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D4E" w:rsidRDefault="00F76D4E" w:rsidP="00822A54">
      <w:pPr>
        <w:jc w:val="right"/>
        <w:rPr>
          <w:rFonts w:ascii="Arial" w:hAnsi="Arial" w:cs="Arial"/>
          <w:b/>
          <w:sz w:val="20"/>
          <w:szCs w:val="20"/>
        </w:rPr>
      </w:pPr>
      <w:r>
        <w:rPr>
          <w:rFonts w:ascii="Arial" w:hAnsi="Arial" w:cs="Arial"/>
          <w:b/>
          <w:sz w:val="20"/>
          <w:szCs w:val="20"/>
        </w:rPr>
        <w:t xml:space="preserve">17 декабря  </w:t>
      </w:r>
      <w:smartTag w:uri="urn:schemas-microsoft-com:office:smarttags" w:element="metricconverter">
        <w:smartTagPr>
          <w:attr w:name="ProductID" w:val="2015 г"/>
        </w:smartTagPr>
        <w:r>
          <w:rPr>
            <w:rFonts w:ascii="Arial" w:hAnsi="Arial" w:cs="Arial"/>
            <w:b/>
            <w:sz w:val="20"/>
            <w:szCs w:val="20"/>
          </w:rPr>
          <w:t>2015 г</w:t>
        </w:r>
      </w:smartTag>
      <w:r>
        <w:rPr>
          <w:rFonts w:ascii="Arial" w:hAnsi="Arial" w:cs="Arial"/>
          <w:b/>
          <w:sz w:val="20"/>
          <w:szCs w:val="20"/>
        </w:rPr>
        <w:t>.</w:t>
      </w:r>
    </w:p>
    <w:p w:rsidR="00F76D4E" w:rsidRDefault="00F76D4E" w:rsidP="00822A54">
      <w:pPr>
        <w:jc w:val="right"/>
        <w:rPr>
          <w:rFonts w:ascii="Arial" w:hAnsi="Arial" w:cs="Arial"/>
          <w:b/>
          <w:sz w:val="20"/>
          <w:szCs w:val="20"/>
        </w:rPr>
      </w:pPr>
      <w:r>
        <w:rPr>
          <w:rFonts w:ascii="Arial" w:hAnsi="Arial" w:cs="Arial"/>
          <w:b/>
          <w:sz w:val="20"/>
          <w:szCs w:val="20"/>
        </w:rPr>
        <w:t xml:space="preserve">                             №23 (127)</w:t>
      </w:r>
    </w:p>
    <w:p w:rsidR="00F76D4E" w:rsidRDefault="00AB2837" w:rsidP="00822A54">
      <w:pPr>
        <w:jc w:val="center"/>
        <w:rPr>
          <w:b/>
          <w:i/>
          <w:sz w:val="44"/>
          <w:szCs w:val="44"/>
        </w:rPr>
      </w:pPr>
      <w:r>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49.75pt;height:32.2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F76D4E" w:rsidRDefault="00F76D4E" w:rsidP="00822A54">
      <w:pPr>
        <w:jc w:val="center"/>
        <w:rPr>
          <w:b/>
          <w:i/>
          <w:sz w:val="40"/>
          <w:szCs w:val="40"/>
        </w:rPr>
      </w:pPr>
      <w:r>
        <w:rPr>
          <w:b/>
          <w:i/>
          <w:sz w:val="40"/>
          <w:szCs w:val="40"/>
        </w:rPr>
        <w:t>Благодарненского муниципального района</w:t>
      </w:r>
    </w:p>
    <w:p w:rsidR="00F76D4E" w:rsidRDefault="00F76D4E" w:rsidP="00822A54">
      <w:pPr>
        <w:jc w:val="center"/>
        <w:rPr>
          <w:rFonts w:ascii="Arial" w:hAnsi="Arial" w:cs="Arial"/>
          <w:b/>
          <w:sz w:val="20"/>
          <w:szCs w:val="20"/>
        </w:rPr>
      </w:pPr>
      <w:r>
        <w:rPr>
          <w:b/>
          <w:i/>
          <w:sz w:val="40"/>
          <w:szCs w:val="40"/>
        </w:rPr>
        <w:t>Ставропольского края</w:t>
      </w:r>
    </w:p>
    <w:p w:rsidR="00F76D4E" w:rsidRDefault="00F76D4E" w:rsidP="00822A54">
      <w:pPr>
        <w:rPr>
          <w:b/>
          <w:i/>
          <w:sz w:val="44"/>
          <w:szCs w:val="44"/>
        </w:rPr>
      </w:pPr>
      <w:r>
        <w:rPr>
          <w:rFonts w:ascii="Arial" w:hAnsi="Arial" w:cs="Arial"/>
          <w:b/>
          <w:sz w:val="20"/>
          <w:szCs w:val="20"/>
        </w:rPr>
        <w:t xml:space="preserve">                                                                                                                                                                     Год издания 6-й</w:t>
      </w:r>
    </w:p>
    <w:p w:rsidR="00F76D4E" w:rsidRDefault="00F76D4E" w:rsidP="00822A54">
      <w:pPr>
        <w:rPr>
          <w:b/>
          <w:sz w:val="22"/>
          <w:szCs w:val="22"/>
          <w:u w:val="single"/>
        </w:rPr>
      </w:pPr>
    </w:p>
    <w:p w:rsidR="00F76D4E" w:rsidRDefault="00F76D4E" w:rsidP="00822A54">
      <w:pPr>
        <w:jc w:val="center"/>
        <w:rPr>
          <w:b/>
          <w:sz w:val="22"/>
          <w:szCs w:val="22"/>
          <w:u w:val="single"/>
        </w:rPr>
      </w:pPr>
      <w:r>
        <w:rPr>
          <w:b/>
          <w:sz w:val="22"/>
          <w:szCs w:val="22"/>
          <w:u w:val="single"/>
        </w:rPr>
        <w:t>Периодическое печатное издание Благодарненского муниципального района Ставропольского края</w:t>
      </w:r>
    </w:p>
    <w:p w:rsidR="00F76D4E" w:rsidRDefault="00F76D4E" w:rsidP="00822A54">
      <w:pPr>
        <w:jc w:val="center"/>
        <w:sectPr w:rsidR="00F76D4E" w:rsidSect="00B444BF">
          <w:headerReference w:type="default" r:id="rId9"/>
          <w:footerReference w:type="default" r:id="rId10"/>
          <w:pgSz w:w="11906" w:h="16838"/>
          <w:pgMar w:top="1134" w:right="566" w:bottom="1134" w:left="567" w:header="708" w:footer="708" w:gutter="0"/>
          <w:cols w:space="709"/>
          <w:titlePg/>
          <w:docGrid w:linePitch="360"/>
        </w:sectPr>
      </w:pPr>
    </w:p>
    <w:p w:rsidR="00F76D4E" w:rsidRDefault="00F76D4E" w:rsidP="00822A54">
      <w:pPr>
        <w:jc w:val="center"/>
        <w:sectPr w:rsidR="00F76D4E" w:rsidSect="00CF6637">
          <w:type w:val="continuous"/>
          <w:pgSz w:w="11906" w:h="16838"/>
          <w:pgMar w:top="1134" w:right="566" w:bottom="1134" w:left="567" w:header="708" w:footer="708" w:gutter="0"/>
          <w:cols w:num="2" w:space="709"/>
          <w:docGrid w:linePitch="360"/>
        </w:sectPr>
      </w:pPr>
    </w:p>
    <w:tbl>
      <w:tblPr>
        <w:tblW w:w="5248" w:type="dxa"/>
        <w:tblInd w:w="108" w:type="dxa"/>
        <w:tblLook w:val="00A0" w:firstRow="1" w:lastRow="0" w:firstColumn="1" w:lastColumn="0" w:noHBand="0" w:noVBand="0"/>
      </w:tblPr>
      <w:tblGrid>
        <w:gridCol w:w="426"/>
        <w:gridCol w:w="4252"/>
        <w:gridCol w:w="570"/>
      </w:tblGrid>
      <w:tr w:rsidR="00F76D4E" w:rsidRPr="00BA2A1C" w:rsidTr="001E56ED">
        <w:tc>
          <w:tcPr>
            <w:tcW w:w="5248" w:type="dxa"/>
            <w:gridSpan w:val="3"/>
          </w:tcPr>
          <w:p w:rsidR="00F76D4E" w:rsidRPr="00BA2A1C" w:rsidRDefault="00F76D4E" w:rsidP="00A07DAD">
            <w:pPr>
              <w:jc w:val="center"/>
              <w:rPr>
                <w:rFonts w:ascii="Arial" w:hAnsi="Arial" w:cs="Arial"/>
                <w:b/>
                <w:caps/>
                <w:color w:val="FF0000"/>
              </w:rPr>
            </w:pPr>
            <w:r w:rsidRPr="00BA2A1C">
              <w:rPr>
                <w:rFonts w:ascii="Arial" w:hAnsi="Arial" w:cs="Arial"/>
                <w:b/>
                <w:color w:val="FF0000"/>
              </w:rPr>
              <w:lastRenderedPageBreak/>
              <w:t>ЧИТАЙТЕ  В НОМЕРЕ</w:t>
            </w:r>
          </w:p>
        </w:tc>
      </w:tr>
      <w:tr w:rsidR="00F76D4E" w:rsidRPr="00BA2A1C" w:rsidTr="009C57C2">
        <w:tc>
          <w:tcPr>
            <w:tcW w:w="426" w:type="dxa"/>
          </w:tcPr>
          <w:p w:rsidR="00F76D4E" w:rsidRPr="005314AC" w:rsidRDefault="00F76D4E" w:rsidP="001E56ED">
            <w:pPr>
              <w:rPr>
                <w:rFonts w:ascii="Arial" w:hAnsi="Arial" w:cs="Arial"/>
                <w:sz w:val="16"/>
                <w:szCs w:val="16"/>
              </w:rPr>
            </w:pPr>
            <w:r w:rsidRPr="005314AC">
              <w:rPr>
                <w:rFonts w:ascii="Arial" w:hAnsi="Arial" w:cs="Arial"/>
                <w:sz w:val="16"/>
                <w:szCs w:val="16"/>
              </w:rPr>
              <w:t>1</w:t>
            </w:r>
          </w:p>
        </w:tc>
        <w:tc>
          <w:tcPr>
            <w:tcW w:w="4252" w:type="dxa"/>
          </w:tcPr>
          <w:p w:rsidR="00F76D4E" w:rsidRPr="001E56ED" w:rsidRDefault="00F76D4E" w:rsidP="006A2E70">
            <w:pPr>
              <w:contextualSpacing/>
              <w:jc w:val="both"/>
              <w:rPr>
                <w:rFonts w:ascii="Arial" w:hAnsi="Arial" w:cs="Arial"/>
                <w:sz w:val="16"/>
                <w:szCs w:val="16"/>
              </w:rPr>
            </w:pPr>
            <w:r>
              <w:rPr>
                <w:rFonts w:ascii="Arial" w:hAnsi="Arial" w:cs="Arial"/>
                <w:color w:val="auto"/>
                <w:sz w:val="16"/>
                <w:szCs w:val="16"/>
              </w:rPr>
              <w:t>Р</w:t>
            </w:r>
            <w:r w:rsidRPr="006A2E70">
              <w:rPr>
                <w:rFonts w:ascii="Arial" w:hAnsi="Arial" w:cs="Arial"/>
                <w:color w:val="auto"/>
                <w:sz w:val="16"/>
                <w:szCs w:val="16"/>
              </w:rPr>
              <w:t>езолюция(итоговый документ публичных слушаний)</w:t>
            </w:r>
          </w:p>
        </w:tc>
        <w:tc>
          <w:tcPr>
            <w:tcW w:w="570" w:type="dxa"/>
          </w:tcPr>
          <w:p w:rsidR="00F76D4E" w:rsidRPr="001E56ED" w:rsidRDefault="00F76D4E" w:rsidP="001E56ED">
            <w:pPr>
              <w:rPr>
                <w:rFonts w:ascii="Arial" w:hAnsi="Arial" w:cs="Arial"/>
                <w:sz w:val="16"/>
                <w:szCs w:val="16"/>
              </w:rPr>
            </w:pPr>
          </w:p>
        </w:tc>
      </w:tr>
      <w:tr w:rsidR="00F76D4E" w:rsidRPr="00BA2A1C" w:rsidTr="009C57C2">
        <w:tc>
          <w:tcPr>
            <w:tcW w:w="426" w:type="dxa"/>
          </w:tcPr>
          <w:p w:rsidR="00F76D4E" w:rsidRPr="005314AC" w:rsidRDefault="00F76D4E" w:rsidP="001E56ED">
            <w:pPr>
              <w:rPr>
                <w:rFonts w:ascii="Arial" w:hAnsi="Arial" w:cs="Arial"/>
                <w:sz w:val="16"/>
                <w:szCs w:val="16"/>
              </w:rPr>
            </w:pPr>
            <w:r w:rsidRPr="005314AC">
              <w:rPr>
                <w:rFonts w:ascii="Arial" w:hAnsi="Arial" w:cs="Arial"/>
                <w:sz w:val="16"/>
                <w:szCs w:val="16"/>
              </w:rPr>
              <w:t>2</w:t>
            </w:r>
          </w:p>
        </w:tc>
        <w:tc>
          <w:tcPr>
            <w:tcW w:w="4252" w:type="dxa"/>
          </w:tcPr>
          <w:p w:rsidR="00F76D4E" w:rsidRPr="005314AC" w:rsidRDefault="00F76D4E" w:rsidP="00B8384B">
            <w:pPr>
              <w:widowControl w:val="0"/>
              <w:tabs>
                <w:tab w:val="left" w:pos="709"/>
                <w:tab w:val="left" w:pos="8222"/>
                <w:tab w:val="left" w:pos="8364"/>
              </w:tabs>
              <w:jc w:val="both"/>
              <w:outlineLvl w:val="0"/>
              <w:rPr>
                <w:rFonts w:ascii="Arial" w:hAnsi="Arial" w:cs="Arial"/>
                <w:bCs/>
                <w:sz w:val="16"/>
                <w:szCs w:val="16"/>
              </w:rPr>
            </w:pPr>
            <w:r>
              <w:rPr>
                <w:rFonts w:ascii="Arial" w:hAnsi="Arial" w:cs="Arial"/>
                <w:bCs/>
                <w:sz w:val="16"/>
                <w:szCs w:val="16"/>
              </w:rPr>
              <w:t>Решение совета Благодарненского муниципального района Ставропольского края</w:t>
            </w:r>
            <w:r w:rsidRPr="00B8384B">
              <w:rPr>
                <w:rFonts w:ascii="Arial" w:hAnsi="Arial" w:cs="Arial"/>
                <w:bCs/>
                <w:sz w:val="16"/>
                <w:szCs w:val="16"/>
              </w:rPr>
              <w:t xml:space="preserve">№ 198 от 17 декабря </w:t>
            </w:r>
            <w:smartTag w:uri="urn:schemas-microsoft-com:office:smarttags" w:element="metricconverter">
              <w:smartTagPr>
                <w:attr w:name="ProductID" w:val="2015 г"/>
              </w:smartTagPr>
              <w:r>
                <w:rPr>
                  <w:rFonts w:ascii="Arial" w:hAnsi="Arial" w:cs="Arial"/>
                  <w:bCs/>
                  <w:sz w:val="16"/>
                  <w:szCs w:val="16"/>
                </w:rPr>
                <w:t>2</w:t>
              </w:r>
              <w:r w:rsidRPr="00B8384B">
                <w:rPr>
                  <w:rFonts w:ascii="Arial" w:hAnsi="Arial" w:cs="Arial"/>
                  <w:bCs/>
                  <w:sz w:val="16"/>
                  <w:szCs w:val="16"/>
                </w:rPr>
                <w:t>015 г</w:t>
              </w:r>
            </w:smartTag>
            <w:r w:rsidRPr="00B8384B">
              <w:rPr>
                <w:rFonts w:ascii="Arial" w:hAnsi="Arial" w:cs="Arial"/>
                <w:bCs/>
                <w:sz w:val="16"/>
                <w:szCs w:val="16"/>
              </w:rPr>
              <w:t>.</w:t>
            </w:r>
          </w:p>
        </w:tc>
        <w:tc>
          <w:tcPr>
            <w:tcW w:w="570" w:type="dxa"/>
          </w:tcPr>
          <w:p w:rsidR="00F76D4E" w:rsidRPr="001E56ED" w:rsidRDefault="00F76D4E" w:rsidP="001E56ED">
            <w:pPr>
              <w:rPr>
                <w:rFonts w:ascii="Arial" w:hAnsi="Arial" w:cs="Arial"/>
                <w:sz w:val="16"/>
                <w:szCs w:val="16"/>
              </w:rPr>
            </w:pPr>
          </w:p>
        </w:tc>
      </w:tr>
      <w:tr w:rsidR="00F76D4E" w:rsidRPr="00BA2A1C" w:rsidTr="009C57C2">
        <w:tc>
          <w:tcPr>
            <w:tcW w:w="426" w:type="dxa"/>
          </w:tcPr>
          <w:p w:rsidR="00F76D4E" w:rsidRDefault="00F76D4E" w:rsidP="001E56ED">
            <w:pPr>
              <w:rPr>
                <w:rFonts w:ascii="Arial" w:hAnsi="Arial" w:cs="Arial"/>
                <w:sz w:val="16"/>
                <w:szCs w:val="16"/>
              </w:rPr>
            </w:pPr>
            <w:r>
              <w:rPr>
                <w:rFonts w:ascii="Arial" w:hAnsi="Arial" w:cs="Arial"/>
                <w:sz w:val="16"/>
                <w:szCs w:val="16"/>
              </w:rPr>
              <w:t>3</w:t>
            </w:r>
          </w:p>
        </w:tc>
        <w:tc>
          <w:tcPr>
            <w:tcW w:w="4252" w:type="dxa"/>
          </w:tcPr>
          <w:p w:rsidR="00F76D4E" w:rsidRPr="005314AC" w:rsidRDefault="00F76D4E" w:rsidP="00B8384B">
            <w:pPr>
              <w:jc w:val="both"/>
              <w:rPr>
                <w:rFonts w:ascii="Arial" w:hAnsi="Arial" w:cs="Arial"/>
                <w:sz w:val="16"/>
                <w:szCs w:val="16"/>
              </w:rPr>
            </w:pPr>
            <w:r w:rsidRPr="00B8384B">
              <w:rPr>
                <w:rFonts w:ascii="Arial" w:hAnsi="Arial" w:cs="Arial"/>
                <w:bCs/>
                <w:sz w:val="16"/>
                <w:szCs w:val="16"/>
              </w:rPr>
              <w:t>Решение совета Благодарненского муниципального района Ставропольского края</w:t>
            </w:r>
            <w:r>
              <w:rPr>
                <w:rFonts w:ascii="Arial" w:hAnsi="Arial" w:cs="Arial"/>
                <w:bCs/>
                <w:sz w:val="16"/>
                <w:szCs w:val="16"/>
              </w:rPr>
              <w:t xml:space="preserve"> № 200</w:t>
            </w:r>
            <w:r w:rsidRPr="00B8384B">
              <w:rPr>
                <w:rFonts w:ascii="Arial" w:hAnsi="Arial" w:cs="Arial"/>
                <w:bCs/>
                <w:sz w:val="16"/>
                <w:szCs w:val="16"/>
              </w:rPr>
              <w:t xml:space="preserve"> от 17 декабря </w:t>
            </w:r>
            <w:smartTag w:uri="urn:schemas-microsoft-com:office:smarttags" w:element="metricconverter">
              <w:smartTagPr>
                <w:attr w:name="ProductID" w:val="2015 г"/>
              </w:smartTagPr>
              <w:r w:rsidRPr="00B8384B">
                <w:rPr>
                  <w:rFonts w:ascii="Arial" w:hAnsi="Arial" w:cs="Arial"/>
                  <w:bCs/>
                  <w:sz w:val="16"/>
                  <w:szCs w:val="16"/>
                </w:rPr>
                <w:t>2015 г</w:t>
              </w:r>
            </w:smartTag>
            <w:r w:rsidRPr="00B8384B">
              <w:rPr>
                <w:rFonts w:ascii="Arial" w:hAnsi="Arial" w:cs="Arial"/>
                <w:bCs/>
                <w:sz w:val="16"/>
                <w:szCs w:val="16"/>
              </w:rPr>
              <w:t xml:space="preserve">. </w:t>
            </w:r>
          </w:p>
        </w:tc>
        <w:tc>
          <w:tcPr>
            <w:tcW w:w="570" w:type="dxa"/>
          </w:tcPr>
          <w:p w:rsidR="00F76D4E" w:rsidRPr="001E56ED" w:rsidRDefault="00F76D4E" w:rsidP="001E56ED">
            <w:pPr>
              <w:rPr>
                <w:rFonts w:ascii="Arial" w:hAnsi="Arial" w:cs="Arial"/>
                <w:sz w:val="16"/>
                <w:szCs w:val="16"/>
              </w:rPr>
            </w:pPr>
          </w:p>
        </w:tc>
      </w:tr>
      <w:tr w:rsidR="00F76D4E" w:rsidRPr="00BA2A1C" w:rsidTr="009C57C2">
        <w:tc>
          <w:tcPr>
            <w:tcW w:w="426" w:type="dxa"/>
          </w:tcPr>
          <w:p w:rsidR="00F76D4E" w:rsidRDefault="00F76D4E" w:rsidP="001E56ED">
            <w:pPr>
              <w:rPr>
                <w:rFonts w:ascii="Arial" w:hAnsi="Arial" w:cs="Arial"/>
                <w:sz w:val="16"/>
                <w:szCs w:val="16"/>
              </w:rPr>
            </w:pPr>
            <w:r>
              <w:rPr>
                <w:rFonts w:ascii="Arial" w:hAnsi="Arial" w:cs="Arial"/>
                <w:sz w:val="16"/>
                <w:szCs w:val="16"/>
              </w:rPr>
              <w:t>4.</w:t>
            </w:r>
          </w:p>
        </w:tc>
        <w:tc>
          <w:tcPr>
            <w:tcW w:w="4252" w:type="dxa"/>
          </w:tcPr>
          <w:p w:rsidR="00F76D4E" w:rsidRPr="00B8384B" w:rsidRDefault="00F76D4E" w:rsidP="00B8384B">
            <w:pPr>
              <w:jc w:val="both"/>
              <w:rPr>
                <w:rFonts w:ascii="Arial" w:hAnsi="Arial" w:cs="Arial"/>
                <w:bCs/>
                <w:sz w:val="16"/>
                <w:szCs w:val="16"/>
              </w:rPr>
            </w:pPr>
            <w:r>
              <w:rPr>
                <w:rFonts w:ascii="Arial" w:hAnsi="Arial" w:cs="Arial"/>
                <w:bCs/>
                <w:sz w:val="16"/>
                <w:szCs w:val="16"/>
              </w:rPr>
              <w:t xml:space="preserve">Постановление администрации Благодарненского муниципального района Ставропольского края от 23 ноября </w:t>
            </w:r>
            <w:smartTag w:uri="urn:schemas-microsoft-com:office:smarttags" w:element="metricconverter">
              <w:smartTagPr>
                <w:attr w:name="ProductID" w:val="2015 г"/>
              </w:smartTagPr>
              <w:r>
                <w:rPr>
                  <w:rFonts w:ascii="Arial" w:hAnsi="Arial" w:cs="Arial"/>
                  <w:bCs/>
                  <w:sz w:val="16"/>
                  <w:szCs w:val="16"/>
                </w:rPr>
                <w:t>2015 г</w:t>
              </w:r>
            </w:smartTag>
            <w:r>
              <w:rPr>
                <w:rFonts w:ascii="Arial" w:hAnsi="Arial" w:cs="Arial"/>
                <w:bCs/>
                <w:sz w:val="16"/>
                <w:szCs w:val="16"/>
              </w:rPr>
              <w:t xml:space="preserve">. № 688 </w:t>
            </w:r>
          </w:p>
        </w:tc>
        <w:tc>
          <w:tcPr>
            <w:tcW w:w="570" w:type="dxa"/>
          </w:tcPr>
          <w:p w:rsidR="00F76D4E" w:rsidRPr="001E56ED" w:rsidRDefault="00F76D4E" w:rsidP="001E56ED">
            <w:pPr>
              <w:rPr>
                <w:rFonts w:ascii="Arial" w:hAnsi="Arial" w:cs="Arial"/>
                <w:sz w:val="16"/>
                <w:szCs w:val="16"/>
              </w:rPr>
            </w:pPr>
          </w:p>
        </w:tc>
      </w:tr>
      <w:tr w:rsidR="00F76D4E" w:rsidRPr="00BA2A1C" w:rsidTr="009C57C2">
        <w:tc>
          <w:tcPr>
            <w:tcW w:w="426" w:type="dxa"/>
          </w:tcPr>
          <w:p w:rsidR="00F76D4E" w:rsidRDefault="00F76D4E" w:rsidP="001E56ED">
            <w:pPr>
              <w:rPr>
                <w:rFonts w:ascii="Arial" w:hAnsi="Arial" w:cs="Arial"/>
                <w:sz w:val="16"/>
                <w:szCs w:val="16"/>
              </w:rPr>
            </w:pPr>
            <w:r>
              <w:rPr>
                <w:rFonts w:ascii="Arial" w:hAnsi="Arial" w:cs="Arial"/>
                <w:sz w:val="16"/>
                <w:szCs w:val="16"/>
              </w:rPr>
              <w:t>5.</w:t>
            </w:r>
          </w:p>
        </w:tc>
        <w:tc>
          <w:tcPr>
            <w:tcW w:w="4252" w:type="dxa"/>
          </w:tcPr>
          <w:p w:rsidR="00F76D4E" w:rsidRDefault="00F76D4E" w:rsidP="00B8384B">
            <w:r w:rsidRPr="00333279">
              <w:rPr>
                <w:rFonts w:ascii="Arial" w:hAnsi="Arial" w:cs="Arial"/>
                <w:bCs/>
                <w:sz w:val="16"/>
                <w:szCs w:val="16"/>
              </w:rPr>
              <w:t xml:space="preserve">Постановление администрации Благодарненского муниципального района Ставропольского края </w:t>
            </w:r>
            <w:r>
              <w:rPr>
                <w:rFonts w:ascii="Arial" w:hAnsi="Arial" w:cs="Arial"/>
                <w:bCs/>
                <w:sz w:val="16"/>
                <w:szCs w:val="16"/>
              </w:rPr>
              <w:t>от 16 декабря 2015 № 774</w:t>
            </w:r>
          </w:p>
        </w:tc>
        <w:tc>
          <w:tcPr>
            <w:tcW w:w="570" w:type="dxa"/>
          </w:tcPr>
          <w:p w:rsidR="00F76D4E" w:rsidRPr="001E56ED" w:rsidRDefault="00F76D4E" w:rsidP="001E56ED">
            <w:pPr>
              <w:rPr>
                <w:rFonts w:ascii="Arial" w:hAnsi="Arial" w:cs="Arial"/>
                <w:sz w:val="16"/>
                <w:szCs w:val="16"/>
              </w:rPr>
            </w:pPr>
          </w:p>
        </w:tc>
      </w:tr>
      <w:tr w:rsidR="00F76D4E" w:rsidRPr="00BA2A1C" w:rsidTr="009C57C2">
        <w:tc>
          <w:tcPr>
            <w:tcW w:w="426" w:type="dxa"/>
          </w:tcPr>
          <w:p w:rsidR="00F76D4E" w:rsidRDefault="00F76D4E" w:rsidP="001E56ED">
            <w:pPr>
              <w:rPr>
                <w:rFonts w:ascii="Arial" w:hAnsi="Arial" w:cs="Arial"/>
                <w:sz w:val="16"/>
                <w:szCs w:val="16"/>
              </w:rPr>
            </w:pPr>
            <w:r>
              <w:rPr>
                <w:rFonts w:ascii="Arial" w:hAnsi="Arial" w:cs="Arial"/>
                <w:sz w:val="16"/>
                <w:szCs w:val="16"/>
              </w:rPr>
              <w:t>6.</w:t>
            </w:r>
          </w:p>
        </w:tc>
        <w:tc>
          <w:tcPr>
            <w:tcW w:w="4252" w:type="dxa"/>
          </w:tcPr>
          <w:p w:rsidR="00F76D4E" w:rsidRDefault="00F76D4E" w:rsidP="00B8384B">
            <w:r w:rsidRPr="00333279">
              <w:rPr>
                <w:rFonts w:ascii="Arial" w:hAnsi="Arial" w:cs="Arial"/>
                <w:bCs/>
                <w:sz w:val="16"/>
                <w:szCs w:val="16"/>
              </w:rPr>
              <w:t xml:space="preserve">Постановление администрации Благодарненского муниципального района Ставропольского края </w:t>
            </w:r>
            <w:r>
              <w:rPr>
                <w:rFonts w:ascii="Arial" w:hAnsi="Arial" w:cs="Arial"/>
                <w:bCs/>
                <w:sz w:val="16"/>
                <w:szCs w:val="16"/>
              </w:rPr>
              <w:t>от 16 декабря 2015 № 775</w:t>
            </w:r>
          </w:p>
        </w:tc>
        <w:tc>
          <w:tcPr>
            <w:tcW w:w="570" w:type="dxa"/>
          </w:tcPr>
          <w:p w:rsidR="00F76D4E" w:rsidRPr="001E56ED" w:rsidRDefault="00F76D4E" w:rsidP="001E56ED">
            <w:pPr>
              <w:rPr>
                <w:rFonts w:ascii="Arial" w:hAnsi="Arial" w:cs="Arial"/>
                <w:sz w:val="16"/>
                <w:szCs w:val="16"/>
              </w:rPr>
            </w:pPr>
          </w:p>
        </w:tc>
      </w:tr>
      <w:tr w:rsidR="00F76D4E" w:rsidRPr="00BA2A1C" w:rsidTr="009C57C2">
        <w:tc>
          <w:tcPr>
            <w:tcW w:w="426" w:type="dxa"/>
          </w:tcPr>
          <w:p w:rsidR="00F76D4E" w:rsidRDefault="00F76D4E" w:rsidP="001E56ED">
            <w:pPr>
              <w:rPr>
                <w:rFonts w:ascii="Arial" w:hAnsi="Arial" w:cs="Arial"/>
                <w:sz w:val="16"/>
                <w:szCs w:val="16"/>
              </w:rPr>
            </w:pPr>
            <w:r>
              <w:rPr>
                <w:rFonts w:ascii="Arial" w:hAnsi="Arial" w:cs="Arial"/>
                <w:sz w:val="16"/>
                <w:szCs w:val="16"/>
              </w:rPr>
              <w:t>7.</w:t>
            </w:r>
          </w:p>
        </w:tc>
        <w:tc>
          <w:tcPr>
            <w:tcW w:w="4252" w:type="dxa"/>
          </w:tcPr>
          <w:p w:rsidR="00F76D4E" w:rsidRDefault="00F76D4E" w:rsidP="00B8384B">
            <w:r w:rsidRPr="00333279">
              <w:rPr>
                <w:rFonts w:ascii="Arial" w:hAnsi="Arial" w:cs="Arial"/>
                <w:bCs/>
                <w:sz w:val="16"/>
                <w:szCs w:val="16"/>
              </w:rPr>
              <w:t>Постановление администрации Благодарненского муниципального района Ставропольского края</w:t>
            </w:r>
            <w:r>
              <w:rPr>
                <w:rFonts w:ascii="Arial" w:hAnsi="Arial" w:cs="Arial"/>
                <w:bCs/>
                <w:sz w:val="16"/>
                <w:szCs w:val="16"/>
              </w:rPr>
              <w:t xml:space="preserve"> от 16 декабря 2015 № 776</w:t>
            </w:r>
          </w:p>
        </w:tc>
        <w:tc>
          <w:tcPr>
            <w:tcW w:w="570" w:type="dxa"/>
          </w:tcPr>
          <w:p w:rsidR="00F76D4E" w:rsidRPr="001E56ED" w:rsidRDefault="00F76D4E" w:rsidP="001E56ED">
            <w:pPr>
              <w:rPr>
                <w:rFonts w:ascii="Arial" w:hAnsi="Arial" w:cs="Arial"/>
                <w:sz w:val="16"/>
                <w:szCs w:val="16"/>
              </w:rPr>
            </w:pPr>
          </w:p>
        </w:tc>
      </w:tr>
      <w:tr w:rsidR="00F76D4E" w:rsidRPr="00BA2A1C" w:rsidTr="009C57C2">
        <w:tc>
          <w:tcPr>
            <w:tcW w:w="426" w:type="dxa"/>
          </w:tcPr>
          <w:p w:rsidR="00F76D4E" w:rsidRDefault="00F76D4E" w:rsidP="001E56ED">
            <w:pPr>
              <w:rPr>
                <w:rFonts w:ascii="Arial" w:hAnsi="Arial" w:cs="Arial"/>
                <w:sz w:val="16"/>
                <w:szCs w:val="16"/>
              </w:rPr>
            </w:pPr>
            <w:r>
              <w:rPr>
                <w:rFonts w:ascii="Arial" w:hAnsi="Arial" w:cs="Arial"/>
                <w:sz w:val="16"/>
                <w:szCs w:val="16"/>
              </w:rPr>
              <w:t>8</w:t>
            </w:r>
          </w:p>
        </w:tc>
        <w:tc>
          <w:tcPr>
            <w:tcW w:w="4252" w:type="dxa"/>
          </w:tcPr>
          <w:p w:rsidR="00F76D4E" w:rsidRPr="00B8384B" w:rsidRDefault="009F55D7" w:rsidP="00B8384B">
            <w:pPr>
              <w:jc w:val="both"/>
              <w:rPr>
                <w:rFonts w:ascii="Arial" w:hAnsi="Arial" w:cs="Arial"/>
                <w:bCs/>
                <w:sz w:val="16"/>
                <w:szCs w:val="16"/>
              </w:rPr>
            </w:pPr>
            <w:r w:rsidRPr="009F55D7">
              <w:rPr>
                <w:rFonts w:ascii="Arial" w:hAnsi="Arial" w:cs="Arial"/>
                <w:bCs/>
                <w:sz w:val="16"/>
                <w:szCs w:val="16"/>
              </w:rPr>
              <w:t>Постановление администрации Благодарненского муниципального района Ставропольского края</w:t>
            </w:r>
            <w:r>
              <w:rPr>
                <w:rFonts w:ascii="Arial" w:hAnsi="Arial" w:cs="Arial"/>
                <w:bCs/>
                <w:sz w:val="16"/>
                <w:szCs w:val="16"/>
              </w:rPr>
              <w:t xml:space="preserve"> от 16 декабря 2015 № 777</w:t>
            </w:r>
          </w:p>
        </w:tc>
        <w:tc>
          <w:tcPr>
            <w:tcW w:w="570" w:type="dxa"/>
          </w:tcPr>
          <w:p w:rsidR="00F76D4E" w:rsidRPr="001E56ED" w:rsidRDefault="00F76D4E" w:rsidP="001E56ED">
            <w:pPr>
              <w:rPr>
                <w:rFonts w:ascii="Arial" w:hAnsi="Arial" w:cs="Arial"/>
                <w:sz w:val="16"/>
                <w:szCs w:val="16"/>
              </w:rPr>
            </w:pPr>
          </w:p>
        </w:tc>
      </w:tr>
      <w:tr w:rsidR="00F76D4E" w:rsidRPr="00BA2A1C" w:rsidTr="009C57C2">
        <w:tc>
          <w:tcPr>
            <w:tcW w:w="426" w:type="dxa"/>
          </w:tcPr>
          <w:p w:rsidR="00F76D4E" w:rsidRDefault="009F55D7" w:rsidP="001E56ED">
            <w:pPr>
              <w:rPr>
                <w:rFonts w:ascii="Arial" w:hAnsi="Arial" w:cs="Arial"/>
                <w:sz w:val="16"/>
                <w:szCs w:val="16"/>
              </w:rPr>
            </w:pPr>
            <w:r>
              <w:rPr>
                <w:rFonts w:ascii="Arial" w:hAnsi="Arial" w:cs="Arial"/>
                <w:sz w:val="16"/>
                <w:szCs w:val="16"/>
              </w:rPr>
              <w:t>9</w:t>
            </w:r>
          </w:p>
        </w:tc>
        <w:tc>
          <w:tcPr>
            <w:tcW w:w="4252" w:type="dxa"/>
          </w:tcPr>
          <w:p w:rsidR="00F76D4E" w:rsidRPr="00B8384B" w:rsidRDefault="009F55D7" w:rsidP="00B8384B">
            <w:pPr>
              <w:jc w:val="both"/>
              <w:rPr>
                <w:rFonts w:ascii="Arial" w:hAnsi="Arial" w:cs="Arial"/>
                <w:bCs/>
                <w:sz w:val="16"/>
                <w:szCs w:val="16"/>
              </w:rPr>
            </w:pPr>
            <w:r>
              <w:rPr>
                <w:rFonts w:ascii="Arial" w:hAnsi="Arial" w:cs="Arial"/>
                <w:bCs/>
                <w:sz w:val="16"/>
                <w:szCs w:val="16"/>
              </w:rPr>
              <w:t>ИЗВЕЩЕНИЕ</w:t>
            </w:r>
          </w:p>
        </w:tc>
        <w:tc>
          <w:tcPr>
            <w:tcW w:w="570" w:type="dxa"/>
          </w:tcPr>
          <w:p w:rsidR="00F76D4E" w:rsidRPr="001E56ED" w:rsidRDefault="00F76D4E" w:rsidP="001E56ED">
            <w:pPr>
              <w:rPr>
                <w:rFonts w:ascii="Arial" w:hAnsi="Arial" w:cs="Arial"/>
                <w:sz w:val="16"/>
                <w:szCs w:val="16"/>
              </w:rPr>
            </w:pPr>
          </w:p>
        </w:tc>
      </w:tr>
      <w:tr w:rsidR="00F76D4E" w:rsidRPr="00BA2A1C" w:rsidTr="009C57C2">
        <w:tc>
          <w:tcPr>
            <w:tcW w:w="426" w:type="dxa"/>
          </w:tcPr>
          <w:p w:rsidR="00F76D4E" w:rsidRDefault="00F76D4E" w:rsidP="001E56ED">
            <w:pPr>
              <w:rPr>
                <w:rFonts w:ascii="Arial" w:hAnsi="Arial" w:cs="Arial"/>
                <w:sz w:val="16"/>
                <w:szCs w:val="16"/>
              </w:rPr>
            </w:pPr>
          </w:p>
        </w:tc>
        <w:tc>
          <w:tcPr>
            <w:tcW w:w="4252" w:type="dxa"/>
          </w:tcPr>
          <w:p w:rsidR="00F76D4E" w:rsidRPr="00B8384B" w:rsidRDefault="00F76D4E" w:rsidP="00B8384B">
            <w:pPr>
              <w:jc w:val="both"/>
              <w:rPr>
                <w:rFonts w:ascii="Arial" w:hAnsi="Arial" w:cs="Arial"/>
                <w:bCs/>
                <w:sz w:val="16"/>
                <w:szCs w:val="16"/>
              </w:rPr>
            </w:pPr>
          </w:p>
        </w:tc>
        <w:tc>
          <w:tcPr>
            <w:tcW w:w="570" w:type="dxa"/>
          </w:tcPr>
          <w:p w:rsidR="00F76D4E" w:rsidRPr="001E56ED" w:rsidRDefault="00F76D4E" w:rsidP="001E56ED">
            <w:pPr>
              <w:rPr>
                <w:rFonts w:ascii="Arial" w:hAnsi="Arial" w:cs="Arial"/>
                <w:sz w:val="16"/>
                <w:szCs w:val="16"/>
              </w:rPr>
            </w:pPr>
          </w:p>
        </w:tc>
      </w:tr>
    </w:tbl>
    <w:p w:rsidR="00F76D4E" w:rsidRDefault="00F76D4E" w:rsidP="005D163C">
      <w:pPr>
        <w:suppressAutoHyphens/>
        <w:jc w:val="center"/>
        <w:rPr>
          <w:rFonts w:ascii="Arial" w:hAnsi="Arial" w:cs="Arial"/>
          <w:b/>
          <w:sz w:val="16"/>
          <w:szCs w:val="16"/>
        </w:rPr>
      </w:pPr>
    </w:p>
    <w:p w:rsidR="00F76D4E" w:rsidRDefault="00F76D4E" w:rsidP="005D163C">
      <w:pPr>
        <w:suppressAutoHyphens/>
        <w:jc w:val="center"/>
        <w:rPr>
          <w:rFonts w:ascii="Arial" w:hAnsi="Arial" w:cs="Arial"/>
          <w:b/>
          <w:sz w:val="16"/>
          <w:szCs w:val="16"/>
        </w:rPr>
      </w:pPr>
    </w:p>
    <w:p w:rsidR="00F76D4E" w:rsidRDefault="00F76D4E" w:rsidP="005D163C">
      <w:pPr>
        <w:suppressAutoHyphens/>
        <w:jc w:val="center"/>
        <w:rPr>
          <w:rFonts w:ascii="Arial" w:hAnsi="Arial" w:cs="Arial"/>
          <w:b/>
          <w:sz w:val="16"/>
          <w:szCs w:val="16"/>
        </w:rPr>
      </w:pPr>
    </w:p>
    <w:p w:rsidR="00F76D4E" w:rsidRPr="00B8384B" w:rsidRDefault="00F76D4E" w:rsidP="00B8384B">
      <w:pPr>
        <w:widowControl w:val="0"/>
        <w:tabs>
          <w:tab w:val="left" w:pos="709"/>
          <w:tab w:val="left" w:pos="8222"/>
          <w:tab w:val="left" w:pos="8364"/>
        </w:tabs>
        <w:spacing w:line="160" w:lineRule="exact"/>
        <w:jc w:val="center"/>
        <w:outlineLvl w:val="0"/>
        <w:rPr>
          <w:rFonts w:ascii="Arial" w:hAnsi="Arial" w:cs="Arial"/>
          <w:b/>
          <w:sz w:val="16"/>
          <w:szCs w:val="16"/>
        </w:rPr>
      </w:pPr>
      <w:r w:rsidRPr="00B8384B">
        <w:rPr>
          <w:rFonts w:ascii="Arial" w:hAnsi="Arial" w:cs="Arial"/>
          <w:b/>
          <w:sz w:val="16"/>
          <w:szCs w:val="16"/>
        </w:rPr>
        <w:t>РЕЗОЛЮЦИЯ</w:t>
      </w:r>
    </w:p>
    <w:p w:rsidR="00F76D4E" w:rsidRPr="00B8384B" w:rsidRDefault="00F76D4E" w:rsidP="00B8384B">
      <w:pPr>
        <w:widowControl w:val="0"/>
        <w:tabs>
          <w:tab w:val="left" w:pos="709"/>
          <w:tab w:val="left" w:pos="8222"/>
          <w:tab w:val="left" w:pos="8364"/>
        </w:tabs>
        <w:spacing w:line="160" w:lineRule="exact"/>
        <w:jc w:val="center"/>
        <w:outlineLvl w:val="0"/>
        <w:rPr>
          <w:rFonts w:ascii="Arial" w:hAnsi="Arial" w:cs="Arial"/>
          <w:b/>
          <w:sz w:val="16"/>
          <w:szCs w:val="16"/>
        </w:rPr>
      </w:pPr>
      <w:r w:rsidRPr="00B8384B">
        <w:rPr>
          <w:rFonts w:ascii="Arial" w:hAnsi="Arial" w:cs="Arial"/>
          <w:b/>
          <w:sz w:val="16"/>
          <w:szCs w:val="16"/>
        </w:rPr>
        <w:t>(итоговый документ публичных слушаний)</w:t>
      </w:r>
    </w:p>
    <w:p w:rsidR="00F76D4E" w:rsidRPr="00B8384B" w:rsidRDefault="00F76D4E" w:rsidP="00B8384B">
      <w:pPr>
        <w:widowControl w:val="0"/>
        <w:tabs>
          <w:tab w:val="left" w:pos="709"/>
          <w:tab w:val="left" w:pos="8222"/>
          <w:tab w:val="left" w:pos="8364"/>
        </w:tabs>
        <w:spacing w:line="160" w:lineRule="exact"/>
        <w:jc w:val="right"/>
        <w:outlineLvl w:val="0"/>
        <w:rPr>
          <w:rFonts w:ascii="Arial" w:hAnsi="Arial" w:cs="Arial"/>
          <w:b/>
          <w:sz w:val="16"/>
          <w:szCs w:val="16"/>
        </w:rPr>
      </w:pPr>
    </w:p>
    <w:p w:rsidR="00F76D4E" w:rsidRPr="00B8384B" w:rsidRDefault="00F76D4E" w:rsidP="00B8384B">
      <w:pPr>
        <w:widowControl w:val="0"/>
        <w:tabs>
          <w:tab w:val="left" w:pos="709"/>
          <w:tab w:val="left" w:pos="8222"/>
          <w:tab w:val="left" w:pos="8364"/>
        </w:tabs>
        <w:spacing w:line="160" w:lineRule="exact"/>
        <w:outlineLvl w:val="0"/>
        <w:rPr>
          <w:rFonts w:ascii="Arial" w:hAnsi="Arial" w:cs="Arial"/>
          <w:sz w:val="16"/>
          <w:szCs w:val="16"/>
        </w:rPr>
      </w:pPr>
      <w:r w:rsidRPr="00B8384B">
        <w:rPr>
          <w:rFonts w:ascii="Arial" w:hAnsi="Arial" w:cs="Arial"/>
          <w:sz w:val="16"/>
          <w:szCs w:val="16"/>
        </w:rPr>
        <w:t>«15» декабря  2015  года      г. Благодарный</w:t>
      </w:r>
    </w:p>
    <w:p w:rsidR="00F76D4E" w:rsidRPr="00B8384B" w:rsidRDefault="00F76D4E" w:rsidP="00B8384B">
      <w:pPr>
        <w:widowControl w:val="0"/>
        <w:tabs>
          <w:tab w:val="left" w:pos="709"/>
          <w:tab w:val="left" w:pos="8222"/>
          <w:tab w:val="left" w:pos="8364"/>
        </w:tabs>
        <w:spacing w:line="160" w:lineRule="exact"/>
        <w:jc w:val="right"/>
        <w:outlineLvl w:val="0"/>
        <w:rPr>
          <w:rFonts w:ascii="Arial" w:hAnsi="Arial" w:cs="Arial"/>
          <w:b/>
          <w:sz w:val="16"/>
          <w:szCs w:val="16"/>
        </w:rPr>
      </w:pPr>
    </w:p>
    <w:p w:rsidR="00F76D4E" w:rsidRPr="00B8384B" w:rsidRDefault="00F76D4E" w:rsidP="00B8384B">
      <w:pPr>
        <w:widowControl w:val="0"/>
        <w:tabs>
          <w:tab w:val="left" w:pos="709"/>
          <w:tab w:val="left" w:pos="8222"/>
          <w:tab w:val="left" w:pos="8364"/>
        </w:tabs>
        <w:spacing w:line="160" w:lineRule="exact"/>
        <w:ind w:firstLine="567"/>
        <w:jc w:val="both"/>
        <w:outlineLvl w:val="0"/>
        <w:rPr>
          <w:rFonts w:ascii="Arial" w:hAnsi="Arial" w:cs="Arial"/>
          <w:sz w:val="16"/>
          <w:szCs w:val="16"/>
        </w:rPr>
      </w:pPr>
      <w:r w:rsidRPr="00B8384B">
        <w:rPr>
          <w:rFonts w:ascii="Arial" w:hAnsi="Arial" w:cs="Arial"/>
          <w:b/>
          <w:sz w:val="16"/>
          <w:szCs w:val="16"/>
          <w:u w:val="single"/>
        </w:rPr>
        <w:t xml:space="preserve">1. Тема публичных слушаний:  </w:t>
      </w:r>
      <w:r w:rsidRPr="00B8384B">
        <w:rPr>
          <w:rFonts w:ascii="Arial" w:hAnsi="Arial" w:cs="Arial"/>
          <w:sz w:val="16"/>
          <w:szCs w:val="16"/>
        </w:rPr>
        <w:t>«Обсуждение проекта решения совета Благодарненского муниципального района Ставропольского края «О бюджете Благодарненского муниципального района Ставропольского края на 2016 год»</w:t>
      </w:r>
    </w:p>
    <w:p w:rsidR="00F76D4E" w:rsidRPr="00B8384B" w:rsidRDefault="00F76D4E" w:rsidP="00B8384B">
      <w:pPr>
        <w:widowControl w:val="0"/>
        <w:tabs>
          <w:tab w:val="left" w:pos="709"/>
          <w:tab w:val="left" w:pos="8222"/>
          <w:tab w:val="left" w:pos="8364"/>
        </w:tabs>
        <w:spacing w:line="160" w:lineRule="exact"/>
        <w:ind w:firstLine="567"/>
        <w:jc w:val="both"/>
        <w:outlineLvl w:val="0"/>
        <w:rPr>
          <w:rFonts w:ascii="Arial" w:hAnsi="Arial" w:cs="Arial"/>
          <w:sz w:val="16"/>
          <w:szCs w:val="16"/>
        </w:rPr>
      </w:pPr>
    </w:p>
    <w:p w:rsidR="00F76D4E" w:rsidRPr="00B8384B" w:rsidRDefault="00F76D4E" w:rsidP="00B8384B">
      <w:pPr>
        <w:widowControl w:val="0"/>
        <w:tabs>
          <w:tab w:val="left" w:pos="709"/>
          <w:tab w:val="left" w:pos="8222"/>
          <w:tab w:val="left" w:pos="8364"/>
        </w:tabs>
        <w:spacing w:line="160" w:lineRule="exact"/>
        <w:ind w:firstLine="567"/>
        <w:jc w:val="both"/>
        <w:outlineLvl w:val="0"/>
        <w:rPr>
          <w:rFonts w:ascii="Arial" w:hAnsi="Arial" w:cs="Arial"/>
          <w:b/>
          <w:sz w:val="16"/>
          <w:szCs w:val="16"/>
          <w:u w:val="single"/>
        </w:rPr>
      </w:pPr>
      <w:r w:rsidRPr="00B8384B">
        <w:rPr>
          <w:rFonts w:ascii="Arial" w:hAnsi="Arial" w:cs="Arial"/>
          <w:b/>
          <w:sz w:val="16"/>
          <w:szCs w:val="16"/>
          <w:u w:val="single"/>
        </w:rPr>
        <w:t>2. Вопросы, выносимые  на обсуждение:</w:t>
      </w:r>
      <w:r w:rsidRPr="00B8384B">
        <w:rPr>
          <w:rFonts w:ascii="Arial" w:hAnsi="Arial" w:cs="Arial"/>
          <w:sz w:val="16"/>
          <w:szCs w:val="16"/>
        </w:rPr>
        <w:t xml:space="preserve"> нет.</w:t>
      </w:r>
    </w:p>
    <w:p w:rsidR="00F76D4E" w:rsidRPr="00B8384B" w:rsidRDefault="00F76D4E" w:rsidP="00B8384B">
      <w:pPr>
        <w:widowControl w:val="0"/>
        <w:tabs>
          <w:tab w:val="left" w:pos="709"/>
          <w:tab w:val="left" w:pos="8222"/>
          <w:tab w:val="left" w:pos="8364"/>
        </w:tabs>
        <w:spacing w:line="160" w:lineRule="exact"/>
        <w:ind w:firstLine="567"/>
        <w:jc w:val="both"/>
        <w:outlineLvl w:val="0"/>
        <w:rPr>
          <w:rFonts w:ascii="Arial" w:hAnsi="Arial" w:cs="Arial"/>
          <w:b/>
          <w:sz w:val="16"/>
          <w:szCs w:val="16"/>
          <w:u w:val="single"/>
        </w:rPr>
      </w:pPr>
    </w:p>
    <w:p w:rsidR="00F76D4E" w:rsidRPr="00B8384B" w:rsidRDefault="00F76D4E" w:rsidP="00B8384B">
      <w:pPr>
        <w:widowControl w:val="0"/>
        <w:tabs>
          <w:tab w:val="left" w:pos="709"/>
          <w:tab w:val="left" w:pos="8222"/>
          <w:tab w:val="left" w:pos="8364"/>
        </w:tabs>
        <w:spacing w:line="160" w:lineRule="exact"/>
        <w:ind w:firstLine="567"/>
        <w:jc w:val="both"/>
        <w:outlineLvl w:val="0"/>
        <w:rPr>
          <w:rFonts w:ascii="Arial" w:hAnsi="Arial" w:cs="Arial"/>
          <w:b/>
          <w:sz w:val="16"/>
          <w:szCs w:val="16"/>
        </w:rPr>
      </w:pPr>
      <w:r w:rsidRPr="00B8384B">
        <w:rPr>
          <w:rFonts w:ascii="Arial" w:hAnsi="Arial" w:cs="Arial"/>
          <w:b/>
          <w:sz w:val="16"/>
          <w:szCs w:val="16"/>
          <w:u w:val="single"/>
        </w:rPr>
        <w:t xml:space="preserve">3. Поступившие </w:t>
      </w:r>
      <w:proofErr w:type="spellStart"/>
      <w:r w:rsidRPr="00B8384B">
        <w:rPr>
          <w:rFonts w:ascii="Arial" w:hAnsi="Arial" w:cs="Arial"/>
          <w:b/>
          <w:sz w:val="16"/>
          <w:szCs w:val="16"/>
          <w:u w:val="single"/>
        </w:rPr>
        <w:t>предложения:</w:t>
      </w:r>
      <w:r w:rsidRPr="00B8384B">
        <w:rPr>
          <w:rFonts w:ascii="Arial" w:hAnsi="Arial" w:cs="Arial"/>
          <w:sz w:val="16"/>
          <w:szCs w:val="16"/>
        </w:rPr>
        <w:t>нет</w:t>
      </w:r>
      <w:proofErr w:type="spellEnd"/>
      <w:r w:rsidRPr="00B8384B">
        <w:rPr>
          <w:rFonts w:ascii="Arial" w:hAnsi="Arial" w:cs="Arial"/>
          <w:sz w:val="16"/>
          <w:szCs w:val="16"/>
        </w:rPr>
        <w:t>.</w:t>
      </w:r>
    </w:p>
    <w:p w:rsidR="00F76D4E" w:rsidRPr="00B8384B" w:rsidRDefault="00F76D4E" w:rsidP="00B8384B">
      <w:pPr>
        <w:widowControl w:val="0"/>
        <w:tabs>
          <w:tab w:val="left" w:pos="709"/>
          <w:tab w:val="left" w:pos="8222"/>
          <w:tab w:val="left" w:pos="8364"/>
        </w:tabs>
        <w:spacing w:line="160" w:lineRule="exact"/>
        <w:ind w:firstLine="567"/>
        <w:jc w:val="both"/>
        <w:outlineLvl w:val="0"/>
        <w:rPr>
          <w:rFonts w:ascii="Arial" w:hAnsi="Arial" w:cs="Arial"/>
          <w:b/>
          <w:sz w:val="16"/>
          <w:szCs w:val="16"/>
        </w:rPr>
      </w:pPr>
    </w:p>
    <w:p w:rsidR="00F76D4E" w:rsidRPr="00B8384B" w:rsidRDefault="00F76D4E" w:rsidP="00B8384B">
      <w:pPr>
        <w:widowControl w:val="0"/>
        <w:tabs>
          <w:tab w:val="left" w:pos="709"/>
          <w:tab w:val="left" w:pos="8222"/>
          <w:tab w:val="left" w:pos="8364"/>
        </w:tabs>
        <w:spacing w:line="160" w:lineRule="exact"/>
        <w:ind w:firstLine="567"/>
        <w:jc w:val="both"/>
        <w:outlineLvl w:val="0"/>
        <w:rPr>
          <w:rFonts w:ascii="Arial" w:hAnsi="Arial" w:cs="Arial"/>
          <w:b/>
          <w:sz w:val="16"/>
          <w:szCs w:val="16"/>
        </w:rPr>
      </w:pPr>
      <w:r w:rsidRPr="00B8384B">
        <w:rPr>
          <w:rFonts w:ascii="Arial" w:hAnsi="Arial" w:cs="Arial"/>
          <w:b/>
          <w:sz w:val="16"/>
          <w:szCs w:val="16"/>
          <w:u w:val="single"/>
        </w:rPr>
        <w:t>4. Рекомендации:</w:t>
      </w:r>
      <w:r w:rsidRPr="00B8384B">
        <w:rPr>
          <w:rFonts w:ascii="Arial" w:hAnsi="Arial" w:cs="Arial"/>
          <w:sz w:val="16"/>
          <w:szCs w:val="16"/>
        </w:rPr>
        <w:t xml:space="preserve"> нет.</w:t>
      </w:r>
    </w:p>
    <w:p w:rsidR="00F76D4E" w:rsidRPr="00B8384B" w:rsidRDefault="00F76D4E" w:rsidP="00B8384B">
      <w:pPr>
        <w:widowControl w:val="0"/>
        <w:tabs>
          <w:tab w:val="left" w:pos="709"/>
          <w:tab w:val="left" w:pos="8222"/>
          <w:tab w:val="left" w:pos="8364"/>
        </w:tabs>
        <w:spacing w:line="160" w:lineRule="exact"/>
        <w:jc w:val="both"/>
        <w:outlineLvl w:val="0"/>
        <w:rPr>
          <w:rFonts w:ascii="Arial" w:hAnsi="Arial" w:cs="Arial"/>
          <w:sz w:val="16"/>
          <w:szCs w:val="16"/>
        </w:rPr>
      </w:pPr>
    </w:p>
    <w:p w:rsidR="00F76D4E" w:rsidRPr="00B8384B" w:rsidRDefault="00F76D4E" w:rsidP="00B8384B">
      <w:pPr>
        <w:widowControl w:val="0"/>
        <w:tabs>
          <w:tab w:val="left" w:pos="709"/>
          <w:tab w:val="left" w:pos="8222"/>
          <w:tab w:val="left" w:pos="8364"/>
        </w:tabs>
        <w:spacing w:line="160" w:lineRule="exact"/>
        <w:jc w:val="right"/>
        <w:outlineLvl w:val="0"/>
        <w:rPr>
          <w:rFonts w:ascii="Arial" w:hAnsi="Arial" w:cs="Arial"/>
          <w:sz w:val="16"/>
          <w:szCs w:val="16"/>
        </w:rPr>
      </w:pPr>
    </w:p>
    <w:p w:rsidR="00F76D4E" w:rsidRPr="00B8384B" w:rsidRDefault="00F76D4E" w:rsidP="00B8384B">
      <w:pPr>
        <w:widowControl w:val="0"/>
        <w:tabs>
          <w:tab w:val="left" w:pos="709"/>
          <w:tab w:val="left" w:pos="8222"/>
          <w:tab w:val="left" w:pos="8364"/>
        </w:tabs>
        <w:spacing w:line="160" w:lineRule="exact"/>
        <w:jc w:val="right"/>
        <w:outlineLvl w:val="0"/>
        <w:rPr>
          <w:rFonts w:ascii="Arial" w:hAnsi="Arial" w:cs="Arial"/>
          <w:sz w:val="16"/>
          <w:szCs w:val="16"/>
        </w:rPr>
      </w:pPr>
    </w:p>
    <w:tbl>
      <w:tblPr>
        <w:tblW w:w="0" w:type="auto"/>
        <w:tblLook w:val="00A0" w:firstRow="1" w:lastRow="0" w:firstColumn="1" w:lastColumn="0" w:noHBand="0" w:noVBand="0"/>
      </w:tblPr>
      <w:tblGrid>
        <w:gridCol w:w="1860"/>
        <w:gridCol w:w="1606"/>
        <w:gridCol w:w="1782"/>
      </w:tblGrid>
      <w:tr w:rsidR="00F76D4E" w:rsidRPr="00B8384B" w:rsidTr="00B8384B">
        <w:tc>
          <w:tcPr>
            <w:tcW w:w="3190" w:type="dxa"/>
          </w:tcPr>
          <w:p w:rsidR="00F76D4E" w:rsidRPr="00B8384B" w:rsidRDefault="00F76D4E" w:rsidP="00B8384B">
            <w:pPr>
              <w:widowControl w:val="0"/>
              <w:tabs>
                <w:tab w:val="left" w:pos="709"/>
                <w:tab w:val="left" w:pos="8222"/>
                <w:tab w:val="left" w:pos="8364"/>
              </w:tabs>
              <w:spacing w:line="160" w:lineRule="exact"/>
              <w:outlineLvl w:val="0"/>
              <w:rPr>
                <w:rFonts w:ascii="Arial" w:hAnsi="Arial" w:cs="Arial"/>
                <w:sz w:val="16"/>
                <w:szCs w:val="16"/>
              </w:rPr>
            </w:pPr>
            <w:r w:rsidRPr="00B8384B">
              <w:rPr>
                <w:rFonts w:ascii="Arial" w:hAnsi="Arial" w:cs="Arial"/>
                <w:sz w:val="16"/>
                <w:szCs w:val="16"/>
              </w:rPr>
              <w:t>Председатель</w:t>
            </w:r>
          </w:p>
        </w:tc>
        <w:tc>
          <w:tcPr>
            <w:tcW w:w="3190" w:type="dxa"/>
            <w:tcBorders>
              <w:bottom w:val="single" w:sz="4" w:space="0" w:color="auto"/>
            </w:tcBorders>
          </w:tcPr>
          <w:p w:rsidR="00F76D4E" w:rsidRPr="00B8384B" w:rsidRDefault="00F76D4E" w:rsidP="00B8384B">
            <w:pPr>
              <w:widowControl w:val="0"/>
              <w:tabs>
                <w:tab w:val="left" w:pos="709"/>
                <w:tab w:val="left" w:pos="8222"/>
                <w:tab w:val="left" w:pos="8364"/>
              </w:tabs>
              <w:spacing w:line="160" w:lineRule="exact"/>
              <w:jc w:val="right"/>
              <w:outlineLvl w:val="0"/>
              <w:rPr>
                <w:rFonts w:ascii="Arial" w:hAnsi="Arial" w:cs="Arial"/>
                <w:sz w:val="16"/>
                <w:szCs w:val="16"/>
              </w:rPr>
            </w:pPr>
          </w:p>
        </w:tc>
        <w:tc>
          <w:tcPr>
            <w:tcW w:w="3191" w:type="dxa"/>
          </w:tcPr>
          <w:p w:rsidR="00F76D4E" w:rsidRPr="00B8384B" w:rsidRDefault="00F76D4E" w:rsidP="00B8384B">
            <w:pPr>
              <w:widowControl w:val="0"/>
              <w:tabs>
                <w:tab w:val="left" w:pos="709"/>
                <w:tab w:val="left" w:pos="8222"/>
                <w:tab w:val="left" w:pos="8364"/>
              </w:tabs>
              <w:spacing w:line="160" w:lineRule="exact"/>
              <w:jc w:val="right"/>
              <w:outlineLvl w:val="0"/>
              <w:rPr>
                <w:rFonts w:ascii="Arial" w:hAnsi="Arial" w:cs="Arial"/>
                <w:sz w:val="16"/>
                <w:szCs w:val="16"/>
              </w:rPr>
            </w:pPr>
            <w:proofErr w:type="spellStart"/>
            <w:r w:rsidRPr="00B8384B">
              <w:rPr>
                <w:rFonts w:ascii="Arial" w:hAnsi="Arial" w:cs="Arial"/>
                <w:sz w:val="16"/>
                <w:szCs w:val="16"/>
              </w:rPr>
              <w:t>И.А.Ерохин</w:t>
            </w:r>
            <w:proofErr w:type="spellEnd"/>
          </w:p>
        </w:tc>
      </w:tr>
      <w:tr w:rsidR="00F76D4E" w:rsidRPr="00B8384B" w:rsidTr="00B8384B">
        <w:tc>
          <w:tcPr>
            <w:tcW w:w="3190" w:type="dxa"/>
          </w:tcPr>
          <w:p w:rsidR="00F76D4E" w:rsidRPr="00B8384B" w:rsidRDefault="00F76D4E" w:rsidP="00B8384B">
            <w:pPr>
              <w:widowControl w:val="0"/>
              <w:tabs>
                <w:tab w:val="left" w:pos="709"/>
                <w:tab w:val="left" w:pos="8222"/>
                <w:tab w:val="left" w:pos="8364"/>
              </w:tabs>
              <w:spacing w:line="160" w:lineRule="exact"/>
              <w:jc w:val="right"/>
              <w:outlineLvl w:val="0"/>
              <w:rPr>
                <w:rFonts w:ascii="Arial" w:hAnsi="Arial" w:cs="Arial"/>
                <w:sz w:val="16"/>
                <w:szCs w:val="16"/>
              </w:rPr>
            </w:pPr>
          </w:p>
        </w:tc>
        <w:tc>
          <w:tcPr>
            <w:tcW w:w="3190" w:type="dxa"/>
            <w:tcBorders>
              <w:top w:val="single" w:sz="4" w:space="0" w:color="auto"/>
            </w:tcBorders>
          </w:tcPr>
          <w:p w:rsidR="00F76D4E" w:rsidRPr="00B8384B" w:rsidRDefault="00F76D4E" w:rsidP="00B8384B">
            <w:pPr>
              <w:widowControl w:val="0"/>
              <w:tabs>
                <w:tab w:val="left" w:pos="709"/>
                <w:tab w:val="left" w:pos="8222"/>
                <w:tab w:val="left" w:pos="8364"/>
              </w:tabs>
              <w:spacing w:line="160" w:lineRule="exact"/>
              <w:jc w:val="right"/>
              <w:outlineLvl w:val="0"/>
              <w:rPr>
                <w:rFonts w:ascii="Arial" w:hAnsi="Arial" w:cs="Arial"/>
                <w:sz w:val="16"/>
                <w:szCs w:val="16"/>
              </w:rPr>
            </w:pPr>
            <w:r w:rsidRPr="00B8384B">
              <w:rPr>
                <w:rFonts w:ascii="Arial" w:hAnsi="Arial" w:cs="Arial"/>
                <w:sz w:val="16"/>
                <w:szCs w:val="16"/>
              </w:rPr>
              <w:t>(подпись)</w:t>
            </w:r>
          </w:p>
        </w:tc>
        <w:tc>
          <w:tcPr>
            <w:tcW w:w="3191" w:type="dxa"/>
          </w:tcPr>
          <w:p w:rsidR="00F76D4E" w:rsidRPr="00B8384B" w:rsidRDefault="00F76D4E" w:rsidP="00B8384B">
            <w:pPr>
              <w:widowControl w:val="0"/>
              <w:tabs>
                <w:tab w:val="left" w:pos="709"/>
                <w:tab w:val="left" w:pos="8222"/>
                <w:tab w:val="left" w:pos="8364"/>
              </w:tabs>
              <w:spacing w:line="160" w:lineRule="exact"/>
              <w:jc w:val="right"/>
              <w:outlineLvl w:val="0"/>
              <w:rPr>
                <w:rFonts w:ascii="Arial" w:hAnsi="Arial" w:cs="Arial"/>
                <w:sz w:val="16"/>
                <w:szCs w:val="16"/>
              </w:rPr>
            </w:pPr>
          </w:p>
        </w:tc>
      </w:tr>
      <w:tr w:rsidR="00F76D4E" w:rsidRPr="00B8384B" w:rsidTr="00B8384B">
        <w:tc>
          <w:tcPr>
            <w:tcW w:w="3190" w:type="dxa"/>
          </w:tcPr>
          <w:p w:rsidR="00F76D4E" w:rsidRPr="00B8384B" w:rsidRDefault="00F76D4E" w:rsidP="00B8384B">
            <w:pPr>
              <w:widowControl w:val="0"/>
              <w:tabs>
                <w:tab w:val="left" w:pos="709"/>
                <w:tab w:val="left" w:pos="8222"/>
                <w:tab w:val="left" w:pos="8364"/>
              </w:tabs>
              <w:spacing w:line="160" w:lineRule="exact"/>
              <w:jc w:val="right"/>
              <w:outlineLvl w:val="0"/>
              <w:rPr>
                <w:rFonts w:ascii="Arial" w:hAnsi="Arial" w:cs="Arial"/>
                <w:sz w:val="16"/>
                <w:szCs w:val="16"/>
              </w:rPr>
            </w:pPr>
          </w:p>
        </w:tc>
        <w:tc>
          <w:tcPr>
            <w:tcW w:w="3190" w:type="dxa"/>
          </w:tcPr>
          <w:p w:rsidR="00F76D4E" w:rsidRPr="00B8384B" w:rsidRDefault="00F76D4E" w:rsidP="00B8384B">
            <w:pPr>
              <w:widowControl w:val="0"/>
              <w:tabs>
                <w:tab w:val="left" w:pos="709"/>
                <w:tab w:val="left" w:pos="8222"/>
                <w:tab w:val="left" w:pos="8364"/>
              </w:tabs>
              <w:spacing w:line="160" w:lineRule="exact"/>
              <w:jc w:val="right"/>
              <w:outlineLvl w:val="0"/>
              <w:rPr>
                <w:rFonts w:ascii="Arial" w:hAnsi="Arial" w:cs="Arial"/>
                <w:sz w:val="16"/>
                <w:szCs w:val="16"/>
              </w:rPr>
            </w:pPr>
          </w:p>
        </w:tc>
        <w:tc>
          <w:tcPr>
            <w:tcW w:w="3191" w:type="dxa"/>
          </w:tcPr>
          <w:p w:rsidR="00F76D4E" w:rsidRPr="00B8384B" w:rsidRDefault="00F76D4E" w:rsidP="00B8384B">
            <w:pPr>
              <w:widowControl w:val="0"/>
              <w:tabs>
                <w:tab w:val="left" w:pos="709"/>
                <w:tab w:val="left" w:pos="8222"/>
                <w:tab w:val="left" w:pos="8364"/>
              </w:tabs>
              <w:spacing w:line="160" w:lineRule="exact"/>
              <w:jc w:val="right"/>
              <w:outlineLvl w:val="0"/>
              <w:rPr>
                <w:rFonts w:ascii="Arial" w:hAnsi="Arial" w:cs="Arial"/>
                <w:sz w:val="16"/>
                <w:szCs w:val="16"/>
              </w:rPr>
            </w:pPr>
          </w:p>
        </w:tc>
      </w:tr>
      <w:tr w:rsidR="00F76D4E" w:rsidRPr="00B8384B" w:rsidTr="00B8384B">
        <w:tc>
          <w:tcPr>
            <w:tcW w:w="3190" w:type="dxa"/>
          </w:tcPr>
          <w:p w:rsidR="00F76D4E" w:rsidRPr="00B8384B" w:rsidRDefault="00F76D4E" w:rsidP="00B8384B">
            <w:pPr>
              <w:widowControl w:val="0"/>
              <w:tabs>
                <w:tab w:val="left" w:pos="709"/>
                <w:tab w:val="left" w:pos="8222"/>
                <w:tab w:val="left" w:pos="8364"/>
              </w:tabs>
              <w:spacing w:line="160" w:lineRule="exact"/>
              <w:outlineLvl w:val="0"/>
              <w:rPr>
                <w:rFonts w:ascii="Arial" w:hAnsi="Arial" w:cs="Arial"/>
                <w:sz w:val="16"/>
                <w:szCs w:val="16"/>
              </w:rPr>
            </w:pPr>
            <w:r w:rsidRPr="00B8384B">
              <w:rPr>
                <w:rFonts w:ascii="Arial" w:hAnsi="Arial" w:cs="Arial"/>
                <w:sz w:val="16"/>
                <w:szCs w:val="16"/>
              </w:rPr>
              <w:t>Секретарь</w:t>
            </w:r>
          </w:p>
        </w:tc>
        <w:tc>
          <w:tcPr>
            <w:tcW w:w="3190" w:type="dxa"/>
            <w:tcBorders>
              <w:bottom w:val="single" w:sz="4" w:space="0" w:color="auto"/>
            </w:tcBorders>
          </w:tcPr>
          <w:p w:rsidR="00F76D4E" w:rsidRPr="00B8384B" w:rsidRDefault="00F76D4E" w:rsidP="00B8384B">
            <w:pPr>
              <w:widowControl w:val="0"/>
              <w:tabs>
                <w:tab w:val="left" w:pos="709"/>
                <w:tab w:val="left" w:pos="8222"/>
                <w:tab w:val="left" w:pos="8364"/>
              </w:tabs>
              <w:spacing w:line="160" w:lineRule="exact"/>
              <w:jc w:val="right"/>
              <w:outlineLvl w:val="0"/>
              <w:rPr>
                <w:rFonts w:ascii="Arial" w:hAnsi="Arial" w:cs="Arial"/>
                <w:sz w:val="16"/>
                <w:szCs w:val="16"/>
              </w:rPr>
            </w:pPr>
          </w:p>
        </w:tc>
        <w:tc>
          <w:tcPr>
            <w:tcW w:w="3191" w:type="dxa"/>
          </w:tcPr>
          <w:p w:rsidR="00F76D4E" w:rsidRPr="00B8384B" w:rsidRDefault="00F76D4E" w:rsidP="00B8384B">
            <w:pPr>
              <w:widowControl w:val="0"/>
              <w:tabs>
                <w:tab w:val="left" w:pos="709"/>
                <w:tab w:val="left" w:pos="8222"/>
                <w:tab w:val="left" w:pos="8364"/>
              </w:tabs>
              <w:spacing w:line="160" w:lineRule="exact"/>
              <w:jc w:val="right"/>
              <w:outlineLvl w:val="0"/>
              <w:rPr>
                <w:rFonts w:ascii="Arial" w:hAnsi="Arial" w:cs="Arial"/>
                <w:sz w:val="16"/>
                <w:szCs w:val="16"/>
              </w:rPr>
            </w:pPr>
            <w:r w:rsidRPr="00B8384B">
              <w:rPr>
                <w:rFonts w:ascii="Arial" w:hAnsi="Arial" w:cs="Arial"/>
                <w:sz w:val="16"/>
                <w:szCs w:val="16"/>
              </w:rPr>
              <w:t>В.В. Севостьянов</w:t>
            </w:r>
          </w:p>
        </w:tc>
      </w:tr>
      <w:tr w:rsidR="00F76D4E" w:rsidRPr="00B8384B" w:rsidTr="00B8384B">
        <w:tc>
          <w:tcPr>
            <w:tcW w:w="3190" w:type="dxa"/>
          </w:tcPr>
          <w:p w:rsidR="00F76D4E" w:rsidRPr="00B8384B" w:rsidRDefault="00F76D4E" w:rsidP="00B8384B">
            <w:pPr>
              <w:widowControl w:val="0"/>
              <w:tabs>
                <w:tab w:val="left" w:pos="709"/>
                <w:tab w:val="left" w:pos="8222"/>
                <w:tab w:val="left" w:pos="8364"/>
              </w:tabs>
              <w:spacing w:line="160" w:lineRule="exact"/>
              <w:jc w:val="right"/>
              <w:outlineLvl w:val="0"/>
              <w:rPr>
                <w:rFonts w:ascii="Arial" w:hAnsi="Arial" w:cs="Arial"/>
                <w:sz w:val="16"/>
                <w:szCs w:val="16"/>
              </w:rPr>
            </w:pPr>
          </w:p>
        </w:tc>
        <w:tc>
          <w:tcPr>
            <w:tcW w:w="3190" w:type="dxa"/>
            <w:tcBorders>
              <w:top w:val="single" w:sz="4" w:space="0" w:color="auto"/>
            </w:tcBorders>
          </w:tcPr>
          <w:p w:rsidR="00F76D4E" w:rsidRPr="00B8384B" w:rsidRDefault="00F76D4E" w:rsidP="00B8384B">
            <w:pPr>
              <w:widowControl w:val="0"/>
              <w:tabs>
                <w:tab w:val="left" w:pos="709"/>
                <w:tab w:val="left" w:pos="8222"/>
                <w:tab w:val="left" w:pos="8364"/>
              </w:tabs>
              <w:spacing w:line="160" w:lineRule="exact"/>
              <w:jc w:val="right"/>
              <w:outlineLvl w:val="0"/>
              <w:rPr>
                <w:rFonts w:ascii="Arial" w:hAnsi="Arial" w:cs="Arial"/>
                <w:sz w:val="16"/>
                <w:szCs w:val="16"/>
              </w:rPr>
            </w:pPr>
            <w:r w:rsidRPr="00B8384B">
              <w:rPr>
                <w:rFonts w:ascii="Arial" w:hAnsi="Arial" w:cs="Arial"/>
                <w:sz w:val="16"/>
                <w:szCs w:val="16"/>
              </w:rPr>
              <w:t>(подпись)</w:t>
            </w:r>
          </w:p>
        </w:tc>
        <w:tc>
          <w:tcPr>
            <w:tcW w:w="3191" w:type="dxa"/>
          </w:tcPr>
          <w:p w:rsidR="00F76D4E" w:rsidRPr="00B8384B" w:rsidRDefault="00F76D4E" w:rsidP="00B8384B">
            <w:pPr>
              <w:widowControl w:val="0"/>
              <w:tabs>
                <w:tab w:val="left" w:pos="709"/>
                <w:tab w:val="left" w:pos="8222"/>
                <w:tab w:val="left" w:pos="8364"/>
              </w:tabs>
              <w:spacing w:line="160" w:lineRule="exact"/>
              <w:jc w:val="right"/>
              <w:outlineLvl w:val="0"/>
              <w:rPr>
                <w:rFonts w:ascii="Arial" w:hAnsi="Arial" w:cs="Arial"/>
                <w:sz w:val="16"/>
                <w:szCs w:val="16"/>
              </w:rPr>
            </w:pPr>
          </w:p>
        </w:tc>
      </w:tr>
    </w:tbl>
    <w:p w:rsidR="00F76D4E" w:rsidRPr="00B8384B" w:rsidRDefault="00F76D4E" w:rsidP="00B8384B">
      <w:pPr>
        <w:widowControl w:val="0"/>
        <w:tabs>
          <w:tab w:val="left" w:pos="709"/>
          <w:tab w:val="left" w:pos="8222"/>
          <w:tab w:val="left" w:pos="8364"/>
        </w:tabs>
        <w:spacing w:line="160" w:lineRule="exact"/>
        <w:jc w:val="right"/>
        <w:outlineLvl w:val="0"/>
        <w:rPr>
          <w:rFonts w:ascii="Arial" w:hAnsi="Arial" w:cs="Arial"/>
          <w:sz w:val="16"/>
          <w:szCs w:val="16"/>
        </w:rPr>
      </w:pPr>
    </w:p>
    <w:p w:rsidR="00F76D4E" w:rsidRPr="00B8384B" w:rsidRDefault="00F76D4E" w:rsidP="00B8384B">
      <w:pPr>
        <w:widowControl w:val="0"/>
        <w:tabs>
          <w:tab w:val="left" w:pos="709"/>
          <w:tab w:val="left" w:pos="8222"/>
          <w:tab w:val="left" w:pos="8364"/>
        </w:tabs>
        <w:spacing w:line="160" w:lineRule="exact"/>
        <w:jc w:val="right"/>
        <w:outlineLvl w:val="0"/>
        <w:rPr>
          <w:rFonts w:ascii="Arial" w:hAnsi="Arial" w:cs="Arial"/>
          <w:sz w:val="16"/>
          <w:szCs w:val="16"/>
        </w:rPr>
      </w:pPr>
    </w:p>
    <w:p w:rsidR="00F76D4E" w:rsidRDefault="00F76D4E" w:rsidP="0020647F">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F76D4E" w:rsidRPr="00C97D93" w:rsidRDefault="00F76D4E" w:rsidP="0020647F">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C97D93">
        <w:rPr>
          <w:rFonts w:ascii="Arial" w:hAnsi="Arial" w:cs="Arial"/>
          <w:bCs/>
          <w:color w:val="auto"/>
          <w:sz w:val="16"/>
          <w:szCs w:val="16"/>
        </w:rPr>
        <w:t>СОВЕТ БЛАГОДАРНЕНСКОГО МУНИЦИПАЛЬНОГО РАЙОНА</w:t>
      </w:r>
    </w:p>
    <w:p w:rsidR="00F76D4E" w:rsidRPr="00C97D93" w:rsidRDefault="00F76D4E" w:rsidP="0020647F">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C97D93">
        <w:rPr>
          <w:rFonts w:ascii="Arial" w:hAnsi="Arial" w:cs="Arial"/>
          <w:bCs/>
          <w:color w:val="auto"/>
          <w:sz w:val="16"/>
          <w:szCs w:val="16"/>
        </w:rPr>
        <w:t>СТАВРОПОЛЬСКОГО КРАЯ</w:t>
      </w:r>
    </w:p>
    <w:p w:rsidR="00F76D4E" w:rsidRPr="00C97D93" w:rsidRDefault="00F76D4E" w:rsidP="00C97D93">
      <w:pPr>
        <w:widowControl w:val="0"/>
        <w:tabs>
          <w:tab w:val="left" w:pos="709"/>
          <w:tab w:val="left" w:pos="8222"/>
          <w:tab w:val="left" w:pos="8364"/>
        </w:tabs>
        <w:spacing w:line="160" w:lineRule="exact"/>
        <w:outlineLvl w:val="0"/>
        <w:rPr>
          <w:rFonts w:ascii="Arial" w:hAnsi="Arial" w:cs="Arial"/>
          <w:bCs/>
          <w:color w:val="auto"/>
          <w:sz w:val="16"/>
          <w:szCs w:val="16"/>
        </w:rPr>
      </w:pPr>
    </w:p>
    <w:p w:rsidR="00F76D4E" w:rsidRDefault="00F76D4E" w:rsidP="0020647F">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C97D93">
        <w:rPr>
          <w:rFonts w:ascii="Arial" w:hAnsi="Arial" w:cs="Arial"/>
          <w:bCs/>
          <w:color w:val="auto"/>
          <w:sz w:val="16"/>
          <w:szCs w:val="16"/>
        </w:rPr>
        <w:t>РЕШЕНИЕ</w:t>
      </w:r>
    </w:p>
    <w:p w:rsidR="00F76D4E" w:rsidRDefault="00F76D4E" w:rsidP="0020647F">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F76D4E" w:rsidRPr="00C97D93" w:rsidRDefault="00F76D4E" w:rsidP="0020647F">
      <w:pPr>
        <w:widowControl w:val="0"/>
        <w:tabs>
          <w:tab w:val="left" w:pos="709"/>
          <w:tab w:val="left" w:pos="8222"/>
          <w:tab w:val="left" w:pos="8364"/>
        </w:tabs>
        <w:spacing w:line="160" w:lineRule="exact"/>
        <w:jc w:val="center"/>
        <w:outlineLvl w:val="0"/>
        <w:rPr>
          <w:rFonts w:ascii="Arial" w:hAnsi="Arial" w:cs="Arial"/>
          <w:bCs/>
          <w:color w:val="auto"/>
          <w:sz w:val="16"/>
          <w:szCs w:val="16"/>
        </w:rPr>
      </w:pPr>
      <w:r>
        <w:rPr>
          <w:rFonts w:ascii="Arial" w:hAnsi="Arial" w:cs="Arial"/>
          <w:bCs/>
          <w:color w:val="auto"/>
          <w:sz w:val="16"/>
          <w:szCs w:val="16"/>
        </w:rPr>
        <w:t xml:space="preserve">17 декабря </w:t>
      </w:r>
      <w:smartTag w:uri="urn:schemas-microsoft-com:office:smarttags" w:element="metricconverter">
        <w:smartTagPr>
          <w:attr w:name="ProductID" w:val="2015 г"/>
        </w:smartTagPr>
        <w:r>
          <w:rPr>
            <w:rFonts w:ascii="Arial" w:hAnsi="Arial" w:cs="Arial"/>
            <w:bCs/>
            <w:color w:val="auto"/>
            <w:sz w:val="16"/>
            <w:szCs w:val="16"/>
          </w:rPr>
          <w:t>2015 г</w:t>
        </w:r>
      </w:smartTag>
      <w:r>
        <w:rPr>
          <w:rFonts w:ascii="Arial" w:hAnsi="Arial" w:cs="Arial"/>
          <w:bCs/>
          <w:color w:val="auto"/>
          <w:sz w:val="16"/>
          <w:szCs w:val="16"/>
        </w:rPr>
        <w:t>.                                                                 № 198</w:t>
      </w:r>
    </w:p>
    <w:p w:rsidR="00F76D4E" w:rsidRPr="00C97D93" w:rsidRDefault="00F76D4E" w:rsidP="00C97D93">
      <w:pPr>
        <w:widowControl w:val="0"/>
        <w:tabs>
          <w:tab w:val="left" w:pos="709"/>
          <w:tab w:val="left" w:pos="8222"/>
          <w:tab w:val="left" w:pos="8364"/>
        </w:tabs>
        <w:spacing w:line="160" w:lineRule="exact"/>
        <w:outlineLvl w:val="0"/>
        <w:rPr>
          <w:rFonts w:ascii="Arial" w:hAnsi="Arial" w:cs="Arial"/>
          <w:bCs/>
          <w:color w:val="auto"/>
          <w:sz w:val="16"/>
          <w:szCs w:val="16"/>
        </w:rPr>
      </w:pPr>
    </w:p>
    <w:p w:rsidR="00F76D4E" w:rsidRPr="00C97D93" w:rsidRDefault="00F76D4E" w:rsidP="00C97D93">
      <w:pPr>
        <w:widowControl w:val="0"/>
        <w:tabs>
          <w:tab w:val="left" w:pos="709"/>
          <w:tab w:val="left" w:pos="8222"/>
          <w:tab w:val="left" w:pos="8364"/>
        </w:tabs>
        <w:spacing w:line="160" w:lineRule="exact"/>
        <w:outlineLvl w:val="0"/>
        <w:rPr>
          <w:rFonts w:ascii="Arial" w:hAnsi="Arial" w:cs="Arial"/>
          <w:bCs/>
          <w:color w:val="auto"/>
          <w:sz w:val="16"/>
          <w:szCs w:val="16"/>
        </w:rPr>
      </w:pPr>
    </w:p>
    <w:p w:rsidR="00F76D4E" w:rsidRPr="00C97D93" w:rsidRDefault="00F76D4E" w:rsidP="0020647F">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C97D93">
        <w:rPr>
          <w:rFonts w:ascii="Arial" w:hAnsi="Arial" w:cs="Arial"/>
          <w:bCs/>
          <w:color w:val="auto"/>
          <w:sz w:val="16"/>
          <w:szCs w:val="16"/>
        </w:rPr>
        <w:t>О бюджете Благодарненского муниципального района</w:t>
      </w:r>
    </w:p>
    <w:p w:rsidR="00F76D4E" w:rsidRPr="00C97D93" w:rsidRDefault="00F76D4E" w:rsidP="0020647F">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C97D93">
        <w:rPr>
          <w:rFonts w:ascii="Arial" w:hAnsi="Arial" w:cs="Arial"/>
          <w:bCs/>
          <w:color w:val="auto"/>
          <w:sz w:val="16"/>
          <w:szCs w:val="16"/>
        </w:rPr>
        <w:t>Ставропольского края на 2016 год</w:t>
      </w:r>
    </w:p>
    <w:p w:rsidR="00F76D4E" w:rsidRPr="00C97D93" w:rsidRDefault="00F76D4E" w:rsidP="00C97D93">
      <w:pPr>
        <w:widowControl w:val="0"/>
        <w:tabs>
          <w:tab w:val="left" w:pos="709"/>
          <w:tab w:val="left" w:pos="8222"/>
          <w:tab w:val="left" w:pos="8364"/>
        </w:tabs>
        <w:spacing w:line="160" w:lineRule="exact"/>
        <w:outlineLvl w:val="0"/>
        <w:rPr>
          <w:rFonts w:ascii="Arial" w:hAnsi="Arial" w:cs="Arial"/>
          <w:bCs/>
          <w:color w:val="auto"/>
          <w:sz w:val="16"/>
          <w:szCs w:val="16"/>
        </w:rPr>
      </w:pPr>
    </w:p>
    <w:p w:rsidR="00F76D4E" w:rsidRPr="00A62604" w:rsidRDefault="00F76D4E" w:rsidP="00A62604">
      <w:pPr>
        <w:widowControl w:val="0"/>
        <w:tabs>
          <w:tab w:val="left" w:pos="709"/>
          <w:tab w:val="left" w:pos="8222"/>
          <w:tab w:val="left" w:pos="8364"/>
        </w:tabs>
        <w:spacing w:line="160" w:lineRule="exact"/>
        <w:ind w:firstLine="426"/>
        <w:outlineLvl w:val="0"/>
        <w:rPr>
          <w:rFonts w:ascii="Arial" w:hAnsi="Arial" w:cs="Arial"/>
          <w:bCs/>
          <w:color w:val="auto"/>
          <w:sz w:val="16"/>
          <w:szCs w:val="16"/>
        </w:rPr>
      </w:pPr>
    </w:p>
    <w:tbl>
      <w:tblPr>
        <w:tblW w:w="0" w:type="auto"/>
        <w:tblLook w:val="00A0" w:firstRow="1" w:lastRow="0" w:firstColumn="1" w:lastColumn="0" w:noHBand="0" w:noVBand="0"/>
      </w:tblPr>
      <w:tblGrid>
        <w:gridCol w:w="1286"/>
        <w:gridCol w:w="3962"/>
      </w:tblGrid>
      <w:tr w:rsidR="00F76D4E" w:rsidRPr="00A62604" w:rsidTr="00D93058">
        <w:trPr>
          <w:trHeight w:val="643"/>
        </w:trPr>
        <w:tc>
          <w:tcPr>
            <w:tcW w:w="2093" w:type="dxa"/>
          </w:tcPr>
          <w:p w:rsidR="00F76D4E" w:rsidRPr="00A62604" w:rsidRDefault="00F76D4E" w:rsidP="00A62604">
            <w:pPr>
              <w:widowControl w:val="0"/>
              <w:tabs>
                <w:tab w:val="left" w:pos="709"/>
                <w:tab w:val="left" w:pos="8222"/>
                <w:tab w:val="left" w:pos="8364"/>
              </w:tabs>
              <w:spacing w:line="160" w:lineRule="exact"/>
              <w:outlineLvl w:val="0"/>
              <w:rPr>
                <w:rFonts w:ascii="Arial" w:hAnsi="Arial" w:cs="Arial"/>
                <w:bCs/>
                <w:color w:val="auto"/>
                <w:sz w:val="16"/>
                <w:szCs w:val="16"/>
              </w:rPr>
            </w:pPr>
            <w:r w:rsidRPr="00A62604">
              <w:rPr>
                <w:rFonts w:ascii="Arial" w:hAnsi="Arial" w:cs="Arial"/>
                <w:bCs/>
                <w:color w:val="auto"/>
                <w:sz w:val="16"/>
                <w:szCs w:val="16"/>
              </w:rPr>
              <w:t>Статья 1.</w:t>
            </w:r>
          </w:p>
        </w:tc>
        <w:tc>
          <w:tcPr>
            <w:tcW w:w="7477" w:type="dxa"/>
          </w:tcPr>
          <w:p w:rsidR="00F76D4E" w:rsidRPr="00A62604" w:rsidRDefault="00F76D4E" w:rsidP="00A62604">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A62604">
              <w:rPr>
                <w:rFonts w:ascii="Arial" w:hAnsi="Arial" w:cs="Arial"/>
                <w:bCs/>
                <w:color w:val="auto"/>
                <w:sz w:val="16"/>
                <w:szCs w:val="16"/>
              </w:rPr>
              <w:t xml:space="preserve">Основные характеристики бюджета Благодарненского муниципального района Ставропольского края на 2016 год </w:t>
            </w:r>
          </w:p>
        </w:tc>
      </w:tr>
    </w:tbl>
    <w:p w:rsidR="00F76D4E" w:rsidRPr="00A62604" w:rsidRDefault="00F76D4E" w:rsidP="00A62604">
      <w:pPr>
        <w:widowControl w:val="0"/>
        <w:tabs>
          <w:tab w:val="left" w:pos="709"/>
          <w:tab w:val="left" w:pos="8222"/>
          <w:tab w:val="left" w:pos="8364"/>
        </w:tabs>
        <w:spacing w:line="160" w:lineRule="exact"/>
        <w:ind w:firstLine="426"/>
        <w:outlineLvl w:val="0"/>
        <w:rPr>
          <w:rFonts w:ascii="Arial" w:hAnsi="Arial" w:cs="Arial"/>
          <w:bCs/>
          <w:color w:val="auto"/>
          <w:sz w:val="16"/>
          <w:szCs w:val="16"/>
        </w:rPr>
      </w:pPr>
    </w:p>
    <w:p w:rsidR="00F76D4E" w:rsidRPr="00A62604" w:rsidRDefault="00F76D4E" w:rsidP="00A62604">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A62604">
        <w:rPr>
          <w:rFonts w:ascii="Arial" w:hAnsi="Arial" w:cs="Arial"/>
          <w:bCs/>
          <w:color w:val="auto"/>
          <w:sz w:val="16"/>
          <w:szCs w:val="16"/>
        </w:rPr>
        <w:t>1. Утвердить основные характеристики бюджета Благодарненского муниципального района Ставропольского края (далее – районный бюджет) на 2016 год:</w:t>
      </w:r>
    </w:p>
    <w:p w:rsidR="00F76D4E" w:rsidRPr="00A62604" w:rsidRDefault="00F76D4E" w:rsidP="00A62604">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A62604">
        <w:rPr>
          <w:rFonts w:ascii="Arial" w:hAnsi="Arial" w:cs="Arial"/>
          <w:bCs/>
          <w:color w:val="auto"/>
          <w:sz w:val="16"/>
          <w:szCs w:val="16"/>
        </w:rPr>
        <w:t>1) общий объем доходов районного бюджета на 2016 год в сумме 1078315,748 тыс. рублей;</w:t>
      </w:r>
    </w:p>
    <w:p w:rsidR="00F76D4E" w:rsidRPr="00A62604" w:rsidRDefault="00F76D4E" w:rsidP="00A62604">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A62604">
        <w:rPr>
          <w:rFonts w:ascii="Arial" w:hAnsi="Arial" w:cs="Arial"/>
          <w:bCs/>
          <w:color w:val="auto"/>
          <w:sz w:val="16"/>
          <w:szCs w:val="16"/>
        </w:rPr>
        <w:t>2) общий объем расходов районного бюджета на 2016 год в сумме 1078315,748 тыс. рублей;</w:t>
      </w:r>
    </w:p>
    <w:p w:rsidR="00F76D4E" w:rsidRPr="00A62604" w:rsidRDefault="00F76D4E" w:rsidP="00A62604">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A62604">
        <w:rPr>
          <w:rFonts w:ascii="Arial" w:hAnsi="Arial" w:cs="Arial"/>
          <w:bCs/>
          <w:color w:val="auto"/>
          <w:sz w:val="16"/>
          <w:szCs w:val="16"/>
        </w:rPr>
        <w:t>3) дефицит районного бюджета на 2016 год в сумме 0,000 тыс. рублей.</w:t>
      </w:r>
    </w:p>
    <w:p w:rsidR="00F76D4E" w:rsidRPr="00A62604" w:rsidRDefault="00F76D4E" w:rsidP="00A62604">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A62604">
        <w:rPr>
          <w:rFonts w:ascii="Arial" w:hAnsi="Arial" w:cs="Arial"/>
          <w:bCs/>
          <w:color w:val="auto"/>
          <w:sz w:val="16"/>
          <w:szCs w:val="16"/>
        </w:rPr>
        <w:t xml:space="preserve">2. Утвердить </w:t>
      </w:r>
      <w:hyperlink r:id="rId11" w:history="1">
        <w:r w:rsidRPr="00A62604">
          <w:rPr>
            <w:rStyle w:val="af0"/>
            <w:rFonts w:ascii="Arial" w:hAnsi="Arial" w:cs="Arial"/>
            <w:bCs/>
            <w:sz w:val="16"/>
            <w:szCs w:val="16"/>
          </w:rPr>
          <w:t>источники</w:t>
        </w:r>
      </w:hyperlink>
      <w:r w:rsidRPr="00A62604">
        <w:rPr>
          <w:rFonts w:ascii="Arial" w:hAnsi="Arial" w:cs="Arial"/>
          <w:bCs/>
          <w:color w:val="auto"/>
          <w:sz w:val="16"/>
          <w:szCs w:val="16"/>
        </w:rPr>
        <w:t xml:space="preserve"> финансирования дефицита районного бюджета на 2016 год согласно </w:t>
      </w:r>
      <w:hyperlink r:id="rId12" w:history="1">
        <w:r w:rsidRPr="00A62604">
          <w:rPr>
            <w:rStyle w:val="af0"/>
            <w:rFonts w:ascii="Arial" w:hAnsi="Arial" w:cs="Arial"/>
            <w:bCs/>
            <w:sz w:val="16"/>
            <w:szCs w:val="16"/>
          </w:rPr>
          <w:t>приложению 1</w:t>
        </w:r>
      </w:hyperlink>
      <w:r w:rsidRPr="00A62604">
        <w:rPr>
          <w:rFonts w:ascii="Arial" w:hAnsi="Arial" w:cs="Arial"/>
          <w:bCs/>
          <w:color w:val="auto"/>
          <w:sz w:val="16"/>
          <w:szCs w:val="16"/>
        </w:rPr>
        <w:t xml:space="preserve"> к настоящему решению.</w:t>
      </w:r>
    </w:p>
    <w:p w:rsidR="00F76D4E" w:rsidRPr="00A62604" w:rsidRDefault="00F76D4E" w:rsidP="00A62604">
      <w:pPr>
        <w:widowControl w:val="0"/>
        <w:tabs>
          <w:tab w:val="left" w:pos="709"/>
          <w:tab w:val="left" w:pos="8222"/>
          <w:tab w:val="left" w:pos="8364"/>
        </w:tabs>
        <w:spacing w:line="160" w:lineRule="exact"/>
        <w:ind w:firstLine="426"/>
        <w:outlineLvl w:val="0"/>
        <w:rPr>
          <w:rFonts w:ascii="Arial" w:hAnsi="Arial" w:cs="Arial"/>
          <w:bCs/>
          <w:color w:val="auto"/>
          <w:sz w:val="16"/>
          <w:szCs w:val="16"/>
        </w:rPr>
      </w:pPr>
    </w:p>
    <w:tbl>
      <w:tblPr>
        <w:tblW w:w="0" w:type="auto"/>
        <w:tblLook w:val="00A0" w:firstRow="1" w:lastRow="0" w:firstColumn="1" w:lastColumn="0" w:noHBand="0" w:noVBand="0"/>
      </w:tblPr>
      <w:tblGrid>
        <w:gridCol w:w="1286"/>
        <w:gridCol w:w="3962"/>
      </w:tblGrid>
      <w:tr w:rsidR="00F76D4E" w:rsidRPr="00A62604" w:rsidTr="00D93058">
        <w:trPr>
          <w:trHeight w:val="643"/>
        </w:trPr>
        <w:tc>
          <w:tcPr>
            <w:tcW w:w="2093" w:type="dxa"/>
          </w:tcPr>
          <w:p w:rsidR="00F76D4E" w:rsidRPr="00A62604" w:rsidRDefault="00F76D4E" w:rsidP="00A62604">
            <w:pPr>
              <w:widowControl w:val="0"/>
              <w:tabs>
                <w:tab w:val="left" w:pos="709"/>
                <w:tab w:val="left" w:pos="8222"/>
                <w:tab w:val="left" w:pos="8364"/>
              </w:tabs>
              <w:spacing w:line="160" w:lineRule="exact"/>
              <w:outlineLvl w:val="0"/>
              <w:rPr>
                <w:rFonts w:ascii="Arial" w:hAnsi="Arial" w:cs="Arial"/>
                <w:bCs/>
                <w:color w:val="auto"/>
                <w:sz w:val="16"/>
                <w:szCs w:val="16"/>
              </w:rPr>
            </w:pPr>
            <w:r w:rsidRPr="00A62604">
              <w:rPr>
                <w:rFonts w:ascii="Arial" w:hAnsi="Arial" w:cs="Arial"/>
                <w:bCs/>
                <w:color w:val="auto"/>
                <w:sz w:val="16"/>
                <w:szCs w:val="16"/>
              </w:rPr>
              <w:t>Статья 2.</w:t>
            </w:r>
          </w:p>
        </w:tc>
        <w:tc>
          <w:tcPr>
            <w:tcW w:w="7477" w:type="dxa"/>
          </w:tcPr>
          <w:p w:rsidR="00F76D4E" w:rsidRPr="00A62604" w:rsidRDefault="00F76D4E" w:rsidP="00A62604">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A62604">
              <w:rPr>
                <w:rFonts w:ascii="Arial" w:hAnsi="Arial" w:cs="Arial"/>
                <w:bCs/>
                <w:color w:val="auto"/>
                <w:sz w:val="16"/>
                <w:szCs w:val="16"/>
              </w:rPr>
              <w:t>Нормативы распределения доходов между районным бюджетом и бюджетами поселений Благодарненского муниципального района Ставропольского края</w:t>
            </w:r>
          </w:p>
        </w:tc>
      </w:tr>
    </w:tbl>
    <w:p w:rsidR="00F76D4E" w:rsidRPr="00A62604" w:rsidRDefault="00F76D4E" w:rsidP="00A62604">
      <w:pPr>
        <w:widowControl w:val="0"/>
        <w:tabs>
          <w:tab w:val="left" w:pos="709"/>
          <w:tab w:val="left" w:pos="8222"/>
          <w:tab w:val="left" w:pos="8364"/>
        </w:tabs>
        <w:spacing w:line="160" w:lineRule="exact"/>
        <w:ind w:firstLine="426"/>
        <w:outlineLvl w:val="0"/>
        <w:rPr>
          <w:rFonts w:ascii="Arial" w:hAnsi="Arial" w:cs="Arial"/>
          <w:bCs/>
          <w:color w:val="auto"/>
          <w:sz w:val="16"/>
          <w:szCs w:val="16"/>
        </w:rPr>
      </w:pPr>
    </w:p>
    <w:p w:rsidR="00F76D4E" w:rsidRPr="00A62604" w:rsidRDefault="00F76D4E" w:rsidP="00A62604">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A62604">
        <w:rPr>
          <w:rFonts w:ascii="Arial" w:hAnsi="Arial" w:cs="Arial"/>
          <w:bCs/>
          <w:color w:val="auto"/>
          <w:sz w:val="16"/>
          <w:szCs w:val="16"/>
        </w:rPr>
        <w:t xml:space="preserve">1. Утвердить </w:t>
      </w:r>
      <w:hyperlink r:id="rId13" w:history="1">
        <w:r w:rsidRPr="00A62604">
          <w:rPr>
            <w:rStyle w:val="af0"/>
            <w:rFonts w:ascii="Arial" w:hAnsi="Arial" w:cs="Arial"/>
            <w:bCs/>
            <w:sz w:val="16"/>
            <w:szCs w:val="16"/>
          </w:rPr>
          <w:t>нормативы</w:t>
        </w:r>
      </w:hyperlink>
      <w:r w:rsidRPr="00A62604">
        <w:rPr>
          <w:rFonts w:ascii="Arial" w:hAnsi="Arial" w:cs="Arial"/>
          <w:bCs/>
          <w:color w:val="auto"/>
          <w:sz w:val="16"/>
          <w:szCs w:val="16"/>
        </w:rPr>
        <w:t xml:space="preserve"> распределения доходов между районным бюджетом и бюджетами поселений Благодарненского муниципального района Ставропольского края на 2016 год согласно приложению 2 к настоящему решению.</w:t>
      </w:r>
    </w:p>
    <w:p w:rsidR="00F76D4E" w:rsidRPr="00A62604" w:rsidRDefault="00F76D4E" w:rsidP="00A62604">
      <w:pPr>
        <w:widowControl w:val="0"/>
        <w:tabs>
          <w:tab w:val="left" w:pos="709"/>
          <w:tab w:val="left" w:pos="8222"/>
          <w:tab w:val="left" w:pos="8364"/>
        </w:tabs>
        <w:spacing w:line="160" w:lineRule="exact"/>
        <w:ind w:firstLine="426"/>
        <w:outlineLvl w:val="0"/>
        <w:rPr>
          <w:rFonts w:ascii="Arial" w:hAnsi="Arial" w:cs="Arial"/>
          <w:bCs/>
          <w:color w:val="auto"/>
          <w:sz w:val="16"/>
          <w:szCs w:val="16"/>
        </w:rPr>
      </w:pPr>
    </w:p>
    <w:tbl>
      <w:tblPr>
        <w:tblW w:w="0" w:type="auto"/>
        <w:tblLook w:val="00A0" w:firstRow="1" w:lastRow="0" w:firstColumn="1" w:lastColumn="0" w:noHBand="0" w:noVBand="0"/>
      </w:tblPr>
      <w:tblGrid>
        <w:gridCol w:w="1295"/>
        <w:gridCol w:w="3953"/>
      </w:tblGrid>
      <w:tr w:rsidR="00F76D4E" w:rsidRPr="00A62604" w:rsidTr="00D93058">
        <w:trPr>
          <w:trHeight w:val="643"/>
        </w:trPr>
        <w:tc>
          <w:tcPr>
            <w:tcW w:w="2093" w:type="dxa"/>
          </w:tcPr>
          <w:p w:rsidR="00F76D4E" w:rsidRPr="00A62604" w:rsidRDefault="00F76D4E" w:rsidP="00A62604">
            <w:pPr>
              <w:widowControl w:val="0"/>
              <w:tabs>
                <w:tab w:val="left" w:pos="709"/>
                <w:tab w:val="left" w:pos="8222"/>
                <w:tab w:val="left" w:pos="8364"/>
              </w:tabs>
              <w:spacing w:line="160" w:lineRule="exact"/>
              <w:outlineLvl w:val="0"/>
              <w:rPr>
                <w:rFonts w:ascii="Arial" w:hAnsi="Arial" w:cs="Arial"/>
                <w:bCs/>
                <w:color w:val="auto"/>
                <w:sz w:val="16"/>
                <w:szCs w:val="16"/>
              </w:rPr>
            </w:pPr>
            <w:r w:rsidRPr="00A62604">
              <w:rPr>
                <w:rFonts w:ascii="Arial" w:hAnsi="Arial" w:cs="Arial"/>
                <w:bCs/>
                <w:color w:val="auto"/>
                <w:sz w:val="16"/>
                <w:szCs w:val="16"/>
              </w:rPr>
              <w:t>Статья 3.</w:t>
            </w:r>
          </w:p>
        </w:tc>
        <w:tc>
          <w:tcPr>
            <w:tcW w:w="7477" w:type="dxa"/>
          </w:tcPr>
          <w:p w:rsidR="00F76D4E" w:rsidRPr="00A62604" w:rsidRDefault="00F76D4E" w:rsidP="00A62604">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A62604">
              <w:rPr>
                <w:rFonts w:ascii="Arial" w:hAnsi="Arial" w:cs="Arial"/>
                <w:bCs/>
                <w:color w:val="auto"/>
                <w:sz w:val="16"/>
                <w:szCs w:val="16"/>
              </w:rPr>
              <w:t>Главные администраторы доходов районного бюджета и главные администраторы источников финансирования дефицита районного бюджета</w:t>
            </w:r>
          </w:p>
        </w:tc>
      </w:tr>
    </w:tbl>
    <w:p w:rsidR="00F76D4E" w:rsidRPr="00A62604" w:rsidRDefault="00F76D4E" w:rsidP="00A62604">
      <w:pPr>
        <w:widowControl w:val="0"/>
        <w:tabs>
          <w:tab w:val="left" w:pos="709"/>
          <w:tab w:val="left" w:pos="8222"/>
          <w:tab w:val="left" w:pos="8364"/>
        </w:tabs>
        <w:spacing w:line="160" w:lineRule="exact"/>
        <w:ind w:firstLine="426"/>
        <w:outlineLvl w:val="0"/>
        <w:rPr>
          <w:rFonts w:ascii="Arial" w:hAnsi="Arial" w:cs="Arial"/>
          <w:bCs/>
          <w:color w:val="auto"/>
          <w:sz w:val="16"/>
          <w:szCs w:val="16"/>
        </w:rPr>
      </w:pPr>
    </w:p>
    <w:p w:rsidR="00F76D4E" w:rsidRPr="00A62604" w:rsidRDefault="00F76D4E" w:rsidP="00A62604">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A62604">
        <w:rPr>
          <w:rFonts w:ascii="Arial" w:hAnsi="Arial" w:cs="Arial"/>
          <w:bCs/>
          <w:color w:val="auto"/>
          <w:sz w:val="16"/>
          <w:szCs w:val="16"/>
        </w:rPr>
        <w:t xml:space="preserve">1. Утвердить </w:t>
      </w:r>
      <w:hyperlink r:id="rId14" w:history="1">
        <w:r w:rsidRPr="00A62604">
          <w:rPr>
            <w:rStyle w:val="af0"/>
            <w:rFonts w:ascii="Arial" w:hAnsi="Arial" w:cs="Arial"/>
            <w:bCs/>
            <w:sz w:val="16"/>
            <w:szCs w:val="16"/>
          </w:rPr>
          <w:t>перечень</w:t>
        </w:r>
      </w:hyperlink>
      <w:r w:rsidRPr="00A62604">
        <w:rPr>
          <w:rFonts w:ascii="Arial" w:hAnsi="Arial" w:cs="Arial"/>
          <w:bCs/>
          <w:color w:val="auto"/>
          <w:sz w:val="16"/>
          <w:szCs w:val="16"/>
        </w:rPr>
        <w:t xml:space="preserve"> главных администраторов доходов районного бюджета – органов местного самоуправления, органов администрации, муниципальных казенных учреждений Благодарненского муниципального района Ставропольского края согласно приложению 3 к настоящему решению.</w:t>
      </w:r>
    </w:p>
    <w:p w:rsidR="00F76D4E" w:rsidRPr="00A62604" w:rsidRDefault="00F76D4E" w:rsidP="00A62604">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A62604">
        <w:rPr>
          <w:rFonts w:ascii="Arial" w:hAnsi="Arial" w:cs="Arial"/>
          <w:bCs/>
          <w:color w:val="auto"/>
          <w:sz w:val="16"/>
          <w:szCs w:val="16"/>
        </w:rPr>
        <w:t xml:space="preserve">2. Утвердить </w:t>
      </w:r>
      <w:hyperlink r:id="rId15" w:history="1">
        <w:r w:rsidRPr="00A62604">
          <w:rPr>
            <w:rStyle w:val="af0"/>
            <w:rFonts w:ascii="Arial" w:hAnsi="Arial" w:cs="Arial"/>
            <w:bCs/>
            <w:sz w:val="16"/>
            <w:szCs w:val="16"/>
          </w:rPr>
          <w:t>перечень</w:t>
        </w:r>
      </w:hyperlink>
      <w:r w:rsidRPr="00A62604">
        <w:rPr>
          <w:rFonts w:ascii="Arial" w:hAnsi="Arial" w:cs="Arial"/>
          <w:bCs/>
          <w:color w:val="auto"/>
          <w:sz w:val="16"/>
          <w:szCs w:val="16"/>
        </w:rPr>
        <w:t xml:space="preserve"> главных администраторов доходов районного бюджета – органов местного самоуправления поселений Благодарненского муниципального района Ставропольского края согласно приложению 4 к настоящему решению.</w:t>
      </w:r>
    </w:p>
    <w:p w:rsidR="00F76D4E" w:rsidRPr="00A62604" w:rsidRDefault="00F76D4E" w:rsidP="00A62604">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A62604">
        <w:rPr>
          <w:rFonts w:ascii="Arial" w:hAnsi="Arial" w:cs="Arial"/>
          <w:bCs/>
          <w:color w:val="auto"/>
          <w:sz w:val="16"/>
          <w:szCs w:val="16"/>
        </w:rPr>
        <w:t>3. Утвердить перечень главных администраторов бюджета Ставропольского края - органов местного самоуправления муниципальных образований Ставропольского края на 2016 год согласно приложению 5 к настоящему решению.</w:t>
      </w:r>
    </w:p>
    <w:p w:rsidR="00F76D4E" w:rsidRPr="00A62604" w:rsidRDefault="00F76D4E" w:rsidP="00A62604">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A62604">
        <w:rPr>
          <w:rFonts w:ascii="Arial" w:hAnsi="Arial" w:cs="Arial"/>
          <w:bCs/>
          <w:color w:val="auto"/>
          <w:sz w:val="16"/>
          <w:szCs w:val="16"/>
        </w:rPr>
        <w:t>4. Утвердить перечень главных администраторов источников финансирования дефицита районного бюджета – органов местного самоуправления, органов администрации Благодарненского муниципального района Ставропольского края согласно приложению 6 к настоящему решению.</w:t>
      </w:r>
    </w:p>
    <w:p w:rsidR="00F76D4E" w:rsidRPr="00A62604" w:rsidRDefault="00F76D4E" w:rsidP="00A62604">
      <w:pPr>
        <w:widowControl w:val="0"/>
        <w:tabs>
          <w:tab w:val="left" w:pos="709"/>
          <w:tab w:val="left" w:pos="8222"/>
          <w:tab w:val="left" w:pos="8364"/>
        </w:tabs>
        <w:spacing w:line="160" w:lineRule="exact"/>
        <w:ind w:firstLine="426"/>
        <w:outlineLvl w:val="0"/>
        <w:rPr>
          <w:rFonts w:ascii="Arial" w:hAnsi="Arial" w:cs="Arial"/>
          <w:bCs/>
          <w:color w:val="auto"/>
          <w:sz w:val="16"/>
          <w:szCs w:val="16"/>
        </w:rPr>
      </w:pPr>
    </w:p>
    <w:tbl>
      <w:tblPr>
        <w:tblW w:w="0" w:type="auto"/>
        <w:tblLook w:val="00A0" w:firstRow="1" w:lastRow="0" w:firstColumn="1" w:lastColumn="0" w:noHBand="0" w:noVBand="0"/>
      </w:tblPr>
      <w:tblGrid>
        <w:gridCol w:w="1318"/>
        <w:gridCol w:w="3930"/>
      </w:tblGrid>
      <w:tr w:rsidR="00F76D4E" w:rsidRPr="00A62604" w:rsidTr="00D93058">
        <w:trPr>
          <w:trHeight w:val="272"/>
        </w:trPr>
        <w:tc>
          <w:tcPr>
            <w:tcW w:w="2080" w:type="dxa"/>
          </w:tcPr>
          <w:p w:rsidR="00F76D4E" w:rsidRPr="00A62604" w:rsidRDefault="00F76D4E" w:rsidP="00A62604">
            <w:pPr>
              <w:widowControl w:val="0"/>
              <w:tabs>
                <w:tab w:val="left" w:pos="709"/>
                <w:tab w:val="left" w:pos="8222"/>
                <w:tab w:val="left" w:pos="8364"/>
              </w:tabs>
              <w:spacing w:line="160" w:lineRule="exact"/>
              <w:outlineLvl w:val="0"/>
              <w:rPr>
                <w:rFonts w:ascii="Arial" w:hAnsi="Arial" w:cs="Arial"/>
                <w:bCs/>
                <w:color w:val="auto"/>
                <w:sz w:val="16"/>
                <w:szCs w:val="16"/>
              </w:rPr>
            </w:pPr>
            <w:r w:rsidRPr="00A62604">
              <w:rPr>
                <w:rFonts w:ascii="Arial" w:hAnsi="Arial" w:cs="Arial"/>
                <w:bCs/>
                <w:color w:val="auto"/>
                <w:sz w:val="16"/>
                <w:szCs w:val="16"/>
              </w:rPr>
              <w:t>Статья 4.</w:t>
            </w:r>
          </w:p>
        </w:tc>
        <w:tc>
          <w:tcPr>
            <w:tcW w:w="7275" w:type="dxa"/>
          </w:tcPr>
          <w:p w:rsidR="00F76D4E" w:rsidRPr="00A62604" w:rsidRDefault="00F76D4E" w:rsidP="00A62604">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A62604">
              <w:rPr>
                <w:rFonts w:ascii="Arial" w:hAnsi="Arial" w:cs="Arial"/>
                <w:bCs/>
                <w:color w:val="auto"/>
                <w:sz w:val="16"/>
                <w:szCs w:val="16"/>
              </w:rPr>
              <w:t xml:space="preserve">Распределение доходов районного бюджета на 2016 год </w:t>
            </w:r>
          </w:p>
        </w:tc>
      </w:tr>
    </w:tbl>
    <w:p w:rsidR="00F76D4E" w:rsidRPr="00A62604" w:rsidRDefault="00F76D4E" w:rsidP="00A62604">
      <w:pPr>
        <w:widowControl w:val="0"/>
        <w:tabs>
          <w:tab w:val="left" w:pos="709"/>
          <w:tab w:val="left" w:pos="8222"/>
          <w:tab w:val="left" w:pos="8364"/>
        </w:tabs>
        <w:spacing w:line="160" w:lineRule="exact"/>
        <w:ind w:firstLine="426"/>
        <w:outlineLvl w:val="0"/>
        <w:rPr>
          <w:rFonts w:ascii="Arial" w:hAnsi="Arial" w:cs="Arial"/>
          <w:bCs/>
          <w:color w:val="auto"/>
          <w:sz w:val="16"/>
          <w:szCs w:val="16"/>
        </w:rPr>
      </w:pPr>
    </w:p>
    <w:p w:rsidR="00F76D4E" w:rsidRPr="00A62604" w:rsidRDefault="00F76D4E" w:rsidP="00A62604">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A62604">
        <w:rPr>
          <w:rFonts w:ascii="Arial" w:hAnsi="Arial" w:cs="Arial"/>
          <w:bCs/>
          <w:color w:val="auto"/>
          <w:sz w:val="16"/>
          <w:szCs w:val="16"/>
        </w:rPr>
        <w:t xml:space="preserve">Утвердить распределение доходов районного бюджета в соответствии с классификацией доходов бюджетов на 2016 год согласно </w:t>
      </w:r>
      <w:hyperlink r:id="rId16" w:history="1">
        <w:r w:rsidRPr="00A62604">
          <w:rPr>
            <w:rStyle w:val="af0"/>
            <w:rFonts w:ascii="Arial" w:hAnsi="Arial" w:cs="Arial"/>
            <w:bCs/>
            <w:sz w:val="16"/>
            <w:szCs w:val="16"/>
          </w:rPr>
          <w:t xml:space="preserve">приложению </w:t>
        </w:r>
      </w:hyperlink>
      <w:r w:rsidRPr="00A62604">
        <w:rPr>
          <w:rFonts w:ascii="Arial" w:hAnsi="Arial" w:cs="Arial"/>
          <w:bCs/>
          <w:color w:val="auto"/>
          <w:sz w:val="16"/>
          <w:szCs w:val="16"/>
        </w:rPr>
        <w:t>7.</w:t>
      </w:r>
    </w:p>
    <w:p w:rsidR="00F76D4E" w:rsidRPr="00A62604" w:rsidRDefault="00F76D4E" w:rsidP="00A62604">
      <w:pPr>
        <w:widowControl w:val="0"/>
        <w:tabs>
          <w:tab w:val="left" w:pos="709"/>
          <w:tab w:val="left" w:pos="8222"/>
          <w:tab w:val="left" w:pos="8364"/>
        </w:tabs>
        <w:spacing w:line="160" w:lineRule="exact"/>
        <w:ind w:firstLine="426"/>
        <w:outlineLvl w:val="0"/>
        <w:rPr>
          <w:rFonts w:ascii="Arial" w:hAnsi="Arial" w:cs="Arial"/>
          <w:bCs/>
          <w:color w:val="auto"/>
          <w:sz w:val="16"/>
          <w:szCs w:val="16"/>
        </w:rPr>
      </w:pPr>
    </w:p>
    <w:tbl>
      <w:tblPr>
        <w:tblW w:w="0" w:type="auto"/>
        <w:tblLook w:val="00A0" w:firstRow="1" w:lastRow="0" w:firstColumn="1" w:lastColumn="0" w:noHBand="0" w:noVBand="0"/>
      </w:tblPr>
      <w:tblGrid>
        <w:gridCol w:w="1307"/>
        <w:gridCol w:w="3941"/>
      </w:tblGrid>
      <w:tr w:rsidR="00F76D4E" w:rsidRPr="00A62604" w:rsidTr="00D93058">
        <w:trPr>
          <w:trHeight w:val="120"/>
        </w:trPr>
        <w:tc>
          <w:tcPr>
            <w:tcW w:w="2093" w:type="dxa"/>
          </w:tcPr>
          <w:p w:rsidR="00F76D4E" w:rsidRPr="00A62604" w:rsidRDefault="00F76D4E" w:rsidP="00A62604">
            <w:pPr>
              <w:widowControl w:val="0"/>
              <w:tabs>
                <w:tab w:val="left" w:pos="709"/>
                <w:tab w:val="left" w:pos="8222"/>
                <w:tab w:val="left" w:pos="8364"/>
              </w:tabs>
              <w:spacing w:line="160" w:lineRule="exact"/>
              <w:outlineLvl w:val="0"/>
              <w:rPr>
                <w:rFonts w:ascii="Arial" w:hAnsi="Arial" w:cs="Arial"/>
                <w:bCs/>
                <w:color w:val="auto"/>
                <w:sz w:val="16"/>
                <w:szCs w:val="16"/>
              </w:rPr>
            </w:pPr>
            <w:r w:rsidRPr="00A62604">
              <w:rPr>
                <w:rFonts w:ascii="Arial" w:hAnsi="Arial" w:cs="Arial"/>
                <w:bCs/>
                <w:color w:val="auto"/>
                <w:sz w:val="16"/>
                <w:szCs w:val="16"/>
              </w:rPr>
              <w:t>Статья 5.</w:t>
            </w:r>
          </w:p>
        </w:tc>
        <w:tc>
          <w:tcPr>
            <w:tcW w:w="7477" w:type="dxa"/>
          </w:tcPr>
          <w:p w:rsidR="00F76D4E" w:rsidRPr="00A62604" w:rsidRDefault="00F76D4E" w:rsidP="00A62604">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A62604">
              <w:rPr>
                <w:rFonts w:ascii="Arial" w:hAnsi="Arial" w:cs="Arial"/>
                <w:bCs/>
                <w:color w:val="auto"/>
                <w:sz w:val="16"/>
                <w:szCs w:val="16"/>
              </w:rPr>
              <w:t>Объем межбюджетных трансфертов, получаемых из других бюджетов бюджетной системы Российской Федерации</w:t>
            </w:r>
          </w:p>
        </w:tc>
      </w:tr>
    </w:tbl>
    <w:p w:rsidR="00F76D4E" w:rsidRPr="00A62604" w:rsidRDefault="00F76D4E" w:rsidP="00A62604">
      <w:pPr>
        <w:widowControl w:val="0"/>
        <w:tabs>
          <w:tab w:val="left" w:pos="709"/>
          <w:tab w:val="left" w:pos="8222"/>
          <w:tab w:val="left" w:pos="8364"/>
        </w:tabs>
        <w:spacing w:line="160" w:lineRule="exact"/>
        <w:ind w:firstLine="426"/>
        <w:outlineLvl w:val="0"/>
        <w:rPr>
          <w:rFonts w:ascii="Arial" w:hAnsi="Arial" w:cs="Arial"/>
          <w:bCs/>
          <w:color w:val="auto"/>
          <w:sz w:val="16"/>
          <w:szCs w:val="16"/>
        </w:rPr>
      </w:pPr>
    </w:p>
    <w:p w:rsidR="00F76D4E" w:rsidRPr="00A62604" w:rsidRDefault="00F76D4E" w:rsidP="00A62604">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A62604">
        <w:rPr>
          <w:rFonts w:ascii="Arial" w:hAnsi="Arial" w:cs="Arial"/>
          <w:bCs/>
          <w:color w:val="auto"/>
          <w:sz w:val="16"/>
          <w:szCs w:val="16"/>
        </w:rPr>
        <w:t>Учесть в составе доходов районного бюджета:</w:t>
      </w:r>
    </w:p>
    <w:p w:rsidR="00F76D4E" w:rsidRPr="00A62604" w:rsidRDefault="00F76D4E" w:rsidP="00A62604">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A62604">
        <w:rPr>
          <w:rFonts w:ascii="Arial" w:hAnsi="Arial" w:cs="Arial"/>
          <w:bCs/>
          <w:color w:val="auto"/>
          <w:sz w:val="16"/>
          <w:szCs w:val="16"/>
        </w:rPr>
        <w:t>объем межбюджетных трансфертов, получаемых из краевого бюджета, на 2016 год в сумме 864019,572 тыс. рублей;</w:t>
      </w:r>
    </w:p>
    <w:p w:rsidR="00F76D4E" w:rsidRPr="00A62604" w:rsidRDefault="00F76D4E" w:rsidP="00A62604">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A62604">
        <w:rPr>
          <w:rFonts w:ascii="Arial" w:hAnsi="Arial" w:cs="Arial"/>
          <w:bCs/>
          <w:color w:val="auto"/>
          <w:sz w:val="16"/>
          <w:szCs w:val="16"/>
        </w:rPr>
        <w:t>объем иных межбюджетных трансфертов, получаемых из бюджетов поселений Благодарненского района Ставропольского края, на 2016 год в сумме 1079,375 тыс. рублей.</w:t>
      </w:r>
    </w:p>
    <w:p w:rsidR="00F76D4E" w:rsidRPr="00A62604" w:rsidRDefault="00F76D4E" w:rsidP="00A62604">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p>
    <w:tbl>
      <w:tblPr>
        <w:tblW w:w="0" w:type="auto"/>
        <w:tblLook w:val="00A0" w:firstRow="1" w:lastRow="0" w:firstColumn="1" w:lastColumn="0" w:noHBand="0" w:noVBand="0"/>
      </w:tblPr>
      <w:tblGrid>
        <w:gridCol w:w="1323"/>
        <w:gridCol w:w="3925"/>
      </w:tblGrid>
      <w:tr w:rsidR="00F76D4E" w:rsidRPr="00A62604" w:rsidTr="00D93058">
        <w:trPr>
          <w:trHeight w:val="272"/>
        </w:trPr>
        <w:tc>
          <w:tcPr>
            <w:tcW w:w="2093" w:type="dxa"/>
          </w:tcPr>
          <w:p w:rsidR="00F76D4E" w:rsidRPr="00A62604" w:rsidRDefault="00F76D4E" w:rsidP="00A62604">
            <w:pPr>
              <w:widowControl w:val="0"/>
              <w:tabs>
                <w:tab w:val="left" w:pos="709"/>
                <w:tab w:val="left" w:pos="8222"/>
                <w:tab w:val="left" w:pos="8364"/>
              </w:tabs>
              <w:spacing w:line="160" w:lineRule="exact"/>
              <w:outlineLvl w:val="0"/>
              <w:rPr>
                <w:rFonts w:ascii="Arial" w:hAnsi="Arial" w:cs="Arial"/>
                <w:bCs/>
                <w:color w:val="auto"/>
                <w:sz w:val="16"/>
                <w:szCs w:val="16"/>
              </w:rPr>
            </w:pPr>
            <w:r w:rsidRPr="00A62604">
              <w:rPr>
                <w:rFonts w:ascii="Arial" w:hAnsi="Arial" w:cs="Arial"/>
                <w:bCs/>
                <w:color w:val="auto"/>
                <w:sz w:val="16"/>
                <w:szCs w:val="16"/>
              </w:rPr>
              <w:t>Статья 6.</w:t>
            </w:r>
          </w:p>
        </w:tc>
        <w:tc>
          <w:tcPr>
            <w:tcW w:w="7477" w:type="dxa"/>
          </w:tcPr>
          <w:p w:rsidR="00F76D4E" w:rsidRPr="00A62604" w:rsidRDefault="00F76D4E" w:rsidP="00A62604">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A62604">
              <w:rPr>
                <w:rFonts w:ascii="Arial" w:hAnsi="Arial" w:cs="Arial"/>
                <w:bCs/>
                <w:color w:val="auto"/>
                <w:sz w:val="16"/>
                <w:szCs w:val="16"/>
              </w:rPr>
              <w:t>Бюджетные ассигнования районного бюджета на 2016 год</w:t>
            </w:r>
          </w:p>
        </w:tc>
      </w:tr>
    </w:tbl>
    <w:p w:rsidR="00F76D4E" w:rsidRPr="00A62604" w:rsidRDefault="00F76D4E" w:rsidP="00A62604">
      <w:pPr>
        <w:widowControl w:val="0"/>
        <w:tabs>
          <w:tab w:val="left" w:pos="709"/>
          <w:tab w:val="left" w:pos="8222"/>
          <w:tab w:val="left" w:pos="8364"/>
        </w:tabs>
        <w:spacing w:line="160" w:lineRule="exact"/>
        <w:ind w:firstLine="426"/>
        <w:outlineLvl w:val="0"/>
        <w:rPr>
          <w:rFonts w:ascii="Arial" w:hAnsi="Arial" w:cs="Arial"/>
          <w:bCs/>
          <w:color w:val="auto"/>
          <w:sz w:val="16"/>
          <w:szCs w:val="16"/>
        </w:rPr>
      </w:pPr>
    </w:p>
    <w:p w:rsidR="00F76D4E" w:rsidRPr="00A62604" w:rsidRDefault="00F76D4E" w:rsidP="00A62604">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A62604">
        <w:rPr>
          <w:rFonts w:ascii="Arial" w:hAnsi="Arial" w:cs="Arial"/>
          <w:bCs/>
          <w:color w:val="auto"/>
          <w:sz w:val="16"/>
          <w:szCs w:val="16"/>
        </w:rPr>
        <w:t xml:space="preserve">1. Утвердить распределение бюджетных ассигнований по главным распорядителям средств районного бюджета, разделам, подразделам, целевым статьям (муниципальным программам и непрограммным направлениям деятельности) и группам видов расходов классификации расходов бюджетов в ведомственной структуре расходов районного бюджета на 2016 год согласно </w:t>
      </w:r>
      <w:hyperlink r:id="rId17" w:history="1">
        <w:r w:rsidRPr="00A62604">
          <w:rPr>
            <w:rStyle w:val="af0"/>
            <w:rFonts w:ascii="Arial" w:hAnsi="Arial" w:cs="Arial"/>
            <w:bCs/>
            <w:sz w:val="16"/>
            <w:szCs w:val="16"/>
          </w:rPr>
          <w:t>приложению</w:t>
        </w:r>
      </w:hyperlink>
      <w:r w:rsidRPr="00A62604">
        <w:rPr>
          <w:rFonts w:ascii="Arial" w:hAnsi="Arial" w:cs="Arial"/>
          <w:bCs/>
          <w:color w:val="auto"/>
          <w:sz w:val="16"/>
          <w:szCs w:val="16"/>
        </w:rPr>
        <w:t xml:space="preserve"> 8 к настоящему решению.</w:t>
      </w:r>
    </w:p>
    <w:p w:rsidR="00F76D4E" w:rsidRPr="00A62604" w:rsidRDefault="00F76D4E" w:rsidP="00A62604">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A62604">
        <w:rPr>
          <w:rFonts w:ascii="Arial" w:hAnsi="Arial" w:cs="Arial"/>
          <w:bCs/>
          <w:color w:val="auto"/>
          <w:sz w:val="16"/>
          <w:szCs w:val="16"/>
        </w:rPr>
        <w:t xml:space="preserve">2. Утвердить распределение бюджетных ассигнований по целевым статьям (муниципальным программам и непрограммным направлениям деятельности) и группам видов расходов классификации расходов бюджетов на 2016 год согласно </w:t>
      </w:r>
      <w:hyperlink r:id="rId18" w:history="1">
        <w:r w:rsidRPr="00A62604">
          <w:rPr>
            <w:rStyle w:val="af0"/>
            <w:rFonts w:ascii="Arial" w:hAnsi="Arial" w:cs="Arial"/>
            <w:bCs/>
            <w:sz w:val="16"/>
            <w:szCs w:val="16"/>
          </w:rPr>
          <w:t>приложению</w:t>
        </w:r>
      </w:hyperlink>
      <w:r w:rsidRPr="00A62604">
        <w:rPr>
          <w:rFonts w:ascii="Arial" w:hAnsi="Arial" w:cs="Arial"/>
          <w:bCs/>
          <w:color w:val="auto"/>
          <w:sz w:val="16"/>
          <w:szCs w:val="16"/>
        </w:rPr>
        <w:t xml:space="preserve"> 9 к настоящему решению. </w:t>
      </w:r>
    </w:p>
    <w:p w:rsidR="00F76D4E" w:rsidRPr="00A62604" w:rsidRDefault="00F76D4E" w:rsidP="00A62604">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A62604">
        <w:rPr>
          <w:rFonts w:ascii="Arial" w:hAnsi="Arial" w:cs="Arial"/>
          <w:bCs/>
          <w:color w:val="auto"/>
          <w:sz w:val="16"/>
          <w:szCs w:val="16"/>
        </w:rPr>
        <w:t xml:space="preserve">3. Утвердить распределение бюджетных ассигнований по разделам, подразделам классификации расходов бюджетов на 2016 год согласно </w:t>
      </w:r>
      <w:hyperlink r:id="rId19" w:history="1">
        <w:r w:rsidRPr="00A62604">
          <w:rPr>
            <w:rStyle w:val="af0"/>
            <w:rFonts w:ascii="Arial" w:hAnsi="Arial" w:cs="Arial"/>
            <w:bCs/>
            <w:sz w:val="16"/>
            <w:szCs w:val="16"/>
          </w:rPr>
          <w:t>приложению 1</w:t>
        </w:r>
      </w:hyperlink>
      <w:r w:rsidRPr="00A62604">
        <w:rPr>
          <w:rFonts w:ascii="Arial" w:hAnsi="Arial" w:cs="Arial"/>
          <w:bCs/>
          <w:color w:val="auto"/>
          <w:sz w:val="16"/>
          <w:szCs w:val="16"/>
        </w:rPr>
        <w:t>0 к настоящему решению.</w:t>
      </w:r>
    </w:p>
    <w:p w:rsidR="00F76D4E" w:rsidRPr="00A62604" w:rsidRDefault="00F76D4E" w:rsidP="00A62604">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A62604">
        <w:rPr>
          <w:rFonts w:ascii="Arial" w:hAnsi="Arial" w:cs="Arial"/>
          <w:bCs/>
          <w:color w:val="auto"/>
          <w:sz w:val="16"/>
          <w:szCs w:val="16"/>
        </w:rPr>
        <w:t>4. Утвердить общий объем бюджетных ассигнований на исполнение публичных нормативных обязательств на 2016 год в сумме 319427,862 тыс. рублей.</w:t>
      </w:r>
    </w:p>
    <w:p w:rsidR="00F76D4E" w:rsidRPr="00A62604" w:rsidRDefault="00F76D4E" w:rsidP="00A62604">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A62604">
        <w:rPr>
          <w:rFonts w:ascii="Arial" w:hAnsi="Arial" w:cs="Arial"/>
          <w:bCs/>
          <w:color w:val="auto"/>
          <w:sz w:val="16"/>
          <w:szCs w:val="16"/>
        </w:rPr>
        <w:t xml:space="preserve">5. Приоритетными расходами районного бюджета являются расходы, направленные на: </w:t>
      </w:r>
    </w:p>
    <w:p w:rsidR="00F76D4E" w:rsidRPr="00A62604" w:rsidRDefault="00F76D4E" w:rsidP="00A62604">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A62604">
        <w:rPr>
          <w:rFonts w:ascii="Arial" w:hAnsi="Arial" w:cs="Arial"/>
          <w:bCs/>
          <w:color w:val="auto"/>
          <w:sz w:val="16"/>
          <w:szCs w:val="16"/>
        </w:rPr>
        <w:t>1) оплату труда и начисления на выплаты по оплате труда;</w:t>
      </w:r>
    </w:p>
    <w:p w:rsidR="00F76D4E" w:rsidRPr="00A62604" w:rsidRDefault="00F76D4E" w:rsidP="00A62604">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A62604">
        <w:rPr>
          <w:rFonts w:ascii="Arial" w:hAnsi="Arial" w:cs="Arial"/>
          <w:bCs/>
          <w:color w:val="auto"/>
          <w:sz w:val="16"/>
          <w:szCs w:val="16"/>
        </w:rPr>
        <w:t>2) социальное обеспечение населения;</w:t>
      </w:r>
    </w:p>
    <w:p w:rsidR="00F76D4E" w:rsidRPr="00A62604" w:rsidRDefault="00F76D4E" w:rsidP="00A62604">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A62604">
        <w:rPr>
          <w:rFonts w:ascii="Arial" w:hAnsi="Arial" w:cs="Arial"/>
          <w:bCs/>
          <w:color w:val="auto"/>
          <w:sz w:val="16"/>
          <w:szCs w:val="16"/>
        </w:rPr>
        <w:t>3) оплату коммунальных услуг и услуг связи;</w:t>
      </w:r>
    </w:p>
    <w:p w:rsidR="00F76D4E" w:rsidRPr="00A62604" w:rsidRDefault="00F76D4E" w:rsidP="00A62604">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A62604">
        <w:rPr>
          <w:rFonts w:ascii="Arial" w:hAnsi="Arial" w:cs="Arial"/>
          <w:bCs/>
          <w:color w:val="auto"/>
          <w:sz w:val="16"/>
          <w:szCs w:val="16"/>
        </w:rPr>
        <w:t>4) приобретение медикаментов, перевязочных средств и прочих лечебных расходов;</w:t>
      </w:r>
    </w:p>
    <w:p w:rsidR="00F76D4E" w:rsidRPr="00A62604" w:rsidRDefault="00F76D4E" w:rsidP="00A62604">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A62604">
        <w:rPr>
          <w:rFonts w:ascii="Arial" w:hAnsi="Arial" w:cs="Arial"/>
          <w:bCs/>
          <w:color w:val="auto"/>
          <w:sz w:val="16"/>
          <w:szCs w:val="16"/>
        </w:rPr>
        <w:t>5) приобретение продуктов питания и услуг по организации питания для муниципальных учреждений Благодарненского муниципального района Ставропольского края в сфере образования;</w:t>
      </w:r>
    </w:p>
    <w:p w:rsidR="00F76D4E" w:rsidRPr="00A62604" w:rsidRDefault="00F76D4E" w:rsidP="00A62604">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A62604">
        <w:rPr>
          <w:rFonts w:ascii="Arial" w:hAnsi="Arial" w:cs="Arial"/>
          <w:bCs/>
          <w:color w:val="auto"/>
          <w:sz w:val="16"/>
          <w:szCs w:val="16"/>
        </w:rPr>
        <w:t>6) предоставление межбюджетных трансфертов местным бюджетам поселений;</w:t>
      </w:r>
    </w:p>
    <w:p w:rsidR="00F76D4E" w:rsidRPr="00A62604" w:rsidRDefault="00F76D4E" w:rsidP="00A62604">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A62604">
        <w:rPr>
          <w:rFonts w:ascii="Arial" w:hAnsi="Arial" w:cs="Arial"/>
          <w:bCs/>
          <w:color w:val="auto"/>
          <w:sz w:val="16"/>
          <w:szCs w:val="16"/>
        </w:rPr>
        <w:t>7) субсидии муниципальным бюджетным учреждениям Благодарненского муниципального района Ставропольского края и муниципальным автономным учреждениям Благодарненского муниципального района Ставропольского края на выполнение муниципального задания;</w:t>
      </w:r>
    </w:p>
    <w:p w:rsidR="00F76D4E" w:rsidRPr="00A62604" w:rsidRDefault="00F76D4E" w:rsidP="00A62604">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A62604">
        <w:rPr>
          <w:rFonts w:ascii="Arial" w:hAnsi="Arial" w:cs="Arial"/>
          <w:bCs/>
          <w:color w:val="auto"/>
          <w:sz w:val="16"/>
          <w:szCs w:val="16"/>
        </w:rPr>
        <w:t>8) уплату налогов и сборов.</w:t>
      </w:r>
    </w:p>
    <w:p w:rsidR="00F76D4E" w:rsidRPr="00A62604" w:rsidRDefault="00F76D4E" w:rsidP="00A62604">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A62604">
        <w:rPr>
          <w:rFonts w:ascii="Arial" w:hAnsi="Arial" w:cs="Arial"/>
          <w:bCs/>
          <w:color w:val="auto"/>
          <w:sz w:val="16"/>
          <w:szCs w:val="16"/>
        </w:rPr>
        <w:t>Главным распорядителям средств районного бюджета обеспечить направление средств районного бюджета на финансирование указанных расходов в 2016 году в первоочередном порядке в пределах доведенных лимитов бюджетных обязательств.</w:t>
      </w:r>
    </w:p>
    <w:p w:rsidR="00F76D4E" w:rsidRPr="00A62604" w:rsidRDefault="00F76D4E" w:rsidP="00A62604">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A62604">
        <w:rPr>
          <w:rFonts w:ascii="Arial" w:hAnsi="Arial" w:cs="Arial"/>
          <w:bCs/>
          <w:color w:val="auto"/>
          <w:sz w:val="16"/>
          <w:szCs w:val="16"/>
        </w:rPr>
        <w:t>6. Субсидии юридическим лицам (за исключением субсидий муниципальным учреждениям), индивидуальным предпринимателям и физическим лицам – производителям товаров (работ, услуг), предусмотренные настоящим решением, предоставляются в порядке, установленном администрацией Благодарненского муниципального района Ставропольского края.</w:t>
      </w:r>
    </w:p>
    <w:p w:rsidR="00F76D4E" w:rsidRPr="00A62604" w:rsidRDefault="00F76D4E" w:rsidP="00A62604">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A62604">
        <w:rPr>
          <w:rFonts w:ascii="Arial" w:hAnsi="Arial" w:cs="Arial"/>
          <w:bCs/>
          <w:color w:val="auto"/>
          <w:sz w:val="16"/>
          <w:szCs w:val="16"/>
        </w:rPr>
        <w:t>7. Утвердить объем бюджетных ассигнований дорожного фонда Благодарненского муниципального района Ставропольского края на 2016 год в сумме 9474,275 тыс. рублей.</w:t>
      </w:r>
    </w:p>
    <w:p w:rsidR="00F76D4E" w:rsidRPr="00A62604" w:rsidRDefault="00F76D4E" w:rsidP="00A62604">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A62604">
        <w:rPr>
          <w:rFonts w:ascii="Arial" w:hAnsi="Arial" w:cs="Arial"/>
          <w:bCs/>
          <w:color w:val="auto"/>
          <w:sz w:val="16"/>
          <w:szCs w:val="16"/>
        </w:rPr>
        <w:t>8. Установить, что лимиты бюджетных обязательств по расходам, финансовое обеспечение которых в соответствии с настоящим решением осуществляется в порядке, устанавливаемом нормативными правовыми актами Правительства Российской Федерации, Правительства Ставропольского края, органов местного самоуправления Благодарненского муниципального района Ставропольского края, доводятся до главных распорядителей средств районного бюджета при условии издания соответствующего нормативного правового акта Правительства Российской Федерации, Правительства Ставропольского края, органов местного самоуправления Благодарненского муниципального района Ставропольского края.</w:t>
      </w:r>
    </w:p>
    <w:p w:rsidR="00F76D4E" w:rsidRPr="00A62604" w:rsidRDefault="00F76D4E" w:rsidP="00A62604">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A62604">
        <w:rPr>
          <w:rFonts w:ascii="Arial" w:hAnsi="Arial" w:cs="Arial"/>
          <w:bCs/>
          <w:color w:val="auto"/>
          <w:sz w:val="16"/>
          <w:szCs w:val="16"/>
        </w:rPr>
        <w:t>В случае, если в соответствии с нормативными правовыми актами Правительства Ставропольского края, указанными в абзаце первом настоящей части, средства из краевого бюджета районному бюджету предоставляются на основании соглашений, заключаемых между Правительством Ставропольского края и органами местного самоуправления Благодарненского муниципального района Ставропольского края, лимиты бюджетных обязательств доводятся до главных распорядителей средств районного бюджета при условии заключения указанных соглашений в объемах, определенных указанными соглашениями.</w:t>
      </w:r>
      <w:bookmarkStart w:id="0" w:name="P93"/>
      <w:bookmarkEnd w:id="0"/>
    </w:p>
    <w:p w:rsidR="00F76D4E" w:rsidRPr="00A62604" w:rsidRDefault="00F76D4E" w:rsidP="00A62604">
      <w:pPr>
        <w:widowControl w:val="0"/>
        <w:tabs>
          <w:tab w:val="left" w:pos="709"/>
          <w:tab w:val="left" w:pos="8222"/>
          <w:tab w:val="left" w:pos="8364"/>
        </w:tabs>
        <w:spacing w:line="160" w:lineRule="exact"/>
        <w:ind w:firstLine="426"/>
        <w:outlineLvl w:val="0"/>
        <w:rPr>
          <w:rFonts w:ascii="Arial" w:hAnsi="Arial" w:cs="Arial"/>
          <w:bCs/>
          <w:color w:val="auto"/>
          <w:sz w:val="16"/>
          <w:szCs w:val="16"/>
        </w:rPr>
      </w:pPr>
    </w:p>
    <w:tbl>
      <w:tblPr>
        <w:tblW w:w="0" w:type="auto"/>
        <w:tblLook w:val="00A0" w:firstRow="1" w:lastRow="0" w:firstColumn="1" w:lastColumn="0" w:noHBand="0" w:noVBand="0"/>
      </w:tblPr>
      <w:tblGrid>
        <w:gridCol w:w="1326"/>
        <w:gridCol w:w="3922"/>
      </w:tblGrid>
      <w:tr w:rsidR="00F76D4E" w:rsidRPr="00A62604" w:rsidTr="00D93058">
        <w:trPr>
          <w:trHeight w:val="272"/>
        </w:trPr>
        <w:tc>
          <w:tcPr>
            <w:tcW w:w="2093" w:type="dxa"/>
          </w:tcPr>
          <w:p w:rsidR="00F76D4E" w:rsidRPr="00A62604" w:rsidRDefault="00F76D4E" w:rsidP="00A62604">
            <w:pPr>
              <w:widowControl w:val="0"/>
              <w:tabs>
                <w:tab w:val="left" w:pos="709"/>
                <w:tab w:val="left" w:pos="8222"/>
                <w:tab w:val="left" w:pos="8364"/>
              </w:tabs>
              <w:spacing w:line="160" w:lineRule="exact"/>
              <w:outlineLvl w:val="0"/>
              <w:rPr>
                <w:rFonts w:ascii="Arial" w:hAnsi="Arial" w:cs="Arial"/>
                <w:bCs/>
                <w:color w:val="auto"/>
                <w:sz w:val="16"/>
                <w:szCs w:val="16"/>
              </w:rPr>
            </w:pPr>
            <w:r w:rsidRPr="00A62604">
              <w:rPr>
                <w:rFonts w:ascii="Arial" w:hAnsi="Arial" w:cs="Arial"/>
                <w:bCs/>
                <w:color w:val="auto"/>
                <w:sz w:val="16"/>
                <w:szCs w:val="16"/>
              </w:rPr>
              <w:t>Статья 7.</w:t>
            </w:r>
          </w:p>
        </w:tc>
        <w:tc>
          <w:tcPr>
            <w:tcW w:w="7477" w:type="dxa"/>
          </w:tcPr>
          <w:p w:rsidR="00F76D4E" w:rsidRPr="00A62604" w:rsidRDefault="00F76D4E" w:rsidP="00A62604">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A62604">
              <w:rPr>
                <w:rFonts w:ascii="Arial" w:hAnsi="Arial" w:cs="Arial"/>
                <w:bCs/>
                <w:color w:val="auto"/>
                <w:sz w:val="16"/>
                <w:szCs w:val="16"/>
              </w:rPr>
              <w:t>Особенности исполнения районного бюджета в 2016 году</w:t>
            </w:r>
          </w:p>
        </w:tc>
      </w:tr>
    </w:tbl>
    <w:p w:rsidR="00F76D4E" w:rsidRPr="00A62604" w:rsidRDefault="00F76D4E" w:rsidP="00A62604">
      <w:pPr>
        <w:widowControl w:val="0"/>
        <w:tabs>
          <w:tab w:val="left" w:pos="709"/>
          <w:tab w:val="left" w:pos="8222"/>
          <w:tab w:val="left" w:pos="8364"/>
        </w:tabs>
        <w:spacing w:line="160" w:lineRule="exact"/>
        <w:ind w:firstLine="426"/>
        <w:outlineLvl w:val="0"/>
        <w:rPr>
          <w:rFonts w:ascii="Arial" w:hAnsi="Arial" w:cs="Arial"/>
          <w:bCs/>
          <w:color w:val="auto"/>
          <w:sz w:val="16"/>
          <w:szCs w:val="16"/>
        </w:rPr>
      </w:pPr>
    </w:p>
    <w:p w:rsidR="00F76D4E" w:rsidRPr="00A62604" w:rsidRDefault="00F76D4E" w:rsidP="00A62604">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A62604">
        <w:rPr>
          <w:rFonts w:ascii="Arial" w:hAnsi="Arial" w:cs="Arial"/>
          <w:bCs/>
          <w:color w:val="auto"/>
          <w:sz w:val="16"/>
          <w:szCs w:val="16"/>
        </w:rPr>
        <w:t xml:space="preserve">1. Установить в соответствии с </w:t>
      </w:r>
      <w:hyperlink r:id="rId20" w:history="1">
        <w:r w:rsidRPr="00A62604">
          <w:rPr>
            <w:rStyle w:val="af0"/>
            <w:rFonts w:ascii="Arial" w:hAnsi="Arial" w:cs="Arial"/>
            <w:bCs/>
            <w:sz w:val="16"/>
            <w:szCs w:val="16"/>
          </w:rPr>
          <w:t>пунктом 3 статьи 217</w:t>
        </w:r>
      </w:hyperlink>
      <w:r w:rsidRPr="00A62604">
        <w:rPr>
          <w:rFonts w:ascii="Arial" w:hAnsi="Arial" w:cs="Arial"/>
          <w:bCs/>
          <w:color w:val="auto"/>
          <w:sz w:val="16"/>
          <w:szCs w:val="16"/>
        </w:rPr>
        <w:t xml:space="preserve"> Бюджетного кодекса Российской Федерации, что основанием для внесения в 2016 году изменений в показатели сводной бюджетной росписи районного бюджета является распределение зарезервированных в составе утвержденных статьей 6 настоящего решения:</w:t>
      </w:r>
    </w:p>
    <w:p w:rsidR="00F76D4E" w:rsidRPr="00A62604" w:rsidRDefault="00F76D4E" w:rsidP="00A62604">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A62604">
        <w:rPr>
          <w:rFonts w:ascii="Arial" w:hAnsi="Arial" w:cs="Arial"/>
          <w:bCs/>
          <w:color w:val="auto"/>
          <w:sz w:val="16"/>
          <w:szCs w:val="16"/>
        </w:rPr>
        <w:t>1) бюджетных ассигнований в объеме 2222,430 тыс. рублей, предусмотренных по разделу "Общегосударственные вопросы», подразделу "Другие общегосударственные вопросы" классификации расходов бюджетов на финансовое обеспечение в соответствии с нормативными правовыми актами органов местного самоуправления Благодарненского муниципального района Ставропольского края дополнительных муниципальных гарантий и выплату единовременного поощрения в связи с выходом на страховую пенсию выборных должностных лиц, осуществляющих свои полномочия на постоянной основе и муниципальных служащих;</w:t>
      </w:r>
    </w:p>
    <w:p w:rsidR="00F76D4E" w:rsidRPr="00A62604" w:rsidRDefault="00F76D4E" w:rsidP="00A62604">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A62604">
        <w:rPr>
          <w:rFonts w:ascii="Arial" w:hAnsi="Arial" w:cs="Arial"/>
          <w:bCs/>
          <w:color w:val="auto"/>
          <w:sz w:val="16"/>
          <w:szCs w:val="16"/>
        </w:rPr>
        <w:t>2) бюджетных ассигнований в объеме 5905,179 тыс. рублей, предусмотренных по разделу «Общегосударственные вопросы», подразделу «Другие общегосударственные вопросы» классификации расходов бюджетов на финансовое обеспечение расходов, связанных с созданием, ликвидацией, преобразованием, изменением структуры органов администрации Благодарненского муниципального района Ставропольского края, муниципальных учреждений в соответствии с объемом закрепляемых полномочий (объемом закрепляемых функций) по решениям администрации Благодарненского муниципального района Ставропольского края;</w:t>
      </w:r>
    </w:p>
    <w:p w:rsidR="00F76D4E" w:rsidRPr="00A62604" w:rsidRDefault="00F76D4E" w:rsidP="00A62604">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A62604">
        <w:rPr>
          <w:rFonts w:ascii="Arial" w:hAnsi="Arial" w:cs="Arial"/>
          <w:bCs/>
          <w:color w:val="auto"/>
          <w:sz w:val="16"/>
          <w:szCs w:val="16"/>
        </w:rPr>
        <w:t xml:space="preserve">3) бюджетных ассигнований в объеме 881,414 тыс. рублей, предусмотренных по разделу «Общегосударственные вопросы», подразделу «Другие общегосударственные вопросы» классификации расходов бюджетов на финансовое обеспечение расходов главных распорядителей бюджетных средств районного бюджета, связанных с выделением из бюджета Ставропольского края средств на условиях </w:t>
      </w:r>
      <w:proofErr w:type="spellStart"/>
      <w:r w:rsidRPr="00A62604">
        <w:rPr>
          <w:rFonts w:ascii="Arial" w:hAnsi="Arial" w:cs="Arial"/>
          <w:bCs/>
          <w:color w:val="auto"/>
          <w:sz w:val="16"/>
          <w:szCs w:val="16"/>
        </w:rPr>
        <w:t>софинансирования</w:t>
      </w:r>
      <w:proofErr w:type="spellEnd"/>
      <w:r w:rsidRPr="00A62604">
        <w:rPr>
          <w:rFonts w:ascii="Arial" w:hAnsi="Arial" w:cs="Arial"/>
          <w:bCs/>
          <w:color w:val="auto"/>
          <w:sz w:val="16"/>
          <w:szCs w:val="16"/>
        </w:rPr>
        <w:t>;</w:t>
      </w:r>
    </w:p>
    <w:p w:rsidR="00F76D4E" w:rsidRPr="00A62604" w:rsidRDefault="00F76D4E" w:rsidP="00A62604">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A62604">
        <w:rPr>
          <w:rFonts w:ascii="Arial" w:hAnsi="Arial" w:cs="Arial"/>
          <w:bCs/>
          <w:color w:val="auto"/>
          <w:sz w:val="16"/>
          <w:szCs w:val="16"/>
        </w:rPr>
        <w:t>4) бюджетных ассигнований в объеме 200,000 тыс. рублей, предусмотренных по разделу "Общегосударственные вопросы", подразделу "Другие общегосударственные вопросы" классификации расходов бюджетов на финансовое обеспечение реализации мероприятий по развитию муниципальной службы Благодарненского муниципального района Ставропольского края;</w:t>
      </w:r>
    </w:p>
    <w:p w:rsidR="00F76D4E" w:rsidRPr="00A62604" w:rsidRDefault="00F76D4E" w:rsidP="00A62604">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A62604">
        <w:rPr>
          <w:rFonts w:ascii="Arial" w:hAnsi="Arial" w:cs="Arial"/>
          <w:bCs/>
          <w:color w:val="auto"/>
          <w:sz w:val="16"/>
          <w:szCs w:val="16"/>
        </w:rPr>
        <w:t>5) бюджетных ассигнований в объеме 2500,000 тыс. рублей, предусмотренных по разделу "Общегосударственные вопросы", подразделу "Резервные фонды" классификации расходов бюджетов на финансовое обеспечение проведения аварийно-восстановительных работ по ликвидации последствий стихийных бедствий и других чрезвычайных ситуаций, выплат пострадавшим от стихийных бедствий и других чрезвычайных ситуаций и иных непредвиденных расходов, за счет средств резервного фонда администрации Благодарненского муниципального района Ставропольского края по решениям администрации Благодарненского муниципального района Ставропольского края;</w:t>
      </w:r>
    </w:p>
    <w:p w:rsidR="00F76D4E" w:rsidRPr="00A62604" w:rsidRDefault="00F76D4E" w:rsidP="00A62604">
      <w:pPr>
        <w:widowControl w:val="0"/>
        <w:tabs>
          <w:tab w:val="left" w:pos="709"/>
          <w:tab w:val="left" w:pos="8222"/>
          <w:tab w:val="left" w:pos="8364"/>
        </w:tabs>
        <w:spacing w:line="160" w:lineRule="exact"/>
        <w:ind w:firstLine="426"/>
        <w:jc w:val="both"/>
        <w:outlineLvl w:val="0"/>
        <w:rPr>
          <w:rFonts w:ascii="Arial" w:hAnsi="Arial" w:cs="Arial"/>
          <w:bCs/>
          <w:iCs/>
          <w:color w:val="auto"/>
          <w:sz w:val="16"/>
          <w:szCs w:val="16"/>
        </w:rPr>
      </w:pPr>
      <w:r w:rsidRPr="00A62604">
        <w:rPr>
          <w:rFonts w:ascii="Arial" w:hAnsi="Arial" w:cs="Arial"/>
          <w:bCs/>
          <w:color w:val="auto"/>
          <w:sz w:val="16"/>
          <w:szCs w:val="16"/>
        </w:rPr>
        <w:t xml:space="preserve">6) бюджетных ассигнований в объеме 892,935 тыс. рублей, предусмотренных по разделу "Общегосударственные вопросы", подразделу "Другие общегосударственные вопросы" классификации расходов бюджетов на повышение оплаты труда отдельных категорий работников муниципальных учреждений Благодарненского муниципального района Ставропольского края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по результатам мониторинга достижения целевых показателей средней заработной платы отдельных категорий работников муниципальных учреждений Благодарненского муниципального района Ставропольского края, установленных </w:t>
      </w:r>
      <w:r w:rsidRPr="00A62604">
        <w:rPr>
          <w:rFonts w:ascii="Arial" w:hAnsi="Arial" w:cs="Arial"/>
          <w:bCs/>
          <w:iCs/>
          <w:color w:val="auto"/>
          <w:sz w:val="16"/>
          <w:szCs w:val="16"/>
        </w:rPr>
        <w:t>Программой поэтапного совершенствования систем оплаты труда работников государственных учреждений Ставропольского края и муниципальных учреждений муниципальных образований Ставропольского края на 2013-2018 годы, утвержденной распоряжением Правительства Ставропольского края от 19 декабря 2012 г. № 548-рп, после</w:t>
      </w:r>
      <w:r w:rsidRPr="00A62604">
        <w:rPr>
          <w:rFonts w:ascii="Arial" w:hAnsi="Arial" w:cs="Arial"/>
          <w:bCs/>
          <w:color w:val="auto"/>
          <w:sz w:val="16"/>
          <w:szCs w:val="16"/>
        </w:rPr>
        <w:t xml:space="preserve"> внесения соответствующих изменений в настоящее решение.</w:t>
      </w:r>
    </w:p>
    <w:p w:rsidR="00F76D4E" w:rsidRPr="00A62604" w:rsidRDefault="00F76D4E" w:rsidP="00A62604">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bookmarkStart w:id="1" w:name="Par103"/>
      <w:bookmarkEnd w:id="1"/>
      <w:r w:rsidRPr="00A62604">
        <w:rPr>
          <w:rFonts w:ascii="Arial" w:hAnsi="Arial" w:cs="Arial"/>
          <w:bCs/>
          <w:color w:val="auto"/>
          <w:sz w:val="16"/>
          <w:szCs w:val="16"/>
        </w:rPr>
        <w:t>2. Установить, что финансовое обеспечение бюджетных обязательств, принятых в установленном порядке главными распорядителями средств районного бюджета и муниципальными учреждениями Благодарненского муниципального района Ставропольского края и неисполненных по состоянию на 1 января 2016 года, осуществляется в первоочередном порядке в пределах бюджетных ассигнований, утвержденных в установленном порядке соответствующему главному распорядителю бюджетных средств.</w:t>
      </w:r>
    </w:p>
    <w:p w:rsidR="00F76D4E" w:rsidRPr="00A62604" w:rsidRDefault="00F76D4E" w:rsidP="00A62604">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A62604">
        <w:rPr>
          <w:rFonts w:ascii="Arial" w:hAnsi="Arial" w:cs="Arial"/>
          <w:bCs/>
          <w:color w:val="auto"/>
          <w:sz w:val="16"/>
          <w:szCs w:val="16"/>
        </w:rPr>
        <w:t>3. Установить, что остатки средств районного бюджета на начало 2016 года в объеме не превышающим 10000,00 тыс. рублей могут направляться в 2016 году на покрытие временных кассовых разрывов.</w:t>
      </w:r>
    </w:p>
    <w:p w:rsidR="00F76D4E" w:rsidRPr="00A62604" w:rsidRDefault="00F76D4E" w:rsidP="00A62604">
      <w:pPr>
        <w:widowControl w:val="0"/>
        <w:tabs>
          <w:tab w:val="left" w:pos="709"/>
          <w:tab w:val="left" w:pos="8222"/>
          <w:tab w:val="left" w:pos="8364"/>
        </w:tabs>
        <w:spacing w:line="160" w:lineRule="exact"/>
        <w:ind w:firstLine="426"/>
        <w:outlineLvl w:val="0"/>
        <w:rPr>
          <w:rFonts w:ascii="Arial" w:hAnsi="Arial" w:cs="Arial"/>
          <w:bCs/>
          <w:color w:val="auto"/>
          <w:sz w:val="16"/>
          <w:szCs w:val="16"/>
        </w:rPr>
      </w:pPr>
    </w:p>
    <w:tbl>
      <w:tblPr>
        <w:tblW w:w="0" w:type="auto"/>
        <w:tblLook w:val="00A0" w:firstRow="1" w:lastRow="0" w:firstColumn="1" w:lastColumn="0" w:noHBand="0" w:noVBand="0"/>
      </w:tblPr>
      <w:tblGrid>
        <w:gridCol w:w="1298"/>
        <w:gridCol w:w="3950"/>
      </w:tblGrid>
      <w:tr w:rsidR="00F76D4E" w:rsidRPr="00A62604" w:rsidTr="00D93058">
        <w:trPr>
          <w:trHeight w:val="272"/>
        </w:trPr>
        <w:tc>
          <w:tcPr>
            <w:tcW w:w="2093" w:type="dxa"/>
          </w:tcPr>
          <w:p w:rsidR="00F76D4E" w:rsidRPr="00A62604" w:rsidRDefault="00F76D4E" w:rsidP="006F263C">
            <w:pPr>
              <w:widowControl w:val="0"/>
              <w:tabs>
                <w:tab w:val="left" w:pos="709"/>
                <w:tab w:val="left" w:pos="8222"/>
                <w:tab w:val="left" w:pos="8364"/>
              </w:tabs>
              <w:spacing w:line="160" w:lineRule="exact"/>
              <w:outlineLvl w:val="0"/>
              <w:rPr>
                <w:rFonts w:ascii="Arial" w:hAnsi="Arial" w:cs="Arial"/>
                <w:bCs/>
                <w:color w:val="auto"/>
                <w:sz w:val="16"/>
                <w:szCs w:val="16"/>
              </w:rPr>
            </w:pPr>
            <w:r w:rsidRPr="00A62604">
              <w:rPr>
                <w:rFonts w:ascii="Arial" w:hAnsi="Arial" w:cs="Arial"/>
                <w:bCs/>
                <w:color w:val="auto"/>
                <w:sz w:val="16"/>
                <w:szCs w:val="16"/>
              </w:rPr>
              <w:t>Статья 8.</w:t>
            </w:r>
          </w:p>
        </w:tc>
        <w:tc>
          <w:tcPr>
            <w:tcW w:w="7477" w:type="dxa"/>
          </w:tcPr>
          <w:p w:rsidR="00F76D4E" w:rsidRPr="00A62604" w:rsidRDefault="00F76D4E" w:rsidP="00A62604">
            <w:pPr>
              <w:widowControl w:val="0"/>
              <w:tabs>
                <w:tab w:val="left" w:pos="709"/>
                <w:tab w:val="left" w:pos="8222"/>
                <w:tab w:val="left" w:pos="8364"/>
              </w:tabs>
              <w:spacing w:line="160" w:lineRule="exact"/>
              <w:ind w:firstLine="426"/>
              <w:outlineLvl w:val="0"/>
              <w:rPr>
                <w:rFonts w:ascii="Arial" w:hAnsi="Arial" w:cs="Arial"/>
                <w:bCs/>
                <w:color w:val="auto"/>
                <w:sz w:val="16"/>
                <w:szCs w:val="16"/>
              </w:rPr>
            </w:pPr>
            <w:r w:rsidRPr="00A62604">
              <w:rPr>
                <w:rFonts w:ascii="Arial" w:hAnsi="Arial" w:cs="Arial"/>
                <w:bCs/>
                <w:color w:val="auto"/>
                <w:sz w:val="16"/>
                <w:szCs w:val="16"/>
              </w:rPr>
              <w:t>Предоставление межбюджетных трансфертов местным бюджетам поселений</w:t>
            </w:r>
          </w:p>
        </w:tc>
      </w:tr>
    </w:tbl>
    <w:p w:rsidR="00F76D4E" w:rsidRPr="00A62604" w:rsidRDefault="00F76D4E" w:rsidP="00A62604">
      <w:pPr>
        <w:widowControl w:val="0"/>
        <w:tabs>
          <w:tab w:val="left" w:pos="709"/>
          <w:tab w:val="left" w:pos="8222"/>
          <w:tab w:val="left" w:pos="8364"/>
        </w:tabs>
        <w:spacing w:line="160" w:lineRule="exact"/>
        <w:ind w:firstLine="426"/>
        <w:outlineLvl w:val="0"/>
        <w:rPr>
          <w:rFonts w:ascii="Arial" w:hAnsi="Arial" w:cs="Arial"/>
          <w:bCs/>
          <w:color w:val="auto"/>
          <w:sz w:val="16"/>
          <w:szCs w:val="16"/>
        </w:rPr>
      </w:pPr>
    </w:p>
    <w:p w:rsidR="00F76D4E" w:rsidRPr="00A62604" w:rsidRDefault="00F76D4E" w:rsidP="00A62604">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A62604">
        <w:rPr>
          <w:rFonts w:ascii="Arial" w:hAnsi="Arial" w:cs="Arial"/>
          <w:bCs/>
          <w:color w:val="auto"/>
          <w:sz w:val="16"/>
          <w:szCs w:val="16"/>
        </w:rPr>
        <w:t>1. Утвердить распределение дотаций местным бюджетам на выравнивание бюджетной обеспеченности из районного Фонда финансовой поддержки поселений на 2016 год согласно приложению 11 к настоящему решению.</w:t>
      </w:r>
    </w:p>
    <w:p w:rsidR="00F76D4E" w:rsidRPr="00A62604" w:rsidRDefault="00F76D4E" w:rsidP="00A62604">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A62604">
        <w:rPr>
          <w:rFonts w:ascii="Arial" w:hAnsi="Arial" w:cs="Arial"/>
          <w:bCs/>
          <w:color w:val="auto"/>
          <w:sz w:val="16"/>
          <w:szCs w:val="16"/>
        </w:rPr>
        <w:t>2. Утвердить распределение иных межбюджетных трансфертов на обеспечение сбалансированности бюджетов поселений на 2016 год согласно приложению 12 к настоящему решению.</w:t>
      </w:r>
    </w:p>
    <w:p w:rsidR="00F76D4E" w:rsidRPr="00A62604" w:rsidRDefault="00F76D4E" w:rsidP="00A62604">
      <w:pPr>
        <w:widowControl w:val="0"/>
        <w:tabs>
          <w:tab w:val="left" w:pos="709"/>
          <w:tab w:val="left" w:pos="8222"/>
          <w:tab w:val="left" w:pos="8364"/>
        </w:tabs>
        <w:spacing w:line="160" w:lineRule="exact"/>
        <w:ind w:firstLine="426"/>
        <w:outlineLvl w:val="0"/>
        <w:rPr>
          <w:rFonts w:ascii="Arial" w:hAnsi="Arial" w:cs="Arial"/>
          <w:bCs/>
          <w:color w:val="auto"/>
          <w:sz w:val="16"/>
          <w:szCs w:val="16"/>
        </w:rPr>
      </w:pPr>
    </w:p>
    <w:tbl>
      <w:tblPr>
        <w:tblW w:w="0" w:type="auto"/>
        <w:tblLook w:val="00A0" w:firstRow="1" w:lastRow="0" w:firstColumn="1" w:lastColumn="0" w:noHBand="0" w:noVBand="0"/>
      </w:tblPr>
      <w:tblGrid>
        <w:gridCol w:w="1343"/>
        <w:gridCol w:w="3905"/>
      </w:tblGrid>
      <w:tr w:rsidR="00F76D4E" w:rsidRPr="00A62604" w:rsidTr="00D93058">
        <w:trPr>
          <w:trHeight w:val="272"/>
        </w:trPr>
        <w:tc>
          <w:tcPr>
            <w:tcW w:w="2235" w:type="dxa"/>
          </w:tcPr>
          <w:p w:rsidR="00F76D4E" w:rsidRPr="00A62604" w:rsidRDefault="00F76D4E" w:rsidP="00A62604">
            <w:pPr>
              <w:widowControl w:val="0"/>
              <w:tabs>
                <w:tab w:val="left" w:pos="709"/>
                <w:tab w:val="left" w:pos="8222"/>
                <w:tab w:val="left" w:pos="8364"/>
              </w:tabs>
              <w:spacing w:line="160" w:lineRule="exact"/>
              <w:ind w:firstLine="426"/>
              <w:outlineLvl w:val="0"/>
              <w:rPr>
                <w:rFonts w:ascii="Arial" w:hAnsi="Arial" w:cs="Arial"/>
                <w:bCs/>
                <w:color w:val="auto"/>
                <w:sz w:val="16"/>
                <w:szCs w:val="16"/>
              </w:rPr>
            </w:pPr>
            <w:r w:rsidRPr="00A62604">
              <w:rPr>
                <w:rFonts w:ascii="Arial" w:hAnsi="Arial" w:cs="Arial"/>
                <w:bCs/>
                <w:color w:val="auto"/>
                <w:sz w:val="16"/>
                <w:szCs w:val="16"/>
              </w:rPr>
              <w:t>Статья 9.</w:t>
            </w:r>
          </w:p>
        </w:tc>
        <w:tc>
          <w:tcPr>
            <w:tcW w:w="7335" w:type="dxa"/>
          </w:tcPr>
          <w:p w:rsidR="00F76D4E" w:rsidRPr="00A62604" w:rsidRDefault="00F76D4E" w:rsidP="00A62604">
            <w:pPr>
              <w:widowControl w:val="0"/>
              <w:tabs>
                <w:tab w:val="left" w:pos="709"/>
                <w:tab w:val="left" w:pos="8222"/>
                <w:tab w:val="left" w:pos="8364"/>
              </w:tabs>
              <w:spacing w:line="160" w:lineRule="exact"/>
              <w:ind w:firstLine="426"/>
              <w:outlineLvl w:val="0"/>
              <w:rPr>
                <w:rFonts w:ascii="Arial" w:hAnsi="Arial" w:cs="Arial"/>
                <w:bCs/>
                <w:color w:val="auto"/>
                <w:sz w:val="16"/>
                <w:szCs w:val="16"/>
              </w:rPr>
            </w:pPr>
            <w:r w:rsidRPr="00A62604">
              <w:rPr>
                <w:rFonts w:ascii="Arial" w:hAnsi="Arial" w:cs="Arial"/>
                <w:bCs/>
                <w:color w:val="auto"/>
                <w:sz w:val="16"/>
                <w:szCs w:val="16"/>
              </w:rPr>
              <w:t>Долговая политика и муниципальный долг Благодарненского муниципального района Ставропольского края</w:t>
            </w:r>
          </w:p>
        </w:tc>
      </w:tr>
    </w:tbl>
    <w:p w:rsidR="00F76D4E" w:rsidRPr="00A62604" w:rsidRDefault="00F76D4E" w:rsidP="00A62604">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p>
    <w:p w:rsidR="00F76D4E" w:rsidRPr="00A62604" w:rsidRDefault="00F76D4E" w:rsidP="00A62604">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A62604">
        <w:rPr>
          <w:rFonts w:ascii="Arial" w:hAnsi="Arial" w:cs="Arial"/>
          <w:bCs/>
          <w:color w:val="auto"/>
          <w:sz w:val="16"/>
          <w:szCs w:val="16"/>
        </w:rPr>
        <w:t>1. Установить в 2016 году предельный объем муниципального долга Благодарненского муниципального района Ставропольского края в сумме 0,000 тыс. рублей.</w:t>
      </w:r>
    </w:p>
    <w:p w:rsidR="00F76D4E" w:rsidRPr="00A62604" w:rsidRDefault="00F76D4E" w:rsidP="00A62604">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A62604">
        <w:rPr>
          <w:rFonts w:ascii="Arial" w:hAnsi="Arial" w:cs="Arial"/>
          <w:bCs/>
          <w:color w:val="auto"/>
          <w:sz w:val="16"/>
          <w:szCs w:val="16"/>
        </w:rPr>
        <w:t>2. Установить верхний предел муниципального долга Благодарненского муниципального района Ставропольского края на 1 января 2017 года по долговым обязательствам Благодарненского муниципального района Ставропольского края в сумме 0,000 тыс. рублей, в том числе по муниципальным гарантиям в сумме 0,000 тыс. рублей;</w:t>
      </w:r>
    </w:p>
    <w:p w:rsidR="00F76D4E" w:rsidRPr="00A62604" w:rsidRDefault="00F76D4E" w:rsidP="00A62604">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p>
    <w:p w:rsidR="00F76D4E" w:rsidRPr="00A62604" w:rsidRDefault="00F76D4E" w:rsidP="00A62604">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A62604">
        <w:rPr>
          <w:rFonts w:ascii="Arial" w:hAnsi="Arial" w:cs="Arial"/>
          <w:bCs/>
          <w:color w:val="auto"/>
          <w:sz w:val="16"/>
          <w:szCs w:val="16"/>
        </w:rPr>
        <w:t>Статья 10. Вступление в силу настоящего решения</w:t>
      </w:r>
    </w:p>
    <w:p w:rsidR="00F76D4E" w:rsidRPr="00A62604" w:rsidRDefault="00F76D4E" w:rsidP="00A62604">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p>
    <w:p w:rsidR="00F76D4E" w:rsidRPr="00A62604" w:rsidRDefault="00F76D4E" w:rsidP="00A62604">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A62604">
        <w:rPr>
          <w:rFonts w:ascii="Arial" w:hAnsi="Arial" w:cs="Arial"/>
          <w:bCs/>
          <w:color w:val="auto"/>
          <w:sz w:val="16"/>
          <w:szCs w:val="16"/>
        </w:rPr>
        <w:t>Настоящее решение подлежит официальному опубликованию и вступает в силу с 01 января 2016 года.</w:t>
      </w:r>
    </w:p>
    <w:p w:rsidR="00F76D4E" w:rsidRPr="00A62604" w:rsidRDefault="00F76D4E" w:rsidP="00A62604">
      <w:pPr>
        <w:widowControl w:val="0"/>
        <w:tabs>
          <w:tab w:val="left" w:pos="709"/>
          <w:tab w:val="left" w:pos="8222"/>
          <w:tab w:val="left" w:pos="8364"/>
        </w:tabs>
        <w:spacing w:line="160" w:lineRule="exact"/>
        <w:ind w:firstLine="426"/>
        <w:outlineLvl w:val="0"/>
        <w:rPr>
          <w:rFonts w:ascii="Arial" w:hAnsi="Arial" w:cs="Arial"/>
          <w:bCs/>
          <w:color w:val="auto"/>
          <w:sz w:val="16"/>
          <w:szCs w:val="16"/>
        </w:rPr>
      </w:pPr>
    </w:p>
    <w:p w:rsidR="00F76D4E" w:rsidRPr="00A62604" w:rsidRDefault="00F76D4E" w:rsidP="00131B09">
      <w:pPr>
        <w:widowControl w:val="0"/>
        <w:tabs>
          <w:tab w:val="left" w:pos="709"/>
          <w:tab w:val="left" w:pos="8222"/>
          <w:tab w:val="left" w:pos="8364"/>
        </w:tabs>
        <w:spacing w:line="160" w:lineRule="exact"/>
        <w:ind w:firstLine="426"/>
        <w:outlineLvl w:val="0"/>
        <w:rPr>
          <w:rFonts w:ascii="Arial" w:hAnsi="Arial" w:cs="Arial"/>
          <w:bCs/>
          <w:color w:val="auto"/>
          <w:sz w:val="16"/>
          <w:szCs w:val="16"/>
        </w:rPr>
      </w:pPr>
    </w:p>
    <w:p w:rsidR="00F76D4E" w:rsidRDefault="00F76D4E" w:rsidP="00131B09">
      <w:pPr>
        <w:widowControl w:val="0"/>
        <w:tabs>
          <w:tab w:val="left" w:pos="709"/>
          <w:tab w:val="left" w:pos="8222"/>
          <w:tab w:val="left" w:pos="8364"/>
        </w:tabs>
        <w:spacing w:line="160" w:lineRule="exact"/>
        <w:ind w:firstLine="426"/>
        <w:outlineLvl w:val="0"/>
        <w:rPr>
          <w:rFonts w:ascii="Arial" w:hAnsi="Arial" w:cs="Arial"/>
          <w:bCs/>
          <w:color w:val="auto"/>
          <w:sz w:val="16"/>
          <w:szCs w:val="16"/>
        </w:rPr>
      </w:pPr>
    </w:p>
    <w:tbl>
      <w:tblPr>
        <w:tblW w:w="5211" w:type="dxa"/>
        <w:tblLook w:val="00A0" w:firstRow="1" w:lastRow="0" w:firstColumn="1" w:lastColumn="0" w:noHBand="0" w:noVBand="0"/>
      </w:tblPr>
      <w:tblGrid>
        <w:gridCol w:w="2376"/>
        <w:gridCol w:w="2835"/>
      </w:tblGrid>
      <w:tr w:rsidR="00F76D4E" w:rsidRPr="00131B09" w:rsidTr="00131B09">
        <w:tc>
          <w:tcPr>
            <w:tcW w:w="2376" w:type="dxa"/>
          </w:tcPr>
          <w:p w:rsidR="00F76D4E" w:rsidRPr="00131B09" w:rsidRDefault="00F76D4E" w:rsidP="00131B09">
            <w:pPr>
              <w:widowControl w:val="0"/>
              <w:tabs>
                <w:tab w:val="left" w:pos="709"/>
                <w:tab w:val="left" w:pos="8222"/>
                <w:tab w:val="left" w:pos="8364"/>
              </w:tabs>
              <w:spacing w:line="160" w:lineRule="exact"/>
              <w:outlineLvl w:val="0"/>
              <w:rPr>
                <w:rFonts w:ascii="Arial" w:hAnsi="Arial" w:cs="Arial"/>
                <w:bCs/>
                <w:color w:val="auto"/>
                <w:sz w:val="16"/>
                <w:szCs w:val="16"/>
              </w:rPr>
            </w:pPr>
            <w:r w:rsidRPr="00131B09">
              <w:rPr>
                <w:rFonts w:ascii="Arial" w:hAnsi="Arial" w:cs="Arial"/>
                <w:bCs/>
                <w:color w:val="auto"/>
                <w:sz w:val="16"/>
                <w:szCs w:val="16"/>
              </w:rPr>
              <w:t>Глава Благодарненского муниципального района Ставропольского края</w:t>
            </w:r>
          </w:p>
          <w:p w:rsidR="00F76D4E" w:rsidRPr="00131B09" w:rsidRDefault="00F76D4E" w:rsidP="00131B09">
            <w:pPr>
              <w:widowControl w:val="0"/>
              <w:tabs>
                <w:tab w:val="left" w:pos="709"/>
                <w:tab w:val="left" w:pos="8222"/>
                <w:tab w:val="left" w:pos="8364"/>
              </w:tabs>
              <w:spacing w:line="160" w:lineRule="exact"/>
              <w:outlineLvl w:val="0"/>
              <w:rPr>
                <w:rFonts w:ascii="Arial" w:hAnsi="Arial" w:cs="Arial"/>
                <w:bCs/>
                <w:color w:val="auto"/>
                <w:sz w:val="16"/>
                <w:szCs w:val="16"/>
              </w:rPr>
            </w:pPr>
          </w:p>
          <w:p w:rsidR="00F76D4E" w:rsidRPr="00131B09" w:rsidRDefault="00F76D4E" w:rsidP="00131B09">
            <w:pPr>
              <w:widowControl w:val="0"/>
              <w:tabs>
                <w:tab w:val="left" w:pos="709"/>
                <w:tab w:val="left" w:pos="8222"/>
                <w:tab w:val="left" w:pos="8364"/>
              </w:tabs>
              <w:spacing w:line="160" w:lineRule="exact"/>
              <w:outlineLvl w:val="0"/>
              <w:rPr>
                <w:rFonts w:ascii="Arial" w:hAnsi="Arial" w:cs="Arial"/>
                <w:bCs/>
                <w:color w:val="auto"/>
                <w:sz w:val="16"/>
                <w:szCs w:val="16"/>
              </w:rPr>
            </w:pPr>
            <w:proofErr w:type="spellStart"/>
            <w:r w:rsidRPr="00131B09">
              <w:rPr>
                <w:rFonts w:ascii="Arial" w:hAnsi="Arial" w:cs="Arial"/>
                <w:bCs/>
                <w:color w:val="auto"/>
                <w:sz w:val="16"/>
                <w:szCs w:val="16"/>
              </w:rPr>
              <w:t>С.Т.Бычков</w:t>
            </w:r>
            <w:proofErr w:type="spellEnd"/>
          </w:p>
        </w:tc>
        <w:tc>
          <w:tcPr>
            <w:tcW w:w="2835" w:type="dxa"/>
          </w:tcPr>
          <w:p w:rsidR="00F76D4E" w:rsidRPr="00131B09" w:rsidRDefault="00F76D4E" w:rsidP="00131B09">
            <w:pPr>
              <w:widowControl w:val="0"/>
              <w:tabs>
                <w:tab w:val="left" w:pos="709"/>
                <w:tab w:val="left" w:pos="8222"/>
                <w:tab w:val="left" w:pos="8364"/>
              </w:tabs>
              <w:spacing w:line="160" w:lineRule="exact"/>
              <w:outlineLvl w:val="0"/>
              <w:rPr>
                <w:rFonts w:ascii="Arial" w:hAnsi="Arial" w:cs="Arial"/>
                <w:bCs/>
                <w:color w:val="auto"/>
                <w:sz w:val="16"/>
                <w:szCs w:val="16"/>
              </w:rPr>
            </w:pPr>
            <w:r w:rsidRPr="00131B09">
              <w:rPr>
                <w:rFonts w:ascii="Arial" w:hAnsi="Arial" w:cs="Arial"/>
                <w:bCs/>
                <w:color w:val="auto"/>
                <w:sz w:val="16"/>
                <w:szCs w:val="16"/>
              </w:rPr>
              <w:t>Председатель совета Благодарненского муниципального района Ставропольского края</w:t>
            </w:r>
          </w:p>
          <w:p w:rsidR="00F76D4E" w:rsidRPr="00131B09" w:rsidRDefault="00F76D4E" w:rsidP="00131B09">
            <w:pPr>
              <w:widowControl w:val="0"/>
              <w:tabs>
                <w:tab w:val="left" w:pos="709"/>
                <w:tab w:val="left" w:pos="8222"/>
                <w:tab w:val="left" w:pos="8364"/>
              </w:tabs>
              <w:spacing w:line="160" w:lineRule="exact"/>
              <w:outlineLvl w:val="0"/>
              <w:rPr>
                <w:rFonts w:ascii="Arial" w:hAnsi="Arial" w:cs="Arial"/>
                <w:bCs/>
                <w:color w:val="auto"/>
                <w:sz w:val="16"/>
                <w:szCs w:val="16"/>
              </w:rPr>
            </w:pPr>
          </w:p>
          <w:p w:rsidR="00F76D4E" w:rsidRPr="00131B09" w:rsidRDefault="00F76D4E" w:rsidP="00131B09">
            <w:pPr>
              <w:widowControl w:val="0"/>
              <w:tabs>
                <w:tab w:val="left" w:pos="709"/>
                <w:tab w:val="left" w:pos="8222"/>
                <w:tab w:val="left" w:pos="8364"/>
              </w:tabs>
              <w:spacing w:line="160" w:lineRule="exact"/>
              <w:outlineLvl w:val="0"/>
              <w:rPr>
                <w:rFonts w:ascii="Arial" w:hAnsi="Arial" w:cs="Arial"/>
                <w:bCs/>
                <w:color w:val="auto"/>
                <w:sz w:val="16"/>
                <w:szCs w:val="16"/>
              </w:rPr>
            </w:pPr>
            <w:proofErr w:type="spellStart"/>
            <w:r w:rsidRPr="00131B09">
              <w:rPr>
                <w:rFonts w:ascii="Arial" w:hAnsi="Arial" w:cs="Arial"/>
                <w:bCs/>
                <w:color w:val="auto"/>
                <w:sz w:val="16"/>
                <w:szCs w:val="16"/>
              </w:rPr>
              <w:t>И.А.Ерохин</w:t>
            </w:r>
            <w:proofErr w:type="spellEnd"/>
          </w:p>
        </w:tc>
      </w:tr>
    </w:tbl>
    <w:p w:rsidR="00F76D4E" w:rsidRPr="00C97D93" w:rsidRDefault="00F76D4E" w:rsidP="00131B09">
      <w:pPr>
        <w:widowControl w:val="0"/>
        <w:tabs>
          <w:tab w:val="left" w:pos="709"/>
          <w:tab w:val="left" w:pos="8222"/>
          <w:tab w:val="left" w:pos="8364"/>
        </w:tabs>
        <w:spacing w:line="160" w:lineRule="exact"/>
        <w:outlineLvl w:val="0"/>
        <w:rPr>
          <w:rFonts w:ascii="Arial" w:hAnsi="Arial" w:cs="Arial"/>
          <w:bCs/>
          <w:color w:val="auto"/>
          <w:sz w:val="16"/>
          <w:szCs w:val="16"/>
        </w:rPr>
      </w:pPr>
    </w:p>
    <w:p w:rsidR="00F76D4E" w:rsidRDefault="00F76D4E" w:rsidP="000D2358">
      <w:pPr>
        <w:widowControl w:val="0"/>
        <w:tabs>
          <w:tab w:val="left" w:pos="709"/>
          <w:tab w:val="left" w:pos="8222"/>
          <w:tab w:val="left" w:pos="8364"/>
        </w:tabs>
        <w:spacing w:line="160" w:lineRule="exact"/>
        <w:jc w:val="right"/>
        <w:outlineLvl w:val="0"/>
        <w:rPr>
          <w:rFonts w:ascii="Arial" w:hAnsi="Arial" w:cs="Arial"/>
          <w:bCs/>
          <w:color w:val="auto"/>
          <w:sz w:val="16"/>
          <w:szCs w:val="16"/>
        </w:rPr>
      </w:pPr>
    </w:p>
    <w:p w:rsidR="00F76D4E" w:rsidRPr="000D2358" w:rsidRDefault="00F76D4E" w:rsidP="000D2358">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0D2358">
        <w:rPr>
          <w:rFonts w:ascii="Arial" w:hAnsi="Arial" w:cs="Arial"/>
          <w:bCs/>
          <w:color w:val="auto"/>
          <w:sz w:val="16"/>
          <w:szCs w:val="16"/>
        </w:rPr>
        <w:t>Приложение 1</w:t>
      </w:r>
    </w:p>
    <w:p w:rsidR="00F76D4E" w:rsidRPr="000D2358" w:rsidRDefault="00F76D4E" w:rsidP="000D2358">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0D2358">
        <w:rPr>
          <w:rFonts w:ascii="Arial" w:hAnsi="Arial" w:cs="Arial"/>
          <w:bCs/>
          <w:color w:val="auto"/>
          <w:sz w:val="16"/>
          <w:szCs w:val="16"/>
        </w:rPr>
        <w:t>к решению совета Благодарненского</w:t>
      </w:r>
    </w:p>
    <w:p w:rsidR="00F76D4E" w:rsidRPr="000D2358" w:rsidRDefault="00F76D4E" w:rsidP="000D2358">
      <w:pPr>
        <w:widowControl w:val="0"/>
        <w:tabs>
          <w:tab w:val="left" w:pos="709"/>
          <w:tab w:val="left" w:pos="8222"/>
          <w:tab w:val="left" w:pos="8364"/>
        </w:tabs>
        <w:spacing w:line="160" w:lineRule="exact"/>
        <w:jc w:val="right"/>
        <w:outlineLvl w:val="0"/>
        <w:rPr>
          <w:rFonts w:ascii="Arial" w:hAnsi="Arial" w:cs="Arial"/>
          <w:bCs/>
          <w:color w:val="auto"/>
          <w:sz w:val="16"/>
          <w:szCs w:val="16"/>
        </w:rPr>
      </w:pPr>
      <w:r>
        <w:rPr>
          <w:rFonts w:ascii="Arial" w:hAnsi="Arial" w:cs="Arial"/>
          <w:bCs/>
          <w:color w:val="auto"/>
          <w:sz w:val="16"/>
          <w:szCs w:val="16"/>
        </w:rPr>
        <w:t>муниципального района</w:t>
      </w:r>
    </w:p>
    <w:p w:rsidR="00F76D4E" w:rsidRDefault="00F76D4E" w:rsidP="00B24C0D">
      <w:pPr>
        <w:widowControl w:val="0"/>
        <w:tabs>
          <w:tab w:val="left" w:pos="709"/>
          <w:tab w:val="left" w:pos="8222"/>
          <w:tab w:val="left" w:pos="8364"/>
        </w:tabs>
        <w:spacing w:line="160" w:lineRule="exact"/>
        <w:jc w:val="right"/>
        <w:outlineLvl w:val="0"/>
        <w:rPr>
          <w:rFonts w:ascii="Arial" w:hAnsi="Arial" w:cs="Arial"/>
          <w:bCs/>
          <w:color w:val="auto"/>
          <w:sz w:val="16"/>
          <w:szCs w:val="16"/>
        </w:rPr>
      </w:pPr>
      <w:r>
        <w:rPr>
          <w:rFonts w:ascii="Arial" w:hAnsi="Arial" w:cs="Arial"/>
          <w:bCs/>
          <w:color w:val="auto"/>
          <w:sz w:val="16"/>
          <w:szCs w:val="16"/>
        </w:rPr>
        <w:t>Ставропольского края</w:t>
      </w:r>
    </w:p>
    <w:p w:rsidR="00F76D4E" w:rsidRPr="000D2358" w:rsidRDefault="00F76D4E" w:rsidP="00B24C0D">
      <w:pPr>
        <w:widowControl w:val="0"/>
        <w:tabs>
          <w:tab w:val="left" w:pos="709"/>
          <w:tab w:val="left" w:pos="8222"/>
          <w:tab w:val="left" w:pos="8364"/>
        </w:tabs>
        <w:spacing w:line="160" w:lineRule="exact"/>
        <w:jc w:val="right"/>
        <w:outlineLvl w:val="0"/>
        <w:rPr>
          <w:rFonts w:ascii="Arial" w:hAnsi="Arial" w:cs="Arial"/>
          <w:bCs/>
          <w:color w:val="auto"/>
          <w:sz w:val="16"/>
          <w:szCs w:val="16"/>
        </w:rPr>
      </w:pPr>
      <w:r>
        <w:rPr>
          <w:rFonts w:ascii="Arial" w:hAnsi="Arial" w:cs="Arial"/>
          <w:bCs/>
          <w:color w:val="auto"/>
          <w:sz w:val="16"/>
          <w:szCs w:val="16"/>
        </w:rPr>
        <w:t>№ 198 от 17 декабря 2015 г.</w:t>
      </w:r>
    </w:p>
    <w:p w:rsidR="00F76D4E" w:rsidRPr="000D2358" w:rsidRDefault="00F76D4E" w:rsidP="000D2358">
      <w:pPr>
        <w:widowControl w:val="0"/>
        <w:tabs>
          <w:tab w:val="left" w:pos="709"/>
          <w:tab w:val="left" w:pos="8222"/>
          <w:tab w:val="left" w:pos="8364"/>
        </w:tabs>
        <w:spacing w:line="160" w:lineRule="exact"/>
        <w:jc w:val="right"/>
        <w:outlineLvl w:val="0"/>
        <w:rPr>
          <w:rFonts w:ascii="Arial" w:hAnsi="Arial" w:cs="Arial"/>
          <w:bCs/>
          <w:color w:val="auto"/>
          <w:sz w:val="16"/>
          <w:szCs w:val="16"/>
        </w:rPr>
      </w:pPr>
      <w:r>
        <w:rPr>
          <w:rFonts w:ascii="Arial" w:hAnsi="Arial" w:cs="Arial"/>
          <w:bCs/>
          <w:color w:val="auto"/>
          <w:sz w:val="16"/>
          <w:szCs w:val="16"/>
        </w:rPr>
        <w:t>"О бюджете Благодарненского</w:t>
      </w:r>
    </w:p>
    <w:p w:rsidR="00F76D4E" w:rsidRDefault="00F76D4E" w:rsidP="000D2358">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0D2358">
        <w:rPr>
          <w:rFonts w:ascii="Arial" w:hAnsi="Arial" w:cs="Arial"/>
          <w:bCs/>
          <w:color w:val="auto"/>
          <w:sz w:val="16"/>
          <w:szCs w:val="16"/>
        </w:rPr>
        <w:t>муниципального района Ставропольского края</w:t>
      </w:r>
    </w:p>
    <w:p w:rsidR="00F76D4E" w:rsidRDefault="00F76D4E" w:rsidP="000D2358">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0D2358">
        <w:rPr>
          <w:rFonts w:ascii="Arial" w:hAnsi="Arial" w:cs="Arial"/>
          <w:bCs/>
          <w:color w:val="auto"/>
          <w:sz w:val="16"/>
          <w:szCs w:val="16"/>
        </w:rPr>
        <w:t>"</w:t>
      </w:r>
    </w:p>
    <w:p w:rsidR="00F76D4E" w:rsidRDefault="00F76D4E" w:rsidP="000D2358">
      <w:pPr>
        <w:widowControl w:val="0"/>
        <w:tabs>
          <w:tab w:val="left" w:pos="709"/>
          <w:tab w:val="left" w:pos="8222"/>
          <w:tab w:val="left" w:pos="8364"/>
        </w:tabs>
        <w:spacing w:line="160" w:lineRule="exact"/>
        <w:jc w:val="right"/>
        <w:outlineLvl w:val="0"/>
        <w:rPr>
          <w:rFonts w:ascii="Arial" w:hAnsi="Arial" w:cs="Arial"/>
          <w:bCs/>
          <w:color w:val="auto"/>
          <w:sz w:val="16"/>
          <w:szCs w:val="16"/>
        </w:rPr>
      </w:pPr>
    </w:p>
    <w:p w:rsidR="00F76D4E" w:rsidRDefault="00F76D4E" w:rsidP="000D2358">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0D2358">
        <w:rPr>
          <w:rFonts w:ascii="Arial" w:hAnsi="Arial" w:cs="Arial"/>
          <w:bCs/>
          <w:color w:val="auto"/>
          <w:sz w:val="16"/>
          <w:szCs w:val="16"/>
        </w:rPr>
        <w:t>ИСТОЧНИКИ</w:t>
      </w:r>
    </w:p>
    <w:p w:rsidR="00F76D4E" w:rsidRDefault="00F76D4E" w:rsidP="000D2358">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0D2358">
        <w:rPr>
          <w:rFonts w:ascii="Arial" w:hAnsi="Arial" w:cs="Arial"/>
          <w:bCs/>
          <w:color w:val="auto"/>
          <w:sz w:val="16"/>
          <w:szCs w:val="16"/>
        </w:rPr>
        <w:t>финансирования дефицита районного бюджета на 2016 год</w:t>
      </w:r>
    </w:p>
    <w:p w:rsidR="00F76D4E" w:rsidRDefault="00F76D4E" w:rsidP="000D2358">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F76D4E" w:rsidRDefault="00F76D4E" w:rsidP="000D2358">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0D2358">
        <w:rPr>
          <w:rFonts w:ascii="Arial" w:hAnsi="Arial" w:cs="Arial"/>
          <w:bCs/>
          <w:color w:val="auto"/>
          <w:sz w:val="16"/>
          <w:szCs w:val="16"/>
        </w:rPr>
        <w:t>(тыс. рублей</w:t>
      </w:r>
      <w:r>
        <w:rPr>
          <w:rFonts w:ascii="Arial" w:hAnsi="Arial" w:cs="Arial"/>
          <w:bCs/>
          <w:color w:val="auto"/>
          <w:sz w:val="16"/>
          <w:szCs w:val="16"/>
        </w:rPr>
        <w:t>)</w:t>
      </w:r>
    </w:p>
    <w:tbl>
      <w:tblPr>
        <w:tblW w:w="5211" w:type="dxa"/>
        <w:tblLayout w:type="fixed"/>
        <w:tblLook w:val="00A0" w:firstRow="1" w:lastRow="0" w:firstColumn="1" w:lastColumn="0" w:noHBand="0" w:noVBand="0"/>
      </w:tblPr>
      <w:tblGrid>
        <w:gridCol w:w="1951"/>
        <w:gridCol w:w="1985"/>
        <w:gridCol w:w="1275"/>
      </w:tblGrid>
      <w:tr w:rsidR="00F76D4E" w:rsidRPr="0042414E" w:rsidTr="0042414E">
        <w:trPr>
          <w:trHeight w:val="527"/>
        </w:trPr>
        <w:tc>
          <w:tcPr>
            <w:tcW w:w="1951" w:type="dxa"/>
            <w:tcBorders>
              <w:top w:val="single" w:sz="4" w:space="0" w:color="auto"/>
              <w:left w:val="single" w:sz="4" w:space="0" w:color="auto"/>
              <w:bottom w:val="single" w:sz="4" w:space="0" w:color="auto"/>
              <w:right w:val="single" w:sz="4" w:space="0" w:color="auto"/>
            </w:tcBorders>
            <w:vAlign w:val="bottom"/>
          </w:tcPr>
          <w:p w:rsidR="00F76D4E" w:rsidRPr="0042414E" w:rsidRDefault="00F76D4E" w:rsidP="005314AC">
            <w:pPr>
              <w:widowControl w:val="0"/>
              <w:tabs>
                <w:tab w:val="left" w:pos="709"/>
                <w:tab w:val="left" w:pos="8222"/>
                <w:tab w:val="left" w:pos="8364"/>
              </w:tabs>
              <w:spacing w:line="160" w:lineRule="exact"/>
              <w:jc w:val="center"/>
              <w:outlineLvl w:val="0"/>
              <w:rPr>
                <w:rFonts w:ascii="Arial" w:hAnsi="Arial" w:cs="Arial"/>
                <w:bCs/>
                <w:color w:val="auto"/>
                <w:sz w:val="14"/>
                <w:szCs w:val="14"/>
              </w:rPr>
            </w:pPr>
            <w:r w:rsidRPr="0042414E">
              <w:rPr>
                <w:rFonts w:ascii="Arial" w:hAnsi="Arial" w:cs="Arial"/>
                <w:bCs/>
                <w:color w:val="auto"/>
                <w:sz w:val="14"/>
                <w:szCs w:val="14"/>
              </w:rPr>
              <w:t>Наименование</w:t>
            </w:r>
          </w:p>
        </w:tc>
        <w:tc>
          <w:tcPr>
            <w:tcW w:w="1985" w:type="dxa"/>
            <w:tcBorders>
              <w:top w:val="single" w:sz="4" w:space="0" w:color="auto"/>
              <w:left w:val="nil"/>
              <w:bottom w:val="single" w:sz="4" w:space="0" w:color="auto"/>
              <w:right w:val="single" w:sz="4" w:space="0" w:color="auto"/>
            </w:tcBorders>
            <w:vAlign w:val="bottom"/>
          </w:tcPr>
          <w:p w:rsidR="00F76D4E" w:rsidRPr="0042414E" w:rsidRDefault="00F76D4E" w:rsidP="005314AC">
            <w:pPr>
              <w:widowControl w:val="0"/>
              <w:tabs>
                <w:tab w:val="left" w:pos="709"/>
                <w:tab w:val="left" w:pos="8222"/>
                <w:tab w:val="left" w:pos="8364"/>
              </w:tabs>
              <w:spacing w:line="160" w:lineRule="exact"/>
              <w:jc w:val="center"/>
              <w:outlineLvl w:val="0"/>
              <w:rPr>
                <w:rFonts w:ascii="Arial" w:hAnsi="Arial" w:cs="Arial"/>
                <w:bCs/>
                <w:color w:val="auto"/>
                <w:sz w:val="14"/>
                <w:szCs w:val="14"/>
              </w:rPr>
            </w:pPr>
            <w:r w:rsidRPr="0042414E">
              <w:rPr>
                <w:rFonts w:ascii="Arial" w:hAnsi="Arial" w:cs="Arial"/>
                <w:bCs/>
                <w:color w:val="auto"/>
                <w:sz w:val="14"/>
                <w:szCs w:val="14"/>
              </w:rPr>
              <w:t>Код бюджетной классификации Российской Федерации</w:t>
            </w:r>
          </w:p>
        </w:tc>
        <w:tc>
          <w:tcPr>
            <w:tcW w:w="1275" w:type="dxa"/>
            <w:tcBorders>
              <w:top w:val="single" w:sz="4" w:space="0" w:color="auto"/>
              <w:left w:val="nil"/>
              <w:bottom w:val="single" w:sz="4" w:space="0" w:color="auto"/>
              <w:right w:val="single" w:sz="4" w:space="0" w:color="auto"/>
            </w:tcBorders>
            <w:vAlign w:val="bottom"/>
          </w:tcPr>
          <w:p w:rsidR="00F76D4E" w:rsidRPr="0042414E" w:rsidRDefault="00F76D4E" w:rsidP="005314AC">
            <w:pPr>
              <w:widowControl w:val="0"/>
              <w:tabs>
                <w:tab w:val="left" w:pos="709"/>
                <w:tab w:val="left" w:pos="8222"/>
                <w:tab w:val="left" w:pos="8364"/>
              </w:tabs>
              <w:spacing w:line="160" w:lineRule="exact"/>
              <w:jc w:val="center"/>
              <w:outlineLvl w:val="0"/>
              <w:rPr>
                <w:rFonts w:ascii="Arial" w:hAnsi="Arial" w:cs="Arial"/>
                <w:bCs/>
                <w:color w:val="auto"/>
                <w:sz w:val="14"/>
                <w:szCs w:val="14"/>
              </w:rPr>
            </w:pPr>
            <w:r w:rsidRPr="0042414E">
              <w:rPr>
                <w:rFonts w:ascii="Arial" w:hAnsi="Arial" w:cs="Arial"/>
                <w:bCs/>
                <w:color w:val="auto"/>
                <w:sz w:val="14"/>
                <w:szCs w:val="14"/>
              </w:rPr>
              <w:t>Сумма</w:t>
            </w:r>
          </w:p>
        </w:tc>
      </w:tr>
      <w:tr w:rsidR="00F76D4E" w:rsidRPr="0042414E" w:rsidTr="0042414E">
        <w:trPr>
          <w:trHeight w:val="316"/>
        </w:trPr>
        <w:tc>
          <w:tcPr>
            <w:tcW w:w="1951" w:type="dxa"/>
            <w:tcBorders>
              <w:top w:val="single" w:sz="4" w:space="0" w:color="auto"/>
              <w:left w:val="single" w:sz="4" w:space="0" w:color="auto"/>
              <w:bottom w:val="single" w:sz="4" w:space="0" w:color="auto"/>
              <w:right w:val="single" w:sz="4" w:space="0" w:color="auto"/>
            </w:tcBorders>
            <w:noWrap/>
            <w:vAlign w:val="bottom"/>
          </w:tcPr>
          <w:p w:rsidR="00F76D4E" w:rsidRPr="0042414E" w:rsidRDefault="00F76D4E" w:rsidP="005314AC">
            <w:pPr>
              <w:widowControl w:val="0"/>
              <w:tabs>
                <w:tab w:val="left" w:pos="709"/>
                <w:tab w:val="left" w:pos="8222"/>
                <w:tab w:val="left" w:pos="8364"/>
              </w:tabs>
              <w:spacing w:line="160" w:lineRule="exact"/>
              <w:jc w:val="center"/>
              <w:outlineLvl w:val="0"/>
              <w:rPr>
                <w:rFonts w:ascii="Arial" w:hAnsi="Arial" w:cs="Arial"/>
                <w:bCs/>
                <w:color w:val="auto"/>
                <w:sz w:val="14"/>
                <w:szCs w:val="14"/>
              </w:rPr>
            </w:pPr>
            <w:r w:rsidRPr="0042414E">
              <w:rPr>
                <w:rFonts w:ascii="Arial" w:hAnsi="Arial" w:cs="Arial"/>
                <w:bCs/>
                <w:color w:val="auto"/>
                <w:sz w:val="14"/>
                <w:szCs w:val="14"/>
              </w:rPr>
              <w:t>1</w:t>
            </w:r>
          </w:p>
        </w:tc>
        <w:tc>
          <w:tcPr>
            <w:tcW w:w="1985" w:type="dxa"/>
            <w:tcBorders>
              <w:top w:val="single" w:sz="4" w:space="0" w:color="auto"/>
              <w:left w:val="nil"/>
              <w:bottom w:val="single" w:sz="4" w:space="0" w:color="auto"/>
              <w:right w:val="single" w:sz="4" w:space="0" w:color="auto"/>
            </w:tcBorders>
            <w:noWrap/>
            <w:vAlign w:val="bottom"/>
          </w:tcPr>
          <w:p w:rsidR="00F76D4E" w:rsidRPr="0042414E" w:rsidRDefault="00F76D4E" w:rsidP="005314AC">
            <w:pPr>
              <w:widowControl w:val="0"/>
              <w:tabs>
                <w:tab w:val="left" w:pos="709"/>
                <w:tab w:val="left" w:pos="8222"/>
                <w:tab w:val="left" w:pos="8364"/>
              </w:tabs>
              <w:spacing w:line="160" w:lineRule="exact"/>
              <w:jc w:val="center"/>
              <w:outlineLvl w:val="0"/>
              <w:rPr>
                <w:rFonts w:ascii="Arial" w:hAnsi="Arial" w:cs="Arial"/>
                <w:bCs/>
                <w:color w:val="auto"/>
                <w:sz w:val="14"/>
                <w:szCs w:val="14"/>
              </w:rPr>
            </w:pPr>
            <w:r w:rsidRPr="0042414E">
              <w:rPr>
                <w:rFonts w:ascii="Arial" w:hAnsi="Arial" w:cs="Arial"/>
                <w:bCs/>
                <w:color w:val="auto"/>
                <w:sz w:val="14"/>
                <w:szCs w:val="14"/>
              </w:rPr>
              <w:t>2</w:t>
            </w:r>
          </w:p>
        </w:tc>
        <w:tc>
          <w:tcPr>
            <w:tcW w:w="1275" w:type="dxa"/>
            <w:tcBorders>
              <w:top w:val="single" w:sz="4" w:space="0" w:color="auto"/>
              <w:left w:val="nil"/>
              <w:bottom w:val="single" w:sz="4" w:space="0" w:color="auto"/>
              <w:right w:val="single" w:sz="4" w:space="0" w:color="auto"/>
            </w:tcBorders>
            <w:noWrap/>
            <w:vAlign w:val="bottom"/>
          </w:tcPr>
          <w:p w:rsidR="00F76D4E" w:rsidRPr="0042414E" w:rsidRDefault="00F76D4E" w:rsidP="005314AC">
            <w:pPr>
              <w:widowControl w:val="0"/>
              <w:tabs>
                <w:tab w:val="left" w:pos="709"/>
                <w:tab w:val="left" w:pos="8222"/>
                <w:tab w:val="left" w:pos="8364"/>
              </w:tabs>
              <w:spacing w:line="160" w:lineRule="exact"/>
              <w:jc w:val="center"/>
              <w:outlineLvl w:val="0"/>
              <w:rPr>
                <w:rFonts w:ascii="Arial" w:hAnsi="Arial" w:cs="Arial"/>
                <w:bCs/>
                <w:color w:val="auto"/>
                <w:sz w:val="14"/>
                <w:szCs w:val="14"/>
              </w:rPr>
            </w:pPr>
            <w:r w:rsidRPr="0042414E">
              <w:rPr>
                <w:rFonts w:ascii="Arial" w:hAnsi="Arial" w:cs="Arial"/>
                <w:bCs/>
                <w:color w:val="auto"/>
                <w:sz w:val="14"/>
                <w:szCs w:val="14"/>
              </w:rPr>
              <w:t>3</w:t>
            </w:r>
          </w:p>
        </w:tc>
      </w:tr>
      <w:tr w:rsidR="00F76D4E" w:rsidRPr="00CB3A41" w:rsidTr="00D93058">
        <w:trPr>
          <w:trHeight w:val="316"/>
        </w:trPr>
        <w:tc>
          <w:tcPr>
            <w:tcW w:w="1951" w:type="dxa"/>
            <w:tcBorders>
              <w:top w:val="single" w:sz="4" w:space="0" w:color="auto"/>
              <w:left w:val="single" w:sz="4" w:space="0" w:color="auto"/>
              <w:bottom w:val="single" w:sz="4" w:space="0" w:color="auto"/>
              <w:right w:val="single" w:sz="4" w:space="0" w:color="auto"/>
            </w:tcBorders>
            <w:noWrap/>
            <w:vAlign w:val="bottom"/>
          </w:tcPr>
          <w:p w:rsidR="00F76D4E" w:rsidRPr="00D93058" w:rsidRDefault="00F76D4E" w:rsidP="00D93058">
            <w:pPr>
              <w:widowControl w:val="0"/>
              <w:tabs>
                <w:tab w:val="left" w:pos="709"/>
                <w:tab w:val="left" w:pos="8222"/>
                <w:tab w:val="left" w:pos="8364"/>
              </w:tabs>
              <w:spacing w:line="160" w:lineRule="exact"/>
              <w:jc w:val="both"/>
              <w:outlineLvl w:val="0"/>
              <w:rPr>
                <w:rFonts w:ascii="Arial" w:hAnsi="Arial" w:cs="Arial"/>
                <w:bCs/>
                <w:color w:val="auto"/>
                <w:sz w:val="14"/>
                <w:szCs w:val="14"/>
              </w:rPr>
            </w:pPr>
            <w:r w:rsidRPr="00D93058">
              <w:rPr>
                <w:rFonts w:ascii="Arial" w:hAnsi="Arial" w:cs="Arial"/>
                <w:bCs/>
                <w:color w:val="auto"/>
                <w:sz w:val="14"/>
                <w:szCs w:val="14"/>
              </w:rPr>
              <w:t xml:space="preserve">Всего доходов районного бюджета </w:t>
            </w:r>
          </w:p>
        </w:tc>
        <w:tc>
          <w:tcPr>
            <w:tcW w:w="1985" w:type="dxa"/>
            <w:tcBorders>
              <w:top w:val="single" w:sz="4" w:space="0" w:color="auto"/>
              <w:left w:val="nil"/>
              <w:bottom w:val="single" w:sz="4" w:space="0" w:color="auto"/>
              <w:right w:val="single" w:sz="4" w:space="0" w:color="auto"/>
            </w:tcBorders>
            <w:noWrap/>
            <w:vAlign w:val="bottom"/>
          </w:tcPr>
          <w:p w:rsidR="00F76D4E" w:rsidRPr="00D93058" w:rsidRDefault="00F76D4E" w:rsidP="00D93058">
            <w:pPr>
              <w:widowControl w:val="0"/>
              <w:tabs>
                <w:tab w:val="left" w:pos="709"/>
                <w:tab w:val="left" w:pos="8222"/>
                <w:tab w:val="left" w:pos="8364"/>
              </w:tabs>
              <w:spacing w:line="160" w:lineRule="exact"/>
              <w:jc w:val="center"/>
              <w:outlineLvl w:val="0"/>
              <w:rPr>
                <w:rFonts w:ascii="Arial" w:hAnsi="Arial" w:cs="Arial"/>
                <w:bCs/>
                <w:color w:val="auto"/>
                <w:sz w:val="14"/>
                <w:szCs w:val="14"/>
              </w:rPr>
            </w:pPr>
            <w:r w:rsidRPr="00D93058">
              <w:rPr>
                <w:rFonts w:ascii="Arial" w:hAnsi="Arial" w:cs="Arial"/>
                <w:bCs/>
                <w:color w:val="auto"/>
                <w:sz w:val="14"/>
                <w:szCs w:val="14"/>
              </w:rPr>
              <w:t>-</w:t>
            </w:r>
          </w:p>
        </w:tc>
        <w:tc>
          <w:tcPr>
            <w:tcW w:w="1275" w:type="dxa"/>
            <w:tcBorders>
              <w:top w:val="single" w:sz="4" w:space="0" w:color="auto"/>
              <w:left w:val="nil"/>
              <w:bottom w:val="single" w:sz="4" w:space="0" w:color="auto"/>
              <w:right w:val="single" w:sz="4" w:space="0" w:color="auto"/>
            </w:tcBorders>
            <w:noWrap/>
            <w:vAlign w:val="bottom"/>
          </w:tcPr>
          <w:p w:rsidR="00F76D4E" w:rsidRPr="00D93058" w:rsidRDefault="00F76D4E" w:rsidP="00D93058">
            <w:pPr>
              <w:widowControl w:val="0"/>
              <w:tabs>
                <w:tab w:val="left" w:pos="709"/>
                <w:tab w:val="left" w:pos="8222"/>
                <w:tab w:val="left" w:pos="8364"/>
              </w:tabs>
              <w:spacing w:line="160" w:lineRule="exact"/>
              <w:jc w:val="center"/>
              <w:outlineLvl w:val="0"/>
              <w:rPr>
                <w:rFonts w:ascii="Arial" w:hAnsi="Arial" w:cs="Arial"/>
                <w:bCs/>
                <w:color w:val="auto"/>
                <w:sz w:val="14"/>
                <w:szCs w:val="14"/>
              </w:rPr>
            </w:pPr>
            <w:r w:rsidRPr="00D93058">
              <w:rPr>
                <w:rFonts w:ascii="Arial" w:hAnsi="Arial" w:cs="Arial"/>
                <w:bCs/>
                <w:color w:val="auto"/>
                <w:sz w:val="14"/>
                <w:szCs w:val="14"/>
              </w:rPr>
              <w:t>1 078 315,748</w:t>
            </w:r>
          </w:p>
        </w:tc>
      </w:tr>
      <w:tr w:rsidR="00F76D4E" w:rsidRPr="00CB3A41" w:rsidTr="00D93058">
        <w:trPr>
          <w:trHeight w:val="316"/>
        </w:trPr>
        <w:tc>
          <w:tcPr>
            <w:tcW w:w="1951" w:type="dxa"/>
            <w:tcBorders>
              <w:top w:val="single" w:sz="4" w:space="0" w:color="auto"/>
              <w:left w:val="single" w:sz="4" w:space="0" w:color="auto"/>
              <w:bottom w:val="single" w:sz="4" w:space="0" w:color="auto"/>
              <w:right w:val="single" w:sz="4" w:space="0" w:color="auto"/>
            </w:tcBorders>
            <w:noWrap/>
            <w:vAlign w:val="bottom"/>
          </w:tcPr>
          <w:p w:rsidR="00F76D4E" w:rsidRPr="00D93058" w:rsidRDefault="00F76D4E" w:rsidP="00D93058">
            <w:pPr>
              <w:widowControl w:val="0"/>
              <w:tabs>
                <w:tab w:val="left" w:pos="709"/>
                <w:tab w:val="left" w:pos="8222"/>
                <w:tab w:val="left" w:pos="8364"/>
              </w:tabs>
              <w:spacing w:line="160" w:lineRule="exact"/>
              <w:jc w:val="both"/>
              <w:outlineLvl w:val="0"/>
              <w:rPr>
                <w:rFonts w:ascii="Arial" w:hAnsi="Arial" w:cs="Arial"/>
                <w:bCs/>
                <w:color w:val="auto"/>
                <w:sz w:val="14"/>
                <w:szCs w:val="14"/>
              </w:rPr>
            </w:pPr>
            <w:r w:rsidRPr="00D93058">
              <w:rPr>
                <w:rFonts w:ascii="Arial" w:hAnsi="Arial" w:cs="Arial"/>
                <w:bCs/>
                <w:color w:val="auto"/>
                <w:sz w:val="14"/>
                <w:szCs w:val="14"/>
              </w:rPr>
              <w:t xml:space="preserve">Всего расходов районного бюджета </w:t>
            </w:r>
          </w:p>
        </w:tc>
        <w:tc>
          <w:tcPr>
            <w:tcW w:w="1985" w:type="dxa"/>
            <w:tcBorders>
              <w:top w:val="single" w:sz="4" w:space="0" w:color="auto"/>
              <w:left w:val="nil"/>
              <w:bottom w:val="single" w:sz="4" w:space="0" w:color="auto"/>
              <w:right w:val="single" w:sz="4" w:space="0" w:color="auto"/>
            </w:tcBorders>
            <w:noWrap/>
            <w:vAlign w:val="bottom"/>
          </w:tcPr>
          <w:p w:rsidR="00F76D4E" w:rsidRPr="00D93058" w:rsidRDefault="00F76D4E" w:rsidP="00D93058">
            <w:pPr>
              <w:widowControl w:val="0"/>
              <w:tabs>
                <w:tab w:val="left" w:pos="709"/>
                <w:tab w:val="left" w:pos="8222"/>
                <w:tab w:val="left" w:pos="8364"/>
              </w:tabs>
              <w:spacing w:line="160" w:lineRule="exact"/>
              <w:jc w:val="center"/>
              <w:outlineLvl w:val="0"/>
              <w:rPr>
                <w:rFonts w:ascii="Arial" w:hAnsi="Arial" w:cs="Arial"/>
                <w:bCs/>
                <w:color w:val="auto"/>
                <w:sz w:val="14"/>
                <w:szCs w:val="14"/>
              </w:rPr>
            </w:pPr>
            <w:r w:rsidRPr="00D93058">
              <w:rPr>
                <w:rFonts w:ascii="Arial" w:hAnsi="Arial" w:cs="Arial"/>
                <w:bCs/>
                <w:color w:val="auto"/>
                <w:sz w:val="14"/>
                <w:szCs w:val="14"/>
              </w:rPr>
              <w:t>-</w:t>
            </w:r>
          </w:p>
        </w:tc>
        <w:tc>
          <w:tcPr>
            <w:tcW w:w="1275" w:type="dxa"/>
            <w:tcBorders>
              <w:top w:val="single" w:sz="4" w:space="0" w:color="auto"/>
              <w:left w:val="nil"/>
              <w:bottom w:val="single" w:sz="4" w:space="0" w:color="auto"/>
              <w:right w:val="single" w:sz="4" w:space="0" w:color="auto"/>
            </w:tcBorders>
            <w:noWrap/>
            <w:vAlign w:val="bottom"/>
          </w:tcPr>
          <w:p w:rsidR="00F76D4E" w:rsidRPr="00D93058" w:rsidRDefault="00F76D4E" w:rsidP="00D93058">
            <w:pPr>
              <w:widowControl w:val="0"/>
              <w:tabs>
                <w:tab w:val="left" w:pos="709"/>
                <w:tab w:val="left" w:pos="8222"/>
                <w:tab w:val="left" w:pos="8364"/>
              </w:tabs>
              <w:spacing w:line="160" w:lineRule="exact"/>
              <w:jc w:val="center"/>
              <w:outlineLvl w:val="0"/>
              <w:rPr>
                <w:rFonts w:ascii="Arial" w:hAnsi="Arial" w:cs="Arial"/>
                <w:bCs/>
                <w:color w:val="auto"/>
                <w:sz w:val="14"/>
                <w:szCs w:val="14"/>
              </w:rPr>
            </w:pPr>
            <w:r w:rsidRPr="00D93058">
              <w:rPr>
                <w:rFonts w:ascii="Arial" w:hAnsi="Arial" w:cs="Arial"/>
                <w:bCs/>
                <w:color w:val="auto"/>
                <w:sz w:val="14"/>
                <w:szCs w:val="14"/>
              </w:rPr>
              <w:t>1 078 315,748</w:t>
            </w:r>
          </w:p>
        </w:tc>
      </w:tr>
      <w:tr w:rsidR="00F76D4E" w:rsidRPr="00CB3A41" w:rsidTr="00D93058">
        <w:trPr>
          <w:trHeight w:val="316"/>
        </w:trPr>
        <w:tc>
          <w:tcPr>
            <w:tcW w:w="1951" w:type="dxa"/>
            <w:tcBorders>
              <w:top w:val="single" w:sz="4" w:space="0" w:color="auto"/>
              <w:left w:val="single" w:sz="4" w:space="0" w:color="auto"/>
              <w:bottom w:val="single" w:sz="4" w:space="0" w:color="auto"/>
              <w:right w:val="single" w:sz="4" w:space="0" w:color="auto"/>
            </w:tcBorders>
            <w:noWrap/>
            <w:vAlign w:val="bottom"/>
          </w:tcPr>
          <w:p w:rsidR="00F76D4E" w:rsidRPr="00D93058" w:rsidRDefault="00F76D4E" w:rsidP="00D93058">
            <w:pPr>
              <w:widowControl w:val="0"/>
              <w:tabs>
                <w:tab w:val="left" w:pos="709"/>
                <w:tab w:val="left" w:pos="8222"/>
                <w:tab w:val="left" w:pos="8364"/>
              </w:tabs>
              <w:spacing w:line="160" w:lineRule="exact"/>
              <w:jc w:val="both"/>
              <w:outlineLvl w:val="0"/>
              <w:rPr>
                <w:rFonts w:ascii="Arial" w:hAnsi="Arial" w:cs="Arial"/>
                <w:bCs/>
                <w:color w:val="auto"/>
                <w:sz w:val="14"/>
                <w:szCs w:val="14"/>
              </w:rPr>
            </w:pPr>
            <w:r w:rsidRPr="00D93058">
              <w:rPr>
                <w:rFonts w:ascii="Arial" w:hAnsi="Arial" w:cs="Arial"/>
                <w:bCs/>
                <w:color w:val="auto"/>
                <w:sz w:val="14"/>
                <w:szCs w:val="14"/>
              </w:rPr>
              <w:t xml:space="preserve">Дефицит (-) /профицит (+) районного бюджета </w:t>
            </w:r>
          </w:p>
        </w:tc>
        <w:tc>
          <w:tcPr>
            <w:tcW w:w="1985" w:type="dxa"/>
            <w:tcBorders>
              <w:top w:val="single" w:sz="4" w:space="0" w:color="auto"/>
              <w:left w:val="nil"/>
              <w:bottom w:val="single" w:sz="4" w:space="0" w:color="auto"/>
              <w:right w:val="single" w:sz="4" w:space="0" w:color="auto"/>
            </w:tcBorders>
            <w:noWrap/>
            <w:vAlign w:val="bottom"/>
          </w:tcPr>
          <w:p w:rsidR="00F76D4E" w:rsidRPr="00D93058" w:rsidRDefault="00F76D4E" w:rsidP="00D93058">
            <w:pPr>
              <w:widowControl w:val="0"/>
              <w:tabs>
                <w:tab w:val="left" w:pos="709"/>
                <w:tab w:val="left" w:pos="8222"/>
                <w:tab w:val="left" w:pos="8364"/>
              </w:tabs>
              <w:spacing w:line="160" w:lineRule="exact"/>
              <w:jc w:val="center"/>
              <w:outlineLvl w:val="0"/>
              <w:rPr>
                <w:rFonts w:ascii="Arial" w:hAnsi="Arial" w:cs="Arial"/>
                <w:bCs/>
                <w:color w:val="auto"/>
                <w:sz w:val="14"/>
                <w:szCs w:val="14"/>
              </w:rPr>
            </w:pPr>
            <w:r w:rsidRPr="00D93058">
              <w:rPr>
                <w:rFonts w:ascii="Arial" w:hAnsi="Arial" w:cs="Arial"/>
                <w:bCs/>
                <w:color w:val="auto"/>
                <w:sz w:val="14"/>
                <w:szCs w:val="14"/>
              </w:rPr>
              <w:t>-</w:t>
            </w:r>
          </w:p>
        </w:tc>
        <w:tc>
          <w:tcPr>
            <w:tcW w:w="1275" w:type="dxa"/>
            <w:tcBorders>
              <w:top w:val="single" w:sz="4" w:space="0" w:color="auto"/>
              <w:left w:val="nil"/>
              <w:bottom w:val="single" w:sz="4" w:space="0" w:color="auto"/>
              <w:right w:val="single" w:sz="4" w:space="0" w:color="auto"/>
            </w:tcBorders>
            <w:noWrap/>
            <w:vAlign w:val="bottom"/>
          </w:tcPr>
          <w:p w:rsidR="00F76D4E" w:rsidRPr="00D93058" w:rsidRDefault="00F76D4E" w:rsidP="00D93058">
            <w:pPr>
              <w:widowControl w:val="0"/>
              <w:tabs>
                <w:tab w:val="left" w:pos="709"/>
                <w:tab w:val="left" w:pos="8222"/>
                <w:tab w:val="left" w:pos="8364"/>
              </w:tabs>
              <w:spacing w:line="160" w:lineRule="exact"/>
              <w:jc w:val="center"/>
              <w:outlineLvl w:val="0"/>
              <w:rPr>
                <w:rFonts w:ascii="Arial" w:hAnsi="Arial" w:cs="Arial"/>
                <w:bCs/>
                <w:color w:val="auto"/>
                <w:sz w:val="14"/>
                <w:szCs w:val="14"/>
              </w:rPr>
            </w:pPr>
            <w:r w:rsidRPr="00D93058">
              <w:rPr>
                <w:rFonts w:ascii="Arial" w:hAnsi="Arial" w:cs="Arial"/>
                <w:bCs/>
                <w:color w:val="auto"/>
                <w:sz w:val="14"/>
                <w:szCs w:val="14"/>
              </w:rPr>
              <w:t>0,000</w:t>
            </w:r>
          </w:p>
        </w:tc>
      </w:tr>
      <w:tr w:rsidR="00F76D4E" w:rsidRPr="00CB3A41" w:rsidTr="00D93058">
        <w:trPr>
          <w:trHeight w:val="316"/>
        </w:trPr>
        <w:tc>
          <w:tcPr>
            <w:tcW w:w="1951" w:type="dxa"/>
            <w:tcBorders>
              <w:top w:val="single" w:sz="4" w:space="0" w:color="auto"/>
              <w:left w:val="single" w:sz="4" w:space="0" w:color="auto"/>
              <w:bottom w:val="single" w:sz="4" w:space="0" w:color="auto"/>
              <w:right w:val="single" w:sz="4" w:space="0" w:color="auto"/>
            </w:tcBorders>
            <w:noWrap/>
            <w:vAlign w:val="bottom"/>
          </w:tcPr>
          <w:p w:rsidR="00F76D4E" w:rsidRPr="00D93058" w:rsidRDefault="00F76D4E" w:rsidP="00D93058">
            <w:pPr>
              <w:widowControl w:val="0"/>
              <w:tabs>
                <w:tab w:val="left" w:pos="709"/>
                <w:tab w:val="left" w:pos="8222"/>
                <w:tab w:val="left" w:pos="8364"/>
              </w:tabs>
              <w:spacing w:line="160" w:lineRule="exact"/>
              <w:jc w:val="both"/>
              <w:outlineLvl w:val="0"/>
              <w:rPr>
                <w:rFonts w:ascii="Arial" w:hAnsi="Arial" w:cs="Arial"/>
                <w:bCs/>
                <w:color w:val="auto"/>
                <w:sz w:val="14"/>
                <w:szCs w:val="14"/>
              </w:rPr>
            </w:pPr>
            <w:r w:rsidRPr="00D93058">
              <w:rPr>
                <w:rFonts w:ascii="Arial" w:hAnsi="Arial" w:cs="Arial"/>
                <w:bCs/>
                <w:color w:val="auto"/>
                <w:sz w:val="14"/>
                <w:szCs w:val="14"/>
              </w:rPr>
              <w:t xml:space="preserve">Всего источников финансирования дефицита районного бюджета </w:t>
            </w:r>
          </w:p>
        </w:tc>
        <w:tc>
          <w:tcPr>
            <w:tcW w:w="1985" w:type="dxa"/>
            <w:tcBorders>
              <w:top w:val="single" w:sz="4" w:space="0" w:color="auto"/>
              <w:left w:val="nil"/>
              <w:bottom w:val="single" w:sz="4" w:space="0" w:color="auto"/>
              <w:right w:val="single" w:sz="4" w:space="0" w:color="auto"/>
            </w:tcBorders>
            <w:noWrap/>
            <w:vAlign w:val="bottom"/>
          </w:tcPr>
          <w:p w:rsidR="00F76D4E" w:rsidRPr="00D93058" w:rsidRDefault="00F76D4E" w:rsidP="00D93058">
            <w:pPr>
              <w:widowControl w:val="0"/>
              <w:tabs>
                <w:tab w:val="left" w:pos="709"/>
                <w:tab w:val="left" w:pos="8222"/>
                <w:tab w:val="left" w:pos="8364"/>
              </w:tabs>
              <w:spacing w:line="160" w:lineRule="exact"/>
              <w:jc w:val="center"/>
              <w:outlineLvl w:val="0"/>
              <w:rPr>
                <w:rFonts w:ascii="Arial" w:hAnsi="Arial" w:cs="Arial"/>
                <w:bCs/>
                <w:color w:val="auto"/>
                <w:sz w:val="14"/>
                <w:szCs w:val="14"/>
              </w:rPr>
            </w:pPr>
            <w:r w:rsidRPr="00D93058">
              <w:rPr>
                <w:rFonts w:ascii="Arial" w:hAnsi="Arial" w:cs="Arial"/>
                <w:bCs/>
                <w:color w:val="auto"/>
                <w:sz w:val="14"/>
                <w:szCs w:val="14"/>
              </w:rPr>
              <w:t>-</w:t>
            </w:r>
          </w:p>
        </w:tc>
        <w:tc>
          <w:tcPr>
            <w:tcW w:w="1275" w:type="dxa"/>
            <w:tcBorders>
              <w:top w:val="single" w:sz="4" w:space="0" w:color="auto"/>
              <w:left w:val="nil"/>
              <w:bottom w:val="single" w:sz="4" w:space="0" w:color="auto"/>
              <w:right w:val="single" w:sz="4" w:space="0" w:color="auto"/>
            </w:tcBorders>
            <w:noWrap/>
            <w:vAlign w:val="bottom"/>
          </w:tcPr>
          <w:p w:rsidR="00F76D4E" w:rsidRPr="00D93058" w:rsidRDefault="00F76D4E" w:rsidP="00D93058">
            <w:pPr>
              <w:widowControl w:val="0"/>
              <w:tabs>
                <w:tab w:val="left" w:pos="709"/>
                <w:tab w:val="left" w:pos="8222"/>
                <w:tab w:val="left" w:pos="8364"/>
              </w:tabs>
              <w:spacing w:line="160" w:lineRule="exact"/>
              <w:jc w:val="center"/>
              <w:outlineLvl w:val="0"/>
              <w:rPr>
                <w:rFonts w:ascii="Arial" w:hAnsi="Arial" w:cs="Arial"/>
                <w:bCs/>
                <w:color w:val="auto"/>
                <w:sz w:val="14"/>
                <w:szCs w:val="14"/>
              </w:rPr>
            </w:pPr>
            <w:r w:rsidRPr="00D93058">
              <w:rPr>
                <w:rFonts w:ascii="Arial" w:hAnsi="Arial" w:cs="Arial"/>
                <w:bCs/>
                <w:color w:val="auto"/>
                <w:sz w:val="14"/>
                <w:szCs w:val="14"/>
              </w:rPr>
              <w:t>0,000</w:t>
            </w:r>
          </w:p>
        </w:tc>
      </w:tr>
      <w:tr w:rsidR="00F76D4E" w:rsidRPr="00CB3A41" w:rsidTr="00D93058">
        <w:trPr>
          <w:trHeight w:val="316"/>
        </w:trPr>
        <w:tc>
          <w:tcPr>
            <w:tcW w:w="1951" w:type="dxa"/>
            <w:tcBorders>
              <w:top w:val="single" w:sz="4" w:space="0" w:color="auto"/>
              <w:left w:val="single" w:sz="4" w:space="0" w:color="auto"/>
              <w:bottom w:val="single" w:sz="4" w:space="0" w:color="auto"/>
              <w:right w:val="single" w:sz="4" w:space="0" w:color="auto"/>
            </w:tcBorders>
            <w:noWrap/>
            <w:vAlign w:val="bottom"/>
          </w:tcPr>
          <w:p w:rsidR="00F76D4E" w:rsidRPr="00D93058" w:rsidRDefault="00F76D4E" w:rsidP="00D93058">
            <w:pPr>
              <w:widowControl w:val="0"/>
              <w:tabs>
                <w:tab w:val="left" w:pos="709"/>
                <w:tab w:val="left" w:pos="8222"/>
                <w:tab w:val="left" w:pos="8364"/>
              </w:tabs>
              <w:spacing w:line="160" w:lineRule="exact"/>
              <w:jc w:val="both"/>
              <w:outlineLvl w:val="0"/>
              <w:rPr>
                <w:rFonts w:ascii="Arial" w:hAnsi="Arial" w:cs="Arial"/>
                <w:bCs/>
                <w:color w:val="auto"/>
                <w:sz w:val="14"/>
                <w:szCs w:val="14"/>
              </w:rPr>
            </w:pPr>
            <w:r w:rsidRPr="00D93058">
              <w:rPr>
                <w:rFonts w:ascii="Arial" w:hAnsi="Arial" w:cs="Arial"/>
                <w:bCs/>
                <w:color w:val="auto"/>
                <w:sz w:val="14"/>
                <w:szCs w:val="14"/>
              </w:rPr>
              <w:t>Изменение остатков средств на счетах по учету средств бюджета</w:t>
            </w:r>
          </w:p>
        </w:tc>
        <w:tc>
          <w:tcPr>
            <w:tcW w:w="1985" w:type="dxa"/>
            <w:tcBorders>
              <w:top w:val="single" w:sz="4" w:space="0" w:color="auto"/>
              <w:left w:val="nil"/>
              <w:bottom w:val="single" w:sz="4" w:space="0" w:color="auto"/>
              <w:right w:val="single" w:sz="4" w:space="0" w:color="auto"/>
            </w:tcBorders>
            <w:noWrap/>
            <w:vAlign w:val="bottom"/>
          </w:tcPr>
          <w:p w:rsidR="00F76D4E" w:rsidRPr="00D93058" w:rsidRDefault="00F76D4E" w:rsidP="00D93058">
            <w:pPr>
              <w:widowControl w:val="0"/>
              <w:tabs>
                <w:tab w:val="left" w:pos="709"/>
                <w:tab w:val="left" w:pos="8222"/>
                <w:tab w:val="left" w:pos="8364"/>
              </w:tabs>
              <w:spacing w:line="160" w:lineRule="exact"/>
              <w:jc w:val="center"/>
              <w:outlineLvl w:val="0"/>
              <w:rPr>
                <w:rFonts w:ascii="Arial" w:hAnsi="Arial" w:cs="Arial"/>
                <w:bCs/>
                <w:color w:val="auto"/>
                <w:sz w:val="14"/>
                <w:szCs w:val="14"/>
              </w:rPr>
            </w:pPr>
            <w:r w:rsidRPr="00D93058">
              <w:rPr>
                <w:rFonts w:ascii="Arial" w:hAnsi="Arial" w:cs="Arial"/>
                <w:bCs/>
                <w:color w:val="auto"/>
                <w:sz w:val="14"/>
                <w:szCs w:val="14"/>
              </w:rPr>
              <w:t>504 01050000 00 0000 000</w:t>
            </w:r>
          </w:p>
        </w:tc>
        <w:tc>
          <w:tcPr>
            <w:tcW w:w="1275" w:type="dxa"/>
            <w:tcBorders>
              <w:top w:val="single" w:sz="4" w:space="0" w:color="auto"/>
              <w:left w:val="nil"/>
              <w:bottom w:val="single" w:sz="4" w:space="0" w:color="auto"/>
              <w:right w:val="single" w:sz="4" w:space="0" w:color="auto"/>
            </w:tcBorders>
            <w:noWrap/>
            <w:vAlign w:val="bottom"/>
          </w:tcPr>
          <w:p w:rsidR="00F76D4E" w:rsidRPr="00D93058" w:rsidRDefault="00F76D4E" w:rsidP="00D93058">
            <w:pPr>
              <w:widowControl w:val="0"/>
              <w:tabs>
                <w:tab w:val="left" w:pos="709"/>
                <w:tab w:val="left" w:pos="8222"/>
                <w:tab w:val="left" w:pos="8364"/>
              </w:tabs>
              <w:spacing w:line="160" w:lineRule="exact"/>
              <w:jc w:val="center"/>
              <w:outlineLvl w:val="0"/>
              <w:rPr>
                <w:rFonts w:ascii="Arial" w:hAnsi="Arial" w:cs="Arial"/>
                <w:bCs/>
                <w:color w:val="auto"/>
                <w:sz w:val="14"/>
                <w:szCs w:val="14"/>
              </w:rPr>
            </w:pPr>
            <w:r w:rsidRPr="00D93058">
              <w:rPr>
                <w:rFonts w:ascii="Arial" w:hAnsi="Arial" w:cs="Arial"/>
                <w:bCs/>
                <w:color w:val="auto"/>
                <w:sz w:val="14"/>
                <w:szCs w:val="14"/>
              </w:rPr>
              <w:t>0,000</w:t>
            </w:r>
          </w:p>
        </w:tc>
      </w:tr>
      <w:tr w:rsidR="00F76D4E" w:rsidRPr="00CB3A41" w:rsidTr="00D93058">
        <w:trPr>
          <w:trHeight w:val="316"/>
        </w:trPr>
        <w:tc>
          <w:tcPr>
            <w:tcW w:w="1951" w:type="dxa"/>
            <w:tcBorders>
              <w:top w:val="single" w:sz="4" w:space="0" w:color="auto"/>
              <w:left w:val="single" w:sz="4" w:space="0" w:color="auto"/>
              <w:bottom w:val="single" w:sz="4" w:space="0" w:color="auto"/>
              <w:right w:val="single" w:sz="4" w:space="0" w:color="auto"/>
            </w:tcBorders>
            <w:noWrap/>
            <w:vAlign w:val="bottom"/>
          </w:tcPr>
          <w:p w:rsidR="00F76D4E" w:rsidRPr="00D93058" w:rsidRDefault="00F76D4E" w:rsidP="00D93058">
            <w:pPr>
              <w:widowControl w:val="0"/>
              <w:tabs>
                <w:tab w:val="left" w:pos="709"/>
                <w:tab w:val="left" w:pos="8222"/>
                <w:tab w:val="left" w:pos="8364"/>
              </w:tabs>
              <w:spacing w:line="160" w:lineRule="exact"/>
              <w:jc w:val="both"/>
              <w:outlineLvl w:val="0"/>
              <w:rPr>
                <w:rFonts w:ascii="Arial" w:hAnsi="Arial" w:cs="Arial"/>
                <w:bCs/>
                <w:color w:val="auto"/>
                <w:sz w:val="14"/>
                <w:szCs w:val="14"/>
              </w:rPr>
            </w:pPr>
            <w:r w:rsidRPr="00D93058">
              <w:rPr>
                <w:rFonts w:ascii="Arial" w:hAnsi="Arial" w:cs="Arial"/>
                <w:bCs/>
                <w:color w:val="auto"/>
                <w:sz w:val="14"/>
                <w:szCs w:val="14"/>
              </w:rPr>
              <w:t>Увеличение остатков средств бюджетов</w:t>
            </w:r>
          </w:p>
        </w:tc>
        <w:tc>
          <w:tcPr>
            <w:tcW w:w="1985" w:type="dxa"/>
            <w:tcBorders>
              <w:top w:val="single" w:sz="4" w:space="0" w:color="auto"/>
              <w:left w:val="nil"/>
              <w:bottom w:val="single" w:sz="4" w:space="0" w:color="auto"/>
              <w:right w:val="single" w:sz="4" w:space="0" w:color="auto"/>
            </w:tcBorders>
            <w:noWrap/>
            <w:vAlign w:val="bottom"/>
          </w:tcPr>
          <w:p w:rsidR="00F76D4E" w:rsidRPr="00D93058" w:rsidRDefault="00F76D4E" w:rsidP="00D93058">
            <w:pPr>
              <w:widowControl w:val="0"/>
              <w:tabs>
                <w:tab w:val="left" w:pos="709"/>
                <w:tab w:val="left" w:pos="8222"/>
                <w:tab w:val="left" w:pos="8364"/>
              </w:tabs>
              <w:spacing w:line="160" w:lineRule="exact"/>
              <w:jc w:val="center"/>
              <w:outlineLvl w:val="0"/>
              <w:rPr>
                <w:rFonts w:ascii="Arial" w:hAnsi="Arial" w:cs="Arial"/>
                <w:bCs/>
                <w:color w:val="auto"/>
                <w:sz w:val="14"/>
                <w:szCs w:val="14"/>
              </w:rPr>
            </w:pPr>
            <w:r w:rsidRPr="00D93058">
              <w:rPr>
                <w:rFonts w:ascii="Arial" w:hAnsi="Arial" w:cs="Arial"/>
                <w:bCs/>
                <w:color w:val="auto"/>
                <w:sz w:val="14"/>
                <w:szCs w:val="14"/>
              </w:rPr>
              <w:t>504 01050000 00 0000 500</w:t>
            </w:r>
          </w:p>
        </w:tc>
        <w:tc>
          <w:tcPr>
            <w:tcW w:w="1275" w:type="dxa"/>
            <w:tcBorders>
              <w:top w:val="single" w:sz="4" w:space="0" w:color="auto"/>
              <w:left w:val="nil"/>
              <w:bottom w:val="single" w:sz="4" w:space="0" w:color="auto"/>
              <w:right w:val="single" w:sz="4" w:space="0" w:color="auto"/>
            </w:tcBorders>
            <w:noWrap/>
            <w:vAlign w:val="bottom"/>
          </w:tcPr>
          <w:p w:rsidR="00F76D4E" w:rsidRPr="00D93058" w:rsidRDefault="00F76D4E" w:rsidP="00D93058">
            <w:pPr>
              <w:widowControl w:val="0"/>
              <w:tabs>
                <w:tab w:val="left" w:pos="709"/>
                <w:tab w:val="left" w:pos="8222"/>
                <w:tab w:val="left" w:pos="8364"/>
              </w:tabs>
              <w:spacing w:line="160" w:lineRule="exact"/>
              <w:jc w:val="center"/>
              <w:outlineLvl w:val="0"/>
              <w:rPr>
                <w:rFonts w:ascii="Arial" w:hAnsi="Arial" w:cs="Arial"/>
                <w:bCs/>
                <w:color w:val="auto"/>
                <w:sz w:val="14"/>
                <w:szCs w:val="14"/>
              </w:rPr>
            </w:pPr>
            <w:r w:rsidRPr="00D93058">
              <w:rPr>
                <w:rFonts w:ascii="Arial" w:hAnsi="Arial" w:cs="Arial"/>
                <w:bCs/>
                <w:color w:val="auto"/>
                <w:sz w:val="14"/>
                <w:szCs w:val="14"/>
              </w:rPr>
              <w:t>-1 078 315,748</w:t>
            </w:r>
          </w:p>
        </w:tc>
      </w:tr>
      <w:tr w:rsidR="00F76D4E" w:rsidRPr="00CB3A41" w:rsidTr="00D93058">
        <w:trPr>
          <w:trHeight w:val="316"/>
        </w:trPr>
        <w:tc>
          <w:tcPr>
            <w:tcW w:w="1951" w:type="dxa"/>
            <w:tcBorders>
              <w:top w:val="single" w:sz="4" w:space="0" w:color="auto"/>
              <w:left w:val="single" w:sz="4" w:space="0" w:color="auto"/>
              <w:bottom w:val="single" w:sz="4" w:space="0" w:color="auto"/>
              <w:right w:val="single" w:sz="4" w:space="0" w:color="auto"/>
            </w:tcBorders>
            <w:noWrap/>
            <w:vAlign w:val="bottom"/>
          </w:tcPr>
          <w:p w:rsidR="00F76D4E" w:rsidRPr="00D93058" w:rsidRDefault="00F76D4E" w:rsidP="00D93058">
            <w:pPr>
              <w:widowControl w:val="0"/>
              <w:tabs>
                <w:tab w:val="left" w:pos="709"/>
                <w:tab w:val="left" w:pos="8222"/>
                <w:tab w:val="left" w:pos="8364"/>
              </w:tabs>
              <w:spacing w:line="160" w:lineRule="exact"/>
              <w:jc w:val="both"/>
              <w:outlineLvl w:val="0"/>
              <w:rPr>
                <w:rFonts w:ascii="Arial" w:hAnsi="Arial" w:cs="Arial"/>
                <w:bCs/>
                <w:color w:val="auto"/>
                <w:sz w:val="14"/>
                <w:szCs w:val="14"/>
              </w:rPr>
            </w:pPr>
            <w:r w:rsidRPr="00D93058">
              <w:rPr>
                <w:rFonts w:ascii="Arial" w:hAnsi="Arial" w:cs="Arial"/>
                <w:bCs/>
                <w:color w:val="auto"/>
                <w:sz w:val="14"/>
                <w:szCs w:val="14"/>
              </w:rPr>
              <w:t>Увеличение прочих остатков средств бюджетов</w:t>
            </w:r>
          </w:p>
        </w:tc>
        <w:tc>
          <w:tcPr>
            <w:tcW w:w="1985" w:type="dxa"/>
            <w:tcBorders>
              <w:top w:val="single" w:sz="4" w:space="0" w:color="auto"/>
              <w:left w:val="nil"/>
              <w:bottom w:val="single" w:sz="4" w:space="0" w:color="auto"/>
              <w:right w:val="single" w:sz="4" w:space="0" w:color="auto"/>
            </w:tcBorders>
            <w:noWrap/>
            <w:vAlign w:val="bottom"/>
          </w:tcPr>
          <w:p w:rsidR="00F76D4E" w:rsidRPr="00D93058" w:rsidRDefault="00F76D4E" w:rsidP="00D93058">
            <w:pPr>
              <w:widowControl w:val="0"/>
              <w:tabs>
                <w:tab w:val="left" w:pos="709"/>
                <w:tab w:val="left" w:pos="8222"/>
                <w:tab w:val="left" w:pos="8364"/>
              </w:tabs>
              <w:spacing w:line="160" w:lineRule="exact"/>
              <w:jc w:val="center"/>
              <w:outlineLvl w:val="0"/>
              <w:rPr>
                <w:rFonts w:ascii="Arial" w:hAnsi="Arial" w:cs="Arial"/>
                <w:bCs/>
                <w:color w:val="auto"/>
                <w:sz w:val="14"/>
                <w:szCs w:val="14"/>
              </w:rPr>
            </w:pPr>
            <w:r w:rsidRPr="00D93058">
              <w:rPr>
                <w:rFonts w:ascii="Arial" w:hAnsi="Arial" w:cs="Arial"/>
                <w:bCs/>
                <w:color w:val="auto"/>
                <w:sz w:val="14"/>
                <w:szCs w:val="14"/>
              </w:rPr>
              <w:t>504 01050200 00 0000 500</w:t>
            </w:r>
          </w:p>
        </w:tc>
        <w:tc>
          <w:tcPr>
            <w:tcW w:w="1275" w:type="dxa"/>
            <w:tcBorders>
              <w:top w:val="single" w:sz="4" w:space="0" w:color="auto"/>
              <w:left w:val="nil"/>
              <w:bottom w:val="single" w:sz="4" w:space="0" w:color="auto"/>
              <w:right w:val="single" w:sz="4" w:space="0" w:color="auto"/>
            </w:tcBorders>
            <w:noWrap/>
            <w:vAlign w:val="bottom"/>
          </w:tcPr>
          <w:p w:rsidR="00F76D4E" w:rsidRPr="00D93058" w:rsidRDefault="00F76D4E" w:rsidP="00D93058">
            <w:pPr>
              <w:widowControl w:val="0"/>
              <w:tabs>
                <w:tab w:val="left" w:pos="709"/>
                <w:tab w:val="left" w:pos="8222"/>
                <w:tab w:val="left" w:pos="8364"/>
              </w:tabs>
              <w:spacing w:line="160" w:lineRule="exact"/>
              <w:jc w:val="center"/>
              <w:outlineLvl w:val="0"/>
              <w:rPr>
                <w:rFonts w:ascii="Arial" w:hAnsi="Arial" w:cs="Arial"/>
                <w:bCs/>
                <w:color w:val="auto"/>
                <w:sz w:val="14"/>
                <w:szCs w:val="14"/>
              </w:rPr>
            </w:pPr>
            <w:r w:rsidRPr="00D93058">
              <w:rPr>
                <w:rFonts w:ascii="Arial" w:hAnsi="Arial" w:cs="Arial"/>
                <w:bCs/>
                <w:color w:val="auto"/>
                <w:sz w:val="14"/>
                <w:szCs w:val="14"/>
              </w:rPr>
              <w:t>-1 078 315,748</w:t>
            </w:r>
          </w:p>
        </w:tc>
      </w:tr>
      <w:tr w:rsidR="00F76D4E" w:rsidRPr="00CB3A41" w:rsidTr="00D93058">
        <w:trPr>
          <w:trHeight w:val="316"/>
        </w:trPr>
        <w:tc>
          <w:tcPr>
            <w:tcW w:w="1951" w:type="dxa"/>
            <w:tcBorders>
              <w:top w:val="single" w:sz="4" w:space="0" w:color="auto"/>
              <w:left w:val="single" w:sz="4" w:space="0" w:color="auto"/>
              <w:bottom w:val="single" w:sz="4" w:space="0" w:color="auto"/>
              <w:right w:val="single" w:sz="4" w:space="0" w:color="auto"/>
            </w:tcBorders>
            <w:noWrap/>
            <w:vAlign w:val="bottom"/>
          </w:tcPr>
          <w:p w:rsidR="00F76D4E" w:rsidRPr="00D93058" w:rsidRDefault="00F76D4E" w:rsidP="00D93058">
            <w:pPr>
              <w:widowControl w:val="0"/>
              <w:tabs>
                <w:tab w:val="left" w:pos="709"/>
                <w:tab w:val="left" w:pos="8222"/>
                <w:tab w:val="left" w:pos="8364"/>
              </w:tabs>
              <w:spacing w:line="160" w:lineRule="exact"/>
              <w:jc w:val="both"/>
              <w:outlineLvl w:val="0"/>
              <w:rPr>
                <w:rFonts w:ascii="Arial" w:hAnsi="Arial" w:cs="Arial"/>
                <w:bCs/>
                <w:color w:val="auto"/>
                <w:sz w:val="14"/>
                <w:szCs w:val="14"/>
              </w:rPr>
            </w:pPr>
            <w:r w:rsidRPr="00D93058">
              <w:rPr>
                <w:rFonts w:ascii="Arial" w:hAnsi="Arial" w:cs="Arial"/>
                <w:bCs/>
                <w:color w:val="auto"/>
                <w:sz w:val="14"/>
                <w:szCs w:val="14"/>
              </w:rPr>
              <w:t>Увеличение прочих остатков денежных средств бюджетов</w:t>
            </w:r>
          </w:p>
        </w:tc>
        <w:tc>
          <w:tcPr>
            <w:tcW w:w="1985" w:type="dxa"/>
            <w:tcBorders>
              <w:top w:val="single" w:sz="4" w:space="0" w:color="auto"/>
              <w:left w:val="nil"/>
              <w:bottom w:val="single" w:sz="4" w:space="0" w:color="auto"/>
              <w:right w:val="single" w:sz="4" w:space="0" w:color="auto"/>
            </w:tcBorders>
            <w:noWrap/>
            <w:vAlign w:val="bottom"/>
          </w:tcPr>
          <w:p w:rsidR="00F76D4E" w:rsidRPr="00D93058" w:rsidRDefault="00F76D4E" w:rsidP="00D93058">
            <w:pPr>
              <w:widowControl w:val="0"/>
              <w:tabs>
                <w:tab w:val="left" w:pos="709"/>
                <w:tab w:val="left" w:pos="8222"/>
                <w:tab w:val="left" w:pos="8364"/>
              </w:tabs>
              <w:spacing w:line="160" w:lineRule="exact"/>
              <w:jc w:val="center"/>
              <w:outlineLvl w:val="0"/>
              <w:rPr>
                <w:rFonts w:ascii="Arial" w:hAnsi="Arial" w:cs="Arial"/>
                <w:bCs/>
                <w:color w:val="auto"/>
                <w:sz w:val="14"/>
                <w:szCs w:val="14"/>
              </w:rPr>
            </w:pPr>
            <w:r w:rsidRPr="00D93058">
              <w:rPr>
                <w:rFonts w:ascii="Arial" w:hAnsi="Arial" w:cs="Arial"/>
                <w:bCs/>
                <w:color w:val="auto"/>
                <w:sz w:val="14"/>
                <w:szCs w:val="14"/>
              </w:rPr>
              <w:t>504 01050201 00 0000 510</w:t>
            </w:r>
          </w:p>
        </w:tc>
        <w:tc>
          <w:tcPr>
            <w:tcW w:w="1275" w:type="dxa"/>
            <w:tcBorders>
              <w:top w:val="single" w:sz="4" w:space="0" w:color="auto"/>
              <w:left w:val="nil"/>
              <w:bottom w:val="single" w:sz="4" w:space="0" w:color="auto"/>
              <w:right w:val="single" w:sz="4" w:space="0" w:color="auto"/>
            </w:tcBorders>
            <w:noWrap/>
            <w:vAlign w:val="bottom"/>
          </w:tcPr>
          <w:p w:rsidR="00F76D4E" w:rsidRPr="00D93058" w:rsidRDefault="00F76D4E" w:rsidP="00D93058">
            <w:pPr>
              <w:widowControl w:val="0"/>
              <w:tabs>
                <w:tab w:val="left" w:pos="709"/>
                <w:tab w:val="left" w:pos="8222"/>
                <w:tab w:val="left" w:pos="8364"/>
              </w:tabs>
              <w:spacing w:line="160" w:lineRule="exact"/>
              <w:jc w:val="center"/>
              <w:outlineLvl w:val="0"/>
              <w:rPr>
                <w:rFonts w:ascii="Arial" w:hAnsi="Arial" w:cs="Arial"/>
                <w:bCs/>
                <w:color w:val="auto"/>
                <w:sz w:val="14"/>
                <w:szCs w:val="14"/>
              </w:rPr>
            </w:pPr>
            <w:r w:rsidRPr="00D93058">
              <w:rPr>
                <w:rFonts w:ascii="Arial" w:hAnsi="Arial" w:cs="Arial"/>
                <w:bCs/>
                <w:color w:val="auto"/>
                <w:sz w:val="14"/>
                <w:szCs w:val="14"/>
              </w:rPr>
              <w:t>-1 078 315,748</w:t>
            </w:r>
          </w:p>
        </w:tc>
      </w:tr>
      <w:tr w:rsidR="00F76D4E" w:rsidRPr="00CB3A41" w:rsidTr="00D93058">
        <w:trPr>
          <w:trHeight w:val="316"/>
        </w:trPr>
        <w:tc>
          <w:tcPr>
            <w:tcW w:w="1951" w:type="dxa"/>
            <w:tcBorders>
              <w:top w:val="single" w:sz="4" w:space="0" w:color="auto"/>
              <w:left w:val="single" w:sz="4" w:space="0" w:color="auto"/>
              <w:bottom w:val="single" w:sz="4" w:space="0" w:color="auto"/>
              <w:right w:val="single" w:sz="4" w:space="0" w:color="auto"/>
            </w:tcBorders>
            <w:noWrap/>
            <w:vAlign w:val="bottom"/>
          </w:tcPr>
          <w:p w:rsidR="00F76D4E" w:rsidRPr="00D93058" w:rsidRDefault="00F76D4E" w:rsidP="00D93058">
            <w:pPr>
              <w:widowControl w:val="0"/>
              <w:tabs>
                <w:tab w:val="left" w:pos="709"/>
                <w:tab w:val="left" w:pos="8222"/>
                <w:tab w:val="left" w:pos="8364"/>
              </w:tabs>
              <w:spacing w:line="160" w:lineRule="exact"/>
              <w:jc w:val="both"/>
              <w:outlineLvl w:val="0"/>
              <w:rPr>
                <w:rFonts w:ascii="Arial" w:hAnsi="Arial" w:cs="Arial"/>
                <w:bCs/>
                <w:color w:val="auto"/>
                <w:sz w:val="14"/>
                <w:szCs w:val="14"/>
              </w:rPr>
            </w:pPr>
            <w:r w:rsidRPr="00D93058">
              <w:rPr>
                <w:rFonts w:ascii="Arial" w:hAnsi="Arial" w:cs="Arial"/>
                <w:bCs/>
                <w:color w:val="auto"/>
                <w:sz w:val="14"/>
                <w:szCs w:val="14"/>
              </w:rPr>
              <w:t>Увеличение прочих остатков денежных средств бюджетов муниципальных районов</w:t>
            </w:r>
          </w:p>
        </w:tc>
        <w:tc>
          <w:tcPr>
            <w:tcW w:w="1985" w:type="dxa"/>
            <w:tcBorders>
              <w:top w:val="single" w:sz="4" w:space="0" w:color="auto"/>
              <w:left w:val="nil"/>
              <w:bottom w:val="single" w:sz="4" w:space="0" w:color="auto"/>
              <w:right w:val="single" w:sz="4" w:space="0" w:color="auto"/>
            </w:tcBorders>
            <w:noWrap/>
            <w:vAlign w:val="bottom"/>
          </w:tcPr>
          <w:p w:rsidR="00F76D4E" w:rsidRPr="00D93058" w:rsidRDefault="00F76D4E" w:rsidP="00D93058">
            <w:pPr>
              <w:widowControl w:val="0"/>
              <w:tabs>
                <w:tab w:val="left" w:pos="709"/>
                <w:tab w:val="left" w:pos="8222"/>
                <w:tab w:val="left" w:pos="8364"/>
              </w:tabs>
              <w:spacing w:line="160" w:lineRule="exact"/>
              <w:jc w:val="center"/>
              <w:outlineLvl w:val="0"/>
              <w:rPr>
                <w:rFonts w:ascii="Arial" w:hAnsi="Arial" w:cs="Arial"/>
                <w:bCs/>
                <w:color w:val="auto"/>
                <w:sz w:val="14"/>
                <w:szCs w:val="14"/>
              </w:rPr>
            </w:pPr>
            <w:r w:rsidRPr="00D93058">
              <w:rPr>
                <w:rFonts w:ascii="Arial" w:hAnsi="Arial" w:cs="Arial"/>
                <w:bCs/>
                <w:color w:val="auto"/>
                <w:sz w:val="14"/>
                <w:szCs w:val="14"/>
              </w:rPr>
              <w:t>504 01050201 05 0000 510</w:t>
            </w:r>
          </w:p>
        </w:tc>
        <w:tc>
          <w:tcPr>
            <w:tcW w:w="1275" w:type="dxa"/>
            <w:tcBorders>
              <w:top w:val="single" w:sz="4" w:space="0" w:color="auto"/>
              <w:left w:val="nil"/>
              <w:bottom w:val="single" w:sz="4" w:space="0" w:color="auto"/>
              <w:right w:val="single" w:sz="4" w:space="0" w:color="auto"/>
            </w:tcBorders>
            <w:noWrap/>
            <w:vAlign w:val="bottom"/>
          </w:tcPr>
          <w:p w:rsidR="00F76D4E" w:rsidRPr="00D93058" w:rsidRDefault="00F76D4E" w:rsidP="00D93058">
            <w:pPr>
              <w:widowControl w:val="0"/>
              <w:tabs>
                <w:tab w:val="left" w:pos="709"/>
                <w:tab w:val="left" w:pos="8222"/>
                <w:tab w:val="left" w:pos="8364"/>
              </w:tabs>
              <w:spacing w:line="160" w:lineRule="exact"/>
              <w:jc w:val="center"/>
              <w:outlineLvl w:val="0"/>
              <w:rPr>
                <w:rFonts w:ascii="Arial" w:hAnsi="Arial" w:cs="Arial"/>
                <w:bCs/>
                <w:color w:val="auto"/>
                <w:sz w:val="14"/>
                <w:szCs w:val="14"/>
              </w:rPr>
            </w:pPr>
            <w:r w:rsidRPr="00D93058">
              <w:rPr>
                <w:rFonts w:ascii="Arial" w:hAnsi="Arial" w:cs="Arial"/>
                <w:bCs/>
                <w:color w:val="auto"/>
                <w:sz w:val="14"/>
                <w:szCs w:val="14"/>
              </w:rPr>
              <w:t>-1 078 315,748</w:t>
            </w:r>
          </w:p>
        </w:tc>
      </w:tr>
      <w:tr w:rsidR="00F76D4E" w:rsidRPr="00CB3A41" w:rsidTr="00D93058">
        <w:trPr>
          <w:trHeight w:val="316"/>
        </w:trPr>
        <w:tc>
          <w:tcPr>
            <w:tcW w:w="1951" w:type="dxa"/>
            <w:tcBorders>
              <w:top w:val="single" w:sz="4" w:space="0" w:color="auto"/>
              <w:left w:val="single" w:sz="4" w:space="0" w:color="auto"/>
              <w:bottom w:val="single" w:sz="4" w:space="0" w:color="auto"/>
              <w:right w:val="single" w:sz="4" w:space="0" w:color="auto"/>
            </w:tcBorders>
            <w:noWrap/>
            <w:vAlign w:val="bottom"/>
          </w:tcPr>
          <w:p w:rsidR="00F76D4E" w:rsidRPr="00D93058" w:rsidRDefault="00F76D4E" w:rsidP="00D93058">
            <w:pPr>
              <w:widowControl w:val="0"/>
              <w:tabs>
                <w:tab w:val="left" w:pos="709"/>
                <w:tab w:val="left" w:pos="8222"/>
                <w:tab w:val="left" w:pos="8364"/>
              </w:tabs>
              <w:spacing w:line="160" w:lineRule="exact"/>
              <w:jc w:val="both"/>
              <w:outlineLvl w:val="0"/>
              <w:rPr>
                <w:rFonts w:ascii="Arial" w:hAnsi="Arial" w:cs="Arial"/>
                <w:bCs/>
                <w:color w:val="auto"/>
                <w:sz w:val="14"/>
                <w:szCs w:val="14"/>
              </w:rPr>
            </w:pPr>
            <w:r w:rsidRPr="00D93058">
              <w:rPr>
                <w:rFonts w:ascii="Arial" w:hAnsi="Arial" w:cs="Arial"/>
                <w:bCs/>
                <w:color w:val="auto"/>
                <w:sz w:val="14"/>
                <w:szCs w:val="14"/>
              </w:rPr>
              <w:t>Уменьшение остатков средств бюджетов</w:t>
            </w:r>
          </w:p>
        </w:tc>
        <w:tc>
          <w:tcPr>
            <w:tcW w:w="1985" w:type="dxa"/>
            <w:tcBorders>
              <w:top w:val="single" w:sz="4" w:space="0" w:color="auto"/>
              <w:left w:val="nil"/>
              <w:bottom w:val="single" w:sz="4" w:space="0" w:color="auto"/>
              <w:right w:val="single" w:sz="4" w:space="0" w:color="auto"/>
            </w:tcBorders>
            <w:noWrap/>
            <w:vAlign w:val="bottom"/>
          </w:tcPr>
          <w:p w:rsidR="00F76D4E" w:rsidRPr="00D93058" w:rsidRDefault="00F76D4E" w:rsidP="00D93058">
            <w:pPr>
              <w:widowControl w:val="0"/>
              <w:tabs>
                <w:tab w:val="left" w:pos="709"/>
                <w:tab w:val="left" w:pos="8222"/>
                <w:tab w:val="left" w:pos="8364"/>
              </w:tabs>
              <w:spacing w:line="160" w:lineRule="exact"/>
              <w:jc w:val="center"/>
              <w:outlineLvl w:val="0"/>
              <w:rPr>
                <w:rFonts w:ascii="Arial" w:hAnsi="Arial" w:cs="Arial"/>
                <w:bCs/>
                <w:color w:val="auto"/>
                <w:sz w:val="14"/>
                <w:szCs w:val="14"/>
              </w:rPr>
            </w:pPr>
            <w:r w:rsidRPr="00D93058">
              <w:rPr>
                <w:rFonts w:ascii="Arial" w:hAnsi="Arial" w:cs="Arial"/>
                <w:bCs/>
                <w:color w:val="auto"/>
                <w:sz w:val="14"/>
                <w:szCs w:val="14"/>
              </w:rPr>
              <w:t>504 01050000 00 0000 600</w:t>
            </w:r>
          </w:p>
        </w:tc>
        <w:tc>
          <w:tcPr>
            <w:tcW w:w="1275" w:type="dxa"/>
            <w:tcBorders>
              <w:top w:val="single" w:sz="4" w:space="0" w:color="auto"/>
              <w:left w:val="nil"/>
              <w:bottom w:val="single" w:sz="4" w:space="0" w:color="auto"/>
              <w:right w:val="single" w:sz="4" w:space="0" w:color="auto"/>
            </w:tcBorders>
            <w:noWrap/>
            <w:vAlign w:val="bottom"/>
          </w:tcPr>
          <w:p w:rsidR="00F76D4E" w:rsidRPr="00D93058" w:rsidRDefault="00F76D4E" w:rsidP="00D93058">
            <w:pPr>
              <w:widowControl w:val="0"/>
              <w:tabs>
                <w:tab w:val="left" w:pos="709"/>
                <w:tab w:val="left" w:pos="8222"/>
                <w:tab w:val="left" w:pos="8364"/>
              </w:tabs>
              <w:spacing w:line="160" w:lineRule="exact"/>
              <w:jc w:val="center"/>
              <w:outlineLvl w:val="0"/>
              <w:rPr>
                <w:rFonts w:ascii="Arial" w:hAnsi="Arial" w:cs="Arial"/>
                <w:bCs/>
                <w:color w:val="auto"/>
                <w:sz w:val="14"/>
                <w:szCs w:val="14"/>
              </w:rPr>
            </w:pPr>
            <w:r w:rsidRPr="00D93058">
              <w:rPr>
                <w:rFonts w:ascii="Arial" w:hAnsi="Arial" w:cs="Arial"/>
                <w:bCs/>
                <w:color w:val="auto"/>
                <w:sz w:val="14"/>
                <w:szCs w:val="14"/>
              </w:rPr>
              <w:t>1 078 315,748</w:t>
            </w:r>
          </w:p>
        </w:tc>
      </w:tr>
      <w:tr w:rsidR="00F76D4E" w:rsidRPr="00CB3A41" w:rsidTr="00D93058">
        <w:trPr>
          <w:trHeight w:val="316"/>
        </w:trPr>
        <w:tc>
          <w:tcPr>
            <w:tcW w:w="1951" w:type="dxa"/>
            <w:tcBorders>
              <w:top w:val="single" w:sz="4" w:space="0" w:color="auto"/>
              <w:left w:val="single" w:sz="4" w:space="0" w:color="auto"/>
              <w:bottom w:val="single" w:sz="4" w:space="0" w:color="auto"/>
              <w:right w:val="single" w:sz="4" w:space="0" w:color="auto"/>
            </w:tcBorders>
            <w:noWrap/>
            <w:vAlign w:val="bottom"/>
          </w:tcPr>
          <w:p w:rsidR="00F76D4E" w:rsidRPr="00D93058" w:rsidRDefault="00F76D4E" w:rsidP="00D93058">
            <w:pPr>
              <w:widowControl w:val="0"/>
              <w:tabs>
                <w:tab w:val="left" w:pos="709"/>
                <w:tab w:val="left" w:pos="8222"/>
                <w:tab w:val="left" w:pos="8364"/>
              </w:tabs>
              <w:spacing w:line="160" w:lineRule="exact"/>
              <w:jc w:val="both"/>
              <w:outlineLvl w:val="0"/>
              <w:rPr>
                <w:rFonts w:ascii="Arial" w:hAnsi="Arial" w:cs="Arial"/>
                <w:bCs/>
                <w:color w:val="auto"/>
                <w:sz w:val="14"/>
                <w:szCs w:val="14"/>
              </w:rPr>
            </w:pPr>
            <w:r w:rsidRPr="00D93058">
              <w:rPr>
                <w:rFonts w:ascii="Arial" w:hAnsi="Arial" w:cs="Arial"/>
                <w:bCs/>
                <w:color w:val="auto"/>
                <w:sz w:val="14"/>
                <w:szCs w:val="14"/>
              </w:rPr>
              <w:t>Уменьшение прочих остатков средств бюджетов</w:t>
            </w:r>
          </w:p>
        </w:tc>
        <w:tc>
          <w:tcPr>
            <w:tcW w:w="1985" w:type="dxa"/>
            <w:tcBorders>
              <w:top w:val="single" w:sz="4" w:space="0" w:color="auto"/>
              <w:left w:val="nil"/>
              <w:bottom w:val="single" w:sz="4" w:space="0" w:color="auto"/>
              <w:right w:val="single" w:sz="4" w:space="0" w:color="auto"/>
            </w:tcBorders>
            <w:noWrap/>
            <w:vAlign w:val="bottom"/>
          </w:tcPr>
          <w:p w:rsidR="00F76D4E" w:rsidRPr="00D93058" w:rsidRDefault="00F76D4E" w:rsidP="00D93058">
            <w:pPr>
              <w:widowControl w:val="0"/>
              <w:tabs>
                <w:tab w:val="left" w:pos="709"/>
                <w:tab w:val="left" w:pos="8222"/>
                <w:tab w:val="left" w:pos="8364"/>
              </w:tabs>
              <w:spacing w:line="160" w:lineRule="exact"/>
              <w:jc w:val="center"/>
              <w:outlineLvl w:val="0"/>
              <w:rPr>
                <w:rFonts w:ascii="Arial" w:hAnsi="Arial" w:cs="Arial"/>
                <w:bCs/>
                <w:color w:val="auto"/>
                <w:sz w:val="14"/>
                <w:szCs w:val="14"/>
              </w:rPr>
            </w:pPr>
            <w:r w:rsidRPr="00D93058">
              <w:rPr>
                <w:rFonts w:ascii="Arial" w:hAnsi="Arial" w:cs="Arial"/>
                <w:bCs/>
                <w:color w:val="auto"/>
                <w:sz w:val="14"/>
                <w:szCs w:val="14"/>
              </w:rPr>
              <w:t>504 01050200 00 0000 600</w:t>
            </w:r>
          </w:p>
        </w:tc>
        <w:tc>
          <w:tcPr>
            <w:tcW w:w="1275" w:type="dxa"/>
            <w:tcBorders>
              <w:top w:val="single" w:sz="4" w:space="0" w:color="auto"/>
              <w:left w:val="nil"/>
              <w:bottom w:val="single" w:sz="4" w:space="0" w:color="auto"/>
              <w:right w:val="single" w:sz="4" w:space="0" w:color="auto"/>
            </w:tcBorders>
            <w:noWrap/>
            <w:vAlign w:val="bottom"/>
          </w:tcPr>
          <w:p w:rsidR="00F76D4E" w:rsidRPr="00D93058" w:rsidRDefault="00F76D4E" w:rsidP="00D93058">
            <w:pPr>
              <w:widowControl w:val="0"/>
              <w:tabs>
                <w:tab w:val="left" w:pos="709"/>
                <w:tab w:val="left" w:pos="8222"/>
                <w:tab w:val="left" w:pos="8364"/>
              </w:tabs>
              <w:spacing w:line="160" w:lineRule="exact"/>
              <w:jc w:val="center"/>
              <w:outlineLvl w:val="0"/>
              <w:rPr>
                <w:rFonts w:ascii="Arial" w:hAnsi="Arial" w:cs="Arial"/>
                <w:bCs/>
                <w:color w:val="auto"/>
                <w:sz w:val="14"/>
                <w:szCs w:val="14"/>
              </w:rPr>
            </w:pPr>
            <w:r w:rsidRPr="00D93058">
              <w:rPr>
                <w:rFonts w:ascii="Arial" w:hAnsi="Arial" w:cs="Arial"/>
                <w:bCs/>
                <w:color w:val="auto"/>
                <w:sz w:val="14"/>
                <w:szCs w:val="14"/>
              </w:rPr>
              <w:t>1 078 315,748</w:t>
            </w:r>
          </w:p>
        </w:tc>
      </w:tr>
      <w:tr w:rsidR="00F76D4E" w:rsidRPr="00CB3A41" w:rsidTr="00D93058">
        <w:trPr>
          <w:trHeight w:val="316"/>
        </w:trPr>
        <w:tc>
          <w:tcPr>
            <w:tcW w:w="1951" w:type="dxa"/>
            <w:tcBorders>
              <w:top w:val="single" w:sz="4" w:space="0" w:color="auto"/>
              <w:left w:val="single" w:sz="4" w:space="0" w:color="auto"/>
              <w:bottom w:val="single" w:sz="4" w:space="0" w:color="auto"/>
              <w:right w:val="single" w:sz="4" w:space="0" w:color="auto"/>
            </w:tcBorders>
            <w:noWrap/>
            <w:vAlign w:val="bottom"/>
          </w:tcPr>
          <w:p w:rsidR="00F76D4E" w:rsidRPr="00D93058" w:rsidRDefault="00F76D4E" w:rsidP="00D93058">
            <w:pPr>
              <w:widowControl w:val="0"/>
              <w:tabs>
                <w:tab w:val="left" w:pos="709"/>
                <w:tab w:val="left" w:pos="8222"/>
                <w:tab w:val="left" w:pos="8364"/>
              </w:tabs>
              <w:spacing w:line="160" w:lineRule="exact"/>
              <w:jc w:val="both"/>
              <w:outlineLvl w:val="0"/>
              <w:rPr>
                <w:rFonts w:ascii="Arial" w:hAnsi="Arial" w:cs="Arial"/>
                <w:bCs/>
                <w:color w:val="auto"/>
                <w:sz w:val="14"/>
                <w:szCs w:val="14"/>
              </w:rPr>
            </w:pPr>
            <w:r w:rsidRPr="00D93058">
              <w:rPr>
                <w:rFonts w:ascii="Arial" w:hAnsi="Arial" w:cs="Arial"/>
                <w:bCs/>
                <w:color w:val="auto"/>
                <w:sz w:val="14"/>
                <w:szCs w:val="14"/>
              </w:rPr>
              <w:t>Уменьшение прочих остатков денежных средств бюджетов</w:t>
            </w:r>
          </w:p>
        </w:tc>
        <w:tc>
          <w:tcPr>
            <w:tcW w:w="1985" w:type="dxa"/>
            <w:tcBorders>
              <w:top w:val="single" w:sz="4" w:space="0" w:color="auto"/>
              <w:left w:val="nil"/>
              <w:bottom w:val="single" w:sz="4" w:space="0" w:color="auto"/>
              <w:right w:val="single" w:sz="4" w:space="0" w:color="auto"/>
            </w:tcBorders>
            <w:noWrap/>
            <w:vAlign w:val="bottom"/>
          </w:tcPr>
          <w:p w:rsidR="00F76D4E" w:rsidRPr="00D93058" w:rsidRDefault="00F76D4E" w:rsidP="00D93058">
            <w:pPr>
              <w:widowControl w:val="0"/>
              <w:tabs>
                <w:tab w:val="left" w:pos="709"/>
                <w:tab w:val="left" w:pos="8222"/>
                <w:tab w:val="left" w:pos="8364"/>
              </w:tabs>
              <w:spacing w:line="160" w:lineRule="exact"/>
              <w:jc w:val="center"/>
              <w:outlineLvl w:val="0"/>
              <w:rPr>
                <w:rFonts w:ascii="Arial" w:hAnsi="Arial" w:cs="Arial"/>
                <w:bCs/>
                <w:color w:val="auto"/>
                <w:sz w:val="14"/>
                <w:szCs w:val="14"/>
              </w:rPr>
            </w:pPr>
            <w:r w:rsidRPr="00D93058">
              <w:rPr>
                <w:rFonts w:ascii="Arial" w:hAnsi="Arial" w:cs="Arial"/>
                <w:bCs/>
                <w:color w:val="auto"/>
                <w:sz w:val="14"/>
                <w:szCs w:val="14"/>
              </w:rPr>
              <w:t>504 01050201 00 0000 610</w:t>
            </w:r>
          </w:p>
        </w:tc>
        <w:tc>
          <w:tcPr>
            <w:tcW w:w="1275" w:type="dxa"/>
            <w:tcBorders>
              <w:top w:val="single" w:sz="4" w:space="0" w:color="auto"/>
              <w:left w:val="nil"/>
              <w:bottom w:val="single" w:sz="4" w:space="0" w:color="auto"/>
              <w:right w:val="single" w:sz="4" w:space="0" w:color="auto"/>
            </w:tcBorders>
            <w:noWrap/>
            <w:vAlign w:val="bottom"/>
          </w:tcPr>
          <w:p w:rsidR="00F76D4E" w:rsidRPr="00D93058" w:rsidRDefault="00F76D4E" w:rsidP="00D93058">
            <w:pPr>
              <w:widowControl w:val="0"/>
              <w:tabs>
                <w:tab w:val="left" w:pos="709"/>
                <w:tab w:val="left" w:pos="8222"/>
                <w:tab w:val="left" w:pos="8364"/>
              </w:tabs>
              <w:spacing w:line="160" w:lineRule="exact"/>
              <w:jc w:val="center"/>
              <w:outlineLvl w:val="0"/>
              <w:rPr>
                <w:rFonts w:ascii="Arial" w:hAnsi="Arial" w:cs="Arial"/>
                <w:bCs/>
                <w:color w:val="auto"/>
                <w:sz w:val="14"/>
                <w:szCs w:val="14"/>
              </w:rPr>
            </w:pPr>
            <w:r w:rsidRPr="00D93058">
              <w:rPr>
                <w:rFonts w:ascii="Arial" w:hAnsi="Arial" w:cs="Arial"/>
                <w:bCs/>
                <w:color w:val="auto"/>
                <w:sz w:val="14"/>
                <w:szCs w:val="14"/>
              </w:rPr>
              <w:t>1 078 315,748</w:t>
            </w:r>
          </w:p>
        </w:tc>
      </w:tr>
      <w:tr w:rsidR="00F76D4E" w:rsidRPr="00CB3A41" w:rsidTr="00D93058">
        <w:trPr>
          <w:trHeight w:val="316"/>
        </w:trPr>
        <w:tc>
          <w:tcPr>
            <w:tcW w:w="1951" w:type="dxa"/>
            <w:tcBorders>
              <w:top w:val="single" w:sz="4" w:space="0" w:color="auto"/>
              <w:left w:val="single" w:sz="4" w:space="0" w:color="auto"/>
              <w:bottom w:val="single" w:sz="4" w:space="0" w:color="auto"/>
              <w:right w:val="single" w:sz="4" w:space="0" w:color="auto"/>
            </w:tcBorders>
            <w:noWrap/>
            <w:vAlign w:val="bottom"/>
          </w:tcPr>
          <w:p w:rsidR="00F76D4E" w:rsidRPr="00D93058" w:rsidRDefault="00F76D4E" w:rsidP="00D93058">
            <w:pPr>
              <w:widowControl w:val="0"/>
              <w:tabs>
                <w:tab w:val="left" w:pos="709"/>
                <w:tab w:val="left" w:pos="8222"/>
                <w:tab w:val="left" w:pos="8364"/>
              </w:tabs>
              <w:spacing w:line="160" w:lineRule="exact"/>
              <w:jc w:val="both"/>
              <w:outlineLvl w:val="0"/>
              <w:rPr>
                <w:rFonts w:ascii="Arial" w:hAnsi="Arial" w:cs="Arial"/>
                <w:bCs/>
                <w:color w:val="auto"/>
                <w:sz w:val="14"/>
                <w:szCs w:val="14"/>
              </w:rPr>
            </w:pPr>
            <w:r w:rsidRPr="00D93058">
              <w:rPr>
                <w:rFonts w:ascii="Arial" w:hAnsi="Arial" w:cs="Arial"/>
                <w:bCs/>
                <w:color w:val="auto"/>
                <w:sz w:val="14"/>
                <w:szCs w:val="14"/>
              </w:rPr>
              <w:t>Уменьшение прочих остатков денежных средств бюджетов муниципальных районов</w:t>
            </w:r>
          </w:p>
        </w:tc>
        <w:tc>
          <w:tcPr>
            <w:tcW w:w="1985" w:type="dxa"/>
            <w:tcBorders>
              <w:top w:val="single" w:sz="4" w:space="0" w:color="auto"/>
              <w:left w:val="nil"/>
              <w:bottom w:val="single" w:sz="4" w:space="0" w:color="auto"/>
              <w:right w:val="single" w:sz="4" w:space="0" w:color="auto"/>
            </w:tcBorders>
            <w:noWrap/>
            <w:vAlign w:val="bottom"/>
          </w:tcPr>
          <w:p w:rsidR="00F76D4E" w:rsidRPr="00D93058" w:rsidRDefault="00F76D4E" w:rsidP="00D93058">
            <w:pPr>
              <w:widowControl w:val="0"/>
              <w:tabs>
                <w:tab w:val="left" w:pos="709"/>
                <w:tab w:val="left" w:pos="8222"/>
                <w:tab w:val="left" w:pos="8364"/>
              </w:tabs>
              <w:spacing w:line="160" w:lineRule="exact"/>
              <w:jc w:val="center"/>
              <w:outlineLvl w:val="0"/>
              <w:rPr>
                <w:rFonts w:ascii="Arial" w:hAnsi="Arial" w:cs="Arial"/>
                <w:bCs/>
                <w:color w:val="auto"/>
                <w:sz w:val="14"/>
                <w:szCs w:val="14"/>
              </w:rPr>
            </w:pPr>
            <w:r w:rsidRPr="00D93058">
              <w:rPr>
                <w:rFonts w:ascii="Arial" w:hAnsi="Arial" w:cs="Arial"/>
                <w:bCs/>
                <w:color w:val="auto"/>
                <w:sz w:val="14"/>
                <w:szCs w:val="14"/>
              </w:rPr>
              <w:t>504 01050201 05 0000 610</w:t>
            </w:r>
          </w:p>
        </w:tc>
        <w:tc>
          <w:tcPr>
            <w:tcW w:w="1275" w:type="dxa"/>
            <w:tcBorders>
              <w:top w:val="single" w:sz="4" w:space="0" w:color="auto"/>
              <w:left w:val="nil"/>
              <w:bottom w:val="single" w:sz="4" w:space="0" w:color="auto"/>
              <w:right w:val="single" w:sz="4" w:space="0" w:color="auto"/>
            </w:tcBorders>
            <w:noWrap/>
            <w:vAlign w:val="bottom"/>
          </w:tcPr>
          <w:p w:rsidR="00F76D4E" w:rsidRPr="00D93058" w:rsidRDefault="00F76D4E" w:rsidP="00D93058">
            <w:pPr>
              <w:widowControl w:val="0"/>
              <w:tabs>
                <w:tab w:val="left" w:pos="709"/>
                <w:tab w:val="left" w:pos="8222"/>
                <w:tab w:val="left" w:pos="8364"/>
              </w:tabs>
              <w:spacing w:line="160" w:lineRule="exact"/>
              <w:jc w:val="center"/>
              <w:outlineLvl w:val="0"/>
              <w:rPr>
                <w:rFonts w:ascii="Arial" w:hAnsi="Arial" w:cs="Arial"/>
                <w:bCs/>
                <w:color w:val="auto"/>
                <w:sz w:val="14"/>
                <w:szCs w:val="14"/>
              </w:rPr>
            </w:pPr>
            <w:r w:rsidRPr="00D93058">
              <w:rPr>
                <w:rFonts w:ascii="Arial" w:hAnsi="Arial" w:cs="Arial"/>
                <w:bCs/>
                <w:color w:val="auto"/>
                <w:sz w:val="14"/>
                <w:szCs w:val="14"/>
              </w:rPr>
              <w:t>1 078 315,748</w:t>
            </w:r>
          </w:p>
        </w:tc>
      </w:tr>
    </w:tbl>
    <w:p w:rsidR="00F76D4E" w:rsidRPr="00D93058" w:rsidRDefault="00F76D4E" w:rsidP="00D93058">
      <w:pPr>
        <w:jc w:val="center"/>
      </w:pPr>
      <w:r>
        <w:t>_________</w:t>
      </w:r>
    </w:p>
    <w:p w:rsidR="00F76D4E" w:rsidRDefault="00F76D4E" w:rsidP="001928AA">
      <w:pPr>
        <w:widowControl w:val="0"/>
        <w:tabs>
          <w:tab w:val="left" w:pos="709"/>
          <w:tab w:val="left" w:pos="8222"/>
          <w:tab w:val="left" w:pos="8364"/>
        </w:tabs>
        <w:spacing w:line="160" w:lineRule="exact"/>
        <w:jc w:val="right"/>
        <w:outlineLvl w:val="0"/>
        <w:rPr>
          <w:rFonts w:ascii="Arial" w:hAnsi="Arial" w:cs="Arial"/>
          <w:bCs/>
          <w:color w:val="auto"/>
          <w:sz w:val="16"/>
          <w:szCs w:val="16"/>
        </w:rPr>
      </w:pPr>
    </w:p>
    <w:p w:rsidR="00F76D4E" w:rsidRPr="001928AA" w:rsidRDefault="00F76D4E" w:rsidP="001928AA">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1928AA">
        <w:rPr>
          <w:rFonts w:ascii="Arial" w:hAnsi="Arial" w:cs="Arial"/>
          <w:bCs/>
          <w:color w:val="auto"/>
          <w:sz w:val="16"/>
          <w:szCs w:val="16"/>
        </w:rPr>
        <w:t>Приложение 2</w:t>
      </w:r>
    </w:p>
    <w:p w:rsidR="00F76D4E" w:rsidRPr="001928AA" w:rsidRDefault="00F76D4E" w:rsidP="001928AA">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1928AA">
        <w:rPr>
          <w:rFonts w:ascii="Arial" w:hAnsi="Arial" w:cs="Arial"/>
          <w:bCs/>
          <w:color w:val="auto"/>
          <w:sz w:val="16"/>
          <w:szCs w:val="16"/>
        </w:rPr>
        <w:t>к решению совета Благодарненского</w:t>
      </w:r>
    </w:p>
    <w:p w:rsidR="00F76D4E" w:rsidRPr="001928AA" w:rsidRDefault="00F76D4E" w:rsidP="001928AA">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1928AA">
        <w:rPr>
          <w:rFonts w:ascii="Arial" w:hAnsi="Arial" w:cs="Arial"/>
          <w:bCs/>
          <w:color w:val="auto"/>
          <w:sz w:val="16"/>
          <w:szCs w:val="16"/>
        </w:rPr>
        <w:t xml:space="preserve">муниципального района </w:t>
      </w:r>
    </w:p>
    <w:p w:rsidR="00F76D4E" w:rsidRDefault="00F76D4E" w:rsidP="00B24C0D">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1928AA">
        <w:rPr>
          <w:rFonts w:ascii="Arial" w:hAnsi="Arial" w:cs="Arial"/>
          <w:bCs/>
          <w:color w:val="auto"/>
          <w:sz w:val="16"/>
          <w:szCs w:val="16"/>
        </w:rPr>
        <w:t>Ставропольского края</w:t>
      </w:r>
    </w:p>
    <w:p w:rsidR="00F76D4E" w:rsidRPr="00B24C0D" w:rsidRDefault="00F76D4E" w:rsidP="00B24C0D">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B24C0D">
        <w:rPr>
          <w:rFonts w:ascii="Arial" w:hAnsi="Arial" w:cs="Arial"/>
          <w:bCs/>
          <w:color w:val="auto"/>
          <w:sz w:val="16"/>
          <w:szCs w:val="16"/>
        </w:rPr>
        <w:t>№ 198 от 17 декабря 2015 г.</w:t>
      </w:r>
    </w:p>
    <w:p w:rsidR="00F76D4E" w:rsidRPr="001928AA" w:rsidRDefault="00F76D4E" w:rsidP="001928AA">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1928AA">
        <w:rPr>
          <w:rFonts w:ascii="Arial" w:hAnsi="Arial" w:cs="Arial"/>
          <w:bCs/>
          <w:color w:val="auto"/>
          <w:sz w:val="16"/>
          <w:szCs w:val="16"/>
        </w:rPr>
        <w:t xml:space="preserve">"О бюджете Благодарненского </w:t>
      </w:r>
    </w:p>
    <w:p w:rsidR="00F76D4E" w:rsidRDefault="00F76D4E" w:rsidP="001928AA">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1928AA">
        <w:rPr>
          <w:rFonts w:ascii="Arial" w:hAnsi="Arial" w:cs="Arial"/>
          <w:bCs/>
          <w:color w:val="auto"/>
          <w:sz w:val="16"/>
          <w:szCs w:val="16"/>
        </w:rPr>
        <w:t xml:space="preserve">муниципального района </w:t>
      </w:r>
    </w:p>
    <w:p w:rsidR="00F76D4E" w:rsidRPr="001928AA" w:rsidRDefault="00F76D4E" w:rsidP="001928AA">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1928AA">
        <w:rPr>
          <w:rFonts w:ascii="Arial" w:hAnsi="Arial" w:cs="Arial"/>
          <w:bCs/>
          <w:color w:val="auto"/>
          <w:sz w:val="16"/>
          <w:szCs w:val="16"/>
        </w:rPr>
        <w:t>Ставропольского края на 2016 год"</w:t>
      </w:r>
    </w:p>
    <w:p w:rsidR="00F76D4E" w:rsidRPr="001928AA" w:rsidRDefault="00F76D4E" w:rsidP="001928AA">
      <w:pPr>
        <w:widowControl w:val="0"/>
        <w:tabs>
          <w:tab w:val="left" w:pos="709"/>
          <w:tab w:val="left" w:pos="8222"/>
          <w:tab w:val="left" w:pos="8364"/>
        </w:tabs>
        <w:spacing w:line="160" w:lineRule="exact"/>
        <w:outlineLvl w:val="0"/>
        <w:rPr>
          <w:rFonts w:ascii="Arial" w:hAnsi="Arial" w:cs="Arial"/>
          <w:bCs/>
          <w:color w:val="auto"/>
          <w:sz w:val="16"/>
          <w:szCs w:val="16"/>
        </w:rPr>
      </w:pPr>
    </w:p>
    <w:p w:rsidR="00F76D4E" w:rsidRPr="001928AA" w:rsidRDefault="00F76D4E" w:rsidP="001928AA">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1928AA">
        <w:rPr>
          <w:rFonts w:ascii="Arial" w:hAnsi="Arial" w:cs="Arial"/>
          <w:bCs/>
          <w:color w:val="auto"/>
          <w:sz w:val="16"/>
          <w:szCs w:val="16"/>
        </w:rPr>
        <w:t>НОРМАТИВЫ РАСПРЕДЕЛЕНИЯ</w:t>
      </w:r>
    </w:p>
    <w:p w:rsidR="00F76D4E" w:rsidRPr="001928AA" w:rsidRDefault="00F76D4E" w:rsidP="001928AA">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1928AA">
        <w:rPr>
          <w:rFonts w:ascii="Arial" w:hAnsi="Arial" w:cs="Arial"/>
          <w:bCs/>
          <w:color w:val="auto"/>
          <w:sz w:val="16"/>
          <w:szCs w:val="16"/>
        </w:rPr>
        <w:t>доходов между районным бюджетом и бюджетами поселений Благодарненского района</w:t>
      </w:r>
    </w:p>
    <w:p w:rsidR="00F76D4E" w:rsidRPr="001928AA" w:rsidRDefault="00F76D4E" w:rsidP="001928AA">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1928AA">
        <w:rPr>
          <w:rFonts w:ascii="Arial" w:hAnsi="Arial" w:cs="Arial"/>
          <w:bCs/>
          <w:color w:val="auto"/>
          <w:sz w:val="16"/>
          <w:szCs w:val="16"/>
        </w:rPr>
        <w:t>Ставропольского края на 2016 год</w:t>
      </w:r>
    </w:p>
    <w:p w:rsidR="00F76D4E" w:rsidRDefault="00F76D4E" w:rsidP="001928AA">
      <w:pPr>
        <w:widowControl w:val="0"/>
        <w:tabs>
          <w:tab w:val="left" w:pos="709"/>
          <w:tab w:val="left" w:pos="8222"/>
          <w:tab w:val="left" w:pos="8364"/>
        </w:tabs>
        <w:spacing w:line="160" w:lineRule="exact"/>
        <w:jc w:val="center"/>
        <w:outlineLvl w:val="0"/>
        <w:rPr>
          <w:rFonts w:ascii="Arial" w:hAnsi="Arial" w:cs="Arial"/>
          <w:bCs/>
          <w:color w:val="auto"/>
          <w:sz w:val="16"/>
          <w:szCs w:val="16"/>
        </w:rPr>
      </w:pPr>
    </w:p>
    <w:tbl>
      <w:tblPr>
        <w:tblW w:w="5103"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134"/>
        <w:gridCol w:w="992"/>
      </w:tblGrid>
      <w:tr w:rsidR="00F76D4E" w:rsidRPr="004F5F76" w:rsidTr="0042414E">
        <w:trPr>
          <w:cantSplit/>
          <w:trHeight w:val="1186"/>
          <w:tblHeader/>
        </w:trPr>
        <w:tc>
          <w:tcPr>
            <w:tcW w:w="2977" w:type="dxa"/>
            <w:vAlign w:val="center"/>
          </w:tcPr>
          <w:p w:rsidR="00F76D4E" w:rsidRPr="004F5F76" w:rsidRDefault="00F76D4E" w:rsidP="004F5F76">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4F5F76">
              <w:rPr>
                <w:rFonts w:ascii="Arial" w:hAnsi="Arial" w:cs="Arial"/>
                <w:bCs/>
                <w:color w:val="auto"/>
                <w:sz w:val="16"/>
                <w:szCs w:val="16"/>
              </w:rPr>
              <w:t>Наименование доходов, подлежащих распределению между</w:t>
            </w:r>
          </w:p>
          <w:p w:rsidR="00F76D4E" w:rsidRPr="004F5F76" w:rsidRDefault="00F76D4E" w:rsidP="004F5F76">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4F5F76">
              <w:rPr>
                <w:rFonts w:ascii="Arial" w:hAnsi="Arial" w:cs="Arial"/>
                <w:bCs/>
                <w:color w:val="auto"/>
                <w:sz w:val="16"/>
                <w:szCs w:val="16"/>
              </w:rPr>
              <w:t>бюджетами бюджетной системы Российской Федерации</w:t>
            </w:r>
          </w:p>
        </w:tc>
        <w:tc>
          <w:tcPr>
            <w:tcW w:w="1134" w:type="dxa"/>
            <w:vAlign w:val="center"/>
          </w:tcPr>
          <w:p w:rsidR="00F76D4E" w:rsidRPr="004F5F76" w:rsidRDefault="00F76D4E" w:rsidP="004F5F76">
            <w:pPr>
              <w:widowControl w:val="0"/>
              <w:tabs>
                <w:tab w:val="left" w:pos="709"/>
                <w:tab w:val="left" w:pos="8222"/>
                <w:tab w:val="left" w:pos="8364"/>
              </w:tabs>
              <w:spacing w:line="160" w:lineRule="exact"/>
              <w:ind w:left="-108" w:right="-108"/>
              <w:jc w:val="center"/>
              <w:outlineLvl w:val="0"/>
              <w:rPr>
                <w:rFonts w:ascii="Arial" w:hAnsi="Arial" w:cs="Arial"/>
                <w:bCs/>
                <w:color w:val="auto"/>
                <w:sz w:val="16"/>
                <w:szCs w:val="16"/>
              </w:rPr>
            </w:pPr>
            <w:r w:rsidRPr="004F5F76">
              <w:rPr>
                <w:rFonts w:ascii="Arial" w:hAnsi="Arial" w:cs="Arial"/>
                <w:bCs/>
                <w:color w:val="auto"/>
                <w:sz w:val="16"/>
                <w:szCs w:val="16"/>
              </w:rPr>
              <w:t>Бюджеты муниципальных районов</w:t>
            </w:r>
          </w:p>
        </w:tc>
        <w:tc>
          <w:tcPr>
            <w:tcW w:w="992" w:type="dxa"/>
            <w:vAlign w:val="center"/>
          </w:tcPr>
          <w:p w:rsidR="00F76D4E" w:rsidRPr="004F5F76" w:rsidRDefault="00F76D4E" w:rsidP="004F5F76">
            <w:pPr>
              <w:widowControl w:val="0"/>
              <w:tabs>
                <w:tab w:val="left" w:pos="884"/>
                <w:tab w:val="left" w:pos="8222"/>
                <w:tab w:val="left" w:pos="8364"/>
              </w:tabs>
              <w:spacing w:line="160" w:lineRule="exact"/>
              <w:ind w:left="-108"/>
              <w:jc w:val="center"/>
              <w:outlineLvl w:val="0"/>
              <w:rPr>
                <w:rFonts w:ascii="Arial" w:hAnsi="Arial" w:cs="Arial"/>
                <w:bCs/>
                <w:color w:val="auto"/>
                <w:sz w:val="16"/>
                <w:szCs w:val="16"/>
              </w:rPr>
            </w:pPr>
            <w:r w:rsidRPr="004F5F76">
              <w:rPr>
                <w:rFonts w:ascii="Arial" w:hAnsi="Arial" w:cs="Arial"/>
                <w:bCs/>
                <w:color w:val="auto"/>
                <w:sz w:val="16"/>
                <w:szCs w:val="16"/>
              </w:rPr>
              <w:t>Бюджеты городских поселени</w:t>
            </w:r>
            <w:r>
              <w:rPr>
                <w:rFonts w:ascii="Arial" w:hAnsi="Arial" w:cs="Arial"/>
                <w:bCs/>
                <w:color w:val="auto"/>
                <w:sz w:val="16"/>
                <w:szCs w:val="16"/>
              </w:rPr>
              <w:t>й</w:t>
            </w:r>
          </w:p>
        </w:tc>
      </w:tr>
      <w:tr w:rsidR="00F76D4E" w:rsidRPr="004F5F76" w:rsidTr="0042414E">
        <w:trPr>
          <w:cantSplit/>
          <w:trHeight w:val="94"/>
          <w:tblHeader/>
        </w:trPr>
        <w:tc>
          <w:tcPr>
            <w:tcW w:w="2977" w:type="dxa"/>
            <w:vAlign w:val="center"/>
          </w:tcPr>
          <w:p w:rsidR="00F76D4E" w:rsidRPr="004F5F76" w:rsidRDefault="00F76D4E" w:rsidP="004F5F76">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4F5F76">
              <w:rPr>
                <w:rFonts w:ascii="Arial" w:hAnsi="Arial" w:cs="Arial"/>
                <w:bCs/>
                <w:color w:val="auto"/>
                <w:sz w:val="16"/>
                <w:szCs w:val="16"/>
              </w:rPr>
              <w:t>1</w:t>
            </w:r>
          </w:p>
        </w:tc>
        <w:tc>
          <w:tcPr>
            <w:tcW w:w="1134" w:type="dxa"/>
            <w:vAlign w:val="center"/>
          </w:tcPr>
          <w:p w:rsidR="00F76D4E" w:rsidRPr="004F5F76" w:rsidRDefault="00F76D4E" w:rsidP="004F5F76">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4F5F76">
              <w:rPr>
                <w:rFonts w:ascii="Arial" w:hAnsi="Arial" w:cs="Arial"/>
                <w:bCs/>
                <w:color w:val="auto"/>
                <w:sz w:val="16"/>
                <w:szCs w:val="16"/>
              </w:rPr>
              <w:t>2</w:t>
            </w:r>
          </w:p>
        </w:tc>
        <w:tc>
          <w:tcPr>
            <w:tcW w:w="992" w:type="dxa"/>
            <w:vAlign w:val="center"/>
          </w:tcPr>
          <w:p w:rsidR="00F76D4E" w:rsidRPr="004F5F76" w:rsidRDefault="00F76D4E" w:rsidP="004F5F76">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4F5F76">
              <w:rPr>
                <w:rFonts w:ascii="Arial" w:hAnsi="Arial" w:cs="Arial"/>
                <w:bCs/>
                <w:color w:val="auto"/>
                <w:sz w:val="16"/>
                <w:szCs w:val="16"/>
              </w:rPr>
              <w:t>3</w:t>
            </w:r>
          </w:p>
        </w:tc>
      </w:tr>
      <w:tr w:rsidR="00F76D4E" w:rsidRPr="0042414E" w:rsidTr="0042414E">
        <w:trPr>
          <w:cantSplit/>
          <w:trHeight w:val="94"/>
          <w:tblHeader/>
        </w:trPr>
        <w:tc>
          <w:tcPr>
            <w:tcW w:w="2977" w:type="dxa"/>
            <w:tcBorders>
              <w:left w:val="nil"/>
              <w:bottom w:val="nil"/>
              <w:right w:val="nil"/>
            </w:tcBorders>
            <w:vAlign w:val="center"/>
          </w:tcPr>
          <w:p w:rsidR="00F76D4E" w:rsidRPr="0042414E" w:rsidRDefault="00F76D4E" w:rsidP="00D93058">
            <w:pPr>
              <w:widowControl w:val="0"/>
              <w:tabs>
                <w:tab w:val="left" w:pos="709"/>
                <w:tab w:val="left" w:pos="8222"/>
                <w:tab w:val="left" w:pos="8364"/>
              </w:tabs>
              <w:jc w:val="both"/>
              <w:outlineLvl w:val="0"/>
              <w:rPr>
                <w:rFonts w:ascii="Arial" w:hAnsi="Arial" w:cs="Arial"/>
                <w:bCs/>
                <w:color w:val="auto"/>
                <w:sz w:val="16"/>
                <w:szCs w:val="16"/>
              </w:rPr>
            </w:pPr>
            <w:r w:rsidRPr="0042414E">
              <w:rPr>
                <w:rFonts w:ascii="Arial" w:hAnsi="Arial" w:cs="Arial"/>
                <w:bCs/>
                <w:color w:val="auto"/>
                <w:sz w:val="16"/>
                <w:szCs w:val="16"/>
              </w:rPr>
              <w:t>ДОХОДЫ ОТ ИСПОЛЬЗОВАНИЯ И ПРОДАЖИ ИМУЩЕСТВА, НАХОДЯЩЕГОСЯ В ГОСУДАРСТВЕННОЙ И МУНИЦИПАЛЬНОЙ СОБСТВЕННОСТИ</w:t>
            </w:r>
          </w:p>
        </w:tc>
        <w:tc>
          <w:tcPr>
            <w:tcW w:w="1134" w:type="dxa"/>
            <w:tcBorders>
              <w:left w:val="nil"/>
              <w:bottom w:val="nil"/>
              <w:right w:val="nil"/>
            </w:tcBorders>
            <w:vAlign w:val="center"/>
          </w:tcPr>
          <w:p w:rsidR="00F76D4E" w:rsidRPr="0042414E" w:rsidRDefault="00F76D4E" w:rsidP="00D93058">
            <w:pPr>
              <w:widowControl w:val="0"/>
              <w:tabs>
                <w:tab w:val="left" w:pos="709"/>
                <w:tab w:val="left" w:pos="8222"/>
                <w:tab w:val="left" w:pos="8364"/>
              </w:tabs>
              <w:jc w:val="right"/>
              <w:outlineLvl w:val="0"/>
              <w:rPr>
                <w:rFonts w:ascii="Arial" w:hAnsi="Arial" w:cs="Arial"/>
                <w:bCs/>
                <w:color w:val="auto"/>
                <w:sz w:val="16"/>
                <w:szCs w:val="16"/>
              </w:rPr>
            </w:pPr>
          </w:p>
        </w:tc>
        <w:tc>
          <w:tcPr>
            <w:tcW w:w="992" w:type="dxa"/>
            <w:tcBorders>
              <w:left w:val="nil"/>
              <w:bottom w:val="nil"/>
              <w:right w:val="nil"/>
            </w:tcBorders>
            <w:vAlign w:val="center"/>
          </w:tcPr>
          <w:p w:rsidR="00F76D4E" w:rsidRPr="0042414E" w:rsidRDefault="00F76D4E" w:rsidP="00D93058">
            <w:pPr>
              <w:widowControl w:val="0"/>
              <w:tabs>
                <w:tab w:val="left" w:pos="709"/>
                <w:tab w:val="left" w:pos="8222"/>
                <w:tab w:val="left" w:pos="8364"/>
              </w:tabs>
              <w:jc w:val="right"/>
              <w:outlineLvl w:val="0"/>
              <w:rPr>
                <w:rFonts w:ascii="Arial" w:hAnsi="Arial" w:cs="Arial"/>
                <w:bCs/>
                <w:color w:val="auto"/>
                <w:sz w:val="16"/>
                <w:szCs w:val="16"/>
              </w:rPr>
            </w:pPr>
          </w:p>
        </w:tc>
      </w:tr>
      <w:tr w:rsidR="00F76D4E" w:rsidRPr="0042414E" w:rsidTr="0042414E">
        <w:trPr>
          <w:cantSplit/>
          <w:trHeight w:val="94"/>
          <w:tblHeader/>
        </w:trPr>
        <w:tc>
          <w:tcPr>
            <w:tcW w:w="2977" w:type="dxa"/>
            <w:tcBorders>
              <w:top w:val="nil"/>
              <w:left w:val="nil"/>
              <w:bottom w:val="nil"/>
              <w:right w:val="nil"/>
            </w:tcBorders>
            <w:vAlign w:val="center"/>
          </w:tcPr>
          <w:p w:rsidR="00F76D4E" w:rsidRPr="0042414E" w:rsidRDefault="00F76D4E" w:rsidP="00D93058">
            <w:pPr>
              <w:widowControl w:val="0"/>
              <w:tabs>
                <w:tab w:val="left" w:pos="709"/>
                <w:tab w:val="left" w:pos="8222"/>
                <w:tab w:val="left" w:pos="8364"/>
              </w:tabs>
              <w:jc w:val="both"/>
              <w:outlineLvl w:val="0"/>
              <w:rPr>
                <w:rFonts w:ascii="Arial" w:hAnsi="Arial" w:cs="Arial"/>
                <w:bCs/>
                <w:color w:val="auto"/>
                <w:sz w:val="16"/>
                <w:szCs w:val="16"/>
              </w:rPr>
            </w:pPr>
            <w:bookmarkStart w:id="2" w:name="Tab"/>
            <w:bookmarkEnd w:id="2"/>
            <w:r w:rsidRPr="0042414E">
              <w:rPr>
                <w:rFonts w:ascii="Arial" w:hAnsi="Arial" w:cs="Arial"/>
                <w:bCs/>
                <w:color w:val="auto"/>
                <w:sz w:val="16"/>
                <w:szCs w:val="16"/>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1134" w:type="dxa"/>
            <w:tcBorders>
              <w:top w:val="nil"/>
              <w:left w:val="nil"/>
              <w:bottom w:val="nil"/>
              <w:right w:val="nil"/>
            </w:tcBorders>
            <w:vAlign w:val="center"/>
          </w:tcPr>
          <w:p w:rsidR="00F76D4E" w:rsidRPr="0042414E" w:rsidRDefault="00F76D4E" w:rsidP="00D93058">
            <w:pPr>
              <w:widowControl w:val="0"/>
              <w:tabs>
                <w:tab w:val="left" w:pos="709"/>
                <w:tab w:val="left" w:pos="8222"/>
                <w:tab w:val="left" w:pos="8364"/>
              </w:tabs>
              <w:jc w:val="center"/>
              <w:outlineLvl w:val="0"/>
              <w:rPr>
                <w:rFonts w:ascii="Arial" w:hAnsi="Arial" w:cs="Arial"/>
                <w:bCs/>
                <w:color w:val="auto"/>
                <w:sz w:val="16"/>
                <w:szCs w:val="16"/>
              </w:rPr>
            </w:pPr>
            <w:r w:rsidRPr="0042414E">
              <w:rPr>
                <w:rFonts w:ascii="Arial" w:hAnsi="Arial" w:cs="Arial"/>
                <w:bCs/>
                <w:color w:val="auto"/>
                <w:sz w:val="16"/>
                <w:szCs w:val="16"/>
              </w:rPr>
              <w:t>50</w:t>
            </w:r>
          </w:p>
        </w:tc>
        <w:tc>
          <w:tcPr>
            <w:tcW w:w="992" w:type="dxa"/>
            <w:tcBorders>
              <w:top w:val="nil"/>
              <w:left w:val="nil"/>
              <w:bottom w:val="nil"/>
              <w:right w:val="nil"/>
            </w:tcBorders>
            <w:vAlign w:val="center"/>
          </w:tcPr>
          <w:p w:rsidR="00F76D4E" w:rsidRPr="0042414E" w:rsidRDefault="00F76D4E" w:rsidP="00D93058">
            <w:pPr>
              <w:widowControl w:val="0"/>
              <w:tabs>
                <w:tab w:val="left" w:pos="709"/>
                <w:tab w:val="left" w:pos="8222"/>
                <w:tab w:val="left" w:pos="8364"/>
              </w:tabs>
              <w:jc w:val="center"/>
              <w:outlineLvl w:val="0"/>
              <w:rPr>
                <w:rFonts w:ascii="Arial" w:hAnsi="Arial" w:cs="Arial"/>
                <w:bCs/>
                <w:color w:val="auto"/>
                <w:sz w:val="16"/>
                <w:szCs w:val="16"/>
              </w:rPr>
            </w:pPr>
            <w:r w:rsidRPr="0042414E">
              <w:rPr>
                <w:rFonts w:ascii="Arial" w:hAnsi="Arial" w:cs="Arial"/>
                <w:bCs/>
                <w:color w:val="auto"/>
                <w:sz w:val="16"/>
                <w:szCs w:val="16"/>
              </w:rPr>
              <w:t>50</w:t>
            </w:r>
          </w:p>
        </w:tc>
      </w:tr>
      <w:tr w:rsidR="00F76D4E" w:rsidRPr="0042414E" w:rsidTr="0042414E">
        <w:trPr>
          <w:cantSplit/>
          <w:trHeight w:val="94"/>
          <w:tblHeader/>
        </w:trPr>
        <w:tc>
          <w:tcPr>
            <w:tcW w:w="2977" w:type="dxa"/>
            <w:tcBorders>
              <w:top w:val="nil"/>
              <w:left w:val="nil"/>
              <w:bottom w:val="nil"/>
              <w:right w:val="nil"/>
            </w:tcBorders>
            <w:vAlign w:val="center"/>
          </w:tcPr>
          <w:p w:rsidR="00F76D4E" w:rsidRPr="0042414E" w:rsidRDefault="00F76D4E" w:rsidP="00D93058">
            <w:pPr>
              <w:widowControl w:val="0"/>
              <w:tabs>
                <w:tab w:val="left" w:pos="709"/>
                <w:tab w:val="left" w:pos="8222"/>
                <w:tab w:val="left" w:pos="8364"/>
              </w:tabs>
              <w:jc w:val="both"/>
              <w:outlineLvl w:val="0"/>
              <w:rPr>
                <w:rFonts w:ascii="Arial" w:hAnsi="Arial" w:cs="Arial"/>
                <w:bCs/>
                <w:color w:val="auto"/>
                <w:sz w:val="16"/>
                <w:szCs w:val="16"/>
              </w:rPr>
            </w:pPr>
            <w:r w:rsidRPr="0042414E">
              <w:rPr>
                <w:rFonts w:ascii="Arial" w:hAnsi="Arial" w:cs="Arial"/>
                <w:bCs/>
                <w:color w:val="auto"/>
                <w:sz w:val="16"/>
                <w:szCs w:val="16"/>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1134" w:type="dxa"/>
            <w:tcBorders>
              <w:top w:val="nil"/>
              <w:left w:val="nil"/>
              <w:bottom w:val="nil"/>
              <w:right w:val="nil"/>
            </w:tcBorders>
            <w:vAlign w:val="center"/>
          </w:tcPr>
          <w:p w:rsidR="00F76D4E" w:rsidRPr="0042414E" w:rsidRDefault="00F76D4E" w:rsidP="00D93058">
            <w:pPr>
              <w:widowControl w:val="0"/>
              <w:tabs>
                <w:tab w:val="left" w:pos="709"/>
                <w:tab w:val="left" w:pos="8222"/>
                <w:tab w:val="left" w:pos="8364"/>
              </w:tabs>
              <w:jc w:val="center"/>
              <w:outlineLvl w:val="0"/>
              <w:rPr>
                <w:rFonts w:ascii="Arial" w:hAnsi="Arial" w:cs="Arial"/>
                <w:bCs/>
                <w:color w:val="auto"/>
                <w:sz w:val="16"/>
                <w:szCs w:val="16"/>
              </w:rPr>
            </w:pPr>
            <w:r w:rsidRPr="0042414E">
              <w:rPr>
                <w:rFonts w:ascii="Arial" w:hAnsi="Arial" w:cs="Arial"/>
                <w:bCs/>
                <w:color w:val="auto"/>
                <w:sz w:val="16"/>
                <w:szCs w:val="16"/>
              </w:rPr>
              <w:t>50</w:t>
            </w:r>
          </w:p>
        </w:tc>
        <w:tc>
          <w:tcPr>
            <w:tcW w:w="992" w:type="dxa"/>
            <w:tcBorders>
              <w:top w:val="nil"/>
              <w:left w:val="nil"/>
              <w:bottom w:val="nil"/>
              <w:right w:val="nil"/>
            </w:tcBorders>
            <w:vAlign w:val="center"/>
          </w:tcPr>
          <w:p w:rsidR="00F76D4E" w:rsidRPr="0042414E" w:rsidRDefault="00F76D4E" w:rsidP="00D93058">
            <w:pPr>
              <w:widowControl w:val="0"/>
              <w:tabs>
                <w:tab w:val="left" w:pos="709"/>
                <w:tab w:val="left" w:pos="8222"/>
                <w:tab w:val="left" w:pos="8364"/>
              </w:tabs>
              <w:jc w:val="center"/>
              <w:outlineLvl w:val="0"/>
              <w:rPr>
                <w:rFonts w:ascii="Arial" w:hAnsi="Arial" w:cs="Arial"/>
                <w:bCs/>
                <w:color w:val="auto"/>
                <w:sz w:val="16"/>
                <w:szCs w:val="16"/>
              </w:rPr>
            </w:pPr>
            <w:r w:rsidRPr="0042414E">
              <w:rPr>
                <w:rFonts w:ascii="Arial" w:hAnsi="Arial" w:cs="Arial"/>
                <w:bCs/>
                <w:color w:val="auto"/>
                <w:sz w:val="16"/>
                <w:szCs w:val="16"/>
              </w:rPr>
              <w:t>50</w:t>
            </w:r>
          </w:p>
        </w:tc>
      </w:tr>
    </w:tbl>
    <w:p w:rsidR="00F76D4E" w:rsidRDefault="00F76D4E" w:rsidP="0042414E">
      <w:pPr>
        <w:widowControl w:val="0"/>
        <w:tabs>
          <w:tab w:val="left" w:pos="709"/>
          <w:tab w:val="left" w:pos="8222"/>
          <w:tab w:val="left" w:pos="8364"/>
        </w:tabs>
        <w:spacing w:line="160" w:lineRule="exact"/>
        <w:jc w:val="right"/>
        <w:outlineLvl w:val="0"/>
        <w:rPr>
          <w:rFonts w:ascii="Arial" w:hAnsi="Arial" w:cs="Arial"/>
          <w:bCs/>
          <w:color w:val="auto"/>
          <w:sz w:val="16"/>
          <w:szCs w:val="16"/>
          <w:vertAlign w:val="superscript"/>
        </w:rPr>
      </w:pPr>
    </w:p>
    <w:p w:rsidR="00F76D4E" w:rsidRDefault="00F76D4E" w:rsidP="0042414E">
      <w:pPr>
        <w:widowControl w:val="0"/>
        <w:tabs>
          <w:tab w:val="left" w:pos="709"/>
          <w:tab w:val="left" w:pos="8222"/>
          <w:tab w:val="left" w:pos="8364"/>
        </w:tabs>
        <w:spacing w:line="160" w:lineRule="exact"/>
        <w:jc w:val="right"/>
        <w:outlineLvl w:val="0"/>
        <w:rPr>
          <w:rFonts w:ascii="Arial" w:hAnsi="Arial" w:cs="Arial"/>
          <w:bCs/>
          <w:color w:val="auto"/>
          <w:sz w:val="16"/>
          <w:szCs w:val="16"/>
          <w:vertAlign w:val="superscript"/>
        </w:rPr>
      </w:pPr>
    </w:p>
    <w:p w:rsidR="00F76D4E" w:rsidRPr="0042414E" w:rsidRDefault="00F76D4E" w:rsidP="00191E6B">
      <w:pPr>
        <w:widowControl w:val="0"/>
        <w:tabs>
          <w:tab w:val="left" w:pos="709"/>
          <w:tab w:val="left" w:pos="8222"/>
          <w:tab w:val="left" w:pos="8364"/>
        </w:tabs>
        <w:spacing w:line="160" w:lineRule="exact"/>
        <w:jc w:val="center"/>
        <w:outlineLvl w:val="0"/>
        <w:rPr>
          <w:rFonts w:ascii="Arial" w:hAnsi="Arial" w:cs="Arial"/>
          <w:bCs/>
          <w:color w:val="auto"/>
          <w:sz w:val="16"/>
          <w:szCs w:val="16"/>
          <w:vertAlign w:val="superscript"/>
        </w:rPr>
      </w:pPr>
      <w:r>
        <w:rPr>
          <w:rFonts w:ascii="Arial" w:hAnsi="Arial" w:cs="Arial"/>
          <w:bCs/>
          <w:color w:val="auto"/>
          <w:sz w:val="16"/>
          <w:szCs w:val="16"/>
          <w:vertAlign w:val="superscript"/>
        </w:rPr>
        <w:t>_________________</w:t>
      </w:r>
    </w:p>
    <w:p w:rsidR="00F76D4E" w:rsidRDefault="00F76D4E" w:rsidP="004F5F76">
      <w:pPr>
        <w:widowControl w:val="0"/>
        <w:tabs>
          <w:tab w:val="left" w:pos="709"/>
          <w:tab w:val="left" w:pos="8222"/>
          <w:tab w:val="left" w:pos="8364"/>
        </w:tabs>
        <w:spacing w:line="160" w:lineRule="exact"/>
        <w:jc w:val="right"/>
        <w:outlineLvl w:val="0"/>
        <w:rPr>
          <w:rFonts w:ascii="Arial" w:hAnsi="Arial" w:cs="Arial"/>
          <w:bCs/>
          <w:color w:val="auto"/>
          <w:sz w:val="16"/>
          <w:szCs w:val="16"/>
        </w:rPr>
      </w:pPr>
    </w:p>
    <w:p w:rsidR="00490781" w:rsidRDefault="00490781" w:rsidP="004F5F76">
      <w:pPr>
        <w:widowControl w:val="0"/>
        <w:tabs>
          <w:tab w:val="left" w:pos="709"/>
          <w:tab w:val="left" w:pos="8222"/>
          <w:tab w:val="left" w:pos="8364"/>
        </w:tabs>
        <w:spacing w:line="160" w:lineRule="exact"/>
        <w:jc w:val="right"/>
        <w:outlineLvl w:val="0"/>
        <w:rPr>
          <w:rFonts w:ascii="Arial" w:hAnsi="Arial" w:cs="Arial"/>
          <w:bCs/>
          <w:color w:val="auto"/>
          <w:sz w:val="16"/>
          <w:szCs w:val="16"/>
        </w:rPr>
      </w:pPr>
    </w:p>
    <w:p w:rsidR="00F76D4E" w:rsidRPr="004F5F76" w:rsidRDefault="00F76D4E" w:rsidP="004F5F76">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4F5F76">
        <w:rPr>
          <w:rFonts w:ascii="Arial" w:hAnsi="Arial" w:cs="Arial"/>
          <w:bCs/>
          <w:color w:val="auto"/>
          <w:sz w:val="16"/>
          <w:szCs w:val="16"/>
        </w:rPr>
        <w:t>Приложение 3</w:t>
      </w:r>
    </w:p>
    <w:p w:rsidR="00F76D4E" w:rsidRPr="004F5F76" w:rsidRDefault="00F76D4E" w:rsidP="004F5F76">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4F5F76">
        <w:rPr>
          <w:rFonts w:ascii="Arial" w:hAnsi="Arial" w:cs="Arial"/>
          <w:bCs/>
          <w:color w:val="auto"/>
          <w:sz w:val="16"/>
          <w:szCs w:val="16"/>
        </w:rPr>
        <w:t>к решению совета Благодарненского</w:t>
      </w:r>
    </w:p>
    <w:p w:rsidR="00F76D4E" w:rsidRPr="004F5F76" w:rsidRDefault="00F76D4E" w:rsidP="004F5F76">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4F5F76">
        <w:rPr>
          <w:rFonts w:ascii="Arial" w:hAnsi="Arial" w:cs="Arial"/>
          <w:bCs/>
          <w:color w:val="auto"/>
          <w:sz w:val="16"/>
          <w:szCs w:val="16"/>
        </w:rPr>
        <w:t xml:space="preserve">муниципального района </w:t>
      </w:r>
    </w:p>
    <w:p w:rsidR="00F76D4E" w:rsidRDefault="00F76D4E" w:rsidP="00B24C0D">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4F5F76">
        <w:rPr>
          <w:rFonts w:ascii="Arial" w:hAnsi="Arial" w:cs="Arial"/>
          <w:bCs/>
          <w:color w:val="auto"/>
          <w:sz w:val="16"/>
          <w:szCs w:val="16"/>
        </w:rPr>
        <w:t>Ставропольского края</w:t>
      </w:r>
    </w:p>
    <w:p w:rsidR="00F76D4E" w:rsidRPr="00B24C0D" w:rsidRDefault="00F76D4E" w:rsidP="00B24C0D">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B24C0D">
        <w:rPr>
          <w:rFonts w:ascii="Arial" w:hAnsi="Arial" w:cs="Arial"/>
          <w:bCs/>
          <w:color w:val="auto"/>
          <w:sz w:val="16"/>
          <w:szCs w:val="16"/>
        </w:rPr>
        <w:t>№ 198 от 17 декабря 2015 г.</w:t>
      </w:r>
    </w:p>
    <w:p w:rsidR="00F76D4E" w:rsidRPr="004F5F76" w:rsidRDefault="00F76D4E" w:rsidP="004F5F76">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4F5F76">
        <w:rPr>
          <w:rFonts w:ascii="Arial" w:hAnsi="Arial" w:cs="Arial"/>
          <w:bCs/>
          <w:color w:val="auto"/>
          <w:sz w:val="16"/>
          <w:szCs w:val="16"/>
        </w:rPr>
        <w:t xml:space="preserve">"О бюджете Благодарненского </w:t>
      </w:r>
    </w:p>
    <w:p w:rsidR="00F76D4E" w:rsidRPr="004F5F76" w:rsidRDefault="00F76D4E" w:rsidP="004F5F76">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4F5F76">
        <w:rPr>
          <w:rFonts w:ascii="Arial" w:hAnsi="Arial" w:cs="Arial"/>
          <w:bCs/>
          <w:color w:val="auto"/>
          <w:sz w:val="16"/>
          <w:szCs w:val="16"/>
        </w:rPr>
        <w:t>муниципального района Ставропольского края на 2016 год"</w:t>
      </w:r>
    </w:p>
    <w:p w:rsidR="00F76D4E" w:rsidRPr="004F5F76" w:rsidRDefault="00F76D4E" w:rsidP="004F5F76">
      <w:pPr>
        <w:widowControl w:val="0"/>
        <w:tabs>
          <w:tab w:val="left" w:pos="709"/>
          <w:tab w:val="left" w:pos="8222"/>
          <w:tab w:val="left" w:pos="8364"/>
        </w:tabs>
        <w:spacing w:line="160" w:lineRule="exact"/>
        <w:jc w:val="right"/>
        <w:outlineLvl w:val="0"/>
        <w:rPr>
          <w:rFonts w:ascii="Arial" w:hAnsi="Arial" w:cs="Arial"/>
          <w:bCs/>
          <w:color w:val="auto"/>
          <w:sz w:val="16"/>
          <w:szCs w:val="16"/>
        </w:rPr>
      </w:pPr>
    </w:p>
    <w:p w:rsidR="00F76D4E" w:rsidRPr="004F5F76" w:rsidRDefault="00F76D4E" w:rsidP="004F5F76">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F76D4E" w:rsidRPr="004F5F76" w:rsidRDefault="00F76D4E" w:rsidP="004F5F76">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F76D4E" w:rsidRPr="004F5F76" w:rsidRDefault="00F76D4E" w:rsidP="004F5F76">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4F5F76">
        <w:rPr>
          <w:rFonts w:ascii="Arial" w:hAnsi="Arial" w:cs="Arial"/>
          <w:bCs/>
          <w:color w:val="auto"/>
          <w:sz w:val="16"/>
          <w:szCs w:val="16"/>
        </w:rPr>
        <w:t>ПЕРЕЧЕНЬ</w:t>
      </w:r>
    </w:p>
    <w:p w:rsidR="00F76D4E" w:rsidRPr="004F5F76" w:rsidRDefault="00F76D4E" w:rsidP="004F5F76">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4F5F76">
        <w:rPr>
          <w:rFonts w:ascii="Arial" w:hAnsi="Arial" w:cs="Arial"/>
          <w:bCs/>
          <w:color w:val="auto"/>
          <w:sz w:val="16"/>
          <w:szCs w:val="16"/>
        </w:rPr>
        <w:t xml:space="preserve">главных администраторов доходов районного бюджета - органов местного самоуправления, органов администрации, муниципальных казенных учреждений Благодарненского муниципального района </w:t>
      </w:r>
    </w:p>
    <w:p w:rsidR="00F76D4E" w:rsidRPr="004F5F76" w:rsidRDefault="00F76D4E" w:rsidP="004F5F76">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4F5F76">
        <w:rPr>
          <w:rFonts w:ascii="Arial" w:hAnsi="Arial" w:cs="Arial"/>
          <w:bCs/>
          <w:color w:val="auto"/>
          <w:sz w:val="16"/>
          <w:szCs w:val="16"/>
        </w:rPr>
        <w:t>Ставропольского края на 2016 год</w:t>
      </w:r>
    </w:p>
    <w:p w:rsidR="00F76D4E" w:rsidRPr="004F5F76" w:rsidRDefault="00F76D4E" w:rsidP="004F5F76">
      <w:pPr>
        <w:widowControl w:val="0"/>
        <w:tabs>
          <w:tab w:val="left" w:pos="709"/>
          <w:tab w:val="left" w:pos="8222"/>
          <w:tab w:val="left" w:pos="8364"/>
        </w:tabs>
        <w:spacing w:line="160" w:lineRule="exact"/>
        <w:jc w:val="center"/>
        <w:outlineLvl w:val="0"/>
        <w:rPr>
          <w:rFonts w:ascii="Arial" w:hAnsi="Arial" w:cs="Arial"/>
          <w:bCs/>
          <w:color w:val="auto"/>
          <w:sz w:val="16"/>
          <w:szCs w:val="16"/>
        </w:rPr>
      </w:pPr>
    </w:p>
    <w:tbl>
      <w:tblPr>
        <w:tblW w:w="482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09"/>
        <w:gridCol w:w="1417"/>
        <w:gridCol w:w="2694"/>
      </w:tblGrid>
      <w:tr w:rsidR="00F76D4E" w:rsidRPr="004F5F76" w:rsidTr="003F7494">
        <w:trPr>
          <w:trHeight w:val="308"/>
        </w:trPr>
        <w:tc>
          <w:tcPr>
            <w:tcW w:w="2126" w:type="dxa"/>
            <w:gridSpan w:val="2"/>
            <w:vAlign w:val="center"/>
          </w:tcPr>
          <w:p w:rsidR="00F76D4E" w:rsidRPr="004F5F76" w:rsidRDefault="00F76D4E" w:rsidP="00704096">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4F5F76">
              <w:rPr>
                <w:rFonts w:ascii="Arial" w:hAnsi="Arial" w:cs="Arial"/>
                <w:bCs/>
                <w:color w:val="auto"/>
                <w:sz w:val="12"/>
                <w:szCs w:val="12"/>
              </w:rPr>
              <w:t>Код бюджетной классификации</w:t>
            </w:r>
          </w:p>
          <w:p w:rsidR="00F76D4E" w:rsidRPr="004F5F76" w:rsidRDefault="00F76D4E" w:rsidP="00704096">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4F5F76">
              <w:rPr>
                <w:rFonts w:ascii="Arial" w:hAnsi="Arial" w:cs="Arial"/>
                <w:bCs/>
                <w:color w:val="auto"/>
                <w:sz w:val="12"/>
                <w:szCs w:val="12"/>
              </w:rPr>
              <w:t>Российской Федерации</w:t>
            </w:r>
          </w:p>
        </w:tc>
        <w:tc>
          <w:tcPr>
            <w:tcW w:w="2694" w:type="dxa"/>
            <w:vMerge w:val="restart"/>
            <w:vAlign w:val="center"/>
          </w:tcPr>
          <w:p w:rsidR="00F76D4E" w:rsidRPr="004F5F76" w:rsidRDefault="00F76D4E" w:rsidP="004F5F76">
            <w:pPr>
              <w:widowControl w:val="0"/>
              <w:tabs>
                <w:tab w:val="left" w:pos="709"/>
                <w:tab w:val="left" w:pos="8222"/>
                <w:tab w:val="left" w:pos="8364"/>
              </w:tabs>
              <w:spacing w:line="160" w:lineRule="exact"/>
              <w:jc w:val="both"/>
              <w:outlineLvl w:val="0"/>
              <w:rPr>
                <w:rFonts w:ascii="Arial" w:hAnsi="Arial" w:cs="Arial"/>
                <w:bCs/>
                <w:color w:val="auto"/>
                <w:sz w:val="12"/>
                <w:szCs w:val="12"/>
              </w:rPr>
            </w:pPr>
          </w:p>
          <w:p w:rsidR="00F76D4E" w:rsidRPr="004F5F76" w:rsidRDefault="00F76D4E" w:rsidP="004F5F76">
            <w:pPr>
              <w:widowControl w:val="0"/>
              <w:tabs>
                <w:tab w:val="left" w:pos="709"/>
                <w:tab w:val="left" w:pos="8222"/>
                <w:tab w:val="left" w:pos="8364"/>
              </w:tabs>
              <w:spacing w:line="160" w:lineRule="exact"/>
              <w:jc w:val="both"/>
              <w:outlineLvl w:val="0"/>
              <w:rPr>
                <w:rFonts w:ascii="Arial" w:hAnsi="Arial" w:cs="Arial"/>
                <w:bCs/>
                <w:color w:val="auto"/>
                <w:sz w:val="12"/>
                <w:szCs w:val="12"/>
              </w:rPr>
            </w:pPr>
          </w:p>
          <w:p w:rsidR="00F76D4E" w:rsidRPr="004F5F76" w:rsidRDefault="00F76D4E" w:rsidP="00704096">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4F5F76">
              <w:rPr>
                <w:rFonts w:ascii="Arial" w:hAnsi="Arial" w:cs="Arial"/>
                <w:bCs/>
                <w:color w:val="auto"/>
                <w:sz w:val="12"/>
                <w:szCs w:val="12"/>
              </w:rPr>
              <w:t>наименование главного администратора</w:t>
            </w:r>
          </w:p>
          <w:p w:rsidR="00F76D4E" w:rsidRPr="004F5F76" w:rsidRDefault="00F76D4E" w:rsidP="00704096">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4F5F76">
              <w:rPr>
                <w:rFonts w:ascii="Arial" w:hAnsi="Arial" w:cs="Arial"/>
                <w:bCs/>
                <w:color w:val="auto"/>
                <w:sz w:val="12"/>
                <w:szCs w:val="12"/>
              </w:rPr>
              <w:t>доходов районного бюджета</w:t>
            </w:r>
          </w:p>
        </w:tc>
      </w:tr>
      <w:tr w:rsidR="00F76D4E" w:rsidRPr="004F5F76" w:rsidTr="003F7494">
        <w:trPr>
          <w:trHeight w:val="308"/>
        </w:trPr>
        <w:tc>
          <w:tcPr>
            <w:tcW w:w="709" w:type="dxa"/>
            <w:vAlign w:val="center"/>
          </w:tcPr>
          <w:p w:rsidR="00F76D4E" w:rsidRDefault="00F76D4E" w:rsidP="00704096">
            <w:pPr>
              <w:widowControl w:val="0"/>
              <w:tabs>
                <w:tab w:val="left" w:pos="709"/>
                <w:tab w:val="left" w:pos="8222"/>
                <w:tab w:val="left" w:pos="8364"/>
              </w:tabs>
              <w:spacing w:line="160" w:lineRule="exact"/>
              <w:jc w:val="center"/>
              <w:outlineLvl w:val="0"/>
              <w:rPr>
                <w:rFonts w:ascii="Arial" w:hAnsi="Arial" w:cs="Arial"/>
                <w:bCs/>
                <w:color w:val="auto"/>
                <w:sz w:val="12"/>
                <w:szCs w:val="12"/>
              </w:rPr>
            </w:pPr>
            <w:proofErr w:type="spellStart"/>
            <w:r w:rsidRPr="004F5F76">
              <w:rPr>
                <w:rFonts w:ascii="Arial" w:hAnsi="Arial" w:cs="Arial"/>
                <w:bCs/>
                <w:color w:val="auto"/>
                <w:sz w:val="12"/>
                <w:szCs w:val="12"/>
              </w:rPr>
              <w:t>главногоадминист</w:t>
            </w:r>
            <w:proofErr w:type="spellEnd"/>
          </w:p>
          <w:p w:rsidR="00F76D4E" w:rsidRPr="004F5F76" w:rsidRDefault="00F76D4E" w:rsidP="00704096">
            <w:pPr>
              <w:widowControl w:val="0"/>
              <w:tabs>
                <w:tab w:val="left" w:pos="709"/>
                <w:tab w:val="left" w:pos="8222"/>
                <w:tab w:val="left" w:pos="8364"/>
              </w:tabs>
              <w:spacing w:line="160" w:lineRule="exact"/>
              <w:jc w:val="center"/>
              <w:outlineLvl w:val="0"/>
              <w:rPr>
                <w:rFonts w:ascii="Arial" w:hAnsi="Arial" w:cs="Arial"/>
                <w:b/>
                <w:bCs/>
                <w:color w:val="auto"/>
                <w:sz w:val="12"/>
                <w:szCs w:val="12"/>
              </w:rPr>
            </w:pPr>
            <w:proofErr w:type="spellStart"/>
            <w:r w:rsidRPr="004F5F76">
              <w:rPr>
                <w:rFonts w:ascii="Arial" w:hAnsi="Arial" w:cs="Arial"/>
                <w:bCs/>
                <w:color w:val="auto"/>
                <w:sz w:val="12"/>
                <w:szCs w:val="12"/>
              </w:rPr>
              <w:t>раторадоходов</w:t>
            </w:r>
            <w:proofErr w:type="spellEnd"/>
          </w:p>
        </w:tc>
        <w:tc>
          <w:tcPr>
            <w:tcW w:w="1417" w:type="dxa"/>
            <w:vAlign w:val="center"/>
          </w:tcPr>
          <w:p w:rsidR="00F76D4E" w:rsidRPr="004F5F76" w:rsidRDefault="00F76D4E" w:rsidP="00704096">
            <w:pPr>
              <w:widowControl w:val="0"/>
              <w:tabs>
                <w:tab w:val="left" w:pos="709"/>
                <w:tab w:val="left" w:pos="8222"/>
                <w:tab w:val="left" w:pos="8364"/>
              </w:tabs>
              <w:spacing w:line="160" w:lineRule="exact"/>
              <w:jc w:val="center"/>
              <w:outlineLvl w:val="0"/>
              <w:rPr>
                <w:rFonts w:ascii="Arial" w:hAnsi="Arial" w:cs="Arial"/>
                <w:b/>
                <w:bCs/>
                <w:color w:val="auto"/>
                <w:sz w:val="12"/>
                <w:szCs w:val="12"/>
              </w:rPr>
            </w:pPr>
            <w:r w:rsidRPr="004F5F76">
              <w:rPr>
                <w:rFonts w:ascii="Arial" w:hAnsi="Arial" w:cs="Arial"/>
                <w:bCs/>
                <w:color w:val="auto"/>
                <w:sz w:val="12"/>
                <w:szCs w:val="12"/>
              </w:rPr>
              <w:t>доходов</w:t>
            </w:r>
          </w:p>
          <w:p w:rsidR="00F76D4E" w:rsidRPr="004F5F76" w:rsidRDefault="00F76D4E" w:rsidP="00704096">
            <w:pPr>
              <w:widowControl w:val="0"/>
              <w:tabs>
                <w:tab w:val="left" w:pos="709"/>
                <w:tab w:val="left" w:pos="8222"/>
                <w:tab w:val="left" w:pos="8364"/>
              </w:tabs>
              <w:spacing w:line="160" w:lineRule="exact"/>
              <w:jc w:val="center"/>
              <w:outlineLvl w:val="0"/>
              <w:rPr>
                <w:rFonts w:ascii="Arial" w:hAnsi="Arial" w:cs="Arial"/>
                <w:b/>
                <w:bCs/>
                <w:color w:val="auto"/>
                <w:sz w:val="12"/>
                <w:szCs w:val="12"/>
              </w:rPr>
            </w:pPr>
            <w:r w:rsidRPr="004F5F76">
              <w:rPr>
                <w:rFonts w:ascii="Arial" w:hAnsi="Arial" w:cs="Arial"/>
                <w:bCs/>
                <w:color w:val="auto"/>
                <w:sz w:val="12"/>
                <w:szCs w:val="12"/>
              </w:rPr>
              <w:t>районного бюджета</w:t>
            </w:r>
          </w:p>
          <w:p w:rsidR="00F76D4E" w:rsidRPr="004F5F76" w:rsidRDefault="00F76D4E" w:rsidP="00704096">
            <w:pPr>
              <w:widowControl w:val="0"/>
              <w:tabs>
                <w:tab w:val="left" w:pos="709"/>
                <w:tab w:val="left" w:pos="8222"/>
                <w:tab w:val="left" w:pos="8364"/>
              </w:tabs>
              <w:spacing w:line="160" w:lineRule="exact"/>
              <w:jc w:val="center"/>
              <w:outlineLvl w:val="0"/>
              <w:rPr>
                <w:rFonts w:ascii="Arial" w:hAnsi="Arial" w:cs="Arial"/>
                <w:b/>
                <w:bCs/>
                <w:color w:val="auto"/>
                <w:sz w:val="12"/>
                <w:szCs w:val="12"/>
              </w:rPr>
            </w:pPr>
          </w:p>
        </w:tc>
        <w:tc>
          <w:tcPr>
            <w:tcW w:w="2694" w:type="dxa"/>
            <w:vMerge/>
          </w:tcPr>
          <w:p w:rsidR="00F76D4E" w:rsidRPr="004F5F76" w:rsidRDefault="00F76D4E" w:rsidP="004F5F76">
            <w:pPr>
              <w:widowControl w:val="0"/>
              <w:tabs>
                <w:tab w:val="left" w:pos="709"/>
                <w:tab w:val="left" w:pos="8222"/>
                <w:tab w:val="left" w:pos="8364"/>
              </w:tabs>
              <w:spacing w:line="160" w:lineRule="exact"/>
              <w:jc w:val="both"/>
              <w:outlineLvl w:val="0"/>
              <w:rPr>
                <w:rFonts w:ascii="Arial" w:hAnsi="Arial" w:cs="Arial"/>
                <w:bCs/>
                <w:color w:val="auto"/>
                <w:sz w:val="12"/>
                <w:szCs w:val="12"/>
              </w:rPr>
            </w:pP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Pr>
          <w:p w:rsidR="00F76D4E" w:rsidRPr="00170B99" w:rsidRDefault="00F76D4E" w:rsidP="003D6029">
            <w:pPr>
              <w:widowControl w:val="0"/>
              <w:autoSpaceDE w:val="0"/>
              <w:autoSpaceDN w:val="0"/>
              <w:adjustRightInd w:val="0"/>
              <w:ind w:left="105" w:right="-86"/>
              <w:rPr>
                <w:rFonts w:ascii="Arial" w:hAnsi="Arial" w:cs="Arial"/>
                <w:snapToGrid w:val="0"/>
                <w:sz w:val="12"/>
                <w:szCs w:val="12"/>
              </w:rPr>
            </w:pPr>
            <w:r w:rsidRPr="00170B99">
              <w:rPr>
                <w:rFonts w:ascii="Arial" w:hAnsi="Arial" w:cs="Arial"/>
                <w:snapToGrid w:val="0"/>
                <w:sz w:val="12"/>
                <w:szCs w:val="12"/>
              </w:rPr>
              <w:t>500</w:t>
            </w:r>
          </w:p>
        </w:tc>
        <w:tc>
          <w:tcPr>
            <w:tcW w:w="1417" w:type="dxa"/>
          </w:tcPr>
          <w:p w:rsidR="00F76D4E" w:rsidRPr="00170B99" w:rsidRDefault="00F76D4E" w:rsidP="003D6029">
            <w:pPr>
              <w:widowControl w:val="0"/>
              <w:autoSpaceDE w:val="0"/>
              <w:autoSpaceDN w:val="0"/>
              <w:adjustRightInd w:val="0"/>
              <w:jc w:val="center"/>
              <w:rPr>
                <w:rFonts w:ascii="Arial" w:hAnsi="Arial" w:cs="Arial"/>
                <w:snapToGrid w:val="0"/>
                <w:sz w:val="12"/>
                <w:szCs w:val="12"/>
              </w:rPr>
            </w:pPr>
          </w:p>
        </w:tc>
        <w:tc>
          <w:tcPr>
            <w:tcW w:w="2694" w:type="dxa"/>
            <w:vAlign w:val="bottom"/>
          </w:tcPr>
          <w:p w:rsidR="00F76D4E" w:rsidRPr="00170B99" w:rsidRDefault="00F76D4E" w:rsidP="003D6029">
            <w:pPr>
              <w:widowControl w:val="0"/>
              <w:autoSpaceDE w:val="0"/>
              <w:autoSpaceDN w:val="0"/>
              <w:adjustRightInd w:val="0"/>
              <w:jc w:val="both"/>
              <w:rPr>
                <w:rFonts w:ascii="Arial" w:hAnsi="Arial" w:cs="Arial"/>
                <w:bCs/>
                <w:snapToGrid w:val="0"/>
                <w:sz w:val="12"/>
                <w:szCs w:val="12"/>
              </w:rPr>
            </w:pPr>
            <w:r w:rsidRPr="00170B99">
              <w:rPr>
                <w:rFonts w:ascii="Arial" w:hAnsi="Arial" w:cs="Arial"/>
                <w:bCs/>
                <w:snapToGrid w:val="0"/>
                <w:sz w:val="12"/>
                <w:szCs w:val="12"/>
              </w:rPr>
              <w:t>СОВЕТ БЛАГОДАРНЕНСКОГО МУНИЦИПАЛЬНОГО РАЙОНА СТАВРОПОЛЬСКОГО КРАЯ</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Pr>
          <w:p w:rsidR="00F76D4E" w:rsidRPr="00170B99" w:rsidRDefault="00F76D4E"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500</w:t>
            </w: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napToGrid w:val="0"/>
                <w:sz w:val="12"/>
                <w:szCs w:val="12"/>
              </w:rPr>
            </w:pPr>
            <w:r w:rsidRPr="00170B99">
              <w:rPr>
                <w:rFonts w:ascii="Arial" w:hAnsi="Arial" w:cs="Arial"/>
                <w:snapToGrid w:val="0"/>
                <w:sz w:val="12"/>
                <w:szCs w:val="12"/>
              </w:rPr>
              <w:t>1 17 01050 05 0000 180</w:t>
            </w:r>
          </w:p>
        </w:tc>
        <w:tc>
          <w:tcPr>
            <w:tcW w:w="2694" w:type="dxa"/>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 xml:space="preserve">Невыясненные поступления, зачисляемые в бюджеты муниципальных районов </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Pr>
          <w:p w:rsidR="00F76D4E" w:rsidRPr="00170B99" w:rsidRDefault="00F76D4E"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500</w:t>
            </w:r>
          </w:p>
        </w:tc>
        <w:tc>
          <w:tcPr>
            <w:tcW w:w="1417" w:type="dxa"/>
          </w:tcPr>
          <w:p w:rsidR="00F76D4E" w:rsidRPr="00170B99" w:rsidRDefault="00F76D4E" w:rsidP="003D6029">
            <w:pPr>
              <w:widowControl w:val="0"/>
              <w:autoSpaceDE w:val="0"/>
              <w:autoSpaceDN w:val="0"/>
              <w:adjustRightInd w:val="0"/>
              <w:rPr>
                <w:rFonts w:ascii="Arial" w:hAnsi="Arial" w:cs="Arial"/>
                <w:snapToGrid w:val="0"/>
                <w:sz w:val="12"/>
                <w:szCs w:val="12"/>
              </w:rPr>
            </w:pPr>
            <w:r w:rsidRPr="00170B99">
              <w:rPr>
                <w:rFonts w:ascii="Arial" w:hAnsi="Arial" w:cs="Arial"/>
                <w:sz w:val="12"/>
                <w:szCs w:val="12"/>
              </w:rPr>
              <w:t>2 02 04014 05 0211 151</w:t>
            </w:r>
          </w:p>
        </w:tc>
        <w:tc>
          <w:tcPr>
            <w:tcW w:w="2694" w:type="dxa"/>
            <w:vAlign w:val="bottom"/>
          </w:tcPr>
          <w:p w:rsidR="00F76D4E" w:rsidRPr="00170B99" w:rsidRDefault="00F76D4E" w:rsidP="003D6029">
            <w:pPr>
              <w:widowControl w:val="0"/>
              <w:autoSpaceDE w:val="0"/>
              <w:autoSpaceDN w:val="0"/>
              <w:adjustRightInd w:val="0"/>
              <w:jc w:val="both"/>
              <w:rPr>
                <w:rFonts w:ascii="Arial" w:hAnsi="Arial" w:cs="Arial"/>
                <w:bCs/>
                <w:snapToGrid w:val="0"/>
                <w:sz w:val="12"/>
                <w:szCs w:val="12"/>
              </w:rPr>
            </w:pPr>
            <w:r w:rsidRPr="00170B99">
              <w:rPr>
                <w:rFonts w:ascii="Arial" w:hAnsi="Arial" w:cs="Arial"/>
                <w:sz w:val="12"/>
                <w:szCs w:val="1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(обеспечение деятельности контрольно-счетных органов)</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Pr>
          <w:p w:rsidR="00F76D4E" w:rsidRPr="00170B99" w:rsidRDefault="00F76D4E"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500</w:t>
            </w: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2 19 05000 05 0000 151</w:t>
            </w:r>
          </w:p>
        </w:tc>
        <w:tc>
          <w:tcPr>
            <w:tcW w:w="2694" w:type="dxa"/>
          </w:tcPr>
          <w:p w:rsidR="00F76D4E" w:rsidRPr="00170B99" w:rsidRDefault="00F76D4E" w:rsidP="003D6029">
            <w:pPr>
              <w:autoSpaceDE w:val="0"/>
              <w:autoSpaceDN w:val="0"/>
              <w:adjustRightInd w:val="0"/>
              <w:jc w:val="both"/>
              <w:rPr>
                <w:rFonts w:ascii="Arial" w:hAnsi="Arial" w:cs="Arial"/>
                <w:sz w:val="12"/>
                <w:szCs w:val="12"/>
              </w:rPr>
            </w:pPr>
            <w:r w:rsidRPr="00170B99">
              <w:rPr>
                <w:rFonts w:ascii="Arial" w:hAnsi="Arial" w:cs="Arial"/>
                <w:sz w:val="12"/>
                <w:szCs w:val="12"/>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Pr>
          <w:p w:rsidR="00F76D4E" w:rsidRPr="00170B99" w:rsidRDefault="00F76D4E" w:rsidP="003D6029">
            <w:pPr>
              <w:widowControl w:val="0"/>
              <w:autoSpaceDE w:val="0"/>
              <w:autoSpaceDN w:val="0"/>
              <w:adjustRightInd w:val="0"/>
              <w:jc w:val="center"/>
              <w:rPr>
                <w:rFonts w:ascii="Arial" w:hAnsi="Arial" w:cs="Arial"/>
                <w:snapToGrid w:val="0"/>
                <w:sz w:val="12"/>
                <w:szCs w:val="12"/>
              </w:rPr>
            </w:pPr>
          </w:p>
        </w:tc>
        <w:tc>
          <w:tcPr>
            <w:tcW w:w="1417" w:type="dxa"/>
          </w:tcPr>
          <w:p w:rsidR="00F76D4E" w:rsidRPr="00170B99" w:rsidRDefault="00F76D4E" w:rsidP="003D6029">
            <w:pPr>
              <w:widowControl w:val="0"/>
              <w:autoSpaceDE w:val="0"/>
              <w:autoSpaceDN w:val="0"/>
              <w:adjustRightInd w:val="0"/>
              <w:jc w:val="center"/>
              <w:rPr>
                <w:rFonts w:ascii="Arial" w:hAnsi="Arial" w:cs="Arial"/>
                <w:snapToGrid w:val="0"/>
                <w:sz w:val="12"/>
                <w:szCs w:val="12"/>
              </w:rPr>
            </w:pPr>
          </w:p>
        </w:tc>
        <w:tc>
          <w:tcPr>
            <w:tcW w:w="2694" w:type="dxa"/>
            <w:vAlign w:val="bottom"/>
          </w:tcPr>
          <w:p w:rsidR="00F76D4E" w:rsidRPr="00170B99" w:rsidRDefault="00F76D4E" w:rsidP="003D6029">
            <w:pPr>
              <w:widowControl w:val="0"/>
              <w:autoSpaceDE w:val="0"/>
              <w:autoSpaceDN w:val="0"/>
              <w:adjustRightInd w:val="0"/>
              <w:jc w:val="both"/>
              <w:rPr>
                <w:rFonts w:ascii="Arial" w:hAnsi="Arial" w:cs="Arial"/>
                <w:bCs/>
                <w:snapToGrid w:val="0"/>
                <w:sz w:val="12"/>
                <w:szCs w:val="12"/>
              </w:rPr>
            </w:pP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Pr>
          <w:p w:rsidR="00F76D4E" w:rsidRPr="00170B99" w:rsidRDefault="00F76D4E"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501</w:t>
            </w:r>
          </w:p>
        </w:tc>
        <w:tc>
          <w:tcPr>
            <w:tcW w:w="1417" w:type="dxa"/>
          </w:tcPr>
          <w:p w:rsidR="00F76D4E" w:rsidRPr="00170B99" w:rsidRDefault="00F76D4E" w:rsidP="003D6029">
            <w:pPr>
              <w:widowControl w:val="0"/>
              <w:autoSpaceDE w:val="0"/>
              <w:autoSpaceDN w:val="0"/>
              <w:adjustRightInd w:val="0"/>
              <w:jc w:val="center"/>
              <w:rPr>
                <w:rFonts w:ascii="Arial" w:hAnsi="Arial" w:cs="Arial"/>
                <w:snapToGrid w:val="0"/>
                <w:sz w:val="12"/>
                <w:szCs w:val="12"/>
              </w:rPr>
            </w:pPr>
          </w:p>
        </w:tc>
        <w:tc>
          <w:tcPr>
            <w:tcW w:w="2694" w:type="dxa"/>
            <w:vAlign w:val="bottom"/>
          </w:tcPr>
          <w:p w:rsidR="00F76D4E" w:rsidRPr="00170B99" w:rsidRDefault="00F76D4E" w:rsidP="003D6029">
            <w:pPr>
              <w:widowControl w:val="0"/>
              <w:autoSpaceDE w:val="0"/>
              <w:autoSpaceDN w:val="0"/>
              <w:adjustRightInd w:val="0"/>
              <w:jc w:val="both"/>
              <w:rPr>
                <w:rFonts w:ascii="Arial" w:hAnsi="Arial" w:cs="Arial"/>
                <w:bCs/>
                <w:sz w:val="12"/>
                <w:szCs w:val="12"/>
              </w:rPr>
            </w:pPr>
            <w:r w:rsidRPr="00170B99">
              <w:rPr>
                <w:rFonts w:ascii="Arial" w:hAnsi="Arial" w:cs="Arial"/>
                <w:bCs/>
                <w:snapToGrid w:val="0"/>
                <w:sz w:val="12"/>
                <w:szCs w:val="12"/>
              </w:rPr>
              <w:t>АДМИНИСТРАЦИЯ БЛАГОДАРНЕНСКОГО МУНИЦИПАЛЬНОГО РАЙОНА СТАВРОПОЛЬСКОГО КРАЯ</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Pr>
          <w:p w:rsidR="00F76D4E" w:rsidRPr="00170B99" w:rsidRDefault="00F76D4E" w:rsidP="003D6029">
            <w:pPr>
              <w:widowControl w:val="0"/>
              <w:autoSpaceDE w:val="0"/>
              <w:autoSpaceDN w:val="0"/>
              <w:adjustRightInd w:val="0"/>
              <w:jc w:val="center"/>
              <w:rPr>
                <w:rFonts w:ascii="Arial" w:hAnsi="Arial" w:cs="Arial"/>
                <w:snapToGrid w:val="0"/>
                <w:sz w:val="12"/>
                <w:szCs w:val="12"/>
              </w:rPr>
            </w:pPr>
          </w:p>
        </w:tc>
        <w:tc>
          <w:tcPr>
            <w:tcW w:w="1417" w:type="dxa"/>
          </w:tcPr>
          <w:p w:rsidR="00F76D4E" w:rsidRPr="00170B99" w:rsidRDefault="00F76D4E" w:rsidP="003D6029">
            <w:pPr>
              <w:widowControl w:val="0"/>
              <w:autoSpaceDE w:val="0"/>
              <w:autoSpaceDN w:val="0"/>
              <w:adjustRightInd w:val="0"/>
              <w:jc w:val="center"/>
              <w:rPr>
                <w:rFonts w:ascii="Arial" w:hAnsi="Arial" w:cs="Arial"/>
                <w:snapToGrid w:val="0"/>
                <w:sz w:val="12"/>
                <w:szCs w:val="12"/>
              </w:rPr>
            </w:pPr>
          </w:p>
        </w:tc>
        <w:tc>
          <w:tcPr>
            <w:tcW w:w="2694" w:type="dxa"/>
            <w:vAlign w:val="bottom"/>
          </w:tcPr>
          <w:p w:rsidR="00F76D4E" w:rsidRPr="00170B99" w:rsidRDefault="00F76D4E" w:rsidP="003D6029">
            <w:pPr>
              <w:widowControl w:val="0"/>
              <w:autoSpaceDE w:val="0"/>
              <w:autoSpaceDN w:val="0"/>
              <w:adjustRightInd w:val="0"/>
              <w:jc w:val="both"/>
              <w:rPr>
                <w:rFonts w:ascii="Arial" w:hAnsi="Arial" w:cs="Arial"/>
                <w:bCs/>
                <w:snapToGrid w:val="0"/>
                <w:sz w:val="12"/>
                <w:szCs w:val="12"/>
              </w:rPr>
            </w:pP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501</w:t>
            </w:r>
          </w:p>
        </w:tc>
        <w:tc>
          <w:tcPr>
            <w:tcW w:w="1417" w:type="dxa"/>
          </w:tcPr>
          <w:p w:rsidR="00F76D4E" w:rsidRPr="00170B99" w:rsidRDefault="00F76D4E" w:rsidP="003D6029">
            <w:pPr>
              <w:widowControl w:val="0"/>
              <w:autoSpaceDE w:val="0"/>
              <w:autoSpaceDN w:val="0"/>
              <w:adjustRightInd w:val="0"/>
              <w:jc w:val="both"/>
              <w:rPr>
                <w:rFonts w:ascii="Arial" w:hAnsi="Arial" w:cs="Arial"/>
                <w:snapToGrid w:val="0"/>
                <w:sz w:val="12"/>
                <w:szCs w:val="12"/>
              </w:rPr>
            </w:pPr>
            <w:r w:rsidRPr="00170B99">
              <w:rPr>
                <w:rFonts w:ascii="Arial" w:hAnsi="Arial" w:cs="Arial"/>
                <w:snapToGrid w:val="0"/>
                <w:sz w:val="12"/>
                <w:szCs w:val="12"/>
              </w:rPr>
              <w:t xml:space="preserve">1 08 07150 01 0000 110 </w:t>
            </w:r>
          </w:p>
        </w:tc>
        <w:tc>
          <w:tcPr>
            <w:tcW w:w="2694" w:type="dxa"/>
            <w:vAlign w:val="bottom"/>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Государственная пошлина за выдачу разрешения на установку рекламной конструкции</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501</w:t>
            </w:r>
          </w:p>
        </w:tc>
        <w:tc>
          <w:tcPr>
            <w:tcW w:w="1417" w:type="dxa"/>
          </w:tcPr>
          <w:p w:rsidR="00F76D4E" w:rsidRPr="00170B99" w:rsidRDefault="00F76D4E" w:rsidP="003D6029">
            <w:pPr>
              <w:widowControl w:val="0"/>
              <w:autoSpaceDE w:val="0"/>
              <w:autoSpaceDN w:val="0"/>
              <w:adjustRightInd w:val="0"/>
              <w:jc w:val="both"/>
              <w:rPr>
                <w:rFonts w:ascii="Arial" w:hAnsi="Arial" w:cs="Arial"/>
                <w:snapToGrid w:val="0"/>
                <w:sz w:val="12"/>
                <w:szCs w:val="12"/>
              </w:rPr>
            </w:pPr>
            <w:r w:rsidRPr="00170B99">
              <w:rPr>
                <w:rFonts w:ascii="Arial" w:hAnsi="Arial" w:cs="Arial"/>
                <w:snapToGrid w:val="0"/>
                <w:sz w:val="12"/>
                <w:szCs w:val="12"/>
              </w:rPr>
              <w:t xml:space="preserve">1 08 07150 01 1000 110 </w:t>
            </w:r>
          </w:p>
        </w:tc>
        <w:tc>
          <w:tcPr>
            <w:tcW w:w="2694" w:type="dxa"/>
            <w:vAlign w:val="bottom"/>
          </w:tcPr>
          <w:p w:rsidR="00F76D4E" w:rsidRPr="00170B99" w:rsidRDefault="00F76D4E" w:rsidP="003D6029">
            <w:pPr>
              <w:autoSpaceDE w:val="0"/>
              <w:autoSpaceDN w:val="0"/>
              <w:adjustRightInd w:val="0"/>
              <w:jc w:val="both"/>
              <w:rPr>
                <w:rFonts w:ascii="Arial" w:hAnsi="Arial" w:cs="Arial"/>
                <w:sz w:val="12"/>
                <w:szCs w:val="12"/>
              </w:rPr>
            </w:pPr>
            <w:r w:rsidRPr="00170B99">
              <w:rPr>
                <w:rFonts w:ascii="Arial" w:hAnsi="Arial" w:cs="Arial"/>
                <w:sz w:val="12"/>
                <w:szCs w:val="12"/>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501</w:t>
            </w:r>
          </w:p>
        </w:tc>
        <w:tc>
          <w:tcPr>
            <w:tcW w:w="1417" w:type="dxa"/>
          </w:tcPr>
          <w:p w:rsidR="00F76D4E" w:rsidRPr="00170B99" w:rsidRDefault="00F76D4E" w:rsidP="003D6029">
            <w:pPr>
              <w:widowControl w:val="0"/>
              <w:autoSpaceDE w:val="0"/>
              <w:autoSpaceDN w:val="0"/>
              <w:adjustRightInd w:val="0"/>
              <w:jc w:val="both"/>
              <w:rPr>
                <w:rFonts w:ascii="Arial" w:hAnsi="Arial" w:cs="Arial"/>
                <w:snapToGrid w:val="0"/>
                <w:sz w:val="12"/>
                <w:szCs w:val="12"/>
              </w:rPr>
            </w:pPr>
            <w:r w:rsidRPr="00170B99">
              <w:rPr>
                <w:rFonts w:ascii="Arial" w:hAnsi="Arial" w:cs="Arial"/>
                <w:snapToGrid w:val="0"/>
                <w:sz w:val="12"/>
                <w:szCs w:val="12"/>
              </w:rPr>
              <w:t xml:space="preserve">1 08 07150 01 4000 110 </w:t>
            </w:r>
          </w:p>
        </w:tc>
        <w:tc>
          <w:tcPr>
            <w:tcW w:w="2694" w:type="dxa"/>
            <w:vAlign w:val="bottom"/>
          </w:tcPr>
          <w:p w:rsidR="00F76D4E" w:rsidRPr="00170B99" w:rsidRDefault="00F76D4E" w:rsidP="003D6029">
            <w:pPr>
              <w:autoSpaceDE w:val="0"/>
              <w:autoSpaceDN w:val="0"/>
              <w:adjustRightInd w:val="0"/>
              <w:jc w:val="both"/>
              <w:rPr>
                <w:rFonts w:ascii="Arial" w:hAnsi="Arial" w:cs="Arial"/>
                <w:sz w:val="12"/>
                <w:szCs w:val="12"/>
              </w:rPr>
            </w:pPr>
            <w:r w:rsidRPr="00170B99">
              <w:rPr>
                <w:rFonts w:ascii="Arial" w:hAnsi="Arial" w:cs="Arial"/>
                <w:sz w:val="12"/>
                <w:szCs w:val="12"/>
              </w:rPr>
              <w:t>Государственная пошлина за выдачу разрешения на установку рекламной конструкции (прочие поступления)</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501</w:t>
            </w:r>
          </w:p>
        </w:tc>
        <w:tc>
          <w:tcPr>
            <w:tcW w:w="1417" w:type="dxa"/>
          </w:tcPr>
          <w:p w:rsidR="00F76D4E" w:rsidRPr="00170B99" w:rsidRDefault="00F76D4E" w:rsidP="003D6029">
            <w:pPr>
              <w:widowControl w:val="0"/>
              <w:autoSpaceDE w:val="0"/>
              <w:autoSpaceDN w:val="0"/>
              <w:adjustRightInd w:val="0"/>
              <w:jc w:val="both"/>
              <w:rPr>
                <w:rFonts w:ascii="Arial" w:hAnsi="Arial" w:cs="Arial"/>
                <w:snapToGrid w:val="0"/>
                <w:sz w:val="12"/>
                <w:szCs w:val="12"/>
              </w:rPr>
            </w:pPr>
            <w:r w:rsidRPr="00170B99">
              <w:rPr>
                <w:rFonts w:ascii="Arial" w:hAnsi="Arial" w:cs="Arial"/>
                <w:snapToGrid w:val="0"/>
                <w:sz w:val="12"/>
                <w:szCs w:val="12"/>
              </w:rPr>
              <w:t xml:space="preserve">1 08 07174 01 1000 110 </w:t>
            </w:r>
          </w:p>
        </w:tc>
        <w:tc>
          <w:tcPr>
            <w:tcW w:w="2694" w:type="dxa"/>
            <w:vAlign w:val="bottom"/>
          </w:tcPr>
          <w:p w:rsidR="00F76D4E" w:rsidRPr="00170B99" w:rsidRDefault="00F76D4E" w:rsidP="003D6029">
            <w:pPr>
              <w:autoSpaceDE w:val="0"/>
              <w:autoSpaceDN w:val="0"/>
              <w:adjustRightInd w:val="0"/>
              <w:jc w:val="both"/>
              <w:rPr>
                <w:rFonts w:ascii="Arial" w:hAnsi="Arial" w:cs="Arial"/>
                <w:sz w:val="12"/>
                <w:szCs w:val="12"/>
              </w:rPr>
            </w:pPr>
            <w:r w:rsidRPr="00170B99">
              <w:rPr>
                <w:rFonts w:ascii="Arial" w:hAnsi="Arial" w:cs="Arial"/>
                <w:sz w:val="12"/>
                <w:szCs w:val="12"/>
              </w:rPr>
              <w:t>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 (сумма платежа (перерасчеты, недоимка и задолженность по соответствующему платежу, в том числе по отмененному)</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501</w:t>
            </w:r>
          </w:p>
        </w:tc>
        <w:tc>
          <w:tcPr>
            <w:tcW w:w="1417" w:type="dxa"/>
          </w:tcPr>
          <w:p w:rsidR="00F76D4E" w:rsidRPr="00170B99" w:rsidRDefault="00F76D4E" w:rsidP="003D6029">
            <w:pPr>
              <w:widowControl w:val="0"/>
              <w:autoSpaceDE w:val="0"/>
              <w:autoSpaceDN w:val="0"/>
              <w:adjustRightInd w:val="0"/>
              <w:spacing w:line="235" w:lineRule="auto"/>
              <w:rPr>
                <w:rFonts w:ascii="Arial" w:hAnsi="Arial" w:cs="Arial"/>
                <w:snapToGrid w:val="0"/>
                <w:sz w:val="12"/>
                <w:szCs w:val="12"/>
              </w:rPr>
            </w:pPr>
            <w:r w:rsidRPr="00170B99">
              <w:rPr>
                <w:rFonts w:ascii="Arial" w:hAnsi="Arial" w:cs="Arial"/>
                <w:snapToGrid w:val="0"/>
                <w:sz w:val="12"/>
                <w:szCs w:val="12"/>
              </w:rPr>
              <w:t>1 11 05035 05 2600 120</w:t>
            </w:r>
          </w:p>
        </w:tc>
        <w:tc>
          <w:tcPr>
            <w:tcW w:w="2694" w:type="dxa"/>
            <w:vAlign w:val="bottom"/>
          </w:tcPr>
          <w:p w:rsidR="00F76D4E" w:rsidRPr="00170B99" w:rsidRDefault="00F76D4E" w:rsidP="003D6029">
            <w:pPr>
              <w:widowControl w:val="0"/>
              <w:autoSpaceDE w:val="0"/>
              <w:autoSpaceDN w:val="0"/>
              <w:adjustRightInd w:val="0"/>
              <w:spacing w:line="235" w:lineRule="auto"/>
              <w:jc w:val="both"/>
              <w:rPr>
                <w:rFonts w:ascii="Arial" w:hAnsi="Arial" w:cs="Arial"/>
                <w:snapToGrid w:val="0"/>
                <w:sz w:val="12"/>
                <w:szCs w:val="12"/>
              </w:rPr>
            </w:pPr>
            <w:r w:rsidRPr="00170B99">
              <w:rPr>
                <w:rFonts w:ascii="Arial" w:hAnsi="Arial" w:cs="Arial"/>
                <w:sz w:val="12"/>
                <w:szCs w:val="1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(д</w:t>
            </w:r>
            <w:r w:rsidRPr="00170B99">
              <w:rPr>
                <w:rFonts w:ascii="Arial" w:hAnsi="Arial" w:cs="Arial"/>
                <w:snapToGrid w:val="0"/>
                <w:sz w:val="12"/>
                <w:szCs w:val="12"/>
              </w:rPr>
              <w:t>оходы от сдачи в аренду имущества, находящегося в муниципальной собственности и переданного в оперативное управление учреждениям культуры, имеющих муниципальный статус в части казенных учреждений)</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501</w:t>
            </w:r>
          </w:p>
        </w:tc>
        <w:tc>
          <w:tcPr>
            <w:tcW w:w="1417" w:type="dxa"/>
          </w:tcPr>
          <w:p w:rsidR="00F76D4E" w:rsidRPr="00170B99" w:rsidRDefault="00F76D4E" w:rsidP="003D6029">
            <w:pPr>
              <w:widowControl w:val="0"/>
              <w:autoSpaceDE w:val="0"/>
              <w:autoSpaceDN w:val="0"/>
              <w:adjustRightInd w:val="0"/>
              <w:rPr>
                <w:rFonts w:ascii="Arial" w:hAnsi="Arial" w:cs="Arial"/>
                <w:snapToGrid w:val="0"/>
                <w:sz w:val="12"/>
                <w:szCs w:val="12"/>
              </w:rPr>
            </w:pPr>
            <w:r w:rsidRPr="00170B99">
              <w:rPr>
                <w:rFonts w:ascii="Arial" w:hAnsi="Arial" w:cs="Arial"/>
                <w:snapToGrid w:val="0"/>
                <w:sz w:val="12"/>
                <w:szCs w:val="12"/>
              </w:rPr>
              <w:t>1 13 01995 05 0000 130</w:t>
            </w:r>
          </w:p>
        </w:tc>
        <w:tc>
          <w:tcPr>
            <w:tcW w:w="2694" w:type="dxa"/>
          </w:tcPr>
          <w:p w:rsidR="00F76D4E" w:rsidRPr="00170B99" w:rsidRDefault="00F76D4E" w:rsidP="003D6029">
            <w:pPr>
              <w:widowControl w:val="0"/>
              <w:autoSpaceDE w:val="0"/>
              <w:autoSpaceDN w:val="0"/>
              <w:adjustRightInd w:val="0"/>
              <w:jc w:val="both"/>
              <w:rPr>
                <w:rFonts w:ascii="Arial" w:hAnsi="Arial" w:cs="Arial"/>
                <w:snapToGrid w:val="0"/>
                <w:sz w:val="12"/>
                <w:szCs w:val="12"/>
              </w:rPr>
            </w:pPr>
            <w:r w:rsidRPr="00170B99">
              <w:rPr>
                <w:rFonts w:ascii="Arial" w:hAnsi="Arial" w:cs="Arial"/>
                <w:snapToGrid w:val="0"/>
                <w:sz w:val="12"/>
                <w:szCs w:val="12"/>
              </w:rPr>
              <w:t xml:space="preserve">Прочие доходы от оказания платных услуг (работ) получателями средств бюджетов муниципальных районов </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z w:val="12"/>
                <w:szCs w:val="12"/>
              </w:rPr>
            </w:pPr>
            <w:r w:rsidRPr="00170B99">
              <w:rPr>
                <w:rFonts w:ascii="Arial" w:hAnsi="Arial" w:cs="Arial"/>
                <w:snapToGrid w:val="0"/>
                <w:sz w:val="12"/>
                <w:szCs w:val="12"/>
              </w:rPr>
              <w:t>501</w:t>
            </w:r>
          </w:p>
        </w:tc>
        <w:tc>
          <w:tcPr>
            <w:tcW w:w="1417" w:type="dxa"/>
          </w:tcPr>
          <w:p w:rsidR="00F76D4E" w:rsidRPr="00170B99" w:rsidRDefault="00F76D4E" w:rsidP="003D6029">
            <w:pPr>
              <w:widowControl w:val="0"/>
              <w:autoSpaceDE w:val="0"/>
              <w:autoSpaceDN w:val="0"/>
              <w:adjustRightInd w:val="0"/>
              <w:rPr>
                <w:rFonts w:ascii="Arial" w:hAnsi="Arial" w:cs="Arial"/>
                <w:snapToGrid w:val="0"/>
                <w:sz w:val="12"/>
                <w:szCs w:val="12"/>
              </w:rPr>
            </w:pPr>
            <w:r w:rsidRPr="00170B99">
              <w:rPr>
                <w:rFonts w:ascii="Arial" w:hAnsi="Arial" w:cs="Arial"/>
                <w:snapToGrid w:val="0"/>
                <w:sz w:val="12"/>
                <w:szCs w:val="12"/>
              </w:rPr>
              <w:t>1 13 01995 05 1000 130</w:t>
            </w:r>
          </w:p>
        </w:tc>
        <w:tc>
          <w:tcPr>
            <w:tcW w:w="2694" w:type="dxa"/>
          </w:tcPr>
          <w:p w:rsidR="00F76D4E" w:rsidRPr="00170B99" w:rsidRDefault="00F76D4E" w:rsidP="003D6029">
            <w:pPr>
              <w:widowControl w:val="0"/>
              <w:autoSpaceDE w:val="0"/>
              <w:autoSpaceDN w:val="0"/>
              <w:adjustRightInd w:val="0"/>
              <w:jc w:val="both"/>
              <w:rPr>
                <w:rFonts w:ascii="Arial" w:hAnsi="Arial" w:cs="Arial"/>
                <w:snapToGrid w:val="0"/>
                <w:sz w:val="12"/>
                <w:szCs w:val="12"/>
              </w:rPr>
            </w:pPr>
            <w:r w:rsidRPr="00170B99">
              <w:rPr>
                <w:rFonts w:ascii="Arial" w:hAnsi="Arial" w:cs="Arial"/>
                <w:snapToGrid w:val="0"/>
                <w:sz w:val="12"/>
                <w:szCs w:val="12"/>
              </w:rPr>
              <w:t xml:space="preserve">Прочие доходы от оказания платных услуг (работ) получателями средств бюджетов муниципальных районов (в части доходов органов муниципальной власти, органов местного самоуправления) </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z w:val="12"/>
                <w:szCs w:val="12"/>
              </w:rPr>
            </w:pPr>
            <w:r w:rsidRPr="00170B99">
              <w:rPr>
                <w:rFonts w:ascii="Arial" w:hAnsi="Arial" w:cs="Arial"/>
                <w:snapToGrid w:val="0"/>
                <w:sz w:val="12"/>
                <w:szCs w:val="12"/>
              </w:rPr>
              <w:t>501</w:t>
            </w:r>
          </w:p>
        </w:tc>
        <w:tc>
          <w:tcPr>
            <w:tcW w:w="1417" w:type="dxa"/>
          </w:tcPr>
          <w:p w:rsidR="00F76D4E" w:rsidRPr="00170B99" w:rsidRDefault="00F76D4E" w:rsidP="003D6029">
            <w:pPr>
              <w:widowControl w:val="0"/>
              <w:autoSpaceDE w:val="0"/>
              <w:autoSpaceDN w:val="0"/>
              <w:adjustRightInd w:val="0"/>
              <w:rPr>
                <w:rFonts w:ascii="Arial" w:hAnsi="Arial" w:cs="Arial"/>
                <w:snapToGrid w:val="0"/>
                <w:sz w:val="12"/>
                <w:szCs w:val="12"/>
              </w:rPr>
            </w:pPr>
            <w:r w:rsidRPr="00170B99">
              <w:rPr>
                <w:rFonts w:ascii="Arial" w:hAnsi="Arial" w:cs="Arial"/>
                <w:snapToGrid w:val="0"/>
                <w:sz w:val="12"/>
                <w:szCs w:val="12"/>
              </w:rPr>
              <w:t>1 13 01995 05 2000 130</w:t>
            </w:r>
          </w:p>
        </w:tc>
        <w:tc>
          <w:tcPr>
            <w:tcW w:w="2694" w:type="dxa"/>
          </w:tcPr>
          <w:p w:rsidR="00F76D4E" w:rsidRPr="00170B99" w:rsidRDefault="00F76D4E" w:rsidP="003D6029">
            <w:pPr>
              <w:widowControl w:val="0"/>
              <w:autoSpaceDE w:val="0"/>
              <w:autoSpaceDN w:val="0"/>
              <w:adjustRightInd w:val="0"/>
              <w:jc w:val="both"/>
              <w:rPr>
                <w:rFonts w:ascii="Arial" w:hAnsi="Arial" w:cs="Arial"/>
                <w:snapToGrid w:val="0"/>
                <w:sz w:val="12"/>
                <w:szCs w:val="12"/>
              </w:rPr>
            </w:pPr>
            <w:r w:rsidRPr="00170B99">
              <w:rPr>
                <w:rFonts w:ascii="Arial" w:hAnsi="Arial" w:cs="Arial"/>
                <w:snapToGrid w:val="0"/>
                <w:sz w:val="12"/>
                <w:szCs w:val="12"/>
              </w:rPr>
              <w:t xml:space="preserve">Прочие доходы от оказания платных услуг (работ) получателями средств бюджетов муниципальных районов (в части доходов казенных учреждений) </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z w:val="12"/>
                <w:szCs w:val="12"/>
              </w:rPr>
            </w:pPr>
            <w:r w:rsidRPr="00170B99">
              <w:rPr>
                <w:rFonts w:ascii="Arial" w:hAnsi="Arial" w:cs="Arial"/>
                <w:snapToGrid w:val="0"/>
                <w:sz w:val="12"/>
                <w:szCs w:val="12"/>
              </w:rPr>
              <w:t>501</w:t>
            </w:r>
          </w:p>
        </w:tc>
        <w:tc>
          <w:tcPr>
            <w:tcW w:w="1417" w:type="dxa"/>
          </w:tcPr>
          <w:p w:rsidR="00F76D4E" w:rsidRPr="00170B99" w:rsidRDefault="00F76D4E" w:rsidP="003D6029">
            <w:pPr>
              <w:widowControl w:val="0"/>
              <w:autoSpaceDE w:val="0"/>
              <w:autoSpaceDN w:val="0"/>
              <w:adjustRightInd w:val="0"/>
              <w:rPr>
                <w:rFonts w:ascii="Arial" w:hAnsi="Arial" w:cs="Arial"/>
                <w:snapToGrid w:val="0"/>
                <w:sz w:val="12"/>
                <w:szCs w:val="12"/>
              </w:rPr>
            </w:pPr>
            <w:r w:rsidRPr="00170B99">
              <w:rPr>
                <w:rFonts w:ascii="Arial" w:hAnsi="Arial" w:cs="Arial"/>
                <w:sz w:val="12"/>
                <w:szCs w:val="12"/>
              </w:rPr>
              <w:t>1 13 02065 05 0000 130</w:t>
            </w:r>
          </w:p>
        </w:tc>
        <w:tc>
          <w:tcPr>
            <w:tcW w:w="2694" w:type="dxa"/>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Доходы, поступающие в порядке возмещения расходов, понесенных в связи с эксплуатацией имущества муниципальных районов</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z w:val="12"/>
                <w:szCs w:val="12"/>
              </w:rPr>
            </w:pPr>
            <w:r w:rsidRPr="00170B99">
              <w:rPr>
                <w:rFonts w:ascii="Arial" w:hAnsi="Arial" w:cs="Arial"/>
                <w:snapToGrid w:val="0"/>
                <w:sz w:val="12"/>
                <w:szCs w:val="12"/>
              </w:rPr>
              <w:t>501</w:t>
            </w:r>
          </w:p>
        </w:tc>
        <w:tc>
          <w:tcPr>
            <w:tcW w:w="1417" w:type="dxa"/>
          </w:tcPr>
          <w:p w:rsidR="00F76D4E" w:rsidRPr="00170B99" w:rsidRDefault="00F76D4E" w:rsidP="003D6029">
            <w:pPr>
              <w:widowControl w:val="0"/>
              <w:autoSpaceDE w:val="0"/>
              <w:autoSpaceDN w:val="0"/>
              <w:adjustRightInd w:val="0"/>
              <w:rPr>
                <w:rFonts w:ascii="Arial" w:hAnsi="Arial" w:cs="Arial"/>
                <w:snapToGrid w:val="0"/>
                <w:sz w:val="12"/>
                <w:szCs w:val="12"/>
              </w:rPr>
            </w:pPr>
            <w:r w:rsidRPr="00170B99">
              <w:rPr>
                <w:rFonts w:ascii="Arial" w:hAnsi="Arial" w:cs="Arial"/>
                <w:sz w:val="12"/>
                <w:szCs w:val="12"/>
              </w:rPr>
              <w:t>1 13 02065 05 1000 130</w:t>
            </w:r>
          </w:p>
        </w:tc>
        <w:tc>
          <w:tcPr>
            <w:tcW w:w="2694" w:type="dxa"/>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Доходы, поступающие в порядке возмещения расходов, понесенных в связи с эксплуатацией имущества муниципальных районов (</w:t>
            </w:r>
            <w:r w:rsidRPr="00170B99">
              <w:rPr>
                <w:rFonts w:ascii="Arial" w:hAnsi="Arial" w:cs="Arial"/>
                <w:snapToGrid w:val="0"/>
                <w:sz w:val="12"/>
                <w:szCs w:val="12"/>
              </w:rPr>
              <w:t>доходы органов муниципальной власти, органов местного самоуправления)</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z w:val="12"/>
                <w:szCs w:val="12"/>
              </w:rPr>
            </w:pPr>
            <w:r w:rsidRPr="00170B99">
              <w:rPr>
                <w:rFonts w:ascii="Arial" w:hAnsi="Arial" w:cs="Arial"/>
                <w:snapToGrid w:val="0"/>
                <w:sz w:val="12"/>
                <w:szCs w:val="12"/>
              </w:rPr>
              <w:t>501</w:t>
            </w:r>
          </w:p>
        </w:tc>
        <w:tc>
          <w:tcPr>
            <w:tcW w:w="1417" w:type="dxa"/>
          </w:tcPr>
          <w:p w:rsidR="00F76D4E" w:rsidRPr="00170B99" w:rsidRDefault="00F76D4E" w:rsidP="003D6029">
            <w:pPr>
              <w:widowControl w:val="0"/>
              <w:autoSpaceDE w:val="0"/>
              <w:autoSpaceDN w:val="0"/>
              <w:adjustRightInd w:val="0"/>
              <w:rPr>
                <w:rFonts w:ascii="Arial" w:hAnsi="Arial" w:cs="Arial"/>
                <w:snapToGrid w:val="0"/>
                <w:sz w:val="12"/>
                <w:szCs w:val="12"/>
              </w:rPr>
            </w:pPr>
            <w:r w:rsidRPr="00170B99">
              <w:rPr>
                <w:rFonts w:ascii="Arial" w:hAnsi="Arial" w:cs="Arial"/>
                <w:sz w:val="12"/>
                <w:szCs w:val="12"/>
              </w:rPr>
              <w:t>1 13 02065 05 2000 130</w:t>
            </w:r>
          </w:p>
        </w:tc>
        <w:tc>
          <w:tcPr>
            <w:tcW w:w="2694" w:type="dxa"/>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Доходы, поступающие в порядке возмещения расходов, понесенных в связи с эксплуатацией имущества муниципальных районов (</w:t>
            </w:r>
            <w:r w:rsidRPr="00170B99">
              <w:rPr>
                <w:rFonts w:ascii="Arial" w:hAnsi="Arial" w:cs="Arial"/>
                <w:snapToGrid w:val="0"/>
                <w:sz w:val="12"/>
                <w:szCs w:val="12"/>
              </w:rPr>
              <w:t xml:space="preserve">в части доходов казенных учреждений) </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z w:val="12"/>
                <w:szCs w:val="12"/>
              </w:rPr>
            </w:pPr>
            <w:r w:rsidRPr="00170B99">
              <w:rPr>
                <w:rFonts w:ascii="Arial" w:hAnsi="Arial" w:cs="Arial"/>
                <w:snapToGrid w:val="0"/>
                <w:sz w:val="12"/>
                <w:szCs w:val="12"/>
              </w:rPr>
              <w:t>501</w:t>
            </w:r>
          </w:p>
        </w:tc>
        <w:tc>
          <w:tcPr>
            <w:tcW w:w="1417" w:type="dxa"/>
          </w:tcPr>
          <w:p w:rsidR="00F76D4E" w:rsidRPr="00170B99" w:rsidRDefault="00F76D4E" w:rsidP="003D6029">
            <w:pPr>
              <w:widowControl w:val="0"/>
              <w:autoSpaceDE w:val="0"/>
              <w:autoSpaceDN w:val="0"/>
              <w:adjustRightInd w:val="0"/>
              <w:rPr>
                <w:rFonts w:ascii="Arial" w:hAnsi="Arial" w:cs="Arial"/>
                <w:snapToGrid w:val="0"/>
                <w:sz w:val="12"/>
                <w:szCs w:val="12"/>
              </w:rPr>
            </w:pPr>
            <w:r w:rsidRPr="00170B99">
              <w:rPr>
                <w:rFonts w:ascii="Arial" w:hAnsi="Arial" w:cs="Arial"/>
                <w:snapToGrid w:val="0"/>
                <w:sz w:val="12"/>
                <w:szCs w:val="12"/>
              </w:rPr>
              <w:t>1 13 02995 05 0000 130</w:t>
            </w:r>
          </w:p>
        </w:tc>
        <w:tc>
          <w:tcPr>
            <w:tcW w:w="2694" w:type="dxa"/>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Прочие доходы от компенсации затрат бюджетов муниципальных районов</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z w:val="12"/>
                <w:szCs w:val="12"/>
              </w:rPr>
            </w:pPr>
            <w:r w:rsidRPr="00170B99">
              <w:rPr>
                <w:rFonts w:ascii="Arial" w:hAnsi="Arial" w:cs="Arial"/>
                <w:snapToGrid w:val="0"/>
                <w:sz w:val="12"/>
                <w:szCs w:val="12"/>
              </w:rPr>
              <w:t>501</w:t>
            </w:r>
          </w:p>
        </w:tc>
        <w:tc>
          <w:tcPr>
            <w:tcW w:w="1417" w:type="dxa"/>
          </w:tcPr>
          <w:p w:rsidR="00F76D4E" w:rsidRPr="00170B99" w:rsidRDefault="00F76D4E" w:rsidP="003D6029">
            <w:pPr>
              <w:widowControl w:val="0"/>
              <w:autoSpaceDE w:val="0"/>
              <w:autoSpaceDN w:val="0"/>
              <w:adjustRightInd w:val="0"/>
              <w:rPr>
                <w:rFonts w:ascii="Arial" w:hAnsi="Arial" w:cs="Arial"/>
                <w:snapToGrid w:val="0"/>
                <w:sz w:val="12"/>
                <w:szCs w:val="12"/>
              </w:rPr>
            </w:pPr>
            <w:r w:rsidRPr="00170B99">
              <w:rPr>
                <w:rFonts w:ascii="Arial" w:hAnsi="Arial" w:cs="Arial"/>
                <w:snapToGrid w:val="0"/>
                <w:sz w:val="12"/>
                <w:szCs w:val="12"/>
              </w:rPr>
              <w:t>1 13 02995 05 1000 130</w:t>
            </w:r>
          </w:p>
        </w:tc>
        <w:tc>
          <w:tcPr>
            <w:tcW w:w="2694" w:type="dxa"/>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Прочие доходы от компенсации затрат бюджетов муниципальных районов (</w:t>
            </w:r>
            <w:r w:rsidRPr="00170B99">
              <w:rPr>
                <w:rFonts w:ascii="Arial" w:hAnsi="Arial" w:cs="Arial"/>
                <w:snapToGrid w:val="0"/>
                <w:sz w:val="12"/>
                <w:szCs w:val="12"/>
              </w:rPr>
              <w:t>в части доходов органов муниципальной власти, органов местного самоуправления (органов администрации)</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z w:val="12"/>
                <w:szCs w:val="12"/>
              </w:rPr>
            </w:pPr>
            <w:r w:rsidRPr="00170B99">
              <w:rPr>
                <w:rFonts w:ascii="Arial" w:hAnsi="Arial" w:cs="Arial"/>
                <w:snapToGrid w:val="0"/>
                <w:sz w:val="12"/>
                <w:szCs w:val="12"/>
              </w:rPr>
              <w:t>501</w:t>
            </w:r>
          </w:p>
        </w:tc>
        <w:tc>
          <w:tcPr>
            <w:tcW w:w="1417" w:type="dxa"/>
          </w:tcPr>
          <w:p w:rsidR="00F76D4E" w:rsidRPr="00170B99" w:rsidRDefault="00F76D4E" w:rsidP="003D6029">
            <w:pPr>
              <w:widowControl w:val="0"/>
              <w:autoSpaceDE w:val="0"/>
              <w:autoSpaceDN w:val="0"/>
              <w:adjustRightInd w:val="0"/>
              <w:rPr>
                <w:rFonts w:ascii="Arial" w:hAnsi="Arial" w:cs="Arial"/>
                <w:snapToGrid w:val="0"/>
                <w:sz w:val="12"/>
                <w:szCs w:val="12"/>
              </w:rPr>
            </w:pPr>
            <w:r w:rsidRPr="00170B99">
              <w:rPr>
                <w:rFonts w:ascii="Arial" w:hAnsi="Arial" w:cs="Arial"/>
                <w:snapToGrid w:val="0"/>
                <w:sz w:val="12"/>
                <w:szCs w:val="12"/>
              </w:rPr>
              <w:t>1 13 02995 05 2000 130</w:t>
            </w:r>
          </w:p>
        </w:tc>
        <w:tc>
          <w:tcPr>
            <w:tcW w:w="2694" w:type="dxa"/>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Прочие доходы от компенсации затрат бюджетов муниципальных районов (</w:t>
            </w:r>
            <w:r w:rsidRPr="00170B99">
              <w:rPr>
                <w:rFonts w:ascii="Arial" w:hAnsi="Arial" w:cs="Arial"/>
                <w:snapToGrid w:val="0"/>
                <w:sz w:val="12"/>
                <w:szCs w:val="12"/>
              </w:rPr>
              <w:t>в части доходов казенных учреждений)</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501</w:t>
            </w:r>
          </w:p>
        </w:tc>
        <w:tc>
          <w:tcPr>
            <w:tcW w:w="1417" w:type="dxa"/>
          </w:tcPr>
          <w:p w:rsidR="00F76D4E" w:rsidRPr="00170B99" w:rsidRDefault="00F76D4E" w:rsidP="003D6029">
            <w:pPr>
              <w:widowControl w:val="0"/>
              <w:autoSpaceDE w:val="0"/>
              <w:autoSpaceDN w:val="0"/>
              <w:adjustRightInd w:val="0"/>
              <w:rPr>
                <w:rFonts w:ascii="Arial" w:hAnsi="Arial" w:cs="Arial"/>
                <w:snapToGrid w:val="0"/>
                <w:sz w:val="12"/>
                <w:szCs w:val="12"/>
              </w:rPr>
            </w:pPr>
            <w:r w:rsidRPr="00170B99">
              <w:rPr>
                <w:rFonts w:ascii="Arial" w:hAnsi="Arial" w:cs="Arial"/>
                <w:snapToGrid w:val="0"/>
                <w:sz w:val="12"/>
                <w:szCs w:val="12"/>
              </w:rPr>
              <w:t>1 16 23050 05 0000 140</w:t>
            </w:r>
          </w:p>
        </w:tc>
        <w:tc>
          <w:tcPr>
            <w:tcW w:w="2694" w:type="dxa"/>
          </w:tcPr>
          <w:p w:rsidR="00F76D4E" w:rsidRPr="00170B99" w:rsidRDefault="00F76D4E" w:rsidP="003D6029">
            <w:pPr>
              <w:widowControl w:val="0"/>
              <w:autoSpaceDE w:val="0"/>
              <w:autoSpaceDN w:val="0"/>
              <w:adjustRightInd w:val="0"/>
              <w:jc w:val="both"/>
              <w:rPr>
                <w:rFonts w:ascii="Arial" w:hAnsi="Arial" w:cs="Arial"/>
                <w:snapToGrid w:val="0"/>
                <w:sz w:val="12"/>
                <w:szCs w:val="12"/>
              </w:rPr>
            </w:pPr>
            <w:r w:rsidRPr="00170B99">
              <w:rPr>
                <w:rFonts w:ascii="Arial" w:hAnsi="Arial" w:cs="Arial"/>
                <w:sz w:val="12"/>
                <w:szCs w:val="12"/>
              </w:rPr>
              <w:t>Доходы от возмещения ущерба при возникновении страховых случаев, когда выгодоприобретателями выступают получатели средств бюджетов муниципальных районов</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z w:val="12"/>
                <w:szCs w:val="12"/>
              </w:rPr>
            </w:pPr>
            <w:r w:rsidRPr="00170B99">
              <w:rPr>
                <w:rFonts w:ascii="Arial" w:hAnsi="Arial" w:cs="Arial"/>
                <w:snapToGrid w:val="0"/>
                <w:sz w:val="12"/>
                <w:szCs w:val="12"/>
              </w:rPr>
              <w:t>501</w:t>
            </w: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1 16 23051 05 0000 140</w:t>
            </w:r>
          </w:p>
        </w:tc>
        <w:tc>
          <w:tcPr>
            <w:tcW w:w="2694" w:type="dxa"/>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501</w:t>
            </w: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1 16 23052 05 0000 140</w:t>
            </w:r>
          </w:p>
        </w:tc>
        <w:tc>
          <w:tcPr>
            <w:tcW w:w="2694" w:type="dxa"/>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501</w:t>
            </w: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1 16 30014 01 0000 140</w:t>
            </w:r>
          </w:p>
        </w:tc>
        <w:tc>
          <w:tcPr>
            <w:tcW w:w="2694" w:type="dxa"/>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501</w:t>
            </w: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1 16 32000 05 0000 140</w:t>
            </w:r>
          </w:p>
        </w:tc>
        <w:tc>
          <w:tcPr>
            <w:tcW w:w="2694" w:type="dxa"/>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501</w:t>
            </w: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1 16 33050 05 0000 140</w:t>
            </w:r>
          </w:p>
        </w:tc>
        <w:tc>
          <w:tcPr>
            <w:tcW w:w="2694" w:type="dxa"/>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501</w:t>
            </w:r>
          </w:p>
        </w:tc>
        <w:tc>
          <w:tcPr>
            <w:tcW w:w="1417" w:type="dxa"/>
          </w:tcPr>
          <w:p w:rsidR="00F76D4E" w:rsidRPr="00170B99" w:rsidRDefault="00F76D4E" w:rsidP="003D6029">
            <w:pPr>
              <w:widowControl w:val="0"/>
              <w:autoSpaceDE w:val="0"/>
              <w:autoSpaceDN w:val="0"/>
              <w:adjustRightInd w:val="0"/>
              <w:jc w:val="both"/>
              <w:rPr>
                <w:rFonts w:ascii="Arial" w:hAnsi="Arial" w:cs="Arial"/>
                <w:snapToGrid w:val="0"/>
                <w:sz w:val="12"/>
                <w:szCs w:val="12"/>
              </w:rPr>
            </w:pPr>
            <w:r w:rsidRPr="00170B99">
              <w:rPr>
                <w:rFonts w:ascii="Arial" w:hAnsi="Arial" w:cs="Arial"/>
                <w:snapToGrid w:val="0"/>
                <w:sz w:val="12"/>
                <w:szCs w:val="12"/>
              </w:rPr>
              <w:t>1 16 90050 05 0000 140</w:t>
            </w:r>
          </w:p>
        </w:tc>
        <w:tc>
          <w:tcPr>
            <w:tcW w:w="2694" w:type="dxa"/>
            <w:vAlign w:val="bottom"/>
          </w:tcPr>
          <w:p w:rsidR="00F76D4E" w:rsidRPr="00170B99" w:rsidRDefault="00F76D4E" w:rsidP="003D6029">
            <w:pPr>
              <w:widowControl w:val="0"/>
              <w:autoSpaceDE w:val="0"/>
              <w:autoSpaceDN w:val="0"/>
              <w:adjustRightInd w:val="0"/>
              <w:jc w:val="both"/>
              <w:rPr>
                <w:rFonts w:ascii="Arial" w:hAnsi="Arial" w:cs="Arial"/>
                <w:bCs/>
                <w:sz w:val="12"/>
                <w:szCs w:val="12"/>
              </w:rPr>
            </w:pPr>
            <w:r w:rsidRPr="00170B99">
              <w:rPr>
                <w:rFonts w:ascii="Arial" w:hAnsi="Arial" w:cs="Arial"/>
                <w:sz w:val="12"/>
                <w:szCs w:val="12"/>
              </w:rPr>
              <w:t xml:space="preserve">Прочие поступления от денежных взысканий (штрафов) и иных сумм в возмещение ущерба, зачисляемые в бюджет муниципальных районов  </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501</w:t>
            </w:r>
          </w:p>
        </w:tc>
        <w:tc>
          <w:tcPr>
            <w:tcW w:w="1417" w:type="dxa"/>
          </w:tcPr>
          <w:p w:rsidR="00F76D4E" w:rsidRPr="00170B99" w:rsidRDefault="00F76D4E" w:rsidP="003D6029">
            <w:pPr>
              <w:widowControl w:val="0"/>
              <w:autoSpaceDE w:val="0"/>
              <w:autoSpaceDN w:val="0"/>
              <w:adjustRightInd w:val="0"/>
              <w:jc w:val="both"/>
              <w:rPr>
                <w:rFonts w:ascii="Arial" w:hAnsi="Arial" w:cs="Arial"/>
                <w:snapToGrid w:val="0"/>
                <w:sz w:val="12"/>
                <w:szCs w:val="12"/>
              </w:rPr>
            </w:pPr>
            <w:r w:rsidRPr="00170B99">
              <w:rPr>
                <w:rFonts w:ascii="Arial" w:hAnsi="Arial" w:cs="Arial"/>
                <w:snapToGrid w:val="0"/>
                <w:sz w:val="12"/>
                <w:szCs w:val="12"/>
              </w:rPr>
              <w:t>1 17 01050 05 0000 180</w:t>
            </w:r>
          </w:p>
        </w:tc>
        <w:tc>
          <w:tcPr>
            <w:tcW w:w="2694" w:type="dxa"/>
            <w:vAlign w:val="bottom"/>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 xml:space="preserve">Невыясненные поступления, зачисляемые в бюджеты муниципальных районов </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501</w:t>
            </w:r>
          </w:p>
        </w:tc>
        <w:tc>
          <w:tcPr>
            <w:tcW w:w="1417" w:type="dxa"/>
          </w:tcPr>
          <w:p w:rsidR="00F76D4E" w:rsidRPr="00170B99" w:rsidRDefault="00F76D4E" w:rsidP="003D6029">
            <w:pPr>
              <w:widowControl w:val="0"/>
              <w:autoSpaceDE w:val="0"/>
              <w:autoSpaceDN w:val="0"/>
              <w:adjustRightInd w:val="0"/>
              <w:jc w:val="both"/>
              <w:rPr>
                <w:rFonts w:ascii="Arial" w:hAnsi="Arial" w:cs="Arial"/>
                <w:snapToGrid w:val="0"/>
                <w:sz w:val="12"/>
                <w:szCs w:val="12"/>
              </w:rPr>
            </w:pPr>
            <w:r w:rsidRPr="00170B99">
              <w:rPr>
                <w:rFonts w:ascii="Arial" w:hAnsi="Arial" w:cs="Arial"/>
                <w:snapToGrid w:val="0"/>
                <w:sz w:val="12"/>
                <w:szCs w:val="12"/>
              </w:rPr>
              <w:t>1 17 05050 05 0000 180</w:t>
            </w:r>
          </w:p>
        </w:tc>
        <w:tc>
          <w:tcPr>
            <w:tcW w:w="2694" w:type="dxa"/>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Прочие неналоговые доходы бюджетов муниципальных районов</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501</w:t>
            </w: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2 02 01999 05 0000 151</w:t>
            </w:r>
          </w:p>
        </w:tc>
        <w:tc>
          <w:tcPr>
            <w:tcW w:w="2694" w:type="dxa"/>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Прочие дотации бюджетам муниципальных районов</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z w:val="12"/>
                <w:szCs w:val="12"/>
              </w:rPr>
            </w:pPr>
            <w:r w:rsidRPr="00170B99">
              <w:rPr>
                <w:rFonts w:ascii="Arial" w:hAnsi="Arial" w:cs="Arial"/>
                <w:snapToGrid w:val="0"/>
                <w:sz w:val="12"/>
                <w:szCs w:val="12"/>
              </w:rPr>
              <w:t>501</w:t>
            </w: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2 02 02999 05 0000 151</w:t>
            </w:r>
          </w:p>
        </w:tc>
        <w:tc>
          <w:tcPr>
            <w:tcW w:w="2694" w:type="dxa"/>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Прочие субсидии бюджетам муниципальных районов</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501</w:t>
            </w: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 xml:space="preserve">2 02 02999 05 0031 151  </w:t>
            </w:r>
          </w:p>
        </w:tc>
        <w:tc>
          <w:tcPr>
            <w:tcW w:w="2694" w:type="dxa"/>
            <w:vAlign w:val="bottom"/>
          </w:tcPr>
          <w:p w:rsidR="00F76D4E" w:rsidRPr="00170B99" w:rsidRDefault="00F76D4E" w:rsidP="003D6029">
            <w:pPr>
              <w:jc w:val="both"/>
              <w:rPr>
                <w:rFonts w:ascii="Arial" w:hAnsi="Arial" w:cs="Arial"/>
                <w:sz w:val="12"/>
                <w:szCs w:val="12"/>
              </w:rPr>
            </w:pPr>
            <w:r w:rsidRPr="00170B99">
              <w:rPr>
                <w:rFonts w:ascii="Arial" w:hAnsi="Arial" w:cs="Arial"/>
                <w:sz w:val="12"/>
                <w:szCs w:val="12"/>
              </w:rPr>
              <w:t>Прочие субсидии бюджетам муниципальных районов (проведение капитального ремонта зданий и сооружений муниципальных учреждений культуры муниципальных образований Ставропольского края)</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501</w:t>
            </w: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2 02 03007 05 0000 151</w:t>
            </w:r>
          </w:p>
        </w:tc>
        <w:tc>
          <w:tcPr>
            <w:tcW w:w="2694" w:type="dxa"/>
            <w:vAlign w:val="bottom"/>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501</w:t>
            </w: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2 02 03024 05 0000 151</w:t>
            </w:r>
          </w:p>
        </w:tc>
        <w:tc>
          <w:tcPr>
            <w:tcW w:w="2694" w:type="dxa"/>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501</w:t>
            </w:r>
          </w:p>
          <w:p w:rsidR="00F76D4E" w:rsidRPr="00170B99" w:rsidRDefault="00F76D4E" w:rsidP="003D6029">
            <w:pPr>
              <w:widowControl w:val="0"/>
              <w:autoSpaceDE w:val="0"/>
              <w:autoSpaceDN w:val="0"/>
              <w:adjustRightInd w:val="0"/>
              <w:spacing w:line="360" w:lineRule="auto"/>
              <w:jc w:val="center"/>
              <w:rPr>
                <w:rFonts w:ascii="Arial" w:hAnsi="Arial" w:cs="Arial"/>
                <w:snapToGrid w:val="0"/>
                <w:sz w:val="12"/>
                <w:szCs w:val="12"/>
              </w:rPr>
            </w:pP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2 02 03024 05 0026 151</w:t>
            </w:r>
          </w:p>
        </w:tc>
        <w:tc>
          <w:tcPr>
            <w:tcW w:w="2694" w:type="dxa"/>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501</w:t>
            </w: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2 02 03024 05 0045 151</w:t>
            </w:r>
          </w:p>
        </w:tc>
        <w:tc>
          <w:tcPr>
            <w:tcW w:w="2694" w:type="dxa"/>
            <w:vAlign w:val="center"/>
          </w:tcPr>
          <w:p w:rsidR="00F76D4E" w:rsidRPr="00170B99" w:rsidRDefault="00F76D4E" w:rsidP="003D6029">
            <w:pPr>
              <w:jc w:val="both"/>
              <w:rPr>
                <w:rFonts w:ascii="Arial" w:hAnsi="Arial" w:cs="Arial"/>
                <w:sz w:val="12"/>
                <w:szCs w:val="12"/>
              </w:rPr>
            </w:pPr>
            <w:r w:rsidRPr="00170B99">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501</w:t>
            </w: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2 02 03024 05 0047 151</w:t>
            </w:r>
          </w:p>
        </w:tc>
        <w:tc>
          <w:tcPr>
            <w:tcW w:w="2694" w:type="dxa"/>
            <w:shd w:val="clear" w:color="auto" w:fill="FFFFFF"/>
            <w:vAlign w:val="center"/>
          </w:tcPr>
          <w:p w:rsidR="00F76D4E" w:rsidRPr="00170B99" w:rsidRDefault="00F76D4E" w:rsidP="003D6029">
            <w:pPr>
              <w:jc w:val="both"/>
              <w:rPr>
                <w:rFonts w:ascii="Arial" w:hAnsi="Arial" w:cs="Arial"/>
                <w:sz w:val="12"/>
                <w:szCs w:val="12"/>
              </w:rPr>
            </w:pPr>
            <w:r w:rsidRPr="00170B99">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 (обеспечение деятельности комиссий по делам несовершеннолетних и защите их прав в муниципальных районах и городских округах Ставропольского края)</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501</w:t>
            </w: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2 02 03024 05 0090 151</w:t>
            </w:r>
          </w:p>
        </w:tc>
        <w:tc>
          <w:tcPr>
            <w:tcW w:w="2694" w:type="dxa"/>
            <w:shd w:val="clear" w:color="auto" w:fill="FFFFFF"/>
            <w:vAlign w:val="center"/>
          </w:tcPr>
          <w:p w:rsidR="00F76D4E" w:rsidRPr="00170B99" w:rsidRDefault="00F76D4E" w:rsidP="003D6029">
            <w:pPr>
              <w:jc w:val="both"/>
              <w:rPr>
                <w:rFonts w:ascii="Arial" w:hAnsi="Arial" w:cs="Arial"/>
                <w:sz w:val="12"/>
                <w:szCs w:val="12"/>
              </w:rPr>
            </w:pPr>
            <w:r w:rsidRPr="00170B99">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501</w:t>
            </w: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2 02 03024 05 0181 151</w:t>
            </w:r>
          </w:p>
        </w:tc>
        <w:tc>
          <w:tcPr>
            <w:tcW w:w="2694" w:type="dxa"/>
            <w:shd w:val="clear" w:color="auto" w:fill="FFFFFF"/>
            <w:vAlign w:val="center"/>
          </w:tcPr>
          <w:p w:rsidR="00F76D4E" w:rsidRPr="00170B99" w:rsidRDefault="00F76D4E" w:rsidP="003D6029">
            <w:pPr>
              <w:jc w:val="both"/>
              <w:rPr>
                <w:rFonts w:ascii="Arial" w:hAnsi="Arial" w:cs="Arial"/>
                <w:sz w:val="12"/>
                <w:szCs w:val="12"/>
              </w:rPr>
            </w:pPr>
            <w:r w:rsidRPr="00170B99">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501</w:t>
            </w: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2 02 03024 05 1110 151</w:t>
            </w:r>
          </w:p>
        </w:tc>
        <w:tc>
          <w:tcPr>
            <w:tcW w:w="2694" w:type="dxa"/>
            <w:shd w:val="clear" w:color="auto" w:fill="FFFFFF"/>
            <w:vAlign w:val="center"/>
          </w:tcPr>
          <w:p w:rsidR="00F76D4E" w:rsidRPr="00170B99" w:rsidRDefault="00F76D4E" w:rsidP="003D6029">
            <w:pPr>
              <w:jc w:val="both"/>
              <w:rPr>
                <w:rFonts w:ascii="Arial" w:hAnsi="Arial" w:cs="Arial"/>
                <w:sz w:val="12"/>
                <w:szCs w:val="12"/>
              </w:rPr>
            </w:pPr>
            <w:r w:rsidRPr="00170B99">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 (организация проведения на территории Ставропольского края мероприятий по отлову и содержанию безнадзорных животных)</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501</w:t>
            </w: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2 02 03999 05 0000 151</w:t>
            </w:r>
          </w:p>
        </w:tc>
        <w:tc>
          <w:tcPr>
            <w:tcW w:w="2694" w:type="dxa"/>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Прочие субвенции бюджетам муниципальных районов</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6"/>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501</w:t>
            </w:r>
          </w:p>
        </w:tc>
        <w:tc>
          <w:tcPr>
            <w:tcW w:w="1417" w:type="dxa"/>
          </w:tcPr>
          <w:p w:rsidR="00F76D4E" w:rsidRPr="00170B99" w:rsidRDefault="00F76D4E" w:rsidP="003D6029">
            <w:pPr>
              <w:widowControl w:val="0"/>
              <w:autoSpaceDE w:val="0"/>
              <w:autoSpaceDN w:val="0"/>
              <w:adjustRightInd w:val="0"/>
              <w:rPr>
                <w:rFonts w:ascii="Arial" w:hAnsi="Arial" w:cs="Arial"/>
                <w:sz w:val="12"/>
                <w:szCs w:val="12"/>
              </w:rPr>
            </w:pPr>
            <w:r w:rsidRPr="00170B99">
              <w:rPr>
                <w:rFonts w:ascii="Arial" w:hAnsi="Arial" w:cs="Arial"/>
                <w:sz w:val="12"/>
                <w:szCs w:val="12"/>
              </w:rPr>
              <w:t>2 02 04014 05 0212 151</w:t>
            </w:r>
          </w:p>
          <w:p w:rsidR="00F76D4E" w:rsidRPr="00170B99" w:rsidRDefault="00F76D4E" w:rsidP="003D6029">
            <w:pPr>
              <w:widowControl w:val="0"/>
              <w:autoSpaceDE w:val="0"/>
              <w:autoSpaceDN w:val="0"/>
              <w:adjustRightInd w:val="0"/>
              <w:rPr>
                <w:rFonts w:ascii="Arial" w:hAnsi="Arial" w:cs="Arial"/>
                <w:snapToGrid w:val="0"/>
                <w:sz w:val="12"/>
                <w:szCs w:val="12"/>
              </w:rPr>
            </w:pPr>
          </w:p>
        </w:tc>
        <w:tc>
          <w:tcPr>
            <w:tcW w:w="2694" w:type="dxa"/>
            <w:vAlign w:val="bottom"/>
          </w:tcPr>
          <w:p w:rsidR="00F76D4E" w:rsidRPr="00170B99" w:rsidRDefault="00F76D4E" w:rsidP="003D6029">
            <w:pPr>
              <w:widowControl w:val="0"/>
              <w:autoSpaceDE w:val="0"/>
              <w:autoSpaceDN w:val="0"/>
              <w:adjustRightInd w:val="0"/>
              <w:jc w:val="both"/>
              <w:rPr>
                <w:rFonts w:ascii="Arial" w:hAnsi="Arial" w:cs="Arial"/>
                <w:bCs/>
                <w:snapToGrid w:val="0"/>
                <w:sz w:val="12"/>
                <w:szCs w:val="12"/>
              </w:rPr>
            </w:pPr>
            <w:r w:rsidRPr="00170B99">
              <w:rPr>
                <w:rFonts w:ascii="Arial" w:hAnsi="Arial" w:cs="Arial"/>
                <w:sz w:val="12"/>
                <w:szCs w:val="1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(обеспечение деятельности аварийно-спасательной службы)</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6"/>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501</w:t>
            </w: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 xml:space="preserve">2 02 04025 05 0000 151  </w:t>
            </w:r>
          </w:p>
        </w:tc>
        <w:tc>
          <w:tcPr>
            <w:tcW w:w="2694" w:type="dxa"/>
            <w:vAlign w:val="bottom"/>
          </w:tcPr>
          <w:p w:rsidR="00F76D4E" w:rsidRPr="00170B99" w:rsidRDefault="00F76D4E" w:rsidP="003D6029">
            <w:pPr>
              <w:jc w:val="both"/>
              <w:rPr>
                <w:rFonts w:ascii="Arial" w:hAnsi="Arial" w:cs="Arial"/>
                <w:sz w:val="12"/>
                <w:szCs w:val="12"/>
              </w:rPr>
            </w:pPr>
            <w:r w:rsidRPr="00170B99">
              <w:rPr>
                <w:rFonts w:ascii="Arial" w:hAnsi="Arial" w:cs="Arial"/>
                <w:sz w:val="12"/>
                <w:szCs w:val="12"/>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F76D4E" w:rsidRPr="00170B99" w:rsidTr="00DA2E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6"/>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501</w:t>
            </w: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2 02 04041 05 0000 151</w:t>
            </w:r>
          </w:p>
        </w:tc>
        <w:tc>
          <w:tcPr>
            <w:tcW w:w="2694" w:type="dxa"/>
            <w:vAlign w:val="bottom"/>
          </w:tcPr>
          <w:p w:rsidR="00F76D4E" w:rsidRPr="00170B99" w:rsidRDefault="00F76D4E" w:rsidP="003D6029">
            <w:pPr>
              <w:jc w:val="both"/>
              <w:rPr>
                <w:rFonts w:ascii="Arial" w:hAnsi="Arial" w:cs="Arial"/>
                <w:sz w:val="12"/>
                <w:szCs w:val="12"/>
              </w:rPr>
            </w:pPr>
            <w:r w:rsidRPr="00170B99">
              <w:rPr>
                <w:rFonts w:ascii="Arial" w:hAnsi="Arial" w:cs="Arial"/>
                <w:sz w:val="12"/>
                <w:szCs w:val="12"/>
              </w:rPr>
              <w:t>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6"/>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501</w:t>
            </w: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2 02 04999 05 0000 151</w:t>
            </w:r>
          </w:p>
        </w:tc>
        <w:tc>
          <w:tcPr>
            <w:tcW w:w="2694" w:type="dxa"/>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Прочие межбюджетные трансферты, передаваемые бюджетам муниципальных районов</w:t>
            </w:r>
          </w:p>
        </w:tc>
      </w:tr>
      <w:tr w:rsidR="00F76D4E" w:rsidRPr="00170B99" w:rsidTr="00DA2E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7"/>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501</w:t>
            </w: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2 02 04999 05 0064 151</w:t>
            </w:r>
          </w:p>
        </w:tc>
        <w:tc>
          <w:tcPr>
            <w:tcW w:w="2694" w:type="dxa"/>
          </w:tcPr>
          <w:p w:rsidR="00F76D4E" w:rsidRPr="00170B99" w:rsidRDefault="00F76D4E" w:rsidP="003D6029">
            <w:pPr>
              <w:jc w:val="both"/>
              <w:rPr>
                <w:rFonts w:ascii="Arial" w:hAnsi="Arial" w:cs="Arial"/>
                <w:sz w:val="12"/>
                <w:szCs w:val="12"/>
              </w:rPr>
            </w:pPr>
            <w:r w:rsidRPr="00170B99">
              <w:rPr>
                <w:rFonts w:ascii="Arial" w:hAnsi="Arial" w:cs="Arial"/>
                <w:sz w:val="12"/>
                <w:szCs w:val="12"/>
              </w:rPr>
              <w:t>Прочие межбюджетные трансферты, передаваемые бюджетам муниципальных районов (обеспечение деятельности депутатов Думы Ставропольского края и их помощников в избирательном округе)</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501</w:t>
            </w: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2 02 09024 05 0000 151</w:t>
            </w:r>
          </w:p>
        </w:tc>
        <w:tc>
          <w:tcPr>
            <w:tcW w:w="2694" w:type="dxa"/>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Прочие безвозмездные поступления в бюджеты муниципальных районов от бюджетов субъектов Российской Федерации</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501</w:t>
            </w:r>
          </w:p>
        </w:tc>
        <w:tc>
          <w:tcPr>
            <w:tcW w:w="1417" w:type="dxa"/>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2 07 05020 05 0000 180</w:t>
            </w:r>
          </w:p>
        </w:tc>
        <w:tc>
          <w:tcPr>
            <w:tcW w:w="2694" w:type="dxa"/>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Поступления от денежных пожертвований, предоставляемых физическими лицами получателям средств бюджетов муниципальных районов</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501</w:t>
            </w: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2 07 05030 05 0000 180</w:t>
            </w:r>
          </w:p>
        </w:tc>
        <w:tc>
          <w:tcPr>
            <w:tcW w:w="2694" w:type="dxa"/>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 xml:space="preserve">Прочие безвозмездные поступления в бюджеты муниципальных районов </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501</w:t>
            </w: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napToGrid w:val="0"/>
                <w:sz w:val="12"/>
                <w:szCs w:val="12"/>
              </w:rPr>
            </w:pPr>
            <w:r w:rsidRPr="00170B99">
              <w:rPr>
                <w:rFonts w:ascii="Arial" w:hAnsi="Arial" w:cs="Arial"/>
                <w:sz w:val="12"/>
                <w:szCs w:val="12"/>
              </w:rPr>
              <w:t>2 07 05030 05 0208 180</w:t>
            </w:r>
          </w:p>
        </w:tc>
        <w:tc>
          <w:tcPr>
            <w:tcW w:w="2694" w:type="dxa"/>
            <w:vAlign w:val="bottom"/>
          </w:tcPr>
          <w:p w:rsidR="00F76D4E" w:rsidRPr="00170B99" w:rsidRDefault="00F76D4E" w:rsidP="003D6029">
            <w:pPr>
              <w:widowControl w:val="0"/>
              <w:autoSpaceDE w:val="0"/>
              <w:autoSpaceDN w:val="0"/>
              <w:adjustRightInd w:val="0"/>
              <w:ind w:right="57"/>
              <w:jc w:val="both"/>
              <w:rPr>
                <w:rFonts w:ascii="Arial" w:hAnsi="Arial" w:cs="Arial"/>
                <w:bCs/>
                <w:snapToGrid w:val="0"/>
                <w:sz w:val="12"/>
                <w:szCs w:val="12"/>
              </w:rPr>
            </w:pPr>
            <w:r w:rsidRPr="00170B99">
              <w:rPr>
                <w:rFonts w:ascii="Arial" w:hAnsi="Arial" w:cs="Arial"/>
                <w:sz w:val="12"/>
                <w:szCs w:val="12"/>
              </w:rPr>
              <w:t xml:space="preserve">Прочие безвозмездные поступления в бюджеты муниципальных районов (учреждения, находящиеся в ведении органов местного самоуправления муниципальных районов) </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501</w:t>
            </w: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2 18 05010 05 0000 180</w:t>
            </w:r>
          </w:p>
        </w:tc>
        <w:tc>
          <w:tcPr>
            <w:tcW w:w="2694" w:type="dxa"/>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Доходы бюджетов муниципальных районов от возврата бюджетными учреждениями остатков субсидий прошлых лет</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501</w:t>
            </w: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2 18 05020 05 0000 180</w:t>
            </w:r>
          </w:p>
        </w:tc>
        <w:tc>
          <w:tcPr>
            <w:tcW w:w="2694" w:type="dxa"/>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Доходы бюджетов муниципальных районов от возврата автономными учреждениями остатков субсидий прошлых лет</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501</w:t>
            </w: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2 19 05000 05 0000 151</w:t>
            </w:r>
          </w:p>
        </w:tc>
        <w:tc>
          <w:tcPr>
            <w:tcW w:w="2694" w:type="dxa"/>
          </w:tcPr>
          <w:p w:rsidR="00F76D4E" w:rsidRPr="00170B99" w:rsidRDefault="00F76D4E" w:rsidP="003D6029">
            <w:pPr>
              <w:autoSpaceDE w:val="0"/>
              <w:autoSpaceDN w:val="0"/>
              <w:adjustRightInd w:val="0"/>
              <w:jc w:val="both"/>
              <w:rPr>
                <w:rFonts w:ascii="Arial" w:hAnsi="Arial" w:cs="Arial"/>
                <w:sz w:val="12"/>
                <w:szCs w:val="12"/>
              </w:rPr>
            </w:pPr>
            <w:r w:rsidRPr="00170B99">
              <w:rPr>
                <w:rFonts w:ascii="Arial" w:hAnsi="Arial" w:cs="Arial"/>
                <w:sz w:val="12"/>
                <w:szCs w:val="12"/>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jc w:val="center"/>
              <w:rPr>
                <w:rFonts w:ascii="Arial" w:hAnsi="Arial" w:cs="Arial"/>
                <w:snapToGrid w:val="0"/>
                <w:sz w:val="12"/>
                <w:szCs w:val="12"/>
              </w:rPr>
            </w:pPr>
          </w:p>
        </w:tc>
        <w:tc>
          <w:tcPr>
            <w:tcW w:w="1417" w:type="dxa"/>
          </w:tcPr>
          <w:p w:rsidR="00F76D4E" w:rsidRPr="00170B99" w:rsidRDefault="00F76D4E" w:rsidP="003D6029">
            <w:pPr>
              <w:widowControl w:val="0"/>
              <w:autoSpaceDE w:val="0"/>
              <w:autoSpaceDN w:val="0"/>
              <w:adjustRightInd w:val="0"/>
              <w:jc w:val="center"/>
              <w:rPr>
                <w:rFonts w:ascii="Arial" w:hAnsi="Arial" w:cs="Arial"/>
                <w:snapToGrid w:val="0"/>
                <w:sz w:val="12"/>
                <w:szCs w:val="12"/>
              </w:rPr>
            </w:pPr>
          </w:p>
        </w:tc>
        <w:tc>
          <w:tcPr>
            <w:tcW w:w="2694" w:type="dxa"/>
            <w:vAlign w:val="bottom"/>
          </w:tcPr>
          <w:p w:rsidR="00F76D4E" w:rsidRPr="00170B99" w:rsidRDefault="00F76D4E" w:rsidP="003D6029">
            <w:pPr>
              <w:widowControl w:val="0"/>
              <w:autoSpaceDE w:val="0"/>
              <w:autoSpaceDN w:val="0"/>
              <w:adjustRightInd w:val="0"/>
              <w:jc w:val="both"/>
              <w:rPr>
                <w:rFonts w:ascii="Arial" w:hAnsi="Arial" w:cs="Arial"/>
                <w:bCs/>
                <w:snapToGrid w:val="0"/>
                <w:sz w:val="12"/>
                <w:szCs w:val="12"/>
              </w:rPr>
            </w:pP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502</w:t>
            </w:r>
          </w:p>
        </w:tc>
        <w:tc>
          <w:tcPr>
            <w:tcW w:w="1417" w:type="dxa"/>
          </w:tcPr>
          <w:p w:rsidR="00F76D4E" w:rsidRPr="00170B99" w:rsidRDefault="00F76D4E" w:rsidP="003D6029">
            <w:pPr>
              <w:widowControl w:val="0"/>
              <w:autoSpaceDE w:val="0"/>
              <w:autoSpaceDN w:val="0"/>
              <w:adjustRightInd w:val="0"/>
              <w:jc w:val="center"/>
              <w:rPr>
                <w:rFonts w:ascii="Arial" w:hAnsi="Arial" w:cs="Arial"/>
                <w:snapToGrid w:val="0"/>
                <w:sz w:val="12"/>
                <w:szCs w:val="12"/>
              </w:rPr>
            </w:pPr>
          </w:p>
        </w:tc>
        <w:tc>
          <w:tcPr>
            <w:tcW w:w="2694" w:type="dxa"/>
            <w:vAlign w:val="bottom"/>
          </w:tcPr>
          <w:p w:rsidR="00F76D4E" w:rsidRPr="00170B99" w:rsidRDefault="00F76D4E" w:rsidP="003D6029">
            <w:pPr>
              <w:widowControl w:val="0"/>
              <w:autoSpaceDE w:val="0"/>
              <w:autoSpaceDN w:val="0"/>
              <w:adjustRightInd w:val="0"/>
              <w:jc w:val="both"/>
              <w:rPr>
                <w:rFonts w:ascii="Arial" w:hAnsi="Arial" w:cs="Arial"/>
                <w:bCs/>
                <w:sz w:val="12"/>
                <w:szCs w:val="12"/>
              </w:rPr>
            </w:pPr>
            <w:r w:rsidRPr="00170B99">
              <w:rPr>
                <w:rFonts w:ascii="Arial" w:hAnsi="Arial" w:cs="Arial"/>
                <w:bCs/>
                <w:snapToGrid w:val="0"/>
                <w:sz w:val="12"/>
                <w:szCs w:val="12"/>
              </w:rPr>
              <w:t>ОТДЕЛ ИМУЩЕСТВЕННЫХ И ЗЕМЕЛЬНЫХ ОТНОШЕНИЙ АДМИНИСТРАЦИИ БЛАГОДАРНЕНСКОГО МУНИЦИПАЛЬНОГО РАЙОНА СТАВРОПОЛЬСКОГО КРАЯ</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502</w:t>
            </w:r>
          </w:p>
        </w:tc>
        <w:tc>
          <w:tcPr>
            <w:tcW w:w="1417" w:type="dxa"/>
          </w:tcPr>
          <w:p w:rsidR="00F76D4E" w:rsidRPr="00170B99" w:rsidRDefault="00F76D4E" w:rsidP="003D6029">
            <w:pPr>
              <w:widowControl w:val="0"/>
              <w:autoSpaceDE w:val="0"/>
              <w:autoSpaceDN w:val="0"/>
              <w:adjustRightInd w:val="0"/>
              <w:jc w:val="both"/>
              <w:rPr>
                <w:rFonts w:ascii="Arial" w:hAnsi="Arial" w:cs="Arial"/>
                <w:snapToGrid w:val="0"/>
                <w:sz w:val="12"/>
                <w:szCs w:val="12"/>
              </w:rPr>
            </w:pPr>
            <w:r w:rsidRPr="00170B99">
              <w:rPr>
                <w:rFonts w:ascii="Arial" w:hAnsi="Arial" w:cs="Arial"/>
                <w:snapToGrid w:val="0"/>
                <w:sz w:val="12"/>
                <w:szCs w:val="12"/>
              </w:rPr>
              <w:t>1 11 05013 10 0000 120</w:t>
            </w:r>
          </w:p>
        </w:tc>
        <w:tc>
          <w:tcPr>
            <w:tcW w:w="2694" w:type="dxa"/>
            <w:vAlign w:val="bottom"/>
          </w:tcPr>
          <w:p w:rsidR="00F76D4E" w:rsidRPr="00170B99" w:rsidRDefault="00F76D4E" w:rsidP="003D6029">
            <w:pPr>
              <w:autoSpaceDE w:val="0"/>
              <w:autoSpaceDN w:val="0"/>
              <w:adjustRightInd w:val="0"/>
              <w:jc w:val="both"/>
              <w:rPr>
                <w:rFonts w:ascii="Arial" w:hAnsi="Arial" w:cs="Arial"/>
                <w:sz w:val="12"/>
                <w:szCs w:val="12"/>
              </w:rPr>
            </w:pPr>
            <w:r w:rsidRPr="00170B99">
              <w:rPr>
                <w:rFonts w:ascii="Arial" w:hAnsi="Arial" w:cs="Arial"/>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502</w:t>
            </w:r>
          </w:p>
        </w:tc>
        <w:tc>
          <w:tcPr>
            <w:tcW w:w="1417" w:type="dxa"/>
          </w:tcPr>
          <w:p w:rsidR="00F76D4E" w:rsidRPr="00170B99" w:rsidRDefault="00F76D4E" w:rsidP="003D6029">
            <w:pPr>
              <w:widowControl w:val="0"/>
              <w:autoSpaceDE w:val="0"/>
              <w:autoSpaceDN w:val="0"/>
              <w:adjustRightInd w:val="0"/>
              <w:jc w:val="both"/>
              <w:rPr>
                <w:rFonts w:ascii="Arial" w:hAnsi="Arial" w:cs="Arial"/>
                <w:snapToGrid w:val="0"/>
                <w:sz w:val="12"/>
                <w:szCs w:val="12"/>
              </w:rPr>
            </w:pPr>
            <w:r w:rsidRPr="00170B99">
              <w:rPr>
                <w:rFonts w:ascii="Arial" w:hAnsi="Arial" w:cs="Arial"/>
                <w:snapToGrid w:val="0"/>
                <w:sz w:val="12"/>
                <w:szCs w:val="12"/>
              </w:rPr>
              <w:t>1 11 05013 13 0000 120</w:t>
            </w:r>
          </w:p>
        </w:tc>
        <w:tc>
          <w:tcPr>
            <w:tcW w:w="2694" w:type="dxa"/>
            <w:vAlign w:val="bottom"/>
          </w:tcPr>
          <w:p w:rsidR="00F76D4E" w:rsidRPr="00170B99" w:rsidRDefault="00F76D4E" w:rsidP="003D6029">
            <w:pPr>
              <w:autoSpaceDE w:val="0"/>
              <w:autoSpaceDN w:val="0"/>
              <w:adjustRightInd w:val="0"/>
              <w:jc w:val="both"/>
              <w:rPr>
                <w:rFonts w:ascii="Arial" w:hAnsi="Arial" w:cs="Arial"/>
                <w:sz w:val="12"/>
                <w:szCs w:val="12"/>
              </w:rPr>
            </w:pPr>
            <w:r w:rsidRPr="00170B99">
              <w:rPr>
                <w:rFonts w:ascii="Arial" w:hAnsi="Arial" w:cs="Arial"/>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502</w:t>
            </w:r>
          </w:p>
        </w:tc>
        <w:tc>
          <w:tcPr>
            <w:tcW w:w="1417" w:type="dxa"/>
          </w:tcPr>
          <w:p w:rsidR="00F76D4E" w:rsidRPr="00170B99" w:rsidRDefault="00F76D4E" w:rsidP="003D6029">
            <w:pPr>
              <w:widowControl w:val="0"/>
              <w:autoSpaceDE w:val="0"/>
              <w:autoSpaceDN w:val="0"/>
              <w:adjustRightInd w:val="0"/>
              <w:spacing w:line="360" w:lineRule="auto"/>
              <w:rPr>
                <w:rFonts w:ascii="Arial" w:hAnsi="Arial" w:cs="Arial"/>
                <w:sz w:val="12"/>
                <w:szCs w:val="12"/>
              </w:rPr>
            </w:pPr>
            <w:r w:rsidRPr="00170B99">
              <w:rPr>
                <w:rFonts w:ascii="Arial" w:hAnsi="Arial" w:cs="Arial"/>
                <w:sz w:val="12"/>
                <w:szCs w:val="12"/>
              </w:rPr>
              <w:t>1 11 05025 05 0000 120</w:t>
            </w:r>
          </w:p>
        </w:tc>
        <w:tc>
          <w:tcPr>
            <w:tcW w:w="2694" w:type="dxa"/>
            <w:vAlign w:val="bottom"/>
          </w:tcPr>
          <w:p w:rsidR="00F76D4E" w:rsidRPr="00170B99" w:rsidRDefault="00F76D4E" w:rsidP="003D6029">
            <w:pPr>
              <w:widowControl w:val="0"/>
              <w:autoSpaceDE w:val="0"/>
              <w:autoSpaceDN w:val="0"/>
              <w:adjustRightInd w:val="0"/>
              <w:ind w:hanging="30"/>
              <w:jc w:val="both"/>
              <w:rPr>
                <w:rFonts w:ascii="Arial" w:hAnsi="Arial" w:cs="Arial"/>
                <w:sz w:val="12"/>
                <w:szCs w:val="12"/>
              </w:rPr>
            </w:pPr>
            <w:r w:rsidRPr="00170B99">
              <w:rPr>
                <w:rFonts w:ascii="Arial" w:hAnsi="Arial" w:cs="Arial"/>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502</w:t>
            </w:r>
          </w:p>
        </w:tc>
        <w:tc>
          <w:tcPr>
            <w:tcW w:w="1417" w:type="dxa"/>
          </w:tcPr>
          <w:p w:rsidR="00F76D4E" w:rsidRPr="00170B99" w:rsidRDefault="00F76D4E" w:rsidP="003D6029">
            <w:pPr>
              <w:widowControl w:val="0"/>
              <w:autoSpaceDE w:val="0"/>
              <w:autoSpaceDN w:val="0"/>
              <w:adjustRightInd w:val="0"/>
              <w:spacing w:line="235" w:lineRule="auto"/>
              <w:rPr>
                <w:rFonts w:ascii="Arial" w:hAnsi="Arial" w:cs="Arial"/>
                <w:snapToGrid w:val="0"/>
                <w:sz w:val="12"/>
                <w:szCs w:val="12"/>
              </w:rPr>
            </w:pPr>
            <w:r w:rsidRPr="00170B99">
              <w:rPr>
                <w:rFonts w:ascii="Arial" w:hAnsi="Arial" w:cs="Arial"/>
                <w:snapToGrid w:val="0"/>
                <w:sz w:val="12"/>
                <w:szCs w:val="12"/>
              </w:rPr>
              <w:t>1 11 05035 05 1800 120</w:t>
            </w:r>
          </w:p>
        </w:tc>
        <w:tc>
          <w:tcPr>
            <w:tcW w:w="2694" w:type="dxa"/>
            <w:vAlign w:val="bottom"/>
          </w:tcPr>
          <w:p w:rsidR="00F76D4E" w:rsidRPr="00170B99" w:rsidRDefault="00F76D4E" w:rsidP="003D6029">
            <w:pPr>
              <w:widowControl w:val="0"/>
              <w:autoSpaceDE w:val="0"/>
              <w:autoSpaceDN w:val="0"/>
              <w:adjustRightInd w:val="0"/>
              <w:spacing w:line="235" w:lineRule="auto"/>
              <w:jc w:val="both"/>
              <w:rPr>
                <w:rFonts w:ascii="Arial" w:hAnsi="Arial" w:cs="Arial"/>
                <w:snapToGrid w:val="0"/>
                <w:sz w:val="12"/>
                <w:szCs w:val="12"/>
              </w:rPr>
            </w:pPr>
            <w:r w:rsidRPr="00170B99">
              <w:rPr>
                <w:rFonts w:ascii="Arial" w:hAnsi="Arial" w:cs="Arial"/>
                <w:sz w:val="12"/>
                <w:szCs w:val="12"/>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(доходы от сдачи в аренду имущества, находящегося в оперативном управлении органов управления муниципальных районов </w:t>
            </w:r>
            <w:r w:rsidRPr="00170B99">
              <w:rPr>
                <w:rFonts w:ascii="Arial" w:hAnsi="Arial" w:cs="Arial"/>
                <w:snapToGrid w:val="0"/>
                <w:sz w:val="12"/>
                <w:szCs w:val="12"/>
              </w:rPr>
              <w:t>в части доходов органов муниципальной власти, органов местного самоуправления)</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502</w:t>
            </w:r>
          </w:p>
        </w:tc>
        <w:tc>
          <w:tcPr>
            <w:tcW w:w="1417" w:type="dxa"/>
          </w:tcPr>
          <w:p w:rsidR="00F76D4E" w:rsidRPr="00170B99" w:rsidRDefault="00F76D4E" w:rsidP="003D6029">
            <w:pPr>
              <w:widowControl w:val="0"/>
              <w:autoSpaceDE w:val="0"/>
              <w:autoSpaceDN w:val="0"/>
              <w:adjustRightInd w:val="0"/>
              <w:spacing w:line="235" w:lineRule="auto"/>
              <w:rPr>
                <w:rFonts w:ascii="Arial" w:hAnsi="Arial" w:cs="Arial"/>
                <w:snapToGrid w:val="0"/>
                <w:sz w:val="12"/>
                <w:szCs w:val="12"/>
              </w:rPr>
            </w:pPr>
            <w:r w:rsidRPr="00170B99">
              <w:rPr>
                <w:rFonts w:ascii="Arial" w:hAnsi="Arial" w:cs="Arial"/>
                <w:snapToGrid w:val="0"/>
                <w:sz w:val="12"/>
                <w:szCs w:val="12"/>
              </w:rPr>
              <w:t>1 11 05035 05 2800 120</w:t>
            </w:r>
          </w:p>
        </w:tc>
        <w:tc>
          <w:tcPr>
            <w:tcW w:w="2694" w:type="dxa"/>
            <w:vAlign w:val="bottom"/>
          </w:tcPr>
          <w:p w:rsidR="00F76D4E" w:rsidRPr="00170B99" w:rsidRDefault="00F76D4E" w:rsidP="003D6029">
            <w:pPr>
              <w:widowControl w:val="0"/>
              <w:autoSpaceDE w:val="0"/>
              <w:autoSpaceDN w:val="0"/>
              <w:adjustRightInd w:val="0"/>
              <w:spacing w:line="235" w:lineRule="auto"/>
              <w:jc w:val="both"/>
              <w:rPr>
                <w:rFonts w:ascii="Arial" w:hAnsi="Arial" w:cs="Arial"/>
                <w:snapToGrid w:val="0"/>
                <w:sz w:val="12"/>
                <w:szCs w:val="12"/>
              </w:rPr>
            </w:pPr>
            <w:r w:rsidRPr="00170B99">
              <w:rPr>
                <w:rFonts w:ascii="Arial" w:hAnsi="Arial" w:cs="Arial"/>
                <w:sz w:val="12"/>
                <w:szCs w:val="12"/>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(доходы от сдачи в аренду имущества, находящегося в оперативном управлении органов управления муниципальных районов </w:t>
            </w:r>
            <w:r w:rsidRPr="00170B99">
              <w:rPr>
                <w:rFonts w:ascii="Arial" w:hAnsi="Arial" w:cs="Arial"/>
                <w:snapToGrid w:val="0"/>
                <w:sz w:val="12"/>
                <w:szCs w:val="12"/>
              </w:rPr>
              <w:t>в части казенных учреждений)</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ind w:left="105" w:right="-86"/>
              <w:jc w:val="center"/>
              <w:rPr>
                <w:rFonts w:ascii="Arial" w:hAnsi="Arial" w:cs="Arial"/>
                <w:snapToGrid w:val="0"/>
                <w:sz w:val="12"/>
                <w:szCs w:val="12"/>
              </w:rPr>
            </w:pPr>
            <w:r w:rsidRPr="00170B99">
              <w:rPr>
                <w:rFonts w:ascii="Arial" w:hAnsi="Arial" w:cs="Arial"/>
                <w:snapToGrid w:val="0"/>
                <w:sz w:val="12"/>
                <w:szCs w:val="12"/>
              </w:rPr>
              <w:t>502</w:t>
            </w:r>
          </w:p>
        </w:tc>
        <w:tc>
          <w:tcPr>
            <w:tcW w:w="1417" w:type="dxa"/>
          </w:tcPr>
          <w:p w:rsidR="00F76D4E" w:rsidRPr="00170B99" w:rsidRDefault="00F76D4E"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1 11 05313 10 0000 120</w:t>
            </w:r>
          </w:p>
        </w:tc>
        <w:tc>
          <w:tcPr>
            <w:tcW w:w="2694" w:type="dxa"/>
            <w:vAlign w:val="bottom"/>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ind w:left="105" w:right="-86"/>
              <w:jc w:val="center"/>
              <w:rPr>
                <w:rFonts w:ascii="Arial" w:hAnsi="Arial" w:cs="Arial"/>
                <w:snapToGrid w:val="0"/>
                <w:sz w:val="12"/>
                <w:szCs w:val="12"/>
              </w:rPr>
            </w:pPr>
            <w:r w:rsidRPr="00170B99">
              <w:rPr>
                <w:rFonts w:ascii="Arial" w:hAnsi="Arial" w:cs="Arial"/>
                <w:snapToGrid w:val="0"/>
                <w:sz w:val="12"/>
                <w:szCs w:val="12"/>
              </w:rPr>
              <w:t>502</w:t>
            </w:r>
          </w:p>
        </w:tc>
        <w:tc>
          <w:tcPr>
            <w:tcW w:w="1417" w:type="dxa"/>
          </w:tcPr>
          <w:p w:rsidR="00F76D4E" w:rsidRPr="00170B99" w:rsidRDefault="00F76D4E"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1 11 05313 13 0000 120</w:t>
            </w:r>
          </w:p>
        </w:tc>
        <w:tc>
          <w:tcPr>
            <w:tcW w:w="2694" w:type="dxa"/>
          </w:tcPr>
          <w:p w:rsidR="00F76D4E" w:rsidRPr="00170B99" w:rsidRDefault="00F76D4E" w:rsidP="003D6029">
            <w:pPr>
              <w:autoSpaceDE w:val="0"/>
              <w:autoSpaceDN w:val="0"/>
              <w:adjustRightInd w:val="0"/>
              <w:jc w:val="both"/>
              <w:rPr>
                <w:rFonts w:ascii="Arial" w:hAnsi="Arial" w:cs="Arial"/>
                <w:sz w:val="12"/>
                <w:szCs w:val="12"/>
              </w:rPr>
            </w:pPr>
            <w:r w:rsidRPr="00170B99">
              <w:rPr>
                <w:rFonts w:ascii="Arial" w:hAnsi="Arial" w:cs="Arial"/>
                <w:sz w:val="12"/>
                <w:szCs w:val="12"/>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502</w:t>
            </w:r>
          </w:p>
        </w:tc>
        <w:tc>
          <w:tcPr>
            <w:tcW w:w="1417" w:type="dxa"/>
          </w:tcPr>
          <w:p w:rsidR="00F76D4E" w:rsidRPr="00170B99" w:rsidRDefault="00F76D4E" w:rsidP="003D6029">
            <w:pPr>
              <w:widowControl w:val="0"/>
              <w:autoSpaceDE w:val="0"/>
              <w:autoSpaceDN w:val="0"/>
              <w:adjustRightInd w:val="0"/>
              <w:spacing w:line="235" w:lineRule="auto"/>
              <w:rPr>
                <w:rFonts w:ascii="Arial" w:hAnsi="Arial" w:cs="Arial"/>
                <w:snapToGrid w:val="0"/>
                <w:sz w:val="12"/>
                <w:szCs w:val="12"/>
              </w:rPr>
            </w:pPr>
            <w:r w:rsidRPr="00170B99">
              <w:rPr>
                <w:rFonts w:ascii="Arial" w:hAnsi="Arial" w:cs="Arial"/>
                <w:snapToGrid w:val="0"/>
                <w:sz w:val="12"/>
                <w:szCs w:val="12"/>
              </w:rPr>
              <w:t>1 11 05325 05 0000 120</w:t>
            </w:r>
          </w:p>
        </w:tc>
        <w:tc>
          <w:tcPr>
            <w:tcW w:w="2694" w:type="dxa"/>
            <w:vAlign w:val="bottom"/>
          </w:tcPr>
          <w:p w:rsidR="00F76D4E" w:rsidRPr="00170B99" w:rsidRDefault="00F76D4E" w:rsidP="003D6029">
            <w:pPr>
              <w:widowControl w:val="0"/>
              <w:autoSpaceDE w:val="0"/>
              <w:autoSpaceDN w:val="0"/>
              <w:adjustRightInd w:val="0"/>
              <w:spacing w:line="235" w:lineRule="auto"/>
              <w:jc w:val="both"/>
              <w:rPr>
                <w:rFonts w:ascii="Arial" w:hAnsi="Arial" w:cs="Arial"/>
                <w:sz w:val="12"/>
                <w:szCs w:val="12"/>
              </w:rPr>
            </w:pPr>
            <w:r w:rsidRPr="00170B99">
              <w:rPr>
                <w:rFonts w:ascii="Arial" w:hAnsi="Arial" w:cs="Arial"/>
                <w:sz w:val="12"/>
                <w:szCs w:val="12"/>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502</w:t>
            </w:r>
          </w:p>
        </w:tc>
        <w:tc>
          <w:tcPr>
            <w:tcW w:w="1417" w:type="dxa"/>
          </w:tcPr>
          <w:p w:rsidR="00F76D4E" w:rsidRPr="00170B99" w:rsidRDefault="00F76D4E" w:rsidP="003D6029">
            <w:pPr>
              <w:widowControl w:val="0"/>
              <w:autoSpaceDE w:val="0"/>
              <w:autoSpaceDN w:val="0"/>
              <w:adjustRightInd w:val="0"/>
              <w:spacing w:line="235" w:lineRule="auto"/>
              <w:rPr>
                <w:rFonts w:ascii="Arial" w:hAnsi="Arial" w:cs="Arial"/>
                <w:snapToGrid w:val="0"/>
                <w:sz w:val="12"/>
                <w:szCs w:val="12"/>
              </w:rPr>
            </w:pPr>
            <w:r w:rsidRPr="00170B99">
              <w:rPr>
                <w:rFonts w:ascii="Arial" w:hAnsi="Arial" w:cs="Arial"/>
                <w:snapToGrid w:val="0"/>
                <w:sz w:val="12"/>
                <w:szCs w:val="12"/>
              </w:rPr>
              <w:t>1 11 07015 05 0000 120</w:t>
            </w:r>
          </w:p>
        </w:tc>
        <w:tc>
          <w:tcPr>
            <w:tcW w:w="2694" w:type="dxa"/>
            <w:vAlign w:val="bottom"/>
          </w:tcPr>
          <w:p w:rsidR="00F76D4E" w:rsidRPr="00170B99" w:rsidRDefault="00F76D4E" w:rsidP="003D6029">
            <w:pPr>
              <w:widowControl w:val="0"/>
              <w:autoSpaceDE w:val="0"/>
              <w:autoSpaceDN w:val="0"/>
              <w:adjustRightInd w:val="0"/>
              <w:spacing w:line="235" w:lineRule="auto"/>
              <w:jc w:val="both"/>
              <w:rPr>
                <w:rFonts w:ascii="Arial" w:hAnsi="Arial" w:cs="Arial"/>
                <w:snapToGrid w:val="0"/>
                <w:sz w:val="12"/>
                <w:szCs w:val="12"/>
              </w:rPr>
            </w:pPr>
            <w:r w:rsidRPr="00170B99">
              <w:rPr>
                <w:rFonts w:ascii="Arial" w:hAnsi="Arial" w:cs="Arial"/>
                <w:sz w:val="12"/>
                <w:szCs w:val="1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502</w:t>
            </w:r>
          </w:p>
          <w:p w:rsidR="00F76D4E" w:rsidRPr="00170B99" w:rsidRDefault="00F76D4E" w:rsidP="003D6029">
            <w:pPr>
              <w:widowControl w:val="0"/>
              <w:autoSpaceDE w:val="0"/>
              <w:autoSpaceDN w:val="0"/>
              <w:adjustRightInd w:val="0"/>
              <w:jc w:val="both"/>
              <w:rPr>
                <w:rFonts w:ascii="Arial" w:hAnsi="Arial" w:cs="Arial"/>
                <w:snapToGrid w:val="0"/>
                <w:sz w:val="12"/>
                <w:szCs w:val="12"/>
              </w:rPr>
            </w:pPr>
          </w:p>
        </w:tc>
        <w:tc>
          <w:tcPr>
            <w:tcW w:w="1417" w:type="dxa"/>
          </w:tcPr>
          <w:p w:rsidR="00F76D4E" w:rsidRPr="00170B99" w:rsidRDefault="00F76D4E" w:rsidP="003D6029">
            <w:pPr>
              <w:widowControl w:val="0"/>
              <w:autoSpaceDE w:val="0"/>
              <w:autoSpaceDN w:val="0"/>
              <w:adjustRightInd w:val="0"/>
              <w:spacing w:line="230" w:lineRule="auto"/>
              <w:jc w:val="both"/>
              <w:rPr>
                <w:rFonts w:ascii="Arial" w:hAnsi="Arial" w:cs="Arial"/>
                <w:snapToGrid w:val="0"/>
                <w:sz w:val="12"/>
                <w:szCs w:val="12"/>
              </w:rPr>
            </w:pPr>
            <w:r w:rsidRPr="00170B99">
              <w:rPr>
                <w:rFonts w:ascii="Arial" w:hAnsi="Arial" w:cs="Arial"/>
                <w:snapToGrid w:val="0"/>
                <w:sz w:val="12"/>
                <w:szCs w:val="12"/>
              </w:rPr>
              <w:t>1 11 09045 05 0000 120</w:t>
            </w:r>
          </w:p>
          <w:p w:rsidR="00F76D4E" w:rsidRPr="00170B99" w:rsidRDefault="00F76D4E" w:rsidP="003D6029">
            <w:pPr>
              <w:widowControl w:val="0"/>
              <w:autoSpaceDE w:val="0"/>
              <w:autoSpaceDN w:val="0"/>
              <w:adjustRightInd w:val="0"/>
              <w:spacing w:line="230" w:lineRule="auto"/>
              <w:jc w:val="center"/>
              <w:rPr>
                <w:rFonts w:ascii="Arial" w:hAnsi="Arial" w:cs="Arial"/>
                <w:snapToGrid w:val="0"/>
                <w:sz w:val="12"/>
                <w:szCs w:val="12"/>
              </w:rPr>
            </w:pPr>
          </w:p>
        </w:tc>
        <w:tc>
          <w:tcPr>
            <w:tcW w:w="2694" w:type="dxa"/>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502</w:t>
            </w:r>
          </w:p>
        </w:tc>
        <w:tc>
          <w:tcPr>
            <w:tcW w:w="1417" w:type="dxa"/>
          </w:tcPr>
          <w:p w:rsidR="00F76D4E" w:rsidRPr="00170B99" w:rsidRDefault="00F76D4E" w:rsidP="003D6029">
            <w:pPr>
              <w:widowControl w:val="0"/>
              <w:autoSpaceDE w:val="0"/>
              <w:autoSpaceDN w:val="0"/>
              <w:adjustRightInd w:val="0"/>
              <w:spacing w:line="230" w:lineRule="auto"/>
              <w:jc w:val="both"/>
              <w:rPr>
                <w:rFonts w:ascii="Arial" w:hAnsi="Arial" w:cs="Arial"/>
                <w:snapToGrid w:val="0"/>
                <w:sz w:val="12"/>
                <w:szCs w:val="12"/>
              </w:rPr>
            </w:pPr>
            <w:r w:rsidRPr="00170B99">
              <w:rPr>
                <w:rFonts w:ascii="Arial" w:hAnsi="Arial" w:cs="Arial"/>
                <w:snapToGrid w:val="0"/>
                <w:sz w:val="12"/>
                <w:szCs w:val="12"/>
              </w:rPr>
              <w:t>1 13 02065 05 1000 120</w:t>
            </w:r>
          </w:p>
        </w:tc>
        <w:tc>
          <w:tcPr>
            <w:tcW w:w="2694" w:type="dxa"/>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Доходы, поступающие в порядке возмещения расходов, понесенных в связи с эксплуатацией имущества муниципальных районов (</w:t>
            </w:r>
            <w:r w:rsidRPr="00170B99">
              <w:rPr>
                <w:rFonts w:ascii="Arial" w:hAnsi="Arial" w:cs="Arial"/>
                <w:snapToGrid w:val="0"/>
                <w:sz w:val="12"/>
                <w:szCs w:val="12"/>
              </w:rPr>
              <w:t>доходы органов муниципальной власти, органов местного самоуправления)</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502</w:t>
            </w:r>
          </w:p>
        </w:tc>
        <w:tc>
          <w:tcPr>
            <w:tcW w:w="1417" w:type="dxa"/>
          </w:tcPr>
          <w:p w:rsidR="00F76D4E" w:rsidRPr="00170B99" w:rsidRDefault="00F76D4E" w:rsidP="003D6029">
            <w:pPr>
              <w:widowControl w:val="0"/>
              <w:autoSpaceDE w:val="0"/>
              <w:autoSpaceDN w:val="0"/>
              <w:adjustRightInd w:val="0"/>
              <w:rPr>
                <w:rFonts w:ascii="Arial" w:hAnsi="Arial" w:cs="Arial"/>
                <w:snapToGrid w:val="0"/>
                <w:sz w:val="12"/>
                <w:szCs w:val="12"/>
              </w:rPr>
            </w:pPr>
            <w:r w:rsidRPr="00170B99">
              <w:rPr>
                <w:rFonts w:ascii="Arial" w:hAnsi="Arial" w:cs="Arial"/>
                <w:snapToGrid w:val="0"/>
                <w:sz w:val="12"/>
                <w:szCs w:val="12"/>
              </w:rPr>
              <w:t>1 13 02995 05 1000 130</w:t>
            </w:r>
          </w:p>
        </w:tc>
        <w:tc>
          <w:tcPr>
            <w:tcW w:w="2694" w:type="dxa"/>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Прочие доходы от компенсации затрат бюджетов муниципальных районов (</w:t>
            </w:r>
            <w:r w:rsidRPr="00170B99">
              <w:rPr>
                <w:rFonts w:ascii="Arial" w:hAnsi="Arial" w:cs="Arial"/>
                <w:snapToGrid w:val="0"/>
                <w:sz w:val="12"/>
                <w:szCs w:val="12"/>
              </w:rPr>
              <w:t>в части доходов органов муниципальной власти, органов местного самоуправления (органов администрации)</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502</w:t>
            </w:r>
          </w:p>
        </w:tc>
        <w:tc>
          <w:tcPr>
            <w:tcW w:w="1417" w:type="dxa"/>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1 14 02052 05 0000 410</w:t>
            </w:r>
          </w:p>
        </w:tc>
        <w:tc>
          <w:tcPr>
            <w:tcW w:w="2694" w:type="dxa"/>
            <w:vAlign w:val="bottom"/>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502</w:t>
            </w:r>
          </w:p>
        </w:tc>
        <w:tc>
          <w:tcPr>
            <w:tcW w:w="1417" w:type="dxa"/>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1 14 02053 05 0000 410</w:t>
            </w:r>
          </w:p>
        </w:tc>
        <w:tc>
          <w:tcPr>
            <w:tcW w:w="2694" w:type="dxa"/>
            <w:vAlign w:val="bottom"/>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502</w:t>
            </w:r>
          </w:p>
        </w:tc>
        <w:tc>
          <w:tcPr>
            <w:tcW w:w="1417" w:type="dxa"/>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1 14 06013 10 0000 430</w:t>
            </w:r>
          </w:p>
        </w:tc>
        <w:tc>
          <w:tcPr>
            <w:tcW w:w="2694" w:type="dxa"/>
            <w:vAlign w:val="bottom"/>
          </w:tcPr>
          <w:p w:rsidR="00F76D4E" w:rsidRPr="00170B99" w:rsidRDefault="00F76D4E" w:rsidP="003D6029">
            <w:pPr>
              <w:autoSpaceDE w:val="0"/>
              <w:autoSpaceDN w:val="0"/>
              <w:adjustRightInd w:val="0"/>
              <w:jc w:val="both"/>
              <w:rPr>
                <w:rFonts w:ascii="Arial" w:hAnsi="Arial" w:cs="Arial"/>
                <w:sz w:val="12"/>
                <w:szCs w:val="12"/>
              </w:rPr>
            </w:pPr>
            <w:r w:rsidRPr="00170B99">
              <w:rPr>
                <w:rFonts w:ascii="Arial" w:hAnsi="Arial" w:cs="Arial"/>
                <w:sz w:val="12"/>
                <w:szCs w:val="1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502</w:t>
            </w:r>
          </w:p>
        </w:tc>
        <w:tc>
          <w:tcPr>
            <w:tcW w:w="1417" w:type="dxa"/>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1 14 06013 13 0000 430</w:t>
            </w:r>
          </w:p>
        </w:tc>
        <w:tc>
          <w:tcPr>
            <w:tcW w:w="2694" w:type="dxa"/>
            <w:vAlign w:val="bottom"/>
          </w:tcPr>
          <w:p w:rsidR="00F76D4E" w:rsidRPr="00170B99" w:rsidRDefault="00F76D4E" w:rsidP="003D6029">
            <w:pPr>
              <w:autoSpaceDE w:val="0"/>
              <w:autoSpaceDN w:val="0"/>
              <w:adjustRightInd w:val="0"/>
              <w:jc w:val="both"/>
              <w:rPr>
                <w:rFonts w:ascii="Arial" w:hAnsi="Arial" w:cs="Arial"/>
                <w:sz w:val="12"/>
                <w:szCs w:val="12"/>
              </w:rPr>
            </w:pPr>
            <w:r w:rsidRPr="00170B99">
              <w:rPr>
                <w:rFonts w:ascii="Arial" w:hAnsi="Arial" w:cs="Arial"/>
                <w:sz w:val="12"/>
                <w:szCs w:val="12"/>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502</w:t>
            </w: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1 14 06025 05 0000 430</w:t>
            </w:r>
          </w:p>
        </w:tc>
        <w:tc>
          <w:tcPr>
            <w:tcW w:w="2694" w:type="dxa"/>
            <w:vAlign w:val="bottom"/>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z w:val="12"/>
                <w:szCs w:val="12"/>
              </w:rPr>
            </w:pPr>
            <w:r w:rsidRPr="00170B99">
              <w:rPr>
                <w:rFonts w:ascii="Arial" w:hAnsi="Arial" w:cs="Arial"/>
                <w:snapToGrid w:val="0"/>
                <w:sz w:val="12"/>
                <w:szCs w:val="12"/>
              </w:rPr>
              <w:t>502</w:t>
            </w:r>
          </w:p>
        </w:tc>
        <w:tc>
          <w:tcPr>
            <w:tcW w:w="1417" w:type="dxa"/>
          </w:tcPr>
          <w:p w:rsidR="00F76D4E" w:rsidRPr="00170B99" w:rsidRDefault="00F76D4E" w:rsidP="003D6029">
            <w:pPr>
              <w:widowControl w:val="0"/>
              <w:autoSpaceDE w:val="0"/>
              <w:autoSpaceDN w:val="0"/>
              <w:adjustRightInd w:val="0"/>
              <w:rPr>
                <w:rFonts w:ascii="Arial" w:hAnsi="Arial" w:cs="Arial"/>
                <w:snapToGrid w:val="0"/>
                <w:sz w:val="12"/>
                <w:szCs w:val="12"/>
              </w:rPr>
            </w:pPr>
            <w:r w:rsidRPr="00170B99">
              <w:rPr>
                <w:rFonts w:ascii="Arial" w:hAnsi="Arial" w:cs="Arial"/>
                <w:snapToGrid w:val="0"/>
                <w:sz w:val="12"/>
                <w:szCs w:val="12"/>
              </w:rPr>
              <w:t>1 16 23050 05 0000 140</w:t>
            </w:r>
          </w:p>
        </w:tc>
        <w:tc>
          <w:tcPr>
            <w:tcW w:w="2694" w:type="dxa"/>
          </w:tcPr>
          <w:p w:rsidR="00F76D4E" w:rsidRPr="00170B99" w:rsidRDefault="00F76D4E" w:rsidP="003D6029">
            <w:pPr>
              <w:widowControl w:val="0"/>
              <w:autoSpaceDE w:val="0"/>
              <w:autoSpaceDN w:val="0"/>
              <w:adjustRightInd w:val="0"/>
              <w:jc w:val="both"/>
              <w:rPr>
                <w:rFonts w:ascii="Arial" w:hAnsi="Arial" w:cs="Arial"/>
                <w:snapToGrid w:val="0"/>
                <w:sz w:val="12"/>
                <w:szCs w:val="12"/>
              </w:rPr>
            </w:pPr>
            <w:r w:rsidRPr="00170B99">
              <w:rPr>
                <w:rFonts w:ascii="Arial" w:hAnsi="Arial" w:cs="Arial"/>
                <w:sz w:val="12"/>
                <w:szCs w:val="12"/>
              </w:rPr>
              <w:t>Доходы от возмещения ущерба при возникновении страховых случаев, когда выгодоприобретателями выступают получатели средств бюджетов муниципальных районов</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z w:val="12"/>
                <w:szCs w:val="12"/>
              </w:rPr>
            </w:pPr>
            <w:r w:rsidRPr="00170B99">
              <w:rPr>
                <w:rFonts w:ascii="Arial" w:hAnsi="Arial" w:cs="Arial"/>
                <w:snapToGrid w:val="0"/>
                <w:sz w:val="12"/>
                <w:szCs w:val="12"/>
              </w:rPr>
              <w:t>502</w:t>
            </w: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1 16 23051 05 0000 140</w:t>
            </w:r>
          </w:p>
        </w:tc>
        <w:tc>
          <w:tcPr>
            <w:tcW w:w="2694" w:type="dxa"/>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502</w:t>
            </w: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1 16 23052 05 0000 140</w:t>
            </w:r>
          </w:p>
        </w:tc>
        <w:tc>
          <w:tcPr>
            <w:tcW w:w="2694" w:type="dxa"/>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502</w:t>
            </w: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1 16 33050 05 0000 140</w:t>
            </w:r>
          </w:p>
        </w:tc>
        <w:tc>
          <w:tcPr>
            <w:tcW w:w="2694" w:type="dxa"/>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502</w:t>
            </w:r>
          </w:p>
        </w:tc>
        <w:tc>
          <w:tcPr>
            <w:tcW w:w="1417" w:type="dxa"/>
          </w:tcPr>
          <w:p w:rsidR="00F76D4E" w:rsidRPr="00170B99" w:rsidRDefault="00F76D4E" w:rsidP="003D6029">
            <w:pPr>
              <w:widowControl w:val="0"/>
              <w:autoSpaceDE w:val="0"/>
              <w:autoSpaceDN w:val="0"/>
              <w:adjustRightInd w:val="0"/>
              <w:jc w:val="both"/>
              <w:rPr>
                <w:rFonts w:ascii="Arial" w:hAnsi="Arial" w:cs="Arial"/>
                <w:snapToGrid w:val="0"/>
                <w:sz w:val="12"/>
                <w:szCs w:val="12"/>
              </w:rPr>
            </w:pPr>
            <w:r w:rsidRPr="00170B99">
              <w:rPr>
                <w:rFonts w:ascii="Arial" w:hAnsi="Arial" w:cs="Arial"/>
                <w:snapToGrid w:val="0"/>
                <w:sz w:val="12"/>
                <w:szCs w:val="12"/>
              </w:rPr>
              <w:t>1 17 01050 05 0000 180</w:t>
            </w:r>
          </w:p>
        </w:tc>
        <w:tc>
          <w:tcPr>
            <w:tcW w:w="2694" w:type="dxa"/>
            <w:vAlign w:val="bottom"/>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 xml:space="preserve">Невыясненные поступления, зачисляемые в бюджеты муниципальных районов </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502</w:t>
            </w:r>
          </w:p>
        </w:tc>
        <w:tc>
          <w:tcPr>
            <w:tcW w:w="1417" w:type="dxa"/>
          </w:tcPr>
          <w:p w:rsidR="00F76D4E" w:rsidRPr="00170B99" w:rsidRDefault="00F76D4E" w:rsidP="003D6029">
            <w:pPr>
              <w:widowControl w:val="0"/>
              <w:autoSpaceDE w:val="0"/>
              <w:autoSpaceDN w:val="0"/>
              <w:adjustRightInd w:val="0"/>
              <w:spacing w:line="233" w:lineRule="auto"/>
              <w:rPr>
                <w:rFonts w:ascii="Arial" w:hAnsi="Arial" w:cs="Arial"/>
                <w:snapToGrid w:val="0"/>
                <w:sz w:val="12"/>
                <w:szCs w:val="12"/>
              </w:rPr>
            </w:pPr>
            <w:r w:rsidRPr="00170B99">
              <w:rPr>
                <w:rFonts w:ascii="Arial" w:hAnsi="Arial" w:cs="Arial"/>
                <w:snapToGrid w:val="0"/>
                <w:sz w:val="12"/>
                <w:szCs w:val="12"/>
              </w:rPr>
              <w:t>1 17 05050 05 0000 180</w:t>
            </w:r>
          </w:p>
        </w:tc>
        <w:tc>
          <w:tcPr>
            <w:tcW w:w="2694" w:type="dxa"/>
          </w:tcPr>
          <w:p w:rsidR="00F76D4E" w:rsidRPr="00170B99" w:rsidRDefault="00F76D4E" w:rsidP="003D6029">
            <w:pPr>
              <w:widowControl w:val="0"/>
              <w:autoSpaceDE w:val="0"/>
              <w:autoSpaceDN w:val="0"/>
              <w:adjustRightInd w:val="0"/>
              <w:spacing w:line="233" w:lineRule="auto"/>
              <w:jc w:val="both"/>
              <w:rPr>
                <w:rFonts w:ascii="Arial" w:hAnsi="Arial" w:cs="Arial"/>
                <w:bCs/>
                <w:snapToGrid w:val="0"/>
                <w:sz w:val="12"/>
                <w:szCs w:val="12"/>
              </w:rPr>
            </w:pPr>
            <w:r w:rsidRPr="00170B99">
              <w:rPr>
                <w:rFonts w:ascii="Arial" w:hAnsi="Arial" w:cs="Arial"/>
                <w:bCs/>
                <w:snapToGrid w:val="0"/>
                <w:sz w:val="12"/>
                <w:szCs w:val="12"/>
              </w:rPr>
              <w:t>Прочие неналоговые доходы бюджетов муниципальных районов</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502</w:t>
            </w: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2 19 05000 05 0000 151</w:t>
            </w:r>
          </w:p>
        </w:tc>
        <w:tc>
          <w:tcPr>
            <w:tcW w:w="2694" w:type="dxa"/>
          </w:tcPr>
          <w:p w:rsidR="00F76D4E" w:rsidRPr="00170B99" w:rsidRDefault="00F76D4E" w:rsidP="003D6029">
            <w:pPr>
              <w:autoSpaceDE w:val="0"/>
              <w:autoSpaceDN w:val="0"/>
              <w:adjustRightInd w:val="0"/>
              <w:jc w:val="both"/>
              <w:rPr>
                <w:rFonts w:ascii="Arial" w:hAnsi="Arial" w:cs="Arial"/>
                <w:sz w:val="12"/>
                <w:szCs w:val="12"/>
              </w:rPr>
            </w:pPr>
            <w:r w:rsidRPr="00170B99">
              <w:rPr>
                <w:rFonts w:ascii="Arial" w:hAnsi="Arial" w:cs="Arial"/>
                <w:sz w:val="12"/>
                <w:szCs w:val="12"/>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jc w:val="center"/>
              <w:rPr>
                <w:rFonts w:ascii="Arial" w:hAnsi="Arial" w:cs="Arial"/>
                <w:snapToGrid w:val="0"/>
                <w:sz w:val="12"/>
                <w:szCs w:val="12"/>
              </w:rPr>
            </w:pPr>
          </w:p>
        </w:tc>
        <w:tc>
          <w:tcPr>
            <w:tcW w:w="1417" w:type="dxa"/>
          </w:tcPr>
          <w:p w:rsidR="00F76D4E" w:rsidRPr="00170B99" w:rsidRDefault="00F76D4E" w:rsidP="003D6029">
            <w:pPr>
              <w:widowControl w:val="0"/>
              <w:autoSpaceDE w:val="0"/>
              <w:autoSpaceDN w:val="0"/>
              <w:adjustRightInd w:val="0"/>
              <w:spacing w:line="230" w:lineRule="auto"/>
              <w:rPr>
                <w:rFonts w:ascii="Arial" w:hAnsi="Arial" w:cs="Arial"/>
                <w:snapToGrid w:val="0"/>
                <w:sz w:val="12"/>
                <w:szCs w:val="12"/>
              </w:rPr>
            </w:pPr>
          </w:p>
        </w:tc>
        <w:tc>
          <w:tcPr>
            <w:tcW w:w="2694" w:type="dxa"/>
            <w:vAlign w:val="bottom"/>
          </w:tcPr>
          <w:p w:rsidR="00F76D4E" w:rsidRPr="00170B99" w:rsidRDefault="00F76D4E" w:rsidP="003D6029">
            <w:pPr>
              <w:widowControl w:val="0"/>
              <w:autoSpaceDE w:val="0"/>
              <w:autoSpaceDN w:val="0"/>
              <w:adjustRightInd w:val="0"/>
              <w:jc w:val="both"/>
              <w:rPr>
                <w:rFonts w:ascii="Arial" w:hAnsi="Arial" w:cs="Arial"/>
                <w:bCs/>
                <w:sz w:val="12"/>
                <w:szCs w:val="12"/>
              </w:rPr>
            </w:pP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504</w:t>
            </w:r>
          </w:p>
        </w:tc>
        <w:tc>
          <w:tcPr>
            <w:tcW w:w="1417" w:type="dxa"/>
          </w:tcPr>
          <w:p w:rsidR="00F76D4E" w:rsidRPr="00170B99" w:rsidRDefault="00F76D4E" w:rsidP="003D6029">
            <w:pPr>
              <w:widowControl w:val="0"/>
              <w:autoSpaceDE w:val="0"/>
              <w:autoSpaceDN w:val="0"/>
              <w:adjustRightInd w:val="0"/>
              <w:jc w:val="center"/>
              <w:rPr>
                <w:rFonts w:ascii="Arial" w:hAnsi="Arial" w:cs="Arial"/>
                <w:snapToGrid w:val="0"/>
                <w:sz w:val="12"/>
                <w:szCs w:val="12"/>
              </w:rPr>
            </w:pPr>
          </w:p>
        </w:tc>
        <w:tc>
          <w:tcPr>
            <w:tcW w:w="2694" w:type="dxa"/>
            <w:vAlign w:val="bottom"/>
          </w:tcPr>
          <w:p w:rsidR="00F76D4E" w:rsidRPr="00170B99" w:rsidRDefault="00F76D4E" w:rsidP="003D6029">
            <w:pPr>
              <w:widowControl w:val="0"/>
              <w:autoSpaceDE w:val="0"/>
              <w:autoSpaceDN w:val="0"/>
              <w:adjustRightInd w:val="0"/>
              <w:jc w:val="both"/>
              <w:rPr>
                <w:rFonts w:ascii="Arial" w:hAnsi="Arial" w:cs="Arial"/>
                <w:bCs/>
                <w:sz w:val="12"/>
                <w:szCs w:val="12"/>
              </w:rPr>
            </w:pPr>
            <w:r w:rsidRPr="00170B99">
              <w:rPr>
                <w:rFonts w:ascii="Arial" w:hAnsi="Arial" w:cs="Arial"/>
                <w:bCs/>
                <w:snapToGrid w:val="0"/>
                <w:sz w:val="12"/>
                <w:szCs w:val="12"/>
              </w:rPr>
              <w:t>ФИНАНСОВОЕ УПРАВЛЕНИЕ АДМИНИСТРАЦИИ БЛАГОДАРНЕНСКОГО МУНИЦИПАЛЬНОГО РАЙОНА СТАВРОПОЛЬСКОГО КРАЯ</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504</w:t>
            </w:r>
          </w:p>
        </w:tc>
        <w:tc>
          <w:tcPr>
            <w:tcW w:w="1417" w:type="dxa"/>
          </w:tcPr>
          <w:p w:rsidR="00F76D4E" w:rsidRPr="00170B99" w:rsidRDefault="00F76D4E" w:rsidP="003D6029">
            <w:pPr>
              <w:widowControl w:val="0"/>
              <w:autoSpaceDE w:val="0"/>
              <w:autoSpaceDN w:val="0"/>
              <w:adjustRightInd w:val="0"/>
              <w:rPr>
                <w:rFonts w:ascii="Arial" w:hAnsi="Arial" w:cs="Arial"/>
                <w:snapToGrid w:val="0"/>
                <w:sz w:val="12"/>
                <w:szCs w:val="12"/>
              </w:rPr>
            </w:pPr>
            <w:r w:rsidRPr="00170B99">
              <w:rPr>
                <w:rFonts w:ascii="Arial" w:hAnsi="Arial" w:cs="Arial"/>
                <w:snapToGrid w:val="0"/>
                <w:sz w:val="12"/>
                <w:szCs w:val="12"/>
              </w:rPr>
              <w:t>1 11 02033 05 0000 120</w:t>
            </w:r>
          </w:p>
        </w:tc>
        <w:tc>
          <w:tcPr>
            <w:tcW w:w="2694" w:type="dxa"/>
          </w:tcPr>
          <w:p w:rsidR="00F76D4E" w:rsidRPr="00170B99" w:rsidRDefault="00F76D4E" w:rsidP="003D6029">
            <w:pPr>
              <w:widowControl w:val="0"/>
              <w:autoSpaceDE w:val="0"/>
              <w:autoSpaceDN w:val="0"/>
              <w:adjustRightInd w:val="0"/>
              <w:spacing w:line="233" w:lineRule="auto"/>
              <w:jc w:val="both"/>
              <w:rPr>
                <w:rFonts w:ascii="Arial" w:hAnsi="Arial" w:cs="Arial"/>
                <w:bCs/>
                <w:snapToGrid w:val="0"/>
                <w:sz w:val="12"/>
                <w:szCs w:val="12"/>
              </w:rPr>
            </w:pPr>
            <w:r w:rsidRPr="00170B99">
              <w:rPr>
                <w:rFonts w:ascii="Arial" w:hAnsi="Arial" w:cs="Arial"/>
                <w:bCs/>
                <w:snapToGrid w:val="0"/>
                <w:sz w:val="12"/>
                <w:szCs w:val="12"/>
              </w:rPr>
              <w:t>Доходы от размещения временно свободных средств бюджетов муниципальных районов</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504</w:t>
            </w:r>
          </w:p>
        </w:tc>
        <w:tc>
          <w:tcPr>
            <w:tcW w:w="1417" w:type="dxa"/>
          </w:tcPr>
          <w:p w:rsidR="00F76D4E" w:rsidRPr="00170B99" w:rsidRDefault="00F76D4E" w:rsidP="003D6029">
            <w:pPr>
              <w:widowControl w:val="0"/>
              <w:autoSpaceDE w:val="0"/>
              <w:autoSpaceDN w:val="0"/>
              <w:adjustRightInd w:val="0"/>
              <w:rPr>
                <w:rFonts w:ascii="Arial" w:hAnsi="Arial" w:cs="Arial"/>
                <w:snapToGrid w:val="0"/>
                <w:sz w:val="12"/>
                <w:szCs w:val="12"/>
              </w:rPr>
            </w:pPr>
            <w:r w:rsidRPr="00170B99">
              <w:rPr>
                <w:rFonts w:ascii="Arial" w:hAnsi="Arial" w:cs="Arial"/>
                <w:snapToGrid w:val="0"/>
                <w:sz w:val="12"/>
                <w:szCs w:val="12"/>
              </w:rPr>
              <w:t>1 13 01995 05 0000 130</w:t>
            </w:r>
          </w:p>
        </w:tc>
        <w:tc>
          <w:tcPr>
            <w:tcW w:w="2694" w:type="dxa"/>
          </w:tcPr>
          <w:p w:rsidR="00F76D4E" w:rsidRPr="00170B99" w:rsidRDefault="00F76D4E" w:rsidP="003D6029">
            <w:pPr>
              <w:widowControl w:val="0"/>
              <w:autoSpaceDE w:val="0"/>
              <w:autoSpaceDN w:val="0"/>
              <w:adjustRightInd w:val="0"/>
              <w:jc w:val="both"/>
              <w:rPr>
                <w:rFonts w:ascii="Arial" w:hAnsi="Arial" w:cs="Arial"/>
                <w:snapToGrid w:val="0"/>
                <w:sz w:val="12"/>
                <w:szCs w:val="12"/>
              </w:rPr>
            </w:pPr>
            <w:r w:rsidRPr="00170B99">
              <w:rPr>
                <w:rFonts w:ascii="Arial" w:hAnsi="Arial" w:cs="Arial"/>
                <w:snapToGrid w:val="0"/>
                <w:sz w:val="12"/>
                <w:szCs w:val="12"/>
              </w:rPr>
              <w:t xml:space="preserve">Прочие доходы от оказания платных услуг (работ) получателями средств бюджетов муниципальных районов </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504</w:t>
            </w:r>
          </w:p>
        </w:tc>
        <w:tc>
          <w:tcPr>
            <w:tcW w:w="1417" w:type="dxa"/>
          </w:tcPr>
          <w:p w:rsidR="00F76D4E" w:rsidRPr="00170B99" w:rsidRDefault="00F76D4E" w:rsidP="003D6029">
            <w:pPr>
              <w:widowControl w:val="0"/>
              <w:autoSpaceDE w:val="0"/>
              <w:autoSpaceDN w:val="0"/>
              <w:adjustRightInd w:val="0"/>
              <w:rPr>
                <w:rFonts w:ascii="Arial" w:hAnsi="Arial" w:cs="Arial"/>
                <w:snapToGrid w:val="0"/>
                <w:sz w:val="12"/>
                <w:szCs w:val="12"/>
              </w:rPr>
            </w:pPr>
            <w:r w:rsidRPr="00170B99">
              <w:rPr>
                <w:rFonts w:ascii="Arial" w:hAnsi="Arial" w:cs="Arial"/>
                <w:snapToGrid w:val="0"/>
                <w:sz w:val="12"/>
                <w:szCs w:val="12"/>
              </w:rPr>
              <w:t>1 13 01995 05 1000 130</w:t>
            </w:r>
          </w:p>
        </w:tc>
        <w:tc>
          <w:tcPr>
            <w:tcW w:w="2694" w:type="dxa"/>
          </w:tcPr>
          <w:p w:rsidR="00F76D4E" w:rsidRPr="00170B99" w:rsidRDefault="00F76D4E" w:rsidP="003D6029">
            <w:pPr>
              <w:widowControl w:val="0"/>
              <w:autoSpaceDE w:val="0"/>
              <w:autoSpaceDN w:val="0"/>
              <w:adjustRightInd w:val="0"/>
              <w:jc w:val="both"/>
              <w:rPr>
                <w:rFonts w:ascii="Arial" w:hAnsi="Arial" w:cs="Arial"/>
                <w:snapToGrid w:val="0"/>
                <w:sz w:val="12"/>
                <w:szCs w:val="12"/>
              </w:rPr>
            </w:pPr>
            <w:r w:rsidRPr="00170B99">
              <w:rPr>
                <w:rFonts w:ascii="Arial" w:hAnsi="Arial" w:cs="Arial"/>
                <w:snapToGrid w:val="0"/>
                <w:sz w:val="12"/>
                <w:szCs w:val="12"/>
              </w:rPr>
              <w:t xml:space="preserve">Прочие доходы от оказания платных услуг (работ) получателями средств бюджетов муниципальных районов (в части доходов органов муниципальной власти, органов местного самоуправления) </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504</w:t>
            </w:r>
          </w:p>
        </w:tc>
        <w:tc>
          <w:tcPr>
            <w:tcW w:w="1417" w:type="dxa"/>
          </w:tcPr>
          <w:p w:rsidR="00F76D4E" w:rsidRPr="00170B99" w:rsidRDefault="00F76D4E" w:rsidP="003D6029">
            <w:pPr>
              <w:widowControl w:val="0"/>
              <w:autoSpaceDE w:val="0"/>
              <w:autoSpaceDN w:val="0"/>
              <w:adjustRightInd w:val="0"/>
              <w:rPr>
                <w:rFonts w:ascii="Arial" w:hAnsi="Arial" w:cs="Arial"/>
                <w:snapToGrid w:val="0"/>
                <w:sz w:val="12"/>
                <w:szCs w:val="12"/>
              </w:rPr>
            </w:pPr>
            <w:r w:rsidRPr="00170B99">
              <w:rPr>
                <w:rFonts w:ascii="Arial" w:hAnsi="Arial" w:cs="Arial"/>
                <w:snapToGrid w:val="0"/>
                <w:sz w:val="12"/>
                <w:szCs w:val="12"/>
              </w:rPr>
              <w:t>1 13 01995 05 2000 130</w:t>
            </w:r>
          </w:p>
        </w:tc>
        <w:tc>
          <w:tcPr>
            <w:tcW w:w="2694" w:type="dxa"/>
          </w:tcPr>
          <w:p w:rsidR="00F76D4E" w:rsidRPr="00170B99" w:rsidRDefault="00F76D4E" w:rsidP="003D6029">
            <w:pPr>
              <w:widowControl w:val="0"/>
              <w:autoSpaceDE w:val="0"/>
              <w:autoSpaceDN w:val="0"/>
              <w:adjustRightInd w:val="0"/>
              <w:jc w:val="both"/>
              <w:rPr>
                <w:rFonts w:ascii="Arial" w:hAnsi="Arial" w:cs="Arial"/>
                <w:snapToGrid w:val="0"/>
                <w:sz w:val="12"/>
                <w:szCs w:val="12"/>
              </w:rPr>
            </w:pPr>
            <w:r w:rsidRPr="00170B99">
              <w:rPr>
                <w:rFonts w:ascii="Arial" w:hAnsi="Arial" w:cs="Arial"/>
                <w:snapToGrid w:val="0"/>
                <w:sz w:val="12"/>
                <w:szCs w:val="12"/>
              </w:rPr>
              <w:t xml:space="preserve">Прочие доходы от оказания платных услуг (работ) получателями средств бюджетов муниципальных районов (в части доходов казенных учреждений) </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504</w:t>
            </w:r>
          </w:p>
        </w:tc>
        <w:tc>
          <w:tcPr>
            <w:tcW w:w="1417" w:type="dxa"/>
          </w:tcPr>
          <w:p w:rsidR="00F76D4E" w:rsidRPr="00170B99" w:rsidRDefault="00F76D4E" w:rsidP="003D6029">
            <w:pPr>
              <w:widowControl w:val="0"/>
              <w:autoSpaceDE w:val="0"/>
              <w:autoSpaceDN w:val="0"/>
              <w:adjustRightInd w:val="0"/>
              <w:spacing w:line="230" w:lineRule="auto"/>
              <w:jc w:val="both"/>
              <w:rPr>
                <w:rFonts w:ascii="Arial" w:hAnsi="Arial" w:cs="Arial"/>
                <w:snapToGrid w:val="0"/>
                <w:sz w:val="12"/>
                <w:szCs w:val="12"/>
              </w:rPr>
            </w:pPr>
            <w:r w:rsidRPr="00170B99">
              <w:rPr>
                <w:rFonts w:ascii="Arial" w:hAnsi="Arial" w:cs="Arial"/>
                <w:snapToGrid w:val="0"/>
                <w:sz w:val="12"/>
                <w:szCs w:val="12"/>
              </w:rPr>
              <w:t>1 13 02065 05 1000 120</w:t>
            </w:r>
          </w:p>
        </w:tc>
        <w:tc>
          <w:tcPr>
            <w:tcW w:w="2694" w:type="dxa"/>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Доходы, поступающие в порядке возмещения расходов, понесенных в связи с эксплуатацией имущества муниципальных районов (</w:t>
            </w:r>
            <w:r w:rsidRPr="00170B99">
              <w:rPr>
                <w:rFonts w:ascii="Arial" w:hAnsi="Arial" w:cs="Arial"/>
                <w:snapToGrid w:val="0"/>
                <w:sz w:val="12"/>
                <w:szCs w:val="12"/>
              </w:rPr>
              <w:t>доходы органов муниципальной власти, органов местного самоуправления)</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504</w:t>
            </w:r>
          </w:p>
        </w:tc>
        <w:tc>
          <w:tcPr>
            <w:tcW w:w="1417" w:type="dxa"/>
          </w:tcPr>
          <w:p w:rsidR="00F76D4E" w:rsidRPr="00170B99" w:rsidRDefault="00F76D4E" w:rsidP="003D6029">
            <w:pPr>
              <w:widowControl w:val="0"/>
              <w:autoSpaceDE w:val="0"/>
              <w:autoSpaceDN w:val="0"/>
              <w:adjustRightInd w:val="0"/>
              <w:rPr>
                <w:rFonts w:ascii="Arial" w:hAnsi="Arial" w:cs="Arial"/>
                <w:snapToGrid w:val="0"/>
                <w:sz w:val="12"/>
                <w:szCs w:val="12"/>
              </w:rPr>
            </w:pPr>
            <w:r w:rsidRPr="00170B99">
              <w:rPr>
                <w:rFonts w:ascii="Arial" w:hAnsi="Arial" w:cs="Arial"/>
                <w:snapToGrid w:val="0"/>
                <w:sz w:val="12"/>
                <w:szCs w:val="12"/>
              </w:rPr>
              <w:t>1 13 02995 05 0000 130</w:t>
            </w:r>
          </w:p>
        </w:tc>
        <w:tc>
          <w:tcPr>
            <w:tcW w:w="2694" w:type="dxa"/>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Прочие доходы от компенсации затрат бюджетов муниципальных районов</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504</w:t>
            </w:r>
          </w:p>
        </w:tc>
        <w:tc>
          <w:tcPr>
            <w:tcW w:w="1417" w:type="dxa"/>
          </w:tcPr>
          <w:p w:rsidR="00F76D4E" w:rsidRPr="00170B99" w:rsidRDefault="00F76D4E" w:rsidP="003D6029">
            <w:pPr>
              <w:widowControl w:val="0"/>
              <w:autoSpaceDE w:val="0"/>
              <w:autoSpaceDN w:val="0"/>
              <w:adjustRightInd w:val="0"/>
              <w:rPr>
                <w:rFonts w:ascii="Arial" w:hAnsi="Arial" w:cs="Arial"/>
                <w:snapToGrid w:val="0"/>
                <w:sz w:val="12"/>
                <w:szCs w:val="12"/>
              </w:rPr>
            </w:pPr>
            <w:r w:rsidRPr="00170B99">
              <w:rPr>
                <w:rFonts w:ascii="Arial" w:hAnsi="Arial" w:cs="Arial"/>
                <w:snapToGrid w:val="0"/>
                <w:sz w:val="12"/>
                <w:szCs w:val="12"/>
              </w:rPr>
              <w:t>1 13 02995 05 1000 130</w:t>
            </w:r>
          </w:p>
        </w:tc>
        <w:tc>
          <w:tcPr>
            <w:tcW w:w="2694" w:type="dxa"/>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Прочие доходы от компенсации затрат бюджетов муниципальных районов (</w:t>
            </w:r>
            <w:r w:rsidRPr="00170B99">
              <w:rPr>
                <w:rFonts w:ascii="Arial" w:hAnsi="Arial" w:cs="Arial"/>
                <w:snapToGrid w:val="0"/>
                <w:sz w:val="12"/>
                <w:szCs w:val="12"/>
              </w:rPr>
              <w:t>в части доходов органов муниципальной власти, органов местного самоуправления (органов администрации)</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504</w:t>
            </w:r>
          </w:p>
        </w:tc>
        <w:tc>
          <w:tcPr>
            <w:tcW w:w="1417" w:type="dxa"/>
          </w:tcPr>
          <w:p w:rsidR="00F76D4E" w:rsidRPr="00170B99" w:rsidRDefault="00F76D4E" w:rsidP="003D6029">
            <w:pPr>
              <w:widowControl w:val="0"/>
              <w:autoSpaceDE w:val="0"/>
              <w:autoSpaceDN w:val="0"/>
              <w:adjustRightInd w:val="0"/>
              <w:rPr>
                <w:rFonts w:ascii="Arial" w:hAnsi="Arial" w:cs="Arial"/>
                <w:snapToGrid w:val="0"/>
                <w:sz w:val="12"/>
                <w:szCs w:val="12"/>
              </w:rPr>
            </w:pPr>
            <w:r w:rsidRPr="00170B99">
              <w:rPr>
                <w:rFonts w:ascii="Arial" w:hAnsi="Arial" w:cs="Arial"/>
                <w:snapToGrid w:val="0"/>
                <w:sz w:val="12"/>
                <w:szCs w:val="12"/>
              </w:rPr>
              <w:t>1 13 02995 05 2000 130</w:t>
            </w:r>
          </w:p>
        </w:tc>
        <w:tc>
          <w:tcPr>
            <w:tcW w:w="2694" w:type="dxa"/>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Прочие доходы от компенсации затрат бюджетов муниципальных районов</w:t>
            </w:r>
            <w:r w:rsidRPr="00170B99">
              <w:rPr>
                <w:rFonts w:ascii="Arial" w:hAnsi="Arial" w:cs="Arial"/>
                <w:snapToGrid w:val="0"/>
                <w:sz w:val="12"/>
                <w:szCs w:val="12"/>
              </w:rPr>
              <w:t xml:space="preserve"> (в части доходов казенных учреждений)</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504</w:t>
            </w:r>
          </w:p>
        </w:tc>
        <w:tc>
          <w:tcPr>
            <w:tcW w:w="1417" w:type="dxa"/>
          </w:tcPr>
          <w:p w:rsidR="00F76D4E" w:rsidRPr="00170B99" w:rsidRDefault="00F76D4E" w:rsidP="003D6029">
            <w:pPr>
              <w:widowControl w:val="0"/>
              <w:autoSpaceDE w:val="0"/>
              <w:autoSpaceDN w:val="0"/>
              <w:adjustRightInd w:val="0"/>
              <w:rPr>
                <w:rFonts w:ascii="Arial" w:hAnsi="Arial" w:cs="Arial"/>
                <w:snapToGrid w:val="0"/>
                <w:sz w:val="12"/>
                <w:szCs w:val="12"/>
              </w:rPr>
            </w:pPr>
            <w:r w:rsidRPr="00170B99">
              <w:rPr>
                <w:rFonts w:ascii="Arial" w:hAnsi="Arial" w:cs="Arial"/>
                <w:snapToGrid w:val="0"/>
                <w:sz w:val="12"/>
                <w:szCs w:val="12"/>
              </w:rPr>
              <w:t>1 15 02050 05 0000 140</w:t>
            </w:r>
          </w:p>
        </w:tc>
        <w:tc>
          <w:tcPr>
            <w:tcW w:w="2694" w:type="dxa"/>
          </w:tcPr>
          <w:p w:rsidR="00F76D4E" w:rsidRPr="00170B99" w:rsidRDefault="00F76D4E" w:rsidP="003D6029">
            <w:pPr>
              <w:widowControl w:val="0"/>
              <w:autoSpaceDE w:val="0"/>
              <w:autoSpaceDN w:val="0"/>
              <w:adjustRightInd w:val="0"/>
              <w:spacing w:line="233" w:lineRule="auto"/>
              <w:jc w:val="both"/>
              <w:rPr>
                <w:rFonts w:ascii="Arial" w:hAnsi="Arial" w:cs="Arial"/>
                <w:bCs/>
                <w:snapToGrid w:val="0"/>
                <w:sz w:val="12"/>
                <w:szCs w:val="12"/>
              </w:rPr>
            </w:pPr>
            <w:r w:rsidRPr="00170B99">
              <w:rPr>
                <w:rFonts w:ascii="Arial" w:hAnsi="Arial" w:cs="Arial"/>
                <w:sz w:val="12"/>
                <w:szCs w:val="12"/>
              </w:rPr>
              <w:t>Платежи, взимаемые органами местного самоуправления (организациями) муниципальных районов за выполнение определенных функций</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504</w:t>
            </w:r>
          </w:p>
        </w:tc>
        <w:tc>
          <w:tcPr>
            <w:tcW w:w="1417" w:type="dxa"/>
          </w:tcPr>
          <w:p w:rsidR="00F76D4E" w:rsidRPr="00170B99" w:rsidRDefault="00F76D4E" w:rsidP="003D6029">
            <w:pPr>
              <w:widowControl w:val="0"/>
              <w:autoSpaceDE w:val="0"/>
              <w:autoSpaceDN w:val="0"/>
              <w:adjustRightInd w:val="0"/>
              <w:rPr>
                <w:rFonts w:ascii="Arial" w:hAnsi="Arial" w:cs="Arial"/>
                <w:snapToGrid w:val="0"/>
                <w:sz w:val="12"/>
                <w:szCs w:val="12"/>
              </w:rPr>
            </w:pPr>
            <w:r w:rsidRPr="00170B99">
              <w:rPr>
                <w:rFonts w:ascii="Arial" w:hAnsi="Arial" w:cs="Arial"/>
                <w:snapToGrid w:val="0"/>
                <w:sz w:val="12"/>
                <w:szCs w:val="12"/>
              </w:rPr>
              <w:t>1 16 18050 05 0000 140</w:t>
            </w:r>
          </w:p>
        </w:tc>
        <w:tc>
          <w:tcPr>
            <w:tcW w:w="2694" w:type="dxa"/>
          </w:tcPr>
          <w:p w:rsidR="00F76D4E" w:rsidRPr="00170B99" w:rsidRDefault="00F76D4E" w:rsidP="003D6029">
            <w:pPr>
              <w:widowControl w:val="0"/>
              <w:autoSpaceDE w:val="0"/>
              <w:autoSpaceDN w:val="0"/>
              <w:adjustRightInd w:val="0"/>
              <w:spacing w:line="233" w:lineRule="auto"/>
              <w:jc w:val="both"/>
              <w:rPr>
                <w:rFonts w:ascii="Arial" w:hAnsi="Arial" w:cs="Arial"/>
                <w:bCs/>
                <w:snapToGrid w:val="0"/>
                <w:sz w:val="12"/>
                <w:szCs w:val="12"/>
              </w:rPr>
            </w:pPr>
            <w:r w:rsidRPr="00170B99">
              <w:rPr>
                <w:rFonts w:ascii="Arial" w:hAnsi="Arial" w:cs="Arial"/>
                <w:sz w:val="12"/>
                <w:szCs w:val="12"/>
              </w:rPr>
              <w:t>Денежные взыскания (штрафы) за нарушение бюджетного законодательства (в части бюджетов муниципальных районов)</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504</w:t>
            </w:r>
          </w:p>
        </w:tc>
        <w:tc>
          <w:tcPr>
            <w:tcW w:w="1417" w:type="dxa"/>
          </w:tcPr>
          <w:p w:rsidR="00F76D4E" w:rsidRPr="00170B99" w:rsidRDefault="00F76D4E" w:rsidP="003D6029">
            <w:pPr>
              <w:widowControl w:val="0"/>
              <w:autoSpaceDE w:val="0"/>
              <w:autoSpaceDN w:val="0"/>
              <w:adjustRightInd w:val="0"/>
              <w:rPr>
                <w:rFonts w:ascii="Arial" w:hAnsi="Arial" w:cs="Arial"/>
                <w:snapToGrid w:val="0"/>
                <w:sz w:val="12"/>
                <w:szCs w:val="12"/>
              </w:rPr>
            </w:pPr>
            <w:r w:rsidRPr="00170B99">
              <w:rPr>
                <w:rFonts w:ascii="Arial" w:hAnsi="Arial" w:cs="Arial"/>
                <w:snapToGrid w:val="0"/>
                <w:sz w:val="12"/>
                <w:szCs w:val="12"/>
              </w:rPr>
              <w:t>1 16 23050 05 0000 140</w:t>
            </w:r>
          </w:p>
        </w:tc>
        <w:tc>
          <w:tcPr>
            <w:tcW w:w="2694" w:type="dxa"/>
          </w:tcPr>
          <w:p w:rsidR="00F76D4E" w:rsidRPr="00170B99" w:rsidRDefault="00F76D4E" w:rsidP="003D6029">
            <w:pPr>
              <w:widowControl w:val="0"/>
              <w:autoSpaceDE w:val="0"/>
              <w:autoSpaceDN w:val="0"/>
              <w:adjustRightInd w:val="0"/>
              <w:jc w:val="both"/>
              <w:rPr>
                <w:rFonts w:ascii="Arial" w:hAnsi="Arial" w:cs="Arial"/>
                <w:snapToGrid w:val="0"/>
                <w:sz w:val="12"/>
                <w:szCs w:val="12"/>
              </w:rPr>
            </w:pPr>
            <w:r w:rsidRPr="00170B99">
              <w:rPr>
                <w:rFonts w:ascii="Arial" w:hAnsi="Arial" w:cs="Arial"/>
                <w:sz w:val="12"/>
                <w:szCs w:val="12"/>
              </w:rPr>
              <w:t>Доходы от возмещения ущерба при возникновении страховых случаев, когда выгодоприобретателями выступают получатели средств бюджетов муниципальных районов</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504</w:t>
            </w: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1 16 23051 05 0000 140</w:t>
            </w:r>
          </w:p>
        </w:tc>
        <w:tc>
          <w:tcPr>
            <w:tcW w:w="2694" w:type="dxa"/>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504</w:t>
            </w: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1 16 23052 05 0000 140</w:t>
            </w:r>
          </w:p>
        </w:tc>
        <w:tc>
          <w:tcPr>
            <w:tcW w:w="2694" w:type="dxa"/>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504</w:t>
            </w:r>
          </w:p>
        </w:tc>
        <w:tc>
          <w:tcPr>
            <w:tcW w:w="1417" w:type="dxa"/>
          </w:tcPr>
          <w:p w:rsidR="00F76D4E" w:rsidRPr="00170B99" w:rsidRDefault="00F76D4E" w:rsidP="003D6029">
            <w:pPr>
              <w:widowControl w:val="0"/>
              <w:autoSpaceDE w:val="0"/>
              <w:autoSpaceDN w:val="0"/>
              <w:adjustRightInd w:val="0"/>
              <w:rPr>
                <w:rFonts w:ascii="Arial" w:hAnsi="Arial" w:cs="Arial"/>
                <w:snapToGrid w:val="0"/>
                <w:sz w:val="12"/>
                <w:szCs w:val="12"/>
              </w:rPr>
            </w:pPr>
            <w:r w:rsidRPr="00170B99">
              <w:rPr>
                <w:rFonts w:ascii="Arial" w:hAnsi="Arial" w:cs="Arial"/>
                <w:snapToGrid w:val="0"/>
                <w:sz w:val="12"/>
                <w:szCs w:val="12"/>
              </w:rPr>
              <w:t>1 16 32000 05 0000 140</w:t>
            </w:r>
          </w:p>
        </w:tc>
        <w:tc>
          <w:tcPr>
            <w:tcW w:w="2694" w:type="dxa"/>
          </w:tcPr>
          <w:p w:rsidR="00F76D4E" w:rsidRPr="00170B99" w:rsidRDefault="00F76D4E" w:rsidP="003D6029">
            <w:pPr>
              <w:widowControl w:val="0"/>
              <w:autoSpaceDE w:val="0"/>
              <w:autoSpaceDN w:val="0"/>
              <w:adjustRightInd w:val="0"/>
              <w:spacing w:line="233" w:lineRule="auto"/>
              <w:jc w:val="both"/>
              <w:rPr>
                <w:rFonts w:ascii="Arial" w:hAnsi="Arial" w:cs="Arial"/>
                <w:bCs/>
                <w:snapToGrid w:val="0"/>
                <w:sz w:val="12"/>
                <w:szCs w:val="12"/>
              </w:rPr>
            </w:pPr>
            <w:r w:rsidRPr="00170B99">
              <w:rPr>
                <w:rFonts w:ascii="Arial" w:hAnsi="Arial" w:cs="Arial"/>
                <w:sz w:val="12"/>
                <w:szCs w:val="1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504</w:t>
            </w: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1 16 33050 05 0000 140</w:t>
            </w:r>
          </w:p>
        </w:tc>
        <w:tc>
          <w:tcPr>
            <w:tcW w:w="2694" w:type="dxa"/>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504</w:t>
            </w: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1 16 90050 05 0000 140</w:t>
            </w:r>
          </w:p>
        </w:tc>
        <w:tc>
          <w:tcPr>
            <w:tcW w:w="2694" w:type="dxa"/>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Прочие поступления от денежных взысканий (штрафов) и иных сумм в возмещение ущерба, зачисляемые в бюджеты муниципальных районов</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504</w:t>
            </w:r>
          </w:p>
        </w:tc>
        <w:tc>
          <w:tcPr>
            <w:tcW w:w="1417" w:type="dxa"/>
          </w:tcPr>
          <w:p w:rsidR="00F76D4E" w:rsidRPr="00170B99" w:rsidRDefault="00F76D4E" w:rsidP="003D6029">
            <w:pPr>
              <w:widowControl w:val="0"/>
              <w:autoSpaceDE w:val="0"/>
              <w:autoSpaceDN w:val="0"/>
              <w:adjustRightInd w:val="0"/>
              <w:rPr>
                <w:rFonts w:ascii="Arial" w:hAnsi="Arial" w:cs="Arial"/>
                <w:snapToGrid w:val="0"/>
                <w:sz w:val="12"/>
                <w:szCs w:val="12"/>
              </w:rPr>
            </w:pPr>
            <w:r w:rsidRPr="00170B99">
              <w:rPr>
                <w:rFonts w:ascii="Arial" w:hAnsi="Arial" w:cs="Arial"/>
                <w:snapToGrid w:val="0"/>
                <w:sz w:val="12"/>
                <w:szCs w:val="12"/>
              </w:rPr>
              <w:t>1 17 01050 05 0000 180</w:t>
            </w:r>
          </w:p>
        </w:tc>
        <w:tc>
          <w:tcPr>
            <w:tcW w:w="2694" w:type="dxa"/>
            <w:vAlign w:val="bottom"/>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 xml:space="preserve">Невыясненные поступления, зачисляемые в бюджеты муниципальных районов </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504</w:t>
            </w:r>
          </w:p>
        </w:tc>
        <w:tc>
          <w:tcPr>
            <w:tcW w:w="1417" w:type="dxa"/>
          </w:tcPr>
          <w:p w:rsidR="00F76D4E" w:rsidRPr="00170B99" w:rsidRDefault="00F76D4E" w:rsidP="003D6029">
            <w:pPr>
              <w:widowControl w:val="0"/>
              <w:autoSpaceDE w:val="0"/>
              <w:autoSpaceDN w:val="0"/>
              <w:adjustRightInd w:val="0"/>
              <w:rPr>
                <w:rFonts w:ascii="Arial" w:hAnsi="Arial" w:cs="Arial"/>
                <w:snapToGrid w:val="0"/>
                <w:sz w:val="12"/>
                <w:szCs w:val="12"/>
              </w:rPr>
            </w:pPr>
            <w:r w:rsidRPr="00170B99">
              <w:rPr>
                <w:rFonts w:ascii="Arial" w:hAnsi="Arial" w:cs="Arial"/>
                <w:snapToGrid w:val="0"/>
                <w:sz w:val="12"/>
                <w:szCs w:val="12"/>
              </w:rPr>
              <w:t>1 17 01050 10 0000 180</w:t>
            </w:r>
          </w:p>
        </w:tc>
        <w:tc>
          <w:tcPr>
            <w:tcW w:w="2694" w:type="dxa"/>
            <w:vAlign w:val="bottom"/>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 xml:space="preserve">Невыясненные поступления, зачисляемые в бюджеты сельских поселений </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504</w:t>
            </w:r>
          </w:p>
        </w:tc>
        <w:tc>
          <w:tcPr>
            <w:tcW w:w="1417" w:type="dxa"/>
          </w:tcPr>
          <w:p w:rsidR="00F76D4E" w:rsidRPr="00170B99" w:rsidRDefault="00F76D4E" w:rsidP="003D6029">
            <w:pPr>
              <w:widowControl w:val="0"/>
              <w:autoSpaceDE w:val="0"/>
              <w:autoSpaceDN w:val="0"/>
              <w:adjustRightInd w:val="0"/>
              <w:rPr>
                <w:rFonts w:ascii="Arial" w:hAnsi="Arial" w:cs="Arial"/>
                <w:snapToGrid w:val="0"/>
                <w:sz w:val="12"/>
                <w:szCs w:val="12"/>
              </w:rPr>
            </w:pPr>
            <w:r w:rsidRPr="00170B99">
              <w:rPr>
                <w:rFonts w:ascii="Arial" w:hAnsi="Arial" w:cs="Arial"/>
                <w:snapToGrid w:val="0"/>
                <w:sz w:val="12"/>
                <w:szCs w:val="12"/>
              </w:rPr>
              <w:t>1 17 01050 13 0000 180</w:t>
            </w:r>
          </w:p>
        </w:tc>
        <w:tc>
          <w:tcPr>
            <w:tcW w:w="2694" w:type="dxa"/>
            <w:vAlign w:val="bottom"/>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 xml:space="preserve">Невыясненные поступления, зачисляемые в бюджеты городских   поселений </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504</w:t>
            </w:r>
          </w:p>
        </w:tc>
        <w:tc>
          <w:tcPr>
            <w:tcW w:w="1417" w:type="dxa"/>
          </w:tcPr>
          <w:p w:rsidR="00F76D4E" w:rsidRPr="00170B99" w:rsidRDefault="00F76D4E" w:rsidP="003D6029">
            <w:pPr>
              <w:widowControl w:val="0"/>
              <w:autoSpaceDE w:val="0"/>
              <w:autoSpaceDN w:val="0"/>
              <w:adjustRightInd w:val="0"/>
              <w:spacing w:line="233" w:lineRule="auto"/>
              <w:rPr>
                <w:rFonts w:ascii="Arial" w:hAnsi="Arial" w:cs="Arial"/>
                <w:snapToGrid w:val="0"/>
                <w:sz w:val="12"/>
                <w:szCs w:val="12"/>
              </w:rPr>
            </w:pPr>
            <w:r w:rsidRPr="00170B99">
              <w:rPr>
                <w:rFonts w:ascii="Arial" w:hAnsi="Arial" w:cs="Arial"/>
                <w:snapToGrid w:val="0"/>
                <w:sz w:val="12"/>
                <w:szCs w:val="12"/>
              </w:rPr>
              <w:t>1 17 05050 05 0000 180</w:t>
            </w:r>
          </w:p>
        </w:tc>
        <w:tc>
          <w:tcPr>
            <w:tcW w:w="2694" w:type="dxa"/>
          </w:tcPr>
          <w:p w:rsidR="00F76D4E" w:rsidRPr="00170B99" w:rsidRDefault="00F76D4E" w:rsidP="003D6029">
            <w:pPr>
              <w:widowControl w:val="0"/>
              <w:autoSpaceDE w:val="0"/>
              <w:autoSpaceDN w:val="0"/>
              <w:adjustRightInd w:val="0"/>
              <w:spacing w:line="233" w:lineRule="auto"/>
              <w:jc w:val="both"/>
              <w:rPr>
                <w:rFonts w:ascii="Arial" w:hAnsi="Arial" w:cs="Arial"/>
                <w:bCs/>
                <w:snapToGrid w:val="0"/>
                <w:sz w:val="12"/>
                <w:szCs w:val="12"/>
              </w:rPr>
            </w:pPr>
            <w:r w:rsidRPr="00170B99">
              <w:rPr>
                <w:rFonts w:ascii="Arial" w:hAnsi="Arial" w:cs="Arial"/>
                <w:bCs/>
                <w:snapToGrid w:val="0"/>
                <w:sz w:val="12"/>
                <w:szCs w:val="12"/>
              </w:rPr>
              <w:t>Прочие неналоговые доходы бюджетов муниципальных районов</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z w:val="12"/>
                <w:szCs w:val="12"/>
              </w:rPr>
            </w:pPr>
            <w:r w:rsidRPr="00170B99">
              <w:rPr>
                <w:rFonts w:ascii="Arial" w:hAnsi="Arial" w:cs="Arial"/>
                <w:snapToGrid w:val="0"/>
                <w:sz w:val="12"/>
                <w:szCs w:val="12"/>
              </w:rPr>
              <w:t>504</w:t>
            </w:r>
          </w:p>
        </w:tc>
        <w:tc>
          <w:tcPr>
            <w:tcW w:w="1417" w:type="dxa"/>
          </w:tcPr>
          <w:p w:rsidR="00F76D4E" w:rsidRPr="00170B99" w:rsidRDefault="00F76D4E" w:rsidP="003D6029">
            <w:pPr>
              <w:widowControl w:val="0"/>
              <w:autoSpaceDE w:val="0"/>
              <w:autoSpaceDN w:val="0"/>
              <w:adjustRightInd w:val="0"/>
              <w:rPr>
                <w:rFonts w:ascii="Arial" w:hAnsi="Arial" w:cs="Arial"/>
                <w:snapToGrid w:val="0"/>
                <w:sz w:val="12"/>
                <w:szCs w:val="12"/>
              </w:rPr>
            </w:pPr>
            <w:r w:rsidRPr="00170B99">
              <w:rPr>
                <w:rFonts w:ascii="Arial" w:hAnsi="Arial" w:cs="Arial"/>
                <w:sz w:val="12"/>
                <w:szCs w:val="12"/>
              </w:rPr>
              <w:t>2 02 01001 05 0000 151</w:t>
            </w:r>
          </w:p>
        </w:tc>
        <w:tc>
          <w:tcPr>
            <w:tcW w:w="2694" w:type="dxa"/>
            <w:vAlign w:val="bottom"/>
          </w:tcPr>
          <w:p w:rsidR="00F76D4E" w:rsidRPr="00170B99" w:rsidRDefault="00F76D4E" w:rsidP="003D6029">
            <w:pPr>
              <w:widowControl w:val="0"/>
              <w:autoSpaceDE w:val="0"/>
              <w:autoSpaceDN w:val="0"/>
              <w:adjustRightInd w:val="0"/>
              <w:jc w:val="both"/>
              <w:rPr>
                <w:rFonts w:ascii="Arial" w:hAnsi="Arial" w:cs="Arial"/>
                <w:bCs/>
                <w:sz w:val="12"/>
                <w:szCs w:val="12"/>
              </w:rPr>
            </w:pPr>
            <w:r w:rsidRPr="00170B99">
              <w:rPr>
                <w:rFonts w:ascii="Arial" w:hAnsi="Arial" w:cs="Arial"/>
                <w:sz w:val="12"/>
                <w:szCs w:val="12"/>
              </w:rPr>
              <w:t>Дотации бюджетам муниципальных районов на выравнивание бюджетной обеспеченности</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z w:val="12"/>
                <w:szCs w:val="12"/>
              </w:rPr>
            </w:pPr>
            <w:r w:rsidRPr="00170B99">
              <w:rPr>
                <w:rFonts w:ascii="Arial" w:hAnsi="Arial" w:cs="Arial"/>
                <w:snapToGrid w:val="0"/>
                <w:sz w:val="12"/>
                <w:szCs w:val="12"/>
              </w:rPr>
              <w:t>504</w:t>
            </w:r>
          </w:p>
        </w:tc>
        <w:tc>
          <w:tcPr>
            <w:tcW w:w="1417" w:type="dxa"/>
          </w:tcPr>
          <w:p w:rsidR="00F76D4E" w:rsidRPr="00170B99" w:rsidRDefault="00F76D4E" w:rsidP="003D6029">
            <w:pPr>
              <w:widowControl w:val="0"/>
              <w:autoSpaceDE w:val="0"/>
              <w:autoSpaceDN w:val="0"/>
              <w:adjustRightInd w:val="0"/>
              <w:rPr>
                <w:rFonts w:ascii="Arial" w:hAnsi="Arial" w:cs="Arial"/>
                <w:snapToGrid w:val="0"/>
                <w:sz w:val="12"/>
                <w:szCs w:val="12"/>
              </w:rPr>
            </w:pPr>
            <w:r w:rsidRPr="00170B99">
              <w:rPr>
                <w:rFonts w:ascii="Arial" w:hAnsi="Arial" w:cs="Arial"/>
                <w:sz w:val="12"/>
                <w:szCs w:val="12"/>
              </w:rPr>
              <w:t>2 02 01003 05 0000 151</w:t>
            </w:r>
          </w:p>
        </w:tc>
        <w:tc>
          <w:tcPr>
            <w:tcW w:w="2694" w:type="dxa"/>
            <w:vAlign w:val="bottom"/>
          </w:tcPr>
          <w:p w:rsidR="00F76D4E" w:rsidRPr="00170B99" w:rsidRDefault="00F76D4E" w:rsidP="003D6029">
            <w:pPr>
              <w:widowControl w:val="0"/>
              <w:autoSpaceDE w:val="0"/>
              <w:autoSpaceDN w:val="0"/>
              <w:adjustRightInd w:val="0"/>
              <w:jc w:val="both"/>
              <w:rPr>
                <w:rFonts w:ascii="Arial" w:hAnsi="Arial" w:cs="Arial"/>
                <w:bCs/>
                <w:sz w:val="12"/>
                <w:szCs w:val="12"/>
              </w:rPr>
            </w:pPr>
            <w:r w:rsidRPr="00170B99">
              <w:rPr>
                <w:rFonts w:ascii="Arial" w:hAnsi="Arial" w:cs="Arial"/>
                <w:sz w:val="12"/>
                <w:szCs w:val="12"/>
              </w:rPr>
              <w:t>Дотации бюджетам муниципальных районов на поддержку мер по обеспечению сбалансированности бюджетов</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z w:val="12"/>
                <w:szCs w:val="12"/>
              </w:rPr>
            </w:pPr>
            <w:r w:rsidRPr="00170B99">
              <w:rPr>
                <w:rFonts w:ascii="Arial" w:hAnsi="Arial" w:cs="Arial"/>
                <w:snapToGrid w:val="0"/>
                <w:sz w:val="12"/>
                <w:szCs w:val="12"/>
              </w:rPr>
              <w:t>504</w:t>
            </w:r>
          </w:p>
        </w:tc>
        <w:tc>
          <w:tcPr>
            <w:tcW w:w="1417" w:type="dxa"/>
          </w:tcPr>
          <w:p w:rsidR="00F76D4E" w:rsidRPr="00170B99" w:rsidRDefault="00F76D4E" w:rsidP="003D6029">
            <w:pPr>
              <w:widowControl w:val="0"/>
              <w:autoSpaceDE w:val="0"/>
              <w:autoSpaceDN w:val="0"/>
              <w:adjustRightInd w:val="0"/>
              <w:rPr>
                <w:rFonts w:ascii="Arial" w:hAnsi="Arial" w:cs="Arial"/>
                <w:snapToGrid w:val="0"/>
                <w:sz w:val="12"/>
                <w:szCs w:val="12"/>
              </w:rPr>
            </w:pPr>
            <w:r w:rsidRPr="00170B99">
              <w:rPr>
                <w:rFonts w:ascii="Arial" w:hAnsi="Arial" w:cs="Arial"/>
                <w:sz w:val="12"/>
                <w:szCs w:val="12"/>
              </w:rPr>
              <w:t>2 02 01999 05 0000 151</w:t>
            </w:r>
          </w:p>
        </w:tc>
        <w:tc>
          <w:tcPr>
            <w:tcW w:w="2694" w:type="dxa"/>
          </w:tcPr>
          <w:p w:rsidR="00F76D4E" w:rsidRPr="00170B99" w:rsidRDefault="00F76D4E" w:rsidP="003D6029">
            <w:pPr>
              <w:widowControl w:val="0"/>
              <w:autoSpaceDE w:val="0"/>
              <w:autoSpaceDN w:val="0"/>
              <w:adjustRightInd w:val="0"/>
              <w:jc w:val="both"/>
              <w:rPr>
                <w:rFonts w:ascii="Arial" w:hAnsi="Arial" w:cs="Arial"/>
                <w:bCs/>
                <w:sz w:val="12"/>
                <w:szCs w:val="12"/>
              </w:rPr>
            </w:pPr>
            <w:r w:rsidRPr="00170B99">
              <w:rPr>
                <w:rFonts w:ascii="Arial" w:hAnsi="Arial" w:cs="Arial"/>
                <w:sz w:val="12"/>
                <w:szCs w:val="12"/>
              </w:rPr>
              <w:t xml:space="preserve">Прочие дотации бюджетам муниципальных районов </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z w:val="12"/>
                <w:szCs w:val="12"/>
              </w:rPr>
            </w:pPr>
            <w:r w:rsidRPr="00170B99">
              <w:rPr>
                <w:rFonts w:ascii="Arial" w:hAnsi="Arial" w:cs="Arial"/>
                <w:snapToGrid w:val="0"/>
                <w:sz w:val="12"/>
                <w:szCs w:val="12"/>
              </w:rPr>
              <w:t>504</w:t>
            </w: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2 02 02999 05 0000 151</w:t>
            </w:r>
          </w:p>
        </w:tc>
        <w:tc>
          <w:tcPr>
            <w:tcW w:w="2694" w:type="dxa"/>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 xml:space="preserve">Прочие субсидии бюджетам муниципальных районов </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504</w:t>
            </w:r>
          </w:p>
          <w:p w:rsidR="00F76D4E" w:rsidRPr="00170B99" w:rsidRDefault="00F76D4E" w:rsidP="003D6029">
            <w:pPr>
              <w:widowControl w:val="0"/>
              <w:autoSpaceDE w:val="0"/>
              <w:autoSpaceDN w:val="0"/>
              <w:adjustRightInd w:val="0"/>
              <w:spacing w:line="360" w:lineRule="auto"/>
              <w:jc w:val="center"/>
              <w:rPr>
                <w:rFonts w:ascii="Arial" w:hAnsi="Arial" w:cs="Arial"/>
                <w:snapToGrid w:val="0"/>
                <w:sz w:val="12"/>
                <w:szCs w:val="12"/>
              </w:rPr>
            </w:pP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2 02 02999 05 0008 151</w:t>
            </w:r>
          </w:p>
        </w:tc>
        <w:tc>
          <w:tcPr>
            <w:tcW w:w="2694" w:type="dxa"/>
          </w:tcPr>
          <w:p w:rsidR="00F76D4E" w:rsidRPr="00170B99" w:rsidRDefault="00F76D4E" w:rsidP="003D6029">
            <w:pPr>
              <w:jc w:val="both"/>
              <w:rPr>
                <w:rFonts w:ascii="Arial" w:hAnsi="Arial" w:cs="Arial"/>
                <w:sz w:val="12"/>
                <w:szCs w:val="12"/>
              </w:rPr>
            </w:pPr>
            <w:r w:rsidRPr="00170B99">
              <w:rPr>
                <w:rFonts w:ascii="Arial" w:hAnsi="Arial" w:cs="Arial"/>
                <w:sz w:val="12"/>
                <w:szCs w:val="12"/>
              </w:rPr>
              <w:t>Прочие субсидии бюджетам муниципальных районов (формирование районных фондов финансовой поддержки поселений и обеспечение сбалансированности бюджетов поселений)</w:t>
            </w:r>
          </w:p>
        </w:tc>
      </w:tr>
      <w:tr w:rsidR="00F76D4E" w:rsidRPr="00170B99" w:rsidTr="00DA2E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z w:val="12"/>
                <w:szCs w:val="12"/>
              </w:rPr>
            </w:pPr>
            <w:r w:rsidRPr="00170B99">
              <w:rPr>
                <w:rFonts w:ascii="Arial" w:hAnsi="Arial" w:cs="Arial"/>
                <w:snapToGrid w:val="0"/>
                <w:sz w:val="12"/>
                <w:szCs w:val="12"/>
              </w:rPr>
              <w:t>504</w:t>
            </w:r>
          </w:p>
        </w:tc>
        <w:tc>
          <w:tcPr>
            <w:tcW w:w="1417" w:type="dxa"/>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2 02 03999 05 0000 151</w:t>
            </w:r>
          </w:p>
        </w:tc>
        <w:tc>
          <w:tcPr>
            <w:tcW w:w="2694" w:type="dxa"/>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Прочие субвенции бюджетам муниципальных районов</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2"/>
        </w:trPr>
        <w:tc>
          <w:tcPr>
            <w:tcW w:w="709" w:type="dxa"/>
          </w:tcPr>
          <w:p w:rsidR="00F76D4E" w:rsidRPr="00170B99" w:rsidRDefault="00F76D4E" w:rsidP="003D6029">
            <w:pPr>
              <w:widowControl w:val="0"/>
              <w:autoSpaceDE w:val="0"/>
              <w:autoSpaceDN w:val="0"/>
              <w:adjustRightInd w:val="0"/>
              <w:spacing w:line="360" w:lineRule="auto"/>
              <w:ind w:left="282" w:right="-91" w:hanging="282"/>
              <w:jc w:val="center"/>
              <w:rPr>
                <w:rFonts w:ascii="Arial" w:hAnsi="Arial" w:cs="Arial"/>
                <w:snapToGrid w:val="0"/>
                <w:sz w:val="12"/>
                <w:szCs w:val="12"/>
              </w:rPr>
            </w:pPr>
            <w:r w:rsidRPr="00170B99">
              <w:rPr>
                <w:rFonts w:ascii="Arial" w:hAnsi="Arial" w:cs="Arial"/>
                <w:snapToGrid w:val="0"/>
                <w:sz w:val="12"/>
                <w:szCs w:val="12"/>
              </w:rPr>
              <w:t>504</w:t>
            </w:r>
          </w:p>
        </w:tc>
        <w:tc>
          <w:tcPr>
            <w:tcW w:w="1417" w:type="dxa"/>
          </w:tcPr>
          <w:p w:rsidR="00F76D4E" w:rsidRPr="00170B99" w:rsidRDefault="00F76D4E" w:rsidP="003D6029">
            <w:pPr>
              <w:widowControl w:val="0"/>
              <w:autoSpaceDE w:val="0"/>
              <w:autoSpaceDN w:val="0"/>
              <w:adjustRightInd w:val="0"/>
              <w:rPr>
                <w:rFonts w:ascii="Arial" w:hAnsi="Arial" w:cs="Arial"/>
                <w:sz w:val="12"/>
                <w:szCs w:val="12"/>
              </w:rPr>
            </w:pPr>
            <w:r w:rsidRPr="00170B99">
              <w:rPr>
                <w:rFonts w:ascii="Arial" w:hAnsi="Arial" w:cs="Arial"/>
                <w:sz w:val="12"/>
                <w:szCs w:val="12"/>
              </w:rPr>
              <w:t>2 02 04059 05 0000 151</w:t>
            </w:r>
          </w:p>
          <w:p w:rsidR="00F76D4E" w:rsidRPr="00170B99" w:rsidRDefault="00F76D4E" w:rsidP="003D6029">
            <w:pPr>
              <w:widowControl w:val="0"/>
              <w:autoSpaceDE w:val="0"/>
              <w:autoSpaceDN w:val="0"/>
              <w:adjustRightInd w:val="0"/>
              <w:rPr>
                <w:rFonts w:ascii="Arial" w:hAnsi="Arial" w:cs="Arial"/>
                <w:snapToGrid w:val="0"/>
                <w:sz w:val="12"/>
                <w:szCs w:val="12"/>
              </w:rPr>
            </w:pPr>
          </w:p>
        </w:tc>
        <w:tc>
          <w:tcPr>
            <w:tcW w:w="2694" w:type="dxa"/>
            <w:vAlign w:val="bottom"/>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Межбюджетные трансферты, передаваемые бюджетам муниципальных районов на поощрение достижения наилучших показателей деятельности органов местного самоуправления</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z w:val="12"/>
                <w:szCs w:val="12"/>
              </w:rPr>
            </w:pPr>
            <w:r w:rsidRPr="00170B99">
              <w:rPr>
                <w:rFonts w:ascii="Arial" w:hAnsi="Arial" w:cs="Arial"/>
                <w:sz w:val="12"/>
                <w:szCs w:val="12"/>
              </w:rPr>
              <w:t>504</w:t>
            </w:r>
          </w:p>
        </w:tc>
        <w:tc>
          <w:tcPr>
            <w:tcW w:w="1417" w:type="dxa"/>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2 02 04999 05 0000 151</w:t>
            </w:r>
          </w:p>
          <w:p w:rsidR="00F76D4E" w:rsidRPr="00170B99" w:rsidRDefault="00F76D4E" w:rsidP="003D6029">
            <w:pPr>
              <w:widowControl w:val="0"/>
              <w:autoSpaceDE w:val="0"/>
              <w:autoSpaceDN w:val="0"/>
              <w:adjustRightInd w:val="0"/>
              <w:jc w:val="both"/>
              <w:rPr>
                <w:rFonts w:ascii="Arial" w:hAnsi="Arial" w:cs="Arial"/>
                <w:sz w:val="12"/>
                <w:szCs w:val="12"/>
              </w:rPr>
            </w:pPr>
          </w:p>
        </w:tc>
        <w:tc>
          <w:tcPr>
            <w:tcW w:w="2694" w:type="dxa"/>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Прочие межбюджетные трансферты, передаваемые бюджетам муниципальных районов</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504</w:t>
            </w:r>
          </w:p>
          <w:p w:rsidR="00F76D4E" w:rsidRPr="00170B99" w:rsidRDefault="00F76D4E" w:rsidP="003D6029">
            <w:pPr>
              <w:widowControl w:val="0"/>
              <w:autoSpaceDE w:val="0"/>
              <w:autoSpaceDN w:val="0"/>
              <w:adjustRightInd w:val="0"/>
              <w:spacing w:line="360" w:lineRule="auto"/>
              <w:jc w:val="center"/>
              <w:rPr>
                <w:rFonts w:ascii="Arial" w:hAnsi="Arial" w:cs="Arial"/>
                <w:snapToGrid w:val="0"/>
                <w:sz w:val="12"/>
                <w:szCs w:val="12"/>
              </w:rPr>
            </w:pPr>
          </w:p>
        </w:tc>
        <w:tc>
          <w:tcPr>
            <w:tcW w:w="1417" w:type="dxa"/>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2 02 04999 05 0081 151</w:t>
            </w:r>
          </w:p>
          <w:p w:rsidR="00F76D4E" w:rsidRPr="00170B99" w:rsidRDefault="00F76D4E" w:rsidP="003D6029">
            <w:pPr>
              <w:widowControl w:val="0"/>
              <w:autoSpaceDE w:val="0"/>
              <w:autoSpaceDN w:val="0"/>
              <w:adjustRightInd w:val="0"/>
              <w:jc w:val="both"/>
              <w:rPr>
                <w:rFonts w:ascii="Arial" w:hAnsi="Arial" w:cs="Arial"/>
                <w:sz w:val="12"/>
                <w:szCs w:val="12"/>
              </w:rPr>
            </w:pPr>
          </w:p>
        </w:tc>
        <w:tc>
          <w:tcPr>
            <w:tcW w:w="2694" w:type="dxa"/>
          </w:tcPr>
          <w:p w:rsidR="00F76D4E" w:rsidRPr="00170B99" w:rsidRDefault="00F76D4E" w:rsidP="003D6029">
            <w:pPr>
              <w:jc w:val="both"/>
              <w:rPr>
                <w:rFonts w:ascii="Arial" w:hAnsi="Arial" w:cs="Arial"/>
                <w:sz w:val="12"/>
                <w:szCs w:val="12"/>
              </w:rPr>
            </w:pPr>
            <w:r w:rsidRPr="00170B99">
              <w:rPr>
                <w:rFonts w:ascii="Arial" w:hAnsi="Arial" w:cs="Arial"/>
                <w:sz w:val="12"/>
                <w:szCs w:val="12"/>
              </w:rPr>
              <w:t>Прочие межбюджетные трансферты, передаваемые бюджетам муниципальных районов (поощрение муниципальных районов и городских округов, обеспечивших достижение наилучших значений и динамики оценки качества управления бюджетным) процессом</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504</w:t>
            </w: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2 02 09024 05 0000 151</w:t>
            </w:r>
          </w:p>
        </w:tc>
        <w:tc>
          <w:tcPr>
            <w:tcW w:w="2694" w:type="dxa"/>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Прочие безвозмездные поступления в бюджеты муниципальных районов от бюджетов субъектов Российской Федерации</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504</w:t>
            </w: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2 07 05030 05 0000 180</w:t>
            </w:r>
          </w:p>
        </w:tc>
        <w:tc>
          <w:tcPr>
            <w:tcW w:w="2694" w:type="dxa"/>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 xml:space="preserve">Прочие безвозмездные поступления в бюджеты муниципальных районов </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504</w:t>
            </w: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napToGrid w:val="0"/>
                <w:sz w:val="12"/>
                <w:szCs w:val="12"/>
              </w:rPr>
            </w:pPr>
            <w:r w:rsidRPr="00170B99">
              <w:rPr>
                <w:rFonts w:ascii="Arial" w:hAnsi="Arial" w:cs="Arial"/>
                <w:sz w:val="12"/>
                <w:szCs w:val="12"/>
              </w:rPr>
              <w:t>2 07 05030 05 0208 180</w:t>
            </w:r>
          </w:p>
        </w:tc>
        <w:tc>
          <w:tcPr>
            <w:tcW w:w="2694" w:type="dxa"/>
            <w:vAlign w:val="bottom"/>
          </w:tcPr>
          <w:p w:rsidR="00F76D4E" w:rsidRPr="00170B99" w:rsidRDefault="00F76D4E" w:rsidP="003D6029">
            <w:pPr>
              <w:widowControl w:val="0"/>
              <w:autoSpaceDE w:val="0"/>
              <w:autoSpaceDN w:val="0"/>
              <w:adjustRightInd w:val="0"/>
              <w:ind w:right="57"/>
              <w:jc w:val="both"/>
              <w:rPr>
                <w:rFonts w:ascii="Arial" w:hAnsi="Arial" w:cs="Arial"/>
                <w:bCs/>
                <w:snapToGrid w:val="0"/>
                <w:sz w:val="12"/>
                <w:szCs w:val="12"/>
              </w:rPr>
            </w:pPr>
            <w:r w:rsidRPr="00170B99">
              <w:rPr>
                <w:rFonts w:ascii="Arial" w:hAnsi="Arial" w:cs="Arial"/>
                <w:sz w:val="12"/>
                <w:szCs w:val="12"/>
              </w:rPr>
              <w:t xml:space="preserve">Прочие безвозмездные поступления в бюджеты муниципальных районов учреждениям, находящимся в ведении органов местного самоуправления муниципальных районов </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504</w:t>
            </w:r>
          </w:p>
        </w:tc>
        <w:tc>
          <w:tcPr>
            <w:tcW w:w="1417" w:type="dxa"/>
          </w:tcPr>
          <w:p w:rsidR="00F76D4E" w:rsidRPr="00170B99" w:rsidRDefault="00F76D4E" w:rsidP="003D6029">
            <w:pPr>
              <w:widowControl w:val="0"/>
              <w:autoSpaceDE w:val="0"/>
              <w:autoSpaceDN w:val="0"/>
              <w:adjustRightInd w:val="0"/>
              <w:spacing w:line="233" w:lineRule="auto"/>
              <w:rPr>
                <w:rFonts w:ascii="Arial" w:hAnsi="Arial" w:cs="Arial"/>
                <w:snapToGrid w:val="0"/>
                <w:sz w:val="12"/>
                <w:szCs w:val="12"/>
              </w:rPr>
            </w:pPr>
            <w:r w:rsidRPr="00170B99">
              <w:rPr>
                <w:rFonts w:ascii="Arial" w:hAnsi="Arial" w:cs="Arial"/>
                <w:snapToGrid w:val="0"/>
                <w:sz w:val="12"/>
                <w:szCs w:val="12"/>
              </w:rPr>
              <w:t>2 08 05000 05 0000 180</w:t>
            </w:r>
          </w:p>
        </w:tc>
        <w:tc>
          <w:tcPr>
            <w:tcW w:w="2694" w:type="dxa"/>
          </w:tcPr>
          <w:p w:rsidR="00F76D4E" w:rsidRPr="00170B99" w:rsidRDefault="00F76D4E" w:rsidP="003D6029">
            <w:pPr>
              <w:widowControl w:val="0"/>
              <w:autoSpaceDE w:val="0"/>
              <w:autoSpaceDN w:val="0"/>
              <w:adjustRightInd w:val="0"/>
              <w:spacing w:line="233" w:lineRule="auto"/>
              <w:jc w:val="both"/>
              <w:rPr>
                <w:rFonts w:ascii="Arial" w:hAnsi="Arial" w:cs="Arial"/>
                <w:bCs/>
                <w:snapToGrid w:val="0"/>
                <w:sz w:val="12"/>
                <w:szCs w:val="12"/>
              </w:rPr>
            </w:pPr>
            <w:r w:rsidRPr="00170B99">
              <w:rPr>
                <w:rFonts w:ascii="Arial" w:hAnsi="Arial" w:cs="Arial"/>
                <w:sz w:val="12"/>
                <w:szCs w:val="12"/>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504</w:t>
            </w:r>
          </w:p>
        </w:tc>
        <w:tc>
          <w:tcPr>
            <w:tcW w:w="1417" w:type="dxa"/>
          </w:tcPr>
          <w:p w:rsidR="00F76D4E" w:rsidRPr="00170B99" w:rsidRDefault="00F76D4E" w:rsidP="003D6029">
            <w:pPr>
              <w:widowControl w:val="0"/>
              <w:autoSpaceDE w:val="0"/>
              <w:autoSpaceDN w:val="0"/>
              <w:adjustRightInd w:val="0"/>
              <w:spacing w:line="233" w:lineRule="auto"/>
              <w:rPr>
                <w:rFonts w:ascii="Arial" w:hAnsi="Arial" w:cs="Arial"/>
                <w:snapToGrid w:val="0"/>
                <w:sz w:val="12"/>
                <w:szCs w:val="12"/>
              </w:rPr>
            </w:pPr>
            <w:r w:rsidRPr="00170B99">
              <w:rPr>
                <w:rFonts w:ascii="Arial" w:hAnsi="Arial" w:cs="Arial"/>
                <w:snapToGrid w:val="0"/>
                <w:sz w:val="12"/>
                <w:szCs w:val="12"/>
              </w:rPr>
              <w:t>2 08 05000 10 0000 180</w:t>
            </w:r>
          </w:p>
        </w:tc>
        <w:tc>
          <w:tcPr>
            <w:tcW w:w="2694" w:type="dxa"/>
          </w:tcPr>
          <w:p w:rsidR="00F76D4E" w:rsidRPr="00170B99" w:rsidRDefault="00F76D4E" w:rsidP="003D6029">
            <w:pPr>
              <w:widowControl w:val="0"/>
              <w:autoSpaceDE w:val="0"/>
              <w:autoSpaceDN w:val="0"/>
              <w:adjustRightInd w:val="0"/>
              <w:spacing w:line="233" w:lineRule="auto"/>
              <w:jc w:val="both"/>
              <w:rPr>
                <w:rFonts w:ascii="Arial" w:hAnsi="Arial" w:cs="Arial"/>
                <w:bCs/>
                <w:snapToGrid w:val="0"/>
                <w:sz w:val="12"/>
                <w:szCs w:val="12"/>
              </w:rPr>
            </w:pPr>
            <w:r w:rsidRPr="00170B99">
              <w:rPr>
                <w:rFonts w:ascii="Arial" w:hAnsi="Arial" w:cs="Arial"/>
                <w:sz w:val="12"/>
                <w:szCs w:val="12"/>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504</w:t>
            </w:r>
          </w:p>
        </w:tc>
        <w:tc>
          <w:tcPr>
            <w:tcW w:w="1417" w:type="dxa"/>
          </w:tcPr>
          <w:p w:rsidR="00F76D4E" w:rsidRPr="00170B99" w:rsidRDefault="00F76D4E" w:rsidP="003D6029">
            <w:pPr>
              <w:widowControl w:val="0"/>
              <w:autoSpaceDE w:val="0"/>
              <w:autoSpaceDN w:val="0"/>
              <w:adjustRightInd w:val="0"/>
              <w:spacing w:line="233" w:lineRule="auto"/>
              <w:rPr>
                <w:rFonts w:ascii="Arial" w:hAnsi="Arial" w:cs="Arial"/>
                <w:snapToGrid w:val="0"/>
                <w:sz w:val="12"/>
                <w:szCs w:val="12"/>
              </w:rPr>
            </w:pPr>
            <w:r w:rsidRPr="00170B99">
              <w:rPr>
                <w:rFonts w:ascii="Arial" w:hAnsi="Arial" w:cs="Arial"/>
                <w:snapToGrid w:val="0"/>
                <w:sz w:val="12"/>
                <w:szCs w:val="12"/>
              </w:rPr>
              <w:t>2 08 05000 13 0000 180</w:t>
            </w:r>
          </w:p>
        </w:tc>
        <w:tc>
          <w:tcPr>
            <w:tcW w:w="2694" w:type="dxa"/>
          </w:tcPr>
          <w:p w:rsidR="00F76D4E" w:rsidRPr="00170B99" w:rsidRDefault="00F76D4E" w:rsidP="003D6029">
            <w:pPr>
              <w:autoSpaceDE w:val="0"/>
              <w:autoSpaceDN w:val="0"/>
              <w:adjustRightInd w:val="0"/>
              <w:jc w:val="both"/>
              <w:rPr>
                <w:rFonts w:ascii="Arial" w:hAnsi="Arial" w:cs="Arial"/>
                <w:sz w:val="12"/>
                <w:szCs w:val="12"/>
              </w:rPr>
            </w:pPr>
            <w:r w:rsidRPr="00170B99">
              <w:rPr>
                <w:rFonts w:ascii="Arial" w:hAnsi="Arial" w:cs="Arial"/>
                <w:sz w:val="12"/>
                <w:szCs w:val="12"/>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504</w:t>
            </w: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2 18 05010 05 0000 151</w:t>
            </w:r>
          </w:p>
        </w:tc>
        <w:tc>
          <w:tcPr>
            <w:tcW w:w="2694" w:type="dxa"/>
          </w:tcPr>
          <w:p w:rsidR="00F76D4E" w:rsidRPr="00170B99" w:rsidRDefault="00F76D4E" w:rsidP="003D6029">
            <w:pPr>
              <w:autoSpaceDE w:val="0"/>
              <w:autoSpaceDN w:val="0"/>
              <w:adjustRightInd w:val="0"/>
              <w:jc w:val="both"/>
              <w:rPr>
                <w:rFonts w:ascii="Arial" w:hAnsi="Arial" w:cs="Arial"/>
                <w:sz w:val="12"/>
                <w:szCs w:val="12"/>
              </w:rPr>
            </w:pPr>
            <w:r w:rsidRPr="00170B99">
              <w:rPr>
                <w:rFonts w:ascii="Arial" w:hAnsi="Arial" w:cs="Arial"/>
                <w:sz w:val="12"/>
                <w:szCs w:val="12"/>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504</w:t>
            </w: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2 18 05010 05 0000 180</w:t>
            </w:r>
          </w:p>
        </w:tc>
        <w:tc>
          <w:tcPr>
            <w:tcW w:w="2694" w:type="dxa"/>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Доходы бюджетов муниципальных районов от возврата бюджетными учреждениями остатков субсидий прошлых лет</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504</w:t>
            </w: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2 18 05020 05 0000 180</w:t>
            </w:r>
          </w:p>
        </w:tc>
        <w:tc>
          <w:tcPr>
            <w:tcW w:w="2694" w:type="dxa"/>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Доходы бюджетов муниципальных районов от возврата автономными учреждениями остатков субсидий прошлых лет</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504</w:t>
            </w: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2 19 05000 05 0000 151</w:t>
            </w:r>
          </w:p>
        </w:tc>
        <w:tc>
          <w:tcPr>
            <w:tcW w:w="2694" w:type="dxa"/>
          </w:tcPr>
          <w:p w:rsidR="00F76D4E" w:rsidRPr="00170B99" w:rsidRDefault="00F76D4E" w:rsidP="003D6029">
            <w:pPr>
              <w:autoSpaceDE w:val="0"/>
              <w:autoSpaceDN w:val="0"/>
              <w:adjustRightInd w:val="0"/>
              <w:jc w:val="both"/>
              <w:rPr>
                <w:rFonts w:ascii="Arial" w:hAnsi="Arial" w:cs="Arial"/>
                <w:sz w:val="12"/>
                <w:szCs w:val="12"/>
              </w:rPr>
            </w:pPr>
            <w:r w:rsidRPr="00170B99">
              <w:rPr>
                <w:rFonts w:ascii="Arial" w:hAnsi="Arial" w:cs="Arial"/>
                <w:sz w:val="12"/>
                <w:szCs w:val="12"/>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jc w:val="center"/>
              <w:rPr>
                <w:rFonts w:ascii="Arial" w:hAnsi="Arial" w:cs="Arial"/>
                <w:snapToGrid w:val="0"/>
                <w:sz w:val="12"/>
                <w:szCs w:val="12"/>
              </w:rPr>
            </w:pPr>
          </w:p>
        </w:tc>
        <w:tc>
          <w:tcPr>
            <w:tcW w:w="1417" w:type="dxa"/>
          </w:tcPr>
          <w:p w:rsidR="00F76D4E" w:rsidRPr="00170B99" w:rsidRDefault="00F76D4E" w:rsidP="003D6029">
            <w:pPr>
              <w:widowControl w:val="0"/>
              <w:autoSpaceDE w:val="0"/>
              <w:autoSpaceDN w:val="0"/>
              <w:adjustRightInd w:val="0"/>
              <w:jc w:val="center"/>
              <w:rPr>
                <w:rFonts w:ascii="Arial" w:hAnsi="Arial" w:cs="Arial"/>
                <w:snapToGrid w:val="0"/>
                <w:sz w:val="12"/>
                <w:szCs w:val="12"/>
              </w:rPr>
            </w:pPr>
          </w:p>
        </w:tc>
        <w:tc>
          <w:tcPr>
            <w:tcW w:w="2694" w:type="dxa"/>
            <w:vAlign w:val="bottom"/>
          </w:tcPr>
          <w:p w:rsidR="00F76D4E" w:rsidRPr="00170B99" w:rsidRDefault="00F76D4E" w:rsidP="003D6029">
            <w:pPr>
              <w:widowControl w:val="0"/>
              <w:autoSpaceDE w:val="0"/>
              <w:autoSpaceDN w:val="0"/>
              <w:adjustRightInd w:val="0"/>
              <w:ind w:hanging="30"/>
              <w:jc w:val="both"/>
              <w:rPr>
                <w:rFonts w:ascii="Arial" w:hAnsi="Arial" w:cs="Arial"/>
                <w:bCs/>
                <w:snapToGrid w:val="0"/>
                <w:sz w:val="12"/>
                <w:szCs w:val="12"/>
              </w:rPr>
            </w:pP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506</w:t>
            </w:r>
          </w:p>
        </w:tc>
        <w:tc>
          <w:tcPr>
            <w:tcW w:w="1417" w:type="dxa"/>
          </w:tcPr>
          <w:p w:rsidR="00F76D4E" w:rsidRPr="00170B99" w:rsidRDefault="00F76D4E" w:rsidP="003D6029">
            <w:pPr>
              <w:widowControl w:val="0"/>
              <w:autoSpaceDE w:val="0"/>
              <w:autoSpaceDN w:val="0"/>
              <w:adjustRightInd w:val="0"/>
              <w:jc w:val="center"/>
              <w:rPr>
                <w:rFonts w:ascii="Arial" w:hAnsi="Arial" w:cs="Arial"/>
                <w:snapToGrid w:val="0"/>
                <w:sz w:val="12"/>
                <w:szCs w:val="12"/>
              </w:rPr>
            </w:pPr>
          </w:p>
        </w:tc>
        <w:tc>
          <w:tcPr>
            <w:tcW w:w="2694" w:type="dxa"/>
            <w:vAlign w:val="bottom"/>
          </w:tcPr>
          <w:p w:rsidR="00F76D4E" w:rsidRPr="00170B99" w:rsidRDefault="00F76D4E" w:rsidP="003D6029">
            <w:pPr>
              <w:widowControl w:val="0"/>
              <w:autoSpaceDE w:val="0"/>
              <w:autoSpaceDN w:val="0"/>
              <w:adjustRightInd w:val="0"/>
              <w:ind w:hanging="30"/>
              <w:jc w:val="both"/>
              <w:rPr>
                <w:rFonts w:ascii="Arial" w:hAnsi="Arial" w:cs="Arial"/>
                <w:bCs/>
                <w:sz w:val="12"/>
                <w:szCs w:val="12"/>
              </w:rPr>
            </w:pPr>
            <w:r w:rsidRPr="00170B99">
              <w:rPr>
                <w:rFonts w:ascii="Arial" w:hAnsi="Arial" w:cs="Arial"/>
                <w:bCs/>
                <w:snapToGrid w:val="0"/>
                <w:sz w:val="12"/>
                <w:szCs w:val="12"/>
              </w:rPr>
              <w:t>ОТДЕЛ ОБРАЗОВАНИЯ АДМИНИСТРАЦИИ БЛАГОДАРНЕНСКОГО МУНИЦИПАЛЬНОГО РАЙОНА СТАВРОПОЛЬСКОГО КРАЯ</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506</w:t>
            </w:r>
          </w:p>
        </w:tc>
        <w:tc>
          <w:tcPr>
            <w:tcW w:w="1417" w:type="dxa"/>
          </w:tcPr>
          <w:p w:rsidR="00F76D4E" w:rsidRPr="00170B99" w:rsidRDefault="00F76D4E" w:rsidP="003D6029">
            <w:pPr>
              <w:widowControl w:val="0"/>
              <w:autoSpaceDE w:val="0"/>
              <w:autoSpaceDN w:val="0"/>
              <w:adjustRightInd w:val="0"/>
              <w:spacing w:line="235" w:lineRule="auto"/>
              <w:rPr>
                <w:rFonts w:ascii="Arial" w:hAnsi="Arial" w:cs="Arial"/>
                <w:snapToGrid w:val="0"/>
                <w:sz w:val="12"/>
                <w:szCs w:val="12"/>
              </w:rPr>
            </w:pPr>
            <w:r w:rsidRPr="00170B99">
              <w:rPr>
                <w:rFonts w:ascii="Arial" w:hAnsi="Arial" w:cs="Arial"/>
                <w:snapToGrid w:val="0"/>
                <w:sz w:val="12"/>
                <w:szCs w:val="12"/>
              </w:rPr>
              <w:t>1 11 05035 05 2300 120</w:t>
            </w:r>
          </w:p>
        </w:tc>
        <w:tc>
          <w:tcPr>
            <w:tcW w:w="2694" w:type="dxa"/>
            <w:vAlign w:val="bottom"/>
          </w:tcPr>
          <w:p w:rsidR="00F76D4E" w:rsidRPr="00170B99" w:rsidRDefault="00F76D4E" w:rsidP="003D6029">
            <w:pPr>
              <w:widowControl w:val="0"/>
              <w:autoSpaceDE w:val="0"/>
              <w:autoSpaceDN w:val="0"/>
              <w:adjustRightInd w:val="0"/>
              <w:spacing w:line="235" w:lineRule="auto"/>
              <w:jc w:val="both"/>
              <w:rPr>
                <w:rFonts w:ascii="Arial" w:hAnsi="Arial" w:cs="Arial"/>
                <w:snapToGrid w:val="0"/>
                <w:sz w:val="12"/>
                <w:szCs w:val="12"/>
              </w:rPr>
            </w:pPr>
            <w:r w:rsidRPr="00170B99">
              <w:rPr>
                <w:rFonts w:ascii="Arial" w:hAnsi="Arial" w:cs="Arial"/>
                <w:sz w:val="12"/>
                <w:szCs w:val="1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(д</w:t>
            </w:r>
            <w:r w:rsidRPr="00170B99">
              <w:rPr>
                <w:rFonts w:ascii="Arial" w:hAnsi="Arial" w:cs="Arial"/>
                <w:snapToGrid w:val="0"/>
                <w:sz w:val="12"/>
                <w:szCs w:val="12"/>
              </w:rPr>
              <w:t>оходы от сдачи в аренду имущества, находящегося в муниципальной собственности и переданного в оперативное управление учреждениям образования, имеющих муниципальный статус в части казенных учреждений)</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506</w:t>
            </w:r>
          </w:p>
        </w:tc>
        <w:tc>
          <w:tcPr>
            <w:tcW w:w="1417" w:type="dxa"/>
          </w:tcPr>
          <w:p w:rsidR="00F76D4E" w:rsidRPr="00170B99" w:rsidRDefault="00F76D4E" w:rsidP="003D6029">
            <w:pPr>
              <w:widowControl w:val="0"/>
              <w:autoSpaceDE w:val="0"/>
              <w:autoSpaceDN w:val="0"/>
              <w:adjustRightInd w:val="0"/>
              <w:rPr>
                <w:rFonts w:ascii="Arial" w:hAnsi="Arial" w:cs="Arial"/>
                <w:snapToGrid w:val="0"/>
                <w:sz w:val="12"/>
                <w:szCs w:val="12"/>
              </w:rPr>
            </w:pPr>
            <w:r w:rsidRPr="00170B99">
              <w:rPr>
                <w:rFonts w:ascii="Arial" w:hAnsi="Arial" w:cs="Arial"/>
                <w:snapToGrid w:val="0"/>
                <w:sz w:val="12"/>
                <w:szCs w:val="12"/>
              </w:rPr>
              <w:t>1 13 01995 05 0000 130</w:t>
            </w:r>
          </w:p>
        </w:tc>
        <w:tc>
          <w:tcPr>
            <w:tcW w:w="2694" w:type="dxa"/>
          </w:tcPr>
          <w:p w:rsidR="00F76D4E" w:rsidRPr="00170B99" w:rsidRDefault="00F76D4E" w:rsidP="003D6029">
            <w:pPr>
              <w:widowControl w:val="0"/>
              <w:autoSpaceDE w:val="0"/>
              <w:autoSpaceDN w:val="0"/>
              <w:adjustRightInd w:val="0"/>
              <w:jc w:val="both"/>
              <w:rPr>
                <w:rFonts w:ascii="Arial" w:hAnsi="Arial" w:cs="Arial"/>
                <w:snapToGrid w:val="0"/>
                <w:sz w:val="12"/>
                <w:szCs w:val="12"/>
              </w:rPr>
            </w:pPr>
            <w:r w:rsidRPr="00170B99">
              <w:rPr>
                <w:rFonts w:ascii="Arial" w:hAnsi="Arial" w:cs="Arial"/>
                <w:snapToGrid w:val="0"/>
                <w:sz w:val="12"/>
                <w:szCs w:val="12"/>
              </w:rPr>
              <w:t xml:space="preserve">Прочие доходы от оказания платных услуг (работ) получателями средств бюджетов муниципальных районов </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z w:val="12"/>
                <w:szCs w:val="12"/>
              </w:rPr>
            </w:pPr>
            <w:r w:rsidRPr="00170B99">
              <w:rPr>
                <w:rFonts w:ascii="Arial" w:hAnsi="Arial" w:cs="Arial"/>
                <w:snapToGrid w:val="0"/>
                <w:sz w:val="12"/>
                <w:szCs w:val="12"/>
              </w:rPr>
              <w:t>506</w:t>
            </w:r>
          </w:p>
        </w:tc>
        <w:tc>
          <w:tcPr>
            <w:tcW w:w="1417" w:type="dxa"/>
          </w:tcPr>
          <w:p w:rsidR="00F76D4E" w:rsidRPr="00170B99" w:rsidRDefault="00F76D4E" w:rsidP="003D6029">
            <w:pPr>
              <w:widowControl w:val="0"/>
              <w:autoSpaceDE w:val="0"/>
              <w:autoSpaceDN w:val="0"/>
              <w:adjustRightInd w:val="0"/>
              <w:rPr>
                <w:rFonts w:ascii="Arial" w:hAnsi="Arial" w:cs="Arial"/>
                <w:snapToGrid w:val="0"/>
                <w:sz w:val="12"/>
                <w:szCs w:val="12"/>
              </w:rPr>
            </w:pPr>
            <w:r w:rsidRPr="00170B99">
              <w:rPr>
                <w:rFonts w:ascii="Arial" w:hAnsi="Arial" w:cs="Arial"/>
                <w:snapToGrid w:val="0"/>
                <w:sz w:val="12"/>
                <w:szCs w:val="12"/>
              </w:rPr>
              <w:t>1 13 01995 05 1000 130</w:t>
            </w:r>
          </w:p>
        </w:tc>
        <w:tc>
          <w:tcPr>
            <w:tcW w:w="2694" w:type="dxa"/>
          </w:tcPr>
          <w:p w:rsidR="00F76D4E" w:rsidRPr="00170B99" w:rsidRDefault="00F76D4E" w:rsidP="003D6029">
            <w:pPr>
              <w:widowControl w:val="0"/>
              <w:autoSpaceDE w:val="0"/>
              <w:autoSpaceDN w:val="0"/>
              <w:adjustRightInd w:val="0"/>
              <w:jc w:val="both"/>
              <w:rPr>
                <w:rFonts w:ascii="Arial" w:hAnsi="Arial" w:cs="Arial"/>
                <w:snapToGrid w:val="0"/>
                <w:sz w:val="12"/>
                <w:szCs w:val="12"/>
              </w:rPr>
            </w:pPr>
            <w:r w:rsidRPr="00170B99">
              <w:rPr>
                <w:rFonts w:ascii="Arial" w:hAnsi="Arial" w:cs="Arial"/>
                <w:snapToGrid w:val="0"/>
                <w:sz w:val="12"/>
                <w:szCs w:val="12"/>
              </w:rPr>
              <w:t xml:space="preserve">Прочие доходы от оказания платных услуг (работ) получателями средств бюджетов муниципальных районов (в части доходов органов муниципальной власти, органов местного самоуправления) </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z w:val="12"/>
                <w:szCs w:val="12"/>
              </w:rPr>
            </w:pPr>
            <w:r w:rsidRPr="00170B99">
              <w:rPr>
                <w:rFonts w:ascii="Arial" w:hAnsi="Arial" w:cs="Arial"/>
                <w:snapToGrid w:val="0"/>
                <w:sz w:val="12"/>
                <w:szCs w:val="12"/>
              </w:rPr>
              <w:t>506</w:t>
            </w:r>
          </w:p>
        </w:tc>
        <w:tc>
          <w:tcPr>
            <w:tcW w:w="1417" w:type="dxa"/>
          </w:tcPr>
          <w:p w:rsidR="00F76D4E" w:rsidRPr="00170B99" w:rsidRDefault="00F76D4E" w:rsidP="003D6029">
            <w:pPr>
              <w:widowControl w:val="0"/>
              <w:autoSpaceDE w:val="0"/>
              <w:autoSpaceDN w:val="0"/>
              <w:adjustRightInd w:val="0"/>
              <w:rPr>
                <w:rFonts w:ascii="Arial" w:hAnsi="Arial" w:cs="Arial"/>
                <w:snapToGrid w:val="0"/>
                <w:sz w:val="12"/>
                <w:szCs w:val="12"/>
              </w:rPr>
            </w:pPr>
            <w:r w:rsidRPr="00170B99">
              <w:rPr>
                <w:rFonts w:ascii="Arial" w:hAnsi="Arial" w:cs="Arial"/>
                <w:snapToGrid w:val="0"/>
                <w:sz w:val="12"/>
                <w:szCs w:val="12"/>
              </w:rPr>
              <w:t>1 13 01995 05 2000 130</w:t>
            </w:r>
          </w:p>
        </w:tc>
        <w:tc>
          <w:tcPr>
            <w:tcW w:w="2694" w:type="dxa"/>
          </w:tcPr>
          <w:p w:rsidR="00F76D4E" w:rsidRPr="00170B99" w:rsidRDefault="00F76D4E" w:rsidP="003D6029">
            <w:pPr>
              <w:widowControl w:val="0"/>
              <w:autoSpaceDE w:val="0"/>
              <w:autoSpaceDN w:val="0"/>
              <w:adjustRightInd w:val="0"/>
              <w:jc w:val="both"/>
              <w:rPr>
                <w:rFonts w:ascii="Arial" w:hAnsi="Arial" w:cs="Arial"/>
                <w:snapToGrid w:val="0"/>
                <w:sz w:val="12"/>
                <w:szCs w:val="12"/>
              </w:rPr>
            </w:pPr>
            <w:r w:rsidRPr="00170B99">
              <w:rPr>
                <w:rFonts w:ascii="Arial" w:hAnsi="Arial" w:cs="Arial"/>
                <w:snapToGrid w:val="0"/>
                <w:sz w:val="12"/>
                <w:szCs w:val="12"/>
              </w:rPr>
              <w:t xml:space="preserve">Прочие доходы от оказания платных услуг (работ) получателями средств бюджетов муниципальных районов (в части доходов казенных учреждений) </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506</w:t>
            </w:r>
          </w:p>
        </w:tc>
        <w:tc>
          <w:tcPr>
            <w:tcW w:w="1417" w:type="dxa"/>
          </w:tcPr>
          <w:p w:rsidR="00F76D4E" w:rsidRPr="00170B99" w:rsidRDefault="00F76D4E" w:rsidP="003D6029">
            <w:pPr>
              <w:widowControl w:val="0"/>
              <w:autoSpaceDE w:val="0"/>
              <w:autoSpaceDN w:val="0"/>
              <w:adjustRightInd w:val="0"/>
              <w:rPr>
                <w:rFonts w:ascii="Arial" w:hAnsi="Arial" w:cs="Arial"/>
                <w:snapToGrid w:val="0"/>
                <w:sz w:val="12"/>
                <w:szCs w:val="12"/>
              </w:rPr>
            </w:pPr>
            <w:r w:rsidRPr="00170B99">
              <w:rPr>
                <w:rFonts w:ascii="Arial" w:hAnsi="Arial" w:cs="Arial"/>
                <w:snapToGrid w:val="0"/>
                <w:sz w:val="12"/>
                <w:szCs w:val="12"/>
              </w:rPr>
              <w:t>1 13 02995 05 0000 130</w:t>
            </w:r>
          </w:p>
        </w:tc>
        <w:tc>
          <w:tcPr>
            <w:tcW w:w="2694" w:type="dxa"/>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Прочие доходы от компенсации затрат бюджетов муниципальных районов</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506</w:t>
            </w:r>
          </w:p>
        </w:tc>
        <w:tc>
          <w:tcPr>
            <w:tcW w:w="1417" w:type="dxa"/>
          </w:tcPr>
          <w:p w:rsidR="00F76D4E" w:rsidRPr="00170B99" w:rsidRDefault="00F76D4E" w:rsidP="003D6029">
            <w:pPr>
              <w:widowControl w:val="0"/>
              <w:autoSpaceDE w:val="0"/>
              <w:autoSpaceDN w:val="0"/>
              <w:adjustRightInd w:val="0"/>
              <w:rPr>
                <w:rFonts w:ascii="Arial" w:hAnsi="Arial" w:cs="Arial"/>
                <w:snapToGrid w:val="0"/>
                <w:sz w:val="12"/>
                <w:szCs w:val="12"/>
              </w:rPr>
            </w:pPr>
            <w:r w:rsidRPr="00170B99">
              <w:rPr>
                <w:rFonts w:ascii="Arial" w:hAnsi="Arial" w:cs="Arial"/>
                <w:snapToGrid w:val="0"/>
                <w:sz w:val="12"/>
                <w:szCs w:val="12"/>
              </w:rPr>
              <w:t>1 13 02995 05 1000 130</w:t>
            </w:r>
          </w:p>
        </w:tc>
        <w:tc>
          <w:tcPr>
            <w:tcW w:w="2694" w:type="dxa"/>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Прочие доходы от компенсации затрат бюджетов муниципальных районов (</w:t>
            </w:r>
            <w:r w:rsidRPr="00170B99">
              <w:rPr>
                <w:rFonts w:ascii="Arial" w:hAnsi="Arial" w:cs="Arial"/>
                <w:snapToGrid w:val="0"/>
                <w:sz w:val="12"/>
                <w:szCs w:val="12"/>
              </w:rPr>
              <w:t>в части доходов органов муниципальной власти, органов местного самоуправления (органов администрации)</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506</w:t>
            </w:r>
          </w:p>
        </w:tc>
        <w:tc>
          <w:tcPr>
            <w:tcW w:w="1417" w:type="dxa"/>
          </w:tcPr>
          <w:p w:rsidR="00F76D4E" w:rsidRPr="00170B99" w:rsidRDefault="00F76D4E" w:rsidP="003D6029">
            <w:pPr>
              <w:widowControl w:val="0"/>
              <w:autoSpaceDE w:val="0"/>
              <w:autoSpaceDN w:val="0"/>
              <w:adjustRightInd w:val="0"/>
              <w:rPr>
                <w:rFonts w:ascii="Arial" w:hAnsi="Arial" w:cs="Arial"/>
                <w:snapToGrid w:val="0"/>
                <w:sz w:val="12"/>
                <w:szCs w:val="12"/>
              </w:rPr>
            </w:pPr>
            <w:r w:rsidRPr="00170B99">
              <w:rPr>
                <w:rFonts w:ascii="Arial" w:hAnsi="Arial" w:cs="Arial"/>
                <w:snapToGrid w:val="0"/>
                <w:sz w:val="12"/>
                <w:szCs w:val="12"/>
              </w:rPr>
              <w:t>1 13 02995 05 2000 130</w:t>
            </w:r>
          </w:p>
        </w:tc>
        <w:tc>
          <w:tcPr>
            <w:tcW w:w="2694" w:type="dxa"/>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Прочие доходы от компенсации затрат бюджетов муниципальных районов (</w:t>
            </w:r>
            <w:r w:rsidRPr="00170B99">
              <w:rPr>
                <w:rFonts w:ascii="Arial" w:hAnsi="Arial" w:cs="Arial"/>
                <w:snapToGrid w:val="0"/>
                <w:sz w:val="12"/>
                <w:szCs w:val="12"/>
              </w:rPr>
              <w:t>в части доходов казенных учреждений)</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506</w:t>
            </w:r>
          </w:p>
        </w:tc>
        <w:tc>
          <w:tcPr>
            <w:tcW w:w="1417" w:type="dxa"/>
          </w:tcPr>
          <w:p w:rsidR="00F76D4E" w:rsidRPr="00170B99" w:rsidRDefault="00F76D4E" w:rsidP="003D6029">
            <w:pPr>
              <w:widowControl w:val="0"/>
              <w:autoSpaceDE w:val="0"/>
              <w:autoSpaceDN w:val="0"/>
              <w:adjustRightInd w:val="0"/>
              <w:rPr>
                <w:rFonts w:ascii="Arial" w:hAnsi="Arial" w:cs="Arial"/>
                <w:snapToGrid w:val="0"/>
                <w:sz w:val="12"/>
                <w:szCs w:val="12"/>
              </w:rPr>
            </w:pPr>
            <w:r w:rsidRPr="00170B99">
              <w:rPr>
                <w:rFonts w:ascii="Arial" w:hAnsi="Arial" w:cs="Arial"/>
                <w:snapToGrid w:val="0"/>
                <w:sz w:val="12"/>
                <w:szCs w:val="12"/>
              </w:rPr>
              <w:t>1 16 23050 05 0000 140</w:t>
            </w:r>
          </w:p>
        </w:tc>
        <w:tc>
          <w:tcPr>
            <w:tcW w:w="2694" w:type="dxa"/>
          </w:tcPr>
          <w:p w:rsidR="00F76D4E" w:rsidRPr="00170B99" w:rsidRDefault="00F76D4E" w:rsidP="003D6029">
            <w:pPr>
              <w:widowControl w:val="0"/>
              <w:autoSpaceDE w:val="0"/>
              <w:autoSpaceDN w:val="0"/>
              <w:adjustRightInd w:val="0"/>
              <w:jc w:val="both"/>
              <w:rPr>
                <w:rFonts w:ascii="Arial" w:hAnsi="Arial" w:cs="Arial"/>
                <w:snapToGrid w:val="0"/>
                <w:sz w:val="12"/>
                <w:szCs w:val="12"/>
              </w:rPr>
            </w:pPr>
            <w:r w:rsidRPr="00170B99">
              <w:rPr>
                <w:rFonts w:ascii="Arial" w:hAnsi="Arial" w:cs="Arial"/>
                <w:sz w:val="12"/>
                <w:szCs w:val="12"/>
              </w:rPr>
              <w:t>Доходы от возмещения ущерба при возникновении страховых случаев, когда выгодоприобретателями выступают получатели средств бюджетов муниципальных районов</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506</w:t>
            </w: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1 16 23051 05 0000 140</w:t>
            </w:r>
          </w:p>
        </w:tc>
        <w:tc>
          <w:tcPr>
            <w:tcW w:w="2694" w:type="dxa"/>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506</w:t>
            </w: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1 16 23052 05 0000 140</w:t>
            </w:r>
          </w:p>
        </w:tc>
        <w:tc>
          <w:tcPr>
            <w:tcW w:w="2694" w:type="dxa"/>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506</w:t>
            </w: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1 16 33050 05 0000 140</w:t>
            </w:r>
          </w:p>
        </w:tc>
        <w:tc>
          <w:tcPr>
            <w:tcW w:w="2694" w:type="dxa"/>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506</w:t>
            </w: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napToGrid w:val="0"/>
                <w:sz w:val="12"/>
                <w:szCs w:val="12"/>
              </w:rPr>
            </w:pPr>
            <w:r w:rsidRPr="00170B99">
              <w:rPr>
                <w:rFonts w:ascii="Arial" w:hAnsi="Arial" w:cs="Arial"/>
                <w:snapToGrid w:val="0"/>
                <w:sz w:val="12"/>
                <w:szCs w:val="12"/>
              </w:rPr>
              <w:t>1 17 01050 05 0000 180</w:t>
            </w:r>
          </w:p>
        </w:tc>
        <w:tc>
          <w:tcPr>
            <w:tcW w:w="2694" w:type="dxa"/>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 xml:space="preserve">Невыясненные поступления, зачисляемые в бюджеты муниципальных районов </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506</w:t>
            </w:r>
          </w:p>
        </w:tc>
        <w:tc>
          <w:tcPr>
            <w:tcW w:w="1417" w:type="dxa"/>
          </w:tcPr>
          <w:p w:rsidR="00F76D4E" w:rsidRPr="00170B99" w:rsidRDefault="00F76D4E" w:rsidP="003D6029">
            <w:pPr>
              <w:widowControl w:val="0"/>
              <w:autoSpaceDE w:val="0"/>
              <w:autoSpaceDN w:val="0"/>
              <w:adjustRightInd w:val="0"/>
              <w:spacing w:line="233" w:lineRule="auto"/>
              <w:jc w:val="both"/>
              <w:rPr>
                <w:rFonts w:ascii="Arial" w:hAnsi="Arial" w:cs="Arial"/>
                <w:snapToGrid w:val="0"/>
                <w:sz w:val="12"/>
                <w:szCs w:val="12"/>
              </w:rPr>
            </w:pPr>
            <w:r w:rsidRPr="00170B99">
              <w:rPr>
                <w:rFonts w:ascii="Arial" w:hAnsi="Arial" w:cs="Arial"/>
                <w:snapToGrid w:val="0"/>
                <w:sz w:val="12"/>
                <w:szCs w:val="12"/>
              </w:rPr>
              <w:t>1 17 05050 05 0000 180</w:t>
            </w:r>
          </w:p>
        </w:tc>
        <w:tc>
          <w:tcPr>
            <w:tcW w:w="2694" w:type="dxa"/>
          </w:tcPr>
          <w:p w:rsidR="00F76D4E" w:rsidRPr="00170B99" w:rsidRDefault="00F76D4E" w:rsidP="003D6029">
            <w:pPr>
              <w:widowControl w:val="0"/>
              <w:autoSpaceDE w:val="0"/>
              <w:autoSpaceDN w:val="0"/>
              <w:adjustRightInd w:val="0"/>
              <w:jc w:val="both"/>
              <w:rPr>
                <w:rFonts w:ascii="Arial" w:hAnsi="Arial" w:cs="Arial"/>
                <w:bCs/>
                <w:snapToGrid w:val="0"/>
                <w:sz w:val="12"/>
                <w:szCs w:val="12"/>
              </w:rPr>
            </w:pPr>
            <w:r w:rsidRPr="00170B99">
              <w:rPr>
                <w:rFonts w:ascii="Arial" w:hAnsi="Arial" w:cs="Arial"/>
                <w:bCs/>
                <w:snapToGrid w:val="0"/>
                <w:sz w:val="12"/>
                <w:szCs w:val="12"/>
              </w:rPr>
              <w:t>Прочие неналоговые доходы бюджетов муниципальных районов</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506</w:t>
            </w:r>
          </w:p>
        </w:tc>
        <w:tc>
          <w:tcPr>
            <w:tcW w:w="1417" w:type="dxa"/>
          </w:tcPr>
          <w:p w:rsidR="00F76D4E" w:rsidRPr="00170B99" w:rsidRDefault="00F76D4E" w:rsidP="003D6029">
            <w:pPr>
              <w:widowControl w:val="0"/>
              <w:autoSpaceDE w:val="0"/>
              <w:autoSpaceDN w:val="0"/>
              <w:adjustRightInd w:val="0"/>
              <w:spacing w:line="360" w:lineRule="auto"/>
              <w:jc w:val="center"/>
              <w:rPr>
                <w:rFonts w:ascii="Arial" w:hAnsi="Arial" w:cs="Arial"/>
                <w:sz w:val="12"/>
                <w:szCs w:val="12"/>
              </w:rPr>
            </w:pPr>
            <w:r w:rsidRPr="00170B99">
              <w:rPr>
                <w:rFonts w:ascii="Arial" w:hAnsi="Arial" w:cs="Arial"/>
                <w:sz w:val="12"/>
                <w:szCs w:val="12"/>
              </w:rPr>
              <w:t>2 02 02077 05 0014 151</w:t>
            </w:r>
          </w:p>
        </w:tc>
        <w:tc>
          <w:tcPr>
            <w:tcW w:w="2694" w:type="dxa"/>
          </w:tcPr>
          <w:p w:rsidR="00F76D4E" w:rsidRPr="00170B99" w:rsidRDefault="00F76D4E" w:rsidP="003D6029">
            <w:pPr>
              <w:jc w:val="both"/>
              <w:rPr>
                <w:rFonts w:ascii="Arial" w:hAnsi="Arial" w:cs="Arial"/>
                <w:sz w:val="12"/>
                <w:szCs w:val="12"/>
              </w:rPr>
            </w:pPr>
            <w:r w:rsidRPr="00170B99">
              <w:rPr>
                <w:rFonts w:ascii="Arial" w:hAnsi="Arial" w:cs="Arial"/>
                <w:sz w:val="12"/>
                <w:szCs w:val="12"/>
              </w:rPr>
              <w:t xml:space="preserve">Субсидии бюджетам </w:t>
            </w:r>
            <w:r w:rsidRPr="00170B99">
              <w:rPr>
                <w:rFonts w:ascii="Arial" w:hAnsi="Arial" w:cs="Arial"/>
                <w:bCs/>
                <w:snapToGrid w:val="0"/>
                <w:sz w:val="12"/>
                <w:szCs w:val="12"/>
              </w:rPr>
              <w:t>муниципальных районов</w:t>
            </w:r>
            <w:r w:rsidRPr="00170B99">
              <w:rPr>
                <w:rFonts w:ascii="Arial" w:hAnsi="Arial" w:cs="Arial"/>
                <w:sz w:val="12"/>
                <w:szCs w:val="12"/>
              </w:rPr>
              <w:t xml:space="preserve"> на </w:t>
            </w:r>
            <w:proofErr w:type="spellStart"/>
            <w:r w:rsidRPr="00170B99">
              <w:rPr>
                <w:rFonts w:ascii="Arial" w:hAnsi="Arial" w:cs="Arial"/>
                <w:sz w:val="12"/>
                <w:szCs w:val="12"/>
              </w:rPr>
              <w:t>софинансирование</w:t>
            </w:r>
            <w:proofErr w:type="spellEnd"/>
            <w:r w:rsidRPr="00170B99">
              <w:rPr>
                <w:rFonts w:ascii="Arial" w:hAnsi="Arial" w:cs="Arial"/>
                <w:sz w:val="12"/>
                <w:szCs w:val="12"/>
              </w:rPr>
              <w:t xml:space="preserve"> капитальных вложений в объекты муниципальной собственности (строительство (реконструкция) объектов спорта) </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506</w:t>
            </w:r>
          </w:p>
        </w:tc>
        <w:tc>
          <w:tcPr>
            <w:tcW w:w="1417" w:type="dxa"/>
          </w:tcPr>
          <w:p w:rsidR="00F76D4E" w:rsidRPr="00170B99" w:rsidRDefault="00F76D4E" w:rsidP="003D6029">
            <w:pPr>
              <w:widowControl w:val="0"/>
              <w:autoSpaceDE w:val="0"/>
              <w:autoSpaceDN w:val="0"/>
              <w:adjustRightInd w:val="0"/>
              <w:spacing w:line="360" w:lineRule="auto"/>
              <w:jc w:val="center"/>
              <w:rPr>
                <w:rFonts w:ascii="Arial" w:hAnsi="Arial" w:cs="Arial"/>
                <w:sz w:val="12"/>
                <w:szCs w:val="12"/>
              </w:rPr>
            </w:pPr>
            <w:r w:rsidRPr="00170B99">
              <w:rPr>
                <w:rFonts w:ascii="Arial" w:hAnsi="Arial" w:cs="Arial"/>
                <w:sz w:val="12"/>
                <w:szCs w:val="12"/>
              </w:rPr>
              <w:t>2 02 02204 05 0000 151</w:t>
            </w:r>
          </w:p>
        </w:tc>
        <w:tc>
          <w:tcPr>
            <w:tcW w:w="2694" w:type="dxa"/>
            <w:vAlign w:val="bottom"/>
          </w:tcPr>
          <w:p w:rsidR="00F76D4E" w:rsidRPr="00170B99" w:rsidRDefault="00F76D4E" w:rsidP="003D6029">
            <w:pPr>
              <w:widowControl w:val="0"/>
              <w:autoSpaceDE w:val="0"/>
              <w:autoSpaceDN w:val="0"/>
              <w:adjustRightInd w:val="0"/>
              <w:ind w:hanging="30"/>
              <w:jc w:val="both"/>
              <w:rPr>
                <w:rFonts w:ascii="Arial" w:hAnsi="Arial" w:cs="Arial"/>
                <w:sz w:val="12"/>
                <w:szCs w:val="12"/>
              </w:rPr>
            </w:pPr>
            <w:r w:rsidRPr="00170B99">
              <w:rPr>
                <w:rFonts w:ascii="Arial" w:hAnsi="Arial" w:cs="Arial"/>
                <w:sz w:val="12"/>
                <w:szCs w:val="12"/>
              </w:rPr>
              <w:t>Субсидии бюджетам муниципальных районов на модернизацию региональных систем дошкольного образования</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z w:val="12"/>
                <w:szCs w:val="12"/>
              </w:rPr>
            </w:pPr>
            <w:r w:rsidRPr="00170B99">
              <w:rPr>
                <w:rFonts w:ascii="Arial" w:hAnsi="Arial" w:cs="Arial"/>
                <w:snapToGrid w:val="0"/>
                <w:sz w:val="12"/>
                <w:szCs w:val="12"/>
              </w:rPr>
              <w:t>506</w:t>
            </w: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2 02 02999 05 0000 151</w:t>
            </w:r>
          </w:p>
        </w:tc>
        <w:tc>
          <w:tcPr>
            <w:tcW w:w="2694" w:type="dxa"/>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 xml:space="preserve">Прочие субсидии бюджетам муниципальных районов </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506</w:t>
            </w: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2 02 02999 05 0173 151</w:t>
            </w:r>
          </w:p>
        </w:tc>
        <w:tc>
          <w:tcPr>
            <w:tcW w:w="2694" w:type="dxa"/>
            <w:vAlign w:val="bottom"/>
          </w:tcPr>
          <w:p w:rsidR="00F76D4E" w:rsidRPr="00170B99" w:rsidRDefault="00F76D4E" w:rsidP="003D6029">
            <w:pPr>
              <w:jc w:val="both"/>
              <w:rPr>
                <w:rFonts w:ascii="Arial" w:hAnsi="Arial" w:cs="Arial"/>
                <w:sz w:val="12"/>
                <w:szCs w:val="12"/>
              </w:rPr>
            </w:pPr>
            <w:r w:rsidRPr="00170B99">
              <w:rPr>
                <w:rFonts w:ascii="Arial" w:hAnsi="Arial" w:cs="Arial"/>
                <w:sz w:val="12"/>
                <w:szCs w:val="12"/>
              </w:rPr>
              <w:t>Прочие субсидии бюджетам муниципальных районов (проведение работ по замене оконных блоков в муниципальных образовательных организациях Ставропольского края)</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506</w:t>
            </w: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2 02 03024 05 0000 151</w:t>
            </w:r>
          </w:p>
        </w:tc>
        <w:tc>
          <w:tcPr>
            <w:tcW w:w="2694" w:type="dxa"/>
            <w:vAlign w:val="bottom"/>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 xml:space="preserve">Субвенции бюджетам муниципальных районов на выполнение передаваемых полномочий субъектов Российской Федерации </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506</w:t>
            </w:r>
          </w:p>
          <w:p w:rsidR="00F76D4E" w:rsidRPr="00170B99" w:rsidRDefault="00F76D4E" w:rsidP="003D6029">
            <w:pPr>
              <w:widowControl w:val="0"/>
              <w:autoSpaceDE w:val="0"/>
              <w:autoSpaceDN w:val="0"/>
              <w:adjustRightInd w:val="0"/>
              <w:spacing w:line="360" w:lineRule="auto"/>
              <w:jc w:val="center"/>
              <w:rPr>
                <w:rFonts w:ascii="Arial" w:hAnsi="Arial" w:cs="Arial"/>
                <w:snapToGrid w:val="0"/>
                <w:sz w:val="12"/>
                <w:szCs w:val="12"/>
              </w:rPr>
            </w:pP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2 02 03024 05 0028 151</w:t>
            </w:r>
          </w:p>
        </w:tc>
        <w:tc>
          <w:tcPr>
            <w:tcW w:w="2694" w:type="dxa"/>
            <w:vAlign w:val="bottom"/>
          </w:tcPr>
          <w:p w:rsidR="00F76D4E" w:rsidRPr="00170B99" w:rsidRDefault="00F76D4E" w:rsidP="003D6029">
            <w:pPr>
              <w:jc w:val="both"/>
              <w:rPr>
                <w:rFonts w:ascii="Arial" w:hAnsi="Arial" w:cs="Arial"/>
                <w:sz w:val="12"/>
                <w:szCs w:val="12"/>
              </w:rPr>
            </w:pPr>
            <w:r w:rsidRPr="00170B99">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r>
      <w:tr w:rsidR="00F76D4E" w:rsidRPr="00170B99" w:rsidTr="00DA2E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98"/>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506</w:t>
            </w: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2 02 03024 05 0029 151</w:t>
            </w:r>
          </w:p>
        </w:tc>
        <w:tc>
          <w:tcPr>
            <w:tcW w:w="2694" w:type="dxa"/>
          </w:tcPr>
          <w:p w:rsidR="00F76D4E" w:rsidRPr="00170B99" w:rsidRDefault="00F76D4E" w:rsidP="003D6029">
            <w:pPr>
              <w:jc w:val="both"/>
              <w:rPr>
                <w:rFonts w:ascii="Arial" w:hAnsi="Arial" w:cs="Arial"/>
                <w:sz w:val="12"/>
                <w:szCs w:val="12"/>
              </w:rPr>
            </w:pPr>
            <w:r w:rsidRPr="00170B99">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 (обеспечение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 Ставропольского края)</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 xml:space="preserve">506 </w:t>
            </w: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2 02 03024 05 0090 151</w:t>
            </w:r>
          </w:p>
        </w:tc>
        <w:tc>
          <w:tcPr>
            <w:tcW w:w="2694" w:type="dxa"/>
          </w:tcPr>
          <w:p w:rsidR="00F76D4E" w:rsidRPr="00170B99" w:rsidRDefault="00F76D4E" w:rsidP="003D6029">
            <w:pPr>
              <w:jc w:val="both"/>
              <w:rPr>
                <w:rFonts w:ascii="Arial" w:hAnsi="Arial" w:cs="Arial"/>
                <w:sz w:val="12"/>
                <w:szCs w:val="12"/>
              </w:rPr>
            </w:pPr>
            <w:r w:rsidRPr="00170B99">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506</w:t>
            </w: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2 02 03024 05 0171 151</w:t>
            </w:r>
          </w:p>
        </w:tc>
        <w:tc>
          <w:tcPr>
            <w:tcW w:w="2694" w:type="dxa"/>
          </w:tcPr>
          <w:p w:rsidR="00F76D4E" w:rsidRPr="00170B99" w:rsidRDefault="00F76D4E" w:rsidP="003D6029">
            <w:pPr>
              <w:jc w:val="both"/>
              <w:rPr>
                <w:rFonts w:ascii="Arial" w:hAnsi="Arial" w:cs="Arial"/>
                <w:sz w:val="12"/>
                <w:szCs w:val="12"/>
              </w:rPr>
            </w:pPr>
            <w:r w:rsidRPr="00170B99">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 (выплата единовременного пособия усыновителям)</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506</w:t>
            </w: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2 02 03024 05 1107 151</w:t>
            </w:r>
          </w:p>
        </w:tc>
        <w:tc>
          <w:tcPr>
            <w:tcW w:w="2694" w:type="dxa"/>
          </w:tcPr>
          <w:p w:rsidR="00F76D4E" w:rsidRPr="00170B99" w:rsidRDefault="00F76D4E" w:rsidP="003D6029">
            <w:pPr>
              <w:jc w:val="both"/>
              <w:rPr>
                <w:rFonts w:ascii="Arial" w:hAnsi="Arial" w:cs="Arial"/>
                <w:sz w:val="12"/>
                <w:szCs w:val="12"/>
              </w:rPr>
            </w:pPr>
            <w:r w:rsidRPr="00170B99">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506</w:t>
            </w: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2 02 03024 05 1108 151</w:t>
            </w:r>
          </w:p>
        </w:tc>
        <w:tc>
          <w:tcPr>
            <w:tcW w:w="2694" w:type="dxa"/>
          </w:tcPr>
          <w:p w:rsidR="00F76D4E" w:rsidRPr="00170B99" w:rsidRDefault="00F76D4E" w:rsidP="003D6029">
            <w:pPr>
              <w:jc w:val="both"/>
              <w:rPr>
                <w:rFonts w:ascii="Arial" w:hAnsi="Arial" w:cs="Arial"/>
                <w:sz w:val="12"/>
                <w:szCs w:val="12"/>
              </w:rPr>
            </w:pPr>
            <w:r w:rsidRPr="00170B99">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506</w:t>
            </w: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2 02 03027 05 0000 151</w:t>
            </w:r>
          </w:p>
        </w:tc>
        <w:tc>
          <w:tcPr>
            <w:tcW w:w="2694" w:type="dxa"/>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506</w:t>
            </w: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2 02 03029 05 0000 151</w:t>
            </w:r>
          </w:p>
        </w:tc>
        <w:tc>
          <w:tcPr>
            <w:tcW w:w="2694" w:type="dxa"/>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z w:val="12"/>
                <w:szCs w:val="12"/>
              </w:rPr>
            </w:pPr>
            <w:r w:rsidRPr="00170B99">
              <w:rPr>
                <w:rFonts w:ascii="Arial" w:hAnsi="Arial" w:cs="Arial"/>
                <w:snapToGrid w:val="0"/>
                <w:sz w:val="12"/>
                <w:szCs w:val="12"/>
              </w:rPr>
              <w:t>506</w:t>
            </w: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2 02 03999 05 0000 151</w:t>
            </w:r>
          </w:p>
        </w:tc>
        <w:tc>
          <w:tcPr>
            <w:tcW w:w="2694" w:type="dxa"/>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 xml:space="preserve">Прочие субвенции бюджетам муниципальных районов </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z w:val="12"/>
                <w:szCs w:val="12"/>
              </w:rPr>
            </w:pPr>
            <w:r w:rsidRPr="00170B99">
              <w:rPr>
                <w:rFonts w:ascii="Arial" w:hAnsi="Arial" w:cs="Arial"/>
                <w:snapToGrid w:val="0"/>
                <w:sz w:val="12"/>
                <w:szCs w:val="12"/>
              </w:rPr>
              <w:t>506</w:t>
            </w: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2 02 04999 05 0000 151</w:t>
            </w:r>
          </w:p>
        </w:tc>
        <w:tc>
          <w:tcPr>
            <w:tcW w:w="2694" w:type="dxa"/>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Прочие межбюджетные трансферты, передаваемые бюджетам муниципальных районов</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506</w:t>
            </w: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2 02 09024 05 0000 151</w:t>
            </w:r>
          </w:p>
        </w:tc>
        <w:tc>
          <w:tcPr>
            <w:tcW w:w="2694" w:type="dxa"/>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Прочие безвозмездные поступления в бюджеты муниципальных районов от бюджетов субъектов Российской Федерации</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506</w:t>
            </w:r>
          </w:p>
        </w:tc>
        <w:tc>
          <w:tcPr>
            <w:tcW w:w="1417" w:type="dxa"/>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2 07 05020 05 0000 180</w:t>
            </w:r>
          </w:p>
        </w:tc>
        <w:tc>
          <w:tcPr>
            <w:tcW w:w="2694" w:type="dxa"/>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Поступления от денежных пожертвований, предоставляемых физическими лицами получателям средств бюджетов муниципальных районов</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506</w:t>
            </w: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2 07 05030 05 0000 180</w:t>
            </w:r>
          </w:p>
        </w:tc>
        <w:tc>
          <w:tcPr>
            <w:tcW w:w="2694" w:type="dxa"/>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 xml:space="preserve">Прочие безвозмездные поступления в бюджеты муниципальных районов </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506</w:t>
            </w: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napToGrid w:val="0"/>
                <w:sz w:val="12"/>
                <w:szCs w:val="12"/>
              </w:rPr>
            </w:pPr>
            <w:r w:rsidRPr="00170B99">
              <w:rPr>
                <w:rFonts w:ascii="Arial" w:hAnsi="Arial" w:cs="Arial"/>
                <w:sz w:val="12"/>
                <w:szCs w:val="12"/>
              </w:rPr>
              <w:t>2 07 05030 05 0208 180</w:t>
            </w:r>
          </w:p>
        </w:tc>
        <w:tc>
          <w:tcPr>
            <w:tcW w:w="2694" w:type="dxa"/>
            <w:vAlign w:val="bottom"/>
          </w:tcPr>
          <w:p w:rsidR="00F76D4E" w:rsidRPr="00170B99" w:rsidRDefault="00F76D4E" w:rsidP="003D6029">
            <w:pPr>
              <w:widowControl w:val="0"/>
              <w:autoSpaceDE w:val="0"/>
              <w:autoSpaceDN w:val="0"/>
              <w:adjustRightInd w:val="0"/>
              <w:ind w:right="57"/>
              <w:jc w:val="both"/>
              <w:rPr>
                <w:rFonts w:ascii="Arial" w:hAnsi="Arial" w:cs="Arial"/>
                <w:bCs/>
                <w:snapToGrid w:val="0"/>
                <w:sz w:val="12"/>
                <w:szCs w:val="12"/>
              </w:rPr>
            </w:pPr>
            <w:r w:rsidRPr="00170B99">
              <w:rPr>
                <w:rFonts w:ascii="Arial" w:hAnsi="Arial" w:cs="Arial"/>
                <w:sz w:val="12"/>
                <w:szCs w:val="12"/>
              </w:rPr>
              <w:t xml:space="preserve">Прочие безвозмездные поступления в бюджеты муниципальных районов (учреждения, находящиеся в ведении органов местного самоуправления муниципальных районов) </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506</w:t>
            </w: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2 18 05010 05 0000 180</w:t>
            </w:r>
          </w:p>
        </w:tc>
        <w:tc>
          <w:tcPr>
            <w:tcW w:w="2694" w:type="dxa"/>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Доходы бюджетов муниципальных районов от возврата бюджетными учреждениями остатков субсидий прошлых лет</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506</w:t>
            </w: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2 18 05020 05 0000 180</w:t>
            </w:r>
          </w:p>
        </w:tc>
        <w:tc>
          <w:tcPr>
            <w:tcW w:w="2694" w:type="dxa"/>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Доходы бюджетов муниципальных районов от возврата автономными учреждениями остатков субсидий прошлых лет</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506</w:t>
            </w: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2 19 05000 05 0000 151</w:t>
            </w:r>
          </w:p>
        </w:tc>
        <w:tc>
          <w:tcPr>
            <w:tcW w:w="2694" w:type="dxa"/>
          </w:tcPr>
          <w:p w:rsidR="00F76D4E" w:rsidRPr="00170B99" w:rsidRDefault="00F76D4E" w:rsidP="003D6029">
            <w:pPr>
              <w:autoSpaceDE w:val="0"/>
              <w:autoSpaceDN w:val="0"/>
              <w:adjustRightInd w:val="0"/>
              <w:jc w:val="both"/>
              <w:rPr>
                <w:rFonts w:ascii="Arial" w:hAnsi="Arial" w:cs="Arial"/>
                <w:sz w:val="12"/>
                <w:szCs w:val="12"/>
              </w:rPr>
            </w:pPr>
            <w:r w:rsidRPr="00170B99">
              <w:rPr>
                <w:rFonts w:ascii="Arial" w:hAnsi="Arial" w:cs="Arial"/>
                <w:sz w:val="12"/>
                <w:szCs w:val="12"/>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napToGrid w:val="0"/>
                <w:sz w:val="12"/>
                <w:szCs w:val="12"/>
              </w:rPr>
            </w:pP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p>
        </w:tc>
        <w:tc>
          <w:tcPr>
            <w:tcW w:w="2694" w:type="dxa"/>
            <w:vAlign w:val="bottom"/>
          </w:tcPr>
          <w:p w:rsidR="00F76D4E" w:rsidRPr="00170B99" w:rsidRDefault="00F76D4E" w:rsidP="003D6029">
            <w:pPr>
              <w:widowControl w:val="0"/>
              <w:autoSpaceDE w:val="0"/>
              <w:autoSpaceDN w:val="0"/>
              <w:adjustRightInd w:val="0"/>
              <w:jc w:val="both"/>
              <w:rPr>
                <w:rFonts w:ascii="Arial" w:hAnsi="Arial" w:cs="Arial"/>
                <w:sz w:val="12"/>
                <w:szCs w:val="12"/>
              </w:rPr>
            </w:pP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509</w:t>
            </w: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p>
        </w:tc>
        <w:tc>
          <w:tcPr>
            <w:tcW w:w="2694" w:type="dxa"/>
            <w:vAlign w:val="bottom"/>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 xml:space="preserve">УПРАВЛЕНИЕ ТРУДА И СОЦИАЛЬНОЙ ЗАЩИТЫ НАСЕЛЕНИЯ АДМИНИСТРАЦИ БЛАГОДАРНЕНСКОГО МУНИЦИПАЛЬНОГО РАЙОНА СТАВРОПОЛЬСКОГО КРАЯ </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z w:val="12"/>
                <w:szCs w:val="12"/>
              </w:rPr>
            </w:pPr>
            <w:r w:rsidRPr="00170B99">
              <w:rPr>
                <w:rFonts w:ascii="Arial" w:hAnsi="Arial" w:cs="Arial"/>
                <w:snapToGrid w:val="0"/>
                <w:sz w:val="12"/>
                <w:szCs w:val="12"/>
              </w:rPr>
              <w:t>509</w:t>
            </w:r>
          </w:p>
        </w:tc>
        <w:tc>
          <w:tcPr>
            <w:tcW w:w="1417" w:type="dxa"/>
          </w:tcPr>
          <w:p w:rsidR="00F76D4E" w:rsidRPr="00170B99" w:rsidRDefault="00F76D4E" w:rsidP="003D6029">
            <w:pPr>
              <w:widowControl w:val="0"/>
              <w:autoSpaceDE w:val="0"/>
              <w:autoSpaceDN w:val="0"/>
              <w:adjustRightInd w:val="0"/>
              <w:rPr>
                <w:rFonts w:ascii="Arial" w:hAnsi="Arial" w:cs="Arial"/>
                <w:snapToGrid w:val="0"/>
                <w:sz w:val="12"/>
                <w:szCs w:val="12"/>
              </w:rPr>
            </w:pPr>
            <w:r w:rsidRPr="00170B99">
              <w:rPr>
                <w:rFonts w:ascii="Arial" w:hAnsi="Arial" w:cs="Arial"/>
                <w:snapToGrid w:val="0"/>
                <w:sz w:val="12"/>
                <w:szCs w:val="12"/>
              </w:rPr>
              <w:t>1 13 02995 05 0000 130</w:t>
            </w:r>
          </w:p>
        </w:tc>
        <w:tc>
          <w:tcPr>
            <w:tcW w:w="2694" w:type="dxa"/>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Прочие доходы от компенсации затрат бюджетов муниципальных районов</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509</w:t>
            </w:r>
          </w:p>
        </w:tc>
        <w:tc>
          <w:tcPr>
            <w:tcW w:w="1417" w:type="dxa"/>
          </w:tcPr>
          <w:p w:rsidR="00F76D4E" w:rsidRPr="00170B99" w:rsidRDefault="00F76D4E" w:rsidP="003D6029">
            <w:pPr>
              <w:widowControl w:val="0"/>
              <w:autoSpaceDE w:val="0"/>
              <w:autoSpaceDN w:val="0"/>
              <w:adjustRightInd w:val="0"/>
              <w:rPr>
                <w:rFonts w:ascii="Arial" w:hAnsi="Arial" w:cs="Arial"/>
                <w:snapToGrid w:val="0"/>
                <w:sz w:val="12"/>
                <w:szCs w:val="12"/>
              </w:rPr>
            </w:pPr>
            <w:r w:rsidRPr="00170B99">
              <w:rPr>
                <w:rFonts w:ascii="Arial" w:hAnsi="Arial" w:cs="Arial"/>
                <w:snapToGrid w:val="0"/>
                <w:sz w:val="12"/>
                <w:szCs w:val="12"/>
              </w:rPr>
              <w:t>1 13 02995 05 1000 130</w:t>
            </w:r>
          </w:p>
        </w:tc>
        <w:tc>
          <w:tcPr>
            <w:tcW w:w="2694" w:type="dxa"/>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Прочие доходы от компенсации затрат бюджетов муниципальных районов (</w:t>
            </w:r>
            <w:r w:rsidRPr="00170B99">
              <w:rPr>
                <w:rFonts w:ascii="Arial" w:hAnsi="Arial" w:cs="Arial"/>
                <w:snapToGrid w:val="0"/>
                <w:sz w:val="12"/>
                <w:szCs w:val="12"/>
              </w:rPr>
              <w:t>в части доходов органов муниципальной власти, органов местного самоуправления (органов администрации)</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509</w:t>
            </w:r>
          </w:p>
        </w:tc>
        <w:tc>
          <w:tcPr>
            <w:tcW w:w="1417" w:type="dxa"/>
          </w:tcPr>
          <w:p w:rsidR="00F76D4E" w:rsidRPr="00170B99" w:rsidRDefault="00F76D4E" w:rsidP="003D6029">
            <w:pPr>
              <w:widowControl w:val="0"/>
              <w:autoSpaceDE w:val="0"/>
              <w:autoSpaceDN w:val="0"/>
              <w:adjustRightInd w:val="0"/>
              <w:rPr>
                <w:rFonts w:ascii="Arial" w:hAnsi="Arial" w:cs="Arial"/>
                <w:snapToGrid w:val="0"/>
                <w:sz w:val="12"/>
                <w:szCs w:val="12"/>
              </w:rPr>
            </w:pPr>
            <w:r w:rsidRPr="00170B99">
              <w:rPr>
                <w:rFonts w:ascii="Arial" w:hAnsi="Arial" w:cs="Arial"/>
                <w:snapToGrid w:val="0"/>
                <w:sz w:val="12"/>
                <w:szCs w:val="12"/>
              </w:rPr>
              <w:t>1 16 23050 05 0000 140</w:t>
            </w:r>
          </w:p>
        </w:tc>
        <w:tc>
          <w:tcPr>
            <w:tcW w:w="2694" w:type="dxa"/>
          </w:tcPr>
          <w:p w:rsidR="00F76D4E" w:rsidRPr="00170B99" w:rsidRDefault="00F76D4E" w:rsidP="003D6029">
            <w:pPr>
              <w:widowControl w:val="0"/>
              <w:autoSpaceDE w:val="0"/>
              <w:autoSpaceDN w:val="0"/>
              <w:adjustRightInd w:val="0"/>
              <w:jc w:val="both"/>
              <w:rPr>
                <w:rFonts w:ascii="Arial" w:hAnsi="Arial" w:cs="Arial"/>
                <w:snapToGrid w:val="0"/>
                <w:sz w:val="12"/>
                <w:szCs w:val="12"/>
              </w:rPr>
            </w:pPr>
            <w:r w:rsidRPr="00170B99">
              <w:rPr>
                <w:rFonts w:ascii="Arial" w:hAnsi="Arial" w:cs="Arial"/>
                <w:sz w:val="12"/>
                <w:szCs w:val="12"/>
              </w:rPr>
              <w:t>Доходы от возмещения ущерба при возникновении страховых случаев, когда выгодоприобретателями выступают получатели средств бюджетов муниципальных районов</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509</w:t>
            </w: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1 16 23051 05 0000 140</w:t>
            </w:r>
          </w:p>
        </w:tc>
        <w:tc>
          <w:tcPr>
            <w:tcW w:w="2694" w:type="dxa"/>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509</w:t>
            </w: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1 16 23052 05 0000 140</w:t>
            </w:r>
          </w:p>
        </w:tc>
        <w:tc>
          <w:tcPr>
            <w:tcW w:w="2694" w:type="dxa"/>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509</w:t>
            </w: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1 16 33050 05 0000 140</w:t>
            </w:r>
          </w:p>
        </w:tc>
        <w:tc>
          <w:tcPr>
            <w:tcW w:w="2694" w:type="dxa"/>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z w:val="12"/>
                <w:szCs w:val="12"/>
              </w:rPr>
            </w:pPr>
            <w:r w:rsidRPr="00170B99">
              <w:rPr>
                <w:rFonts w:ascii="Arial" w:hAnsi="Arial" w:cs="Arial"/>
                <w:snapToGrid w:val="0"/>
                <w:sz w:val="12"/>
                <w:szCs w:val="12"/>
              </w:rPr>
              <w:t>509</w:t>
            </w: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1 17 01050 05 0000 180</w:t>
            </w:r>
          </w:p>
        </w:tc>
        <w:tc>
          <w:tcPr>
            <w:tcW w:w="2694" w:type="dxa"/>
            <w:vAlign w:val="bottom"/>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Невыясненные поступления, зачисляемые в бюджеты муниципальных районов</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509</w:t>
            </w: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2 02 03001 05 0000 151</w:t>
            </w:r>
          </w:p>
        </w:tc>
        <w:tc>
          <w:tcPr>
            <w:tcW w:w="2694" w:type="dxa"/>
            <w:vAlign w:val="bottom"/>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Субвенции бюджетам муниципальных районов на оплату жилищно-коммунальных услуг отдельным категориям граждан</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509</w:t>
            </w: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2 02 03004 05 0000 151</w:t>
            </w:r>
          </w:p>
        </w:tc>
        <w:tc>
          <w:tcPr>
            <w:tcW w:w="2694" w:type="dxa"/>
            <w:vAlign w:val="bottom"/>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509</w:t>
            </w:r>
          </w:p>
        </w:tc>
        <w:tc>
          <w:tcPr>
            <w:tcW w:w="1417" w:type="dxa"/>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2 02 03012 05 0000 151</w:t>
            </w:r>
          </w:p>
        </w:tc>
        <w:tc>
          <w:tcPr>
            <w:tcW w:w="2694" w:type="dxa"/>
            <w:vAlign w:val="bottom"/>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509</w:t>
            </w:r>
          </w:p>
        </w:tc>
        <w:tc>
          <w:tcPr>
            <w:tcW w:w="1417" w:type="dxa"/>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2 02 03013 05 0000 151</w:t>
            </w:r>
          </w:p>
        </w:tc>
        <w:tc>
          <w:tcPr>
            <w:tcW w:w="2694" w:type="dxa"/>
            <w:vAlign w:val="bottom"/>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509</w:t>
            </w:r>
          </w:p>
        </w:tc>
        <w:tc>
          <w:tcPr>
            <w:tcW w:w="1417" w:type="dxa"/>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2 02 03022 05 0000 151</w:t>
            </w:r>
          </w:p>
        </w:tc>
        <w:tc>
          <w:tcPr>
            <w:tcW w:w="2694" w:type="dxa"/>
            <w:vAlign w:val="bottom"/>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Субвенции бюджетам муниципальных районов на предоставление гражданам субсидий на оплату жилого помещения и коммунальных услуг</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509</w:t>
            </w:r>
          </w:p>
        </w:tc>
        <w:tc>
          <w:tcPr>
            <w:tcW w:w="1417" w:type="dxa"/>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2 02 03024 05 0000 151</w:t>
            </w:r>
          </w:p>
        </w:tc>
        <w:tc>
          <w:tcPr>
            <w:tcW w:w="2694" w:type="dxa"/>
            <w:vAlign w:val="bottom"/>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509</w:t>
            </w: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2 02 03024 05 0038 151</w:t>
            </w:r>
          </w:p>
        </w:tc>
        <w:tc>
          <w:tcPr>
            <w:tcW w:w="2694" w:type="dxa"/>
            <w:vAlign w:val="bottom"/>
          </w:tcPr>
          <w:p w:rsidR="00F76D4E" w:rsidRPr="00170B99" w:rsidRDefault="00F76D4E" w:rsidP="003D6029">
            <w:pPr>
              <w:jc w:val="both"/>
              <w:rPr>
                <w:rFonts w:ascii="Arial" w:hAnsi="Arial" w:cs="Arial"/>
                <w:sz w:val="12"/>
                <w:szCs w:val="12"/>
              </w:rPr>
            </w:pPr>
            <w:r w:rsidRPr="00170B99">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 (выплата ежемесячной доплаты к пенсии гражданам, ставшим инвалидами при исполнении служебных обязанностей в районах боевых действий)</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509</w:t>
            </w: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2 02 03024 05 0039 151</w:t>
            </w:r>
          </w:p>
        </w:tc>
        <w:tc>
          <w:tcPr>
            <w:tcW w:w="2694" w:type="dxa"/>
            <w:vAlign w:val="bottom"/>
          </w:tcPr>
          <w:p w:rsidR="00F76D4E" w:rsidRPr="00170B99" w:rsidRDefault="00F76D4E" w:rsidP="003D6029">
            <w:pPr>
              <w:jc w:val="both"/>
              <w:rPr>
                <w:rFonts w:ascii="Arial" w:hAnsi="Arial" w:cs="Arial"/>
                <w:sz w:val="12"/>
                <w:szCs w:val="12"/>
              </w:rPr>
            </w:pPr>
            <w:r w:rsidRPr="00170B99">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 (выплата ежемесячных денежных выплат семьям погибших ветеранов боевых действий)</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509</w:t>
            </w: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2 02 03024 05 0040 151</w:t>
            </w:r>
          </w:p>
        </w:tc>
        <w:tc>
          <w:tcPr>
            <w:tcW w:w="2694" w:type="dxa"/>
          </w:tcPr>
          <w:p w:rsidR="00F76D4E" w:rsidRPr="00170B99" w:rsidRDefault="00F76D4E" w:rsidP="003D6029">
            <w:pPr>
              <w:jc w:val="both"/>
              <w:rPr>
                <w:rFonts w:ascii="Arial" w:hAnsi="Arial" w:cs="Arial"/>
                <w:sz w:val="12"/>
                <w:szCs w:val="12"/>
              </w:rPr>
            </w:pPr>
            <w:r w:rsidRPr="00170B99">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509</w:t>
            </w: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2 02 03024 05 0041 151</w:t>
            </w:r>
          </w:p>
        </w:tc>
        <w:tc>
          <w:tcPr>
            <w:tcW w:w="2694" w:type="dxa"/>
            <w:vAlign w:val="bottom"/>
          </w:tcPr>
          <w:p w:rsidR="00F76D4E" w:rsidRPr="00170B99" w:rsidRDefault="00F76D4E" w:rsidP="003D6029">
            <w:pPr>
              <w:jc w:val="both"/>
              <w:rPr>
                <w:rFonts w:ascii="Arial" w:hAnsi="Arial" w:cs="Arial"/>
                <w:sz w:val="12"/>
                <w:szCs w:val="12"/>
              </w:rPr>
            </w:pPr>
            <w:r w:rsidRPr="00170B99">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 (выплату ежемесячной денежной компенсации на каждого ребенка в возрасте до 18 лет  многодетным семьям)</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509</w:t>
            </w:r>
          </w:p>
          <w:p w:rsidR="00F76D4E" w:rsidRPr="00170B99" w:rsidRDefault="00F76D4E" w:rsidP="003D6029">
            <w:pPr>
              <w:widowControl w:val="0"/>
              <w:autoSpaceDE w:val="0"/>
              <w:autoSpaceDN w:val="0"/>
              <w:adjustRightInd w:val="0"/>
              <w:spacing w:line="360" w:lineRule="auto"/>
              <w:jc w:val="center"/>
              <w:rPr>
                <w:rFonts w:ascii="Arial" w:hAnsi="Arial" w:cs="Arial"/>
                <w:snapToGrid w:val="0"/>
                <w:sz w:val="12"/>
                <w:szCs w:val="12"/>
              </w:rPr>
            </w:pP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2 02 03024 05 0042 151</w:t>
            </w:r>
          </w:p>
        </w:tc>
        <w:tc>
          <w:tcPr>
            <w:tcW w:w="2694" w:type="dxa"/>
            <w:vAlign w:val="bottom"/>
          </w:tcPr>
          <w:p w:rsidR="00F76D4E" w:rsidRPr="00170B99" w:rsidRDefault="00F76D4E" w:rsidP="003D6029">
            <w:pPr>
              <w:jc w:val="both"/>
              <w:rPr>
                <w:rFonts w:ascii="Arial" w:hAnsi="Arial" w:cs="Arial"/>
                <w:sz w:val="12"/>
                <w:szCs w:val="12"/>
              </w:rPr>
            </w:pPr>
            <w:r w:rsidRPr="00170B99">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 (выплата ежегодного социального пособия на проезд студентам)</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509</w:t>
            </w:r>
          </w:p>
          <w:p w:rsidR="00F76D4E" w:rsidRPr="00170B99" w:rsidRDefault="00F76D4E" w:rsidP="003D6029">
            <w:pPr>
              <w:widowControl w:val="0"/>
              <w:autoSpaceDE w:val="0"/>
              <w:autoSpaceDN w:val="0"/>
              <w:adjustRightInd w:val="0"/>
              <w:spacing w:line="360" w:lineRule="auto"/>
              <w:jc w:val="center"/>
              <w:rPr>
                <w:rFonts w:ascii="Arial" w:hAnsi="Arial" w:cs="Arial"/>
                <w:snapToGrid w:val="0"/>
                <w:sz w:val="12"/>
                <w:szCs w:val="12"/>
              </w:rPr>
            </w:pP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2 02 03024 05 0043 151</w:t>
            </w:r>
          </w:p>
        </w:tc>
        <w:tc>
          <w:tcPr>
            <w:tcW w:w="2694" w:type="dxa"/>
            <w:vAlign w:val="bottom"/>
          </w:tcPr>
          <w:p w:rsidR="00F76D4E" w:rsidRPr="00170B99" w:rsidRDefault="00F76D4E" w:rsidP="003D6029">
            <w:pPr>
              <w:jc w:val="both"/>
              <w:rPr>
                <w:rFonts w:ascii="Arial" w:hAnsi="Arial" w:cs="Arial"/>
                <w:sz w:val="12"/>
                <w:szCs w:val="12"/>
              </w:rPr>
            </w:pPr>
            <w:r w:rsidRPr="00170B99">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 (обеспечение мер социальной поддержки ветеранов труда Ставропольского края)</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509</w:t>
            </w: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2 02 03024 05 0066 151</w:t>
            </w:r>
          </w:p>
        </w:tc>
        <w:tc>
          <w:tcPr>
            <w:tcW w:w="2694" w:type="dxa"/>
            <w:vAlign w:val="bottom"/>
          </w:tcPr>
          <w:p w:rsidR="00F76D4E" w:rsidRPr="00170B99" w:rsidRDefault="00F76D4E" w:rsidP="003D6029">
            <w:pPr>
              <w:jc w:val="both"/>
              <w:rPr>
                <w:rFonts w:ascii="Arial" w:hAnsi="Arial" w:cs="Arial"/>
                <w:sz w:val="12"/>
                <w:szCs w:val="12"/>
              </w:rPr>
            </w:pPr>
            <w:r w:rsidRPr="00170B99">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 (выплата ежемесячного пособия на ребенка)</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509</w:t>
            </w: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2 02 03024 05 0067 151</w:t>
            </w:r>
          </w:p>
        </w:tc>
        <w:tc>
          <w:tcPr>
            <w:tcW w:w="2694" w:type="dxa"/>
            <w:vAlign w:val="bottom"/>
          </w:tcPr>
          <w:p w:rsidR="00F76D4E" w:rsidRPr="00170B99" w:rsidRDefault="00F76D4E" w:rsidP="003D6029">
            <w:pPr>
              <w:jc w:val="both"/>
              <w:rPr>
                <w:rFonts w:ascii="Arial" w:hAnsi="Arial" w:cs="Arial"/>
                <w:sz w:val="12"/>
                <w:szCs w:val="12"/>
              </w:rPr>
            </w:pPr>
            <w:r w:rsidRPr="00170B99">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 (обеспечение мер социальной поддержки ветеранов труда и тружеников тыла)</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509</w:t>
            </w: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2 02 03024 05 0147 151</w:t>
            </w:r>
          </w:p>
        </w:tc>
        <w:tc>
          <w:tcPr>
            <w:tcW w:w="2694" w:type="dxa"/>
            <w:vAlign w:val="bottom"/>
          </w:tcPr>
          <w:p w:rsidR="00F76D4E" w:rsidRPr="00170B99" w:rsidRDefault="00F76D4E" w:rsidP="003D6029">
            <w:pPr>
              <w:jc w:val="both"/>
              <w:rPr>
                <w:rFonts w:ascii="Arial" w:hAnsi="Arial" w:cs="Arial"/>
                <w:sz w:val="12"/>
                <w:szCs w:val="12"/>
              </w:rPr>
            </w:pPr>
            <w:r w:rsidRPr="00170B99">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509</w:t>
            </w: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2 02 03024 05 1122 151</w:t>
            </w:r>
          </w:p>
        </w:tc>
        <w:tc>
          <w:tcPr>
            <w:tcW w:w="2694" w:type="dxa"/>
            <w:vAlign w:val="bottom"/>
          </w:tcPr>
          <w:p w:rsidR="00F76D4E" w:rsidRPr="00170B99" w:rsidRDefault="00F76D4E" w:rsidP="003D6029">
            <w:pPr>
              <w:jc w:val="both"/>
              <w:rPr>
                <w:rFonts w:ascii="Arial" w:hAnsi="Arial" w:cs="Arial"/>
                <w:sz w:val="12"/>
                <w:szCs w:val="12"/>
              </w:rPr>
            </w:pPr>
            <w:r w:rsidRPr="00170B99">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509</w:t>
            </w:r>
          </w:p>
          <w:p w:rsidR="00F76D4E" w:rsidRPr="00170B99" w:rsidRDefault="00F76D4E" w:rsidP="003D6029">
            <w:pPr>
              <w:widowControl w:val="0"/>
              <w:autoSpaceDE w:val="0"/>
              <w:autoSpaceDN w:val="0"/>
              <w:adjustRightInd w:val="0"/>
              <w:spacing w:line="360" w:lineRule="auto"/>
              <w:jc w:val="center"/>
              <w:rPr>
                <w:rFonts w:ascii="Arial" w:hAnsi="Arial" w:cs="Arial"/>
                <w:snapToGrid w:val="0"/>
                <w:sz w:val="12"/>
                <w:szCs w:val="12"/>
              </w:rPr>
            </w:pP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2 02 03053 05 0000 151</w:t>
            </w:r>
          </w:p>
        </w:tc>
        <w:tc>
          <w:tcPr>
            <w:tcW w:w="2694" w:type="dxa"/>
            <w:vAlign w:val="bottom"/>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Субвенции бюджетам муниципальных районов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509</w:t>
            </w: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2 02 03090 05 0000 151</w:t>
            </w:r>
          </w:p>
        </w:tc>
        <w:tc>
          <w:tcPr>
            <w:tcW w:w="2694" w:type="dxa"/>
          </w:tcPr>
          <w:p w:rsidR="00F76D4E" w:rsidRPr="00170B99" w:rsidRDefault="00F76D4E" w:rsidP="003D6029">
            <w:pPr>
              <w:widowControl w:val="0"/>
              <w:autoSpaceDE w:val="0"/>
              <w:autoSpaceDN w:val="0"/>
              <w:adjustRightInd w:val="0"/>
              <w:ind w:hanging="30"/>
              <w:jc w:val="both"/>
              <w:rPr>
                <w:rFonts w:ascii="Arial" w:hAnsi="Arial" w:cs="Arial"/>
                <w:sz w:val="12"/>
                <w:szCs w:val="12"/>
              </w:rPr>
            </w:pPr>
            <w:r w:rsidRPr="00170B99">
              <w:rPr>
                <w:rFonts w:ascii="Arial" w:hAnsi="Arial" w:cs="Arial"/>
                <w:sz w:val="12"/>
                <w:szCs w:val="12"/>
              </w:rPr>
              <w:t xml:space="preserve">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509</w:t>
            </w: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2 02 03122 05 0000 151</w:t>
            </w:r>
          </w:p>
        </w:tc>
        <w:tc>
          <w:tcPr>
            <w:tcW w:w="2694" w:type="dxa"/>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Субвенции бюджетам муниципальных районов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z w:val="12"/>
                <w:szCs w:val="12"/>
              </w:rPr>
            </w:pPr>
            <w:r w:rsidRPr="00170B99">
              <w:rPr>
                <w:rFonts w:ascii="Arial" w:hAnsi="Arial" w:cs="Arial"/>
                <w:snapToGrid w:val="0"/>
                <w:sz w:val="12"/>
                <w:szCs w:val="12"/>
              </w:rPr>
              <w:t>509</w:t>
            </w: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2 02 03999 05 0000 151</w:t>
            </w:r>
          </w:p>
        </w:tc>
        <w:tc>
          <w:tcPr>
            <w:tcW w:w="2694" w:type="dxa"/>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 xml:space="preserve">Прочие субвенции бюджетам муниципальных районов </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z w:val="12"/>
                <w:szCs w:val="12"/>
              </w:rPr>
            </w:pPr>
            <w:r w:rsidRPr="00170B99">
              <w:rPr>
                <w:rFonts w:ascii="Arial" w:hAnsi="Arial" w:cs="Arial"/>
                <w:snapToGrid w:val="0"/>
                <w:sz w:val="12"/>
                <w:szCs w:val="12"/>
              </w:rPr>
              <w:t>509</w:t>
            </w: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2 02 04999 05 0000 151</w:t>
            </w:r>
          </w:p>
        </w:tc>
        <w:tc>
          <w:tcPr>
            <w:tcW w:w="2694" w:type="dxa"/>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Прочие межбюджетные трансферты, передаваемые бюджетам муниципальных районов</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509</w:t>
            </w: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2 02 04999 05 0063 151</w:t>
            </w:r>
          </w:p>
        </w:tc>
        <w:tc>
          <w:tcPr>
            <w:tcW w:w="2694" w:type="dxa"/>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Прочие межбюджетные трансферты, передаваемые бюджетам муниципальных районов (выплата социального пособия на погребение)</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509</w:t>
            </w: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2 02 09024 05 0000 151</w:t>
            </w:r>
          </w:p>
        </w:tc>
        <w:tc>
          <w:tcPr>
            <w:tcW w:w="2694" w:type="dxa"/>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Прочие безвозмездные поступления в бюджеты муниципальных районов от бюджетов субъектов Российской Федерации</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509</w:t>
            </w:r>
          </w:p>
          <w:p w:rsidR="00F76D4E" w:rsidRPr="00170B99" w:rsidRDefault="00F76D4E" w:rsidP="003D6029">
            <w:pPr>
              <w:widowControl w:val="0"/>
              <w:autoSpaceDE w:val="0"/>
              <w:autoSpaceDN w:val="0"/>
              <w:adjustRightInd w:val="0"/>
              <w:spacing w:line="360" w:lineRule="auto"/>
              <w:jc w:val="center"/>
              <w:rPr>
                <w:rFonts w:ascii="Arial" w:hAnsi="Arial" w:cs="Arial"/>
                <w:snapToGrid w:val="0"/>
                <w:sz w:val="12"/>
                <w:szCs w:val="12"/>
              </w:rPr>
            </w:pP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2 19 05000 05 0000 151</w:t>
            </w:r>
          </w:p>
        </w:tc>
        <w:tc>
          <w:tcPr>
            <w:tcW w:w="2694" w:type="dxa"/>
          </w:tcPr>
          <w:p w:rsidR="00F76D4E" w:rsidRPr="00170B99" w:rsidRDefault="00F76D4E" w:rsidP="003D6029">
            <w:pPr>
              <w:autoSpaceDE w:val="0"/>
              <w:autoSpaceDN w:val="0"/>
              <w:adjustRightInd w:val="0"/>
              <w:jc w:val="both"/>
              <w:rPr>
                <w:rFonts w:ascii="Arial" w:hAnsi="Arial" w:cs="Arial"/>
                <w:sz w:val="12"/>
                <w:szCs w:val="12"/>
              </w:rPr>
            </w:pPr>
            <w:r w:rsidRPr="00170B99">
              <w:rPr>
                <w:rFonts w:ascii="Arial" w:hAnsi="Arial" w:cs="Arial"/>
                <w:sz w:val="12"/>
                <w:szCs w:val="12"/>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napToGrid w:val="0"/>
                <w:sz w:val="12"/>
                <w:szCs w:val="12"/>
              </w:rPr>
            </w:pP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p>
        </w:tc>
        <w:tc>
          <w:tcPr>
            <w:tcW w:w="2694" w:type="dxa"/>
            <w:vAlign w:val="bottom"/>
          </w:tcPr>
          <w:p w:rsidR="00F76D4E" w:rsidRPr="00170B99" w:rsidRDefault="00F76D4E" w:rsidP="003D6029">
            <w:pPr>
              <w:widowControl w:val="0"/>
              <w:autoSpaceDE w:val="0"/>
              <w:autoSpaceDN w:val="0"/>
              <w:adjustRightInd w:val="0"/>
              <w:jc w:val="both"/>
              <w:rPr>
                <w:rFonts w:ascii="Arial" w:hAnsi="Arial" w:cs="Arial"/>
                <w:sz w:val="12"/>
                <w:szCs w:val="12"/>
              </w:rPr>
            </w:pP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531</w:t>
            </w:r>
          </w:p>
        </w:tc>
        <w:tc>
          <w:tcPr>
            <w:tcW w:w="1417" w:type="dxa"/>
          </w:tcPr>
          <w:p w:rsidR="00F76D4E" w:rsidRPr="00170B99" w:rsidRDefault="00F76D4E" w:rsidP="003D6029">
            <w:pPr>
              <w:widowControl w:val="0"/>
              <w:autoSpaceDE w:val="0"/>
              <w:autoSpaceDN w:val="0"/>
              <w:adjustRightInd w:val="0"/>
              <w:spacing w:line="230" w:lineRule="auto"/>
              <w:rPr>
                <w:rFonts w:ascii="Arial" w:hAnsi="Arial" w:cs="Arial"/>
                <w:snapToGrid w:val="0"/>
                <w:sz w:val="12"/>
                <w:szCs w:val="12"/>
              </w:rPr>
            </w:pPr>
          </w:p>
        </w:tc>
        <w:tc>
          <w:tcPr>
            <w:tcW w:w="2694" w:type="dxa"/>
          </w:tcPr>
          <w:p w:rsidR="00F76D4E" w:rsidRPr="00170B99" w:rsidRDefault="00F76D4E" w:rsidP="003D6029">
            <w:pPr>
              <w:widowControl w:val="0"/>
              <w:autoSpaceDE w:val="0"/>
              <w:autoSpaceDN w:val="0"/>
              <w:adjustRightInd w:val="0"/>
              <w:spacing w:line="230" w:lineRule="auto"/>
              <w:jc w:val="both"/>
              <w:rPr>
                <w:rFonts w:ascii="Arial" w:hAnsi="Arial" w:cs="Arial"/>
                <w:sz w:val="12"/>
                <w:szCs w:val="12"/>
              </w:rPr>
            </w:pPr>
            <w:r w:rsidRPr="00170B99">
              <w:rPr>
                <w:rFonts w:ascii="Arial" w:hAnsi="Arial" w:cs="Arial"/>
                <w:sz w:val="12"/>
                <w:szCs w:val="12"/>
              </w:rPr>
              <w:t>УПРАВЛЕНИЕ СЕЛЬСКОГО ХОЗЯЙСТВА АДМИНИСТРАЦИИ БЛАГОДАРНЕНСКОГО МУНИЦИПАЛЬНОГО РАЙОНА СТАВРОПОЛЬСКОГО КРАЯ</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531</w:t>
            </w:r>
          </w:p>
        </w:tc>
        <w:tc>
          <w:tcPr>
            <w:tcW w:w="1417" w:type="dxa"/>
          </w:tcPr>
          <w:p w:rsidR="00F76D4E" w:rsidRPr="00170B99" w:rsidRDefault="00F76D4E" w:rsidP="003D6029">
            <w:pPr>
              <w:widowControl w:val="0"/>
              <w:autoSpaceDE w:val="0"/>
              <w:autoSpaceDN w:val="0"/>
              <w:adjustRightInd w:val="0"/>
              <w:rPr>
                <w:rFonts w:ascii="Arial" w:hAnsi="Arial" w:cs="Arial"/>
                <w:snapToGrid w:val="0"/>
                <w:sz w:val="12"/>
                <w:szCs w:val="12"/>
              </w:rPr>
            </w:pPr>
            <w:r w:rsidRPr="00170B99">
              <w:rPr>
                <w:rFonts w:ascii="Arial" w:hAnsi="Arial" w:cs="Arial"/>
                <w:snapToGrid w:val="0"/>
                <w:sz w:val="12"/>
                <w:szCs w:val="12"/>
              </w:rPr>
              <w:t>1 13 02995 05 0000 130</w:t>
            </w:r>
          </w:p>
        </w:tc>
        <w:tc>
          <w:tcPr>
            <w:tcW w:w="2694" w:type="dxa"/>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Прочие доходы от компенсации затрат бюджетов муниципальных районов</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531</w:t>
            </w:r>
          </w:p>
        </w:tc>
        <w:tc>
          <w:tcPr>
            <w:tcW w:w="1417" w:type="dxa"/>
          </w:tcPr>
          <w:p w:rsidR="00F76D4E" w:rsidRPr="00170B99" w:rsidRDefault="00F76D4E" w:rsidP="003D6029">
            <w:pPr>
              <w:widowControl w:val="0"/>
              <w:autoSpaceDE w:val="0"/>
              <w:autoSpaceDN w:val="0"/>
              <w:adjustRightInd w:val="0"/>
              <w:rPr>
                <w:rFonts w:ascii="Arial" w:hAnsi="Arial" w:cs="Arial"/>
                <w:snapToGrid w:val="0"/>
                <w:sz w:val="12"/>
                <w:szCs w:val="12"/>
              </w:rPr>
            </w:pPr>
            <w:r w:rsidRPr="00170B99">
              <w:rPr>
                <w:rFonts w:ascii="Arial" w:hAnsi="Arial" w:cs="Arial"/>
                <w:snapToGrid w:val="0"/>
                <w:sz w:val="12"/>
                <w:szCs w:val="12"/>
              </w:rPr>
              <w:t>1 13 02995 05 1000 130</w:t>
            </w:r>
          </w:p>
        </w:tc>
        <w:tc>
          <w:tcPr>
            <w:tcW w:w="2694" w:type="dxa"/>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Прочие доходы от компенсации затрат бюджетов муниципальных районов (</w:t>
            </w:r>
            <w:r w:rsidRPr="00170B99">
              <w:rPr>
                <w:rFonts w:ascii="Arial" w:hAnsi="Arial" w:cs="Arial"/>
                <w:snapToGrid w:val="0"/>
                <w:sz w:val="12"/>
                <w:szCs w:val="12"/>
              </w:rPr>
              <w:t>в части доходов органов муниципальной власти, органов местного самоуправления (органов администрации)</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531</w:t>
            </w:r>
          </w:p>
        </w:tc>
        <w:tc>
          <w:tcPr>
            <w:tcW w:w="1417" w:type="dxa"/>
          </w:tcPr>
          <w:p w:rsidR="00F76D4E" w:rsidRPr="00170B99" w:rsidRDefault="00F76D4E" w:rsidP="003D6029">
            <w:pPr>
              <w:widowControl w:val="0"/>
              <w:autoSpaceDE w:val="0"/>
              <w:autoSpaceDN w:val="0"/>
              <w:adjustRightInd w:val="0"/>
              <w:rPr>
                <w:rFonts w:ascii="Arial" w:hAnsi="Arial" w:cs="Arial"/>
                <w:snapToGrid w:val="0"/>
                <w:sz w:val="12"/>
                <w:szCs w:val="12"/>
              </w:rPr>
            </w:pPr>
            <w:r w:rsidRPr="00170B99">
              <w:rPr>
                <w:rFonts w:ascii="Arial" w:hAnsi="Arial" w:cs="Arial"/>
                <w:snapToGrid w:val="0"/>
                <w:sz w:val="12"/>
                <w:szCs w:val="12"/>
              </w:rPr>
              <w:t>1 16 23050 05 0000 140</w:t>
            </w:r>
          </w:p>
        </w:tc>
        <w:tc>
          <w:tcPr>
            <w:tcW w:w="2694" w:type="dxa"/>
          </w:tcPr>
          <w:p w:rsidR="00F76D4E" w:rsidRPr="00170B99" w:rsidRDefault="00F76D4E" w:rsidP="003D6029">
            <w:pPr>
              <w:widowControl w:val="0"/>
              <w:autoSpaceDE w:val="0"/>
              <w:autoSpaceDN w:val="0"/>
              <w:adjustRightInd w:val="0"/>
              <w:jc w:val="both"/>
              <w:rPr>
                <w:rFonts w:ascii="Arial" w:hAnsi="Arial" w:cs="Arial"/>
                <w:snapToGrid w:val="0"/>
                <w:sz w:val="12"/>
                <w:szCs w:val="12"/>
              </w:rPr>
            </w:pPr>
            <w:r w:rsidRPr="00170B99">
              <w:rPr>
                <w:rFonts w:ascii="Arial" w:hAnsi="Arial" w:cs="Arial"/>
                <w:sz w:val="12"/>
                <w:szCs w:val="12"/>
              </w:rPr>
              <w:t>Доходы от возмещения ущерба при возникновении страховых случаев, когда выгодоприобретателями выступают получатели средств бюджетов муниципальных районов</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531</w:t>
            </w: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1 16 23051 05 0000 140</w:t>
            </w:r>
          </w:p>
        </w:tc>
        <w:tc>
          <w:tcPr>
            <w:tcW w:w="2694" w:type="dxa"/>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531</w:t>
            </w: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1 16 23052 05 0000 140</w:t>
            </w:r>
          </w:p>
        </w:tc>
        <w:tc>
          <w:tcPr>
            <w:tcW w:w="2694" w:type="dxa"/>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531</w:t>
            </w: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1 16 33050 05 0000 140</w:t>
            </w:r>
          </w:p>
        </w:tc>
        <w:tc>
          <w:tcPr>
            <w:tcW w:w="2694" w:type="dxa"/>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531</w:t>
            </w:r>
          </w:p>
        </w:tc>
        <w:tc>
          <w:tcPr>
            <w:tcW w:w="1417" w:type="dxa"/>
          </w:tcPr>
          <w:p w:rsidR="00F76D4E" w:rsidRPr="00170B99" w:rsidRDefault="00F76D4E" w:rsidP="003D6029">
            <w:pPr>
              <w:widowControl w:val="0"/>
              <w:autoSpaceDE w:val="0"/>
              <w:autoSpaceDN w:val="0"/>
              <w:adjustRightInd w:val="0"/>
              <w:jc w:val="both"/>
              <w:rPr>
                <w:rFonts w:ascii="Arial" w:hAnsi="Arial" w:cs="Arial"/>
                <w:snapToGrid w:val="0"/>
                <w:sz w:val="12"/>
                <w:szCs w:val="12"/>
              </w:rPr>
            </w:pPr>
            <w:r w:rsidRPr="00170B99">
              <w:rPr>
                <w:rFonts w:ascii="Arial" w:hAnsi="Arial" w:cs="Arial"/>
                <w:snapToGrid w:val="0"/>
                <w:sz w:val="12"/>
                <w:szCs w:val="12"/>
              </w:rPr>
              <w:t>1 17 01050 05 0000 180</w:t>
            </w:r>
          </w:p>
        </w:tc>
        <w:tc>
          <w:tcPr>
            <w:tcW w:w="2694" w:type="dxa"/>
            <w:vAlign w:val="bottom"/>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 xml:space="preserve">Невыясненные поступления, зачисляемые в бюджеты муниципальных районов </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531</w:t>
            </w: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 xml:space="preserve">2 02 02999 05 0000 151  </w:t>
            </w:r>
          </w:p>
        </w:tc>
        <w:tc>
          <w:tcPr>
            <w:tcW w:w="2694" w:type="dxa"/>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 xml:space="preserve">Прочие субсидии бюджетам муниципальных районов </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531</w:t>
            </w: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2 02 03024 05 0000 151</w:t>
            </w:r>
          </w:p>
        </w:tc>
        <w:tc>
          <w:tcPr>
            <w:tcW w:w="2694" w:type="dxa"/>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531</w:t>
            </w: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 xml:space="preserve">2 02 03024 05 0022 151          </w:t>
            </w:r>
          </w:p>
        </w:tc>
        <w:tc>
          <w:tcPr>
            <w:tcW w:w="2694" w:type="dxa"/>
          </w:tcPr>
          <w:p w:rsidR="00F76D4E" w:rsidRPr="00170B99" w:rsidRDefault="00F76D4E" w:rsidP="003D6029">
            <w:pPr>
              <w:jc w:val="both"/>
              <w:rPr>
                <w:rFonts w:ascii="Arial" w:hAnsi="Arial" w:cs="Arial"/>
                <w:sz w:val="12"/>
                <w:szCs w:val="12"/>
              </w:rPr>
            </w:pPr>
            <w:r w:rsidRPr="00170B99">
              <w:rPr>
                <w:rFonts w:ascii="Arial" w:hAnsi="Arial" w:cs="Arial"/>
                <w:sz w:val="12"/>
                <w:szCs w:val="12"/>
              </w:rPr>
              <w:t xml:space="preserve">Субвенции бюджетам муниципальных районов на выполнение передаваемых полномочий субъектов Российской Федерации (выплата субсидий на животноводческую продукцию (кроме субсидий гражданам, ведущим личное подсобное хозяйство) </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531</w:t>
            </w: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 xml:space="preserve">2 02 03024 05 0032 151          </w:t>
            </w:r>
          </w:p>
        </w:tc>
        <w:tc>
          <w:tcPr>
            <w:tcW w:w="2694" w:type="dxa"/>
          </w:tcPr>
          <w:p w:rsidR="00F76D4E" w:rsidRPr="00170B99" w:rsidRDefault="00F76D4E" w:rsidP="003D6029">
            <w:pPr>
              <w:jc w:val="both"/>
              <w:rPr>
                <w:rFonts w:ascii="Arial" w:hAnsi="Arial" w:cs="Arial"/>
                <w:sz w:val="12"/>
                <w:szCs w:val="12"/>
              </w:rPr>
            </w:pPr>
            <w:r w:rsidRPr="00170B99">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531</w:t>
            </w:r>
          </w:p>
        </w:tc>
        <w:tc>
          <w:tcPr>
            <w:tcW w:w="1417" w:type="dxa"/>
            <w:shd w:val="clear" w:color="auto" w:fill="FFFFFF"/>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 xml:space="preserve">2 02 03024 05 0033 151          </w:t>
            </w:r>
          </w:p>
        </w:tc>
        <w:tc>
          <w:tcPr>
            <w:tcW w:w="2694" w:type="dxa"/>
          </w:tcPr>
          <w:p w:rsidR="00F76D4E" w:rsidRPr="00170B99" w:rsidRDefault="00F76D4E" w:rsidP="003D6029">
            <w:pPr>
              <w:jc w:val="both"/>
              <w:rPr>
                <w:rFonts w:ascii="Arial" w:hAnsi="Arial" w:cs="Arial"/>
                <w:sz w:val="12"/>
                <w:szCs w:val="12"/>
              </w:rPr>
            </w:pPr>
            <w:r w:rsidRPr="00170B99">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 (выплата субсидий гражданам, ведущим личное подсобное хозяйство, на возмещение части затрат на оплату услуг по искусственному осеменению сельскохозяйственных животных)</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531</w:t>
            </w:r>
          </w:p>
        </w:tc>
        <w:tc>
          <w:tcPr>
            <w:tcW w:w="1417" w:type="dxa"/>
            <w:shd w:val="clear" w:color="auto" w:fill="FFFFFF"/>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2 02 03024 05 0036 151</w:t>
            </w:r>
          </w:p>
        </w:tc>
        <w:tc>
          <w:tcPr>
            <w:tcW w:w="2694" w:type="dxa"/>
          </w:tcPr>
          <w:p w:rsidR="00F76D4E" w:rsidRPr="00170B99" w:rsidRDefault="00F76D4E" w:rsidP="003D6029">
            <w:pPr>
              <w:jc w:val="both"/>
              <w:rPr>
                <w:rFonts w:ascii="Arial" w:hAnsi="Arial" w:cs="Arial"/>
                <w:sz w:val="12"/>
                <w:szCs w:val="12"/>
              </w:rPr>
            </w:pPr>
            <w:r w:rsidRPr="00170B99">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531</w:t>
            </w:r>
          </w:p>
        </w:tc>
        <w:tc>
          <w:tcPr>
            <w:tcW w:w="1417" w:type="dxa"/>
            <w:shd w:val="clear" w:color="auto" w:fill="FFFFFF"/>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2 02 03024 05 0199 151</w:t>
            </w:r>
          </w:p>
        </w:tc>
        <w:tc>
          <w:tcPr>
            <w:tcW w:w="2694" w:type="dxa"/>
          </w:tcPr>
          <w:p w:rsidR="00F76D4E" w:rsidRPr="00170B99" w:rsidRDefault="00F76D4E" w:rsidP="003D6029">
            <w:pPr>
              <w:jc w:val="both"/>
              <w:rPr>
                <w:rFonts w:ascii="Arial" w:hAnsi="Arial" w:cs="Arial"/>
                <w:sz w:val="12"/>
                <w:szCs w:val="12"/>
              </w:rPr>
            </w:pPr>
            <w:r w:rsidRPr="00170B99">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 (проведение Всероссийской сельскохозяйственной переписи в 2016 году)</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531</w:t>
            </w:r>
          </w:p>
        </w:tc>
        <w:tc>
          <w:tcPr>
            <w:tcW w:w="1417" w:type="dxa"/>
            <w:shd w:val="clear" w:color="auto" w:fill="FFFFFF"/>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2 02 03024 05 1106 151</w:t>
            </w:r>
          </w:p>
        </w:tc>
        <w:tc>
          <w:tcPr>
            <w:tcW w:w="2694" w:type="dxa"/>
          </w:tcPr>
          <w:p w:rsidR="00F76D4E" w:rsidRPr="00170B99" w:rsidRDefault="00F76D4E" w:rsidP="003D6029">
            <w:pPr>
              <w:jc w:val="both"/>
              <w:rPr>
                <w:rFonts w:ascii="Arial" w:hAnsi="Arial" w:cs="Arial"/>
                <w:sz w:val="12"/>
                <w:szCs w:val="12"/>
              </w:rPr>
            </w:pPr>
            <w:r w:rsidRPr="00170B99">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за счет средств краевого бюджета)</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531</w:t>
            </w:r>
          </w:p>
        </w:tc>
        <w:tc>
          <w:tcPr>
            <w:tcW w:w="1417" w:type="dxa"/>
            <w:shd w:val="clear" w:color="auto" w:fill="FFFFFF"/>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2 02 03024 05 1120 151</w:t>
            </w:r>
          </w:p>
        </w:tc>
        <w:tc>
          <w:tcPr>
            <w:tcW w:w="2694" w:type="dxa"/>
          </w:tcPr>
          <w:p w:rsidR="00F76D4E" w:rsidRPr="00170B99" w:rsidRDefault="00F76D4E" w:rsidP="003D6029">
            <w:pPr>
              <w:jc w:val="both"/>
              <w:rPr>
                <w:rFonts w:ascii="Arial" w:hAnsi="Arial" w:cs="Arial"/>
                <w:sz w:val="12"/>
                <w:szCs w:val="12"/>
              </w:rPr>
            </w:pPr>
            <w:r w:rsidRPr="00170B99">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за счет средств федерального бюджета)</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531</w:t>
            </w:r>
          </w:p>
        </w:tc>
        <w:tc>
          <w:tcPr>
            <w:tcW w:w="1417" w:type="dxa"/>
            <w:shd w:val="clear" w:color="auto" w:fill="FFFFFF"/>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2 02 03101 05 0000 151</w:t>
            </w:r>
          </w:p>
        </w:tc>
        <w:tc>
          <w:tcPr>
            <w:tcW w:w="2694" w:type="dxa"/>
          </w:tcPr>
          <w:p w:rsidR="00F76D4E" w:rsidRPr="00170B99" w:rsidRDefault="00F76D4E" w:rsidP="003D6029">
            <w:pPr>
              <w:widowControl w:val="0"/>
              <w:autoSpaceDE w:val="0"/>
              <w:autoSpaceDN w:val="0"/>
              <w:adjustRightInd w:val="0"/>
              <w:jc w:val="both"/>
              <w:rPr>
                <w:rFonts w:ascii="Arial" w:hAnsi="Arial" w:cs="Arial"/>
                <w:snapToGrid w:val="0"/>
                <w:sz w:val="12"/>
                <w:szCs w:val="12"/>
              </w:rPr>
            </w:pPr>
            <w:r w:rsidRPr="00170B99">
              <w:rPr>
                <w:rFonts w:ascii="Arial" w:hAnsi="Arial" w:cs="Arial"/>
                <w:sz w:val="12"/>
                <w:szCs w:val="12"/>
              </w:rPr>
              <w:t xml:space="preserve">Субвенции бюджетам муниципальных районов на оказание несвязанной поддержки сельскохозяйственным товаропроизводителям в области растениеводства </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531</w:t>
            </w: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2 02 03103 05 0000 151</w:t>
            </w:r>
          </w:p>
        </w:tc>
        <w:tc>
          <w:tcPr>
            <w:tcW w:w="2694" w:type="dxa"/>
          </w:tcPr>
          <w:p w:rsidR="00F76D4E" w:rsidRPr="00170B99" w:rsidRDefault="00F76D4E" w:rsidP="003D6029">
            <w:pPr>
              <w:jc w:val="both"/>
              <w:rPr>
                <w:rFonts w:ascii="Arial" w:hAnsi="Arial" w:cs="Arial"/>
                <w:sz w:val="12"/>
                <w:szCs w:val="12"/>
              </w:rPr>
            </w:pPr>
            <w:r w:rsidRPr="00170B99">
              <w:rPr>
                <w:rFonts w:ascii="Arial" w:hAnsi="Arial" w:cs="Arial"/>
                <w:sz w:val="12"/>
                <w:szCs w:val="12"/>
              </w:rPr>
              <w:t>Субвенции бюджетам муниципальных районов на 1 килограмм реализованного и (или) отгруженного на собственную переработку молока</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531</w:t>
            </w: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2 02 03104 05 0000 151</w:t>
            </w:r>
          </w:p>
        </w:tc>
        <w:tc>
          <w:tcPr>
            <w:tcW w:w="2694" w:type="dxa"/>
          </w:tcPr>
          <w:p w:rsidR="00F76D4E" w:rsidRPr="00170B99" w:rsidRDefault="00F76D4E" w:rsidP="003D6029">
            <w:pPr>
              <w:jc w:val="both"/>
              <w:rPr>
                <w:rFonts w:ascii="Arial" w:hAnsi="Arial" w:cs="Arial"/>
                <w:sz w:val="12"/>
                <w:szCs w:val="12"/>
              </w:rPr>
            </w:pPr>
            <w:r w:rsidRPr="00170B99">
              <w:rPr>
                <w:rFonts w:ascii="Arial" w:hAnsi="Arial" w:cs="Arial"/>
                <w:sz w:val="12"/>
                <w:szCs w:val="12"/>
              </w:rPr>
              <w:t>Субвенции бюджетам муниципальных районов на возмещение части затрат по наращиванию маточного поголовья овец и коз</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531</w:t>
            </w: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2 02 03115 05 0000 151</w:t>
            </w:r>
          </w:p>
        </w:tc>
        <w:tc>
          <w:tcPr>
            <w:tcW w:w="2694" w:type="dxa"/>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napToGrid w:val="0"/>
                <w:sz w:val="12"/>
                <w:szCs w:val="12"/>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z w:val="12"/>
                <w:szCs w:val="12"/>
              </w:rPr>
            </w:pPr>
            <w:r w:rsidRPr="00170B99">
              <w:rPr>
                <w:rFonts w:ascii="Arial" w:hAnsi="Arial" w:cs="Arial"/>
                <w:snapToGrid w:val="0"/>
                <w:sz w:val="12"/>
                <w:szCs w:val="12"/>
              </w:rPr>
              <w:t>531</w:t>
            </w: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2 02 03999 05 0000 151</w:t>
            </w:r>
          </w:p>
        </w:tc>
        <w:tc>
          <w:tcPr>
            <w:tcW w:w="2694" w:type="dxa"/>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 xml:space="preserve">Прочие субвенции бюджетам муниципальных районов </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z w:val="12"/>
                <w:szCs w:val="12"/>
              </w:rPr>
            </w:pPr>
            <w:r w:rsidRPr="00170B99">
              <w:rPr>
                <w:rFonts w:ascii="Arial" w:hAnsi="Arial" w:cs="Arial"/>
                <w:snapToGrid w:val="0"/>
                <w:sz w:val="12"/>
                <w:szCs w:val="12"/>
              </w:rPr>
              <w:t>531</w:t>
            </w: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2 02 04999 05 0000 151</w:t>
            </w:r>
          </w:p>
        </w:tc>
        <w:tc>
          <w:tcPr>
            <w:tcW w:w="2694" w:type="dxa"/>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Прочие межбюджетные трансферты, передаваемые бюджетам муниципальных районов</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531</w:t>
            </w: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2 02 09024 05 0000 151</w:t>
            </w:r>
          </w:p>
        </w:tc>
        <w:tc>
          <w:tcPr>
            <w:tcW w:w="2694" w:type="dxa"/>
          </w:tcPr>
          <w:p w:rsidR="00F76D4E" w:rsidRPr="00170B99" w:rsidRDefault="00F76D4E"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Прочие безвозмездные поступления в бюджеты муниципальных районов от бюджетов субъектов Российской Федерации</w:t>
            </w:r>
          </w:p>
        </w:tc>
      </w:tr>
      <w:tr w:rsidR="00F76D4E"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tcPr>
          <w:p w:rsidR="00F76D4E" w:rsidRPr="00170B99" w:rsidRDefault="00F76D4E"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531</w:t>
            </w:r>
          </w:p>
          <w:p w:rsidR="00F76D4E" w:rsidRPr="00170B99" w:rsidRDefault="00F76D4E" w:rsidP="003D6029">
            <w:pPr>
              <w:widowControl w:val="0"/>
              <w:autoSpaceDE w:val="0"/>
              <w:autoSpaceDN w:val="0"/>
              <w:adjustRightInd w:val="0"/>
              <w:spacing w:line="360" w:lineRule="auto"/>
              <w:jc w:val="center"/>
              <w:rPr>
                <w:rFonts w:ascii="Arial" w:hAnsi="Arial" w:cs="Arial"/>
                <w:snapToGrid w:val="0"/>
                <w:sz w:val="12"/>
                <w:szCs w:val="12"/>
              </w:rPr>
            </w:pPr>
          </w:p>
        </w:tc>
        <w:tc>
          <w:tcPr>
            <w:tcW w:w="1417" w:type="dxa"/>
          </w:tcPr>
          <w:p w:rsidR="00F76D4E" w:rsidRPr="00170B99" w:rsidRDefault="00F76D4E"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2 19 05000 05 0000 151</w:t>
            </w:r>
          </w:p>
        </w:tc>
        <w:tc>
          <w:tcPr>
            <w:tcW w:w="2694" w:type="dxa"/>
          </w:tcPr>
          <w:p w:rsidR="00F76D4E" w:rsidRPr="00170B99" w:rsidRDefault="00F76D4E" w:rsidP="003D6029">
            <w:pPr>
              <w:autoSpaceDE w:val="0"/>
              <w:autoSpaceDN w:val="0"/>
              <w:adjustRightInd w:val="0"/>
              <w:jc w:val="both"/>
              <w:rPr>
                <w:rFonts w:ascii="Arial" w:hAnsi="Arial" w:cs="Arial"/>
                <w:sz w:val="12"/>
                <w:szCs w:val="12"/>
              </w:rPr>
            </w:pPr>
            <w:r w:rsidRPr="00170B99">
              <w:rPr>
                <w:rFonts w:ascii="Arial" w:hAnsi="Arial" w:cs="Arial"/>
                <w:sz w:val="12"/>
                <w:szCs w:val="12"/>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F76D4E" w:rsidRDefault="00F76D4E" w:rsidP="007B22D3">
      <w:pPr>
        <w:jc w:val="center"/>
        <w:rPr>
          <w:rFonts w:ascii="Arial" w:hAnsi="Arial" w:cs="Arial"/>
          <w:bCs/>
          <w:color w:val="auto"/>
          <w:sz w:val="16"/>
          <w:szCs w:val="16"/>
        </w:rPr>
      </w:pPr>
    </w:p>
    <w:p w:rsidR="00F76D4E" w:rsidRDefault="00F76D4E" w:rsidP="00426EF6">
      <w:pPr>
        <w:widowControl w:val="0"/>
        <w:tabs>
          <w:tab w:val="left" w:pos="709"/>
          <w:tab w:val="left" w:pos="8222"/>
          <w:tab w:val="left" w:pos="8364"/>
        </w:tabs>
        <w:spacing w:line="160" w:lineRule="exact"/>
        <w:jc w:val="right"/>
        <w:outlineLvl w:val="0"/>
        <w:rPr>
          <w:rFonts w:ascii="Arial" w:hAnsi="Arial" w:cs="Arial"/>
          <w:bCs/>
          <w:color w:val="auto"/>
          <w:sz w:val="16"/>
          <w:szCs w:val="16"/>
        </w:rPr>
      </w:pPr>
    </w:p>
    <w:p w:rsidR="00F76D4E" w:rsidRDefault="00F76D4E" w:rsidP="00B24C0D">
      <w:pPr>
        <w:widowControl w:val="0"/>
        <w:tabs>
          <w:tab w:val="left" w:pos="709"/>
          <w:tab w:val="left" w:pos="8222"/>
          <w:tab w:val="left" w:pos="8364"/>
        </w:tabs>
        <w:spacing w:line="160" w:lineRule="exact"/>
        <w:jc w:val="center"/>
        <w:outlineLvl w:val="0"/>
        <w:rPr>
          <w:rFonts w:ascii="Arial" w:hAnsi="Arial" w:cs="Arial"/>
          <w:bCs/>
          <w:color w:val="auto"/>
          <w:sz w:val="16"/>
          <w:szCs w:val="16"/>
        </w:rPr>
      </w:pPr>
      <w:r>
        <w:rPr>
          <w:rFonts w:ascii="Arial" w:hAnsi="Arial" w:cs="Arial"/>
          <w:bCs/>
          <w:color w:val="auto"/>
          <w:sz w:val="16"/>
          <w:szCs w:val="16"/>
        </w:rPr>
        <w:t>______</w:t>
      </w:r>
    </w:p>
    <w:p w:rsidR="00F76D4E" w:rsidRDefault="00F76D4E" w:rsidP="00426EF6">
      <w:pPr>
        <w:widowControl w:val="0"/>
        <w:tabs>
          <w:tab w:val="left" w:pos="709"/>
          <w:tab w:val="left" w:pos="8222"/>
          <w:tab w:val="left" w:pos="8364"/>
        </w:tabs>
        <w:spacing w:line="160" w:lineRule="exact"/>
        <w:jc w:val="right"/>
        <w:outlineLvl w:val="0"/>
        <w:rPr>
          <w:rFonts w:ascii="Arial" w:hAnsi="Arial" w:cs="Arial"/>
          <w:bCs/>
          <w:color w:val="auto"/>
          <w:sz w:val="16"/>
          <w:szCs w:val="16"/>
        </w:rPr>
      </w:pPr>
    </w:p>
    <w:p w:rsidR="00F76D4E" w:rsidRDefault="00F76D4E" w:rsidP="00426EF6">
      <w:pPr>
        <w:widowControl w:val="0"/>
        <w:tabs>
          <w:tab w:val="left" w:pos="709"/>
          <w:tab w:val="left" w:pos="8222"/>
          <w:tab w:val="left" w:pos="8364"/>
        </w:tabs>
        <w:spacing w:line="160" w:lineRule="exact"/>
        <w:jc w:val="right"/>
        <w:outlineLvl w:val="0"/>
        <w:rPr>
          <w:rFonts w:ascii="Arial" w:hAnsi="Arial" w:cs="Arial"/>
          <w:bCs/>
          <w:color w:val="auto"/>
          <w:sz w:val="16"/>
          <w:szCs w:val="16"/>
        </w:rPr>
      </w:pPr>
    </w:p>
    <w:p w:rsidR="00F76D4E" w:rsidRDefault="00F76D4E" w:rsidP="00426EF6">
      <w:pPr>
        <w:widowControl w:val="0"/>
        <w:tabs>
          <w:tab w:val="left" w:pos="709"/>
          <w:tab w:val="left" w:pos="8222"/>
          <w:tab w:val="left" w:pos="8364"/>
        </w:tabs>
        <w:spacing w:line="160" w:lineRule="exact"/>
        <w:jc w:val="right"/>
        <w:outlineLvl w:val="0"/>
        <w:rPr>
          <w:rFonts w:ascii="Arial" w:hAnsi="Arial" w:cs="Arial"/>
          <w:bCs/>
          <w:color w:val="auto"/>
          <w:sz w:val="16"/>
          <w:szCs w:val="16"/>
        </w:rPr>
      </w:pPr>
    </w:p>
    <w:p w:rsidR="00F76D4E" w:rsidRPr="00426EF6" w:rsidRDefault="00F76D4E" w:rsidP="00426EF6">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426EF6">
        <w:rPr>
          <w:rFonts w:ascii="Arial" w:hAnsi="Arial" w:cs="Arial"/>
          <w:bCs/>
          <w:color w:val="auto"/>
          <w:sz w:val="16"/>
          <w:szCs w:val="16"/>
        </w:rPr>
        <w:t>Приложение 4</w:t>
      </w:r>
    </w:p>
    <w:p w:rsidR="00F76D4E" w:rsidRPr="00426EF6" w:rsidRDefault="00F76D4E" w:rsidP="00426EF6">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426EF6">
        <w:rPr>
          <w:rFonts w:ascii="Arial" w:hAnsi="Arial" w:cs="Arial"/>
          <w:bCs/>
          <w:color w:val="auto"/>
          <w:sz w:val="16"/>
          <w:szCs w:val="16"/>
        </w:rPr>
        <w:t>к решению совета Благодарненского</w:t>
      </w:r>
    </w:p>
    <w:p w:rsidR="00F76D4E" w:rsidRPr="00426EF6" w:rsidRDefault="00F76D4E" w:rsidP="00426EF6">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426EF6">
        <w:rPr>
          <w:rFonts w:ascii="Arial" w:hAnsi="Arial" w:cs="Arial"/>
          <w:bCs/>
          <w:color w:val="auto"/>
          <w:sz w:val="16"/>
          <w:szCs w:val="16"/>
        </w:rPr>
        <w:t xml:space="preserve">муниципального района </w:t>
      </w:r>
    </w:p>
    <w:p w:rsidR="00F76D4E" w:rsidRDefault="00F76D4E" w:rsidP="00426EF6">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426EF6">
        <w:rPr>
          <w:rFonts w:ascii="Arial" w:hAnsi="Arial" w:cs="Arial"/>
          <w:bCs/>
          <w:color w:val="auto"/>
          <w:sz w:val="16"/>
          <w:szCs w:val="16"/>
        </w:rPr>
        <w:t>Ставропольского края</w:t>
      </w:r>
    </w:p>
    <w:p w:rsidR="00F76D4E" w:rsidRPr="00B24C0D" w:rsidRDefault="00F76D4E" w:rsidP="00B24C0D">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B24C0D">
        <w:rPr>
          <w:rFonts w:ascii="Arial" w:hAnsi="Arial" w:cs="Arial"/>
          <w:bCs/>
          <w:color w:val="auto"/>
          <w:sz w:val="16"/>
          <w:szCs w:val="16"/>
        </w:rPr>
        <w:t>№ 198 от 17 декабря 2015 г.</w:t>
      </w:r>
    </w:p>
    <w:p w:rsidR="00F76D4E" w:rsidRPr="00426EF6" w:rsidRDefault="00F76D4E" w:rsidP="00426EF6">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426EF6">
        <w:rPr>
          <w:rFonts w:ascii="Arial" w:hAnsi="Arial" w:cs="Arial"/>
          <w:bCs/>
          <w:color w:val="auto"/>
          <w:sz w:val="16"/>
          <w:szCs w:val="16"/>
        </w:rPr>
        <w:t xml:space="preserve">"О бюджете Благодарненского </w:t>
      </w:r>
    </w:p>
    <w:p w:rsidR="00F76D4E" w:rsidRPr="00426EF6" w:rsidRDefault="00F76D4E" w:rsidP="00426EF6">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426EF6">
        <w:rPr>
          <w:rFonts w:ascii="Arial" w:hAnsi="Arial" w:cs="Arial"/>
          <w:bCs/>
          <w:color w:val="auto"/>
          <w:sz w:val="16"/>
          <w:szCs w:val="16"/>
        </w:rPr>
        <w:t>муниципального района Ставропольского края на 2016 год"</w:t>
      </w:r>
    </w:p>
    <w:p w:rsidR="00F76D4E" w:rsidRPr="00426EF6" w:rsidRDefault="00F76D4E" w:rsidP="00426EF6">
      <w:pPr>
        <w:widowControl w:val="0"/>
        <w:tabs>
          <w:tab w:val="left" w:pos="709"/>
          <w:tab w:val="left" w:pos="8222"/>
          <w:tab w:val="left" w:pos="8364"/>
        </w:tabs>
        <w:spacing w:line="160" w:lineRule="exact"/>
        <w:outlineLvl w:val="0"/>
        <w:rPr>
          <w:rFonts w:ascii="Arial" w:hAnsi="Arial" w:cs="Arial"/>
          <w:bCs/>
          <w:color w:val="auto"/>
          <w:sz w:val="16"/>
          <w:szCs w:val="16"/>
        </w:rPr>
      </w:pPr>
    </w:p>
    <w:p w:rsidR="00F76D4E" w:rsidRDefault="00F76D4E" w:rsidP="00426EF6">
      <w:pPr>
        <w:widowControl w:val="0"/>
        <w:tabs>
          <w:tab w:val="left" w:pos="709"/>
          <w:tab w:val="left" w:pos="8222"/>
          <w:tab w:val="left" w:pos="8364"/>
        </w:tabs>
        <w:spacing w:line="160" w:lineRule="exact"/>
        <w:outlineLvl w:val="0"/>
        <w:rPr>
          <w:rFonts w:ascii="Arial" w:hAnsi="Arial" w:cs="Arial"/>
          <w:bCs/>
          <w:color w:val="auto"/>
          <w:sz w:val="16"/>
          <w:szCs w:val="16"/>
        </w:rPr>
      </w:pPr>
    </w:p>
    <w:p w:rsidR="00F76D4E" w:rsidRPr="00426EF6" w:rsidRDefault="00F76D4E" w:rsidP="00426EF6">
      <w:pPr>
        <w:widowControl w:val="0"/>
        <w:tabs>
          <w:tab w:val="left" w:pos="709"/>
          <w:tab w:val="left" w:pos="8222"/>
          <w:tab w:val="left" w:pos="8364"/>
        </w:tabs>
        <w:spacing w:line="160" w:lineRule="exact"/>
        <w:outlineLvl w:val="0"/>
        <w:rPr>
          <w:rFonts w:ascii="Arial" w:hAnsi="Arial" w:cs="Arial"/>
          <w:bCs/>
          <w:color w:val="auto"/>
          <w:sz w:val="16"/>
          <w:szCs w:val="16"/>
        </w:rPr>
      </w:pPr>
    </w:p>
    <w:p w:rsidR="00F76D4E" w:rsidRPr="00426EF6" w:rsidRDefault="00F76D4E" w:rsidP="00426EF6">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426EF6">
        <w:rPr>
          <w:rFonts w:ascii="Arial" w:hAnsi="Arial" w:cs="Arial"/>
          <w:bCs/>
          <w:color w:val="auto"/>
          <w:sz w:val="16"/>
          <w:szCs w:val="16"/>
        </w:rPr>
        <w:t>ПЕРЕЧЕНЬ</w:t>
      </w:r>
    </w:p>
    <w:p w:rsidR="00F76D4E" w:rsidRPr="00426EF6" w:rsidRDefault="00F76D4E" w:rsidP="00426EF6">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426EF6">
        <w:rPr>
          <w:rFonts w:ascii="Arial" w:hAnsi="Arial" w:cs="Arial"/>
          <w:bCs/>
          <w:color w:val="auto"/>
          <w:sz w:val="16"/>
          <w:szCs w:val="16"/>
        </w:rPr>
        <w:t>главных администраторов доходов районного бюджета - органов местного самоуправления поселений Благодарненского муниципального района</w:t>
      </w:r>
    </w:p>
    <w:p w:rsidR="00F76D4E" w:rsidRDefault="00F76D4E" w:rsidP="00426EF6">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426EF6">
        <w:rPr>
          <w:rFonts w:ascii="Arial" w:hAnsi="Arial" w:cs="Arial"/>
          <w:bCs/>
          <w:color w:val="auto"/>
          <w:sz w:val="16"/>
          <w:szCs w:val="16"/>
        </w:rPr>
        <w:t>Ставропольского края на 2016 год</w:t>
      </w:r>
    </w:p>
    <w:p w:rsidR="00F76D4E" w:rsidRPr="00426EF6" w:rsidRDefault="00F76D4E" w:rsidP="00426EF6">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F76D4E" w:rsidRDefault="00F76D4E" w:rsidP="00426EF6">
      <w:pPr>
        <w:widowControl w:val="0"/>
        <w:tabs>
          <w:tab w:val="left" w:pos="709"/>
          <w:tab w:val="left" w:pos="8222"/>
          <w:tab w:val="left" w:pos="8364"/>
        </w:tabs>
        <w:spacing w:line="160" w:lineRule="exact"/>
        <w:jc w:val="center"/>
        <w:outlineLvl w:val="0"/>
        <w:rPr>
          <w:rFonts w:ascii="Arial" w:hAnsi="Arial" w:cs="Arial"/>
          <w:bCs/>
          <w:color w:val="auto"/>
          <w:sz w:val="16"/>
          <w:szCs w:val="16"/>
        </w:rPr>
      </w:pPr>
    </w:p>
    <w:tbl>
      <w:tblPr>
        <w:tblW w:w="4961"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67"/>
        <w:gridCol w:w="1418"/>
        <w:gridCol w:w="2976"/>
      </w:tblGrid>
      <w:tr w:rsidR="00F76D4E" w:rsidRPr="00426EF6" w:rsidTr="00704BFE">
        <w:trPr>
          <w:trHeight w:val="298"/>
        </w:trPr>
        <w:tc>
          <w:tcPr>
            <w:tcW w:w="1985" w:type="dxa"/>
            <w:gridSpan w:val="2"/>
            <w:vAlign w:val="center"/>
          </w:tcPr>
          <w:p w:rsidR="00F76D4E" w:rsidRPr="00426EF6" w:rsidRDefault="00F76D4E" w:rsidP="00426EF6">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426EF6">
              <w:rPr>
                <w:rFonts w:ascii="Arial" w:hAnsi="Arial" w:cs="Arial"/>
                <w:bCs/>
                <w:color w:val="auto"/>
                <w:sz w:val="12"/>
                <w:szCs w:val="12"/>
              </w:rPr>
              <w:t>Код бюджетной классификации</w:t>
            </w:r>
          </w:p>
          <w:p w:rsidR="00F76D4E" w:rsidRPr="00426EF6" w:rsidRDefault="00F76D4E" w:rsidP="00426EF6">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426EF6">
              <w:rPr>
                <w:rFonts w:ascii="Arial" w:hAnsi="Arial" w:cs="Arial"/>
                <w:bCs/>
                <w:color w:val="auto"/>
                <w:sz w:val="12"/>
                <w:szCs w:val="12"/>
              </w:rPr>
              <w:t>Российской Федерации</w:t>
            </w:r>
          </w:p>
        </w:tc>
        <w:tc>
          <w:tcPr>
            <w:tcW w:w="2976" w:type="dxa"/>
            <w:vMerge w:val="restart"/>
            <w:vAlign w:val="center"/>
          </w:tcPr>
          <w:p w:rsidR="00F76D4E" w:rsidRPr="00426EF6" w:rsidRDefault="00F76D4E" w:rsidP="00426EF6">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426EF6" w:rsidRDefault="00F76D4E" w:rsidP="00426EF6">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426EF6" w:rsidRDefault="00F76D4E" w:rsidP="00426EF6">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426EF6">
              <w:rPr>
                <w:rFonts w:ascii="Arial" w:hAnsi="Arial" w:cs="Arial"/>
                <w:bCs/>
                <w:color w:val="auto"/>
                <w:sz w:val="12"/>
                <w:szCs w:val="12"/>
              </w:rPr>
              <w:t>наименование главного администратора</w:t>
            </w:r>
          </w:p>
          <w:p w:rsidR="00F76D4E" w:rsidRPr="00426EF6" w:rsidRDefault="00F76D4E" w:rsidP="00426EF6">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426EF6">
              <w:rPr>
                <w:rFonts w:ascii="Arial" w:hAnsi="Arial" w:cs="Arial"/>
                <w:bCs/>
                <w:color w:val="auto"/>
                <w:sz w:val="12"/>
                <w:szCs w:val="12"/>
              </w:rPr>
              <w:t>доходов районного бюджета</w:t>
            </w:r>
          </w:p>
          <w:p w:rsidR="00F76D4E" w:rsidRPr="00426EF6" w:rsidRDefault="00F76D4E" w:rsidP="00426EF6">
            <w:pPr>
              <w:widowControl w:val="0"/>
              <w:tabs>
                <w:tab w:val="left" w:pos="709"/>
                <w:tab w:val="left" w:pos="8222"/>
                <w:tab w:val="left" w:pos="8364"/>
              </w:tabs>
              <w:spacing w:line="160" w:lineRule="exact"/>
              <w:jc w:val="center"/>
              <w:outlineLvl w:val="0"/>
              <w:rPr>
                <w:rFonts w:ascii="Arial" w:hAnsi="Arial" w:cs="Arial"/>
                <w:bCs/>
                <w:color w:val="auto"/>
                <w:sz w:val="12"/>
                <w:szCs w:val="12"/>
              </w:rPr>
            </w:pPr>
          </w:p>
        </w:tc>
      </w:tr>
      <w:tr w:rsidR="00F76D4E" w:rsidRPr="00426EF6" w:rsidTr="00704BFE">
        <w:trPr>
          <w:trHeight w:val="298"/>
        </w:trPr>
        <w:tc>
          <w:tcPr>
            <w:tcW w:w="567" w:type="dxa"/>
            <w:vAlign w:val="center"/>
          </w:tcPr>
          <w:p w:rsidR="00F76D4E" w:rsidRPr="00426EF6" w:rsidRDefault="00F76D4E" w:rsidP="00426EF6">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426EF6">
              <w:rPr>
                <w:rFonts w:ascii="Arial" w:hAnsi="Arial" w:cs="Arial"/>
                <w:bCs/>
                <w:color w:val="auto"/>
                <w:sz w:val="12"/>
                <w:szCs w:val="12"/>
              </w:rPr>
              <w:t>главного администратора доходов</w:t>
            </w:r>
          </w:p>
        </w:tc>
        <w:tc>
          <w:tcPr>
            <w:tcW w:w="1418" w:type="dxa"/>
            <w:vAlign w:val="center"/>
          </w:tcPr>
          <w:p w:rsidR="00F76D4E" w:rsidRPr="00426EF6" w:rsidRDefault="00F76D4E" w:rsidP="00426EF6">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426EF6">
              <w:rPr>
                <w:rFonts w:ascii="Arial" w:hAnsi="Arial" w:cs="Arial"/>
                <w:bCs/>
                <w:color w:val="auto"/>
                <w:sz w:val="12"/>
                <w:szCs w:val="12"/>
              </w:rPr>
              <w:t>доходов</w:t>
            </w:r>
          </w:p>
          <w:p w:rsidR="00F76D4E" w:rsidRPr="00426EF6" w:rsidRDefault="00F76D4E" w:rsidP="00426EF6">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426EF6">
              <w:rPr>
                <w:rFonts w:ascii="Arial" w:hAnsi="Arial" w:cs="Arial"/>
                <w:bCs/>
                <w:color w:val="auto"/>
                <w:sz w:val="12"/>
                <w:szCs w:val="12"/>
              </w:rPr>
              <w:t>районного бюджета</w:t>
            </w:r>
          </w:p>
          <w:p w:rsidR="00F76D4E" w:rsidRPr="00426EF6" w:rsidRDefault="00F76D4E" w:rsidP="00426EF6">
            <w:pPr>
              <w:widowControl w:val="0"/>
              <w:tabs>
                <w:tab w:val="left" w:pos="709"/>
                <w:tab w:val="left" w:pos="8222"/>
                <w:tab w:val="left" w:pos="8364"/>
              </w:tabs>
              <w:spacing w:line="160" w:lineRule="exact"/>
              <w:jc w:val="center"/>
              <w:outlineLvl w:val="0"/>
              <w:rPr>
                <w:rFonts w:ascii="Arial" w:hAnsi="Arial" w:cs="Arial"/>
                <w:bCs/>
                <w:color w:val="auto"/>
                <w:sz w:val="12"/>
                <w:szCs w:val="12"/>
              </w:rPr>
            </w:pPr>
          </w:p>
        </w:tc>
        <w:tc>
          <w:tcPr>
            <w:tcW w:w="2976" w:type="dxa"/>
            <w:vMerge/>
          </w:tcPr>
          <w:p w:rsidR="00F76D4E" w:rsidRPr="00426EF6" w:rsidRDefault="00F76D4E" w:rsidP="00426EF6">
            <w:pPr>
              <w:widowControl w:val="0"/>
              <w:tabs>
                <w:tab w:val="left" w:pos="709"/>
                <w:tab w:val="left" w:pos="8222"/>
                <w:tab w:val="left" w:pos="8364"/>
              </w:tabs>
              <w:spacing w:line="160" w:lineRule="exact"/>
              <w:jc w:val="center"/>
              <w:outlineLvl w:val="0"/>
              <w:rPr>
                <w:rFonts w:ascii="Arial" w:hAnsi="Arial" w:cs="Arial"/>
                <w:bCs/>
                <w:color w:val="auto"/>
                <w:sz w:val="12"/>
                <w:szCs w:val="12"/>
              </w:rPr>
            </w:pPr>
          </w:p>
        </w:tc>
      </w:tr>
      <w:tr w:rsidR="00F76D4E" w:rsidRPr="00426EF6" w:rsidTr="00704BFE">
        <w:trPr>
          <w:trHeight w:val="298"/>
        </w:trPr>
        <w:tc>
          <w:tcPr>
            <w:tcW w:w="567" w:type="dxa"/>
            <w:vAlign w:val="center"/>
          </w:tcPr>
          <w:p w:rsidR="00F76D4E" w:rsidRPr="00426EF6" w:rsidRDefault="00F76D4E" w:rsidP="00704BFE">
            <w:pPr>
              <w:widowControl w:val="0"/>
              <w:tabs>
                <w:tab w:val="left" w:pos="709"/>
                <w:tab w:val="left" w:pos="8222"/>
                <w:tab w:val="left" w:pos="8364"/>
              </w:tabs>
              <w:spacing w:line="160" w:lineRule="exact"/>
              <w:jc w:val="center"/>
              <w:outlineLvl w:val="0"/>
              <w:rPr>
                <w:rFonts w:ascii="Arial" w:hAnsi="Arial" w:cs="Arial"/>
                <w:bCs/>
                <w:color w:val="auto"/>
                <w:sz w:val="12"/>
                <w:szCs w:val="12"/>
              </w:rPr>
            </w:pPr>
            <w:r>
              <w:rPr>
                <w:rFonts w:ascii="Arial" w:hAnsi="Arial" w:cs="Arial"/>
                <w:bCs/>
                <w:color w:val="auto"/>
                <w:sz w:val="12"/>
                <w:szCs w:val="12"/>
              </w:rPr>
              <w:t>1</w:t>
            </w:r>
          </w:p>
        </w:tc>
        <w:tc>
          <w:tcPr>
            <w:tcW w:w="1418" w:type="dxa"/>
            <w:vAlign w:val="center"/>
          </w:tcPr>
          <w:p w:rsidR="00F76D4E" w:rsidRPr="00426EF6" w:rsidRDefault="00F76D4E" w:rsidP="00704BFE">
            <w:pPr>
              <w:widowControl w:val="0"/>
              <w:tabs>
                <w:tab w:val="left" w:pos="709"/>
                <w:tab w:val="left" w:pos="8222"/>
                <w:tab w:val="left" w:pos="8364"/>
              </w:tabs>
              <w:spacing w:line="160" w:lineRule="exact"/>
              <w:jc w:val="center"/>
              <w:outlineLvl w:val="0"/>
              <w:rPr>
                <w:rFonts w:ascii="Arial" w:hAnsi="Arial" w:cs="Arial"/>
                <w:bCs/>
                <w:color w:val="auto"/>
                <w:sz w:val="12"/>
                <w:szCs w:val="12"/>
              </w:rPr>
            </w:pPr>
            <w:r>
              <w:rPr>
                <w:rFonts w:ascii="Arial" w:hAnsi="Arial" w:cs="Arial"/>
                <w:bCs/>
                <w:color w:val="auto"/>
                <w:sz w:val="12"/>
                <w:szCs w:val="12"/>
              </w:rPr>
              <w:t>2</w:t>
            </w:r>
          </w:p>
        </w:tc>
        <w:tc>
          <w:tcPr>
            <w:tcW w:w="2976" w:type="dxa"/>
            <w:vAlign w:val="center"/>
          </w:tcPr>
          <w:p w:rsidR="00F76D4E" w:rsidRPr="00426EF6" w:rsidRDefault="00F76D4E" w:rsidP="00704BFE">
            <w:pPr>
              <w:widowControl w:val="0"/>
              <w:tabs>
                <w:tab w:val="left" w:pos="709"/>
                <w:tab w:val="left" w:pos="8222"/>
                <w:tab w:val="left" w:pos="8364"/>
              </w:tabs>
              <w:spacing w:line="160" w:lineRule="exact"/>
              <w:jc w:val="center"/>
              <w:outlineLvl w:val="0"/>
              <w:rPr>
                <w:rFonts w:ascii="Arial" w:hAnsi="Arial" w:cs="Arial"/>
                <w:bCs/>
                <w:color w:val="auto"/>
                <w:sz w:val="12"/>
                <w:szCs w:val="12"/>
              </w:rPr>
            </w:pPr>
            <w:r>
              <w:rPr>
                <w:rFonts w:ascii="Arial" w:hAnsi="Arial" w:cs="Arial"/>
                <w:bCs/>
                <w:color w:val="auto"/>
                <w:sz w:val="12"/>
                <w:szCs w:val="12"/>
              </w:rPr>
              <w:t>3</w:t>
            </w:r>
          </w:p>
        </w:tc>
      </w:tr>
      <w:tr w:rsidR="00F76D4E" w:rsidRPr="00170B99" w:rsidTr="007B22D3">
        <w:trPr>
          <w:trHeight w:val="298"/>
        </w:trPr>
        <w:tc>
          <w:tcPr>
            <w:tcW w:w="567" w:type="dxa"/>
          </w:tcPr>
          <w:p w:rsidR="00F76D4E" w:rsidRPr="007B22D3" w:rsidRDefault="00F76D4E" w:rsidP="007B22D3">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7B22D3">
              <w:rPr>
                <w:rFonts w:ascii="Arial" w:hAnsi="Arial" w:cs="Arial"/>
                <w:bCs/>
                <w:color w:val="auto"/>
                <w:sz w:val="12"/>
                <w:szCs w:val="12"/>
              </w:rPr>
              <w:t>201</w:t>
            </w:r>
          </w:p>
        </w:tc>
        <w:tc>
          <w:tcPr>
            <w:tcW w:w="1418" w:type="dxa"/>
          </w:tcPr>
          <w:p w:rsidR="00F76D4E" w:rsidRPr="007B22D3" w:rsidRDefault="00F76D4E" w:rsidP="007B22D3">
            <w:pPr>
              <w:widowControl w:val="0"/>
              <w:tabs>
                <w:tab w:val="left" w:pos="709"/>
                <w:tab w:val="left" w:pos="8222"/>
                <w:tab w:val="left" w:pos="8364"/>
              </w:tabs>
              <w:spacing w:line="160" w:lineRule="exact"/>
              <w:jc w:val="center"/>
              <w:outlineLvl w:val="0"/>
              <w:rPr>
                <w:rFonts w:ascii="Arial" w:hAnsi="Arial" w:cs="Arial"/>
                <w:bCs/>
                <w:color w:val="auto"/>
                <w:sz w:val="12"/>
                <w:szCs w:val="12"/>
              </w:rPr>
            </w:pPr>
          </w:p>
        </w:tc>
        <w:tc>
          <w:tcPr>
            <w:tcW w:w="2976" w:type="dxa"/>
            <w:vAlign w:val="center"/>
          </w:tcPr>
          <w:p w:rsidR="00F76D4E" w:rsidRPr="007B22D3" w:rsidRDefault="00F76D4E" w:rsidP="007B22D3">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7B22D3">
              <w:rPr>
                <w:rFonts w:ascii="Arial" w:hAnsi="Arial" w:cs="Arial"/>
                <w:bCs/>
                <w:color w:val="auto"/>
                <w:sz w:val="12"/>
                <w:szCs w:val="12"/>
              </w:rPr>
              <w:t>МУНИЦИПАЛЬНЫЕ ОБРАЗОВАНИЯ ГОРОДСКОГО И СЕЛЬСКИХ ПОСЕЛЕНИЙ БЛАГОДАРНЕНСКОГО РАЙОНА СТАВРОПОЛЬСКОГО КРАЯ</w:t>
            </w:r>
          </w:p>
        </w:tc>
      </w:tr>
      <w:tr w:rsidR="00F76D4E" w:rsidRPr="00170B99" w:rsidTr="007B22D3">
        <w:trPr>
          <w:trHeight w:val="298"/>
        </w:trPr>
        <w:tc>
          <w:tcPr>
            <w:tcW w:w="567" w:type="dxa"/>
          </w:tcPr>
          <w:p w:rsidR="00F76D4E" w:rsidRPr="007B22D3" w:rsidRDefault="00F76D4E" w:rsidP="007B22D3">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7B22D3">
              <w:rPr>
                <w:rFonts w:ascii="Arial" w:hAnsi="Arial" w:cs="Arial"/>
                <w:bCs/>
                <w:color w:val="auto"/>
                <w:sz w:val="12"/>
                <w:szCs w:val="12"/>
              </w:rPr>
              <w:t>201</w:t>
            </w:r>
          </w:p>
        </w:tc>
        <w:tc>
          <w:tcPr>
            <w:tcW w:w="1418" w:type="dxa"/>
          </w:tcPr>
          <w:p w:rsidR="00F76D4E" w:rsidRPr="007B22D3" w:rsidRDefault="00F76D4E" w:rsidP="007B22D3">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7B22D3">
              <w:rPr>
                <w:rFonts w:ascii="Arial" w:hAnsi="Arial" w:cs="Arial"/>
                <w:bCs/>
                <w:color w:val="auto"/>
                <w:sz w:val="12"/>
                <w:szCs w:val="12"/>
              </w:rPr>
              <w:t>1 11 05013 10 0000 120</w:t>
            </w:r>
          </w:p>
        </w:tc>
        <w:tc>
          <w:tcPr>
            <w:tcW w:w="2976" w:type="dxa"/>
            <w:vAlign w:val="center"/>
          </w:tcPr>
          <w:p w:rsidR="00F76D4E" w:rsidRPr="007B22D3" w:rsidRDefault="00F76D4E" w:rsidP="007B22D3">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7B22D3">
              <w:rPr>
                <w:rFonts w:ascii="Arial" w:hAnsi="Arial" w:cs="Arial"/>
                <w:bCs/>
                <w:color w:val="auto"/>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F76D4E" w:rsidRPr="00170B99" w:rsidTr="007B22D3">
        <w:trPr>
          <w:trHeight w:val="298"/>
        </w:trPr>
        <w:tc>
          <w:tcPr>
            <w:tcW w:w="567" w:type="dxa"/>
          </w:tcPr>
          <w:p w:rsidR="00F76D4E" w:rsidRPr="007B22D3" w:rsidRDefault="00F76D4E" w:rsidP="007B22D3">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7B22D3">
              <w:rPr>
                <w:rFonts w:ascii="Arial" w:hAnsi="Arial" w:cs="Arial"/>
                <w:bCs/>
                <w:color w:val="auto"/>
                <w:sz w:val="12"/>
                <w:szCs w:val="12"/>
              </w:rPr>
              <w:t>201</w:t>
            </w:r>
          </w:p>
        </w:tc>
        <w:tc>
          <w:tcPr>
            <w:tcW w:w="1418" w:type="dxa"/>
          </w:tcPr>
          <w:p w:rsidR="00F76D4E" w:rsidRPr="007B22D3" w:rsidRDefault="00F76D4E" w:rsidP="007B22D3">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7B22D3">
              <w:rPr>
                <w:rFonts w:ascii="Arial" w:hAnsi="Arial" w:cs="Arial"/>
                <w:bCs/>
                <w:color w:val="auto"/>
                <w:sz w:val="12"/>
                <w:szCs w:val="12"/>
              </w:rPr>
              <w:t>1 11 05013 13 0000 120</w:t>
            </w:r>
          </w:p>
        </w:tc>
        <w:tc>
          <w:tcPr>
            <w:tcW w:w="2976" w:type="dxa"/>
            <w:vAlign w:val="center"/>
          </w:tcPr>
          <w:p w:rsidR="00F76D4E" w:rsidRPr="007B22D3" w:rsidRDefault="00F76D4E" w:rsidP="007B22D3">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7B22D3">
              <w:rPr>
                <w:rFonts w:ascii="Arial" w:hAnsi="Arial" w:cs="Arial"/>
                <w:bCs/>
                <w:color w:val="auto"/>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F76D4E" w:rsidRPr="00170B99" w:rsidTr="003D6029">
        <w:trPr>
          <w:trHeight w:val="1440"/>
        </w:trPr>
        <w:tc>
          <w:tcPr>
            <w:tcW w:w="567" w:type="dxa"/>
          </w:tcPr>
          <w:p w:rsidR="00F76D4E" w:rsidRPr="007B22D3" w:rsidRDefault="00F76D4E" w:rsidP="007B22D3">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7B22D3">
              <w:rPr>
                <w:rFonts w:ascii="Arial" w:hAnsi="Arial" w:cs="Arial"/>
                <w:bCs/>
                <w:color w:val="auto"/>
                <w:sz w:val="12"/>
                <w:szCs w:val="12"/>
              </w:rPr>
              <w:t>201</w:t>
            </w:r>
          </w:p>
        </w:tc>
        <w:tc>
          <w:tcPr>
            <w:tcW w:w="1418" w:type="dxa"/>
          </w:tcPr>
          <w:p w:rsidR="00F76D4E" w:rsidRPr="007B22D3" w:rsidRDefault="00F76D4E" w:rsidP="007B22D3">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7B22D3">
              <w:rPr>
                <w:rFonts w:ascii="Arial" w:hAnsi="Arial" w:cs="Arial"/>
                <w:bCs/>
                <w:color w:val="auto"/>
                <w:sz w:val="12"/>
                <w:szCs w:val="12"/>
              </w:rPr>
              <w:t>1 11 05313 10 0000 120</w:t>
            </w:r>
          </w:p>
        </w:tc>
        <w:tc>
          <w:tcPr>
            <w:tcW w:w="2976" w:type="dxa"/>
            <w:vAlign w:val="center"/>
          </w:tcPr>
          <w:p w:rsidR="00F76D4E" w:rsidRPr="007B22D3" w:rsidRDefault="00F76D4E" w:rsidP="007B22D3">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7B22D3">
              <w:rPr>
                <w:rFonts w:ascii="Arial" w:hAnsi="Arial" w:cs="Arial"/>
                <w:bCs/>
                <w:color w:val="auto"/>
                <w:sz w:val="12"/>
                <w:szCs w:val="12"/>
              </w:rPr>
              <w:t xml:space="preserve">Плата по соглашениям об установлении сервитута, заключенным органами местного самоуправления муниципальных </w:t>
            </w:r>
            <w:proofErr w:type="spellStart"/>
            <w:r w:rsidRPr="007B22D3">
              <w:rPr>
                <w:rFonts w:ascii="Arial" w:hAnsi="Arial" w:cs="Arial"/>
                <w:bCs/>
                <w:color w:val="auto"/>
                <w:sz w:val="12"/>
                <w:szCs w:val="12"/>
              </w:rPr>
              <w:t>районов,государственными</w:t>
            </w:r>
            <w:proofErr w:type="spellEnd"/>
            <w:r w:rsidRPr="007B22D3">
              <w:rPr>
                <w:rFonts w:ascii="Arial" w:hAnsi="Arial" w:cs="Arial"/>
                <w:bCs/>
                <w:color w:val="auto"/>
                <w:sz w:val="12"/>
                <w:szCs w:val="12"/>
              </w:rPr>
              <w:t xml:space="preserve">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F76D4E" w:rsidRPr="00170B99" w:rsidTr="007B22D3">
        <w:trPr>
          <w:trHeight w:val="298"/>
        </w:trPr>
        <w:tc>
          <w:tcPr>
            <w:tcW w:w="567" w:type="dxa"/>
          </w:tcPr>
          <w:p w:rsidR="00F76D4E" w:rsidRPr="007B22D3" w:rsidRDefault="00F76D4E" w:rsidP="007B22D3">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7B22D3">
              <w:rPr>
                <w:rFonts w:ascii="Arial" w:hAnsi="Arial" w:cs="Arial"/>
                <w:bCs/>
                <w:color w:val="auto"/>
                <w:sz w:val="12"/>
                <w:szCs w:val="12"/>
              </w:rPr>
              <w:t>201</w:t>
            </w:r>
          </w:p>
        </w:tc>
        <w:tc>
          <w:tcPr>
            <w:tcW w:w="1418" w:type="dxa"/>
          </w:tcPr>
          <w:p w:rsidR="00F76D4E" w:rsidRPr="007B22D3" w:rsidRDefault="00F76D4E" w:rsidP="007B22D3">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7B22D3">
              <w:rPr>
                <w:rFonts w:ascii="Arial" w:hAnsi="Arial" w:cs="Arial"/>
                <w:bCs/>
                <w:color w:val="auto"/>
                <w:sz w:val="12"/>
                <w:szCs w:val="12"/>
              </w:rPr>
              <w:t>1 11 05313 13 0000 120</w:t>
            </w:r>
          </w:p>
        </w:tc>
        <w:tc>
          <w:tcPr>
            <w:tcW w:w="2976" w:type="dxa"/>
            <w:vAlign w:val="center"/>
          </w:tcPr>
          <w:p w:rsidR="00F76D4E" w:rsidRPr="007B22D3" w:rsidRDefault="00F76D4E" w:rsidP="007B22D3">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7B22D3">
              <w:rPr>
                <w:rFonts w:ascii="Arial" w:hAnsi="Arial" w:cs="Arial"/>
                <w:bCs/>
                <w:color w:val="auto"/>
                <w:sz w:val="12"/>
                <w:szCs w:val="12"/>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F76D4E" w:rsidRPr="00170B99" w:rsidTr="007B22D3">
        <w:trPr>
          <w:trHeight w:val="298"/>
        </w:trPr>
        <w:tc>
          <w:tcPr>
            <w:tcW w:w="567" w:type="dxa"/>
          </w:tcPr>
          <w:p w:rsidR="00F76D4E" w:rsidRPr="007B22D3" w:rsidRDefault="00F76D4E" w:rsidP="007B22D3">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7B22D3">
              <w:rPr>
                <w:rFonts w:ascii="Arial" w:hAnsi="Arial" w:cs="Arial"/>
                <w:bCs/>
                <w:color w:val="auto"/>
                <w:sz w:val="12"/>
                <w:szCs w:val="12"/>
              </w:rPr>
              <w:t>201</w:t>
            </w:r>
          </w:p>
        </w:tc>
        <w:tc>
          <w:tcPr>
            <w:tcW w:w="1418" w:type="dxa"/>
          </w:tcPr>
          <w:p w:rsidR="00F76D4E" w:rsidRPr="007B22D3" w:rsidRDefault="00F76D4E" w:rsidP="007B22D3">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7B22D3">
              <w:rPr>
                <w:rFonts w:ascii="Arial" w:hAnsi="Arial" w:cs="Arial"/>
                <w:bCs/>
                <w:color w:val="auto"/>
                <w:sz w:val="12"/>
                <w:szCs w:val="12"/>
              </w:rPr>
              <w:t>1 11 05314 13 0000 120</w:t>
            </w:r>
          </w:p>
        </w:tc>
        <w:tc>
          <w:tcPr>
            <w:tcW w:w="2976" w:type="dxa"/>
            <w:vAlign w:val="center"/>
          </w:tcPr>
          <w:p w:rsidR="00F76D4E" w:rsidRPr="007B22D3" w:rsidRDefault="00F76D4E" w:rsidP="007B22D3">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7B22D3">
              <w:rPr>
                <w:rFonts w:ascii="Arial" w:hAnsi="Arial" w:cs="Arial"/>
                <w:bCs/>
                <w:color w:val="auto"/>
                <w:sz w:val="12"/>
                <w:szCs w:val="12"/>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F76D4E" w:rsidRPr="00170B99" w:rsidTr="007B22D3">
        <w:trPr>
          <w:trHeight w:val="298"/>
        </w:trPr>
        <w:tc>
          <w:tcPr>
            <w:tcW w:w="567" w:type="dxa"/>
          </w:tcPr>
          <w:p w:rsidR="00F76D4E" w:rsidRPr="007B22D3" w:rsidRDefault="00F76D4E" w:rsidP="007B22D3">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7B22D3">
              <w:rPr>
                <w:rFonts w:ascii="Arial" w:hAnsi="Arial" w:cs="Arial"/>
                <w:bCs/>
                <w:color w:val="auto"/>
                <w:sz w:val="12"/>
                <w:szCs w:val="12"/>
              </w:rPr>
              <w:t>201</w:t>
            </w:r>
          </w:p>
        </w:tc>
        <w:tc>
          <w:tcPr>
            <w:tcW w:w="1418" w:type="dxa"/>
          </w:tcPr>
          <w:p w:rsidR="00F76D4E" w:rsidRPr="007B22D3" w:rsidRDefault="00F76D4E" w:rsidP="007B22D3">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7B22D3">
              <w:rPr>
                <w:rFonts w:ascii="Arial" w:hAnsi="Arial" w:cs="Arial"/>
                <w:bCs/>
                <w:color w:val="auto"/>
                <w:sz w:val="12"/>
                <w:szCs w:val="12"/>
              </w:rPr>
              <w:t>1 14 06013 10 0000 430</w:t>
            </w:r>
          </w:p>
        </w:tc>
        <w:tc>
          <w:tcPr>
            <w:tcW w:w="2976" w:type="dxa"/>
            <w:vAlign w:val="center"/>
          </w:tcPr>
          <w:p w:rsidR="00F76D4E" w:rsidRPr="007B22D3" w:rsidRDefault="00F76D4E" w:rsidP="007B22D3">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7B22D3">
              <w:rPr>
                <w:rFonts w:ascii="Arial" w:hAnsi="Arial" w:cs="Arial"/>
                <w:bCs/>
                <w:color w:val="auto"/>
                <w:sz w:val="12"/>
                <w:szCs w:val="1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F76D4E" w:rsidRPr="00170B99" w:rsidTr="007B22D3">
        <w:trPr>
          <w:trHeight w:val="298"/>
        </w:trPr>
        <w:tc>
          <w:tcPr>
            <w:tcW w:w="567" w:type="dxa"/>
          </w:tcPr>
          <w:p w:rsidR="00F76D4E" w:rsidRPr="007B22D3" w:rsidRDefault="00F76D4E" w:rsidP="007B22D3">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7B22D3">
              <w:rPr>
                <w:rFonts w:ascii="Arial" w:hAnsi="Arial" w:cs="Arial"/>
                <w:bCs/>
                <w:color w:val="auto"/>
                <w:sz w:val="12"/>
                <w:szCs w:val="12"/>
              </w:rPr>
              <w:t>201</w:t>
            </w:r>
          </w:p>
        </w:tc>
        <w:tc>
          <w:tcPr>
            <w:tcW w:w="1418" w:type="dxa"/>
          </w:tcPr>
          <w:p w:rsidR="00F76D4E" w:rsidRPr="007B22D3" w:rsidRDefault="00F76D4E" w:rsidP="007B22D3">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7B22D3">
              <w:rPr>
                <w:rFonts w:ascii="Arial" w:hAnsi="Arial" w:cs="Arial"/>
                <w:bCs/>
                <w:color w:val="auto"/>
                <w:sz w:val="12"/>
                <w:szCs w:val="12"/>
              </w:rPr>
              <w:t>1 14 06013 13 0000 430</w:t>
            </w:r>
          </w:p>
        </w:tc>
        <w:tc>
          <w:tcPr>
            <w:tcW w:w="2976" w:type="dxa"/>
            <w:vAlign w:val="center"/>
          </w:tcPr>
          <w:p w:rsidR="00F76D4E" w:rsidRPr="007B22D3" w:rsidRDefault="00F76D4E" w:rsidP="007B22D3">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7B22D3">
              <w:rPr>
                <w:rFonts w:ascii="Arial" w:hAnsi="Arial" w:cs="Arial"/>
                <w:bCs/>
                <w:color w:val="auto"/>
                <w:sz w:val="12"/>
                <w:szCs w:val="12"/>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bl>
    <w:p w:rsidR="00F76D4E" w:rsidRPr="007B22D3" w:rsidRDefault="00F76D4E" w:rsidP="007B22D3">
      <w:pPr>
        <w:jc w:val="center"/>
      </w:pPr>
      <w:r w:rsidRPr="007B22D3">
        <w:t>_____________</w:t>
      </w:r>
    </w:p>
    <w:p w:rsidR="00F76D4E" w:rsidRDefault="00F76D4E" w:rsidP="000576F5">
      <w:pPr>
        <w:widowControl w:val="0"/>
        <w:tabs>
          <w:tab w:val="left" w:pos="709"/>
          <w:tab w:val="left" w:pos="8222"/>
          <w:tab w:val="left" w:pos="8364"/>
        </w:tabs>
        <w:spacing w:line="160" w:lineRule="exact"/>
        <w:jc w:val="right"/>
        <w:outlineLvl w:val="0"/>
        <w:rPr>
          <w:rFonts w:ascii="Arial" w:hAnsi="Arial" w:cs="Arial"/>
          <w:bCs/>
          <w:color w:val="auto"/>
          <w:sz w:val="16"/>
          <w:szCs w:val="16"/>
        </w:rPr>
      </w:pPr>
    </w:p>
    <w:p w:rsidR="00F76D4E" w:rsidRDefault="00F76D4E" w:rsidP="000576F5">
      <w:pPr>
        <w:widowControl w:val="0"/>
        <w:tabs>
          <w:tab w:val="left" w:pos="709"/>
          <w:tab w:val="left" w:pos="8222"/>
          <w:tab w:val="left" w:pos="8364"/>
        </w:tabs>
        <w:spacing w:line="160" w:lineRule="exact"/>
        <w:jc w:val="right"/>
        <w:outlineLvl w:val="0"/>
        <w:rPr>
          <w:rFonts w:ascii="Arial" w:hAnsi="Arial" w:cs="Arial"/>
          <w:bCs/>
          <w:color w:val="auto"/>
          <w:sz w:val="16"/>
          <w:szCs w:val="16"/>
        </w:rPr>
      </w:pPr>
    </w:p>
    <w:p w:rsidR="00F76D4E" w:rsidRDefault="00F76D4E" w:rsidP="000576F5">
      <w:pPr>
        <w:widowControl w:val="0"/>
        <w:tabs>
          <w:tab w:val="left" w:pos="709"/>
          <w:tab w:val="left" w:pos="8222"/>
          <w:tab w:val="left" w:pos="8364"/>
        </w:tabs>
        <w:spacing w:line="160" w:lineRule="exact"/>
        <w:jc w:val="right"/>
        <w:outlineLvl w:val="0"/>
        <w:rPr>
          <w:rFonts w:ascii="Arial" w:hAnsi="Arial" w:cs="Arial"/>
          <w:bCs/>
          <w:color w:val="auto"/>
          <w:sz w:val="16"/>
          <w:szCs w:val="16"/>
        </w:rPr>
      </w:pPr>
    </w:p>
    <w:p w:rsidR="00F76D4E" w:rsidRPr="000576F5" w:rsidRDefault="00F76D4E" w:rsidP="000576F5">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0576F5">
        <w:rPr>
          <w:rFonts w:ascii="Arial" w:hAnsi="Arial" w:cs="Arial"/>
          <w:bCs/>
          <w:color w:val="auto"/>
          <w:sz w:val="16"/>
          <w:szCs w:val="16"/>
        </w:rPr>
        <w:t>Приложение 5</w:t>
      </w:r>
    </w:p>
    <w:p w:rsidR="00F76D4E" w:rsidRPr="000576F5" w:rsidRDefault="00F76D4E" w:rsidP="000576F5">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0576F5">
        <w:rPr>
          <w:rFonts w:ascii="Arial" w:hAnsi="Arial" w:cs="Arial"/>
          <w:bCs/>
          <w:color w:val="auto"/>
          <w:sz w:val="16"/>
          <w:szCs w:val="16"/>
        </w:rPr>
        <w:t>к решению совета Благодарненского</w:t>
      </w:r>
    </w:p>
    <w:p w:rsidR="00F76D4E" w:rsidRPr="000576F5" w:rsidRDefault="00F76D4E" w:rsidP="000576F5">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0576F5">
        <w:rPr>
          <w:rFonts w:ascii="Arial" w:hAnsi="Arial" w:cs="Arial"/>
          <w:bCs/>
          <w:color w:val="auto"/>
          <w:sz w:val="16"/>
          <w:szCs w:val="16"/>
        </w:rPr>
        <w:t xml:space="preserve">муниципального района </w:t>
      </w:r>
    </w:p>
    <w:p w:rsidR="00F76D4E" w:rsidRDefault="00F76D4E" w:rsidP="000576F5">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0576F5">
        <w:rPr>
          <w:rFonts w:ascii="Arial" w:hAnsi="Arial" w:cs="Arial"/>
          <w:bCs/>
          <w:color w:val="auto"/>
          <w:sz w:val="16"/>
          <w:szCs w:val="16"/>
        </w:rPr>
        <w:t>Ставропольского края</w:t>
      </w:r>
    </w:p>
    <w:p w:rsidR="00F76D4E" w:rsidRPr="00B24C0D" w:rsidRDefault="00F76D4E" w:rsidP="00B24C0D">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B24C0D">
        <w:rPr>
          <w:rFonts w:ascii="Arial" w:hAnsi="Arial" w:cs="Arial"/>
          <w:bCs/>
          <w:color w:val="auto"/>
          <w:sz w:val="16"/>
          <w:szCs w:val="16"/>
        </w:rPr>
        <w:t>№ 198 от 17 декабря 2015 г.</w:t>
      </w:r>
    </w:p>
    <w:p w:rsidR="00F76D4E" w:rsidRPr="000576F5" w:rsidRDefault="00F76D4E" w:rsidP="000576F5">
      <w:pPr>
        <w:widowControl w:val="0"/>
        <w:tabs>
          <w:tab w:val="left" w:pos="709"/>
          <w:tab w:val="left" w:pos="8222"/>
          <w:tab w:val="left" w:pos="8364"/>
        </w:tabs>
        <w:spacing w:line="160" w:lineRule="exact"/>
        <w:jc w:val="right"/>
        <w:outlineLvl w:val="0"/>
        <w:rPr>
          <w:rFonts w:ascii="Arial" w:hAnsi="Arial" w:cs="Arial"/>
          <w:bCs/>
          <w:color w:val="auto"/>
          <w:sz w:val="16"/>
          <w:szCs w:val="16"/>
        </w:rPr>
      </w:pPr>
    </w:p>
    <w:p w:rsidR="00F76D4E" w:rsidRPr="000576F5" w:rsidRDefault="00F76D4E" w:rsidP="000576F5">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0576F5">
        <w:rPr>
          <w:rFonts w:ascii="Arial" w:hAnsi="Arial" w:cs="Arial"/>
          <w:bCs/>
          <w:color w:val="auto"/>
          <w:sz w:val="16"/>
          <w:szCs w:val="16"/>
        </w:rPr>
        <w:t xml:space="preserve">"О бюджете Благодарненского </w:t>
      </w:r>
    </w:p>
    <w:p w:rsidR="00F76D4E" w:rsidRPr="000576F5" w:rsidRDefault="00F76D4E" w:rsidP="000576F5">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0576F5">
        <w:rPr>
          <w:rFonts w:ascii="Arial" w:hAnsi="Arial" w:cs="Arial"/>
          <w:bCs/>
          <w:color w:val="auto"/>
          <w:sz w:val="16"/>
          <w:szCs w:val="16"/>
        </w:rPr>
        <w:t>муниципального района Ставропольского края на 2016 год"</w:t>
      </w:r>
    </w:p>
    <w:p w:rsidR="00F76D4E" w:rsidRPr="000576F5" w:rsidRDefault="00F76D4E" w:rsidP="000576F5">
      <w:pPr>
        <w:widowControl w:val="0"/>
        <w:tabs>
          <w:tab w:val="left" w:pos="709"/>
          <w:tab w:val="left" w:pos="8222"/>
          <w:tab w:val="left" w:pos="8364"/>
        </w:tabs>
        <w:spacing w:line="160" w:lineRule="exact"/>
        <w:jc w:val="right"/>
        <w:outlineLvl w:val="0"/>
        <w:rPr>
          <w:rFonts w:ascii="Arial" w:hAnsi="Arial" w:cs="Arial"/>
          <w:bCs/>
          <w:color w:val="auto"/>
          <w:sz w:val="16"/>
          <w:szCs w:val="16"/>
        </w:rPr>
      </w:pPr>
    </w:p>
    <w:p w:rsidR="00F76D4E" w:rsidRPr="000576F5" w:rsidRDefault="00F76D4E" w:rsidP="000576F5">
      <w:pPr>
        <w:widowControl w:val="0"/>
        <w:tabs>
          <w:tab w:val="left" w:pos="709"/>
          <w:tab w:val="left" w:pos="8222"/>
          <w:tab w:val="left" w:pos="8364"/>
        </w:tabs>
        <w:spacing w:line="160" w:lineRule="exact"/>
        <w:outlineLvl w:val="0"/>
        <w:rPr>
          <w:rFonts w:ascii="Arial" w:hAnsi="Arial" w:cs="Arial"/>
          <w:bCs/>
          <w:color w:val="auto"/>
          <w:sz w:val="16"/>
          <w:szCs w:val="16"/>
        </w:rPr>
      </w:pPr>
    </w:p>
    <w:p w:rsidR="00F76D4E" w:rsidRPr="000576F5" w:rsidRDefault="00F76D4E" w:rsidP="000576F5">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0576F5">
        <w:rPr>
          <w:rFonts w:ascii="Arial" w:hAnsi="Arial" w:cs="Arial"/>
          <w:bCs/>
          <w:color w:val="auto"/>
          <w:sz w:val="16"/>
          <w:szCs w:val="16"/>
        </w:rPr>
        <w:t>ПЕРЕЧЕНЬ</w:t>
      </w:r>
    </w:p>
    <w:p w:rsidR="00F76D4E" w:rsidRPr="000576F5" w:rsidRDefault="00F76D4E" w:rsidP="000576F5">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0576F5">
        <w:rPr>
          <w:rFonts w:ascii="Arial" w:hAnsi="Arial" w:cs="Arial"/>
          <w:bCs/>
          <w:color w:val="auto"/>
          <w:sz w:val="16"/>
          <w:szCs w:val="16"/>
        </w:rPr>
        <w:t>главных администраторов бюджета Ставропольского края - органов местного самоуправления муниципальных образований Ставропольского края на 2016 год</w:t>
      </w:r>
    </w:p>
    <w:p w:rsidR="00F76D4E" w:rsidRDefault="00F76D4E" w:rsidP="000576F5">
      <w:pPr>
        <w:widowControl w:val="0"/>
        <w:tabs>
          <w:tab w:val="left" w:pos="709"/>
          <w:tab w:val="left" w:pos="8222"/>
          <w:tab w:val="left" w:pos="8364"/>
        </w:tabs>
        <w:spacing w:line="160" w:lineRule="exact"/>
        <w:jc w:val="center"/>
        <w:outlineLvl w:val="0"/>
        <w:rPr>
          <w:rFonts w:ascii="Arial" w:hAnsi="Arial" w:cs="Arial"/>
          <w:bCs/>
          <w:color w:val="auto"/>
          <w:sz w:val="16"/>
          <w:szCs w:val="16"/>
        </w:rPr>
      </w:pPr>
    </w:p>
    <w:tbl>
      <w:tblPr>
        <w:tblW w:w="4961"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09"/>
        <w:gridCol w:w="1701"/>
        <w:gridCol w:w="2551"/>
      </w:tblGrid>
      <w:tr w:rsidR="00F76D4E" w:rsidRPr="000576F5" w:rsidTr="00704BFE">
        <w:trPr>
          <w:trHeight w:val="298"/>
        </w:trPr>
        <w:tc>
          <w:tcPr>
            <w:tcW w:w="2410" w:type="dxa"/>
            <w:gridSpan w:val="2"/>
            <w:vAlign w:val="center"/>
          </w:tcPr>
          <w:p w:rsidR="00F76D4E" w:rsidRPr="000576F5" w:rsidRDefault="00F76D4E" w:rsidP="000576F5">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0576F5">
              <w:rPr>
                <w:rFonts w:ascii="Arial" w:hAnsi="Arial" w:cs="Arial"/>
                <w:bCs/>
                <w:color w:val="auto"/>
                <w:sz w:val="16"/>
                <w:szCs w:val="16"/>
              </w:rPr>
              <w:t>Код бюджетной классификации</w:t>
            </w:r>
          </w:p>
          <w:p w:rsidR="00F76D4E" w:rsidRPr="000576F5" w:rsidRDefault="00F76D4E" w:rsidP="000576F5">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0576F5">
              <w:rPr>
                <w:rFonts w:ascii="Arial" w:hAnsi="Arial" w:cs="Arial"/>
                <w:bCs/>
                <w:color w:val="auto"/>
                <w:sz w:val="16"/>
                <w:szCs w:val="16"/>
              </w:rPr>
              <w:t>Российской Федерации</w:t>
            </w:r>
          </w:p>
        </w:tc>
        <w:tc>
          <w:tcPr>
            <w:tcW w:w="2551" w:type="dxa"/>
            <w:vMerge w:val="restart"/>
            <w:vAlign w:val="center"/>
          </w:tcPr>
          <w:p w:rsidR="00F76D4E" w:rsidRPr="000576F5" w:rsidRDefault="00F76D4E" w:rsidP="000576F5">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F76D4E" w:rsidRPr="000576F5" w:rsidRDefault="00F76D4E" w:rsidP="000576F5">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F76D4E" w:rsidRPr="000576F5" w:rsidRDefault="00F76D4E" w:rsidP="000576F5">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0576F5">
              <w:rPr>
                <w:rFonts w:ascii="Arial" w:hAnsi="Arial" w:cs="Arial"/>
                <w:bCs/>
                <w:color w:val="auto"/>
                <w:sz w:val="16"/>
                <w:szCs w:val="16"/>
              </w:rPr>
              <w:t>наименование главного администратора</w:t>
            </w:r>
          </w:p>
          <w:p w:rsidR="00F76D4E" w:rsidRPr="000576F5" w:rsidRDefault="00F76D4E" w:rsidP="000576F5">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0576F5">
              <w:rPr>
                <w:rFonts w:ascii="Arial" w:hAnsi="Arial" w:cs="Arial"/>
                <w:bCs/>
                <w:color w:val="auto"/>
                <w:sz w:val="16"/>
                <w:szCs w:val="16"/>
              </w:rPr>
              <w:t>доходов районного бюджета</w:t>
            </w:r>
          </w:p>
          <w:p w:rsidR="00F76D4E" w:rsidRPr="000576F5" w:rsidRDefault="00F76D4E" w:rsidP="000576F5">
            <w:pPr>
              <w:widowControl w:val="0"/>
              <w:tabs>
                <w:tab w:val="left" w:pos="709"/>
                <w:tab w:val="left" w:pos="8222"/>
                <w:tab w:val="left" w:pos="8364"/>
              </w:tabs>
              <w:spacing w:line="160" w:lineRule="exact"/>
              <w:jc w:val="center"/>
              <w:outlineLvl w:val="0"/>
              <w:rPr>
                <w:rFonts w:ascii="Arial" w:hAnsi="Arial" w:cs="Arial"/>
                <w:bCs/>
                <w:color w:val="auto"/>
                <w:sz w:val="16"/>
                <w:szCs w:val="16"/>
              </w:rPr>
            </w:pPr>
          </w:p>
        </w:tc>
      </w:tr>
      <w:tr w:rsidR="00F76D4E" w:rsidRPr="000576F5" w:rsidTr="00704BFE">
        <w:trPr>
          <w:trHeight w:val="298"/>
        </w:trPr>
        <w:tc>
          <w:tcPr>
            <w:tcW w:w="709" w:type="dxa"/>
            <w:vAlign w:val="center"/>
          </w:tcPr>
          <w:p w:rsidR="00F76D4E" w:rsidRPr="000576F5" w:rsidRDefault="00F76D4E" w:rsidP="00704BFE">
            <w:pPr>
              <w:widowControl w:val="0"/>
              <w:tabs>
                <w:tab w:val="left" w:pos="709"/>
                <w:tab w:val="left" w:pos="8222"/>
                <w:tab w:val="left" w:pos="8364"/>
              </w:tabs>
              <w:spacing w:line="160" w:lineRule="exact"/>
              <w:ind w:left="-30"/>
              <w:jc w:val="center"/>
              <w:outlineLvl w:val="0"/>
              <w:rPr>
                <w:rFonts w:ascii="Arial" w:hAnsi="Arial" w:cs="Arial"/>
                <w:bCs/>
                <w:color w:val="auto"/>
                <w:sz w:val="16"/>
                <w:szCs w:val="16"/>
              </w:rPr>
            </w:pPr>
            <w:r w:rsidRPr="000576F5">
              <w:rPr>
                <w:rFonts w:ascii="Arial" w:hAnsi="Arial" w:cs="Arial"/>
                <w:bCs/>
                <w:color w:val="auto"/>
                <w:sz w:val="16"/>
                <w:szCs w:val="16"/>
              </w:rPr>
              <w:t>главного администратора доходов</w:t>
            </w:r>
          </w:p>
        </w:tc>
        <w:tc>
          <w:tcPr>
            <w:tcW w:w="1701" w:type="dxa"/>
            <w:vAlign w:val="center"/>
          </w:tcPr>
          <w:p w:rsidR="00F76D4E" w:rsidRPr="000576F5" w:rsidRDefault="00F76D4E" w:rsidP="000576F5">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0576F5">
              <w:rPr>
                <w:rFonts w:ascii="Arial" w:hAnsi="Arial" w:cs="Arial"/>
                <w:bCs/>
                <w:color w:val="auto"/>
                <w:sz w:val="16"/>
                <w:szCs w:val="16"/>
              </w:rPr>
              <w:t>доходов</w:t>
            </w:r>
          </w:p>
          <w:p w:rsidR="00F76D4E" w:rsidRPr="000576F5" w:rsidRDefault="00F76D4E" w:rsidP="000576F5">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0576F5">
              <w:rPr>
                <w:rFonts w:ascii="Arial" w:hAnsi="Arial" w:cs="Arial"/>
                <w:bCs/>
                <w:color w:val="auto"/>
                <w:sz w:val="16"/>
                <w:szCs w:val="16"/>
              </w:rPr>
              <w:t>районного бюджета</w:t>
            </w:r>
          </w:p>
          <w:p w:rsidR="00F76D4E" w:rsidRPr="000576F5" w:rsidRDefault="00F76D4E" w:rsidP="000576F5">
            <w:pPr>
              <w:widowControl w:val="0"/>
              <w:tabs>
                <w:tab w:val="left" w:pos="709"/>
                <w:tab w:val="left" w:pos="8222"/>
                <w:tab w:val="left" w:pos="8364"/>
              </w:tabs>
              <w:spacing w:line="160" w:lineRule="exact"/>
              <w:jc w:val="center"/>
              <w:outlineLvl w:val="0"/>
              <w:rPr>
                <w:rFonts w:ascii="Arial" w:hAnsi="Arial" w:cs="Arial"/>
                <w:bCs/>
                <w:color w:val="auto"/>
                <w:sz w:val="16"/>
                <w:szCs w:val="16"/>
              </w:rPr>
            </w:pPr>
          </w:p>
        </w:tc>
        <w:tc>
          <w:tcPr>
            <w:tcW w:w="2551" w:type="dxa"/>
            <w:vMerge/>
          </w:tcPr>
          <w:p w:rsidR="00F76D4E" w:rsidRPr="000576F5" w:rsidRDefault="00F76D4E" w:rsidP="000576F5">
            <w:pPr>
              <w:widowControl w:val="0"/>
              <w:tabs>
                <w:tab w:val="left" w:pos="709"/>
                <w:tab w:val="left" w:pos="8222"/>
                <w:tab w:val="left" w:pos="8364"/>
              </w:tabs>
              <w:spacing w:line="160" w:lineRule="exact"/>
              <w:jc w:val="center"/>
              <w:outlineLvl w:val="0"/>
              <w:rPr>
                <w:rFonts w:ascii="Arial" w:hAnsi="Arial" w:cs="Arial"/>
                <w:bCs/>
                <w:color w:val="auto"/>
                <w:sz w:val="16"/>
                <w:szCs w:val="16"/>
              </w:rPr>
            </w:pPr>
          </w:p>
        </w:tc>
      </w:tr>
      <w:tr w:rsidR="00F76D4E" w:rsidRPr="000576F5" w:rsidTr="00A3691A">
        <w:trPr>
          <w:trHeight w:val="298"/>
        </w:trPr>
        <w:tc>
          <w:tcPr>
            <w:tcW w:w="709" w:type="dxa"/>
            <w:vAlign w:val="center"/>
          </w:tcPr>
          <w:p w:rsidR="00F76D4E" w:rsidRPr="000576F5" w:rsidRDefault="00F76D4E" w:rsidP="00A3691A">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0576F5">
              <w:rPr>
                <w:rFonts w:ascii="Arial" w:hAnsi="Arial" w:cs="Arial"/>
                <w:bCs/>
                <w:color w:val="auto"/>
                <w:sz w:val="16"/>
                <w:szCs w:val="16"/>
              </w:rPr>
              <w:t>1</w:t>
            </w:r>
          </w:p>
        </w:tc>
        <w:tc>
          <w:tcPr>
            <w:tcW w:w="1701" w:type="dxa"/>
            <w:vAlign w:val="center"/>
          </w:tcPr>
          <w:p w:rsidR="00F76D4E" w:rsidRPr="000576F5" w:rsidRDefault="00F76D4E" w:rsidP="00A3691A">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0576F5">
              <w:rPr>
                <w:rFonts w:ascii="Arial" w:hAnsi="Arial" w:cs="Arial"/>
                <w:bCs/>
                <w:color w:val="auto"/>
                <w:sz w:val="16"/>
                <w:szCs w:val="16"/>
              </w:rPr>
              <w:t>2</w:t>
            </w:r>
          </w:p>
        </w:tc>
        <w:tc>
          <w:tcPr>
            <w:tcW w:w="2551" w:type="dxa"/>
            <w:vAlign w:val="center"/>
          </w:tcPr>
          <w:p w:rsidR="00F76D4E" w:rsidRPr="000576F5" w:rsidRDefault="00F76D4E" w:rsidP="00A3691A">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0576F5">
              <w:rPr>
                <w:rFonts w:ascii="Arial" w:hAnsi="Arial" w:cs="Arial"/>
                <w:bCs/>
                <w:color w:val="auto"/>
                <w:sz w:val="16"/>
                <w:szCs w:val="16"/>
              </w:rPr>
              <w:t>3</w:t>
            </w:r>
          </w:p>
        </w:tc>
      </w:tr>
      <w:tr w:rsidR="00F76D4E" w:rsidRPr="00704BFE" w:rsidTr="00704B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Pr>
          <w:p w:rsidR="00F76D4E" w:rsidRPr="00704BFE" w:rsidRDefault="00F76D4E" w:rsidP="00704BFE">
            <w:pPr>
              <w:widowControl w:val="0"/>
              <w:tabs>
                <w:tab w:val="left" w:pos="709"/>
                <w:tab w:val="left" w:pos="8222"/>
                <w:tab w:val="left" w:pos="8364"/>
              </w:tabs>
              <w:spacing w:line="160" w:lineRule="exact"/>
              <w:jc w:val="center"/>
              <w:outlineLvl w:val="0"/>
              <w:rPr>
                <w:rFonts w:ascii="Arial" w:hAnsi="Arial" w:cs="Arial"/>
                <w:bCs/>
                <w:color w:val="auto"/>
                <w:sz w:val="14"/>
                <w:szCs w:val="14"/>
              </w:rPr>
            </w:pPr>
            <w:r w:rsidRPr="00704BFE">
              <w:rPr>
                <w:rFonts w:ascii="Arial" w:hAnsi="Arial" w:cs="Arial"/>
                <w:bCs/>
                <w:color w:val="auto"/>
                <w:sz w:val="14"/>
                <w:szCs w:val="14"/>
              </w:rPr>
              <w:t>501</w:t>
            </w:r>
          </w:p>
        </w:tc>
        <w:tc>
          <w:tcPr>
            <w:tcW w:w="1701" w:type="dxa"/>
          </w:tcPr>
          <w:p w:rsidR="00F76D4E" w:rsidRPr="00704BFE" w:rsidRDefault="00F76D4E" w:rsidP="00704BFE">
            <w:pPr>
              <w:widowControl w:val="0"/>
              <w:tabs>
                <w:tab w:val="left" w:pos="709"/>
                <w:tab w:val="left" w:pos="8222"/>
                <w:tab w:val="left" w:pos="8364"/>
              </w:tabs>
              <w:spacing w:line="160" w:lineRule="exact"/>
              <w:jc w:val="center"/>
              <w:outlineLvl w:val="0"/>
              <w:rPr>
                <w:rFonts w:ascii="Arial" w:hAnsi="Arial" w:cs="Arial"/>
                <w:bCs/>
                <w:color w:val="auto"/>
                <w:sz w:val="14"/>
                <w:szCs w:val="14"/>
              </w:rPr>
            </w:pPr>
          </w:p>
        </w:tc>
        <w:tc>
          <w:tcPr>
            <w:tcW w:w="2551" w:type="dxa"/>
          </w:tcPr>
          <w:p w:rsidR="00F76D4E" w:rsidRPr="00704BFE" w:rsidRDefault="00F76D4E" w:rsidP="00704BFE">
            <w:pPr>
              <w:widowControl w:val="0"/>
              <w:tabs>
                <w:tab w:val="left" w:pos="709"/>
                <w:tab w:val="left" w:pos="8222"/>
                <w:tab w:val="left" w:pos="8364"/>
              </w:tabs>
              <w:spacing w:line="160" w:lineRule="exact"/>
              <w:jc w:val="both"/>
              <w:outlineLvl w:val="0"/>
              <w:rPr>
                <w:rFonts w:ascii="Arial" w:hAnsi="Arial" w:cs="Arial"/>
                <w:bCs/>
                <w:color w:val="auto"/>
                <w:sz w:val="14"/>
                <w:szCs w:val="14"/>
              </w:rPr>
            </w:pPr>
            <w:r w:rsidRPr="00704BFE">
              <w:rPr>
                <w:rFonts w:ascii="Arial" w:hAnsi="Arial" w:cs="Arial"/>
                <w:bCs/>
                <w:color w:val="auto"/>
                <w:sz w:val="14"/>
                <w:szCs w:val="14"/>
              </w:rPr>
              <w:t>АДМИНИСТРАЦИЯ БЛАГОДАРНЕНСКОГО МУНИЦИПАЛЬНОГО РАЙОНА СТАВРОПОЛЬСКОГО КРАЯ</w:t>
            </w:r>
          </w:p>
        </w:tc>
      </w:tr>
      <w:tr w:rsidR="00F76D4E" w:rsidRPr="00704BFE" w:rsidTr="00704B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Pr>
          <w:p w:rsidR="00F76D4E" w:rsidRPr="00704BFE" w:rsidRDefault="00F76D4E" w:rsidP="00704BFE">
            <w:pPr>
              <w:widowControl w:val="0"/>
              <w:tabs>
                <w:tab w:val="left" w:pos="709"/>
                <w:tab w:val="left" w:pos="8222"/>
                <w:tab w:val="left" w:pos="8364"/>
              </w:tabs>
              <w:spacing w:line="160" w:lineRule="exact"/>
              <w:jc w:val="center"/>
              <w:outlineLvl w:val="0"/>
              <w:rPr>
                <w:rFonts w:ascii="Arial" w:hAnsi="Arial" w:cs="Arial"/>
                <w:bCs/>
                <w:color w:val="auto"/>
                <w:sz w:val="14"/>
                <w:szCs w:val="14"/>
              </w:rPr>
            </w:pPr>
            <w:r w:rsidRPr="00704BFE">
              <w:rPr>
                <w:rFonts w:ascii="Arial" w:hAnsi="Arial" w:cs="Arial"/>
                <w:bCs/>
                <w:color w:val="auto"/>
                <w:sz w:val="14"/>
                <w:szCs w:val="14"/>
              </w:rPr>
              <w:t>501</w:t>
            </w:r>
          </w:p>
        </w:tc>
        <w:tc>
          <w:tcPr>
            <w:tcW w:w="1701" w:type="dxa"/>
          </w:tcPr>
          <w:p w:rsidR="00F76D4E" w:rsidRPr="00704BFE" w:rsidRDefault="00F76D4E" w:rsidP="00704BFE">
            <w:pPr>
              <w:widowControl w:val="0"/>
              <w:tabs>
                <w:tab w:val="left" w:pos="709"/>
                <w:tab w:val="left" w:pos="8222"/>
                <w:tab w:val="left" w:pos="8364"/>
              </w:tabs>
              <w:spacing w:line="160" w:lineRule="exact"/>
              <w:jc w:val="center"/>
              <w:outlineLvl w:val="0"/>
              <w:rPr>
                <w:rFonts w:ascii="Arial" w:hAnsi="Arial" w:cs="Arial"/>
                <w:bCs/>
                <w:color w:val="auto"/>
                <w:sz w:val="14"/>
                <w:szCs w:val="14"/>
              </w:rPr>
            </w:pPr>
            <w:r w:rsidRPr="00704BFE">
              <w:rPr>
                <w:rFonts w:ascii="Arial" w:hAnsi="Arial" w:cs="Arial"/>
                <w:bCs/>
                <w:color w:val="auto"/>
                <w:sz w:val="14"/>
                <w:szCs w:val="14"/>
              </w:rPr>
              <w:t>1 16 90020 02 0000 140</w:t>
            </w:r>
          </w:p>
        </w:tc>
        <w:tc>
          <w:tcPr>
            <w:tcW w:w="2551" w:type="dxa"/>
          </w:tcPr>
          <w:p w:rsidR="00F76D4E" w:rsidRPr="00704BFE" w:rsidRDefault="00F76D4E" w:rsidP="00704BFE">
            <w:pPr>
              <w:widowControl w:val="0"/>
              <w:tabs>
                <w:tab w:val="left" w:pos="709"/>
                <w:tab w:val="left" w:pos="8222"/>
                <w:tab w:val="left" w:pos="8364"/>
              </w:tabs>
              <w:spacing w:line="160" w:lineRule="exact"/>
              <w:jc w:val="both"/>
              <w:outlineLvl w:val="0"/>
              <w:rPr>
                <w:rFonts w:ascii="Arial" w:hAnsi="Arial" w:cs="Arial"/>
                <w:bCs/>
                <w:color w:val="auto"/>
                <w:sz w:val="14"/>
                <w:szCs w:val="14"/>
              </w:rPr>
            </w:pPr>
            <w:r w:rsidRPr="00704BFE">
              <w:rPr>
                <w:rFonts w:ascii="Arial" w:hAnsi="Arial" w:cs="Arial"/>
                <w:bCs/>
                <w:color w:val="auto"/>
                <w:sz w:val="14"/>
                <w:szCs w:val="14"/>
              </w:rPr>
              <w:t>Прочие поступления от денежных взысканий (штрафов) и иных сумм в возмещение ущерба, зачисляемые в бюджеты субъектов Российской Федерации</w:t>
            </w:r>
          </w:p>
        </w:tc>
      </w:tr>
    </w:tbl>
    <w:p w:rsidR="00F76D4E" w:rsidRPr="00131B09" w:rsidRDefault="00F76D4E" w:rsidP="00131B09">
      <w:pPr>
        <w:jc w:val="center"/>
      </w:pPr>
      <w:r w:rsidRPr="00131B09">
        <w:t>__</w:t>
      </w:r>
      <w:r>
        <w:t>____</w:t>
      </w:r>
    </w:p>
    <w:p w:rsidR="00F76D4E" w:rsidRDefault="00F76D4E" w:rsidP="000576F5">
      <w:pPr>
        <w:widowControl w:val="0"/>
        <w:tabs>
          <w:tab w:val="left" w:pos="709"/>
          <w:tab w:val="left" w:pos="8222"/>
          <w:tab w:val="left" w:pos="8364"/>
        </w:tabs>
        <w:spacing w:line="160" w:lineRule="exact"/>
        <w:jc w:val="right"/>
        <w:outlineLvl w:val="0"/>
        <w:rPr>
          <w:rFonts w:ascii="Arial" w:hAnsi="Arial" w:cs="Arial"/>
          <w:bCs/>
          <w:color w:val="auto"/>
          <w:sz w:val="16"/>
          <w:szCs w:val="16"/>
        </w:rPr>
      </w:pPr>
    </w:p>
    <w:p w:rsidR="00F76D4E" w:rsidRDefault="00F76D4E" w:rsidP="000576F5">
      <w:pPr>
        <w:widowControl w:val="0"/>
        <w:tabs>
          <w:tab w:val="left" w:pos="709"/>
          <w:tab w:val="left" w:pos="8222"/>
          <w:tab w:val="left" w:pos="8364"/>
        </w:tabs>
        <w:spacing w:line="160" w:lineRule="exact"/>
        <w:jc w:val="right"/>
        <w:outlineLvl w:val="0"/>
        <w:rPr>
          <w:rFonts w:ascii="Arial" w:hAnsi="Arial" w:cs="Arial"/>
          <w:bCs/>
          <w:color w:val="auto"/>
          <w:sz w:val="16"/>
          <w:szCs w:val="16"/>
        </w:rPr>
      </w:pPr>
    </w:p>
    <w:p w:rsidR="00F76D4E" w:rsidRPr="000576F5" w:rsidRDefault="00F76D4E" w:rsidP="000576F5">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0576F5">
        <w:rPr>
          <w:rFonts w:ascii="Arial" w:hAnsi="Arial" w:cs="Arial"/>
          <w:bCs/>
          <w:color w:val="auto"/>
          <w:sz w:val="16"/>
          <w:szCs w:val="16"/>
        </w:rPr>
        <w:t>Приложение 6</w:t>
      </w:r>
    </w:p>
    <w:p w:rsidR="00F76D4E" w:rsidRPr="000576F5" w:rsidRDefault="00F76D4E" w:rsidP="000576F5">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0576F5">
        <w:rPr>
          <w:rFonts w:ascii="Arial" w:hAnsi="Arial" w:cs="Arial"/>
          <w:bCs/>
          <w:color w:val="auto"/>
          <w:sz w:val="16"/>
          <w:szCs w:val="16"/>
        </w:rPr>
        <w:t>к решению совета Благодарненского</w:t>
      </w:r>
    </w:p>
    <w:p w:rsidR="00F76D4E" w:rsidRPr="000576F5" w:rsidRDefault="00F76D4E" w:rsidP="000576F5">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0576F5">
        <w:rPr>
          <w:rFonts w:ascii="Arial" w:hAnsi="Arial" w:cs="Arial"/>
          <w:bCs/>
          <w:color w:val="auto"/>
          <w:sz w:val="16"/>
          <w:szCs w:val="16"/>
        </w:rPr>
        <w:t xml:space="preserve">муниципального района </w:t>
      </w:r>
    </w:p>
    <w:p w:rsidR="00F76D4E" w:rsidRDefault="00F76D4E" w:rsidP="000576F5">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0576F5">
        <w:rPr>
          <w:rFonts w:ascii="Arial" w:hAnsi="Arial" w:cs="Arial"/>
          <w:bCs/>
          <w:color w:val="auto"/>
          <w:sz w:val="16"/>
          <w:szCs w:val="16"/>
        </w:rPr>
        <w:t xml:space="preserve">Ставропольского края </w:t>
      </w:r>
    </w:p>
    <w:p w:rsidR="00F76D4E" w:rsidRPr="00B24C0D" w:rsidRDefault="00F76D4E" w:rsidP="00B24C0D">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B24C0D">
        <w:rPr>
          <w:rFonts w:ascii="Arial" w:hAnsi="Arial" w:cs="Arial"/>
          <w:bCs/>
          <w:color w:val="auto"/>
          <w:sz w:val="16"/>
          <w:szCs w:val="16"/>
        </w:rPr>
        <w:t>№ 198 от 17 декабря 2015 г.</w:t>
      </w:r>
    </w:p>
    <w:p w:rsidR="00F76D4E" w:rsidRPr="000576F5" w:rsidRDefault="00F76D4E" w:rsidP="000576F5">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0576F5">
        <w:rPr>
          <w:rFonts w:ascii="Arial" w:hAnsi="Arial" w:cs="Arial"/>
          <w:bCs/>
          <w:color w:val="auto"/>
          <w:sz w:val="16"/>
          <w:szCs w:val="16"/>
        </w:rPr>
        <w:t xml:space="preserve">"О бюджете Благодарненского </w:t>
      </w:r>
    </w:p>
    <w:p w:rsidR="00F76D4E" w:rsidRPr="000576F5" w:rsidRDefault="00F76D4E" w:rsidP="000576F5">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0576F5">
        <w:rPr>
          <w:rFonts w:ascii="Arial" w:hAnsi="Arial" w:cs="Arial"/>
          <w:bCs/>
          <w:color w:val="auto"/>
          <w:sz w:val="16"/>
          <w:szCs w:val="16"/>
        </w:rPr>
        <w:t>муниципального района Ставропольского края на 2016 год"</w:t>
      </w:r>
    </w:p>
    <w:p w:rsidR="00F76D4E" w:rsidRPr="000576F5" w:rsidRDefault="00F76D4E" w:rsidP="000576F5">
      <w:pPr>
        <w:widowControl w:val="0"/>
        <w:tabs>
          <w:tab w:val="left" w:pos="709"/>
          <w:tab w:val="left" w:pos="8222"/>
          <w:tab w:val="left" w:pos="8364"/>
        </w:tabs>
        <w:spacing w:line="160" w:lineRule="exact"/>
        <w:jc w:val="right"/>
        <w:outlineLvl w:val="0"/>
        <w:rPr>
          <w:rFonts w:ascii="Arial" w:hAnsi="Arial" w:cs="Arial"/>
          <w:bCs/>
          <w:color w:val="auto"/>
          <w:sz w:val="16"/>
          <w:szCs w:val="16"/>
        </w:rPr>
      </w:pPr>
    </w:p>
    <w:p w:rsidR="00F76D4E" w:rsidRPr="000576F5" w:rsidRDefault="00F76D4E" w:rsidP="000576F5">
      <w:pPr>
        <w:widowControl w:val="0"/>
        <w:tabs>
          <w:tab w:val="left" w:pos="709"/>
          <w:tab w:val="left" w:pos="8222"/>
          <w:tab w:val="left" w:pos="8364"/>
        </w:tabs>
        <w:spacing w:line="160" w:lineRule="exact"/>
        <w:outlineLvl w:val="0"/>
        <w:rPr>
          <w:rFonts w:ascii="Arial" w:hAnsi="Arial" w:cs="Arial"/>
          <w:bCs/>
          <w:color w:val="auto"/>
          <w:sz w:val="16"/>
          <w:szCs w:val="16"/>
        </w:rPr>
      </w:pPr>
    </w:p>
    <w:p w:rsidR="00F76D4E" w:rsidRPr="000576F5" w:rsidRDefault="00F76D4E" w:rsidP="000576F5">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0576F5">
        <w:rPr>
          <w:rFonts w:ascii="Arial" w:hAnsi="Arial" w:cs="Arial"/>
          <w:bCs/>
          <w:color w:val="auto"/>
          <w:sz w:val="16"/>
          <w:szCs w:val="16"/>
        </w:rPr>
        <w:t>ПЕРЕЧЕНЬ</w:t>
      </w:r>
    </w:p>
    <w:p w:rsidR="00F76D4E" w:rsidRDefault="00F76D4E" w:rsidP="000576F5">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0576F5">
        <w:rPr>
          <w:rFonts w:ascii="Arial" w:hAnsi="Arial" w:cs="Arial"/>
          <w:bCs/>
          <w:color w:val="auto"/>
          <w:sz w:val="16"/>
          <w:szCs w:val="16"/>
        </w:rPr>
        <w:t>главных администраторов источников финансирования дефицита районного бюджета - органов местного самоуправления, органов администрации Благодарненского муниципального района Ставропольского края на 2016 год</w:t>
      </w:r>
    </w:p>
    <w:p w:rsidR="00F76D4E" w:rsidRDefault="00F76D4E" w:rsidP="000576F5">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F76D4E" w:rsidRDefault="00F76D4E" w:rsidP="00A00636">
      <w:pPr>
        <w:widowControl w:val="0"/>
        <w:tabs>
          <w:tab w:val="left" w:pos="709"/>
          <w:tab w:val="left" w:pos="8222"/>
          <w:tab w:val="left" w:pos="8364"/>
        </w:tabs>
        <w:spacing w:line="160" w:lineRule="exact"/>
        <w:outlineLvl w:val="0"/>
        <w:rPr>
          <w:rFonts w:ascii="Arial" w:hAnsi="Arial" w:cs="Arial"/>
          <w:bCs/>
          <w:color w:val="auto"/>
          <w:sz w:val="16"/>
          <w:szCs w:val="16"/>
        </w:rPr>
      </w:pPr>
    </w:p>
    <w:tbl>
      <w:tblPr>
        <w:tblW w:w="5181"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87"/>
        <w:gridCol w:w="1843"/>
        <w:gridCol w:w="2551"/>
      </w:tblGrid>
      <w:tr w:rsidR="00F76D4E" w:rsidRPr="000576F5" w:rsidTr="00704BFE">
        <w:trPr>
          <w:trHeight w:val="294"/>
        </w:trPr>
        <w:tc>
          <w:tcPr>
            <w:tcW w:w="2630" w:type="dxa"/>
            <w:gridSpan w:val="2"/>
            <w:vAlign w:val="center"/>
          </w:tcPr>
          <w:p w:rsidR="00F76D4E" w:rsidRPr="000576F5" w:rsidRDefault="00F76D4E" w:rsidP="00EE3FD5">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0576F5">
              <w:rPr>
                <w:rFonts w:ascii="Arial" w:hAnsi="Arial" w:cs="Arial"/>
                <w:bCs/>
                <w:color w:val="auto"/>
                <w:sz w:val="16"/>
                <w:szCs w:val="16"/>
              </w:rPr>
              <w:t>Код бюджетной классификации</w:t>
            </w:r>
          </w:p>
          <w:p w:rsidR="00F76D4E" w:rsidRPr="000576F5" w:rsidRDefault="00F76D4E" w:rsidP="00EE3FD5">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0576F5">
              <w:rPr>
                <w:rFonts w:ascii="Arial" w:hAnsi="Arial" w:cs="Arial"/>
                <w:bCs/>
                <w:color w:val="auto"/>
                <w:sz w:val="16"/>
                <w:szCs w:val="16"/>
              </w:rPr>
              <w:t>Российской Федерации</w:t>
            </w:r>
          </w:p>
        </w:tc>
        <w:tc>
          <w:tcPr>
            <w:tcW w:w="2551" w:type="dxa"/>
            <w:vMerge w:val="restart"/>
            <w:vAlign w:val="center"/>
          </w:tcPr>
          <w:p w:rsidR="00F76D4E" w:rsidRPr="000576F5" w:rsidRDefault="00F76D4E" w:rsidP="00EE3FD5">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0576F5">
              <w:rPr>
                <w:rFonts w:ascii="Arial" w:hAnsi="Arial" w:cs="Arial"/>
                <w:bCs/>
                <w:color w:val="auto"/>
                <w:sz w:val="16"/>
                <w:szCs w:val="16"/>
              </w:rPr>
              <w:t>наименование главного администратора</w:t>
            </w:r>
          </w:p>
          <w:p w:rsidR="00F76D4E" w:rsidRPr="000576F5" w:rsidRDefault="00F76D4E" w:rsidP="00EE3FD5">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0576F5">
              <w:rPr>
                <w:rFonts w:ascii="Arial" w:hAnsi="Arial" w:cs="Arial"/>
                <w:bCs/>
                <w:color w:val="auto"/>
                <w:sz w:val="16"/>
                <w:szCs w:val="16"/>
              </w:rPr>
              <w:t>источников финансирования районного бюджета</w:t>
            </w:r>
          </w:p>
        </w:tc>
      </w:tr>
      <w:tr w:rsidR="00F76D4E" w:rsidRPr="000576F5" w:rsidTr="00704BFE">
        <w:trPr>
          <w:trHeight w:val="859"/>
        </w:trPr>
        <w:tc>
          <w:tcPr>
            <w:tcW w:w="787" w:type="dxa"/>
            <w:vAlign w:val="center"/>
          </w:tcPr>
          <w:p w:rsidR="00F76D4E" w:rsidRPr="000576F5" w:rsidRDefault="00F76D4E" w:rsidP="00EE3FD5">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0576F5">
              <w:rPr>
                <w:rFonts w:ascii="Arial" w:hAnsi="Arial" w:cs="Arial"/>
                <w:bCs/>
                <w:color w:val="auto"/>
                <w:sz w:val="16"/>
                <w:szCs w:val="16"/>
              </w:rPr>
              <w:t>главного администратора</w:t>
            </w:r>
          </w:p>
        </w:tc>
        <w:tc>
          <w:tcPr>
            <w:tcW w:w="1843" w:type="dxa"/>
            <w:vAlign w:val="center"/>
          </w:tcPr>
          <w:p w:rsidR="00F76D4E" w:rsidRPr="000576F5" w:rsidRDefault="00F76D4E" w:rsidP="00EE3FD5">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0576F5">
              <w:rPr>
                <w:rFonts w:ascii="Arial" w:hAnsi="Arial" w:cs="Arial"/>
                <w:bCs/>
                <w:color w:val="auto"/>
                <w:sz w:val="16"/>
                <w:szCs w:val="16"/>
              </w:rPr>
              <w:t>источников финансирования</w:t>
            </w:r>
          </w:p>
          <w:p w:rsidR="00F76D4E" w:rsidRPr="000576F5" w:rsidRDefault="00F76D4E" w:rsidP="00EE3FD5">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0576F5">
              <w:rPr>
                <w:rFonts w:ascii="Arial" w:hAnsi="Arial" w:cs="Arial"/>
                <w:bCs/>
                <w:color w:val="auto"/>
                <w:sz w:val="16"/>
                <w:szCs w:val="16"/>
              </w:rPr>
              <w:t>районного бюджета</w:t>
            </w:r>
          </w:p>
        </w:tc>
        <w:tc>
          <w:tcPr>
            <w:tcW w:w="2551" w:type="dxa"/>
            <w:vMerge/>
          </w:tcPr>
          <w:p w:rsidR="00F76D4E" w:rsidRPr="000576F5" w:rsidRDefault="00F76D4E" w:rsidP="00EE3FD5">
            <w:pPr>
              <w:widowControl w:val="0"/>
              <w:tabs>
                <w:tab w:val="left" w:pos="709"/>
                <w:tab w:val="left" w:pos="8222"/>
                <w:tab w:val="left" w:pos="8364"/>
              </w:tabs>
              <w:spacing w:line="160" w:lineRule="exact"/>
              <w:jc w:val="center"/>
              <w:outlineLvl w:val="0"/>
              <w:rPr>
                <w:rFonts w:ascii="Arial" w:hAnsi="Arial" w:cs="Arial"/>
                <w:bCs/>
                <w:color w:val="auto"/>
                <w:sz w:val="16"/>
                <w:szCs w:val="16"/>
              </w:rPr>
            </w:pPr>
          </w:p>
        </w:tc>
      </w:tr>
      <w:tr w:rsidR="00F76D4E" w:rsidRPr="000576F5" w:rsidTr="00704BFE">
        <w:trPr>
          <w:trHeight w:val="294"/>
        </w:trPr>
        <w:tc>
          <w:tcPr>
            <w:tcW w:w="787" w:type="dxa"/>
            <w:vAlign w:val="center"/>
          </w:tcPr>
          <w:p w:rsidR="00F76D4E" w:rsidRPr="000576F5" w:rsidRDefault="00F76D4E" w:rsidP="000576F5">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0576F5">
              <w:rPr>
                <w:rFonts w:ascii="Arial" w:hAnsi="Arial" w:cs="Arial"/>
                <w:bCs/>
                <w:color w:val="auto"/>
                <w:sz w:val="16"/>
                <w:szCs w:val="16"/>
              </w:rPr>
              <w:t>1</w:t>
            </w:r>
          </w:p>
        </w:tc>
        <w:tc>
          <w:tcPr>
            <w:tcW w:w="1843" w:type="dxa"/>
            <w:vAlign w:val="center"/>
          </w:tcPr>
          <w:p w:rsidR="00F76D4E" w:rsidRPr="000576F5" w:rsidRDefault="00F76D4E" w:rsidP="000576F5">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0576F5">
              <w:rPr>
                <w:rFonts w:ascii="Arial" w:hAnsi="Arial" w:cs="Arial"/>
                <w:bCs/>
                <w:color w:val="auto"/>
                <w:sz w:val="16"/>
                <w:szCs w:val="16"/>
              </w:rPr>
              <w:t>2</w:t>
            </w:r>
          </w:p>
        </w:tc>
        <w:tc>
          <w:tcPr>
            <w:tcW w:w="2551" w:type="dxa"/>
          </w:tcPr>
          <w:p w:rsidR="00F76D4E" w:rsidRPr="000576F5" w:rsidRDefault="00F76D4E" w:rsidP="000576F5">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0576F5">
              <w:rPr>
                <w:rFonts w:ascii="Arial" w:hAnsi="Arial" w:cs="Arial"/>
                <w:bCs/>
                <w:color w:val="auto"/>
                <w:sz w:val="16"/>
                <w:szCs w:val="16"/>
              </w:rPr>
              <w:t>3</w:t>
            </w:r>
          </w:p>
        </w:tc>
      </w:tr>
      <w:tr w:rsidR="00F76D4E" w:rsidRPr="00F80E54" w:rsidTr="00704BFE">
        <w:trPr>
          <w:trHeight w:val="294"/>
        </w:trPr>
        <w:tc>
          <w:tcPr>
            <w:tcW w:w="787" w:type="dxa"/>
          </w:tcPr>
          <w:p w:rsidR="00F76D4E" w:rsidRPr="00704BFE" w:rsidRDefault="00F76D4E" w:rsidP="00704BFE">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704BFE">
              <w:rPr>
                <w:rFonts w:ascii="Arial" w:hAnsi="Arial" w:cs="Arial"/>
                <w:bCs/>
                <w:color w:val="auto"/>
                <w:sz w:val="16"/>
                <w:szCs w:val="16"/>
              </w:rPr>
              <w:t>504</w:t>
            </w:r>
          </w:p>
        </w:tc>
        <w:tc>
          <w:tcPr>
            <w:tcW w:w="1843" w:type="dxa"/>
          </w:tcPr>
          <w:p w:rsidR="00F76D4E" w:rsidRPr="00704BFE" w:rsidRDefault="00F76D4E" w:rsidP="00704BFE">
            <w:pPr>
              <w:widowControl w:val="0"/>
              <w:tabs>
                <w:tab w:val="left" w:pos="709"/>
                <w:tab w:val="left" w:pos="8222"/>
                <w:tab w:val="left" w:pos="8364"/>
              </w:tabs>
              <w:spacing w:line="160" w:lineRule="exact"/>
              <w:jc w:val="center"/>
              <w:outlineLvl w:val="0"/>
              <w:rPr>
                <w:rFonts w:ascii="Arial" w:hAnsi="Arial" w:cs="Arial"/>
                <w:bCs/>
                <w:color w:val="auto"/>
                <w:sz w:val="16"/>
                <w:szCs w:val="16"/>
              </w:rPr>
            </w:pPr>
          </w:p>
        </w:tc>
        <w:tc>
          <w:tcPr>
            <w:tcW w:w="2551" w:type="dxa"/>
          </w:tcPr>
          <w:p w:rsidR="00F76D4E" w:rsidRPr="00704BFE" w:rsidRDefault="00F76D4E" w:rsidP="00704BFE">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704BFE">
              <w:rPr>
                <w:rFonts w:ascii="Arial" w:hAnsi="Arial" w:cs="Arial"/>
                <w:bCs/>
                <w:color w:val="auto"/>
                <w:sz w:val="16"/>
                <w:szCs w:val="16"/>
              </w:rPr>
              <w:t>ФИНАНСОВОЕ УПРАВЛЕНИЕ АДМИНИСТРАЦИИ БЛАГОДАРНЕНСКОГО МУНИЦИПАЛЬНОГО РАЙОНА СТАВРОПОЛЬСКОГО КРАЯ</w:t>
            </w:r>
          </w:p>
        </w:tc>
      </w:tr>
      <w:tr w:rsidR="00F76D4E" w:rsidRPr="00F80E54" w:rsidTr="00704BFE">
        <w:trPr>
          <w:trHeight w:val="294"/>
        </w:trPr>
        <w:tc>
          <w:tcPr>
            <w:tcW w:w="787" w:type="dxa"/>
          </w:tcPr>
          <w:p w:rsidR="00F76D4E" w:rsidRPr="00704BFE" w:rsidRDefault="00F76D4E" w:rsidP="00704BFE">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704BFE">
              <w:rPr>
                <w:rFonts w:ascii="Arial" w:hAnsi="Arial" w:cs="Arial"/>
                <w:bCs/>
                <w:color w:val="auto"/>
                <w:sz w:val="16"/>
                <w:szCs w:val="16"/>
              </w:rPr>
              <w:t>504</w:t>
            </w:r>
          </w:p>
        </w:tc>
        <w:tc>
          <w:tcPr>
            <w:tcW w:w="1843" w:type="dxa"/>
          </w:tcPr>
          <w:p w:rsidR="00F76D4E" w:rsidRPr="00704BFE" w:rsidRDefault="00F76D4E" w:rsidP="00704BFE">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704BFE">
              <w:rPr>
                <w:rFonts w:ascii="Arial" w:hAnsi="Arial" w:cs="Arial"/>
                <w:bCs/>
                <w:color w:val="auto"/>
                <w:sz w:val="16"/>
                <w:szCs w:val="16"/>
              </w:rPr>
              <w:t>01 03 00 00 05 0000 710</w:t>
            </w:r>
          </w:p>
        </w:tc>
        <w:tc>
          <w:tcPr>
            <w:tcW w:w="2551" w:type="dxa"/>
          </w:tcPr>
          <w:p w:rsidR="00F76D4E" w:rsidRPr="00704BFE" w:rsidRDefault="00F76D4E" w:rsidP="00704BFE">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704BFE">
              <w:rPr>
                <w:rFonts w:ascii="Arial" w:hAnsi="Arial" w:cs="Arial"/>
                <w:bCs/>
                <w:color w:val="auto"/>
                <w:sz w:val="16"/>
                <w:szCs w:val="16"/>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F76D4E" w:rsidRPr="00F80E54" w:rsidTr="00704BFE">
        <w:trPr>
          <w:trHeight w:val="294"/>
        </w:trPr>
        <w:tc>
          <w:tcPr>
            <w:tcW w:w="787" w:type="dxa"/>
          </w:tcPr>
          <w:p w:rsidR="00F76D4E" w:rsidRPr="00704BFE" w:rsidRDefault="00F76D4E" w:rsidP="00704BFE">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704BFE">
              <w:rPr>
                <w:rFonts w:ascii="Arial" w:hAnsi="Arial" w:cs="Arial"/>
                <w:bCs/>
                <w:color w:val="auto"/>
                <w:sz w:val="16"/>
                <w:szCs w:val="16"/>
              </w:rPr>
              <w:t>504</w:t>
            </w:r>
          </w:p>
        </w:tc>
        <w:tc>
          <w:tcPr>
            <w:tcW w:w="1843" w:type="dxa"/>
          </w:tcPr>
          <w:p w:rsidR="00F76D4E" w:rsidRPr="00704BFE" w:rsidRDefault="00F76D4E" w:rsidP="00704BFE">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704BFE">
              <w:rPr>
                <w:rFonts w:ascii="Arial" w:hAnsi="Arial" w:cs="Arial"/>
                <w:bCs/>
                <w:color w:val="auto"/>
                <w:sz w:val="16"/>
                <w:szCs w:val="16"/>
              </w:rPr>
              <w:t>01 03 00 00 05 0000 810</w:t>
            </w:r>
          </w:p>
        </w:tc>
        <w:tc>
          <w:tcPr>
            <w:tcW w:w="2551" w:type="dxa"/>
          </w:tcPr>
          <w:p w:rsidR="00F76D4E" w:rsidRPr="00704BFE" w:rsidRDefault="00F76D4E" w:rsidP="00704BFE">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704BFE">
              <w:rPr>
                <w:rFonts w:ascii="Arial" w:hAnsi="Arial" w:cs="Arial"/>
                <w:bCs/>
                <w:color w:val="auto"/>
                <w:sz w:val="16"/>
                <w:szCs w:val="16"/>
              </w:rPr>
              <w:t>Погашение бюджетами муниципальных районов кредитов от других бюджетов бюджетной системы Российской Федерации бюджетами в валюте Российской Федерации</w:t>
            </w:r>
          </w:p>
        </w:tc>
      </w:tr>
      <w:tr w:rsidR="00F76D4E" w:rsidRPr="00F80E54" w:rsidTr="00704BFE">
        <w:trPr>
          <w:trHeight w:val="294"/>
        </w:trPr>
        <w:tc>
          <w:tcPr>
            <w:tcW w:w="787" w:type="dxa"/>
          </w:tcPr>
          <w:p w:rsidR="00F76D4E" w:rsidRPr="00704BFE" w:rsidRDefault="00F76D4E" w:rsidP="00704BFE">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704BFE">
              <w:rPr>
                <w:rFonts w:ascii="Arial" w:hAnsi="Arial" w:cs="Arial"/>
                <w:bCs/>
                <w:color w:val="auto"/>
                <w:sz w:val="16"/>
                <w:szCs w:val="16"/>
              </w:rPr>
              <w:t>504</w:t>
            </w:r>
          </w:p>
        </w:tc>
        <w:tc>
          <w:tcPr>
            <w:tcW w:w="1843" w:type="dxa"/>
          </w:tcPr>
          <w:p w:rsidR="00F76D4E" w:rsidRPr="00704BFE" w:rsidRDefault="00F76D4E" w:rsidP="00704BFE">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704BFE">
              <w:rPr>
                <w:rFonts w:ascii="Arial" w:hAnsi="Arial" w:cs="Arial"/>
                <w:bCs/>
                <w:color w:val="auto"/>
                <w:sz w:val="16"/>
                <w:szCs w:val="16"/>
              </w:rPr>
              <w:t>01 05 02 01 05 0000 510</w:t>
            </w:r>
          </w:p>
        </w:tc>
        <w:tc>
          <w:tcPr>
            <w:tcW w:w="2551" w:type="dxa"/>
          </w:tcPr>
          <w:p w:rsidR="00F76D4E" w:rsidRPr="00704BFE" w:rsidRDefault="00F76D4E" w:rsidP="00704BFE">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704BFE">
              <w:rPr>
                <w:rFonts w:ascii="Arial" w:hAnsi="Arial" w:cs="Arial"/>
                <w:bCs/>
                <w:color w:val="auto"/>
                <w:sz w:val="16"/>
                <w:szCs w:val="16"/>
              </w:rPr>
              <w:t>Увеличение прочих остатков денежных средств бюджетов муниципальных районов</w:t>
            </w:r>
          </w:p>
        </w:tc>
      </w:tr>
      <w:tr w:rsidR="00F76D4E" w:rsidRPr="00F80E54" w:rsidTr="00704BFE">
        <w:trPr>
          <w:trHeight w:val="294"/>
        </w:trPr>
        <w:tc>
          <w:tcPr>
            <w:tcW w:w="787" w:type="dxa"/>
          </w:tcPr>
          <w:p w:rsidR="00F76D4E" w:rsidRPr="00704BFE" w:rsidRDefault="00F76D4E" w:rsidP="00704BFE">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704BFE">
              <w:rPr>
                <w:rFonts w:ascii="Arial" w:hAnsi="Arial" w:cs="Arial"/>
                <w:bCs/>
                <w:color w:val="auto"/>
                <w:sz w:val="16"/>
                <w:szCs w:val="16"/>
              </w:rPr>
              <w:t>504</w:t>
            </w:r>
          </w:p>
        </w:tc>
        <w:tc>
          <w:tcPr>
            <w:tcW w:w="1843" w:type="dxa"/>
          </w:tcPr>
          <w:p w:rsidR="00F76D4E" w:rsidRPr="00704BFE" w:rsidRDefault="00F76D4E" w:rsidP="00704BFE">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704BFE">
              <w:rPr>
                <w:rFonts w:ascii="Arial" w:hAnsi="Arial" w:cs="Arial"/>
                <w:bCs/>
                <w:color w:val="auto"/>
                <w:sz w:val="16"/>
                <w:szCs w:val="16"/>
              </w:rPr>
              <w:t>01 05 02 01 05 0000 610</w:t>
            </w:r>
          </w:p>
        </w:tc>
        <w:tc>
          <w:tcPr>
            <w:tcW w:w="2551" w:type="dxa"/>
          </w:tcPr>
          <w:p w:rsidR="00F76D4E" w:rsidRPr="00704BFE" w:rsidRDefault="00F76D4E" w:rsidP="00704BFE">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704BFE">
              <w:rPr>
                <w:rFonts w:ascii="Arial" w:hAnsi="Arial" w:cs="Arial"/>
                <w:bCs/>
                <w:color w:val="auto"/>
                <w:sz w:val="16"/>
                <w:szCs w:val="16"/>
              </w:rPr>
              <w:t>Уменьшение прочих остатков денежных средств бюджетов муниципальных районов</w:t>
            </w:r>
          </w:p>
        </w:tc>
      </w:tr>
    </w:tbl>
    <w:p w:rsidR="00F76D4E" w:rsidRPr="007B22D3" w:rsidRDefault="00F76D4E" w:rsidP="007B22D3">
      <w:pPr>
        <w:jc w:val="center"/>
      </w:pPr>
    </w:p>
    <w:p w:rsidR="00F76D4E" w:rsidRPr="007B22D3" w:rsidRDefault="00F76D4E" w:rsidP="007B22D3">
      <w:pPr>
        <w:jc w:val="center"/>
      </w:pPr>
      <w:r w:rsidRPr="007B22D3">
        <w:t>___________</w:t>
      </w:r>
    </w:p>
    <w:p w:rsidR="00F76D4E" w:rsidRDefault="00F76D4E" w:rsidP="000576F5">
      <w:pPr>
        <w:widowControl w:val="0"/>
        <w:tabs>
          <w:tab w:val="left" w:pos="709"/>
          <w:tab w:val="left" w:pos="8222"/>
          <w:tab w:val="left" w:pos="8364"/>
        </w:tabs>
        <w:spacing w:line="160" w:lineRule="exact"/>
        <w:jc w:val="right"/>
        <w:outlineLvl w:val="0"/>
        <w:rPr>
          <w:rFonts w:ascii="Arial" w:hAnsi="Arial" w:cs="Arial"/>
          <w:bCs/>
          <w:color w:val="auto"/>
          <w:sz w:val="16"/>
          <w:szCs w:val="16"/>
        </w:rPr>
      </w:pPr>
    </w:p>
    <w:p w:rsidR="00F76D4E" w:rsidRDefault="00F76D4E" w:rsidP="000576F5">
      <w:pPr>
        <w:widowControl w:val="0"/>
        <w:tabs>
          <w:tab w:val="left" w:pos="709"/>
          <w:tab w:val="left" w:pos="8222"/>
          <w:tab w:val="left" w:pos="8364"/>
        </w:tabs>
        <w:spacing w:line="160" w:lineRule="exact"/>
        <w:jc w:val="right"/>
        <w:outlineLvl w:val="0"/>
        <w:rPr>
          <w:rFonts w:ascii="Arial" w:hAnsi="Arial" w:cs="Arial"/>
          <w:bCs/>
          <w:color w:val="auto"/>
          <w:sz w:val="16"/>
          <w:szCs w:val="16"/>
        </w:rPr>
      </w:pPr>
    </w:p>
    <w:p w:rsidR="00F76D4E" w:rsidRPr="000576F5" w:rsidRDefault="00F76D4E" w:rsidP="000576F5">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0576F5">
        <w:rPr>
          <w:rFonts w:ascii="Arial" w:hAnsi="Arial" w:cs="Arial"/>
          <w:bCs/>
          <w:color w:val="auto"/>
          <w:sz w:val="16"/>
          <w:szCs w:val="16"/>
        </w:rPr>
        <w:t>Приложение 7</w:t>
      </w:r>
    </w:p>
    <w:p w:rsidR="00F76D4E" w:rsidRPr="000576F5" w:rsidRDefault="00F76D4E" w:rsidP="000576F5">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0576F5">
        <w:rPr>
          <w:rFonts w:ascii="Arial" w:hAnsi="Arial" w:cs="Arial"/>
          <w:bCs/>
          <w:color w:val="auto"/>
          <w:sz w:val="16"/>
          <w:szCs w:val="16"/>
        </w:rPr>
        <w:t>к решению совета Благодарненского</w:t>
      </w:r>
    </w:p>
    <w:p w:rsidR="00F76D4E" w:rsidRPr="000576F5" w:rsidRDefault="00F76D4E" w:rsidP="000576F5">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0576F5">
        <w:rPr>
          <w:rFonts w:ascii="Arial" w:hAnsi="Arial" w:cs="Arial"/>
          <w:bCs/>
          <w:color w:val="auto"/>
          <w:sz w:val="16"/>
          <w:szCs w:val="16"/>
        </w:rPr>
        <w:t xml:space="preserve">муниципального района </w:t>
      </w:r>
    </w:p>
    <w:p w:rsidR="00F76D4E" w:rsidRDefault="00F76D4E" w:rsidP="000576F5">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0576F5">
        <w:rPr>
          <w:rFonts w:ascii="Arial" w:hAnsi="Arial" w:cs="Arial"/>
          <w:bCs/>
          <w:color w:val="auto"/>
          <w:sz w:val="16"/>
          <w:szCs w:val="16"/>
        </w:rPr>
        <w:t xml:space="preserve">Ставропольского края </w:t>
      </w:r>
    </w:p>
    <w:p w:rsidR="00F76D4E" w:rsidRPr="00B24C0D" w:rsidRDefault="00F76D4E" w:rsidP="00B24C0D">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B24C0D">
        <w:rPr>
          <w:rFonts w:ascii="Arial" w:hAnsi="Arial" w:cs="Arial"/>
          <w:bCs/>
          <w:color w:val="auto"/>
          <w:sz w:val="16"/>
          <w:szCs w:val="16"/>
        </w:rPr>
        <w:t>№ 198 от 17 декабря 2015 г.</w:t>
      </w:r>
    </w:p>
    <w:p w:rsidR="00F76D4E" w:rsidRPr="000576F5" w:rsidRDefault="00F76D4E" w:rsidP="000576F5">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0576F5">
        <w:rPr>
          <w:rFonts w:ascii="Arial" w:hAnsi="Arial" w:cs="Arial"/>
          <w:bCs/>
          <w:color w:val="auto"/>
          <w:sz w:val="16"/>
          <w:szCs w:val="16"/>
        </w:rPr>
        <w:t xml:space="preserve">"О бюджете Благодарненского </w:t>
      </w:r>
    </w:p>
    <w:p w:rsidR="00F76D4E" w:rsidRPr="000576F5" w:rsidRDefault="00F76D4E" w:rsidP="000576F5">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0576F5">
        <w:rPr>
          <w:rFonts w:ascii="Arial" w:hAnsi="Arial" w:cs="Arial"/>
          <w:bCs/>
          <w:color w:val="auto"/>
          <w:sz w:val="16"/>
          <w:szCs w:val="16"/>
        </w:rPr>
        <w:t>муниципального района Ставропольского края на 2016 год"</w:t>
      </w:r>
    </w:p>
    <w:p w:rsidR="00F76D4E" w:rsidRPr="000576F5" w:rsidRDefault="00F76D4E" w:rsidP="000576F5">
      <w:pPr>
        <w:widowControl w:val="0"/>
        <w:tabs>
          <w:tab w:val="left" w:pos="709"/>
          <w:tab w:val="left" w:pos="8222"/>
          <w:tab w:val="left" w:pos="8364"/>
        </w:tabs>
        <w:spacing w:line="160" w:lineRule="exact"/>
        <w:outlineLvl w:val="0"/>
        <w:rPr>
          <w:rFonts w:ascii="Arial" w:hAnsi="Arial" w:cs="Arial"/>
          <w:bCs/>
          <w:color w:val="auto"/>
          <w:sz w:val="16"/>
          <w:szCs w:val="16"/>
        </w:rPr>
      </w:pPr>
    </w:p>
    <w:p w:rsidR="00F76D4E" w:rsidRPr="000576F5" w:rsidRDefault="00F76D4E" w:rsidP="000576F5">
      <w:pPr>
        <w:widowControl w:val="0"/>
        <w:tabs>
          <w:tab w:val="left" w:pos="709"/>
          <w:tab w:val="left" w:pos="8222"/>
          <w:tab w:val="left" w:pos="8364"/>
        </w:tabs>
        <w:spacing w:line="160" w:lineRule="exact"/>
        <w:outlineLvl w:val="0"/>
        <w:rPr>
          <w:rFonts w:ascii="Arial" w:hAnsi="Arial" w:cs="Arial"/>
          <w:bCs/>
          <w:color w:val="auto"/>
          <w:sz w:val="16"/>
          <w:szCs w:val="16"/>
        </w:rPr>
      </w:pPr>
    </w:p>
    <w:p w:rsidR="00F76D4E" w:rsidRPr="000576F5" w:rsidRDefault="00F76D4E" w:rsidP="000576F5">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0576F5">
        <w:rPr>
          <w:rFonts w:ascii="Arial" w:hAnsi="Arial" w:cs="Arial"/>
          <w:bCs/>
          <w:color w:val="auto"/>
          <w:sz w:val="16"/>
          <w:szCs w:val="16"/>
        </w:rPr>
        <w:t>РАСПРЕДЕЛЕНИЕ</w:t>
      </w:r>
    </w:p>
    <w:p w:rsidR="00F76D4E" w:rsidRDefault="00F76D4E" w:rsidP="000576F5">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0576F5">
        <w:rPr>
          <w:rFonts w:ascii="Arial" w:hAnsi="Arial" w:cs="Arial"/>
          <w:bCs/>
          <w:color w:val="auto"/>
          <w:sz w:val="16"/>
          <w:szCs w:val="16"/>
        </w:rPr>
        <w:t>доходов районного бюджета в соответствии с классификацией доходов бюджетов на 2016 год</w:t>
      </w:r>
    </w:p>
    <w:p w:rsidR="00F76D4E" w:rsidRPr="000576F5" w:rsidRDefault="00F76D4E" w:rsidP="000576F5">
      <w:pPr>
        <w:widowControl w:val="0"/>
        <w:tabs>
          <w:tab w:val="left" w:pos="709"/>
          <w:tab w:val="left" w:pos="8222"/>
          <w:tab w:val="left" w:pos="8364"/>
        </w:tabs>
        <w:spacing w:line="160" w:lineRule="exact"/>
        <w:jc w:val="center"/>
        <w:outlineLvl w:val="0"/>
        <w:rPr>
          <w:rFonts w:ascii="Arial" w:hAnsi="Arial" w:cs="Arial"/>
          <w:bCs/>
          <w:color w:val="auto"/>
          <w:sz w:val="16"/>
          <w:szCs w:val="16"/>
        </w:rPr>
      </w:pPr>
    </w:p>
    <w:tbl>
      <w:tblPr>
        <w:tblW w:w="4962" w:type="dxa"/>
        <w:tblInd w:w="108" w:type="dxa"/>
        <w:tblLook w:val="00A0" w:firstRow="1" w:lastRow="0" w:firstColumn="1" w:lastColumn="0" w:noHBand="0" w:noVBand="0"/>
      </w:tblPr>
      <w:tblGrid>
        <w:gridCol w:w="1843"/>
        <w:gridCol w:w="2126"/>
        <w:gridCol w:w="993"/>
      </w:tblGrid>
      <w:tr w:rsidR="00F76D4E" w:rsidRPr="003D6029" w:rsidTr="003D6029">
        <w:trPr>
          <w:trHeight w:val="87"/>
        </w:trPr>
        <w:tc>
          <w:tcPr>
            <w:tcW w:w="4962" w:type="dxa"/>
            <w:gridSpan w:val="3"/>
            <w:tcBorders>
              <w:top w:val="nil"/>
              <w:left w:val="nil"/>
              <w:bottom w:val="nil"/>
              <w:right w:val="nil"/>
            </w:tcBorders>
            <w:shd w:val="clear" w:color="000000" w:fill="FFFFFF"/>
            <w:noWrap/>
            <w:vAlign w:val="bottom"/>
          </w:tcPr>
          <w:p w:rsidR="00F76D4E" w:rsidRPr="003D6029" w:rsidRDefault="00F76D4E" w:rsidP="003D6029">
            <w:pPr>
              <w:jc w:val="right"/>
              <w:rPr>
                <w:rFonts w:ascii="Arial" w:hAnsi="Arial" w:cs="Arial"/>
                <w:sz w:val="12"/>
                <w:szCs w:val="12"/>
              </w:rPr>
            </w:pPr>
            <w:r w:rsidRPr="003D6029">
              <w:rPr>
                <w:rFonts w:ascii="Arial" w:hAnsi="Arial" w:cs="Arial"/>
                <w:sz w:val="12"/>
                <w:szCs w:val="12"/>
              </w:rPr>
              <w:t> (тыс. рублей)</w:t>
            </w:r>
          </w:p>
        </w:tc>
      </w:tr>
      <w:tr w:rsidR="00F76D4E" w:rsidRPr="003D6029" w:rsidTr="003D6029">
        <w:trPr>
          <w:trHeight w:val="87"/>
        </w:trPr>
        <w:tc>
          <w:tcPr>
            <w:tcW w:w="4962" w:type="dxa"/>
            <w:gridSpan w:val="3"/>
            <w:tcBorders>
              <w:top w:val="nil"/>
              <w:left w:val="nil"/>
              <w:bottom w:val="nil"/>
              <w:right w:val="nil"/>
            </w:tcBorders>
            <w:shd w:val="clear" w:color="000000" w:fill="FFFFFF"/>
            <w:noWrap/>
            <w:vAlign w:val="bottom"/>
          </w:tcPr>
          <w:p w:rsidR="00F76D4E" w:rsidRPr="003D6029" w:rsidRDefault="00F76D4E" w:rsidP="003D6029">
            <w:pPr>
              <w:rPr>
                <w:rFonts w:ascii="Arial" w:hAnsi="Arial" w:cs="Arial"/>
                <w:sz w:val="12"/>
                <w:szCs w:val="12"/>
              </w:rPr>
            </w:pPr>
          </w:p>
        </w:tc>
      </w:tr>
      <w:tr w:rsidR="00F76D4E" w:rsidRPr="003D6029" w:rsidTr="003D6029">
        <w:trPr>
          <w:trHeight w:val="600"/>
        </w:trPr>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bottom"/>
          </w:tcPr>
          <w:p w:rsidR="00F76D4E" w:rsidRPr="003D6029" w:rsidRDefault="00F76D4E" w:rsidP="003D6029">
            <w:pPr>
              <w:rPr>
                <w:rFonts w:ascii="Arial" w:hAnsi="Arial" w:cs="Arial"/>
                <w:sz w:val="12"/>
                <w:szCs w:val="12"/>
              </w:rPr>
            </w:pPr>
            <w:r w:rsidRPr="003D6029">
              <w:rPr>
                <w:rFonts w:ascii="Arial" w:hAnsi="Arial" w:cs="Arial"/>
                <w:sz w:val="12"/>
                <w:szCs w:val="12"/>
              </w:rPr>
              <w:t>Код бюджетной классификации Российской Федерации</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76D4E" w:rsidRPr="003D6029" w:rsidRDefault="00F76D4E" w:rsidP="003D6029">
            <w:pPr>
              <w:rPr>
                <w:rFonts w:ascii="Arial" w:hAnsi="Arial" w:cs="Arial"/>
                <w:sz w:val="12"/>
                <w:szCs w:val="12"/>
              </w:rPr>
            </w:pPr>
            <w:r w:rsidRPr="003D6029">
              <w:rPr>
                <w:rFonts w:ascii="Arial" w:hAnsi="Arial" w:cs="Arial"/>
                <w:sz w:val="12"/>
                <w:szCs w:val="12"/>
              </w:rPr>
              <w:t>наименование дохода</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76D4E" w:rsidRPr="003D6029" w:rsidRDefault="00F76D4E" w:rsidP="003D6029">
            <w:pPr>
              <w:rPr>
                <w:rFonts w:ascii="Arial" w:hAnsi="Arial" w:cs="Arial"/>
                <w:sz w:val="12"/>
                <w:szCs w:val="12"/>
              </w:rPr>
            </w:pPr>
            <w:r w:rsidRPr="003D6029">
              <w:rPr>
                <w:rFonts w:ascii="Arial" w:hAnsi="Arial" w:cs="Arial"/>
                <w:sz w:val="12"/>
                <w:szCs w:val="12"/>
              </w:rPr>
              <w:t>сумма</w:t>
            </w:r>
          </w:p>
        </w:tc>
      </w:tr>
      <w:tr w:rsidR="00F76D4E" w:rsidRPr="003D6029" w:rsidTr="003D6029">
        <w:trPr>
          <w:trHeight w:val="495"/>
        </w:trPr>
        <w:tc>
          <w:tcPr>
            <w:tcW w:w="1843" w:type="dxa"/>
            <w:vMerge/>
            <w:tcBorders>
              <w:top w:val="single" w:sz="4" w:space="0" w:color="auto"/>
              <w:left w:val="single" w:sz="4" w:space="0" w:color="auto"/>
              <w:bottom w:val="single" w:sz="4" w:space="0" w:color="auto"/>
              <w:right w:val="single" w:sz="4" w:space="0" w:color="auto"/>
            </w:tcBorders>
            <w:vAlign w:val="center"/>
          </w:tcPr>
          <w:p w:rsidR="00F76D4E" w:rsidRPr="003D6029" w:rsidRDefault="00F76D4E" w:rsidP="003D6029">
            <w:pPr>
              <w:rPr>
                <w:rFonts w:ascii="Arial" w:hAnsi="Arial" w:cs="Arial"/>
                <w:sz w:val="12"/>
                <w:szCs w:val="12"/>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F76D4E" w:rsidRPr="003D6029" w:rsidRDefault="00F76D4E" w:rsidP="003D6029">
            <w:pPr>
              <w:rPr>
                <w:rFonts w:ascii="Arial" w:hAnsi="Arial" w:cs="Arial"/>
                <w:sz w:val="12"/>
                <w:szCs w:val="12"/>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F76D4E" w:rsidRPr="003D6029" w:rsidRDefault="00F76D4E" w:rsidP="003D6029">
            <w:pPr>
              <w:rPr>
                <w:rFonts w:ascii="Arial" w:hAnsi="Arial" w:cs="Arial"/>
                <w:sz w:val="12"/>
                <w:szCs w:val="12"/>
              </w:rPr>
            </w:pPr>
          </w:p>
        </w:tc>
      </w:tr>
      <w:tr w:rsidR="00F76D4E" w:rsidRPr="003D6029" w:rsidTr="003D6029">
        <w:trPr>
          <w:trHeight w:val="375"/>
        </w:trPr>
        <w:tc>
          <w:tcPr>
            <w:tcW w:w="1843" w:type="dxa"/>
            <w:tcBorders>
              <w:top w:val="single" w:sz="4" w:space="0" w:color="auto"/>
              <w:left w:val="single" w:sz="4" w:space="0" w:color="auto"/>
              <w:bottom w:val="single" w:sz="4" w:space="0" w:color="auto"/>
              <w:right w:val="single" w:sz="4" w:space="0" w:color="auto"/>
            </w:tcBorders>
            <w:shd w:val="clear" w:color="000000" w:fill="FFFFFF"/>
            <w:vAlign w:val="bottom"/>
          </w:tcPr>
          <w:p w:rsidR="00F76D4E" w:rsidRPr="003D6029" w:rsidRDefault="00F76D4E" w:rsidP="00AB2837">
            <w:pPr>
              <w:jc w:val="center"/>
              <w:rPr>
                <w:rFonts w:ascii="Arial" w:hAnsi="Arial" w:cs="Arial"/>
                <w:sz w:val="12"/>
                <w:szCs w:val="12"/>
              </w:rPr>
            </w:pPr>
            <w:r w:rsidRPr="003D6029">
              <w:rPr>
                <w:rFonts w:ascii="Arial" w:hAnsi="Arial" w:cs="Arial"/>
                <w:sz w:val="12"/>
                <w:szCs w:val="12"/>
              </w:rPr>
              <w:t>1</w:t>
            </w:r>
          </w:p>
        </w:tc>
        <w:tc>
          <w:tcPr>
            <w:tcW w:w="2126" w:type="dxa"/>
            <w:tcBorders>
              <w:top w:val="single" w:sz="4" w:space="0" w:color="auto"/>
              <w:left w:val="nil"/>
              <w:bottom w:val="single" w:sz="4" w:space="0" w:color="auto"/>
              <w:right w:val="single" w:sz="4" w:space="0" w:color="auto"/>
            </w:tcBorders>
            <w:shd w:val="clear" w:color="000000" w:fill="FFFFFF"/>
            <w:vAlign w:val="bottom"/>
          </w:tcPr>
          <w:p w:rsidR="00F76D4E" w:rsidRPr="003D6029" w:rsidRDefault="00F76D4E" w:rsidP="00AB2837">
            <w:pPr>
              <w:jc w:val="center"/>
              <w:rPr>
                <w:rFonts w:ascii="Arial" w:hAnsi="Arial" w:cs="Arial"/>
                <w:sz w:val="12"/>
                <w:szCs w:val="12"/>
              </w:rPr>
            </w:pPr>
            <w:r w:rsidRPr="003D6029">
              <w:rPr>
                <w:rFonts w:ascii="Arial" w:hAnsi="Arial" w:cs="Arial"/>
                <w:sz w:val="12"/>
                <w:szCs w:val="12"/>
              </w:rPr>
              <w:t>2</w:t>
            </w:r>
          </w:p>
        </w:tc>
        <w:tc>
          <w:tcPr>
            <w:tcW w:w="993" w:type="dxa"/>
            <w:tcBorders>
              <w:top w:val="single" w:sz="4" w:space="0" w:color="auto"/>
              <w:left w:val="nil"/>
              <w:bottom w:val="single" w:sz="4" w:space="0" w:color="auto"/>
              <w:right w:val="single" w:sz="4" w:space="0" w:color="auto"/>
            </w:tcBorders>
            <w:shd w:val="clear" w:color="000000" w:fill="FFFFFF"/>
            <w:vAlign w:val="bottom"/>
          </w:tcPr>
          <w:p w:rsidR="00F76D4E" w:rsidRPr="003D6029" w:rsidRDefault="00F76D4E" w:rsidP="00AB2837">
            <w:pPr>
              <w:jc w:val="center"/>
              <w:rPr>
                <w:rFonts w:ascii="Arial" w:hAnsi="Arial" w:cs="Arial"/>
                <w:sz w:val="12"/>
                <w:szCs w:val="12"/>
              </w:rPr>
            </w:pPr>
            <w:r w:rsidRPr="003D6029">
              <w:rPr>
                <w:rFonts w:ascii="Arial" w:hAnsi="Arial" w:cs="Arial"/>
                <w:sz w:val="12"/>
                <w:szCs w:val="12"/>
              </w:rPr>
              <w:t>3</w:t>
            </w:r>
          </w:p>
        </w:tc>
      </w:tr>
      <w:tr w:rsidR="00F76D4E" w:rsidRPr="003D6029" w:rsidTr="00DA2E68">
        <w:trPr>
          <w:trHeight w:val="356"/>
        </w:trPr>
        <w:tc>
          <w:tcPr>
            <w:tcW w:w="1843" w:type="dxa"/>
            <w:tcBorders>
              <w:top w:val="single" w:sz="4" w:space="0" w:color="auto"/>
            </w:tcBorders>
            <w:shd w:val="clear" w:color="000000" w:fill="FFFFFF"/>
          </w:tcPr>
          <w:p w:rsidR="00F76D4E" w:rsidRPr="003D6029" w:rsidRDefault="00F76D4E" w:rsidP="003D6029">
            <w:pPr>
              <w:rPr>
                <w:rFonts w:ascii="Arial" w:hAnsi="Arial" w:cs="Arial"/>
                <w:sz w:val="12"/>
                <w:szCs w:val="12"/>
              </w:rPr>
            </w:pPr>
            <w:r w:rsidRPr="003D6029">
              <w:rPr>
                <w:rFonts w:ascii="Arial" w:hAnsi="Arial" w:cs="Arial"/>
                <w:sz w:val="12"/>
                <w:szCs w:val="12"/>
              </w:rPr>
              <w:t>000 1 00 00000 00 0000 000</w:t>
            </w:r>
          </w:p>
        </w:tc>
        <w:tc>
          <w:tcPr>
            <w:tcW w:w="2126" w:type="dxa"/>
            <w:tcBorders>
              <w:top w:val="single" w:sz="4" w:space="0" w:color="auto"/>
            </w:tcBorders>
            <w:shd w:val="clear" w:color="000000" w:fill="FFFFFF"/>
          </w:tcPr>
          <w:p w:rsidR="00F76D4E" w:rsidRPr="003D6029" w:rsidRDefault="00F76D4E" w:rsidP="003D6029">
            <w:pPr>
              <w:rPr>
                <w:rFonts w:ascii="Arial" w:hAnsi="Arial" w:cs="Arial"/>
                <w:sz w:val="12"/>
                <w:szCs w:val="12"/>
              </w:rPr>
            </w:pPr>
            <w:r w:rsidRPr="003D6029">
              <w:rPr>
                <w:rFonts w:ascii="Arial" w:hAnsi="Arial" w:cs="Arial"/>
                <w:sz w:val="12"/>
                <w:szCs w:val="12"/>
              </w:rPr>
              <w:t>НАЛОГОВЫЕ И НЕНАЛОГОВЫЕ ДОХОДЫ</w:t>
            </w:r>
          </w:p>
        </w:tc>
        <w:tc>
          <w:tcPr>
            <w:tcW w:w="993" w:type="dxa"/>
            <w:tcBorders>
              <w:top w:val="single" w:sz="4" w:space="0" w:color="auto"/>
            </w:tcBorders>
            <w:shd w:val="clear" w:color="000000" w:fill="FFFFFF"/>
            <w:vAlign w:val="bottom"/>
          </w:tcPr>
          <w:p w:rsidR="00F76D4E" w:rsidRPr="003D6029" w:rsidRDefault="00F76D4E" w:rsidP="003D6029">
            <w:pPr>
              <w:rPr>
                <w:rFonts w:ascii="Arial" w:hAnsi="Arial" w:cs="Arial"/>
                <w:sz w:val="12"/>
                <w:szCs w:val="12"/>
              </w:rPr>
            </w:pPr>
            <w:r w:rsidRPr="003D6029">
              <w:rPr>
                <w:rFonts w:ascii="Arial" w:hAnsi="Arial" w:cs="Arial"/>
                <w:sz w:val="12"/>
                <w:szCs w:val="12"/>
              </w:rPr>
              <w:t>213 216,801</w:t>
            </w:r>
          </w:p>
        </w:tc>
      </w:tr>
      <w:tr w:rsidR="00F76D4E" w:rsidRPr="003D6029" w:rsidTr="00DA2E68">
        <w:trPr>
          <w:trHeight w:val="272"/>
        </w:trPr>
        <w:tc>
          <w:tcPr>
            <w:tcW w:w="1843" w:type="dxa"/>
            <w:shd w:val="clear" w:color="000000" w:fill="FFFFFF"/>
          </w:tcPr>
          <w:p w:rsidR="00F76D4E" w:rsidRPr="003D6029" w:rsidRDefault="00F76D4E" w:rsidP="003D6029">
            <w:pPr>
              <w:rPr>
                <w:rFonts w:ascii="Arial" w:hAnsi="Arial" w:cs="Arial"/>
                <w:sz w:val="12"/>
                <w:szCs w:val="12"/>
              </w:rPr>
            </w:pPr>
            <w:r w:rsidRPr="003D6029">
              <w:rPr>
                <w:rFonts w:ascii="Arial" w:hAnsi="Arial" w:cs="Arial"/>
                <w:sz w:val="12"/>
                <w:szCs w:val="12"/>
              </w:rPr>
              <w:t>000 1 01 00000 00 0000 000</w:t>
            </w:r>
          </w:p>
        </w:tc>
        <w:tc>
          <w:tcPr>
            <w:tcW w:w="2126" w:type="dxa"/>
            <w:shd w:val="clear" w:color="000000" w:fill="FFFFFF"/>
          </w:tcPr>
          <w:p w:rsidR="00F76D4E" w:rsidRPr="003D6029" w:rsidRDefault="00F76D4E" w:rsidP="003D6029">
            <w:pPr>
              <w:rPr>
                <w:rFonts w:ascii="Arial" w:hAnsi="Arial" w:cs="Arial"/>
                <w:sz w:val="12"/>
                <w:szCs w:val="12"/>
              </w:rPr>
            </w:pPr>
            <w:r w:rsidRPr="003D6029">
              <w:rPr>
                <w:rFonts w:ascii="Arial" w:hAnsi="Arial" w:cs="Arial"/>
                <w:sz w:val="12"/>
                <w:szCs w:val="12"/>
              </w:rPr>
              <w:t>НАЛОГИ НА ПРИБЫЛЬ, ДОХОДЫ</w:t>
            </w:r>
          </w:p>
        </w:tc>
        <w:tc>
          <w:tcPr>
            <w:tcW w:w="993" w:type="dxa"/>
            <w:shd w:val="clear" w:color="000000" w:fill="FFFFFF"/>
            <w:vAlign w:val="bottom"/>
          </w:tcPr>
          <w:p w:rsidR="00F76D4E" w:rsidRPr="003D6029" w:rsidRDefault="00F76D4E" w:rsidP="003D6029">
            <w:pPr>
              <w:rPr>
                <w:rFonts w:ascii="Arial" w:hAnsi="Arial" w:cs="Arial"/>
                <w:sz w:val="12"/>
                <w:szCs w:val="12"/>
              </w:rPr>
            </w:pPr>
            <w:r w:rsidRPr="003D6029">
              <w:rPr>
                <w:rFonts w:ascii="Arial" w:hAnsi="Arial" w:cs="Arial"/>
                <w:sz w:val="12"/>
                <w:szCs w:val="12"/>
              </w:rPr>
              <w:t>119 650,980</w:t>
            </w:r>
          </w:p>
        </w:tc>
      </w:tr>
      <w:tr w:rsidR="00F76D4E" w:rsidRPr="003D6029" w:rsidTr="00DA2E68">
        <w:trPr>
          <w:trHeight w:val="134"/>
        </w:trPr>
        <w:tc>
          <w:tcPr>
            <w:tcW w:w="1843" w:type="dxa"/>
            <w:shd w:val="clear" w:color="000000" w:fill="FFFFFF"/>
          </w:tcPr>
          <w:p w:rsidR="00F76D4E" w:rsidRPr="003D6029" w:rsidRDefault="00F76D4E" w:rsidP="003D6029">
            <w:pPr>
              <w:rPr>
                <w:rFonts w:ascii="Arial" w:hAnsi="Arial" w:cs="Arial"/>
                <w:sz w:val="12"/>
                <w:szCs w:val="12"/>
              </w:rPr>
            </w:pPr>
            <w:r w:rsidRPr="003D6029">
              <w:rPr>
                <w:rFonts w:ascii="Arial" w:hAnsi="Arial" w:cs="Arial"/>
                <w:sz w:val="12"/>
                <w:szCs w:val="12"/>
              </w:rPr>
              <w:t>000 1 01 02000 01 0000 110</w:t>
            </w:r>
          </w:p>
        </w:tc>
        <w:tc>
          <w:tcPr>
            <w:tcW w:w="2126" w:type="dxa"/>
            <w:shd w:val="clear" w:color="000000" w:fill="FFFFFF"/>
          </w:tcPr>
          <w:p w:rsidR="00F76D4E" w:rsidRPr="003D6029" w:rsidRDefault="00F76D4E" w:rsidP="003D6029">
            <w:pPr>
              <w:rPr>
                <w:rFonts w:ascii="Arial" w:hAnsi="Arial" w:cs="Arial"/>
                <w:sz w:val="12"/>
                <w:szCs w:val="12"/>
              </w:rPr>
            </w:pPr>
            <w:r w:rsidRPr="003D6029">
              <w:rPr>
                <w:rFonts w:ascii="Arial" w:hAnsi="Arial" w:cs="Arial"/>
                <w:sz w:val="12"/>
                <w:szCs w:val="12"/>
              </w:rPr>
              <w:t>Налог на доходы физических лиц</w:t>
            </w:r>
          </w:p>
        </w:tc>
        <w:tc>
          <w:tcPr>
            <w:tcW w:w="993" w:type="dxa"/>
            <w:shd w:val="clear" w:color="000000" w:fill="FFFFFF"/>
            <w:vAlign w:val="bottom"/>
          </w:tcPr>
          <w:p w:rsidR="00F76D4E" w:rsidRPr="003D6029" w:rsidRDefault="00F76D4E" w:rsidP="003D6029">
            <w:pPr>
              <w:rPr>
                <w:rFonts w:ascii="Arial" w:hAnsi="Arial" w:cs="Arial"/>
                <w:sz w:val="12"/>
                <w:szCs w:val="12"/>
              </w:rPr>
            </w:pPr>
            <w:r w:rsidRPr="003D6029">
              <w:rPr>
                <w:rFonts w:ascii="Arial" w:hAnsi="Arial" w:cs="Arial"/>
                <w:sz w:val="12"/>
                <w:szCs w:val="12"/>
              </w:rPr>
              <w:t>119 650,980</w:t>
            </w:r>
          </w:p>
        </w:tc>
      </w:tr>
      <w:tr w:rsidR="00F76D4E" w:rsidRPr="003D6029" w:rsidTr="00DA2E68">
        <w:trPr>
          <w:trHeight w:val="575"/>
        </w:trPr>
        <w:tc>
          <w:tcPr>
            <w:tcW w:w="1843" w:type="dxa"/>
            <w:shd w:val="clear" w:color="000000" w:fill="FFFFFF"/>
          </w:tcPr>
          <w:p w:rsidR="00F76D4E" w:rsidRPr="003D6029" w:rsidRDefault="00F76D4E" w:rsidP="003D6029">
            <w:pPr>
              <w:rPr>
                <w:rFonts w:ascii="Arial" w:hAnsi="Arial" w:cs="Arial"/>
                <w:sz w:val="12"/>
                <w:szCs w:val="12"/>
              </w:rPr>
            </w:pPr>
            <w:r w:rsidRPr="003D6029">
              <w:rPr>
                <w:rFonts w:ascii="Arial" w:hAnsi="Arial" w:cs="Arial"/>
                <w:sz w:val="12"/>
                <w:szCs w:val="12"/>
              </w:rPr>
              <w:t>000 1 03 00000 00 0000 000</w:t>
            </w:r>
          </w:p>
        </w:tc>
        <w:tc>
          <w:tcPr>
            <w:tcW w:w="2126" w:type="dxa"/>
            <w:shd w:val="clear" w:color="000000" w:fill="FFFFFF"/>
          </w:tcPr>
          <w:p w:rsidR="00F76D4E" w:rsidRPr="003D6029" w:rsidRDefault="00F76D4E" w:rsidP="003D6029">
            <w:pPr>
              <w:rPr>
                <w:rFonts w:ascii="Arial" w:hAnsi="Arial" w:cs="Arial"/>
                <w:sz w:val="12"/>
                <w:szCs w:val="12"/>
              </w:rPr>
            </w:pPr>
            <w:r w:rsidRPr="003D6029">
              <w:rPr>
                <w:rFonts w:ascii="Arial" w:hAnsi="Arial" w:cs="Arial"/>
                <w:sz w:val="12"/>
                <w:szCs w:val="12"/>
              </w:rPr>
              <w:t>НАЛОГИ НА ТОВАРЫ (РАБОТЫ, УСЛУГИ), РЕАЛИЗУЕМЫЕ НА ТЕРРИТОРИИ РОССИЙСКОЙ ФЕДЕРАЦИИ</w:t>
            </w:r>
          </w:p>
        </w:tc>
        <w:tc>
          <w:tcPr>
            <w:tcW w:w="993" w:type="dxa"/>
            <w:shd w:val="clear" w:color="000000" w:fill="FFFFFF"/>
            <w:vAlign w:val="bottom"/>
          </w:tcPr>
          <w:p w:rsidR="00F76D4E" w:rsidRPr="003D6029" w:rsidRDefault="00F76D4E" w:rsidP="003D6029">
            <w:pPr>
              <w:rPr>
                <w:rFonts w:ascii="Arial" w:hAnsi="Arial" w:cs="Arial"/>
                <w:sz w:val="12"/>
                <w:szCs w:val="12"/>
              </w:rPr>
            </w:pPr>
            <w:r w:rsidRPr="003D6029">
              <w:rPr>
                <w:rFonts w:ascii="Arial" w:hAnsi="Arial" w:cs="Arial"/>
                <w:sz w:val="12"/>
                <w:szCs w:val="12"/>
              </w:rPr>
              <w:t>2 603,810</w:t>
            </w:r>
          </w:p>
        </w:tc>
      </w:tr>
      <w:tr w:rsidR="00F76D4E" w:rsidRPr="003D6029" w:rsidTr="00DA2E68">
        <w:trPr>
          <w:trHeight w:val="555"/>
        </w:trPr>
        <w:tc>
          <w:tcPr>
            <w:tcW w:w="1843" w:type="dxa"/>
            <w:shd w:val="clear" w:color="000000" w:fill="FFFFFF"/>
          </w:tcPr>
          <w:p w:rsidR="00F76D4E" w:rsidRPr="003D6029" w:rsidRDefault="00F76D4E" w:rsidP="003D6029">
            <w:pPr>
              <w:rPr>
                <w:rFonts w:ascii="Arial" w:hAnsi="Arial" w:cs="Arial"/>
                <w:sz w:val="12"/>
                <w:szCs w:val="12"/>
              </w:rPr>
            </w:pPr>
            <w:r w:rsidRPr="003D6029">
              <w:rPr>
                <w:rFonts w:ascii="Arial" w:hAnsi="Arial" w:cs="Arial"/>
                <w:sz w:val="12"/>
                <w:szCs w:val="12"/>
              </w:rPr>
              <w:t>000 1 03 02000 01 0000 110</w:t>
            </w:r>
          </w:p>
        </w:tc>
        <w:tc>
          <w:tcPr>
            <w:tcW w:w="2126" w:type="dxa"/>
            <w:shd w:val="clear" w:color="000000" w:fill="FFFFFF"/>
          </w:tcPr>
          <w:p w:rsidR="00F76D4E" w:rsidRPr="003D6029" w:rsidRDefault="00F76D4E" w:rsidP="003D6029">
            <w:pPr>
              <w:rPr>
                <w:rFonts w:ascii="Arial" w:hAnsi="Arial" w:cs="Arial"/>
                <w:sz w:val="12"/>
                <w:szCs w:val="12"/>
              </w:rPr>
            </w:pPr>
            <w:r w:rsidRPr="003D6029">
              <w:rPr>
                <w:rFonts w:ascii="Arial" w:hAnsi="Arial" w:cs="Arial"/>
                <w:sz w:val="12"/>
                <w:szCs w:val="12"/>
              </w:rPr>
              <w:t>Акцизы по подакцизным товарам (продукции), производимым на территории Российской Федерации</w:t>
            </w:r>
          </w:p>
        </w:tc>
        <w:tc>
          <w:tcPr>
            <w:tcW w:w="993" w:type="dxa"/>
            <w:shd w:val="clear" w:color="000000" w:fill="FFFFFF"/>
            <w:vAlign w:val="bottom"/>
          </w:tcPr>
          <w:p w:rsidR="00F76D4E" w:rsidRPr="003D6029" w:rsidRDefault="00F76D4E" w:rsidP="003D6029">
            <w:pPr>
              <w:rPr>
                <w:rFonts w:ascii="Arial" w:hAnsi="Arial" w:cs="Arial"/>
                <w:sz w:val="12"/>
                <w:szCs w:val="12"/>
              </w:rPr>
            </w:pPr>
            <w:r w:rsidRPr="003D6029">
              <w:rPr>
                <w:rFonts w:ascii="Arial" w:hAnsi="Arial" w:cs="Arial"/>
                <w:sz w:val="12"/>
                <w:szCs w:val="12"/>
              </w:rPr>
              <w:t>2 603,810</w:t>
            </w:r>
          </w:p>
        </w:tc>
      </w:tr>
      <w:tr w:rsidR="00F76D4E" w:rsidRPr="003D6029" w:rsidTr="00DA2E68">
        <w:trPr>
          <w:trHeight w:val="293"/>
        </w:trPr>
        <w:tc>
          <w:tcPr>
            <w:tcW w:w="1843" w:type="dxa"/>
            <w:shd w:val="clear" w:color="000000" w:fill="FFFFFF"/>
          </w:tcPr>
          <w:p w:rsidR="00F76D4E" w:rsidRPr="003D6029" w:rsidRDefault="00F76D4E" w:rsidP="003D6029">
            <w:pPr>
              <w:rPr>
                <w:rFonts w:ascii="Arial" w:hAnsi="Arial" w:cs="Arial"/>
                <w:sz w:val="12"/>
                <w:szCs w:val="12"/>
              </w:rPr>
            </w:pPr>
            <w:r w:rsidRPr="003D6029">
              <w:rPr>
                <w:rFonts w:ascii="Arial" w:hAnsi="Arial" w:cs="Arial"/>
                <w:sz w:val="12"/>
                <w:szCs w:val="12"/>
              </w:rPr>
              <w:t>000 1 05 00000 00 0000 000</w:t>
            </w:r>
          </w:p>
        </w:tc>
        <w:tc>
          <w:tcPr>
            <w:tcW w:w="2126" w:type="dxa"/>
            <w:shd w:val="clear" w:color="000000" w:fill="FFFFFF"/>
          </w:tcPr>
          <w:p w:rsidR="00F76D4E" w:rsidRPr="003D6029" w:rsidRDefault="00F76D4E" w:rsidP="003D6029">
            <w:pPr>
              <w:rPr>
                <w:rFonts w:ascii="Arial" w:hAnsi="Arial" w:cs="Arial"/>
                <w:sz w:val="12"/>
                <w:szCs w:val="12"/>
              </w:rPr>
            </w:pPr>
            <w:r w:rsidRPr="003D6029">
              <w:rPr>
                <w:rFonts w:ascii="Arial" w:hAnsi="Arial" w:cs="Arial"/>
                <w:sz w:val="12"/>
                <w:szCs w:val="12"/>
              </w:rPr>
              <w:t>НАЛОГИ НА СОВОКУПНЫЙ ДОХОД</w:t>
            </w:r>
          </w:p>
        </w:tc>
        <w:tc>
          <w:tcPr>
            <w:tcW w:w="993" w:type="dxa"/>
            <w:shd w:val="clear" w:color="000000" w:fill="FFFFFF"/>
            <w:vAlign w:val="bottom"/>
          </w:tcPr>
          <w:p w:rsidR="00F76D4E" w:rsidRPr="003D6029" w:rsidRDefault="00F76D4E" w:rsidP="003D6029">
            <w:pPr>
              <w:rPr>
                <w:rFonts w:ascii="Arial" w:hAnsi="Arial" w:cs="Arial"/>
                <w:sz w:val="12"/>
                <w:szCs w:val="12"/>
              </w:rPr>
            </w:pPr>
            <w:r w:rsidRPr="003D6029">
              <w:rPr>
                <w:rFonts w:ascii="Arial" w:hAnsi="Arial" w:cs="Arial"/>
                <w:sz w:val="12"/>
                <w:szCs w:val="12"/>
              </w:rPr>
              <w:t>23 240,011</w:t>
            </w:r>
          </w:p>
        </w:tc>
      </w:tr>
      <w:tr w:rsidR="00F76D4E" w:rsidRPr="003D6029" w:rsidTr="00DA2E68">
        <w:trPr>
          <w:trHeight w:val="427"/>
        </w:trPr>
        <w:tc>
          <w:tcPr>
            <w:tcW w:w="1843" w:type="dxa"/>
            <w:shd w:val="clear" w:color="000000" w:fill="FFFFFF"/>
          </w:tcPr>
          <w:p w:rsidR="00F76D4E" w:rsidRPr="003D6029" w:rsidRDefault="00F76D4E" w:rsidP="003D6029">
            <w:pPr>
              <w:rPr>
                <w:rFonts w:ascii="Arial" w:hAnsi="Arial" w:cs="Arial"/>
                <w:sz w:val="12"/>
                <w:szCs w:val="12"/>
              </w:rPr>
            </w:pPr>
            <w:r w:rsidRPr="003D6029">
              <w:rPr>
                <w:rFonts w:ascii="Arial" w:hAnsi="Arial" w:cs="Arial"/>
                <w:sz w:val="12"/>
                <w:szCs w:val="12"/>
              </w:rPr>
              <w:t>000 1 05 02000 02 0000 110</w:t>
            </w:r>
          </w:p>
        </w:tc>
        <w:tc>
          <w:tcPr>
            <w:tcW w:w="2126" w:type="dxa"/>
            <w:shd w:val="clear" w:color="000000" w:fill="FFFFFF"/>
          </w:tcPr>
          <w:p w:rsidR="00F76D4E" w:rsidRPr="003D6029" w:rsidRDefault="00F76D4E" w:rsidP="003D6029">
            <w:pPr>
              <w:rPr>
                <w:rFonts w:ascii="Arial" w:hAnsi="Arial" w:cs="Arial"/>
                <w:sz w:val="12"/>
                <w:szCs w:val="12"/>
              </w:rPr>
            </w:pPr>
            <w:r w:rsidRPr="003D6029">
              <w:rPr>
                <w:rFonts w:ascii="Arial" w:hAnsi="Arial" w:cs="Arial"/>
                <w:sz w:val="12"/>
                <w:szCs w:val="12"/>
              </w:rPr>
              <w:t>Единый налог на вмененный доход для отдельных видов деятельности</w:t>
            </w:r>
          </w:p>
        </w:tc>
        <w:tc>
          <w:tcPr>
            <w:tcW w:w="993" w:type="dxa"/>
            <w:shd w:val="clear" w:color="000000" w:fill="FFFFFF"/>
            <w:vAlign w:val="bottom"/>
          </w:tcPr>
          <w:p w:rsidR="00F76D4E" w:rsidRPr="003D6029" w:rsidRDefault="00F76D4E" w:rsidP="003D6029">
            <w:pPr>
              <w:rPr>
                <w:rFonts w:ascii="Arial" w:hAnsi="Arial" w:cs="Arial"/>
                <w:sz w:val="12"/>
                <w:szCs w:val="12"/>
              </w:rPr>
            </w:pPr>
            <w:r w:rsidRPr="003D6029">
              <w:rPr>
                <w:rFonts w:ascii="Arial" w:hAnsi="Arial" w:cs="Arial"/>
                <w:sz w:val="12"/>
                <w:szCs w:val="12"/>
              </w:rPr>
              <w:t>18 757,511</w:t>
            </w:r>
          </w:p>
        </w:tc>
      </w:tr>
      <w:tr w:rsidR="00F76D4E" w:rsidRPr="003D6029" w:rsidTr="00DA2E68">
        <w:trPr>
          <w:trHeight w:val="278"/>
        </w:trPr>
        <w:tc>
          <w:tcPr>
            <w:tcW w:w="1843" w:type="dxa"/>
            <w:shd w:val="clear" w:color="000000" w:fill="FFFFFF"/>
          </w:tcPr>
          <w:p w:rsidR="00F76D4E" w:rsidRPr="003D6029" w:rsidRDefault="00F76D4E" w:rsidP="003D6029">
            <w:pPr>
              <w:rPr>
                <w:rFonts w:ascii="Arial" w:hAnsi="Arial" w:cs="Arial"/>
                <w:sz w:val="12"/>
                <w:szCs w:val="12"/>
              </w:rPr>
            </w:pPr>
            <w:r w:rsidRPr="003D6029">
              <w:rPr>
                <w:rFonts w:ascii="Arial" w:hAnsi="Arial" w:cs="Arial"/>
                <w:sz w:val="12"/>
                <w:szCs w:val="12"/>
              </w:rPr>
              <w:t>000 1 05 03000 01 0000 110</w:t>
            </w:r>
          </w:p>
        </w:tc>
        <w:tc>
          <w:tcPr>
            <w:tcW w:w="2126" w:type="dxa"/>
            <w:shd w:val="clear" w:color="000000" w:fill="FFFFFF"/>
          </w:tcPr>
          <w:p w:rsidR="00F76D4E" w:rsidRPr="003D6029" w:rsidRDefault="00F76D4E" w:rsidP="003D6029">
            <w:pPr>
              <w:rPr>
                <w:rFonts w:ascii="Arial" w:hAnsi="Arial" w:cs="Arial"/>
                <w:sz w:val="12"/>
                <w:szCs w:val="12"/>
              </w:rPr>
            </w:pPr>
            <w:r w:rsidRPr="003D6029">
              <w:rPr>
                <w:rFonts w:ascii="Arial" w:hAnsi="Arial" w:cs="Arial"/>
                <w:sz w:val="12"/>
                <w:szCs w:val="12"/>
              </w:rPr>
              <w:t>Единый сельскохозяйственный налог</w:t>
            </w:r>
          </w:p>
        </w:tc>
        <w:tc>
          <w:tcPr>
            <w:tcW w:w="993" w:type="dxa"/>
            <w:shd w:val="clear" w:color="000000" w:fill="FFFFFF"/>
            <w:vAlign w:val="bottom"/>
          </w:tcPr>
          <w:p w:rsidR="00F76D4E" w:rsidRPr="003D6029" w:rsidRDefault="00F76D4E" w:rsidP="003D6029">
            <w:pPr>
              <w:rPr>
                <w:rFonts w:ascii="Arial" w:hAnsi="Arial" w:cs="Arial"/>
                <w:sz w:val="12"/>
                <w:szCs w:val="12"/>
              </w:rPr>
            </w:pPr>
            <w:r w:rsidRPr="003D6029">
              <w:rPr>
                <w:rFonts w:ascii="Arial" w:hAnsi="Arial" w:cs="Arial"/>
                <w:sz w:val="12"/>
                <w:szCs w:val="12"/>
              </w:rPr>
              <w:t>4 464,500</w:t>
            </w:r>
          </w:p>
        </w:tc>
      </w:tr>
      <w:tr w:rsidR="00F76D4E" w:rsidRPr="003D6029" w:rsidTr="00DA2E68">
        <w:trPr>
          <w:trHeight w:val="481"/>
        </w:trPr>
        <w:tc>
          <w:tcPr>
            <w:tcW w:w="1843" w:type="dxa"/>
            <w:shd w:val="clear" w:color="000000" w:fill="FFFFFF"/>
          </w:tcPr>
          <w:p w:rsidR="00F76D4E" w:rsidRPr="003D6029" w:rsidRDefault="00F76D4E" w:rsidP="003D6029">
            <w:pPr>
              <w:rPr>
                <w:rFonts w:ascii="Arial" w:hAnsi="Arial" w:cs="Arial"/>
                <w:sz w:val="12"/>
                <w:szCs w:val="12"/>
              </w:rPr>
            </w:pPr>
            <w:r w:rsidRPr="003D6029">
              <w:rPr>
                <w:rFonts w:ascii="Arial" w:hAnsi="Arial" w:cs="Arial"/>
                <w:sz w:val="12"/>
                <w:szCs w:val="12"/>
              </w:rPr>
              <w:t>000 1 05 04000 02 0000 110</w:t>
            </w:r>
          </w:p>
        </w:tc>
        <w:tc>
          <w:tcPr>
            <w:tcW w:w="2126" w:type="dxa"/>
            <w:shd w:val="clear" w:color="000000" w:fill="FFFFFF"/>
          </w:tcPr>
          <w:p w:rsidR="00F76D4E" w:rsidRPr="003D6029" w:rsidRDefault="00F76D4E" w:rsidP="003D6029">
            <w:pPr>
              <w:rPr>
                <w:rFonts w:ascii="Arial" w:hAnsi="Arial" w:cs="Arial"/>
                <w:sz w:val="12"/>
                <w:szCs w:val="12"/>
              </w:rPr>
            </w:pPr>
            <w:r w:rsidRPr="003D6029">
              <w:rPr>
                <w:rFonts w:ascii="Arial" w:hAnsi="Arial" w:cs="Arial"/>
                <w:sz w:val="12"/>
                <w:szCs w:val="12"/>
              </w:rPr>
              <w:t>Налог взимаемый в связи с применением патентной системы налогообложения</w:t>
            </w:r>
          </w:p>
        </w:tc>
        <w:tc>
          <w:tcPr>
            <w:tcW w:w="993" w:type="dxa"/>
            <w:shd w:val="clear" w:color="000000" w:fill="FFFFFF"/>
            <w:vAlign w:val="bottom"/>
          </w:tcPr>
          <w:p w:rsidR="00F76D4E" w:rsidRPr="003D6029" w:rsidRDefault="00F76D4E" w:rsidP="003D6029">
            <w:pPr>
              <w:rPr>
                <w:rFonts w:ascii="Arial" w:hAnsi="Arial" w:cs="Arial"/>
                <w:sz w:val="12"/>
                <w:szCs w:val="12"/>
              </w:rPr>
            </w:pPr>
            <w:r w:rsidRPr="003D6029">
              <w:rPr>
                <w:rFonts w:ascii="Arial" w:hAnsi="Arial" w:cs="Arial"/>
                <w:sz w:val="12"/>
                <w:szCs w:val="12"/>
              </w:rPr>
              <w:t>18,000</w:t>
            </w:r>
          </w:p>
        </w:tc>
      </w:tr>
      <w:tr w:rsidR="00F76D4E" w:rsidRPr="003D6029" w:rsidTr="00DA2E68">
        <w:trPr>
          <w:trHeight w:val="147"/>
        </w:trPr>
        <w:tc>
          <w:tcPr>
            <w:tcW w:w="1843" w:type="dxa"/>
            <w:shd w:val="clear" w:color="000000" w:fill="FFFFFF"/>
          </w:tcPr>
          <w:p w:rsidR="00F76D4E" w:rsidRPr="003D6029" w:rsidRDefault="00F76D4E" w:rsidP="003D6029">
            <w:pPr>
              <w:rPr>
                <w:rFonts w:ascii="Arial" w:hAnsi="Arial" w:cs="Arial"/>
                <w:sz w:val="12"/>
                <w:szCs w:val="12"/>
              </w:rPr>
            </w:pPr>
            <w:r w:rsidRPr="003D6029">
              <w:rPr>
                <w:rFonts w:ascii="Arial" w:hAnsi="Arial" w:cs="Arial"/>
                <w:sz w:val="12"/>
                <w:szCs w:val="12"/>
              </w:rPr>
              <w:t>000 1 08 00000 00 0000 000</w:t>
            </w:r>
          </w:p>
        </w:tc>
        <w:tc>
          <w:tcPr>
            <w:tcW w:w="2126" w:type="dxa"/>
            <w:shd w:val="clear" w:color="000000" w:fill="FFFFFF"/>
          </w:tcPr>
          <w:p w:rsidR="00F76D4E" w:rsidRPr="003D6029" w:rsidRDefault="00F76D4E" w:rsidP="003D6029">
            <w:pPr>
              <w:rPr>
                <w:rFonts w:ascii="Arial" w:hAnsi="Arial" w:cs="Arial"/>
                <w:sz w:val="12"/>
                <w:szCs w:val="12"/>
              </w:rPr>
            </w:pPr>
            <w:r w:rsidRPr="003D6029">
              <w:rPr>
                <w:rFonts w:ascii="Arial" w:hAnsi="Arial" w:cs="Arial"/>
                <w:sz w:val="12"/>
                <w:szCs w:val="12"/>
              </w:rPr>
              <w:t>ГОСУДАРСТВЕННАЯ ПОШЛИНА</w:t>
            </w:r>
          </w:p>
        </w:tc>
        <w:tc>
          <w:tcPr>
            <w:tcW w:w="993" w:type="dxa"/>
            <w:shd w:val="clear" w:color="000000" w:fill="FFFFFF"/>
            <w:vAlign w:val="bottom"/>
          </w:tcPr>
          <w:p w:rsidR="00F76D4E" w:rsidRPr="003D6029" w:rsidRDefault="00F76D4E" w:rsidP="003D6029">
            <w:pPr>
              <w:rPr>
                <w:rFonts w:ascii="Arial" w:hAnsi="Arial" w:cs="Arial"/>
                <w:sz w:val="12"/>
                <w:szCs w:val="12"/>
              </w:rPr>
            </w:pPr>
            <w:r w:rsidRPr="003D6029">
              <w:rPr>
                <w:rFonts w:ascii="Arial" w:hAnsi="Arial" w:cs="Arial"/>
                <w:sz w:val="12"/>
                <w:szCs w:val="12"/>
              </w:rPr>
              <w:t>4 742,000</w:t>
            </w:r>
          </w:p>
        </w:tc>
      </w:tr>
      <w:tr w:rsidR="00F76D4E" w:rsidRPr="003D6029" w:rsidTr="00DA2E68">
        <w:trPr>
          <w:trHeight w:val="643"/>
        </w:trPr>
        <w:tc>
          <w:tcPr>
            <w:tcW w:w="1843" w:type="dxa"/>
            <w:shd w:val="clear" w:color="000000" w:fill="FFFFFF"/>
          </w:tcPr>
          <w:p w:rsidR="00F76D4E" w:rsidRPr="003D6029" w:rsidRDefault="00F76D4E" w:rsidP="003D6029">
            <w:pPr>
              <w:jc w:val="center"/>
              <w:rPr>
                <w:rFonts w:ascii="Arial" w:hAnsi="Arial" w:cs="Arial"/>
                <w:sz w:val="12"/>
                <w:szCs w:val="12"/>
              </w:rPr>
            </w:pPr>
            <w:r w:rsidRPr="003D6029">
              <w:rPr>
                <w:rFonts w:ascii="Arial" w:hAnsi="Arial" w:cs="Arial"/>
                <w:sz w:val="12"/>
                <w:szCs w:val="12"/>
              </w:rPr>
              <w:t>000 1 11 00000 00 0000 000</w:t>
            </w:r>
          </w:p>
        </w:tc>
        <w:tc>
          <w:tcPr>
            <w:tcW w:w="2126" w:type="dxa"/>
            <w:shd w:val="clear" w:color="000000" w:fill="FFFFFF"/>
          </w:tcPr>
          <w:p w:rsidR="00F76D4E" w:rsidRPr="003D6029" w:rsidRDefault="00F76D4E" w:rsidP="00465ED0">
            <w:pPr>
              <w:jc w:val="both"/>
              <w:rPr>
                <w:rFonts w:ascii="Arial" w:hAnsi="Arial" w:cs="Arial"/>
                <w:sz w:val="12"/>
                <w:szCs w:val="12"/>
              </w:rPr>
            </w:pPr>
            <w:r w:rsidRPr="003D6029">
              <w:rPr>
                <w:rFonts w:ascii="Arial" w:hAnsi="Arial" w:cs="Arial"/>
                <w:sz w:val="12"/>
                <w:szCs w:val="12"/>
              </w:rPr>
              <w:t>ДОХОДЫ ОТ ИСПОЛЬЗОВАНИЯ ИМУЩЕСТВА, НАХОДЯЩЕГОСЯ В ГОСУДАРСТВЕННОЙ И МУНИЦИПАЛЬНОЙ СОБСТВЕННОСТИ</w:t>
            </w:r>
          </w:p>
        </w:tc>
        <w:tc>
          <w:tcPr>
            <w:tcW w:w="993" w:type="dxa"/>
            <w:shd w:val="clear" w:color="000000" w:fill="FFFFFF"/>
            <w:vAlign w:val="bottom"/>
          </w:tcPr>
          <w:p w:rsidR="00F76D4E" w:rsidRPr="003D6029" w:rsidRDefault="00F76D4E" w:rsidP="003D6029">
            <w:pPr>
              <w:jc w:val="center"/>
              <w:rPr>
                <w:rFonts w:ascii="Arial" w:hAnsi="Arial" w:cs="Arial"/>
                <w:sz w:val="12"/>
                <w:szCs w:val="12"/>
              </w:rPr>
            </w:pPr>
            <w:r w:rsidRPr="003D6029">
              <w:rPr>
                <w:rFonts w:ascii="Arial" w:hAnsi="Arial" w:cs="Arial"/>
                <w:sz w:val="12"/>
                <w:szCs w:val="12"/>
              </w:rPr>
              <w:t>18 603,030</w:t>
            </w:r>
          </w:p>
        </w:tc>
      </w:tr>
      <w:tr w:rsidR="00F76D4E" w:rsidRPr="003D6029" w:rsidTr="00DA2E68">
        <w:trPr>
          <w:trHeight w:val="1659"/>
        </w:trPr>
        <w:tc>
          <w:tcPr>
            <w:tcW w:w="1843" w:type="dxa"/>
            <w:shd w:val="clear" w:color="000000" w:fill="FFFFFF"/>
          </w:tcPr>
          <w:p w:rsidR="00F76D4E" w:rsidRPr="003D6029" w:rsidRDefault="00F76D4E" w:rsidP="003D6029">
            <w:pPr>
              <w:jc w:val="center"/>
              <w:rPr>
                <w:rFonts w:ascii="Arial" w:hAnsi="Arial" w:cs="Arial"/>
                <w:sz w:val="12"/>
                <w:szCs w:val="12"/>
              </w:rPr>
            </w:pPr>
            <w:r w:rsidRPr="003D6029">
              <w:rPr>
                <w:rFonts w:ascii="Arial" w:hAnsi="Arial" w:cs="Arial"/>
                <w:sz w:val="12"/>
                <w:szCs w:val="12"/>
              </w:rPr>
              <w:t>000 1 11 05000 00 0000 120</w:t>
            </w:r>
          </w:p>
        </w:tc>
        <w:tc>
          <w:tcPr>
            <w:tcW w:w="2126" w:type="dxa"/>
            <w:shd w:val="clear" w:color="000000" w:fill="FFFFFF"/>
          </w:tcPr>
          <w:p w:rsidR="00F76D4E" w:rsidRPr="003D6029" w:rsidRDefault="00F76D4E" w:rsidP="00465ED0">
            <w:pPr>
              <w:jc w:val="both"/>
              <w:rPr>
                <w:rFonts w:ascii="Arial" w:hAnsi="Arial" w:cs="Arial"/>
                <w:sz w:val="12"/>
                <w:szCs w:val="12"/>
              </w:rPr>
            </w:pPr>
            <w:r w:rsidRPr="003D6029">
              <w:rPr>
                <w:rFonts w:ascii="Arial" w:hAnsi="Arial" w:cs="Arial"/>
                <w:sz w:val="12"/>
                <w:szCs w:val="1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3" w:type="dxa"/>
            <w:shd w:val="clear" w:color="000000" w:fill="FFFFFF"/>
            <w:vAlign w:val="bottom"/>
          </w:tcPr>
          <w:p w:rsidR="00F76D4E" w:rsidRPr="003D6029" w:rsidRDefault="00F76D4E" w:rsidP="003D6029">
            <w:pPr>
              <w:jc w:val="center"/>
              <w:rPr>
                <w:rFonts w:ascii="Arial" w:hAnsi="Arial" w:cs="Arial"/>
                <w:sz w:val="12"/>
                <w:szCs w:val="12"/>
              </w:rPr>
            </w:pPr>
            <w:r w:rsidRPr="003D6029">
              <w:rPr>
                <w:rFonts w:ascii="Arial" w:hAnsi="Arial" w:cs="Arial"/>
                <w:sz w:val="12"/>
                <w:szCs w:val="12"/>
              </w:rPr>
              <w:t>18 578,030</w:t>
            </w:r>
          </w:p>
        </w:tc>
      </w:tr>
      <w:tr w:rsidR="00F76D4E" w:rsidRPr="003D6029" w:rsidTr="00DA2E68">
        <w:trPr>
          <w:trHeight w:val="421"/>
        </w:trPr>
        <w:tc>
          <w:tcPr>
            <w:tcW w:w="1843" w:type="dxa"/>
            <w:shd w:val="clear" w:color="000000" w:fill="FFFFFF"/>
          </w:tcPr>
          <w:p w:rsidR="00F76D4E" w:rsidRPr="003D6029" w:rsidRDefault="00F76D4E" w:rsidP="003D6029">
            <w:pPr>
              <w:jc w:val="center"/>
              <w:rPr>
                <w:rFonts w:ascii="Arial" w:hAnsi="Arial" w:cs="Arial"/>
                <w:sz w:val="12"/>
                <w:szCs w:val="12"/>
              </w:rPr>
            </w:pPr>
            <w:r w:rsidRPr="003D6029">
              <w:rPr>
                <w:rFonts w:ascii="Arial" w:hAnsi="Arial" w:cs="Arial"/>
                <w:sz w:val="12"/>
                <w:szCs w:val="12"/>
              </w:rPr>
              <w:t>000 1 11 07000 00 0000 120</w:t>
            </w:r>
          </w:p>
        </w:tc>
        <w:tc>
          <w:tcPr>
            <w:tcW w:w="2126" w:type="dxa"/>
            <w:shd w:val="clear" w:color="000000" w:fill="FFFFFF"/>
          </w:tcPr>
          <w:p w:rsidR="00F76D4E" w:rsidRPr="003D6029" w:rsidRDefault="00F76D4E" w:rsidP="00465ED0">
            <w:pPr>
              <w:jc w:val="both"/>
              <w:rPr>
                <w:rFonts w:ascii="Arial" w:hAnsi="Arial" w:cs="Arial"/>
                <w:sz w:val="12"/>
                <w:szCs w:val="12"/>
              </w:rPr>
            </w:pPr>
            <w:r w:rsidRPr="003D6029">
              <w:rPr>
                <w:rFonts w:ascii="Arial" w:hAnsi="Arial" w:cs="Arial"/>
                <w:sz w:val="12"/>
                <w:szCs w:val="12"/>
              </w:rPr>
              <w:t>Платежи от государственных и муниципальных унитарных предприятий</w:t>
            </w:r>
          </w:p>
        </w:tc>
        <w:tc>
          <w:tcPr>
            <w:tcW w:w="993" w:type="dxa"/>
            <w:shd w:val="clear" w:color="000000" w:fill="FFFFFF"/>
            <w:vAlign w:val="bottom"/>
          </w:tcPr>
          <w:p w:rsidR="00F76D4E" w:rsidRPr="003D6029" w:rsidRDefault="00F76D4E" w:rsidP="003D6029">
            <w:pPr>
              <w:jc w:val="center"/>
              <w:rPr>
                <w:rFonts w:ascii="Arial" w:hAnsi="Arial" w:cs="Arial"/>
                <w:sz w:val="12"/>
                <w:szCs w:val="12"/>
              </w:rPr>
            </w:pPr>
            <w:r w:rsidRPr="003D6029">
              <w:rPr>
                <w:rFonts w:ascii="Arial" w:hAnsi="Arial" w:cs="Arial"/>
                <w:sz w:val="12"/>
                <w:szCs w:val="12"/>
              </w:rPr>
              <w:t>25,000</w:t>
            </w:r>
          </w:p>
        </w:tc>
      </w:tr>
      <w:tr w:rsidR="00F76D4E" w:rsidRPr="003D6029" w:rsidTr="00DA2E68">
        <w:trPr>
          <w:trHeight w:val="286"/>
        </w:trPr>
        <w:tc>
          <w:tcPr>
            <w:tcW w:w="1843" w:type="dxa"/>
            <w:shd w:val="clear" w:color="000000" w:fill="FFFFFF"/>
          </w:tcPr>
          <w:p w:rsidR="00F76D4E" w:rsidRPr="003D6029" w:rsidRDefault="00F76D4E" w:rsidP="003D6029">
            <w:pPr>
              <w:jc w:val="center"/>
              <w:rPr>
                <w:rFonts w:ascii="Arial" w:hAnsi="Arial" w:cs="Arial"/>
                <w:sz w:val="12"/>
                <w:szCs w:val="12"/>
              </w:rPr>
            </w:pPr>
            <w:r w:rsidRPr="003D6029">
              <w:rPr>
                <w:rFonts w:ascii="Arial" w:hAnsi="Arial" w:cs="Arial"/>
                <w:sz w:val="12"/>
                <w:szCs w:val="12"/>
              </w:rPr>
              <w:t>000 1 12 00000 00 0000 000</w:t>
            </w:r>
          </w:p>
        </w:tc>
        <w:tc>
          <w:tcPr>
            <w:tcW w:w="2126" w:type="dxa"/>
            <w:shd w:val="clear" w:color="000000" w:fill="FFFFFF"/>
          </w:tcPr>
          <w:p w:rsidR="00F76D4E" w:rsidRPr="003D6029" w:rsidRDefault="00F76D4E" w:rsidP="00465ED0">
            <w:pPr>
              <w:jc w:val="both"/>
              <w:rPr>
                <w:rFonts w:ascii="Arial" w:hAnsi="Arial" w:cs="Arial"/>
                <w:sz w:val="12"/>
                <w:szCs w:val="12"/>
              </w:rPr>
            </w:pPr>
            <w:r w:rsidRPr="003D6029">
              <w:rPr>
                <w:rFonts w:ascii="Arial" w:hAnsi="Arial" w:cs="Arial"/>
                <w:sz w:val="12"/>
                <w:szCs w:val="12"/>
              </w:rPr>
              <w:t>ПЛАТЕЖИ ПРИ ПОЛЬЗОВАНИИ ПРИРОДНЫМИ РЕСУРСАМИ</w:t>
            </w:r>
          </w:p>
        </w:tc>
        <w:tc>
          <w:tcPr>
            <w:tcW w:w="993" w:type="dxa"/>
            <w:shd w:val="clear" w:color="000000" w:fill="FFFFFF"/>
            <w:vAlign w:val="bottom"/>
          </w:tcPr>
          <w:p w:rsidR="00F76D4E" w:rsidRPr="003D6029" w:rsidRDefault="00F76D4E" w:rsidP="003D6029">
            <w:pPr>
              <w:jc w:val="center"/>
              <w:rPr>
                <w:rFonts w:ascii="Arial" w:hAnsi="Arial" w:cs="Arial"/>
                <w:sz w:val="12"/>
                <w:szCs w:val="12"/>
              </w:rPr>
            </w:pPr>
            <w:r w:rsidRPr="003D6029">
              <w:rPr>
                <w:rFonts w:ascii="Arial" w:hAnsi="Arial" w:cs="Arial"/>
                <w:sz w:val="12"/>
                <w:szCs w:val="12"/>
              </w:rPr>
              <w:t>386,000</w:t>
            </w:r>
          </w:p>
        </w:tc>
      </w:tr>
      <w:tr w:rsidR="00F76D4E" w:rsidRPr="003D6029" w:rsidTr="003D6029">
        <w:trPr>
          <w:trHeight w:val="186"/>
        </w:trPr>
        <w:tc>
          <w:tcPr>
            <w:tcW w:w="1843" w:type="dxa"/>
            <w:shd w:val="clear" w:color="000000" w:fill="FFFFFF"/>
          </w:tcPr>
          <w:p w:rsidR="00F76D4E" w:rsidRPr="003D6029" w:rsidRDefault="00F76D4E" w:rsidP="003D6029">
            <w:pPr>
              <w:jc w:val="center"/>
              <w:rPr>
                <w:rFonts w:ascii="Arial" w:hAnsi="Arial" w:cs="Arial"/>
                <w:sz w:val="12"/>
                <w:szCs w:val="12"/>
              </w:rPr>
            </w:pPr>
            <w:r w:rsidRPr="003D6029">
              <w:rPr>
                <w:rFonts w:ascii="Arial" w:hAnsi="Arial" w:cs="Arial"/>
                <w:sz w:val="12"/>
                <w:szCs w:val="12"/>
              </w:rPr>
              <w:t>000 1 12 01000 01 0000 120</w:t>
            </w:r>
          </w:p>
        </w:tc>
        <w:tc>
          <w:tcPr>
            <w:tcW w:w="2126" w:type="dxa"/>
            <w:shd w:val="clear" w:color="000000" w:fill="FFFFFF"/>
          </w:tcPr>
          <w:p w:rsidR="00F76D4E" w:rsidRPr="003D6029" w:rsidRDefault="00F76D4E" w:rsidP="00465ED0">
            <w:pPr>
              <w:jc w:val="both"/>
              <w:rPr>
                <w:rFonts w:ascii="Arial" w:hAnsi="Arial" w:cs="Arial"/>
                <w:sz w:val="12"/>
                <w:szCs w:val="12"/>
              </w:rPr>
            </w:pPr>
            <w:r w:rsidRPr="003D6029">
              <w:rPr>
                <w:rFonts w:ascii="Arial" w:hAnsi="Arial" w:cs="Arial"/>
                <w:sz w:val="12"/>
                <w:szCs w:val="12"/>
              </w:rPr>
              <w:t>Плата за негативное воздействие на окружающую среду</w:t>
            </w:r>
          </w:p>
        </w:tc>
        <w:tc>
          <w:tcPr>
            <w:tcW w:w="993" w:type="dxa"/>
            <w:shd w:val="clear" w:color="000000" w:fill="FFFFFF"/>
            <w:vAlign w:val="bottom"/>
          </w:tcPr>
          <w:p w:rsidR="00F76D4E" w:rsidRPr="003D6029" w:rsidRDefault="00F76D4E" w:rsidP="003D6029">
            <w:pPr>
              <w:jc w:val="center"/>
              <w:rPr>
                <w:rFonts w:ascii="Arial" w:hAnsi="Arial" w:cs="Arial"/>
                <w:sz w:val="12"/>
                <w:szCs w:val="12"/>
              </w:rPr>
            </w:pPr>
            <w:r w:rsidRPr="003D6029">
              <w:rPr>
                <w:rFonts w:ascii="Arial" w:hAnsi="Arial" w:cs="Arial"/>
                <w:sz w:val="12"/>
                <w:szCs w:val="12"/>
              </w:rPr>
              <w:t>386,000</w:t>
            </w:r>
          </w:p>
        </w:tc>
      </w:tr>
      <w:tr w:rsidR="00F76D4E" w:rsidRPr="003D6029" w:rsidTr="00DA2E68">
        <w:trPr>
          <w:trHeight w:val="577"/>
        </w:trPr>
        <w:tc>
          <w:tcPr>
            <w:tcW w:w="1843" w:type="dxa"/>
            <w:shd w:val="clear" w:color="000000" w:fill="FFFFFF"/>
          </w:tcPr>
          <w:p w:rsidR="00F76D4E" w:rsidRPr="003D6029" w:rsidRDefault="00F76D4E" w:rsidP="003D6029">
            <w:pPr>
              <w:jc w:val="center"/>
              <w:rPr>
                <w:rFonts w:ascii="Arial" w:hAnsi="Arial" w:cs="Arial"/>
                <w:sz w:val="12"/>
                <w:szCs w:val="12"/>
              </w:rPr>
            </w:pPr>
            <w:r w:rsidRPr="003D6029">
              <w:rPr>
                <w:rFonts w:ascii="Arial" w:hAnsi="Arial" w:cs="Arial"/>
                <w:sz w:val="12"/>
                <w:szCs w:val="12"/>
              </w:rPr>
              <w:t>000 1 13 00000 00 0000 000</w:t>
            </w:r>
          </w:p>
        </w:tc>
        <w:tc>
          <w:tcPr>
            <w:tcW w:w="2126" w:type="dxa"/>
            <w:shd w:val="clear" w:color="000000" w:fill="FFFFFF"/>
          </w:tcPr>
          <w:p w:rsidR="00F76D4E" w:rsidRPr="003D6029" w:rsidRDefault="00F76D4E" w:rsidP="00465ED0">
            <w:pPr>
              <w:jc w:val="both"/>
              <w:rPr>
                <w:rFonts w:ascii="Arial" w:hAnsi="Arial" w:cs="Arial"/>
                <w:sz w:val="12"/>
                <w:szCs w:val="12"/>
              </w:rPr>
            </w:pPr>
            <w:r w:rsidRPr="003D6029">
              <w:rPr>
                <w:rFonts w:ascii="Arial" w:hAnsi="Arial" w:cs="Arial"/>
                <w:sz w:val="12"/>
                <w:szCs w:val="12"/>
              </w:rPr>
              <w:t>ДОХОДЫ ОТ ОКАЗАНИЯ ПЛАТНЫХ УСЛУГ (РАБОТ) И КОМПЕНСАЦИИ ЗАТРАТ ГОСУДАРСТВА</w:t>
            </w:r>
          </w:p>
        </w:tc>
        <w:tc>
          <w:tcPr>
            <w:tcW w:w="993" w:type="dxa"/>
            <w:shd w:val="clear" w:color="000000" w:fill="FFFFFF"/>
            <w:vAlign w:val="bottom"/>
          </w:tcPr>
          <w:p w:rsidR="00F76D4E" w:rsidRPr="003D6029" w:rsidRDefault="00F76D4E" w:rsidP="003D6029">
            <w:pPr>
              <w:jc w:val="center"/>
              <w:rPr>
                <w:rFonts w:ascii="Arial" w:hAnsi="Arial" w:cs="Arial"/>
                <w:sz w:val="12"/>
                <w:szCs w:val="12"/>
              </w:rPr>
            </w:pPr>
            <w:r w:rsidRPr="003D6029">
              <w:rPr>
                <w:rFonts w:ascii="Arial" w:hAnsi="Arial" w:cs="Arial"/>
                <w:sz w:val="12"/>
                <w:szCs w:val="12"/>
              </w:rPr>
              <w:t>37 236,120</w:t>
            </w:r>
          </w:p>
        </w:tc>
      </w:tr>
      <w:tr w:rsidR="00F76D4E" w:rsidRPr="003D6029" w:rsidTr="00DA2E68">
        <w:trPr>
          <w:trHeight w:val="552"/>
        </w:trPr>
        <w:tc>
          <w:tcPr>
            <w:tcW w:w="1843" w:type="dxa"/>
            <w:shd w:val="clear" w:color="000000" w:fill="FFFFFF"/>
            <w:noWrap/>
          </w:tcPr>
          <w:p w:rsidR="00F76D4E" w:rsidRPr="003D6029" w:rsidRDefault="00F76D4E" w:rsidP="003D6029">
            <w:pPr>
              <w:jc w:val="center"/>
              <w:rPr>
                <w:rFonts w:ascii="Arial" w:hAnsi="Arial" w:cs="Arial"/>
                <w:sz w:val="12"/>
                <w:szCs w:val="12"/>
              </w:rPr>
            </w:pPr>
            <w:r w:rsidRPr="003D6029">
              <w:rPr>
                <w:rFonts w:ascii="Arial" w:hAnsi="Arial" w:cs="Arial"/>
                <w:sz w:val="12"/>
                <w:szCs w:val="12"/>
              </w:rPr>
              <w:t>506 1 13 01995 05 0000 130</w:t>
            </w:r>
          </w:p>
        </w:tc>
        <w:tc>
          <w:tcPr>
            <w:tcW w:w="2126" w:type="dxa"/>
            <w:shd w:val="clear" w:color="000000" w:fill="FFFFFF"/>
          </w:tcPr>
          <w:p w:rsidR="00F76D4E" w:rsidRPr="003D6029" w:rsidRDefault="00F76D4E" w:rsidP="00465ED0">
            <w:pPr>
              <w:jc w:val="both"/>
              <w:rPr>
                <w:rFonts w:ascii="Arial" w:hAnsi="Arial" w:cs="Arial"/>
                <w:sz w:val="12"/>
                <w:szCs w:val="12"/>
              </w:rPr>
            </w:pPr>
            <w:r w:rsidRPr="003D6029">
              <w:rPr>
                <w:rFonts w:ascii="Arial" w:hAnsi="Arial" w:cs="Arial"/>
                <w:sz w:val="12"/>
                <w:szCs w:val="12"/>
              </w:rPr>
              <w:t>Прочие доходы от оказания платных услуг (работ) получателями средств бюджетов муниципальных районов</w:t>
            </w:r>
          </w:p>
        </w:tc>
        <w:tc>
          <w:tcPr>
            <w:tcW w:w="993" w:type="dxa"/>
            <w:shd w:val="clear" w:color="000000" w:fill="FFFFFF"/>
            <w:vAlign w:val="bottom"/>
          </w:tcPr>
          <w:p w:rsidR="00F76D4E" w:rsidRPr="003D6029" w:rsidRDefault="00F76D4E" w:rsidP="003D6029">
            <w:pPr>
              <w:jc w:val="center"/>
              <w:rPr>
                <w:rFonts w:ascii="Arial" w:hAnsi="Arial" w:cs="Arial"/>
                <w:sz w:val="12"/>
                <w:szCs w:val="12"/>
              </w:rPr>
            </w:pPr>
            <w:r w:rsidRPr="003D6029">
              <w:rPr>
                <w:rFonts w:ascii="Arial" w:hAnsi="Arial" w:cs="Arial"/>
                <w:sz w:val="12"/>
                <w:szCs w:val="12"/>
              </w:rPr>
              <w:t>37 096,120</w:t>
            </w:r>
          </w:p>
        </w:tc>
      </w:tr>
      <w:tr w:rsidR="00F76D4E" w:rsidRPr="003D6029" w:rsidTr="003D6029">
        <w:trPr>
          <w:trHeight w:val="87"/>
        </w:trPr>
        <w:tc>
          <w:tcPr>
            <w:tcW w:w="1843" w:type="dxa"/>
            <w:shd w:val="clear" w:color="000000" w:fill="FFFFFF"/>
            <w:noWrap/>
          </w:tcPr>
          <w:p w:rsidR="00F76D4E" w:rsidRPr="003D6029" w:rsidRDefault="00F76D4E" w:rsidP="003D6029">
            <w:pPr>
              <w:jc w:val="center"/>
              <w:rPr>
                <w:rFonts w:ascii="Arial" w:hAnsi="Arial" w:cs="Arial"/>
                <w:sz w:val="12"/>
                <w:szCs w:val="12"/>
              </w:rPr>
            </w:pPr>
            <w:r w:rsidRPr="003D6029">
              <w:rPr>
                <w:rFonts w:ascii="Arial" w:hAnsi="Arial" w:cs="Arial"/>
                <w:sz w:val="12"/>
                <w:szCs w:val="12"/>
              </w:rPr>
              <w:t>501 1 13 01995 05 0000 130</w:t>
            </w:r>
          </w:p>
        </w:tc>
        <w:tc>
          <w:tcPr>
            <w:tcW w:w="2126" w:type="dxa"/>
            <w:shd w:val="clear" w:color="000000" w:fill="FFFFFF"/>
          </w:tcPr>
          <w:p w:rsidR="00F76D4E" w:rsidRPr="003D6029" w:rsidRDefault="00F76D4E" w:rsidP="00465ED0">
            <w:pPr>
              <w:jc w:val="both"/>
              <w:rPr>
                <w:rFonts w:ascii="Arial" w:hAnsi="Arial" w:cs="Arial"/>
                <w:sz w:val="12"/>
                <w:szCs w:val="12"/>
              </w:rPr>
            </w:pPr>
            <w:r w:rsidRPr="003D6029">
              <w:rPr>
                <w:rFonts w:ascii="Arial" w:hAnsi="Arial" w:cs="Arial"/>
                <w:sz w:val="12"/>
                <w:szCs w:val="12"/>
              </w:rPr>
              <w:t>Прочие доходы от оказания платных услуг (работ) получателями средств бюджетов муниципальных районов</w:t>
            </w:r>
          </w:p>
        </w:tc>
        <w:tc>
          <w:tcPr>
            <w:tcW w:w="993" w:type="dxa"/>
            <w:shd w:val="clear" w:color="000000" w:fill="FFFFFF"/>
            <w:vAlign w:val="bottom"/>
          </w:tcPr>
          <w:p w:rsidR="00F76D4E" w:rsidRPr="003D6029" w:rsidRDefault="00F76D4E" w:rsidP="003D6029">
            <w:pPr>
              <w:jc w:val="center"/>
              <w:rPr>
                <w:rFonts w:ascii="Arial" w:hAnsi="Arial" w:cs="Arial"/>
                <w:sz w:val="12"/>
                <w:szCs w:val="12"/>
              </w:rPr>
            </w:pPr>
            <w:r w:rsidRPr="003D6029">
              <w:rPr>
                <w:rFonts w:ascii="Arial" w:hAnsi="Arial" w:cs="Arial"/>
                <w:sz w:val="12"/>
                <w:szCs w:val="12"/>
              </w:rPr>
              <w:t>140,000</w:t>
            </w:r>
          </w:p>
        </w:tc>
      </w:tr>
      <w:tr w:rsidR="00F76D4E" w:rsidRPr="003D6029" w:rsidTr="00DA2E68">
        <w:trPr>
          <w:trHeight w:val="411"/>
        </w:trPr>
        <w:tc>
          <w:tcPr>
            <w:tcW w:w="1843" w:type="dxa"/>
            <w:shd w:val="clear" w:color="000000" w:fill="FFFFFF"/>
          </w:tcPr>
          <w:p w:rsidR="00F76D4E" w:rsidRPr="003D6029" w:rsidRDefault="00F76D4E" w:rsidP="003D6029">
            <w:pPr>
              <w:jc w:val="center"/>
              <w:rPr>
                <w:rFonts w:ascii="Arial" w:hAnsi="Arial" w:cs="Arial"/>
                <w:sz w:val="12"/>
                <w:szCs w:val="12"/>
              </w:rPr>
            </w:pPr>
            <w:r w:rsidRPr="003D6029">
              <w:rPr>
                <w:rFonts w:ascii="Arial" w:hAnsi="Arial" w:cs="Arial"/>
                <w:sz w:val="12"/>
                <w:szCs w:val="12"/>
              </w:rPr>
              <w:t>000 1 14 00000 00 0000 000</w:t>
            </w:r>
          </w:p>
        </w:tc>
        <w:tc>
          <w:tcPr>
            <w:tcW w:w="2126" w:type="dxa"/>
            <w:shd w:val="clear" w:color="000000" w:fill="FFFFFF"/>
          </w:tcPr>
          <w:p w:rsidR="00F76D4E" w:rsidRPr="003D6029" w:rsidRDefault="00F76D4E" w:rsidP="00465ED0">
            <w:pPr>
              <w:jc w:val="both"/>
              <w:rPr>
                <w:rFonts w:ascii="Arial" w:hAnsi="Arial" w:cs="Arial"/>
                <w:sz w:val="12"/>
                <w:szCs w:val="12"/>
              </w:rPr>
            </w:pPr>
            <w:r w:rsidRPr="003D6029">
              <w:rPr>
                <w:rFonts w:ascii="Arial" w:hAnsi="Arial" w:cs="Arial"/>
                <w:sz w:val="12"/>
                <w:szCs w:val="12"/>
              </w:rPr>
              <w:t>ДОХОДЫ ОТ ПРОДАЖИ МАТЕРИАЛЬНЫХ И НЕМАТЕРИАЛЬНЫХ АКТИВОВ</w:t>
            </w:r>
          </w:p>
        </w:tc>
        <w:tc>
          <w:tcPr>
            <w:tcW w:w="993" w:type="dxa"/>
            <w:shd w:val="clear" w:color="000000" w:fill="FFFFFF"/>
            <w:vAlign w:val="bottom"/>
          </w:tcPr>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r w:rsidRPr="003D6029">
              <w:rPr>
                <w:rFonts w:ascii="Arial" w:hAnsi="Arial" w:cs="Arial"/>
                <w:sz w:val="12"/>
                <w:szCs w:val="12"/>
              </w:rPr>
              <w:t>2 216,960</w:t>
            </w:r>
          </w:p>
        </w:tc>
      </w:tr>
      <w:tr w:rsidR="00F76D4E" w:rsidRPr="003D6029" w:rsidTr="003D6029">
        <w:trPr>
          <w:trHeight w:val="87"/>
        </w:trPr>
        <w:tc>
          <w:tcPr>
            <w:tcW w:w="1843" w:type="dxa"/>
            <w:shd w:val="clear" w:color="000000" w:fill="FFFFFF"/>
          </w:tcPr>
          <w:p w:rsidR="00F76D4E" w:rsidRPr="003D6029" w:rsidRDefault="00F76D4E" w:rsidP="003D6029">
            <w:pPr>
              <w:jc w:val="center"/>
              <w:rPr>
                <w:rFonts w:ascii="Arial" w:hAnsi="Arial" w:cs="Arial"/>
                <w:sz w:val="12"/>
                <w:szCs w:val="12"/>
              </w:rPr>
            </w:pPr>
            <w:r w:rsidRPr="003D6029">
              <w:rPr>
                <w:rFonts w:ascii="Arial" w:hAnsi="Arial" w:cs="Arial"/>
                <w:sz w:val="12"/>
                <w:szCs w:val="12"/>
              </w:rPr>
              <w:t>000 1 16 00000 00 0000 000</w:t>
            </w:r>
          </w:p>
        </w:tc>
        <w:tc>
          <w:tcPr>
            <w:tcW w:w="2126" w:type="dxa"/>
            <w:shd w:val="clear" w:color="000000" w:fill="FFFFFF"/>
          </w:tcPr>
          <w:p w:rsidR="00F76D4E" w:rsidRPr="003D6029" w:rsidRDefault="00F76D4E" w:rsidP="00465ED0">
            <w:pPr>
              <w:jc w:val="both"/>
              <w:rPr>
                <w:rFonts w:ascii="Arial" w:hAnsi="Arial" w:cs="Arial"/>
                <w:sz w:val="12"/>
                <w:szCs w:val="12"/>
              </w:rPr>
            </w:pPr>
            <w:r w:rsidRPr="003D6029">
              <w:rPr>
                <w:rFonts w:ascii="Arial" w:hAnsi="Arial" w:cs="Arial"/>
                <w:sz w:val="12"/>
                <w:szCs w:val="12"/>
              </w:rPr>
              <w:t>ШТРАФЫ, САНКЦИИ, ВОЗМЕЩЕНИЕ УЩЕРБА</w:t>
            </w:r>
          </w:p>
        </w:tc>
        <w:tc>
          <w:tcPr>
            <w:tcW w:w="993" w:type="dxa"/>
            <w:shd w:val="clear" w:color="000000" w:fill="FFFFFF"/>
            <w:vAlign w:val="bottom"/>
          </w:tcPr>
          <w:p w:rsidR="00F76D4E" w:rsidRPr="003D6029" w:rsidRDefault="00F76D4E" w:rsidP="003D6029">
            <w:pPr>
              <w:jc w:val="center"/>
              <w:rPr>
                <w:rFonts w:ascii="Arial" w:hAnsi="Arial" w:cs="Arial"/>
                <w:sz w:val="12"/>
                <w:szCs w:val="12"/>
              </w:rPr>
            </w:pPr>
            <w:r w:rsidRPr="003D6029">
              <w:rPr>
                <w:rFonts w:ascii="Arial" w:hAnsi="Arial" w:cs="Arial"/>
                <w:sz w:val="12"/>
                <w:szCs w:val="12"/>
              </w:rPr>
              <w:t>4 537,890</w:t>
            </w:r>
          </w:p>
        </w:tc>
      </w:tr>
      <w:tr w:rsidR="00F76D4E" w:rsidRPr="003D6029" w:rsidTr="00DA2E68">
        <w:trPr>
          <w:trHeight w:val="151"/>
        </w:trPr>
        <w:tc>
          <w:tcPr>
            <w:tcW w:w="1843" w:type="dxa"/>
            <w:shd w:val="clear" w:color="000000" w:fill="FFFFFF"/>
          </w:tcPr>
          <w:p w:rsidR="00F76D4E" w:rsidRPr="003D6029" w:rsidRDefault="00F76D4E" w:rsidP="003D6029">
            <w:pPr>
              <w:jc w:val="center"/>
              <w:rPr>
                <w:rFonts w:ascii="Arial" w:hAnsi="Arial" w:cs="Arial"/>
                <w:sz w:val="12"/>
                <w:szCs w:val="12"/>
              </w:rPr>
            </w:pPr>
            <w:r w:rsidRPr="003D6029">
              <w:rPr>
                <w:rFonts w:ascii="Arial" w:hAnsi="Arial" w:cs="Arial"/>
                <w:sz w:val="12"/>
                <w:szCs w:val="12"/>
              </w:rPr>
              <w:t>000 2 00 00000 00 0000 000</w:t>
            </w:r>
          </w:p>
        </w:tc>
        <w:tc>
          <w:tcPr>
            <w:tcW w:w="2126" w:type="dxa"/>
            <w:shd w:val="clear" w:color="000000" w:fill="FFFFFF"/>
          </w:tcPr>
          <w:p w:rsidR="00F76D4E" w:rsidRPr="003D6029" w:rsidRDefault="00F76D4E" w:rsidP="00465ED0">
            <w:pPr>
              <w:jc w:val="both"/>
              <w:rPr>
                <w:rFonts w:ascii="Arial" w:hAnsi="Arial" w:cs="Arial"/>
                <w:sz w:val="12"/>
                <w:szCs w:val="12"/>
              </w:rPr>
            </w:pPr>
            <w:r w:rsidRPr="003D6029">
              <w:rPr>
                <w:rFonts w:ascii="Arial" w:hAnsi="Arial" w:cs="Arial"/>
                <w:sz w:val="12"/>
                <w:szCs w:val="12"/>
              </w:rPr>
              <w:t>БЕЗВОЗМЕЗДНЫЕ ПОСТУПЛЕНИЯ</w:t>
            </w:r>
          </w:p>
        </w:tc>
        <w:tc>
          <w:tcPr>
            <w:tcW w:w="993" w:type="dxa"/>
            <w:shd w:val="clear" w:color="000000" w:fill="FFFFFF"/>
            <w:vAlign w:val="bottom"/>
          </w:tcPr>
          <w:p w:rsidR="00F76D4E" w:rsidRPr="003D6029" w:rsidRDefault="00F76D4E" w:rsidP="003D6029">
            <w:pPr>
              <w:jc w:val="center"/>
              <w:rPr>
                <w:rFonts w:ascii="Arial" w:hAnsi="Arial" w:cs="Arial"/>
                <w:sz w:val="12"/>
                <w:szCs w:val="12"/>
              </w:rPr>
            </w:pPr>
            <w:r w:rsidRPr="003D6029">
              <w:rPr>
                <w:rFonts w:ascii="Arial" w:hAnsi="Arial" w:cs="Arial"/>
                <w:sz w:val="12"/>
                <w:szCs w:val="12"/>
              </w:rPr>
              <w:t>865 098,947</w:t>
            </w:r>
          </w:p>
        </w:tc>
      </w:tr>
      <w:tr w:rsidR="00F76D4E" w:rsidRPr="003D6029" w:rsidTr="00DA2E68">
        <w:trPr>
          <w:trHeight w:val="580"/>
        </w:trPr>
        <w:tc>
          <w:tcPr>
            <w:tcW w:w="1843" w:type="dxa"/>
            <w:shd w:val="clear" w:color="000000" w:fill="FFFFFF"/>
          </w:tcPr>
          <w:p w:rsidR="00F76D4E" w:rsidRPr="003D6029" w:rsidRDefault="00F76D4E" w:rsidP="003D6029">
            <w:pPr>
              <w:jc w:val="center"/>
              <w:rPr>
                <w:rFonts w:ascii="Arial" w:hAnsi="Arial" w:cs="Arial"/>
                <w:sz w:val="12"/>
                <w:szCs w:val="12"/>
              </w:rPr>
            </w:pPr>
            <w:r w:rsidRPr="003D6029">
              <w:rPr>
                <w:rFonts w:ascii="Arial" w:hAnsi="Arial" w:cs="Arial"/>
                <w:sz w:val="12"/>
                <w:szCs w:val="12"/>
              </w:rPr>
              <w:t>000 2 02 00000 00 0000 000</w:t>
            </w:r>
          </w:p>
        </w:tc>
        <w:tc>
          <w:tcPr>
            <w:tcW w:w="2126" w:type="dxa"/>
            <w:shd w:val="clear" w:color="000000" w:fill="FFFFFF"/>
          </w:tcPr>
          <w:p w:rsidR="00F76D4E" w:rsidRPr="003D6029" w:rsidRDefault="00F76D4E" w:rsidP="00465ED0">
            <w:pPr>
              <w:jc w:val="both"/>
              <w:rPr>
                <w:rFonts w:ascii="Arial" w:hAnsi="Arial" w:cs="Arial"/>
                <w:sz w:val="12"/>
                <w:szCs w:val="12"/>
              </w:rPr>
            </w:pPr>
            <w:r w:rsidRPr="003D6029">
              <w:rPr>
                <w:rFonts w:ascii="Arial" w:hAnsi="Arial" w:cs="Arial"/>
                <w:sz w:val="12"/>
                <w:szCs w:val="12"/>
              </w:rPr>
              <w:t>БЕЗВОЗМЕЗДНЫЕ ПОСТУПЛЕНИЯ ОТ ДРУГИХ БЮДЖЕТОВ БЮДЖЕТНОЙ СИСТЕМЫ РОССИЙСКОЙ ФЕДЕРАЦИИ</w:t>
            </w:r>
          </w:p>
        </w:tc>
        <w:tc>
          <w:tcPr>
            <w:tcW w:w="993" w:type="dxa"/>
            <w:shd w:val="clear" w:color="000000" w:fill="FFFFFF"/>
            <w:vAlign w:val="bottom"/>
          </w:tcPr>
          <w:p w:rsidR="00F76D4E" w:rsidRPr="003D6029" w:rsidRDefault="00F76D4E" w:rsidP="003D6029">
            <w:pPr>
              <w:jc w:val="center"/>
              <w:rPr>
                <w:rFonts w:ascii="Arial" w:hAnsi="Arial" w:cs="Arial"/>
                <w:sz w:val="12"/>
                <w:szCs w:val="12"/>
              </w:rPr>
            </w:pPr>
            <w:r w:rsidRPr="003D6029">
              <w:rPr>
                <w:rFonts w:ascii="Arial" w:hAnsi="Arial" w:cs="Arial"/>
                <w:sz w:val="12"/>
                <w:szCs w:val="12"/>
              </w:rPr>
              <w:t>865 098,947</w:t>
            </w:r>
          </w:p>
        </w:tc>
      </w:tr>
      <w:tr w:rsidR="00F76D4E" w:rsidRPr="003D6029" w:rsidTr="00DA2E68">
        <w:trPr>
          <w:trHeight w:val="420"/>
        </w:trPr>
        <w:tc>
          <w:tcPr>
            <w:tcW w:w="1843" w:type="dxa"/>
            <w:shd w:val="clear" w:color="000000" w:fill="FFFFFF"/>
          </w:tcPr>
          <w:p w:rsidR="00F76D4E" w:rsidRPr="003D6029" w:rsidRDefault="00F76D4E" w:rsidP="003D6029">
            <w:pPr>
              <w:jc w:val="center"/>
              <w:rPr>
                <w:rFonts w:ascii="Arial" w:hAnsi="Arial" w:cs="Arial"/>
                <w:sz w:val="12"/>
                <w:szCs w:val="12"/>
              </w:rPr>
            </w:pPr>
            <w:r w:rsidRPr="003D6029">
              <w:rPr>
                <w:rFonts w:ascii="Arial" w:hAnsi="Arial" w:cs="Arial"/>
                <w:sz w:val="12"/>
                <w:szCs w:val="12"/>
              </w:rPr>
              <w:t>000 2 02 01000 00 0000 151</w:t>
            </w:r>
          </w:p>
        </w:tc>
        <w:tc>
          <w:tcPr>
            <w:tcW w:w="2126" w:type="dxa"/>
            <w:shd w:val="clear" w:color="000000" w:fill="FFFFFF"/>
          </w:tcPr>
          <w:p w:rsidR="00F76D4E" w:rsidRPr="003D6029" w:rsidRDefault="00F76D4E" w:rsidP="00465ED0">
            <w:pPr>
              <w:jc w:val="both"/>
              <w:rPr>
                <w:rFonts w:ascii="Arial" w:hAnsi="Arial" w:cs="Arial"/>
                <w:sz w:val="12"/>
                <w:szCs w:val="12"/>
              </w:rPr>
            </w:pPr>
            <w:r w:rsidRPr="003D6029">
              <w:rPr>
                <w:rFonts w:ascii="Arial" w:hAnsi="Arial" w:cs="Arial"/>
                <w:sz w:val="12"/>
                <w:szCs w:val="12"/>
              </w:rPr>
              <w:t>Дотации бюджетам субъектов Российской Федерации и муниципальных образований</w:t>
            </w:r>
          </w:p>
        </w:tc>
        <w:tc>
          <w:tcPr>
            <w:tcW w:w="993" w:type="dxa"/>
            <w:shd w:val="clear" w:color="000000" w:fill="FFFFFF"/>
            <w:vAlign w:val="bottom"/>
          </w:tcPr>
          <w:p w:rsidR="00F76D4E" w:rsidRPr="003D6029" w:rsidRDefault="00F76D4E" w:rsidP="003D6029">
            <w:pPr>
              <w:jc w:val="center"/>
              <w:rPr>
                <w:rFonts w:ascii="Arial" w:hAnsi="Arial" w:cs="Arial"/>
                <w:sz w:val="12"/>
                <w:szCs w:val="12"/>
              </w:rPr>
            </w:pPr>
            <w:r w:rsidRPr="003D6029">
              <w:rPr>
                <w:rFonts w:ascii="Arial" w:hAnsi="Arial" w:cs="Arial"/>
                <w:sz w:val="12"/>
                <w:szCs w:val="12"/>
              </w:rPr>
              <w:t>145 176,000</w:t>
            </w:r>
          </w:p>
        </w:tc>
      </w:tr>
      <w:tr w:rsidR="00F76D4E" w:rsidRPr="003D6029" w:rsidTr="003D6029">
        <w:trPr>
          <w:trHeight w:val="292"/>
        </w:trPr>
        <w:tc>
          <w:tcPr>
            <w:tcW w:w="1843" w:type="dxa"/>
            <w:shd w:val="clear" w:color="000000" w:fill="FFFFFF"/>
            <w:noWrap/>
          </w:tcPr>
          <w:p w:rsidR="00F76D4E" w:rsidRPr="003D6029" w:rsidRDefault="00F76D4E" w:rsidP="003D6029">
            <w:pPr>
              <w:jc w:val="center"/>
              <w:rPr>
                <w:rFonts w:ascii="Arial" w:hAnsi="Arial" w:cs="Arial"/>
                <w:sz w:val="12"/>
                <w:szCs w:val="12"/>
              </w:rPr>
            </w:pPr>
            <w:r w:rsidRPr="003D6029">
              <w:rPr>
                <w:rFonts w:ascii="Arial" w:hAnsi="Arial" w:cs="Arial"/>
                <w:sz w:val="12"/>
                <w:szCs w:val="12"/>
              </w:rPr>
              <w:t>000 2 02 01001 00 0000 151</w:t>
            </w:r>
          </w:p>
        </w:tc>
        <w:tc>
          <w:tcPr>
            <w:tcW w:w="2126" w:type="dxa"/>
            <w:shd w:val="clear" w:color="000000" w:fill="FFFFFF"/>
          </w:tcPr>
          <w:p w:rsidR="00F76D4E" w:rsidRPr="003D6029" w:rsidRDefault="00F76D4E" w:rsidP="00465ED0">
            <w:pPr>
              <w:jc w:val="both"/>
              <w:rPr>
                <w:rFonts w:ascii="Arial" w:hAnsi="Arial" w:cs="Arial"/>
                <w:sz w:val="12"/>
                <w:szCs w:val="12"/>
              </w:rPr>
            </w:pPr>
            <w:r w:rsidRPr="003D6029">
              <w:rPr>
                <w:rFonts w:ascii="Arial" w:hAnsi="Arial" w:cs="Arial"/>
                <w:sz w:val="12"/>
                <w:szCs w:val="12"/>
              </w:rPr>
              <w:t>Дотации на выравнивание бюджетной обеспеченности</w:t>
            </w:r>
          </w:p>
        </w:tc>
        <w:tc>
          <w:tcPr>
            <w:tcW w:w="993" w:type="dxa"/>
            <w:shd w:val="clear" w:color="000000" w:fill="FFFFFF"/>
            <w:vAlign w:val="bottom"/>
          </w:tcPr>
          <w:p w:rsidR="00F76D4E" w:rsidRPr="003D6029" w:rsidRDefault="00F76D4E" w:rsidP="003D6029">
            <w:pPr>
              <w:jc w:val="center"/>
              <w:rPr>
                <w:rFonts w:ascii="Arial" w:hAnsi="Arial" w:cs="Arial"/>
                <w:sz w:val="12"/>
                <w:szCs w:val="12"/>
              </w:rPr>
            </w:pPr>
            <w:r w:rsidRPr="003D6029">
              <w:rPr>
                <w:rFonts w:ascii="Arial" w:hAnsi="Arial" w:cs="Arial"/>
                <w:sz w:val="12"/>
                <w:szCs w:val="12"/>
              </w:rPr>
              <w:t>105 240,000</w:t>
            </w:r>
          </w:p>
        </w:tc>
      </w:tr>
      <w:tr w:rsidR="00F76D4E" w:rsidRPr="003D6029" w:rsidTr="00DA2E68">
        <w:trPr>
          <w:trHeight w:val="443"/>
        </w:trPr>
        <w:tc>
          <w:tcPr>
            <w:tcW w:w="1843" w:type="dxa"/>
            <w:shd w:val="clear" w:color="000000" w:fill="FFFFFF"/>
            <w:noWrap/>
          </w:tcPr>
          <w:p w:rsidR="00F76D4E" w:rsidRPr="003D6029" w:rsidRDefault="00F76D4E" w:rsidP="003D6029">
            <w:pPr>
              <w:jc w:val="center"/>
              <w:rPr>
                <w:rFonts w:ascii="Arial" w:hAnsi="Arial" w:cs="Arial"/>
                <w:sz w:val="12"/>
                <w:szCs w:val="12"/>
              </w:rPr>
            </w:pPr>
            <w:r w:rsidRPr="003D6029">
              <w:rPr>
                <w:rFonts w:ascii="Arial" w:hAnsi="Arial" w:cs="Arial"/>
                <w:sz w:val="12"/>
                <w:szCs w:val="12"/>
              </w:rPr>
              <w:t>000 2 02 01001 05 0000 151</w:t>
            </w:r>
          </w:p>
        </w:tc>
        <w:tc>
          <w:tcPr>
            <w:tcW w:w="2126" w:type="dxa"/>
            <w:shd w:val="clear" w:color="000000" w:fill="FFFFFF"/>
          </w:tcPr>
          <w:p w:rsidR="00F76D4E" w:rsidRPr="003D6029" w:rsidRDefault="00F76D4E" w:rsidP="00465ED0">
            <w:pPr>
              <w:jc w:val="both"/>
              <w:rPr>
                <w:rFonts w:ascii="Arial" w:hAnsi="Arial" w:cs="Arial"/>
                <w:sz w:val="12"/>
                <w:szCs w:val="12"/>
              </w:rPr>
            </w:pPr>
            <w:r w:rsidRPr="003D6029">
              <w:rPr>
                <w:rFonts w:ascii="Arial" w:hAnsi="Arial" w:cs="Arial"/>
                <w:sz w:val="12"/>
                <w:szCs w:val="12"/>
              </w:rPr>
              <w:t>Дотации бюджетам муниципальных районов на выравнивание бюджетной обеспеченности</w:t>
            </w:r>
          </w:p>
        </w:tc>
        <w:tc>
          <w:tcPr>
            <w:tcW w:w="993" w:type="dxa"/>
            <w:shd w:val="clear" w:color="000000" w:fill="FFFFFF"/>
            <w:vAlign w:val="bottom"/>
          </w:tcPr>
          <w:p w:rsidR="00F76D4E" w:rsidRPr="003D6029" w:rsidRDefault="00F76D4E" w:rsidP="003D6029">
            <w:pPr>
              <w:jc w:val="center"/>
              <w:rPr>
                <w:rFonts w:ascii="Arial" w:hAnsi="Arial" w:cs="Arial"/>
                <w:sz w:val="12"/>
                <w:szCs w:val="12"/>
              </w:rPr>
            </w:pPr>
            <w:r w:rsidRPr="003D6029">
              <w:rPr>
                <w:rFonts w:ascii="Arial" w:hAnsi="Arial" w:cs="Arial"/>
                <w:sz w:val="12"/>
                <w:szCs w:val="12"/>
              </w:rPr>
              <w:t>105 240,000</w:t>
            </w:r>
          </w:p>
        </w:tc>
      </w:tr>
      <w:tr w:rsidR="00F76D4E" w:rsidRPr="003D6029" w:rsidTr="00DA2E68">
        <w:trPr>
          <w:trHeight w:val="324"/>
        </w:trPr>
        <w:tc>
          <w:tcPr>
            <w:tcW w:w="1843" w:type="dxa"/>
            <w:shd w:val="clear" w:color="000000" w:fill="FFFFFF"/>
          </w:tcPr>
          <w:p w:rsidR="00F76D4E" w:rsidRPr="003D6029" w:rsidRDefault="00F76D4E" w:rsidP="003D6029">
            <w:pPr>
              <w:jc w:val="center"/>
              <w:rPr>
                <w:rFonts w:ascii="Arial" w:hAnsi="Arial" w:cs="Arial"/>
                <w:sz w:val="12"/>
                <w:szCs w:val="12"/>
              </w:rPr>
            </w:pPr>
            <w:r w:rsidRPr="003D6029">
              <w:rPr>
                <w:rFonts w:ascii="Arial" w:hAnsi="Arial" w:cs="Arial"/>
                <w:sz w:val="12"/>
                <w:szCs w:val="12"/>
              </w:rPr>
              <w:t>000 2 02 01003 00 0000 151</w:t>
            </w:r>
          </w:p>
        </w:tc>
        <w:tc>
          <w:tcPr>
            <w:tcW w:w="2126" w:type="dxa"/>
            <w:shd w:val="clear" w:color="000000" w:fill="FFFFFF"/>
          </w:tcPr>
          <w:p w:rsidR="00F76D4E" w:rsidRPr="003D6029" w:rsidRDefault="00F76D4E" w:rsidP="00465ED0">
            <w:pPr>
              <w:jc w:val="both"/>
              <w:rPr>
                <w:rFonts w:ascii="Arial" w:hAnsi="Arial" w:cs="Arial"/>
                <w:sz w:val="12"/>
                <w:szCs w:val="12"/>
              </w:rPr>
            </w:pPr>
            <w:r w:rsidRPr="003D6029">
              <w:rPr>
                <w:rFonts w:ascii="Arial" w:hAnsi="Arial" w:cs="Arial"/>
                <w:sz w:val="12"/>
                <w:szCs w:val="12"/>
              </w:rPr>
              <w:t>Дотации бюджетам на поддержку мер по обеспечению сбалансированности бюджетов</w:t>
            </w:r>
          </w:p>
        </w:tc>
        <w:tc>
          <w:tcPr>
            <w:tcW w:w="993" w:type="dxa"/>
            <w:shd w:val="clear" w:color="000000" w:fill="FFFFFF"/>
            <w:vAlign w:val="bottom"/>
          </w:tcPr>
          <w:p w:rsidR="00F76D4E" w:rsidRPr="003D6029" w:rsidRDefault="00F76D4E" w:rsidP="003D6029">
            <w:pPr>
              <w:jc w:val="center"/>
              <w:rPr>
                <w:rFonts w:ascii="Arial" w:hAnsi="Arial" w:cs="Arial"/>
                <w:sz w:val="12"/>
                <w:szCs w:val="12"/>
              </w:rPr>
            </w:pPr>
            <w:r w:rsidRPr="003D6029">
              <w:rPr>
                <w:rFonts w:ascii="Arial" w:hAnsi="Arial" w:cs="Arial"/>
                <w:sz w:val="12"/>
                <w:szCs w:val="12"/>
              </w:rPr>
              <w:t>39 936,000</w:t>
            </w:r>
          </w:p>
        </w:tc>
      </w:tr>
      <w:tr w:rsidR="00F76D4E" w:rsidRPr="003D6029" w:rsidTr="00DA2E68">
        <w:trPr>
          <w:trHeight w:val="471"/>
        </w:trPr>
        <w:tc>
          <w:tcPr>
            <w:tcW w:w="1843" w:type="dxa"/>
            <w:shd w:val="clear" w:color="000000" w:fill="FFFFFF"/>
          </w:tcPr>
          <w:p w:rsidR="00F76D4E" w:rsidRPr="003D6029" w:rsidRDefault="00F76D4E" w:rsidP="003D6029">
            <w:pPr>
              <w:jc w:val="center"/>
              <w:rPr>
                <w:rFonts w:ascii="Arial" w:hAnsi="Arial" w:cs="Arial"/>
                <w:sz w:val="12"/>
                <w:szCs w:val="12"/>
              </w:rPr>
            </w:pPr>
            <w:r w:rsidRPr="003D6029">
              <w:rPr>
                <w:rFonts w:ascii="Arial" w:hAnsi="Arial" w:cs="Arial"/>
                <w:sz w:val="12"/>
                <w:szCs w:val="12"/>
              </w:rPr>
              <w:t>000 2 02 01003 05 0000 151</w:t>
            </w:r>
          </w:p>
        </w:tc>
        <w:tc>
          <w:tcPr>
            <w:tcW w:w="2126" w:type="dxa"/>
            <w:shd w:val="clear" w:color="000000" w:fill="FFFFFF"/>
          </w:tcPr>
          <w:p w:rsidR="00F76D4E" w:rsidRPr="003D6029" w:rsidRDefault="00F76D4E" w:rsidP="00465ED0">
            <w:pPr>
              <w:jc w:val="both"/>
              <w:rPr>
                <w:rFonts w:ascii="Arial" w:hAnsi="Arial" w:cs="Arial"/>
                <w:sz w:val="12"/>
                <w:szCs w:val="12"/>
              </w:rPr>
            </w:pPr>
            <w:r w:rsidRPr="003D6029">
              <w:rPr>
                <w:rFonts w:ascii="Arial" w:hAnsi="Arial" w:cs="Arial"/>
                <w:sz w:val="12"/>
                <w:szCs w:val="12"/>
              </w:rPr>
              <w:t>Дотации бюджетам муниципальных районов на поддержку мер по обеспечению сбалансированности бюджетов</w:t>
            </w:r>
          </w:p>
        </w:tc>
        <w:tc>
          <w:tcPr>
            <w:tcW w:w="993" w:type="dxa"/>
            <w:shd w:val="clear" w:color="000000" w:fill="FFFFFF"/>
            <w:vAlign w:val="bottom"/>
          </w:tcPr>
          <w:p w:rsidR="00F76D4E" w:rsidRPr="003D6029" w:rsidRDefault="00F76D4E" w:rsidP="003D6029">
            <w:pPr>
              <w:jc w:val="center"/>
              <w:rPr>
                <w:rFonts w:ascii="Arial" w:hAnsi="Arial" w:cs="Arial"/>
                <w:sz w:val="12"/>
                <w:szCs w:val="12"/>
              </w:rPr>
            </w:pPr>
            <w:r w:rsidRPr="003D6029">
              <w:rPr>
                <w:rFonts w:ascii="Arial" w:hAnsi="Arial" w:cs="Arial"/>
                <w:sz w:val="12"/>
                <w:szCs w:val="12"/>
              </w:rPr>
              <w:t>39 936,000</w:t>
            </w:r>
          </w:p>
        </w:tc>
      </w:tr>
      <w:tr w:rsidR="00F76D4E" w:rsidRPr="003D6029" w:rsidTr="003D6029">
        <w:trPr>
          <w:trHeight w:val="365"/>
        </w:trPr>
        <w:tc>
          <w:tcPr>
            <w:tcW w:w="1843" w:type="dxa"/>
            <w:shd w:val="clear" w:color="000000" w:fill="FFFFFF"/>
          </w:tcPr>
          <w:p w:rsidR="00F76D4E" w:rsidRPr="003D6029" w:rsidRDefault="00F76D4E" w:rsidP="003D6029">
            <w:pPr>
              <w:jc w:val="center"/>
              <w:rPr>
                <w:rFonts w:ascii="Arial" w:hAnsi="Arial" w:cs="Arial"/>
                <w:sz w:val="12"/>
                <w:szCs w:val="12"/>
              </w:rPr>
            </w:pPr>
            <w:r w:rsidRPr="003D6029">
              <w:rPr>
                <w:rFonts w:ascii="Arial" w:hAnsi="Arial" w:cs="Arial"/>
                <w:sz w:val="12"/>
                <w:szCs w:val="12"/>
              </w:rPr>
              <w:t>000 2 02 02000 00 0000 151</w:t>
            </w:r>
          </w:p>
        </w:tc>
        <w:tc>
          <w:tcPr>
            <w:tcW w:w="2126" w:type="dxa"/>
            <w:shd w:val="clear" w:color="000000" w:fill="FFFFFF"/>
          </w:tcPr>
          <w:p w:rsidR="00F76D4E" w:rsidRPr="003D6029" w:rsidRDefault="00F76D4E" w:rsidP="00465ED0">
            <w:pPr>
              <w:jc w:val="both"/>
              <w:rPr>
                <w:rFonts w:ascii="Arial" w:hAnsi="Arial" w:cs="Arial"/>
                <w:sz w:val="12"/>
                <w:szCs w:val="12"/>
              </w:rPr>
            </w:pPr>
            <w:r w:rsidRPr="003D6029">
              <w:rPr>
                <w:rFonts w:ascii="Arial" w:hAnsi="Arial" w:cs="Arial"/>
                <w:sz w:val="12"/>
                <w:szCs w:val="12"/>
              </w:rPr>
              <w:t>Субсидии бюджетам бюджетной системы Российской Федерации (межбюджетные субсидии</w:t>
            </w:r>
            <w:r w:rsidRPr="003D6029">
              <w:rPr>
                <w:rFonts w:ascii="Arial" w:hAnsi="Arial" w:cs="Arial"/>
                <w:b/>
                <w:bCs/>
                <w:sz w:val="12"/>
                <w:szCs w:val="12"/>
              </w:rPr>
              <w:t>)</w:t>
            </w:r>
          </w:p>
        </w:tc>
        <w:tc>
          <w:tcPr>
            <w:tcW w:w="993" w:type="dxa"/>
            <w:shd w:val="clear" w:color="000000" w:fill="FFFFFF"/>
            <w:vAlign w:val="bottom"/>
          </w:tcPr>
          <w:p w:rsidR="00F76D4E" w:rsidRPr="003D6029" w:rsidRDefault="00F76D4E" w:rsidP="003D6029">
            <w:pPr>
              <w:jc w:val="center"/>
              <w:rPr>
                <w:rFonts w:ascii="Arial" w:hAnsi="Arial" w:cs="Arial"/>
                <w:sz w:val="12"/>
                <w:szCs w:val="12"/>
              </w:rPr>
            </w:pPr>
            <w:r w:rsidRPr="003D6029">
              <w:rPr>
                <w:rFonts w:ascii="Arial" w:hAnsi="Arial" w:cs="Arial"/>
                <w:sz w:val="12"/>
                <w:szCs w:val="12"/>
              </w:rPr>
              <w:t>44 857,000</w:t>
            </w:r>
          </w:p>
        </w:tc>
      </w:tr>
      <w:tr w:rsidR="00F76D4E" w:rsidRPr="003D6029" w:rsidTr="003D6029">
        <w:trPr>
          <w:trHeight w:val="87"/>
        </w:trPr>
        <w:tc>
          <w:tcPr>
            <w:tcW w:w="1843" w:type="dxa"/>
            <w:shd w:val="clear" w:color="000000" w:fill="FFFFFF"/>
          </w:tcPr>
          <w:p w:rsidR="00F76D4E" w:rsidRPr="003D6029" w:rsidRDefault="00F76D4E" w:rsidP="003D6029">
            <w:pPr>
              <w:jc w:val="center"/>
              <w:rPr>
                <w:rFonts w:ascii="Arial" w:hAnsi="Arial" w:cs="Arial"/>
                <w:sz w:val="12"/>
                <w:szCs w:val="12"/>
              </w:rPr>
            </w:pPr>
            <w:r w:rsidRPr="003D6029">
              <w:rPr>
                <w:rFonts w:ascii="Arial" w:hAnsi="Arial" w:cs="Arial"/>
                <w:sz w:val="12"/>
                <w:szCs w:val="12"/>
              </w:rPr>
              <w:t>000 2 02 02999 00 0000 151</w:t>
            </w:r>
          </w:p>
        </w:tc>
        <w:tc>
          <w:tcPr>
            <w:tcW w:w="2126" w:type="dxa"/>
            <w:shd w:val="clear" w:color="000000" w:fill="FFFFFF"/>
          </w:tcPr>
          <w:p w:rsidR="00F76D4E" w:rsidRPr="003D6029" w:rsidRDefault="00F76D4E" w:rsidP="00465ED0">
            <w:pPr>
              <w:jc w:val="both"/>
              <w:rPr>
                <w:rFonts w:ascii="Arial" w:hAnsi="Arial" w:cs="Arial"/>
                <w:sz w:val="12"/>
                <w:szCs w:val="12"/>
              </w:rPr>
            </w:pPr>
            <w:r w:rsidRPr="003D6029">
              <w:rPr>
                <w:rFonts w:ascii="Arial" w:hAnsi="Arial" w:cs="Arial"/>
                <w:sz w:val="12"/>
                <w:szCs w:val="12"/>
              </w:rPr>
              <w:t xml:space="preserve">Прочие субсидии </w:t>
            </w:r>
          </w:p>
        </w:tc>
        <w:tc>
          <w:tcPr>
            <w:tcW w:w="993" w:type="dxa"/>
            <w:shd w:val="clear" w:color="000000" w:fill="FFFFFF"/>
            <w:vAlign w:val="bottom"/>
          </w:tcPr>
          <w:p w:rsidR="00F76D4E" w:rsidRPr="003D6029" w:rsidRDefault="00F76D4E" w:rsidP="003D6029">
            <w:pPr>
              <w:jc w:val="center"/>
              <w:rPr>
                <w:rFonts w:ascii="Arial" w:hAnsi="Arial" w:cs="Arial"/>
                <w:sz w:val="12"/>
                <w:szCs w:val="12"/>
              </w:rPr>
            </w:pPr>
            <w:r w:rsidRPr="003D6029">
              <w:rPr>
                <w:rFonts w:ascii="Arial" w:hAnsi="Arial" w:cs="Arial"/>
                <w:sz w:val="12"/>
                <w:szCs w:val="12"/>
              </w:rPr>
              <w:t>44 857,000</w:t>
            </w:r>
          </w:p>
        </w:tc>
      </w:tr>
      <w:tr w:rsidR="00F76D4E" w:rsidRPr="003D6029" w:rsidTr="003D6029">
        <w:trPr>
          <w:trHeight w:val="87"/>
        </w:trPr>
        <w:tc>
          <w:tcPr>
            <w:tcW w:w="1843" w:type="dxa"/>
            <w:shd w:val="clear" w:color="000000" w:fill="FFFFFF"/>
          </w:tcPr>
          <w:p w:rsidR="00F76D4E" w:rsidRPr="003D6029" w:rsidRDefault="00F76D4E" w:rsidP="003D6029">
            <w:pPr>
              <w:jc w:val="center"/>
              <w:rPr>
                <w:rFonts w:ascii="Arial" w:hAnsi="Arial" w:cs="Arial"/>
                <w:sz w:val="12"/>
                <w:szCs w:val="12"/>
              </w:rPr>
            </w:pPr>
            <w:r w:rsidRPr="003D6029">
              <w:rPr>
                <w:rFonts w:ascii="Arial" w:hAnsi="Arial" w:cs="Arial"/>
                <w:sz w:val="12"/>
                <w:szCs w:val="12"/>
              </w:rPr>
              <w:t>000 2 02 02999 05 0000 151</w:t>
            </w:r>
          </w:p>
        </w:tc>
        <w:tc>
          <w:tcPr>
            <w:tcW w:w="2126" w:type="dxa"/>
            <w:shd w:val="clear" w:color="000000" w:fill="FFFFFF"/>
          </w:tcPr>
          <w:p w:rsidR="00F76D4E" w:rsidRPr="003D6029" w:rsidRDefault="00F76D4E" w:rsidP="00465ED0">
            <w:pPr>
              <w:jc w:val="both"/>
              <w:rPr>
                <w:rFonts w:ascii="Arial" w:hAnsi="Arial" w:cs="Arial"/>
                <w:sz w:val="12"/>
                <w:szCs w:val="12"/>
              </w:rPr>
            </w:pPr>
            <w:r w:rsidRPr="003D6029">
              <w:rPr>
                <w:rFonts w:ascii="Arial" w:hAnsi="Arial" w:cs="Arial"/>
                <w:sz w:val="12"/>
                <w:szCs w:val="12"/>
              </w:rPr>
              <w:t>Прочие субсидии бюджетам муниципальных районов</w:t>
            </w:r>
          </w:p>
        </w:tc>
        <w:tc>
          <w:tcPr>
            <w:tcW w:w="993" w:type="dxa"/>
            <w:shd w:val="clear" w:color="000000" w:fill="FFFFFF"/>
            <w:vAlign w:val="bottom"/>
          </w:tcPr>
          <w:p w:rsidR="00F76D4E" w:rsidRPr="003D6029" w:rsidRDefault="00F76D4E" w:rsidP="003D6029">
            <w:pPr>
              <w:jc w:val="center"/>
              <w:rPr>
                <w:rFonts w:ascii="Arial" w:hAnsi="Arial" w:cs="Arial"/>
                <w:sz w:val="12"/>
                <w:szCs w:val="12"/>
              </w:rPr>
            </w:pPr>
            <w:r w:rsidRPr="003D6029">
              <w:rPr>
                <w:rFonts w:ascii="Arial" w:hAnsi="Arial" w:cs="Arial"/>
                <w:sz w:val="12"/>
                <w:szCs w:val="12"/>
              </w:rPr>
              <w:t>44 857,000</w:t>
            </w:r>
          </w:p>
        </w:tc>
      </w:tr>
      <w:tr w:rsidR="00F76D4E" w:rsidRPr="003D6029" w:rsidTr="003D6029">
        <w:trPr>
          <w:trHeight w:val="87"/>
        </w:trPr>
        <w:tc>
          <w:tcPr>
            <w:tcW w:w="1843" w:type="dxa"/>
            <w:shd w:val="clear" w:color="000000" w:fill="FFFFFF"/>
          </w:tcPr>
          <w:p w:rsidR="00F76D4E" w:rsidRPr="003D6029" w:rsidRDefault="00F76D4E" w:rsidP="003D6029">
            <w:pPr>
              <w:jc w:val="center"/>
              <w:rPr>
                <w:rFonts w:ascii="Arial" w:hAnsi="Arial" w:cs="Arial"/>
                <w:sz w:val="12"/>
                <w:szCs w:val="12"/>
              </w:rPr>
            </w:pPr>
            <w:r w:rsidRPr="003D6029">
              <w:rPr>
                <w:rFonts w:ascii="Arial" w:hAnsi="Arial" w:cs="Arial"/>
                <w:sz w:val="12"/>
                <w:szCs w:val="12"/>
              </w:rPr>
              <w:t>000 2 02 02999 05 0008 151</w:t>
            </w:r>
          </w:p>
        </w:tc>
        <w:tc>
          <w:tcPr>
            <w:tcW w:w="2126" w:type="dxa"/>
            <w:shd w:val="clear" w:color="000000" w:fill="FFFFFF"/>
          </w:tcPr>
          <w:p w:rsidR="00F76D4E" w:rsidRPr="003D6029" w:rsidRDefault="00F76D4E" w:rsidP="00465ED0">
            <w:pPr>
              <w:jc w:val="both"/>
              <w:rPr>
                <w:rFonts w:ascii="Arial" w:hAnsi="Arial" w:cs="Arial"/>
                <w:sz w:val="12"/>
                <w:szCs w:val="12"/>
              </w:rPr>
            </w:pPr>
            <w:r w:rsidRPr="003D6029">
              <w:rPr>
                <w:rFonts w:ascii="Arial" w:hAnsi="Arial" w:cs="Arial"/>
                <w:sz w:val="12"/>
                <w:szCs w:val="12"/>
              </w:rPr>
              <w:t>Прочие субсидии бюджетам муниципальных районов (формирование районных фондов финансовой поддержки поселений и обеспечение сбалансированности бюджетов поселений)</w:t>
            </w:r>
          </w:p>
        </w:tc>
        <w:tc>
          <w:tcPr>
            <w:tcW w:w="993" w:type="dxa"/>
            <w:shd w:val="clear" w:color="000000" w:fill="FFFFFF"/>
            <w:vAlign w:val="bottom"/>
          </w:tcPr>
          <w:p w:rsidR="00F76D4E" w:rsidRPr="003D6029" w:rsidRDefault="00F76D4E" w:rsidP="003D6029">
            <w:pPr>
              <w:jc w:val="center"/>
              <w:rPr>
                <w:rFonts w:ascii="Arial" w:hAnsi="Arial" w:cs="Arial"/>
                <w:sz w:val="12"/>
                <w:szCs w:val="12"/>
              </w:rPr>
            </w:pPr>
            <w:r w:rsidRPr="003D6029">
              <w:rPr>
                <w:rFonts w:ascii="Arial" w:hAnsi="Arial" w:cs="Arial"/>
                <w:sz w:val="12"/>
                <w:szCs w:val="12"/>
              </w:rPr>
              <w:t>44 857,000</w:t>
            </w:r>
          </w:p>
        </w:tc>
      </w:tr>
      <w:tr w:rsidR="00F76D4E" w:rsidRPr="003D6029" w:rsidTr="00DA2E68">
        <w:trPr>
          <w:trHeight w:val="406"/>
        </w:trPr>
        <w:tc>
          <w:tcPr>
            <w:tcW w:w="1843" w:type="dxa"/>
            <w:shd w:val="clear" w:color="000000" w:fill="FFFFFF"/>
          </w:tcPr>
          <w:p w:rsidR="00F76D4E" w:rsidRPr="003D6029" w:rsidRDefault="00F76D4E" w:rsidP="003D6029">
            <w:pPr>
              <w:jc w:val="center"/>
              <w:rPr>
                <w:rFonts w:ascii="Arial" w:hAnsi="Arial" w:cs="Arial"/>
                <w:sz w:val="12"/>
                <w:szCs w:val="12"/>
              </w:rPr>
            </w:pPr>
            <w:r w:rsidRPr="003D6029">
              <w:rPr>
                <w:rFonts w:ascii="Arial" w:hAnsi="Arial" w:cs="Arial"/>
                <w:sz w:val="12"/>
                <w:szCs w:val="12"/>
              </w:rPr>
              <w:t>000 2 02 03000 00 0000 151</w:t>
            </w:r>
          </w:p>
        </w:tc>
        <w:tc>
          <w:tcPr>
            <w:tcW w:w="2126" w:type="dxa"/>
            <w:shd w:val="clear" w:color="000000" w:fill="FFFFFF"/>
          </w:tcPr>
          <w:p w:rsidR="00F76D4E" w:rsidRPr="003D6029" w:rsidRDefault="00F76D4E" w:rsidP="00465ED0">
            <w:pPr>
              <w:jc w:val="both"/>
              <w:rPr>
                <w:rFonts w:ascii="Arial" w:hAnsi="Arial" w:cs="Arial"/>
                <w:sz w:val="12"/>
                <w:szCs w:val="12"/>
              </w:rPr>
            </w:pPr>
            <w:r w:rsidRPr="003D6029">
              <w:rPr>
                <w:rFonts w:ascii="Arial" w:hAnsi="Arial" w:cs="Arial"/>
                <w:sz w:val="12"/>
                <w:szCs w:val="12"/>
              </w:rPr>
              <w:t>Субвенции бюджетам субъектов Российской Федерации и муниципальных образований</w:t>
            </w:r>
          </w:p>
        </w:tc>
        <w:tc>
          <w:tcPr>
            <w:tcW w:w="993" w:type="dxa"/>
            <w:shd w:val="clear" w:color="000000" w:fill="FFFFFF"/>
            <w:vAlign w:val="bottom"/>
          </w:tcPr>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r w:rsidRPr="003D6029">
              <w:rPr>
                <w:rFonts w:ascii="Arial" w:hAnsi="Arial" w:cs="Arial"/>
                <w:sz w:val="12"/>
                <w:szCs w:val="12"/>
              </w:rPr>
              <w:t>672 915,230</w:t>
            </w:r>
          </w:p>
        </w:tc>
      </w:tr>
      <w:tr w:rsidR="00F76D4E" w:rsidRPr="003D6029" w:rsidTr="00DA2E68">
        <w:trPr>
          <w:trHeight w:val="411"/>
        </w:trPr>
        <w:tc>
          <w:tcPr>
            <w:tcW w:w="1843" w:type="dxa"/>
            <w:shd w:val="clear" w:color="000000" w:fill="FFFFFF"/>
          </w:tcPr>
          <w:p w:rsidR="00F76D4E" w:rsidRPr="003D6029" w:rsidRDefault="00F76D4E" w:rsidP="003D6029">
            <w:pPr>
              <w:jc w:val="center"/>
              <w:rPr>
                <w:rFonts w:ascii="Arial" w:hAnsi="Arial" w:cs="Arial"/>
                <w:sz w:val="12"/>
                <w:szCs w:val="12"/>
              </w:rPr>
            </w:pPr>
            <w:r w:rsidRPr="003D6029">
              <w:rPr>
                <w:rFonts w:ascii="Arial" w:hAnsi="Arial" w:cs="Arial"/>
                <w:sz w:val="12"/>
                <w:szCs w:val="12"/>
              </w:rPr>
              <w:t>000 2 02 03001 00 0000 151</w:t>
            </w:r>
          </w:p>
        </w:tc>
        <w:tc>
          <w:tcPr>
            <w:tcW w:w="2126" w:type="dxa"/>
            <w:shd w:val="clear" w:color="000000" w:fill="FFFFFF"/>
          </w:tcPr>
          <w:p w:rsidR="00F76D4E" w:rsidRPr="003D6029" w:rsidRDefault="00F76D4E" w:rsidP="00465ED0">
            <w:pPr>
              <w:jc w:val="both"/>
              <w:rPr>
                <w:rFonts w:ascii="Arial" w:hAnsi="Arial" w:cs="Arial"/>
                <w:sz w:val="12"/>
                <w:szCs w:val="12"/>
              </w:rPr>
            </w:pPr>
            <w:r w:rsidRPr="003D6029">
              <w:rPr>
                <w:rFonts w:ascii="Arial" w:hAnsi="Arial" w:cs="Arial"/>
                <w:sz w:val="12"/>
                <w:szCs w:val="12"/>
              </w:rPr>
              <w:t>Субвенции бюджетам на оплату жилищно-коммунальных услуг отдельным категориям граждан</w:t>
            </w:r>
          </w:p>
        </w:tc>
        <w:tc>
          <w:tcPr>
            <w:tcW w:w="993" w:type="dxa"/>
            <w:shd w:val="clear" w:color="000000" w:fill="FFFFFF"/>
            <w:vAlign w:val="bottom"/>
          </w:tcPr>
          <w:p w:rsidR="00F76D4E" w:rsidRPr="003D6029" w:rsidRDefault="00F76D4E" w:rsidP="003D6029">
            <w:pPr>
              <w:jc w:val="center"/>
              <w:rPr>
                <w:rFonts w:ascii="Arial" w:hAnsi="Arial" w:cs="Arial"/>
                <w:sz w:val="12"/>
                <w:szCs w:val="12"/>
              </w:rPr>
            </w:pPr>
            <w:r w:rsidRPr="003D6029">
              <w:rPr>
                <w:rFonts w:ascii="Arial" w:hAnsi="Arial" w:cs="Arial"/>
                <w:sz w:val="12"/>
                <w:szCs w:val="12"/>
              </w:rPr>
              <w:t>51 790,900</w:t>
            </w:r>
          </w:p>
        </w:tc>
      </w:tr>
      <w:tr w:rsidR="00F76D4E" w:rsidRPr="003D6029" w:rsidTr="00DA2E68">
        <w:trPr>
          <w:trHeight w:val="701"/>
        </w:trPr>
        <w:tc>
          <w:tcPr>
            <w:tcW w:w="1843" w:type="dxa"/>
            <w:shd w:val="clear" w:color="000000" w:fill="FFFFFF"/>
          </w:tcPr>
          <w:p w:rsidR="00F76D4E" w:rsidRPr="003D6029" w:rsidRDefault="00F76D4E" w:rsidP="003D6029">
            <w:pPr>
              <w:jc w:val="center"/>
              <w:rPr>
                <w:rFonts w:ascii="Arial" w:hAnsi="Arial" w:cs="Arial"/>
                <w:sz w:val="12"/>
                <w:szCs w:val="12"/>
              </w:rPr>
            </w:pPr>
            <w:r w:rsidRPr="003D6029">
              <w:rPr>
                <w:rFonts w:ascii="Arial" w:hAnsi="Arial" w:cs="Arial"/>
                <w:sz w:val="12"/>
                <w:szCs w:val="12"/>
              </w:rPr>
              <w:t>000 2 02 03001 05 0000 151</w:t>
            </w:r>
          </w:p>
        </w:tc>
        <w:tc>
          <w:tcPr>
            <w:tcW w:w="2126" w:type="dxa"/>
            <w:shd w:val="clear" w:color="000000" w:fill="FFFFFF"/>
          </w:tcPr>
          <w:p w:rsidR="00F76D4E" w:rsidRPr="003D6029" w:rsidRDefault="00F76D4E" w:rsidP="00465ED0">
            <w:pPr>
              <w:jc w:val="both"/>
              <w:rPr>
                <w:rFonts w:ascii="Arial" w:hAnsi="Arial" w:cs="Arial"/>
                <w:sz w:val="12"/>
                <w:szCs w:val="12"/>
              </w:rPr>
            </w:pPr>
            <w:r w:rsidRPr="003D6029">
              <w:rPr>
                <w:rFonts w:ascii="Arial" w:hAnsi="Arial" w:cs="Arial"/>
                <w:sz w:val="12"/>
                <w:szCs w:val="12"/>
              </w:rPr>
              <w:t>Субвенции бюджетам муниципальных районов на оплату жилищно-коммунальных услуг отдельным категориям граждан</w:t>
            </w:r>
          </w:p>
        </w:tc>
        <w:tc>
          <w:tcPr>
            <w:tcW w:w="993" w:type="dxa"/>
            <w:shd w:val="clear" w:color="000000" w:fill="FFFFFF"/>
            <w:vAlign w:val="bottom"/>
          </w:tcPr>
          <w:p w:rsidR="00F76D4E" w:rsidRPr="003D6029" w:rsidRDefault="00F76D4E" w:rsidP="003D6029">
            <w:pPr>
              <w:jc w:val="center"/>
              <w:rPr>
                <w:rFonts w:ascii="Arial" w:hAnsi="Arial" w:cs="Arial"/>
                <w:sz w:val="12"/>
                <w:szCs w:val="12"/>
              </w:rPr>
            </w:pPr>
            <w:r w:rsidRPr="003D6029">
              <w:rPr>
                <w:rFonts w:ascii="Arial" w:hAnsi="Arial" w:cs="Arial"/>
                <w:sz w:val="12"/>
                <w:szCs w:val="12"/>
              </w:rPr>
              <w:t>51 790,900</w:t>
            </w:r>
          </w:p>
        </w:tc>
      </w:tr>
      <w:tr w:rsidR="00F76D4E" w:rsidRPr="003D6029" w:rsidTr="00336050">
        <w:trPr>
          <w:trHeight w:val="852"/>
        </w:trPr>
        <w:tc>
          <w:tcPr>
            <w:tcW w:w="1843" w:type="dxa"/>
            <w:shd w:val="clear" w:color="000000" w:fill="FFFFFF"/>
          </w:tcPr>
          <w:p w:rsidR="00F76D4E" w:rsidRPr="003D6029" w:rsidRDefault="00F76D4E" w:rsidP="003D6029">
            <w:pPr>
              <w:jc w:val="center"/>
              <w:rPr>
                <w:rFonts w:ascii="Arial" w:hAnsi="Arial" w:cs="Arial"/>
                <w:sz w:val="12"/>
                <w:szCs w:val="12"/>
              </w:rPr>
            </w:pPr>
            <w:r w:rsidRPr="003D6029">
              <w:rPr>
                <w:rFonts w:ascii="Arial" w:hAnsi="Arial" w:cs="Arial"/>
                <w:sz w:val="12"/>
                <w:szCs w:val="12"/>
              </w:rPr>
              <w:t>000 2 02 03004 00 0000 151</w:t>
            </w:r>
          </w:p>
        </w:tc>
        <w:tc>
          <w:tcPr>
            <w:tcW w:w="2126" w:type="dxa"/>
            <w:shd w:val="clear" w:color="000000" w:fill="FFFFFF"/>
          </w:tcPr>
          <w:p w:rsidR="00F76D4E" w:rsidRPr="003D6029" w:rsidRDefault="00F76D4E" w:rsidP="00465ED0">
            <w:pPr>
              <w:jc w:val="both"/>
              <w:rPr>
                <w:rFonts w:ascii="Arial" w:hAnsi="Arial" w:cs="Arial"/>
                <w:sz w:val="12"/>
                <w:szCs w:val="12"/>
              </w:rPr>
            </w:pPr>
            <w:r w:rsidRPr="003D6029">
              <w:rPr>
                <w:rFonts w:ascii="Arial" w:hAnsi="Arial" w:cs="Arial"/>
                <w:sz w:val="12"/>
                <w:szCs w:val="12"/>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993" w:type="dxa"/>
            <w:shd w:val="clear" w:color="000000" w:fill="FFFFFF"/>
            <w:vAlign w:val="bottom"/>
          </w:tcPr>
          <w:p w:rsidR="00F76D4E" w:rsidRPr="003D6029" w:rsidRDefault="00F76D4E" w:rsidP="003D6029">
            <w:pPr>
              <w:jc w:val="center"/>
              <w:rPr>
                <w:rFonts w:ascii="Arial" w:hAnsi="Arial" w:cs="Arial"/>
                <w:sz w:val="12"/>
                <w:szCs w:val="12"/>
              </w:rPr>
            </w:pPr>
            <w:r w:rsidRPr="003D6029">
              <w:rPr>
                <w:rFonts w:ascii="Arial" w:hAnsi="Arial" w:cs="Arial"/>
                <w:sz w:val="12"/>
                <w:szCs w:val="12"/>
              </w:rPr>
              <w:t>3 526,700</w:t>
            </w:r>
          </w:p>
        </w:tc>
      </w:tr>
      <w:tr w:rsidR="00F76D4E" w:rsidRPr="003D6029" w:rsidTr="00336050">
        <w:trPr>
          <w:trHeight w:val="1022"/>
        </w:trPr>
        <w:tc>
          <w:tcPr>
            <w:tcW w:w="1843" w:type="dxa"/>
            <w:shd w:val="clear" w:color="000000" w:fill="FFFFFF"/>
          </w:tcPr>
          <w:p w:rsidR="00F76D4E" w:rsidRPr="003D6029" w:rsidRDefault="00F76D4E" w:rsidP="003D6029">
            <w:pPr>
              <w:jc w:val="center"/>
              <w:rPr>
                <w:rFonts w:ascii="Arial" w:hAnsi="Arial" w:cs="Arial"/>
                <w:sz w:val="12"/>
                <w:szCs w:val="12"/>
              </w:rPr>
            </w:pPr>
            <w:r w:rsidRPr="003D6029">
              <w:rPr>
                <w:rFonts w:ascii="Arial" w:hAnsi="Arial" w:cs="Arial"/>
                <w:sz w:val="12"/>
                <w:szCs w:val="12"/>
              </w:rPr>
              <w:t>000 2 02 03004 05 0000 151</w:t>
            </w:r>
          </w:p>
        </w:tc>
        <w:tc>
          <w:tcPr>
            <w:tcW w:w="2126" w:type="dxa"/>
            <w:shd w:val="clear" w:color="000000" w:fill="FFFFFF"/>
          </w:tcPr>
          <w:p w:rsidR="00F76D4E" w:rsidRPr="003D6029" w:rsidRDefault="00F76D4E" w:rsidP="00465ED0">
            <w:pPr>
              <w:jc w:val="both"/>
              <w:rPr>
                <w:rFonts w:ascii="Arial" w:hAnsi="Arial" w:cs="Arial"/>
                <w:sz w:val="12"/>
                <w:szCs w:val="12"/>
              </w:rPr>
            </w:pPr>
            <w:r w:rsidRPr="003D6029">
              <w:rPr>
                <w:rFonts w:ascii="Arial" w:hAnsi="Arial" w:cs="Arial"/>
                <w:sz w:val="12"/>
                <w:szCs w:val="12"/>
              </w:rPr>
              <w:t>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993" w:type="dxa"/>
            <w:shd w:val="clear" w:color="000000" w:fill="FFFFFF"/>
            <w:vAlign w:val="bottom"/>
          </w:tcPr>
          <w:p w:rsidR="00F76D4E" w:rsidRPr="003D6029" w:rsidRDefault="00F76D4E" w:rsidP="003D6029">
            <w:pPr>
              <w:jc w:val="center"/>
              <w:rPr>
                <w:rFonts w:ascii="Arial" w:hAnsi="Arial" w:cs="Arial"/>
                <w:sz w:val="12"/>
                <w:szCs w:val="12"/>
              </w:rPr>
            </w:pPr>
            <w:r w:rsidRPr="003D6029">
              <w:rPr>
                <w:rFonts w:ascii="Arial" w:hAnsi="Arial" w:cs="Arial"/>
                <w:sz w:val="12"/>
                <w:szCs w:val="12"/>
              </w:rPr>
              <w:t>3 526,700</w:t>
            </w:r>
          </w:p>
        </w:tc>
      </w:tr>
      <w:tr w:rsidR="00F76D4E" w:rsidRPr="003D6029" w:rsidTr="00336050">
        <w:trPr>
          <w:trHeight w:val="769"/>
        </w:trPr>
        <w:tc>
          <w:tcPr>
            <w:tcW w:w="1843" w:type="dxa"/>
            <w:shd w:val="clear" w:color="000000" w:fill="FFFFFF"/>
          </w:tcPr>
          <w:p w:rsidR="00F76D4E" w:rsidRPr="003D6029" w:rsidRDefault="00F76D4E" w:rsidP="003D6029">
            <w:pPr>
              <w:jc w:val="center"/>
              <w:rPr>
                <w:rFonts w:ascii="Arial" w:hAnsi="Arial" w:cs="Arial"/>
                <w:sz w:val="12"/>
                <w:szCs w:val="12"/>
              </w:rPr>
            </w:pPr>
            <w:r w:rsidRPr="003D6029">
              <w:rPr>
                <w:rFonts w:ascii="Arial" w:hAnsi="Arial" w:cs="Arial"/>
                <w:sz w:val="12"/>
                <w:szCs w:val="12"/>
              </w:rPr>
              <w:t>000 2 02 03007 00 0000 151</w:t>
            </w:r>
          </w:p>
        </w:tc>
        <w:tc>
          <w:tcPr>
            <w:tcW w:w="2126" w:type="dxa"/>
            <w:shd w:val="clear" w:color="000000" w:fill="FFFFFF"/>
          </w:tcPr>
          <w:p w:rsidR="00F76D4E" w:rsidRPr="003D6029" w:rsidRDefault="00F76D4E" w:rsidP="00465ED0">
            <w:pPr>
              <w:jc w:val="both"/>
              <w:rPr>
                <w:rFonts w:ascii="Arial" w:hAnsi="Arial" w:cs="Arial"/>
                <w:sz w:val="12"/>
                <w:szCs w:val="12"/>
              </w:rPr>
            </w:pPr>
            <w:r w:rsidRPr="003D6029">
              <w:rPr>
                <w:rFonts w:ascii="Arial" w:hAnsi="Arial" w:cs="Arial"/>
                <w:sz w:val="12"/>
                <w:szCs w:val="12"/>
              </w:rP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993" w:type="dxa"/>
            <w:shd w:val="clear" w:color="000000" w:fill="FFFFFF"/>
            <w:vAlign w:val="bottom"/>
          </w:tcPr>
          <w:p w:rsidR="00F76D4E" w:rsidRPr="003D6029" w:rsidRDefault="00F76D4E" w:rsidP="003D6029">
            <w:pPr>
              <w:jc w:val="center"/>
              <w:rPr>
                <w:rFonts w:ascii="Arial" w:hAnsi="Arial" w:cs="Arial"/>
                <w:sz w:val="12"/>
                <w:szCs w:val="12"/>
              </w:rPr>
            </w:pPr>
            <w:r w:rsidRPr="003D6029">
              <w:rPr>
                <w:rFonts w:ascii="Arial" w:hAnsi="Arial" w:cs="Arial"/>
                <w:sz w:val="12"/>
                <w:szCs w:val="12"/>
              </w:rPr>
              <w:t>126,050</w:t>
            </w:r>
          </w:p>
        </w:tc>
      </w:tr>
      <w:tr w:rsidR="00F76D4E" w:rsidRPr="003D6029" w:rsidTr="003D6029">
        <w:trPr>
          <w:trHeight w:val="87"/>
        </w:trPr>
        <w:tc>
          <w:tcPr>
            <w:tcW w:w="1843" w:type="dxa"/>
            <w:shd w:val="clear" w:color="000000" w:fill="FFFFFF"/>
          </w:tcPr>
          <w:p w:rsidR="00F76D4E" w:rsidRPr="003D6029" w:rsidRDefault="00F76D4E" w:rsidP="003D6029">
            <w:pPr>
              <w:jc w:val="center"/>
              <w:rPr>
                <w:rFonts w:ascii="Arial" w:hAnsi="Arial" w:cs="Arial"/>
                <w:sz w:val="12"/>
                <w:szCs w:val="12"/>
              </w:rPr>
            </w:pPr>
            <w:r w:rsidRPr="003D6029">
              <w:rPr>
                <w:rFonts w:ascii="Arial" w:hAnsi="Arial" w:cs="Arial"/>
                <w:sz w:val="12"/>
                <w:szCs w:val="12"/>
              </w:rPr>
              <w:t>000 2 02 03007 05 0000 151</w:t>
            </w:r>
          </w:p>
        </w:tc>
        <w:tc>
          <w:tcPr>
            <w:tcW w:w="2126" w:type="dxa"/>
            <w:shd w:val="clear" w:color="000000" w:fill="FFFFFF"/>
          </w:tcPr>
          <w:p w:rsidR="00F76D4E" w:rsidRPr="003D6029" w:rsidRDefault="00F76D4E" w:rsidP="00465ED0">
            <w:pPr>
              <w:jc w:val="both"/>
              <w:rPr>
                <w:rFonts w:ascii="Arial" w:hAnsi="Arial" w:cs="Arial"/>
                <w:sz w:val="12"/>
                <w:szCs w:val="12"/>
              </w:rPr>
            </w:pPr>
            <w:r w:rsidRPr="003D6029">
              <w:rPr>
                <w:rFonts w:ascii="Arial" w:hAnsi="Arial" w:cs="Arial"/>
                <w:sz w:val="12"/>
                <w:szCs w:val="12"/>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c>
          <w:tcPr>
            <w:tcW w:w="993" w:type="dxa"/>
            <w:shd w:val="clear" w:color="000000" w:fill="FFFFFF"/>
            <w:vAlign w:val="bottom"/>
          </w:tcPr>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r w:rsidRPr="003D6029">
              <w:rPr>
                <w:rFonts w:ascii="Arial" w:hAnsi="Arial" w:cs="Arial"/>
                <w:sz w:val="12"/>
                <w:szCs w:val="12"/>
              </w:rPr>
              <w:t>126,050</w:t>
            </w:r>
          </w:p>
        </w:tc>
      </w:tr>
      <w:tr w:rsidR="00F76D4E" w:rsidRPr="003D6029" w:rsidTr="00336050">
        <w:trPr>
          <w:trHeight w:val="964"/>
        </w:trPr>
        <w:tc>
          <w:tcPr>
            <w:tcW w:w="1843" w:type="dxa"/>
            <w:shd w:val="clear" w:color="000000" w:fill="FFFFFF"/>
          </w:tcPr>
          <w:p w:rsidR="00F76D4E" w:rsidRPr="003D6029" w:rsidRDefault="00F76D4E" w:rsidP="003D6029">
            <w:pPr>
              <w:jc w:val="center"/>
              <w:rPr>
                <w:rFonts w:ascii="Arial" w:hAnsi="Arial" w:cs="Arial"/>
                <w:sz w:val="12"/>
                <w:szCs w:val="12"/>
              </w:rPr>
            </w:pPr>
            <w:r w:rsidRPr="003D6029">
              <w:rPr>
                <w:rFonts w:ascii="Arial" w:hAnsi="Arial" w:cs="Arial"/>
                <w:sz w:val="12"/>
                <w:szCs w:val="12"/>
              </w:rPr>
              <w:t>000 2 02 03012 00 0000 151</w:t>
            </w:r>
          </w:p>
        </w:tc>
        <w:tc>
          <w:tcPr>
            <w:tcW w:w="2126" w:type="dxa"/>
            <w:shd w:val="clear" w:color="000000" w:fill="FFFFFF"/>
          </w:tcPr>
          <w:p w:rsidR="00F76D4E" w:rsidRPr="003D6029" w:rsidRDefault="00F76D4E" w:rsidP="00465ED0">
            <w:pPr>
              <w:jc w:val="both"/>
              <w:rPr>
                <w:rFonts w:ascii="Arial" w:hAnsi="Arial" w:cs="Arial"/>
                <w:sz w:val="12"/>
                <w:szCs w:val="12"/>
              </w:rPr>
            </w:pPr>
            <w:r w:rsidRPr="003D6029">
              <w:rPr>
                <w:rFonts w:ascii="Arial" w:hAnsi="Arial" w:cs="Arial"/>
                <w:sz w:val="12"/>
                <w:szCs w:val="12"/>
              </w:rPr>
              <w:t>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993" w:type="dxa"/>
            <w:shd w:val="clear" w:color="000000" w:fill="FFFFFF"/>
            <w:vAlign w:val="bottom"/>
          </w:tcPr>
          <w:p w:rsidR="00F76D4E" w:rsidRPr="003D6029" w:rsidRDefault="00F76D4E" w:rsidP="003D6029">
            <w:pPr>
              <w:jc w:val="center"/>
              <w:rPr>
                <w:rFonts w:ascii="Arial" w:hAnsi="Arial" w:cs="Arial"/>
                <w:sz w:val="12"/>
                <w:szCs w:val="12"/>
              </w:rPr>
            </w:pPr>
            <w:r w:rsidRPr="003D6029">
              <w:rPr>
                <w:rFonts w:ascii="Arial" w:hAnsi="Arial" w:cs="Arial"/>
                <w:sz w:val="12"/>
                <w:szCs w:val="12"/>
              </w:rPr>
              <w:t>8,900</w:t>
            </w:r>
          </w:p>
        </w:tc>
      </w:tr>
      <w:tr w:rsidR="00F76D4E" w:rsidRPr="003D6029" w:rsidTr="00336050">
        <w:trPr>
          <w:trHeight w:val="1120"/>
        </w:trPr>
        <w:tc>
          <w:tcPr>
            <w:tcW w:w="1843" w:type="dxa"/>
            <w:shd w:val="clear" w:color="000000" w:fill="FFFFFF"/>
          </w:tcPr>
          <w:p w:rsidR="00F76D4E" w:rsidRPr="003D6029" w:rsidRDefault="00F76D4E" w:rsidP="003D6029">
            <w:pPr>
              <w:jc w:val="center"/>
              <w:rPr>
                <w:rFonts w:ascii="Arial" w:hAnsi="Arial" w:cs="Arial"/>
                <w:sz w:val="12"/>
                <w:szCs w:val="12"/>
              </w:rPr>
            </w:pPr>
            <w:r w:rsidRPr="003D6029">
              <w:rPr>
                <w:rFonts w:ascii="Arial" w:hAnsi="Arial" w:cs="Arial"/>
                <w:sz w:val="12"/>
                <w:szCs w:val="12"/>
              </w:rPr>
              <w:t>000 2 02 03012 05 0000 151</w:t>
            </w:r>
          </w:p>
        </w:tc>
        <w:tc>
          <w:tcPr>
            <w:tcW w:w="2126" w:type="dxa"/>
            <w:shd w:val="clear" w:color="000000" w:fill="FFFFFF"/>
          </w:tcPr>
          <w:p w:rsidR="00F76D4E" w:rsidRPr="003D6029" w:rsidRDefault="00F76D4E" w:rsidP="00465ED0">
            <w:pPr>
              <w:jc w:val="both"/>
              <w:rPr>
                <w:rFonts w:ascii="Arial" w:hAnsi="Arial" w:cs="Arial"/>
                <w:sz w:val="12"/>
                <w:szCs w:val="12"/>
              </w:rPr>
            </w:pPr>
            <w:r w:rsidRPr="003D6029">
              <w:rPr>
                <w:rFonts w:ascii="Arial" w:hAnsi="Arial" w:cs="Arial"/>
                <w:sz w:val="12"/>
                <w:szCs w:val="12"/>
              </w:rPr>
              <w:t>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993" w:type="dxa"/>
            <w:shd w:val="clear" w:color="000000" w:fill="FFFFFF"/>
            <w:vAlign w:val="bottom"/>
          </w:tcPr>
          <w:p w:rsidR="00F76D4E" w:rsidRPr="003D6029" w:rsidRDefault="00F76D4E" w:rsidP="003D6029">
            <w:pPr>
              <w:jc w:val="center"/>
              <w:rPr>
                <w:rFonts w:ascii="Arial" w:hAnsi="Arial" w:cs="Arial"/>
                <w:sz w:val="12"/>
                <w:szCs w:val="12"/>
              </w:rPr>
            </w:pPr>
            <w:r w:rsidRPr="003D6029">
              <w:rPr>
                <w:rFonts w:ascii="Arial" w:hAnsi="Arial" w:cs="Arial"/>
                <w:sz w:val="12"/>
                <w:szCs w:val="12"/>
              </w:rPr>
              <w:t>8,900</w:t>
            </w:r>
          </w:p>
        </w:tc>
      </w:tr>
      <w:tr w:rsidR="00F76D4E" w:rsidRPr="003D6029" w:rsidTr="00336050">
        <w:trPr>
          <w:trHeight w:val="978"/>
        </w:trPr>
        <w:tc>
          <w:tcPr>
            <w:tcW w:w="1843" w:type="dxa"/>
            <w:shd w:val="clear" w:color="000000" w:fill="FFFFFF"/>
          </w:tcPr>
          <w:p w:rsidR="00F76D4E" w:rsidRPr="003D6029" w:rsidRDefault="00F76D4E" w:rsidP="003D6029">
            <w:pPr>
              <w:jc w:val="center"/>
              <w:rPr>
                <w:rFonts w:ascii="Arial" w:hAnsi="Arial" w:cs="Arial"/>
                <w:sz w:val="12"/>
                <w:szCs w:val="12"/>
              </w:rPr>
            </w:pPr>
            <w:r w:rsidRPr="003D6029">
              <w:rPr>
                <w:rFonts w:ascii="Arial" w:hAnsi="Arial" w:cs="Arial"/>
                <w:sz w:val="12"/>
                <w:szCs w:val="12"/>
              </w:rPr>
              <w:t>000 2 02 03013 00 0000 151</w:t>
            </w:r>
          </w:p>
        </w:tc>
        <w:tc>
          <w:tcPr>
            <w:tcW w:w="2126" w:type="dxa"/>
            <w:shd w:val="clear" w:color="000000" w:fill="FFFFFF"/>
          </w:tcPr>
          <w:p w:rsidR="00F76D4E" w:rsidRPr="003D6029" w:rsidRDefault="00F76D4E" w:rsidP="00465ED0">
            <w:pPr>
              <w:jc w:val="both"/>
              <w:rPr>
                <w:rFonts w:ascii="Arial" w:hAnsi="Arial" w:cs="Arial"/>
                <w:sz w:val="12"/>
                <w:szCs w:val="12"/>
              </w:rPr>
            </w:pPr>
            <w:r w:rsidRPr="003D6029">
              <w:rPr>
                <w:rFonts w:ascii="Arial" w:hAnsi="Arial" w:cs="Arial"/>
                <w:sz w:val="12"/>
                <w:szCs w:val="12"/>
              </w:rPr>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w:t>
            </w:r>
          </w:p>
        </w:tc>
        <w:tc>
          <w:tcPr>
            <w:tcW w:w="993" w:type="dxa"/>
            <w:shd w:val="clear" w:color="000000" w:fill="FFFFFF"/>
            <w:vAlign w:val="bottom"/>
          </w:tcPr>
          <w:p w:rsidR="00F76D4E" w:rsidRPr="003D6029" w:rsidRDefault="00F76D4E" w:rsidP="003D6029">
            <w:pPr>
              <w:jc w:val="center"/>
              <w:rPr>
                <w:rFonts w:ascii="Arial" w:hAnsi="Arial" w:cs="Arial"/>
                <w:sz w:val="12"/>
                <w:szCs w:val="12"/>
              </w:rPr>
            </w:pPr>
            <w:r w:rsidRPr="003D6029">
              <w:rPr>
                <w:rFonts w:ascii="Arial" w:hAnsi="Arial" w:cs="Arial"/>
                <w:sz w:val="12"/>
                <w:szCs w:val="12"/>
              </w:rPr>
              <w:t>686,300</w:t>
            </w:r>
          </w:p>
        </w:tc>
      </w:tr>
      <w:tr w:rsidR="00F76D4E" w:rsidRPr="003D6029" w:rsidTr="00336050">
        <w:trPr>
          <w:trHeight w:val="978"/>
        </w:trPr>
        <w:tc>
          <w:tcPr>
            <w:tcW w:w="1843" w:type="dxa"/>
            <w:shd w:val="clear" w:color="000000" w:fill="FFFFFF"/>
          </w:tcPr>
          <w:p w:rsidR="00F76D4E" w:rsidRPr="003D6029" w:rsidRDefault="00F76D4E" w:rsidP="003D6029">
            <w:pPr>
              <w:jc w:val="center"/>
              <w:rPr>
                <w:rFonts w:ascii="Arial" w:hAnsi="Arial" w:cs="Arial"/>
                <w:sz w:val="12"/>
                <w:szCs w:val="12"/>
              </w:rPr>
            </w:pPr>
            <w:r w:rsidRPr="003D6029">
              <w:rPr>
                <w:rFonts w:ascii="Arial" w:hAnsi="Arial" w:cs="Arial"/>
                <w:sz w:val="12"/>
                <w:szCs w:val="12"/>
              </w:rPr>
              <w:t>000 2 02 03013 05 0000 151</w:t>
            </w:r>
          </w:p>
        </w:tc>
        <w:tc>
          <w:tcPr>
            <w:tcW w:w="2126" w:type="dxa"/>
            <w:shd w:val="clear" w:color="000000" w:fill="FFFFFF"/>
          </w:tcPr>
          <w:p w:rsidR="00F76D4E" w:rsidRPr="003D6029" w:rsidRDefault="00F76D4E" w:rsidP="00465ED0">
            <w:pPr>
              <w:jc w:val="both"/>
              <w:rPr>
                <w:rFonts w:ascii="Arial" w:hAnsi="Arial" w:cs="Arial"/>
                <w:sz w:val="12"/>
                <w:szCs w:val="12"/>
              </w:rPr>
            </w:pPr>
            <w:r w:rsidRPr="003D6029">
              <w:rPr>
                <w:rFonts w:ascii="Arial" w:hAnsi="Arial" w:cs="Arial"/>
                <w:sz w:val="12"/>
                <w:szCs w:val="12"/>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c>
          <w:tcPr>
            <w:tcW w:w="993" w:type="dxa"/>
            <w:shd w:val="clear" w:color="000000" w:fill="FFFFFF"/>
            <w:vAlign w:val="bottom"/>
          </w:tcPr>
          <w:p w:rsidR="00F76D4E" w:rsidRPr="003D6029" w:rsidRDefault="00F76D4E" w:rsidP="003D6029">
            <w:pPr>
              <w:jc w:val="center"/>
              <w:rPr>
                <w:rFonts w:ascii="Arial" w:hAnsi="Arial" w:cs="Arial"/>
                <w:sz w:val="12"/>
                <w:szCs w:val="12"/>
              </w:rPr>
            </w:pPr>
            <w:r w:rsidRPr="003D6029">
              <w:rPr>
                <w:rFonts w:ascii="Arial" w:hAnsi="Arial" w:cs="Arial"/>
                <w:sz w:val="12"/>
                <w:szCs w:val="12"/>
              </w:rPr>
              <w:t>686,300</w:t>
            </w:r>
          </w:p>
        </w:tc>
      </w:tr>
      <w:tr w:rsidR="00F76D4E" w:rsidRPr="003D6029" w:rsidTr="00336050">
        <w:trPr>
          <w:trHeight w:val="707"/>
        </w:trPr>
        <w:tc>
          <w:tcPr>
            <w:tcW w:w="1843" w:type="dxa"/>
            <w:shd w:val="clear" w:color="000000" w:fill="FFFFFF"/>
          </w:tcPr>
          <w:p w:rsidR="00F76D4E" w:rsidRPr="003D6029" w:rsidRDefault="00F76D4E" w:rsidP="003D6029">
            <w:pPr>
              <w:jc w:val="center"/>
              <w:rPr>
                <w:rFonts w:ascii="Arial" w:hAnsi="Arial" w:cs="Arial"/>
                <w:sz w:val="12"/>
                <w:szCs w:val="12"/>
              </w:rPr>
            </w:pPr>
            <w:r w:rsidRPr="003D6029">
              <w:rPr>
                <w:rFonts w:ascii="Arial" w:hAnsi="Arial" w:cs="Arial"/>
                <w:sz w:val="12"/>
                <w:szCs w:val="12"/>
              </w:rPr>
              <w:t>000 2 02 03022 00 0000 151</w:t>
            </w:r>
          </w:p>
        </w:tc>
        <w:tc>
          <w:tcPr>
            <w:tcW w:w="2126" w:type="dxa"/>
            <w:shd w:val="clear" w:color="000000" w:fill="FFFFFF"/>
          </w:tcPr>
          <w:p w:rsidR="00F76D4E" w:rsidRPr="003D6029" w:rsidRDefault="00F76D4E" w:rsidP="00465ED0">
            <w:pPr>
              <w:jc w:val="both"/>
              <w:rPr>
                <w:rFonts w:ascii="Arial" w:hAnsi="Arial" w:cs="Arial"/>
                <w:sz w:val="12"/>
                <w:szCs w:val="12"/>
              </w:rPr>
            </w:pPr>
            <w:r w:rsidRPr="003D6029">
              <w:rPr>
                <w:rFonts w:ascii="Arial" w:hAnsi="Arial" w:cs="Arial"/>
                <w:sz w:val="12"/>
                <w:szCs w:val="12"/>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993" w:type="dxa"/>
            <w:shd w:val="clear" w:color="000000" w:fill="FFFFFF"/>
            <w:vAlign w:val="bottom"/>
          </w:tcPr>
          <w:p w:rsidR="00F76D4E" w:rsidRPr="003D6029" w:rsidRDefault="00F76D4E" w:rsidP="003D6029">
            <w:pPr>
              <w:jc w:val="center"/>
              <w:rPr>
                <w:rFonts w:ascii="Arial" w:hAnsi="Arial" w:cs="Arial"/>
                <w:sz w:val="12"/>
                <w:szCs w:val="12"/>
              </w:rPr>
            </w:pPr>
            <w:r w:rsidRPr="003D6029">
              <w:rPr>
                <w:rFonts w:ascii="Arial" w:hAnsi="Arial" w:cs="Arial"/>
                <w:sz w:val="12"/>
                <w:szCs w:val="12"/>
              </w:rPr>
              <w:t>27 413,100</w:t>
            </w:r>
          </w:p>
        </w:tc>
      </w:tr>
      <w:tr w:rsidR="00F76D4E" w:rsidRPr="003D6029" w:rsidTr="00336050">
        <w:trPr>
          <w:trHeight w:val="719"/>
        </w:trPr>
        <w:tc>
          <w:tcPr>
            <w:tcW w:w="1843" w:type="dxa"/>
            <w:shd w:val="clear" w:color="000000" w:fill="FFFFFF"/>
          </w:tcPr>
          <w:p w:rsidR="00F76D4E" w:rsidRPr="003D6029" w:rsidRDefault="00F76D4E" w:rsidP="003D6029">
            <w:pPr>
              <w:jc w:val="center"/>
              <w:rPr>
                <w:rFonts w:ascii="Arial" w:hAnsi="Arial" w:cs="Arial"/>
                <w:sz w:val="12"/>
                <w:szCs w:val="12"/>
              </w:rPr>
            </w:pPr>
            <w:r w:rsidRPr="003D6029">
              <w:rPr>
                <w:rFonts w:ascii="Arial" w:hAnsi="Arial" w:cs="Arial"/>
                <w:sz w:val="12"/>
                <w:szCs w:val="12"/>
              </w:rPr>
              <w:t>000 2 02 03022 05 0000 151</w:t>
            </w:r>
          </w:p>
        </w:tc>
        <w:tc>
          <w:tcPr>
            <w:tcW w:w="2126" w:type="dxa"/>
            <w:shd w:val="clear" w:color="000000" w:fill="FFFFFF"/>
          </w:tcPr>
          <w:p w:rsidR="00F76D4E" w:rsidRPr="003D6029" w:rsidRDefault="00F76D4E" w:rsidP="00465ED0">
            <w:pPr>
              <w:jc w:val="both"/>
              <w:rPr>
                <w:rFonts w:ascii="Arial" w:hAnsi="Arial" w:cs="Arial"/>
                <w:sz w:val="12"/>
                <w:szCs w:val="12"/>
              </w:rPr>
            </w:pPr>
            <w:r w:rsidRPr="003D6029">
              <w:rPr>
                <w:rFonts w:ascii="Arial" w:hAnsi="Arial" w:cs="Arial"/>
                <w:sz w:val="12"/>
                <w:szCs w:val="12"/>
              </w:rPr>
              <w:t>Субвенции бюджетам муниципальных районов на предоставление гражданам субсидий на оплату жилого помещения и коммунальных услуг</w:t>
            </w:r>
          </w:p>
        </w:tc>
        <w:tc>
          <w:tcPr>
            <w:tcW w:w="993" w:type="dxa"/>
            <w:shd w:val="clear" w:color="000000" w:fill="FFFFFF"/>
            <w:vAlign w:val="bottom"/>
          </w:tcPr>
          <w:p w:rsidR="00F76D4E" w:rsidRPr="003D6029" w:rsidRDefault="00F76D4E" w:rsidP="003D6029">
            <w:pPr>
              <w:jc w:val="center"/>
              <w:rPr>
                <w:rFonts w:ascii="Arial" w:hAnsi="Arial" w:cs="Arial"/>
                <w:sz w:val="12"/>
                <w:szCs w:val="12"/>
              </w:rPr>
            </w:pPr>
            <w:r w:rsidRPr="003D6029">
              <w:rPr>
                <w:rFonts w:ascii="Arial" w:hAnsi="Arial" w:cs="Arial"/>
                <w:sz w:val="12"/>
                <w:szCs w:val="12"/>
              </w:rPr>
              <w:t>27 413,100</w:t>
            </w:r>
          </w:p>
        </w:tc>
      </w:tr>
      <w:tr w:rsidR="00F76D4E" w:rsidRPr="003D6029" w:rsidTr="003D6029">
        <w:trPr>
          <w:trHeight w:val="87"/>
        </w:trPr>
        <w:tc>
          <w:tcPr>
            <w:tcW w:w="1843" w:type="dxa"/>
            <w:shd w:val="clear" w:color="000000" w:fill="FFFFFF"/>
          </w:tcPr>
          <w:p w:rsidR="00F76D4E" w:rsidRPr="003D6029" w:rsidRDefault="00F76D4E" w:rsidP="003D6029">
            <w:pPr>
              <w:jc w:val="center"/>
              <w:rPr>
                <w:rFonts w:ascii="Arial" w:hAnsi="Arial" w:cs="Arial"/>
                <w:sz w:val="12"/>
                <w:szCs w:val="12"/>
              </w:rPr>
            </w:pPr>
            <w:r w:rsidRPr="003D6029">
              <w:rPr>
                <w:rFonts w:ascii="Arial" w:hAnsi="Arial" w:cs="Arial"/>
                <w:sz w:val="12"/>
                <w:szCs w:val="12"/>
              </w:rPr>
              <w:t>000 2 02 03024 00 0000 151</w:t>
            </w:r>
          </w:p>
        </w:tc>
        <w:tc>
          <w:tcPr>
            <w:tcW w:w="2126" w:type="dxa"/>
            <w:shd w:val="clear" w:color="000000" w:fill="FFFFFF"/>
          </w:tcPr>
          <w:p w:rsidR="00F76D4E" w:rsidRPr="003D6029" w:rsidRDefault="00F76D4E" w:rsidP="00465ED0">
            <w:pPr>
              <w:jc w:val="both"/>
              <w:rPr>
                <w:rFonts w:ascii="Arial" w:hAnsi="Arial" w:cs="Arial"/>
                <w:sz w:val="12"/>
                <w:szCs w:val="12"/>
              </w:rPr>
            </w:pPr>
            <w:r w:rsidRPr="003D6029">
              <w:rPr>
                <w:rFonts w:ascii="Arial" w:hAnsi="Arial" w:cs="Arial"/>
                <w:sz w:val="12"/>
                <w:szCs w:val="12"/>
              </w:rPr>
              <w:t>Субвенции местным бюджетам на выполнение передаваемых полномочий субъектов Российской Федерации</w:t>
            </w:r>
          </w:p>
        </w:tc>
        <w:tc>
          <w:tcPr>
            <w:tcW w:w="993" w:type="dxa"/>
            <w:shd w:val="clear" w:color="000000" w:fill="FFFFFF"/>
            <w:vAlign w:val="bottom"/>
          </w:tcPr>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r w:rsidRPr="003D6029">
              <w:rPr>
                <w:rFonts w:ascii="Arial" w:hAnsi="Arial" w:cs="Arial"/>
                <w:sz w:val="12"/>
                <w:szCs w:val="12"/>
              </w:rPr>
              <w:t>449 824,720</w:t>
            </w:r>
          </w:p>
        </w:tc>
      </w:tr>
      <w:tr w:rsidR="00F76D4E" w:rsidRPr="003D6029" w:rsidTr="00336050">
        <w:trPr>
          <w:trHeight w:val="625"/>
        </w:trPr>
        <w:tc>
          <w:tcPr>
            <w:tcW w:w="1843" w:type="dxa"/>
            <w:shd w:val="clear" w:color="000000" w:fill="FFFFFF"/>
          </w:tcPr>
          <w:p w:rsidR="00F76D4E" w:rsidRPr="003D6029" w:rsidRDefault="00F76D4E" w:rsidP="003D6029">
            <w:pPr>
              <w:jc w:val="center"/>
              <w:rPr>
                <w:rFonts w:ascii="Arial" w:hAnsi="Arial" w:cs="Arial"/>
                <w:sz w:val="12"/>
                <w:szCs w:val="12"/>
              </w:rPr>
            </w:pPr>
            <w:r w:rsidRPr="003D6029">
              <w:rPr>
                <w:rFonts w:ascii="Arial" w:hAnsi="Arial" w:cs="Arial"/>
                <w:sz w:val="12"/>
                <w:szCs w:val="12"/>
              </w:rPr>
              <w:t>000 2 02 03024 05 0000 151</w:t>
            </w:r>
          </w:p>
        </w:tc>
        <w:tc>
          <w:tcPr>
            <w:tcW w:w="2126" w:type="dxa"/>
            <w:shd w:val="clear" w:color="000000" w:fill="FFFFFF"/>
          </w:tcPr>
          <w:p w:rsidR="00F76D4E" w:rsidRPr="003D6029" w:rsidRDefault="00F76D4E" w:rsidP="00465ED0">
            <w:pPr>
              <w:jc w:val="both"/>
              <w:rPr>
                <w:rFonts w:ascii="Arial" w:hAnsi="Arial" w:cs="Arial"/>
                <w:sz w:val="12"/>
                <w:szCs w:val="12"/>
              </w:rPr>
            </w:pPr>
            <w:r w:rsidRPr="003D6029">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w:t>
            </w:r>
          </w:p>
        </w:tc>
        <w:tc>
          <w:tcPr>
            <w:tcW w:w="993" w:type="dxa"/>
            <w:shd w:val="clear" w:color="000000" w:fill="FFFFFF"/>
            <w:vAlign w:val="bottom"/>
          </w:tcPr>
          <w:p w:rsidR="00F76D4E" w:rsidRPr="003D6029" w:rsidRDefault="00F76D4E" w:rsidP="003D6029">
            <w:pPr>
              <w:jc w:val="center"/>
              <w:rPr>
                <w:rFonts w:ascii="Arial" w:hAnsi="Arial" w:cs="Arial"/>
                <w:sz w:val="12"/>
                <w:szCs w:val="12"/>
              </w:rPr>
            </w:pPr>
            <w:r w:rsidRPr="003D6029">
              <w:rPr>
                <w:rFonts w:ascii="Arial" w:hAnsi="Arial" w:cs="Arial"/>
                <w:sz w:val="12"/>
                <w:szCs w:val="12"/>
              </w:rPr>
              <w:t>449 824,720</w:t>
            </w:r>
          </w:p>
        </w:tc>
      </w:tr>
      <w:tr w:rsidR="00F76D4E" w:rsidRPr="003D6029" w:rsidTr="00336050">
        <w:trPr>
          <w:trHeight w:val="1201"/>
        </w:trPr>
        <w:tc>
          <w:tcPr>
            <w:tcW w:w="1843" w:type="dxa"/>
            <w:shd w:val="clear" w:color="000000" w:fill="FFFFFF"/>
          </w:tcPr>
          <w:p w:rsidR="00F76D4E" w:rsidRPr="003D6029" w:rsidRDefault="00F76D4E" w:rsidP="003D6029">
            <w:pPr>
              <w:jc w:val="center"/>
              <w:rPr>
                <w:rFonts w:ascii="Arial" w:hAnsi="Arial" w:cs="Arial"/>
                <w:sz w:val="12"/>
                <w:szCs w:val="12"/>
              </w:rPr>
            </w:pPr>
            <w:r w:rsidRPr="003D6029">
              <w:rPr>
                <w:rFonts w:ascii="Arial" w:hAnsi="Arial" w:cs="Arial"/>
                <w:sz w:val="12"/>
                <w:szCs w:val="12"/>
              </w:rPr>
              <w:t>000 2 02 03024 05 0026 151</w:t>
            </w:r>
          </w:p>
        </w:tc>
        <w:tc>
          <w:tcPr>
            <w:tcW w:w="2126" w:type="dxa"/>
            <w:shd w:val="clear" w:color="000000" w:fill="FFFFFF"/>
          </w:tcPr>
          <w:p w:rsidR="00F76D4E" w:rsidRPr="003D6029" w:rsidRDefault="00F76D4E" w:rsidP="00465ED0">
            <w:pPr>
              <w:jc w:val="both"/>
              <w:rPr>
                <w:rFonts w:ascii="Arial" w:hAnsi="Arial" w:cs="Arial"/>
                <w:sz w:val="12"/>
                <w:szCs w:val="12"/>
              </w:rPr>
            </w:pPr>
            <w:r w:rsidRPr="003D6029">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993" w:type="dxa"/>
            <w:shd w:val="clear" w:color="000000" w:fill="FFFFFF"/>
            <w:vAlign w:val="bottom"/>
          </w:tcPr>
          <w:p w:rsidR="00F76D4E" w:rsidRPr="003D6029" w:rsidRDefault="00F76D4E" w:rsidP="003D6029">
            <w:pPr>
              <w:jc w:val="center"/>
              <w:rPr>
                <w:rFonts w:ascii="Arial" w:hAnsi="Arial" w:cs="Arial"/>
                <w:sz w:val="12"/>
                <w:szCs w:val="12"/>
              </w:rPr>
            </w:pPr>
            <w:r w:rsidRPr="003D6029">
              <w:rPr>
                <w:rFonts w:ascii="Arial" w:hAnsi="Arial" w:cs="Arial"/>
                <w:sz w:val="12"/>
                <w:szCs w:val="12"/>
              </w:rPr>
              <w:t>270,900</w:t>
            </w:r>
          </w:p>
        </w:tc>
      </w:tr>
      <w:tr w:rsidR="00F76D4E" w:rsidRPr="003D6029" w:rsidTr="00336050">
        <w:trPr>
          <w:trHeight w:val="1248"/>
        </w:trPr>
        <w:tc>
          <w:tcPr>
            <w:tcW w:w="1843" w:type="dxa"/>
            <w:shd w:val="clear" w:color="000000" w:fill="FFFFFF"/>
            <w:noWrap/>
          </w:tcPr>
          <w:p w:rsidR="00F76D4E" w:rsidRPr="003D6029" w:rsidRDefault="00F76D4E" w:rsidP="003D6029">
            <w:pPr>
              <w:jc w:val="center"/>
              <w:rPr>
                <w:rFonts w:ascii="Arial" w:hAnsi="Arial" w:cs="Arial"/>
                <w:sz w:val="12"/>
                <w:szCs w:val="12"/>
              </w:rPr>
            </w:pPr>
            <w:r w:rsidRPr="003D6029">
              <w:rPr>
                <w:rFonts w:ascii="Arial" w:hAnsi="Arial" w:cs="Arial"/>
                <w:sz w:val="12"/>
                <w:szCs w:val="12"/>
              </w:rPr>
              <w:t>000 2 02 03024 05 0028 151</w:t>
            </w:r>
          </w:p>
        </w:tc>
        <w:tc>
          <w:tcPr>
            <w:tcW w:w="2126" w:type="dxa"/>
            <w:shd w:val="clear" w:color="000000" w:fill="FFFFFF"/>
          </w:tcPr>
          <w:p w:rsidR="00F76D4E" w:rsidRPr="003D6029" w:rsidRDefault="00F76D4E" w:rsidP="00465ED0">
            <w:pPr>
              <w:jc w:val="both"/>
              <w:rPr>
                <w:rFonts w:ascii="Arial" w:hAnsi="Arial" w:cs="Arial"/>
                <w:sz w:val="12"/>
                <w:szCs w:val="12"/>
              </w:rPr>
            </w:pPr>
            <w:r w:rsidRPr="003D6029">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993" w:type="dxa"/>
            <w:shd w:val="clear" w:color="000000" w:fill="FFFFFF"/>
            <w:vAlign w:val="bottom"/>
          </w:tcPr>
          <w:p w:rsidR="00F76D4E" w:rsidRPr="003D6029" w:rsidRDefault="00F76D4E" w:rsidP="003D6029">
            <w:pPr>
              <w:jc w:val="center"/>
              <w:rPr>
                <w:rFonts w:ascii="Arial" w:hAnsi="Arial" w:cs="Arial"/>
                <w:sz w:val="12"/>
                <w:szCs w:val="12"/>
              </w:rPr>
            </w:pPr>
            <w:r w:rsidRPr="003D6029">
              <w:rPr>
                <w:rFonts w:ascii="Arial" w:hAnsi="Arial" w:cs="Arial"/>
                <w:sz w:val="12"/>
                <w:szCs w:val="12"/>
              </w:rPr>
              <w:t>1 408,150</w:t>
            </w:r>
          </w:p>
        </w:tc>
      </w:tr>
      <w:tr w:rsidR="00F76D4E" w:rsidRPr="003D6029" w:rsidTr="003D6029">
        <w:trPr>
          <w:trHeight w:val="87"/>
        </w:trPr>
        <w:tc>
          <w:tcPr>
            <w:tcW w:w="1843" w:type="dxa"/>
            <w:shd w:val="clear" w:color="000000" w:fill="FFFFFF"/>
          </w:tcPr>
          <w:p w:rsidR="00F76D4E" w:rsidRPr="003D6029" w:rsidRDefault="00F76D4E" w:rsidP="003D6029">
            <w:pPr>
              <w:jc w:val="center"/>
              <w:rPr>
                <w:rFonts w:ascii="Arial" w:hAnsi="Arial" w:cs="Arial"/>
                <w:sz w:val="12"/>
                <w:szCs w:val="12"/>
              </w:rPr>
            </w:pPr>
            <w:r w:rsidRPr="003D6029">
              <w:rPr>
                <w:rFonts w:ascii="Arial" w:hAnsi="Arial" w:cs="Arial"/>
                <w:sz w:val="12"/>
                <w:szCs w:val="12"/>
              </w:rPr>
              <w:t>000 2 02 03024 05 0032 151</w:t>
            </w:r>
          </w:p>
        </w:tc>
        <w:tc>
          <w:tcPr>
            <w:tcW w:w="2126" w:type="dxa"/>
            <w:shd w:val="clear" w:color="000000" w:fill="FFFFFF"/>
          </w:tcPr>
          <w:p w:rsidR="00F76D4E" w:rsidRPr="003D6029" w:rsidRDefault="00F76D4E" w:rsidP="00465ED0">
            <w:pPr>
              <w:jc w:val="both"/>
              <w:rPr>
                <w:rFonts w:ascii="Arial" w:hAnsi="Arial" w:cs="Arial"/>
                <w:sz w:val="12"/>
                <w:szCs w:val="12"/>
              </w:rPr>
            </w:pPr>
            <w:r w:rsidRPr="003D6029">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993" w:type="dxa"/>
            <w:shd w:val="clear" w:color="000000" w:fill="FFFFFF"/>
            <w:vAlign w:val="bottom"/>
          </w:tcPr>
          <w:p w:rsidR="00F76D4E" w:rsidRPr="003D6029" w:rsidRDefault="00F76D4E" w:rsidP="003D6029">
            <w:pPr>
              <w:jc w:val="center"/>
              <w:rPr>
                <w:rFonts w:ascii="Arial" w:hAnsi="Arial" w:cs="Arial"/>
                <w:sz w:val="12"/>
                <w:szCs w:val="12"/>
              </w:rPr>
            </w:pPr>
            <w:r w:rsidRPr="003D6029">
              <w:rPr>
                <w:rFonts w:ascii="Arial" w:hAnsi="Arial" w:cs="Arial"/>
                <w:sz w:val="12"/>
                <w:szCs w:val="12"/>
              </w:rPr>
              <w:t>160,000</w:t>
            </w:r>
          </w:p>
        </w:tc>
      </w:tr>
      <w:tr w:rsidR="00F76D4E" w:rsidRPr="003D6029" w:rsidTr="003D6029">
        <w:trPr>
          <w:trHeight w:val="374"/>
        </w:trPr>
        <w:tc>
          <w:tcPr>
            <w:tcW w:w="1843" w:type="dxa"/>
            <w:shd w:val="clear" w:color="000000" w:fill="FFFFFF"/>
          </w:tcPr>
          <w:p w:rsidR="00F76D4E" w:rsidRPr="003D6029" w:rsidRDefault="00F76D4E" w:rsidP="003D6029">
            <w:pPr>
              <w:jc w:val="center"/>
              <w:rPr>
                <w:rFonts w:ascii="Arial" w:hAnsi="Arial" w:cs="Arial"/>
                <w:sz w:val="12"/>
                <w:szCs w:val="12"/>
              </w:rPr>
            </w:pPr>
            <w:r w:rsidRPr="003D6029">
              <w:rPr>
                <w:rFonts w:ascii="Arial" w:hAnsi="Arial" w:cs="Arial"/>
                <w:sz w:val="12"/>
                <w:szCs w:val="12"/>
              </w:rPr>
              <w:t>000 2 02 03024 05 0033 151</w:t>
            </w:r>
          </w:p>
        </w:tc>
        <w:tc>
          <w:tcPr>
            <w:tcW w:w="2126" w:type="dxa"/>
            <w:shd w:val="clear" w:color="000000" w:fill="FFFFFF"/>
          </w:tcPr>
          <w:p w:rsidR="00F76D4E" w:rsidRPr="003D6029" w:rsidRDefault="00F76D4E" w:rsidP="00465ED0">
            <w:pPr>
              <w:jc w:val="both"/>
              <w:rPr>
                <w:rFonts w:ascii="Arial" w:hAnsi="Arial" w:cs="Arial"/>
                <w:sz w:val="12"/>
                <w:szCs w:val="12"/>
              </w:rPr>
            </w:pPr>
            <w:r w:rsidRPr="003D6029">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 (выплата субсидий гражданам, ведущим личное подсобное хозяйство, на возмещение части затрат на оплату услуг по искусственному осеменению сельскохозяйственных животных)</w:t>
            </w:r>
          </w:p>
        </w:tc>
        <w:tc>
          <w:tcPr>
            <w:tcW w:w="993" w:type="dxa"/>
            <w:shd w:val="clear" w:color="000000" w:fill="FFFFFF"/>
            <w:vAlign w:val="bottom"/>
          </w:tcPr>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r w:rsidRPr="003D6029">
              <w:rPr>
                <w:rFonts w:ascii="Arial" w:hAnsi="Arial" w:cs="Arial"/>
                <w:sz w:val="12"/>
                <w:szCs w:val="12"/>
              </w:rPr>
              <w:t>52,000</w:t>
            </w:r>
          </w:p>
        </w:tc>
      </w:tr>
      <w:tr w:rsidR="00F76D4E" w:rsidRPr="003D6029" w:rsidTr="00336050">
        <w:trPr>
          <w:trHeight w:val="1210"/>
        </w:trPr>
        <w:tc>
          <w:tcPr>
            <w:tcW w:w="1843" w:type="dxa"/>
            <w:shd w:val="clear" w:color="000000" w:fill="FFFFFF"/>
          </w:tcPr>
          <w:p w:rsidR="00F76D4E" w:rsidRPr="003D6029" w:rsidRDefault="00F76D4E" w:rsidP="003D6029">
            <w:pPr>
              <w:jc w:val="center"/>
              <w:rPr>
                <w:rFonts w:ascii="Arial" w:hAnsi="Arial" w:cs="Arial"/>
                <w:sz w:val="12"/>
                <w:szCs w:val="12"/>
              </w:rPr>
            </w:pPr>
            <w:r w:rsidRPr="003D6029">
              <w:rPr>
                <w:rFonts w:ascii="Arial" w:hAnsi="Arial" w:cs="Arial"/>
                <w:sz w:val="12"/>
                <w:szCs w:val="12"/>
              </w:rPr>
              <w:t>000 2 02 03024 05 0036 151</w:t>
            </w:r>
          </w:p>
        </w:tc>
        <w:tc>
          <w:tcPr>
            <w:tcW w:w="2126" w:type="dxa"/>
            <w:shd w:val="clear" w:color="000000" w:fill="FFFFFF"/>
          </w:tcPr>
          <w:p w:rsidR="00F76D4E" w:rsidRPr="003D6029" w:rsidRDefault="00F76D4E" w:rsidP="00465ED0">
            <w:pPr>
              <w:jc w:val="both"/>
              <w:rPr>
                <w:rFonts w:ascii="Arial" w:hAnsi="Arial" w:cs="Arial"/>
                <w:sz w:val="12"/>
                <w:szCs w:val="12"/>
              </w:rPr>
            </w:pPr>
            <w:r w:rsidRPr="003D6029">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c>
          <w:tcPr>
            <w:tcW w:w="993" w:type="dxa"/>
            <w:shd w:val="clear" w:color="000000" w:fill="FFFFFF"/>
            <w:vAlign w:val="bottom"/>
          </w:tcPr>
          <w:p w:rsidR="00F76D4E" w:rsidRPr="003D6029" w:rsidRDefault="00F76D4E" w:rsidP="003D6029">
            <w:pPr>
              <w:jc w:val="center"/>
              <w:rPr>
                <w:rFonts w:ascii="Arial" w:hAnsi="Arial" w:cs="Arial"/>
                <w:sz w:val="12"/>
                <w:szCs w:val="12"/>
              </w:rPr>
            </w:pPr>
            <w:r w:rsidRPr="003D6029">
              <w:rPr>
                <w:rFonts w:ascii="Arial" w:hAnsi="Arial" w:cs="Arial"/>
                <w:sz w:val="12"/>
                <w:szCs w:val="12"/>
              </w:rPr>
              <w:t>1 834,330</w:t>
            </w:r>
          </w:p>
        </w:tc>
      </w:tr>
      <w:tr w:rsidR="00F76D4E" w:rsidRPr="003D6029" w:rsidTr="00336050">
        <w:trPr>
          <w:trHeight w:val="1383"/>
        </w:trPr>
        <w:tc>
          <w:tcPr>
            <w:tcW w:w="1843" w:type="dxa"/>
            <w:shd w:val="clear" w:color="000000" w:fill="FFFFFF"/>
            <w:noWrap/>
          </w:tcPr>
          <w:p w:rsidR="00F76D4E" w:rsidRPr="003D6029" w:rsidRDefault="00F76D4E" w:rsidP="003D6029">
            <w:pPr>
              <w:jc w:val="center"/>
              <w:rPr>
                <w:rFonts w:ascii="Arial" w:hAnsi="Arial" w:cs="Arial"/>
                <w:sz w:val="12"/>
                <w:szCs w:val="12"/>
              </w:rPr>
            </w:pPr>
            <w:r w:rsidRPr="003D6029">
              <w:rPr>
                <w:rFonts w:ascii="Arial" w:hAnsi="Arial" w:cs="Arial"/>
                <w:sz w:val="12"/>
                <w:szCs w:val="12"/>
              </w:rPr>
              <w:t>000 2 02 03024 05 0038 151</w:t>
            </w:r>
          </w:p>
        </w:tc>
        <w:tc>
          <w:tcPr>
            <w:tcW w:w="2126" w:type="dxa"/>
            <w:shd w:val="clear" w:color="000000" w:fill="FFFFFF"/>
          </w:tcPr>
          <w:p w:rsidR="00F76D4E" w:rsidRPr="003D6029" w:rsidRDefault="00F76D4E" w:rsidP="00465ED0">
            <w:pPr>
              <w:jc w:val="both"/>
              <w:rPr>
                <w:rFonts w:ascii="Arial" w:hAnsi="Arial" w:cs="Arial"/>
                <w:sz w:val="12"/>
                <w:szCs w:val="12"/>
              </w:rPr>
            </w:pPr>
            <w:r w:rsidRPr="003D6029">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 (выплата ежемесячной доплаты к пенсии гражданам, ставшим инвалидами при исполнении служебных обязанностей в районах боевых действий)</w:t>
            </w:r>
          </w:p>
        </w:tc>
        <w:tc>
          <w:tcPr>
            <w:tcW w:w="993" w:type="dxa"/>
            <w:shd w:val="clear" w:color="000000" w:fill="FFFFFF"/>
            <w:vAlign w:val="bottom"/>
          </w:tcPr>
          <w:p w:rsidR="00F76D4E" w:rsidRPr="003D6029" w:rsidRDefault="00F76D4E" w:rsidP="003D6029">
            <w:pPr>
              <w:jc w:val="center"/>
              <w:rPr>
                <w:rFonts w:ascii="Arial" w:hAnsi="Arial" w:cs="Arial"/>
                <w:sz w:val="12"/>
                <w:szCs w:val="12"/>
              </w:rPr>
            </w:pPr>
            <w:r w:rsidRPr="003D6029">
              <w:rPr>
                <w:rFonts w:ascii="Arial" w:hAnsi="Arial" w:cs="Arial"/>
                <w:sz w:val="12"/>
                <w:szCs w:val="12"/>
              </w:rPr>
              <w:t>85,600</w:t>
            </w:r>
          </w:p>
        </w:tc>
      </w:tr>
      <w:tr w:rsidR="00F76D4E" w:rsidRPr="003D6029" w:rsidTr="00336050">
        <w:trPr>
          <w:trHeight w:val="1134"/>
        </w:trPr>
        <w:tc>
          <w:tcPr>
            <w:tcW w:w="1843" w:type="dxa"/>
            <w:shd w:val="clear" w:color="000000" w:fill="FFFFFF"/>
            <w:noWrap/>
          </w:tcPr>
          <w:p w:rsidR="00F76D4E" w:rsidRPr="003D6029" w:rsidRDefault="00F76D4E" w:rsidP="003D6029">
            <w:pPr>
              <w:jc w:val="center"/>
              <w:rPr>
                <w:rFonts w:ascii="Arial" w:hAnsi="Arial" w:cs="Arial"/>
                <w:sz w:val="12"/>
                <w:szCs w:val="12"/>
              </w:rPr>
            </w:pPr>
            <w:r w:rsidRPr="003D6029">
              <w:rPr>
                <w:rFonts w:ascii="Arial" w:hAnsi="Arial" w:cs="Arial"/>
                <w:sz w:val="12"/>
                <w:szCs w:val="12"/>
              </w:rPr>
              <w:t>000 2 02 03024 05 0039 151</w:t>
            </w:r>
          </w:p>
        </w:tc>
        <w:tc>
          <w:tcPr>
            <w:tcW w:w="2126" w:type="dxa"/>
            <w:shd w:val="clear" w:color="000000" w:fill="FFFFFF"/>
          </w:tcPr>
          <w:p w:rsidR="00F76D4E" w:rsidRPr="003D6029" w:rsidRDefault="00F76D4E" w:rsidP="00465ED0">
            <w:pPr>
              <w:jc w:val="both"/>
              <w:rPr>
                <w:rFonts w:ascii="Arial" w:hAnsi="Arial" w:cs="Arial"/>
                <w:sz w:val="12"/>
                <w:szCs w:val="12"/>
              </w:rPr>
            </w:pPr>
            <w:r w:rsidRPr="003D6029">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 (выплата ежемесячных денежных выплат семьям погибших ветеранов боевых действий)</w:t>
            </w:r>
          </w:p>
        </w:tc>
        <w:tc>
          <w:tcPr>
            <w:tcW w:w="993" w:type="dxa"/>
            <w:shd w:val="clear" w:color="000000" w:fill="FFFFFF"/>
            <w:vAlign w:val="bottom"/>
          </w:tcPr>
          <w:p w:rsidR="00F76D4E" w:rsidRPr="003D6029" w:rsidRDefault="00F76D4E" w:rsidP="003D6029">
            <w:pPr>
              <w:jc w:val="center"/>
              <w:rPr>
                <w:rFonts w:ascii="Arial" w:hAnsi="Arial" w:cs="Arial"/>
                <w:sz w:val="12"/>
                <w:szCs w:val="12"/>
              </w:rPr>
            </w:pPr>
            <w:r w:rsidRPr="003D6029">
              <w:rPr>
                <w:rFonts w:ascii="Arial" w:hAnsi="Arial" w:cs="Arial"/>
                <w:sz w:val="12"/>
                <w:szCs w:val="12"/>
              </w:rPr>
              <w:t>111,270</w:t>
            </w:r>
          </w:p>
        </w:tc>
      </w:tr>
      <w:tr w:rsidR="00F76D4E" w:rsidRPr="003D6029" w:rsidTr="00336050">
        <w:trPr>
          <w:trHeight w:val="127"/>
        </w:trPr>
        <w:tc>
          <w:tcPr>
            <w:tcW w:w="1843" w:type="dxa"/>
            <w:shd w:val="clear" w:color="000000" w:fill="FFFFFF"/>
            <w:noWrap/>
          </w:tcPr>
          <w:p w:rsidR="00F76D4E" w:rsidRPr="003D6029" w:rsidRDefault="00F76D4E" w:rsidP="003D6029">
            <w:pPr>
              <w:jc w:val="center"/>
              <w:rPr>
                <w:rFonts w:ascii="Arial" w:hAnsi="Arial" w:cs="Arial"/>
                <w:sz w:val="12"/>
                <w:szCs w:val="12"/>
              </w:rPr>
            </w:pPr>
            <w:r w:rsidRPr="003D6029">
              <w:rPr>
                <w:rFonts w:ascii="Arial" w:hAnsi="Arial" w:cs="Arial"/>
                <w:sz w:val="12"/>
                <w:szCs w:val="12"/>
              </w:rPr>
              <w:t>000 2 02 03024 05 0040 151</w:t>
            </w:r>
          </w:p>
        </w:tc>
        <w:tc>
          <w:tcPr>
            <w:tcW w:w="2126" w:type="dxa"/>
            <w:shd w:val="clear" w:color="000000" w:fill="FFFFFF"/>
          </w:tcPr>
          <w:p w:rsidR="00F76D4E" w:rsidRPr="003D6029" w:rsidRDefault="00F76D4E" w:rsidP="00465ED0">
            <w:pPr>
              <w:jc w:val="both"/>
              <w:rPr>
                <w:rFonts w:ascii="Arial" w:hAnsi="Arial" w:cs="Arial"/>
                <w:sz w:val="12"/>
                <w:szCs w:val="12"/>
              </w:rPr>
            </w:pPr>
            <w:r w:rsidRPr="003D6029">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993" w:type="dxa"/>
            <w:shd w:val="clear" w:color="000000" w:fill="FFFFFF"/>
            <w:vAlign w:val="bottom"/>
          </w:tcPr>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r w:rsidRPr="003D6029">
              <w:rPr>
                <w:rFonts w:ascii="Arial" w:hAnsi="Arial" w:cs="Arial"/>
                <w:sz w:val="12"/>
                <w:szCs w:val="12"/>
              </w:rPr>
              <w:t>1 096,220</w:t>
            </w:r>
          </w:p>
        </w:tc>
      </w:tr>
      <w:tr w:rsidR="00F76D4E" w:rsidRPr="003D6029" w:rsidTr="003D6029">
        <w:trPr>
          <w:trHeight w:val="87"/>
        </w:trPr>
        <w:tc>
          <w:tcPr>
            <w:tcW w:w="1843" w:type="dxa"/>
            <w:shd w:val="clear" w:color="000000" w:fill="FFFFFF"/>
            <w:noWrap/>
          </w:tcPr>
          <w:p w:rsidR="00F76D4E" w:rsidRPr="003D6029" w:rsidRDefault="00F76D4E" w:rsidP="003D6029">
            <w:pPr>
              <w:jc w:val="center"/>
              <w:rPr>
                <w:rFonts w:ascii="Arial" w:hAnsi="Arial" w:cs="Arial"/>
                <w:sz w:val="12"/>
                <w:szCs w:val="12"/>
              </w:rPr>
            </w:pPr>
            <w:r w:rsidRPr="003D6029">
              <w:rPr>
                <w:rFonts w:ascii="Arial" w:hAnsi="Arial" w:cs="Arial"/>
                <w:sz w:val="12"/>
                <w:szCs w:val="12"/>
              </w:rPr>
              <w:t>000 2 02 03024 05 0041 151</w:t>
            </w:r>
          </w:p>
        </w:tc>
        <w:tc>
          <w:tcPr>
            <w:tcW w:w="2126" w:type="dxa"/>
            <w:shd w:val="clear" w:color="000000" w:fill="FFFFFF"/>
          </w:tcPr>
          <w:p w:rsidR="00F76D4E" w:rsidRPr="003D6029" w:rsidRDefault="00F76D4E" w:rsidP="00465ED0">
            <w:pPr>
              <w:jc w:val="both"/>
              <w:rPr>
                <w:rFonts w:ascii="Arial" w:hAnsi="Arial" w:cs="Arial"/>
                <w:sz w:val="12"/>
                <w:szCs w:val="12"/>
              </w:rPr>
            </w:pPr>
            <w:r w:rsidRPr="003D6029">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 (выплату ежемесячной денежной компенсации на каждого ребенка в возрасте до 18 лет многодетным семьям)</w:t>
            </w:r>
          </w:p>
        </w:tc>
        <w:tc>
          <w:tcPr>
            <w:tcW w:w="993" w:type="dxa"/>
            <w:shd w:val="clear" w:color="000000" w:fill="FFFFFF"/>
            <w:vAlign w:val="bottom"/>
          </w:tcPr>
          <w:p w:rsidR="00F76D4E" w:rsidRPr="003D6029" w:rsidRDefault="00F76D4E" w:rsidP="003D6029">
            <w:pPr>
              <w:jc w:val="center"/>
              <w:rPr>
                <w:rFonts w:ascii="Arial" w:hAnsi="Arial" w:cs="Arial"/>
                <w:sz w:val="12"/>
                <w:szCs w:val="12"/>
              </w:rPr>
            </w:pPr>
            <w:r w:rsidRPr="003D6029">
              <w:rPr>
                <w:rFonts w:ascii="Arial" w:hAnsi="Arial" w:cs="Arial"/>
                <w:sz w:val="12"/>
                <w:szCs w:val="12"/>
              </w:rPr>
              <w:t>15 472,890</w:t>
            </w:r>
          </w:p>
        </w:tc>
      </w:tr>
      <w:tr w:rsidR="00F76D4E" w:rsidRPr="003D6029" w:rsidTr="00336050">
        <w:trPr>
          <w:trHeight w:val="868"/>
        </w:trPr>
        <w:tc>
          <w:tcPr>
            <w:tcW w:w="1843" w:type="dxa"/>
            <w:shd w:val="clear" w:color="000000" w:fill="FFFFFF"/>
            <w:noWrap/>
          </w:tcPr>
          <w:p w:rsidR="00F76D4E" w:rsidRPr="003D6029" w:rsidRDefault="00F76D4E" w:rsidP="003D6029">
            <w:pPr>
              <w:jc w:val="center"/>
              <w:rPr>
                <w:rFonts w:ascii="Arial" w:hAnsi="Arial" w:cs="Arial"/>
                <w:sz w:val="12"/>
                <w:szCs w:val="12"/>
              </w:rPr>
            </w:pPr>
            <w:r w:rsidRPr="003D6029">
              <w:rPr>
                <w:rFonts w:ascii="Arial" w:hAnsi="Arial" w:cs="Arial"/>
                <w:sz w:val="12"/>
                <w:szCs w:val="12"/>
              </w:rPr>
              <w:t>000 2 02 03024 05 0042 151</w:t>
            </w:r>
          </w:p>
        </w:tc>
        <w:tc>
          <w:tcPr>
            <w:tcW w:w="2126" w:type="dxa"/>
            <w:shd w:val="clear" w:color="000000" w:fill="FFFFFF"/>
          </w:tcPr>
          <w:p w:rsidR="00F76D4E" w:rsidRPr="003D6029" w:rsidRDefault="00F76D4E" w:rsidP="00465ED0">
            <w:pPr>
              <w:jc w:val="both"/>
              <w:rPr>
                <w:rFonts w:ascii="Arial" w:hAnsi="Arial" w:cs="Arial"/>
                <w:sz w:val="12"/>
                <w:szCs w:val="12"/>
              </w:rPr>
            </w:pPr>
            <w:r w:rsidRPr="003D6029">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 (выплата ежегодного социального пособия на проезд студентам)</w:t>
            </w:r>
          </w:p>
        </w:tc>
        <w:tc>
          <w:tcPr>
            <w:tcW w:w="993" w:type="dxa"/>
            <w:shd w:val="clear" w:color="000000" w:fill="FFFFFF"/>
            <w:vAlign w:val="bottom"/>
          </w:tcPr>
          <w:p w:rsidR="00F76D4E" w:rsidRPr="003D6029" w:rsidRDefault="00F76D4E" w:rsidP="003D6029">
            <w:pPr>
              <w:jc w:val="center"/>
              <w:rPr>
                <w:rFonts w:ascii="Arial" w:hAnsi="Arial" w:cs="Arial"/>
                <w:sz w:val="12"/>
                <w:szCs w:val="12"/>
              </w:rPr>
            </w:pPr>
            <w:r w:rsidRPr="003D6029">
              <w:rPr>
                <w:rFonts w:ascii="Arial" w:hAnsi="Arial" w:cs="Arial"/>
                <w:sz w:val="12"/>
                <w:szCs w:val="12"/>
              </w:rPr>
              <w:t>30,330</w:t>
            </w:r>
          </w:p>
        </w:tc>
      </w:tr>
      <w:tr w:rsidR="00F76D4E" w:rsidRPr="003D6029" w:rsidTr="00336050">
        <w:trPr>
          <w:trHeight w:val="1038"/>
        </w:trPr>
        <w:tc>
          <w:tcPr>
            <w:tcW w:w="1843" w:type="dxa"/>
            <w:shd w:val="clear" w:color="000000" w:fill="FFFFFF"/>
            <w:noWrap/>
          </w:tcPr>
          <w:p w:rsidR="00F76D4E" w:rsidRPr="003D6029" w:rsidRDefault="00F76D4E" w:rsidP="003D6029">
            <w:pPr>
              <w:jc w:val="center"/>
              <w:rPr>
                <w:rFonts w:ascii="Arial" w:hAnsi="Arial" w:cs="Arial"/>
                <w:sz w:val="12"/>
                <w:szCs w:val="12"/>
              </w:rPr>
            </w:pPr>
            <w:r w:rsidRPr="003D6029">
              <w:rPr>
                <w:rFonts w:ascii="Arial" w:hAnsi="Arial" w:cs="Arial"/>
                <w:sz w:val="12"/>
                <w:szCs w:val="12"/>
              </w:rPr>
              <w:t>000 2 02 03024 05 0043 151</w:t>
            </w:r>
          </w:p>
        </w:tc>
        <w:tc>
          <w:tcPr>
            <w:tcW w:w="2126" w:type="dxa"/>
            <w:shd w:val="clear" w:color="000000" w:fill="FFFFFF"/>
          </w:tcPr>
          <w:p w:rsidR="00F76D4E" w:rsidRPr="003D6029" w:rsidRDefault="00F76D4E" w:rsidP="00465ED0">
            <w:pPr>
              <w:jc w:val="both"/>
              <w:rPr>
                <w:rFonts w:ascii="Arial" w:hAnsi="Arial" w:cs="Arial"/>
                <w:sz w:val="12"/>
                <w:szCs w:val="12"/>
              </w:rPr>
            </w:pPr>
            <w:r w:rsidRPr="003D6029">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 (обеспечение мер социальной поддержки ветеранов труда Ставропольского края)</w:t>
            </w:r>
          </w:p>
        </w:tc>
        <w:tc>
          <w:tcPr>
            <w:tcW w:w="993" w:type="dxa"/>
            <w:shd w:val="clear" w:color="000000" w:fill="FFFFFF"/>
            <w:vAlign w:val="bottom"/>
          </w:tcPr>
          <w:p w:rsidR="00F76D4E" w:rsidRPr="003D6029" w:rsidRDefault="00F76D4E" w:rsidP="003D6029">
            <w:pPr>
              <w:jc w:val="center"/>
              <w:rPr>
                <w:rFonts w:ascii="Arial" w:hAnsi="Arial" w:cs="Arial"/>
                <w:sz w:val="12"/>
                <w:szCs w:val="12"/>
              </w:rPr>
            </w:pPr>
            <w:r w:rsidRPr="003D6029">
              <w:rPr>
                <w:rFonts w:ascii="Arial" w:hAnsi="Arial" w:cs="Arial"/>
                <w:sz w:val="12"/>
                <w:szCs w:val="12"/>
              </w:rPr>
              <w:t>43 774,010</w:t>
            </w:r>
          </w:p>
        </w:tc>
      </w:tr>
      <w:tr w:rsidR="00F76D4E" w:rsidRPr="003D6029" w:rsidTr="003D6029">
        <w:trPr>
          <w:trHeight w:val="87"/>
        </w:trPr>
        <w:tc>
          <w:tcPr>
            <w:tcW w:w="1843" w:type="dxa"/>
            <w:shd w:val="clear" w:color="000000" w:fill="FFFFFF"/>
          </w:tcPr>
          <w:p w:rsidR="00F76D4E" w:rsidRPr="003D6029" w:rsidRDefault="00F76D4E" w:rsidP="003D6029">
            <w:pPr>
              <w:jc w:val="center"/>
              <w:rPr>
                <w:rFonts w:ascii="Arial" w:hAnsi="Arial" w:cs="Arial"/>
                <w:sz w:val="12"/>
                <w:szCs w:val="12"/>
              </w:rPr>
            </w:pPr>
            <w:r w:rsidRPr="003D6029">
              <w:rPr>
                <w:rFonts w:ascii="Arial" w:hAnsi="Arial" w:cs="Arial"/>
                <w:sz w:val="12"/>
                <w:szCs w:val="12"/>
              </w:rPr>
              <w:t>000 2 02 03024 05 0045 151</w:t>
            </w:r>
          </w:p>
        </w:tc>
        <w:tc>
          <w:tcPr>
            <w:tcW w:w="2126" w:type="dxa"/>
            <w:shd w:val="clear" w:color="000000" w:fill="FFFFFF"/>
          </w:tcPr>
          <w:p w:rsidR="00F76D4E" w:rsidRPr="003D6029" w:rsidRDefault="00F76D4E" w:rsidP="00465ED0">
            <w:pPr>
              <w:jc w:val="both"/>
              <w:rPr>
                <w:rFonts w:ascii="Arial" w:hAnsi="Arial" w:cs="Arial"/>
                <w:sz w:val="12"/>
                <w:szCs w:val="12"/>
              </w:rPr>
            </w:pPr>
            <w:r w:rsidRPr="003D6029">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993" w:type="dxa"/>
            <w:shd w:val="clear" w:color="000000" w:fill="FFFFFF"/>
            <w:vAlign w:val="bottom"/>
          </w:tcPr>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r w:rsidRPr="003D6029">
              <w:rPr>
                <w:rFonts w:ascii="Arial" w:hAnsi="Arial" w:cs="Arial"/>
                <w:sz w:val="12"/>
                <w:szCs w:val="12"/>
              </w:rPr>
              <w:t>947,840</w:t>
            </w:r>
          </w:p>
        </w:tc>
      </w:tr>
      <w:tr w:rsidR="00F76D4E" w:rsidRPr="003D6029" w:rsidTr="003D6029">
        <w:trPr>
          <w:trHeight w:val="90"/>
        </w:trPr>
        <w:tc>
          <w:tcPr>
            <w:tcW w:w="1843" w:type="dxa"/>
            <w:shd w:val="clear" w:color="000000" w:fill="FFFFFF"/>
          </w:tcPr>
          <w:p w:rsidR="00F76D4E" w:rsidRPr="003D6029" w:rsidRDefault="00F76D4E" w:rsidP="003D6029">
            <w:pPr>
              <w:jc w:val="center"/>
              <w:rPr>
                <w:rFonts w:ascii="Arial" w:hAnsi="Arial" w:cs="Arial"/>
                <w:sz w:val="12"/>
                <w:szCs w:val="12"/>
              </w:rPr>
            </w:pPr>
            <w:r w:rsidRPr="003D6029">
              <w:rPr>
                <w:rFonts w:ascii="Arial" w:hAnsi="Arial" w:cs="Arial"/>
                <w:sz w:val="12"/>
                <w:szCs w:val="12"/>
              </w:rPr>
              <w:t>000 2 02 03024 05 0047 151</w:t>
            </w:r>
          </w:p>
        </w:tc>
        <w:tc>
          <w:tcPr>
            <w:tcW w:w="2126" w:type="dxa"/>
            <w:shd w:val="clear" w:color="000000" w:fill="FFFFFF"/>
          </w:tcPr>
          <w:p w:rsidR="00F76D4E" w:rsidRPr="003D6029" w:rsidRDefault="00F76D4E" w:rsidP="00465ED0">
            <w:pPr>
              <w:jc w:val="both"/>
              <w:rPr>
                <w:rFonts w:ascii="Arial" w:hAnsi="Arial" w:cs="Arial"/>
                <w:sz w:val="12"/>
                <w:szCs w:val="12"/>
              </w:rPr>
            </w:pPr>
            <w:r w:rsidRPr="003D6029">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 (обеспечение деятельности комиссий по делам несовершеннолетних и защите их прав в муниципальных районах и городских округах Ставропольского края)</w:t>
            </w:r>
          </w:p>
        </w:tc>
        <w:tc>
          <w:tcPr>
            <w:tcW w:w="993" w:type="dxa"/>
            <w:shd w:val="clear" w:color="000000" w:fill="FFFFFF"/>
            <w:vAlign w:val="bottom"/>
          </w:tcPr>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r w:rsidRPr="003D6029">
              <w:rPr>
                <w:rFonts w:ascii="Arial" w:hAnsi="Arial" w:cs="Arial"/>
                <w:sz w:val="12"/>
                <w:szCs w:val="12"/>
              </w:rPr>
              <w:t>39,950</w:t>
            </w:r>
          </w:p>
        </w:tc>
      </w:tr>
      <w:tr w:rsidR="00F76D4E" w:rsidRPr="003D6029" w:rsidTr="00336050">
        <w:trPr>
          <w:trHeight w:val="880"/>
        </w:trPr>
        <w:tc>
          <w:tcPr>
            <w:tcW w:w="1843" w:type="dxa"/>
            <w:shd w:val="clear" w:color="000000" w:fill="FFFFFF"/>
          </w:tcPr>
          <w:p w:rsidR="00F76D4E" w:rsidRPr="003D6029" w:rsidRDefault="00F76D4E" w:rsidP="003D6029">
            <w:pPr>
              <w:jc w:val="center"/>
              <w:rPr>
                <w:rFonts w:ascii="Arial" w:hAnsi="Arial" w:cs="Arial"/>
                <w:sz w:val="12"/>
                <w:szCs w:val="12"/>
              </w:rPr>
            </w:pPr>
            <w:r w:rsidRPr="003D6029">
              <w:rPr>
                <w:rFonts w:ascii="Arial" w:hAnsi="Arial" w:cs="Arial"/>
                <w:sz w:val="12"/>
                <w:szCs w:val="12"/>
              </w:rPr>
              <w:t>000 2 02 03024 05 0066 151</w:t>
            </w:r>
          </w:p>
        </w:tc>
        <w:tc>
          <w:tcPr>
            <w:tcW w:w="2126" w:type="dxa"/>
            <w:shd w:val="clear" w:color="000000" w:fill="FFFFFF"/>
          </w:tcPr>
          <w:p w:rsidR="00F76D4E" w:rsidRPr="003D6029" w:rsidRDefault="00F76D4E" w:rsidP="00465ED0">
            <w:pPr>
              <w:jc w:val="both"/>
              <w:rPr>
                <w:rFonts w:ascii="Arial" w:hAnsi="Arial" w:cs="Arial"/>
                <w:sz w:val="12"/>
                <w:szCs w:val="12"/>
              </w:rPr>
            </w:pPr>
            <w:r w:rsidRPr="003D6029">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 (выплата ежемесячного пособия на ребенка)</w:t>
            </w:r>
          </w:p>
        </w:tc>
        <w:tc>
          <w:tcPr>
            <w:tcW w:w="993" w:type="dxa"/>
            <w:shd w:val="clear" w:color="000000" w:fill="FFFFFF"/>
            <w:vAlign w:val="bottom"/>
          </w:tcPr>
          <w:p w:rsidR="00F76D4E" w:rsidRPr="003D6029" w:rsidRDefault="00F76D4E" w:rsidP="003D6029">
            <w:pPr>
              <w:jc w:val="center"/>
              <w:rPr>
                <w:rFonts w:ascii="Arial" w:hAnsi="Arial" w:cs="Arial"/>
                <w:sz w:val="12"/>
                <w:szCs w:val="12"/>
              </w:rPr>
            </w:pPr>
            <w:r w:rsidRPr="003D6029">
              <w:rPr>
                <w:rFonts w:ascii="Arial" w:hAnsi="Arial" w:cs="Arial"/>
                <w:sz w:val="12"/>
                <w:szCs w:val="12"/>
              </w:rPr>
              <w:t>31 790,650</w:t>
            </w:r>
          </w:p>
        </w:tc>
      </w:tr>
      <w:tr w:rsidR="00F76D4E" w:rsidRPr="003D6029" w:rsidTr="003D6029">
        <w:trPr>
          <w:trHeight w:val="87"/>
        </w:trPr>
        <w:tc>
          <w:tcPr>
            <w:tcW w:w="1843" w:type="dxa"/>
            <w:shd w:val="clear" w:color="000000" w:fill="FFFFFF"/>
          </w:tcPr>
          <w:p w:rsidR="00F76D4E" w:rsidRPr="003D6029" w:rsidRDefault="00F76D4E" w:rsidP="003D6029">
            <w:pPr>
              <w:jc w:val="center"/>
              <w:rPr>
                <w:rFonts w:ascii="Arial" w:hAnsi="Arial" w:cs="Arial"/>
                <w:sz w:val="12"/>
                <w:szCs w:val="12"/>
              </w:rPr>
            </w:pPr>
            <w:r w:rsidRPr="003D6029">
              <w:rPr>
                <w:rFonts w:ascii="Arial" w:hAnsi="Arial" w:cs="Arial"/>
                <w:sz w:val="12"/>
                <w:szCs w:val="12"/>
              </w:rPr>
              <w:t>000 2 02 03024 05 0067 151</w:t>
            </w:r>
          </w:p>
        </w:tc>
        <w:tc>
          <w:tcPr>
            <w:tcW w:w="2126" w:type="dxa"/>
            <w:shd w:val="clear" w:color="000000" w:fill="FFFFFF"/>
          </w:tcPr>
          <w:p w:rsidR="00F76D4E" w:rsidRPr="003D6029" w:rsidRDefault="00F76D4E" w:rsidP="00465ED0">
            <w:pPr>
              <w:jc w:val="both"/>
              <w:rPr>
                <w:rFonts w:ascii="Arial" w:hAnsi="Arial" w:cs="Arial"/>
                <w:sz w:val="12"/>
                <w:szCs w:val="12"/>
              </w:rPr>
            </w:pPr>
            <w:r w:rsidRPr="003D6029">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 (обеспечение мер социальной поддержки ветеранов труда и тружеников тыла)</w:t>
            </w:r>
          </w:p>
        </w:tc>
        <w:tc>
          <w:tcPr>
            <w:tcW w:w="993" w:type="dxa"/>
            <w:shd w:val="clear" w:color="000000" w:fill="FFFFFF"/>
            <w:vAlign w:val="bottom"/>
          </w:tcPr>
          <w:p w:rsidR="00F76D4E" w:rsidRPr="003D6029" w:rsidRDefault="00F76D4E" w:rsidP="003D6029">
            <w:pPr>
              <w:jc w:val="center"/>
              <w:rPr>
                <w:rFonts w:ascii="Arial" w:hAnsi="Arial" w:cs="Arial"/>
                <w:sz w:val="12"/>
                <w:szCs w:val="12"/>
              </w:rPr>
            </w:pPr>
            <w:r w:rsidRPr="003D6029">
              <w:rPr>
                <w:rFonts w:ascii="Arial" w:hAnsi="Arial" w:cs="Arial"/>
                <w:sz w:val="12"/>
                <w:szCs w:val="12"/>
              </w:rPr>
              <w:t>43 852,400</w:t>
            </w:r>
          </w:p>
        </w:tc>
      </w:tr>
      <w:tr w:rsidR="00F76D4E" w:rsidRPr="003D6029" w:rsidTr="003D6029">
        <w:trPr>
          <w:trHeight w:val="90"/>
        </w:trPr>
        <w:tc>
          <w:tcPr>
            <w:tcW w:w="1843" w:type="dxa"/>
            <w:shd w:val="clear" w:color="000000" w:fill="FFFFFF"/>
            <w:noWrap/>
          </w:tcPr>
          <w:p w:rsidR="00F76D4E" w:rsidRPr="003D6029" w:rsidRDefault="00F76D4E" w:rsidP="003D6029">
            <w:pPr>
              <w:jc w:val="center"/>
              <w:rPr>
                <w:rFonts w:ascii="Arial" w:hAnsi="Arial" w:cs="Arial"/>
                <w:sz w:val="12"/>
                <w:szCs w:val="12"/>
              </w:rPr>
            </w:pPr>
            <w:r w:rsidRPr="003D6029">
              <w:rPr>
                <w:rFonts w:ascii="Arial" w:hAnsi="Arial" w:cs="Arial"/>
                <w:sz w:val="12"/>
                <w:szCs w:val="12"/>
              </w:rPr>
              <w:t>000 2 02 03024 05 0090 151</w:t>
            </w:r>
          </w:p>
        </w:tc>
        <w:tc>
          <w:tcPr>
            <w:tcW w:w="2126" w:type="dxa"/>
            <w:shd w:val="clear" w:color="000000" w:fill="FFFFFF"/>
          </w:tcPr>
          <w:p w:rsidR="00F76D4E" w:rsidRPr="003D6029" w:rsidRDefault="00F76D4E" w:rsidP="00465ED0">
            <w:pPr>
              <w:jc w:val="both"/>
              <w:rPr>
                <w:rFonts w:ascii="Arial" w:hAnsi="Arial" w:cs="Arial"/>
                <w:sz w:val="12"/>
                <w:szCs w:val="12"/>
              </w:rPr>
            </w:pPr>
            <w:r w:rsidRPr="003D6029">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993" w:type="dxa"/>
            <w:shd w:val="clear" w:color="000000" w:fill="FFFFFF"/>
            <w:vAlign w:val="bottom"/>
          </w:tcPr>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r w:rsidRPr="003D6029">
              <w:rPr>
                <w:rFonts w:ascii="Arial" w:hAnsi="Arial" w:cs="Arial"/>
                <w:sz w:val="12"/>
                <w:szCs w:val="12"/>
              </w:rPr>
              <w:t>9 118,170</w:t>
            </w:r>
          </w:p>
        </w:tc>
      </w:tr>
      <w:tr w:rsidR="00F76D4E" w:rsidRPr="003D6029" w:rsidTr="003D6029">
        <w:trPr>
          <w:trHeight w:val="232"/>
        </w:trPr>
        <w:tc>
          <w:tcPr>
            <w:tcW w:w="1843" w:type="dxa"/>
            <w:shd w:val="clear" w:color="000000" w:fill="FFFFFF"/>
          </w:tcPr>
          <w:p w:rsidR="00F76D4E" w:rsidRPr="003D6029" w:rsidRDefault="00F76D4E" w:rsidP="003D6029">
            <w:pPr>
              <w:jc w:val="center"/>
              <w:rPr>
                <w:rFonts w:ascii="Arial" w:hAnsi="Arial" w:cs="Arial"/>
                <w:sz w:val="12"/>
                <w:szCs w:val="12"/>
              </w:rPr>
            </w:pPr>
            <w:r w:rsidRPr="003D6029">
              <w:rPr>
                <w:rFonts w:ascii="Arial" w:hAnsi="Arial" w:cs="Arial"/>
                <w:sz w:val="12"/>
                <w:szCs w:val="12"/>
              </w:rPr>
              <w:t>000 2 02 03024 05 0147 151</w:t>
            </w:r>
          </w:p>
        </w:tc>
        <w:tc>
          <w:tcPr>
            <w:tcW w:w="2126" w:type="dxa"/>
            <w:shd w:val="clear" w:color="000000" w:fill="FFFFFF"/>
          </w:tcPr>
          <w:p w:rsidR="00F76D4E" w:rsidRPr="003D6029" w:rsidRDefault="00F76D4E" w:rsidP="00465ED0">
            <w:pPr>
              <w:jc w:val="both"/>
              <w:rPr>
                <w:rFonts w:ascii="Arial" w:hAnsi="Arial" w:cs="Arial"/>
                <w:sz w:val="12"/>
                <w:szCs w:val="12"/>
              </w:rPr>
            </w:pPr>
            <w:r w:rsidRPr="003D6029">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993" w:type="dxa"/>
            <w:shd w:val="clear" w:color="000000" w:fill="FFFFFF"/>
            <w:vAlign w:val="bottom"/>
          </w:tcPr>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r w:rsidRPr="003D6029">
              <w:rPr>
                <w:rFonts w:ascii="Arial" w:hAnsi="Arial" w:cs="Arial"/>
                <w:sz w:val="12"/>
                <w:szCs w:val="12"/>
              </w:rPr>
              <w:t>17 236,500</w:t>
            </w:r>
          </w:p>
        </w:tc>
      </w:tr>
      <w:tr w:rsidR="00F76D4E" w:rsidRPr="003D6029" w:rsidTr="003D6029">
        <w:trPr>
          <w:trHeight w:val="87"/>
        </w:trPr>
        <w:tc>
          <w:tcPr>
            <w:tcW w:w="1843" w:type="dxa"/>
            <w:shd w:val="clear" w:color="000000" w:fill="FFFFFF"/>
          </w:tcPr>
          <w:p w:rsidR="00F76D4E" w:rsidRPr="003D6029" w:rsidRDefault="00F76D4E" w:rsidP="003D6029">
            <w:pPr>
              <w:jc w:val="center"/>
              <w:rPr>
                <w:rFonts w:ascii="Arial" w:hAnsi="Arial" w:cs="Arial"/>
                <w:sz w:val="12"/>
                <w:szCs w:val="12"/>
              </w:rPr>
            </w:pPr>
            <w:r w:rsidRPr="003D6029">
              <w:rPr>
                <w:rFonts w:ascii="Arial" w:hAnsi="Arial" w:cs="Arial"/>
                <w:sz w:val="12"/>
                <w:szCs w:val="12"/>
              </w:rPr>
              <w:t>000 2 02 03024 05 0181 151</w:t>
            </w:r>
          </w:p>
        </w:tc>
        <w:tc>
          <w:tcPr>
            <w:tcW w:w="2126" w:type="dxa"/>
            <w:shd w:val="clear" w:color="000000" w:fill="FFFFFF"/>
          </w:tcPr>
          <w:p w:rsidR="00F76D4E" w:rsidRPr="003D6029" w:rsidRDefault="00F76D4E" w:rsidP="00465ED0">
            <w:pPr>
              <w:jc w:val="both"/>
              <w:rPr>
                <w:rFonts w:ascii="Arial" w:hAnsi="Arial" w:cs="Arial"/>
                <w:sz w:val="12"/>
                <w:szCs w:val="12"/>
              </w:rPr>
            </w:pPr>
            <w:r w:rsidRPr="003D6029">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c>
          <w:tcPr>
            <w:tcW w:w="993" w:type="dxa"/>
            <w:shd w:val="clear" w:color="000000" w:fill="FFFFFF"/>
            <w:vAlign w:val="bottom"/>
          </w:tcPr>
          <w:p w:rsidR="00F76D4E" w:rsidRDefault="00F76D4E" w:rsidP="003D6029">
            <w:pPr>
              <w:jc w:val="center"/>
              <w:rPr>
                <w:rFonts w:ascii="Arial" w:hAnsi="Arial" w:cs="Arial"/>
                <w:sz w:val="12"/>
                <w:szCs w:val="12"/>
              </w:rPr>
            </w:pPr>
          </w:p>
          <w:p w:rsidR="00F76D4E" w:rsidRDefault="00F76D4E" w:rsidP="003D6029">
            <w:pPr>
              <w:jc w:val="center"/>
              <w:rPr>
                <w:rFonts w:ascii="Arial" w:hAnsi="Arial" w:cs="Arial"/>
                <w:sz w:val="12"/>
                <w:szCs w:val="12"/>
              </w:rPr>
            </w:pPr>
          </w:p>
          <w:p w:rsidR="00F76D4E" w:rsidRDefault="00F76D4E" w:rsidP="003D6029">
            <w:pPr>
              <w:jc w:val="center"/>
              <w:rPr>
                <w:rFonts w:ascii="Arial" w:hAnsi="Arial" w:cs="Arial"/>
                <w:sz w:val="12"/>
                <w:szCs w:val="12"/>
              </w:rPr>
            </w:pPr>
          </w:p>
          <w:p w:rsidR="00F76D4E" w:rsidRDefault="00F76D4E" w:rsidP="003D6029">
            <w:pPr>
              <w:jc w:val="center"/>
              <w:rPr>
                <w:rFonts w:ascii="Arial" w:hAnsi="Arial" w:cs="Arial"/>
                <w:sz w:val="12"/>
                <w:szCs w:val="12"/>
              </w:rPr>
            </w:pPr>
          </w:p>
          <w:p w:rsidR="00F76D4E" w:rsidRDefault="00F76D4E" w:rsidP="003D6029">
            <w:pPr>
              <w:jc w:val="center"/>
              <w:rPr>
                <w:rFonts w:ascii="Arial" w:hAnsi="Arial" w:cs="Arial"/>
                <w:sz w:val="12"/>
                <w:szCs w:val="12"/>
              </w:rPr>
            </w:pPr>
          </w:p>
          <w:p w:rsidR="00F76D4E" w:rsidRDefault="00F76D4E" w:rsidP="003D6029">
            <w:pPr>
              <w:jc w:val="center"/>
              <w:rPr>
                <w:rFonts w:ascii="Arial" w:hAnsi="Arial" w:cs="Arial"/>
                <w:sz w:val="12"/>
                <w:szCs w:val="12"/>
              </w:rPr>
            </w:pPr>
          </w:p>
          <w:p w:rsidR="00F76D4E" w:rsidRDefault="00F76D4E" w:rsidP="003D6029">
            <w:pPr>
              <w:jc w:val="center"/>
              <w:rPr>
                <w:rFonts w:ascii="Arial" w:hAnsi="Arial" w:cs="Arial"/>
                <w:sz w:val="12"/>
                <w:szCs w:val="12"/>
              </w:rPr>
            </w:pPr>
          </w:p>
          <w:p w:rsidR="00F76D4E" w:rsidRDefault="00F76D4E" w:rsidP="003D6029">
            <w:pPr>
              <w:jc w:val="center"/>
              <w:rPr>
                <w:rFonts w:ascii="Arial" w:hAnsi="Arial" w:cs="Arial"/>
                <w:sz w:val="12"/>
                <w:szCs w:val="12"/>
              </w:rPr>
            </w:pPr>
          </w:p>
          <w:p w:rsidR="00F76D4E" w:rsidRDefault="00F76D4E" w:rsidP="003D6029">
            <w:pPr>
              <w:jc w:val="center"/>
              <w:rPr>
                <w:rFonts w:ascii="Arial" w:hAnsi="Arial" w:cs="Arial"/>
                <w:sz w:val="12"/>
                <w:szCs w:val="12"/>
              </w:rPr>
            </w:pPr>
          </w:p>
          <w:p w:rsidR="00F76D4E" w:rsidRDefault="00F76D4E" w:rsidP="003D6029">
            <w:pPr>
              <w:jc w:val="center"/>
              <w:rPr>
                <w:rFonts w:ascii="Arial" w:hAnsi="Arial" w:cs="Arial"/>
                <w:sz w:val="12"/>
                <w:szCs w:val="12"/>
              </w:rPr>
            </w:pPr>
          </w:p>
          <w:p w:rsidR="00F76D4E" w:rsidRDefault="00F76D4E" w:rsidP="003D6029">
            <w:pPr>
              <w:jc w:val="center"/>
              <w:rPr>
                <w:rFonts w:ascii="Arial" w:hAnsi="Arial" w:cs="Arial"/>
                <w:sz w:val="12"/>
                <w:szCs w:val="12"/>
              </w:rPr>
            </w:pPr>
          </w:p>
          <w:p w:rsidR="00F76D4E"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r w:rsidRPr="003D6029">
              <w:rPr>
                <w:rFonts w:ascii="Arial" w:hAnsi="Arial" w:cs="Arial"/>
                <w:sz w:val="12"/>
                <w:szCs w:val="12"/>
              </w:rPr>
              <w:t>45,000</w:t>
            </w:r>
          </w:p>
        </w:tc>
      </w:tr>
      <w:tr w:rsidR="00F76D4E" w:rsidRPr="003D6029" w:rsidTr="00336050">
        <w:trPr>
          <w:trHeight w:val="1125"/>
        </w:trPr>
        <w:tc>
          <w:tcPr>
            <w:tcW w:w="1843" w:type="dxa"/>
            <w:shd w:val="clear" w:color="000000" w:fill="FFFFFF"/>
          </w:tcPr>
          <w:p w:rsidR="00F76D4E" w:rsidRPr="003D6029" w:rsidRDefault="00F76D4E" w:rsidP="003D6029">
            <w:pPr>
              <w:jc w:val="center"/>
              <w:rPr>
                <w:rFonts w:ascii="Arial" w:hAnsi="Arial" w:cs="Arial"/>
                <w:sz w:val="12"/>
                <w:szCs w:val="12"/>
              </w:rPr>
            </w:pPr>
            <w:r w:rsidRPr="003D6029">
              <w:rPr>
                <w:rFonts w:ascii="Arial" w:hAnsi="Arial" w:cs="Arial"/>
                <w:sz w:val="12"/>
                <w:szCs w:val="12"/>
              </w:rPr>
              <w:t>000 2 02 03024 05 0199 151</w:t>
            </w:r>
          </w:p>
        </w:tc>
        <w:tc>
          <w:tcPr>
            <w:tcW w:w="2126" w:type="dxa"/>
          </w:tcPr>
          <w:p w:rsidR="00F76D4E" w:rsidRPr="003D6029" w:rsidRDefault="00F76D4E" w:rsidP="00465ED0">
            <w:pPr>
              <w:jc w:val="both"/>
              <w:rPr>
                <w:rFonts w:ascii="Arial" w:hAnsi="Arial" w:cs="Arial"/>
                <w:sz w:val="12"/>
                <w:szCs w:val="12"/>
              </w:rPr>
            </w:pPr>
            <w:r w:rsidRPr="003D6029">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 (проведение Всероссийской сельскохозяйственной переписи в 2016 году)</w:t>
            </w:r>
          </w:p>
        </w:tc>
        <w:tc>
          <w:tcPr>
            <w:tcW w:w="993" w:type="dxa"/>
            <w:shd w:val="clear" w:color="000000" w:fill="FFFFFF"/>
            <w:vAlign w:val="bottom"/>
          </w:tcPr>
          <w:p w:rsidR="00F76D4E" w:rsidRPr="003D6029" w:rsidRDefault="00F76D4E" w:rsidP="003D6029">
            <w:pPr>
              <w:jc w:val="center"/>
              <w:rPr>
                <w:rFonts w:ascii="Arial" w:hAnsi="Arial" w:cs="Arial"/>
                <w:sz w:val="12"/>
                <w:szCs w:val="12"/>
              </w:rPr>
            </w:pPr>
            <w:r w:rsidRPr="003D6029">
              <w:rPr>
                <w:rFonts w:ascii="Arial" w:hAnsi="Arial" w:cs="Arial"/>
                <w:sz w:val="12"/>
                <w:szCs w:val="12"/>
              </w:rPr>
              <w:t>1 001,600</w:t>
            </w:r>
          </w:p>
        </w:tc>
      </w:tr>
      <w:tr w:rsidR="00F76D4E" w:rsidRPr="003D6029" w:rsidTr="003D6029">
        <w:trPr>
          <w:trHeight w:val="232"/>
        </w:trPr>
        <w:tc>
          <w:tcPr>
            <w:tcW w:w="1843" w:type="dxa"/>
            <w:shd w:val="clear" w:color="000000" w:fill="FFFFFF"/>
          </w:tcPr>
          <w:p w:rsidR="00F76D4E" w:rsidRPr="003D6029" w:rsidRDefault="00F76D4E" w:rsidP="003D6029">
            <w:pPr>
              <w:jc w:val="center"/>
              <w:rPr>
                <w:rFonts w:ascii="Arial" w:hAnsi="Arial" w:cs="Arial"/>
                <w:sz w:val="12"/>
                <w:szCs w:val="12"/>
              </w:rPr>
            </w:pPr>
            <w:r w:rsidRPr="003D6029">
              <w:rPr>
                <w:rFonts w:ascii="Arial" w:hAnsi="Arial" w:cs="Arial"/>
                <w:sz w:val="12"/>
                <w:szCs w:val="12"/>
              </w:rPr>
              <w:t>000 2 02 03024 05 1106 151</w:t>
            </w:r>
          </w:p>
        </w:tc>
        <w:tc>
          <w:tcPr>
            <w:tcW w:w="2126" w:type="dxa"/>
          </w:tcPr>
          <w:p w:rsidR="00F76D4E" w:rsidRPr="003D6029" w:rsidRDefault="00F76D4E" w:rsidP="00465ED0">
            <w:pPr>
              <w:jc w:val="both"/>
              <w:rPr>
                <w:rFonts w:ascii="Arial" w:hAnsi="Arial" w:cs="Arial"/>
                <w:sz w:val="12"/>
                <w:szCs w:val="12"/>
              </w:rPr>
            </w:pPr>
            <w:r w:rsidRPr="003D6029">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за счет средств краевого бюджета)</w:t>
            </w:r>
          </w:p>
        </w:tc>
        <w:tc>
          <w:tcPr>
            <w:tcW w:w="993" w:type="dxa"/>
            <w:shd w:val="clear" w:color="000000" w:fill="FFFFFF"/>
            <w:vAlign w:val="bottom"/>
          </w:tcPr>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r w:rsidRPr="003D6029">
              <w:rPr>
                <w:rFonts w:ascii="Arial" w:hAnsi="Arial" w:cs="Arial"/>
                <w:sz w:val="12"/>
                <w:szCs w:val="12"/>
              </w:rPr>
              <w:t>1 553,750</w:t>
            </w:r>
          </w:p>
        </w:tc>
      </w:tr>
      <w:tr w:rsidR="00F76D4E" w:rsidRPr="003D6029" w:rsidTr="00336050">
        <w:trPr>
          <w:trHeight w:val="2454"/>
        </w:trPr>
        <w:tc>
          <w:tcPr>
            <w:tcW w:w="1843" w:type="dxa"/>
            <w:shd w:val="clear" w:color="000000" w:fill="FFFFFF"/>
          </w:tcPr>
          <w:p w:rsidR="00F76D4E" w:rsidRPr="003D6029" w:rsidRDefault="00F76D4E" w:rsidP="003D6029">
            <w:pPr>
              <w:jc w:val="center"/>
              <w:rPr>
                <w:rFonts w:ascii="Arial" w:hAnsi="Arial" w:cs="Arial"/>
                <w:sz w:val="12"/>
                <w:szCs w:val="12"/>
              </w:rPr>
            </w:pPr>
            <w:r w:rsidRPr="003D6029">
              <w:rPr>
                <w:rFonts w:ascii="Arial" w:hAnsi="Arial" w:cs="Arial"/>
                <w:sz w:val="12"/>
                <w:szCs w:val="12"/>
              </w:rPr>
              <w:t>000 2 02 03024 05 1107 151</w:t>
            </w:r>
          </w:p>
        </w:tc>
        <w:tc>
          <w:tcPr>
            <w:tcW w:w="2126" w:type="dxa"/>
          </w:tcPr>
          <w:p w:rsidR="00F76D4E" w:rsidRPr="003D6029" w:rsidRDefault="00F76D4E" w:rsidP="00465ED0">
            <w:pPr>
              <w:jc w:val="both"/>
              <w:rPr>
                <w:rFonts w:ascii="Arial" w:hAnsi="Arial" w:cs="Arial"/>
                <w:sz w:val="12"/>
                <w:szCs w:val="12"/>
              </w:rPr>
            </w:pPr>
            <w:r w:rsidRPr="003D6029">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993" w:type="dxa"/>
            <w:shd w:val="clear" w:color="000000" w:fill="FFFFFF"/>
            <w:vAlign w:val="bottom"/>
          </w:tcPr>
          <w:p w:rsidR="00F76D4E" w:rsidRPr="003D6029" w:rsidRDefault="00F76D4E" w:rsidP="003D6029">
            <w:pPr>
              <w:jc w:val="center"/>
              <w:rPr>
                <w:rFonts w:ascii="Arial" w:hAnsi="Arial" w:cs="Arial"/>
                <w:sz w:val="12"/>
                <w:szCs w:val="12"/>
              </w:rPr>
            </w:pPr>
            <w:r w:rsidRPr="003D6029">
              <w:rPr>
                <w:rFonts w:ascii="Arial" w:hAnsi="Arial" w:cs="Arial"/>
                <w:sz w:val="12"/>
                <w:szCs w:val="12"/>
              </w:rPr>
              <w:t>69 981,210</w:t>
            </w:r>
          </w:p>
        </w:tc>
      </w:tr>
      <w:tr w:rsidR="00F76D4E" w:rsidRPr="003D6029" w:rsidTr="003D6029">
        <w:trPr>
          <w:trHeight w:val="87"/>
        </w:trPr>
        <w:tc>
          <w:tcPr>
            <w:tcW w:w="1843" w:type="dxa"/>
            <w:shd w:val="clear" w:color="000000" w:fill="FFFFFF"/>
          </w:tcPr>
          <w:p w:rsidR="00F76D4E" w:rsidRPr="003D6029" w:rsidRDefault="00F76D4E" w:rsidP="003D6029">
            <w:pPr>
              <w:jc w:val="center"/>
              <w:rPr>
                <w:rFonts w:ascii="Arial" w:hAnsi="Arial" w:cs="Arial"/>
                <w:sz w:val="12"/>
                <w:szCs w:val="12"/>
              </w:rPr>
            </w:pPr>
            <w:r w:rsidRPr="003D6029">
              <w:rPr>
                <w:rFonts w:ascii="Arial" w:hAnsi="Arial" w:cs="Arial"/>
                <w:sz w:val="12"/>
                <w:szCs w:val="12"/>
              </w:rPr>
              <w:t>000 2 02 03024 05 1108 151</w:t>
            </w:r>
          </w:p>
        </w:tc>
        <w:tc>
          <w:tcPr>
            <w:tcW w:w="2126" w:type="dxa"/>
          </w:tcPr>
          <w:p w:rsidR="00F76D4E" w:rsidRPr="003D6029" w:rsidRDefault="00F76D4E" w:rsidP="00465ED0">
            <w:pPr>
              <w:jc w:val="both"/>
              <w:rPr>
                <w:rFonts w:ascii="Arial" w:hAnsi="Arial" w:cs="Arial"/>
                <w:sz w:val="12"/>
                <w:szCs w:val="12"/>
              </w:rPr>
            </w:pPr>
            <w:r w:rsidRPr="003D6029">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993" w:type="dxa"/>
            <w:shd w:val="clear" w:color="000000" w:fill="FFFFFF"/>
            <w:vAlign w:val="bottom"/>
          </w:tcPr>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r w:rsidRPr="003D6029">
              <w:rPr>
                <w:rFonts w:ascii="Arial" w:hAnsi="Arial" w:cs="Arial"/>
                <w:sz w:val="12"/>
                <w:szCs w:val="12"/>
              </w:rPr>
              <w:t>207 781,480</w:t>
            </w:r>
          </w:p>
        </w:tc>
      </w:tr>
      <w:tr w:rsidR="00F76D4E" w:rsidRPr="003D6029" w:rsidTr="00336050">
        <w:trPr>
          <w:trHeight w:val="1348"/>
        </w:trPr>
        <w:tc>
          <w:tcPr>
            <w:tcW w:w="1843" w:type="dxa"/>
            <w:shd w:val="clear" w:color="000000" w:fill="FFFFFF"/>
          </w:tcPr>
          <w:p w:rsidR="00F76D4E" w:rsidRPr="003D6029" w:rsidRDefault="00F76D4E" w:rsidP="003D6029">
            <w:pPr>
              <w:jc w:val="center"/>
              <w:rPr>
                <w:rFonts w:ascii="Arial" w:hAnsi="Arial" w:cs="Arial"/>
                <w:sz w:val="12"/>
                <w:szCs w:val="12"/>
              </w:rPr>
            </w:pPr>
            <w:r w:rsidRPr="003D6029">
              <w:rPr>
                <w:rFonts w:ascii="Arial" w:hAnsi="Arial" w:cs="Arial"/>
                <w:sz w:val="12"/>
                <w:szCs w:val="12"/>
              </w:rPr>
              <w:t>000 2 02 03024 05 1110 151</w:t>
            </w:r>
          </w:p>
        </w:tc>
        <w:tc>
          <w:tcPr>
            <w:tcW w:w="2126" w:type="dxa"/>
            <w:shd w:val="clear" w:color="000000" w:fill="FFFFFF"/>
          </w:tcPr>
          <w:p w:rsidR="00F76D4E" w:rsidRPr="003D6029" w:rsidRDefault="00F76D4E" w:rsidP="00465ED0">
            <w:pPr>
              <w:jc w:val="both"/>
              <w:rPr>
                <w:rFonts w:ascii="Arial" w:hAnsi="Arial" w:cs="Arial"/>
                <w:sz w:val="12"/>
                <w:szCs w:val="12"/>
              </w:rPr>
            </w:pPr>
            <w:r w:rsidRPr="003D6029">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 (организация проведения на территории Ставропольского края мероприятий по отлову и содержанию безнадзорных животных)</w:t>
            </w:r>
          </w:p>
        </w:tc>
        <w:tc>
          <w:tcPr>
            <w:tcW w:w="993" w:type="dxa"/>
            <w:shd w:val="clear" w:color="000000" w:fill="FFFFFF"/>
            <w:vAlign w:val="bottom"/>
          </w:tcPr>
          <w:p w:rsidR="00F76D4E" w:rsidRPr="003D6029" w:rsidRDefault="00F76D4E" w:rsidP="003D6029">
            <w:pPr>
              <w:jc w:val="center"/>
              <w:rPr>
                <w:rFonts w:ascii="Arial" w:hAnsi="Arial" w:cs="Arial"/>
                <w:sz w:val="12"/>
                <w:szCs w:val="12"/>
              </w:rPr>
            </w:pPr>
            <w:r w:rsidRPr="003D6029">
              <w:rPr>
                <w:rFonts w:ascii="Arial" w:hAnsi="Arial" w:cs="Arial"/>
                <w:sz w:val="12"/>
                <w:szCs w:val="12"/>
              </w:rPr>
              <w:t>180,000</w:t>
            </w:r>
          </w:p>
        </w:tc>
      </w:tr>
      <w:tr w:rsidR="00F76D4E" w:rsidRPr="003D6029" w:rsidTr="00336050">
        <w:trPr>
          <w:trHeight w:val="1665"/>
        </w:trPr>
        <w:tc>
          <w:tcPr>
            <w:tcW w:w="1843" w:type="dxa"/>
            <w:shd w:val="clear" w:color="000000" w:fill="FFFFFF"/>
          </w:tcPr>
          <w:p w:rsidR="00F76D4E" w:rsidRPr="003D6029" w:rsidRDefault="00F76D4E" w:rsidP="003D6029">
            <w:pPr>
              <w:jc w:val="center"/>
              <w:rPr>
                <w:rFonts w:ascii="Arial" w:hAnsi="Arial" w:cs="Arial"/>
                <w:sz w:val="12"/>
                <w:szCs w:val="12"/>
              </w:rPr>
            </w:pPr>
            <w:r w:rsidRPr="003D6029">
              <w:rPr>
                <w:rFonts w:ascii="Arial" w:hAnsi="Arial" w:cs="Arial"/>
                <w:sz w:val="12"/>
                <w:szCs w:val="12"/>
              </w:rPr>
              <w:t>000 2 02 03024 05 1120 151</w:t>
            </w:r>
          </w:p>
        </w:tc>
        <w:tc>
          <w:tcPr>
            <w:tcW w:w="2126" w:type="dxa"/>
            <w:shd w:val="clear" w:color="000000" w:fill="FFFFFF"/>
          </w:tcPr>
          <w:p w:rsidR="00F76D4E" w:rsidRPr="003D6029" w:rsidRDefault="00F76D4E" w:rsidP="00465ED0">
            <w:pPr>
              <w:jc w:val="both"/>
              <w:rPr>
                <w:rFonts w:ascii="Arial" w:hAnsi="Arial" w:cs="Arial"/>
                <w:sz w:val="12"/>
                <w:szCs w:val="12"/>
              </w:rPr>
            </w:pPr>
            <w:r w:rsidRPr="003D6029">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за счет средств федерального бюджета)</w:t>
            </w:r>
          </w:p>
        </w:tc>
        <w:tc>
          <w:tcPr>
            <w:tcW w:w="993" w:type="dxa"/>
            <w:shd w:val="clear" w:color="000000" w:fill="FFFFFF"/>
            <w:vAlign w:val="bottom"/>
          </w:tcPr>
          <w:p w:rsidR="00F76D4E" w:rsidRPr="003D6029" w:rsidRDefault="00F76D4E" w:rsidP="003D6029">
            <w:pPr>
              <w:jc w:val="center"/>
              <w:rPr>
                <w:rFonts w:ascii="Arial" w:hAnsi="Arial" w:cs="Arial"/>
                <w:sz w:val="12"/>
                <w:szCs w:val="12"/>
              </w:rPr>
            </w:pPr>
            <w:r w:rsidRPr="003D6029">
              <w:rPr>
                <w:rFonts w:ascii="Arial" w:hAnsi="Arial" w:cs="Arial"/>
                <w:sz w:val="12"/>
                <w:szCs w:val="12"/>
              </w:rPr>
              <w:t>586,470</w:t>
            </w:r>
          </w:p>
        </w:tc>
      </w:tr>
      <w:tr w:rsidR="00F76D4E" w:rsidRPr="003D6029" w:rsidTr="003D6029">
        <w:trPr>
          <w:trHeight w:val="425"/>
        </w:trPr>
        <w:tc>
          <w:tcPr>
            <w:tcW w:w="1843" w:type="dxa"/>
            <w:shd w:val="clear" w:color="000000" w:fill="FFFFFF"/>
          </w:tcPr>
          <w:p w:rsidR="00F76D4E" w:rsidRPr="003D6029" w:rsidRDefault="00F76D4E" w:rsidP="003D6029">
            <w:pPr>
              <w:jc w:val="center"/>
              <w:rPr>
                <w:rFonts w:ascii="Arial" w:hAnsi="Arial" w:cs="Arial"/>
                <w:sz w:val="12"/>
                <w:szCs w:val="12"/>
              </w:rPr>
            </w:pPr>
            <w:r w:rsidRPr="003D6029">
              <w:rPr>
                <w:rFonts w:ascii="Arial" w:hAnsi="Arial" w:cs="Arial"/>
                <w:sz w:val="12"/>
                <w:szCs w:val="12"/>
              </w:rPr>
              <w:t>000 2 02 03024 05 1122 151</w:t>
            </w:r>
          </w:p>
        </w:tc>
        <w:tc>
          <w:tcPr>
            <w:tcW w:w="2126" w:type="dxa"/>
            <w:shd w:val="clear" w:color="000000" w:fill="FFFFFF"/>
          </w:tcPr>
          <w:p w:rsidR="00F76D4E" w:rsidRPr="003D6029" w:rsidRDefault="00F76D4E" w:rsidP="00465ED0">
            <w:pPr>
              <w:jc w:val="both"/>
              <w:rPr>
                <w:rFonts w:ascii="Arial" w:hAnsi="Arial" w:cs="Arial"/>
                <w:sz w:val="12"/>
                <w:szCs w:val="12"/>
              </w:rPr>
            </w:pPr>
            <w:r w:rsidRPr="003D6029">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993" w:type="dxa"/>
            <w:shd w:val="clear" w:color="000000" w:fill="FFFFFF"/>
            <w:vAlign w:val="bottom"/>
          </w:tcPr>
          <w:p w:rsidR="00F76D4E" w:rsidRPr="003D6029" w:rsidRDefault="00F76D4E" w:rsidP="003D6029">
            <w:pPr>
              <w:jc w:val="center"/>
              <w:rPr>
                <w:rFonts w:ascii="Arial" w:hAnsi="Arial" w:cs="Arial"/>
                <w:sz w:val="12"/>
                <w:szCs w:val="12"/>
              </w:rPr>
            </w:pPr>
            <w:r w:rsidRPr="003D6029">
              <w:rPr>
                <w:rFonts w:ascii="Arial" w:hAnsi="Arial" w:cs="Arial"/>
                <w:sz w:val="12"/>
                <w:szCs w:val="12"/>
              </w:rPr>
              <w:t>1414,000</w:t>
            </w:r>
          </w:p>
        </w:tc>
      </w:tr>
      <w:tr w:rsidR="00F76D4E" w:rsidRPr="003D6029" w:rsidTr="00336050">
        <w:trPr>
          <w:trHeight w:val="978"/>
        </w:trPr>
        <w:tc>
          <w:tcPr>
            <w:tcW w:w="1843" w:type="dxa"/>
            <w:shd w:val="clear" w:color="000000" w:fill="FFFFFF"/>
          </w:tcPr>
          <w:p w:rsidR="00F76D4E" w:rsidRPr="003D6029" w:rsidRDefault="00F76D4E" w:rsidP="003D6029">
            <w:pPr>
              <w:jc w:val="center"/>
              <w:rPr>
                <w:rFonts w:ascii="Arial" w:hAnsi="Arial" w:cs="Arial"/>
                <w:sz w:val="12"/>
                <w:szCs w:val="12"/>
              </w:rPr>
            </w:pPr>
            <w:r w:rsidRPr="003D6029">
              <w:rPr>
                <w:rFonts w:ascii="Arial" w:hAnsi="Arial" w:cs="Arial"/>
                <w:sz w:val="12"/>
                <w:szCs w:val="12"/>
              </w:rPr>
              <w:t>000 2 02 03027 00 0000 151</w:t>
            </w:r>
          </w:p>
        </w:tc>
        <w:tc>
          <w:tcPr>
            <w:tcW w:w="2126" w:type="dxa"/>
            <w:shd w:val="clear" w:color="000000" w:fill="FFFFFF"/>
          </w:tcPr>
          <w:p w:rsidR="00F76D4E" w:rsidRPr="003D6029" w:rsidRDefault="00F76D4E" w:rsidP="00465ED0">
            <w:pPr>
              <w:jc w:val="both"/>
              <w:rPr>
                <w:rFonts w:ascii="Arial" w:hAnsi="Arial" w:cs="Arial"/>
                <w:sz w:val="12"/>
                <w:szCs w:val="12"/>
              </w:rPr>
            </w:pPr>
            <w:r w:rsidRPr="003D6029">
              <w:rPr>
                <w:rFonts w:ascii="Arial" w:hAnsi="Arial" w:cs="Arial"/>
                <w:sz w:val="12"/>
                <w:szCs w:val="12"/>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993" w:type="dxa"/>
            <w:shd w:val="clear" w:color="000000" w:fill="FFFFFF"/>
            <w:vAlign w:val="bottom"/>
          </w:tcPr>
          <w:p w:rsidR="00F76D4E" w:rsidRPr="003D6029" w:rsidRDefault="00F76D4E" w:rsidP="003D6029">
            <w:pPr>
              <w:jc w:val="center"/>
              <w:rPr>
                <w:rFonts w:ascii="Arial" w:hAnsi="Arial" w:cs="Arial"/>
                <w:sz w:val="12"/>
                <w:szCs w:val="12"/>
              </w:rPr>
            </w:pPr>
            <w:r w:rsidRPr="003D6029">
              <w:rPr>
                <w:rFonts w:ascii="Arial" w:hAnsi="Arial" w:cs="Arial"/>
                <w:sz w:val="12"/>
                <w:szCs w:val="12"/>
              </w:rPr>
              <w:t>8 897,140</w:t>
            </w:r>
          </w:p>
        </w:tc>
      </w:tr>
      <w:tr w:rsidR="00F76D4E" w:rsidRPr="003D6029" w:rsidTr="003D6029">
        <w:trPr>
          <w:trHeight w:val="87"/>
        </w:trPr>
        <w:tc>
          <w:tcPr>
            <w:tcW w:w="1843" w:type="dxa"/>
            <w:shd w:val="clear" w:color="000000" w:fill="FFFFFF"/>
          </w:tcPr>
          <w:p w:rsidR="00F76D4E" w:rsidRPr="003D6029" w:rsidRDefault="00F76D4E" w:rsidP="003D6029">
            <w:pPr>
              <w:jc w:val="center"/>
              <w:rPr>
                <w:rFonts w:ascii="Arial" w:hAnsi="Arial" w:cs="Arial"/>
                <w:sz w:val="12"/>
                <w:szCs w:val="12"/>
              </w:rPr>
            </w:pPr>
            <w:r w:rsidRPr="003D6029">
              <w:rPr>
                <w:rFonts w:ascii="Arial" w:hAnsi="Arial" w:cs="Arial"/>
                <w:sz w:val="12"/>
                <w:szCs w:val="12"/>
              </w:rPr>
              <w:t>000 2 02 03027 05 0000 151</w:t>
            </w:r>
          </w:p>
        </w:tc>
        <w:tc>
          <w:tcPr>
            <w:tcW w:w="2126" w:type="dxa"/>
            <w:shd w:val="clear" w:color="000000" w:fill="FFFFFF"/>
          </w:tcPr>
          <w:p w:rsidR="00F76D4E" w:rsidRPr="003D6029" w:rsidRDefault="00F76D4E" w:rsidP="00465ED0">
            <w:pPr>
              <w:jc w:val="both"/>
              <w:rPr>
                <w:rFonts w:ascii="Arial" w:hAnsi="Arial" w:cs="Arial"/>
                <w:sz w:val="12"/>
                <w:szCs w:val="12"/>
              </w:rPr>
            </w:pPr>
            <w:r w:rsidRPr="003D6029">
              <w:rPr>
                <w:rFonts w:ascii="Arial" w:hAnsi="Arial" w:cs="Arial"/>
                <w:sz w:val="12"/>
                <w:szCs w:val="12"/>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993" w:type="dxa"/>
            <w:shd w:val="clear" w:color="000000" w:fill="FFFFFF"/>
            <w:vAlign w:val="bottom"/>
          </w:tcPr>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r w:rsidRPr="003D6029">
              <w:rPr>
                <w:rFonts w:ascii="Arial" w:hAnsi="Arial" w:cs="Arial"/>
                <w:sz w:val="12"/>
                <w:szCs w:val="12"/>
              </w:rPr>
              <w:t>8 897,140</w:t>
            </w:r>
          </w:p>
        </w:tc>
      </w:tr>
      <w:tr w:rsidR="00F76D4E" w:rsidRPr="003D6029" w:rsidTr="00336050">
        <w:trPr>
          <w:trHeight w:val="1146"/>
        </w:trPr>
        <w:tc>
          <w:tcPr>
            <w:tcW w:w="1843" w:type="dxa"/>
            <w:shd w:val="clear" w:color="000000" w:fill="FFFFFF"/>
          </w:tcPr>
          <w:p w:rsidR="00F76D4E" w:rsidRPr="003D6029" w:rsidRDefault="00F76D4E" w:rsidP="003D6029">
            <w:pPr>
              <w:jc w:val="center"/>
              <w:rPr>
                <w:rFonts w:ascii="Arial" w:hAnsi="Arial" w:cs="Arial"/>
                <w:sz w:val="12"/>
                <w:szCs w:val="12"/>
              </w:rPr>
            </w:pPr>
            <w:r w:rsidRPr="003D6029">
              <w:rPr>
                <w:rFonts w:ascii="Arial" w:hAnsi="Arial" w:cs="Arial"/>
                <w:sz w:val="12"/>
                <w:szCs w:val="12"/>
              </w:rPr>
              <w:t>000 2 02 03029 00 0000 151</w:t>
            </w:r>
          </w:p>
        </w:tc>
        <w:tc>
          <w:tcPr>
            <w:tcW w:w="2126" w:type="dxa"/>
            <w:shd w:val="clear" w:color="000000" w:fill="FFFFFF"/>
          </w:tcPr>
          <w:p w:rsidR="00F76D4E" w:rsidRPr="003D6029" w:rsidRDefault="00F76D4E" w:rsidP="00465ED0">
            <w:pPr>
              <w:jc w:val="both"/>
              <w:rPr>
                <w:rFonts w:ascii="Arial" w:hAnsi="Arial" w:cs="Arial"/>
                <w:sz w:val="12"/>
                <w:szCs w:val="12"/>
              </w:rPr>
            </w:pPr>
            <w:r w:rsidRPr="003D6029">
              <w:rPr>
                <w:rFonts w:ascii="Arial" w:hAnsi="Arial" w:cs="Arial"/>
                <w:sz w:val="12"/>
                <w:szCs w:val="12"/>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993" w:type="dxa"/>
            <w:shd w:val="clear" w:color="000000" w:fill="FFFFFF"/>
            <w:vAlign w:val="bottom"/>
          </w:tcPr>
          <w:p w:rsidR="00F76D4E" w:rsidRPr="003D6029" w:rsidRDefault="00F76D4E" w:rsidP="00336050">
            <w:pP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r w:rsidRPr="003D6029">
              <w:rPr>
                <w:rFonts w:ascii="Arial" w:hAnsi="Arial" w:cs="Arial"/>
                <w:sz w:val="12"/>
                <w:szCs w:val="12"/>
              </w:rPr>
              <w:t>8 881,910</w:t>
            </w:r>
          </w:p>
        </w:tc>
      </w:tr>
      <w:tr w:rsidR="00F76D4E" w:rsidRPr="003D6029" w:rsidTr="00336050">
        <w:trPr>
          <w:trHeight w:val="1334"/>
        </w:trPr>
        <w:tc>
          <w:tcPr>
            <w:tcW w:w="1843" w:type="dxa"/>
            <w:shd w:val="clear" w:color="000000" w:fill="FFFFFF"/>
          </w:tcPr>
          <w:p w:rsidR="00F76D4E" w:rsidRPr="003D6029" w:rsidRDefault="00F76D4E" w:rsidP="003D6029">
            <w:pPr>
              <w:jc w:val="center"/>
              <w:rPr>
                <w:rFonts w:ascii="Arial" w:hAnsi="Arial" w:cs="Arial"/>
                <w:sz w:val="12"/>
                <w:szCs w:val="12"/>
              </w:rPr>
            </w:pPr>
            <w:r w:rsidRPr="003D6029">
              <w:rPr>
                <w:rFonts w:ascii="Arial" w:hAnsi="Arial" w:cs="Arial"/>
                <w:sz w:val="12"/>
                <w:szCs w:val="12"/>
              </w:rPr>
              <w:t>000 2 02 03029 05 0000 151</w:t>
            </w:r>
          </w:p>
        </w:tc>
        <w:tc>
          <w:tcPr>
            <w:tcW w:w="2126" w:type="dxa"/>
            <w:shd w:val="clear" w:color="000000" w:fill="FFFFFF"/>
          </w:tcPr>
          <w:p w:rsidR="00F76D4E" w:rsidRPr="003D6029" w:rsidRDefault="00F76D4E" w:rsidP="00465ED0">
            <w:pPr>
              <w:jc w:val="both"/>
              <w:rPr>
                <w:rFonts w:ascii="Arial" w:hAnsi="Arial" w:cs="Arial"/>
                <w:sz w:val="12"/>
                <w:szCs w:val="12"/>
              </w:rPr>
            </w:pPr>
            <w:r w:rsidRPr="003D6029">
              <w:rPr>
                <w:rFonts w:ascii="Arial" w:hAnsi="Arial" w:cs="Arial"/>
                <w:sz w:val="12"/>
                <w:szCs w:val="12"/>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993" w:type="dxa"/>
            <w:shd w:val="clear" w:color="000000" w:fill="FFFFFF"/>
            <w:vAlign w:val="bottom"/>
          </w:tcPr>
          <w:p w:rsidR="00F76D4E" w:rsidRPr="003D6029" w:rsidRDefault="00F76D4E" w:rsidP="003D6029">
            <w:pPr>
              <w:jc w:val="center"/>
              <w:rPr>
                <w:rFonts w:ascii="Arial" w:hAnsi="Arial" w:cs="Arial"/>
                <w:sz w:val="12"/>
                <w:szCs w:val="12"/>
              </w:rPr>
            </w:pPr>
            <w:r w:rsidRPr="003D6029">
              <w:rPr>
                <w:rFonts w:ascii="Arial" w:hAnsi="Arial" w:cs="Arial"/>
                <w:sz w:val="12"/>
                <w:szCs w:val="12"/>
              </w:rPr>
              <w:t>8 881,910</w:t>
            </w:r>
          </w:p>
        </w:tc>
      </w:tr>
      <w:tr w:rsidR="00F76D4E" w:rsidRPr="003D6029" w:rsidTr="003D6029">
        <w:trPr>
          <w:trHeight w:val="671"/>
        </w:trPr>
        <w:tc>
          <w:tcPr>
            <w:tcW w:w="1843" w:type="dxa"/>
            <w:shd w:val="clear" w:color="000000" w:fill="FFFFFF"/>
            <w:noWrap/>
          </w:tcPr>
          <w:p w:rsidR="00F76D4E" w:rsidRPr="003D6029" w:rsidRDefault="00F76D4E" w:rsidP="003D6029">
            <w:pPr>
              <w:jc w:val="center"/>
              <w:rPr>
                <w:rFonts w:ascii="Arial" w:hAnsi="Arial" w:cs="Arial"/>
                <w:sz w:val="12"/>
                <w:szCs w:val="12"/>
              </w:rPr>
            </w:pPr>
            <w:r w:rsidRPr="003D6029">
              <w:rPr>
                <w:rFonts w:ascii="Arial" w:hAnsi="Arial" w:cs="Arial"/>
                <w:sz w:val="12"/>
                <w:szCs w:val="12"/>
              </w:rPr>
              <w:t>000 2 02 03053 00 0000 151</w:t>
            </w:r>
          </w:p>
        </w:tc>
        <w:tc>
          <w:tcPr>
            <w:tcW w:w="2126" w:type="dxa"/>
            <w:shd w:val="clear" w:color="000000" w:fill="FFFFFF"/>
          </w:tcPr>
          <w:p w:rsidR="00F76D4E" w:rsidRPr="003D6029" w:rsidRDefault="00F76D4E" w:rsidP="00465ED0">
            <w:pPr>
              <w:jc w:val="both"/>
              <w:rPr>
                <w:rFonts w:ascii="Arial" w:hAnsi="Arial" w:cs="Arial"/>
                <w:sz w:val="12"/>
                <w:szCs w:val="12"/>
              </w:rPr>
            </w:pPr>
            <w:r w:rsidRPr="003D6029">
              <w:rPr>
                <w:rFonts w:ascii="Arial" w:hAnsi="Arial" w:cs="Arial"/>
                <w:sz w:val="12"/>
                <w:szCs w:val="12"/>
              </w:rPr>
              <w:t>Субвенции бюджетам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993" w:type="dxa"/>
            <w:shd w:val="clear" w:color="000000" w:fill="FFFFFF"/>
            <w:vAlign w:val="bottom"/>
          </w:tcPr>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r w:rsidRPr="003D6029">
              <w:rPr>
                <w:rFonts w:ascii="Arial" w:hAnsi="Arial" w:cs="Arial"/>
                <w:sz w:val="12"/>
                <w:szCs w:val="12"/>
              </w:rPr>
              <w:t>391,700</w:t>
            </w:r>
          </w:p>
        </w:tc>
      </w:tr>
      <w:tr w:rsidR="00F76D4E" w:rsidRPr="003D6029" w:rsidTr="003D6029">
        <w:trPr>
          <w:trHeight w:val="87"/>
        </w:trPr>
        <w:tc>
          <w:tcPr>
            <w:tcW w:w="1843" w:type="dxa"/>
            <w:shd w:val="clear" w:color="000000" w:fill="FFFFFF"/>
            <w:noWrap/>
          </w:tcPr>
          <w:p w:rsidR="00F76D4E" w:rsidRPr="003D6029" w:rsidRDefault="00F76D4E" w:rsidP="003D6029">
            <w:pPr>
              <w:jc w:val="center"/>
              <w:rPr>
                <w:rFonts w:ascii="Arial" w:hAnsi="Arial" w:cs="Arial"/>
                <w:sz w:val="12"/>
                <w:szCs w:val="12"/>
              </w:rPr>
            </w:pPr>
            <w:r w:rsidRPr="003D6029">
              <w:rPr>
                <w:rFonts w:ascii="Arial" w:hAnsi="Arial" w:cs="Arial"/>
                <w:sz w:val="12"/>
                <w:szCs w:val="12"/>
              </w:rPr>
              <w:t>000 2 02 03053 05 0000 151</w:t>
            </w:r>
          </w:p>
        </w:tc>
        <w:tc>
          <w:tcPr>
            <w:tcW w:w="2126" w:type="dxa"/>
            <w:shd w:val="clear" w:color="000000" w:fill="FFFFFF"/>
          </w:tcPr>
          <w:p w:rsidR="00F76D4E" w:rsidRPr="003D6029" w:rsidRDefault="00F76D4E" w:rsidP="00465ED0">
            <w:pPr>
              <w:jc w:val="both"/>
              <w:rPr>
                <w:rFonts w:ascii="Arial" w:hAnsi="Arial" w:cs="Arial"/>
                <w:sz w:val="12"/>
                <w:szCs w:val="12"/>
              </w:rPr>
            </w:pPr>
            <w:r w:rsidRPr="003D6029">
              <w:rPr>
                <w:rFonts w:ascii="Arial" w:hAnsi="Arial" w:cs="Arial"/>
                <w:sz w:val="12"/>
                <w:szCs w:val="12"/>
              </w:rPr>
              <w:t>Субвенции бюджетам муниципальных районов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993" w:type="dxa"/>
            <w:shd w:val="clear" w:color="000000" w:fill="FFFFFF"/>
            <w:vAlign w:val="bottom"/>
          </w:tcPr>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r w:rsidRPr="003D6029">
              <w:rPr>
                <w:rFonts w:ascii="Arial" w:hAnsi="Arial" w:cs="Arial"/>
                <w:sz w:val="12"/>
                <w:szCs w:val="12"/>
              </w:rPr>
              <w:t>391,700</w:t>
            </w:r>
          </w:p>
        </w:tc>
      </w:tr>
      <w:tr w:rsidR="00F76D4E" w:rsidRPr="003D6029" w:rsidTr="003D6029">
        <w:trPr>
          <w:trHeight w:val="87"/>
        </w:trPr>
        <w:tc>
          <w:tcPr>
            <w:tcW w:w="1843" w:type="dxa"/>
            <w:shd w:val="clear" w:color="000000" w:fill="FFFFFF"/>
            <w:noWrap/>
          </w:tcPr>
          <w:p w:rsidR="00F76D4E" w:rsidRPr="003D6029" w:rsidRDefault="00F76D4E" w:rsidP="003D6029">
            <w:pPr>
              <w:jc w:val="center"/>
              <w:rPr>
                <w:rFonts w:ascii="Arial" w:hAnsi="Arial" w:cs="Arial"/>
                <w:sz w:val="12"/>
                <w:szCs w:val="12"/>
              </w:rPr>
            </w:pPr>
            <w:r w:rsidRPr="003D6029">
              <w:rPr>
                <w:rFonts w:ascii="Arial" w:hAnsi="Arial" w:cs="Arial"/>
                <w:sz w:val="12"/>
                <w:szCs w:val="12"/>
              </w:rPr>
              <w:t>000 2 02 03090 00 0000 151</w:t>
            </w:r>
          </w:p>
        </w:tc>
        <w:tc>
          <w:tcPr>
            <w:tcW w:w="2126" w:type="dxa"/>
            <w:shd w:val="clear" w:color="000000" w:fill="FFFFFF"/>
          </w:tcPr>
          <w:p w:rsidR="00F76D4E" w:rsidRPr="003D6029" w:rsidRDefault="00F76D4E" w:rsidP="00465ED0">
            <w:pPr>
              <w:jc w:val="both"/>
              <w:rPr>
                <w:rFonts w:ascii="Arial" w:hAnsi="Arial" w:cs="Arial"/>
                <w:sz w:val="12"/>
                <w:szCs w:val="12"/>
              </w:rPr>
            </w:pPr>
            <w:r w:rsidRPr="003D6029">
              <w:rPr>
                <w:rFonts w:ascii="Arial" w:hAnsi="Arial" w:cs="Arial"/>
                <w:sz w:val="12"/>
                <w:szCs w:val="12"/>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993" w:type="dxa"/>
            <w:shd w:val="clear" w:color="000000" w:fill="FFFFFF"/>
            <w:vAlign w:val="bottom"/>
          </w:tcPr>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r w:rsidRPr="003D6029">
              <w:rPr>
                <w:rFonts w:ascii="Arial" w:hAnsi="Arial" w:cs="Arial"/>
                <w:sz w:val="12"/>
                <w:szCs w:val="12"/>
              </w:rPr>
              <w:t>39 419,210</w:t>
            </w:r>
          </w:p>
        </w:tc>
      </w:tr>
      <w:tr w:rsidR="00F76D4E" w:rsidRPr="003D6029" w:rsidTr="00336050">
        <w:trPr>
          <w:trHeight w:val="1052"/>
        </w:trPr>
        <w:tc>
          <w:tcPr>
            <w:tcW w:w="1843" w:type="dxa"/>
            <w:shd w:val="clear" w:color="000000" w:fill="FFFFFF"/>
            <w:noWrap/>
          </w:tcPr>
          <w:p w:rsidR="00F76D4E" w:rsidRPr="003D6029" w:rsidRDefault="00F76D4E" w:rsidP="003D6029">
            <w:pPr>
              <w:jc w:val="center"/>
              <w:rPr>
                <w:rFonts w:ascii="Arial" w:hAnsi="Arial" w:cs="Arial"/>
                <w:sz w:val="12"/>
                <w:szCs w:val="12"/>
              </w:rPr>
            </w:pPr>
            <w:r w:rsidRPr="003D6029">
              <w:rPr>
                <w:rFonts w:ascii="Arial" w:hAnsi="Arial" w:cs="Arial"/>
                <w:sz w:val="12"/>
                <w:szCs w:val="12"/>
              </w:rPr>
              <w:t>000 2 02 03090 05 0000 151</w:t>
            </w:r>
          </w:p>
        </w:tc>
        <w:tc>
          <w:tcPr>
            <w:tcW w:w="2126" w:type="dxa"/>
            <w:shd w:val="clear" w:color="000000" w:fill="FFFFFF"/>
          </w:tcPr>
          <w:p w:rsidR="00F76D4E" w:rsidRPr="003D6029" w:rsidRDefault="00F76D4E" w:rsidP="00465ED0">
            <w:pPr>
              <w:jc w:val="both"/>
              <w:rPr>
                <w:rFonts w:ascii="Arial" w:hAnsi="Arial" w:cs="Arial"/>
                <w:sz w:val="12"/>
                <w:szCs w:val="12"/>
              </w:rPr>
            </w:pPr>
            <w:r w:rsidRPr="003D6029">
              <w:rPr>
                <w:rFonts w:ascii="Arial" w:hAnsi="Arial" w:cs="Arial"/>
                <w:sz w:val="12"/>
                <w:szCs w:val="12"/>
              </w:rPr>
              <w:t>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993" w:type="dxa"/>
            <w:shd w:val="clear" w:color="000000" w:fill="FFFFFF"/>
            <w:vAlign w:val="bottom"/>
          </w:tcPr>
          <w:p w:rsidR="00F76D4E" w:rsidRPr="003D6029" w:rsidRDefault="00F76D4E" w:rsidP="003D6029">
            <w:pPr>
              <w:jc w:val="center"/>
              <w:rPr>
                <w:rFonts w:ascii="Arial" w:hAnsi="Arial" w:cs="Arial"/>
                <w:sz w:val="12"/>
                <w:szCs w:val="12"/>
              </w:rPr>
            </w:pPr>
            <w:r w:rsidRPr="003D6029">
              <w:rPr>
                <w:rFonts w:ascii="Arial" w:hAnsi="Arial" w:cs="Arial"/>
                <w:sz w:val="12"/>
                <w:szCs w:val="12"/>
              </w:rPr>
              <w:t>39 419,210</w:t>
            </w:r>
          </w:p>
        </w:tc>
      </w:tr>
      <w:tr w:rsidR="00F76D4E" w:rsidRPr="003D6029" w:rsidTr="00336050">
        <w:trPr>
          <w:trHeight w:val="785"/>
        </w:trPr>
        <w:tc>
          <w:tcPr>
            <w:tcW w:w="1843" w:type="dxa"/>
            <w:shd w:val="clear" w:color="000000" w:fill="FFFFFF"/>
          </w:tcPr>
          <w:p w:rsidR="00F76D4E" w:rsidRPr="003D6029" w:rsidRDefault="00F76D4E" w:rsidP="003D6029">
            <w:pPr>
              <w:jc w:val="center"/>
              <w:rPr>
                <w:rFonts w:ascii="Arial" w:hAnsi="Arial" w:cs="Arial"/>
                <w:sz w:val="12"/>
                <w:szCs w:val="12"/>
              </w:rPr>
            </w:pPr>
            <w:r w:rsidRPr="003D6029">
              <w:rPr>
                <w:rFonts w:ascii="Arial" w:hAnsi="Arial" w:cs="Arial"/>
                <w:sz w:val="12"/>
                <w:szCs w:val="12"/>
              </w:rPr>
              <w:t>000 2 02 03101 00 0000 151</w:t>
            </w:r>
          </w:p>
        </w:tc>
        <w:tc>
          <w:tcPr>
            <w:tcW w:w="2126" w:type="dxa"/>
            <w:shd w:val="clear" w:color="000000" w:fill="FFFFFF"/>
          </w:tcPr>
          <w:p w:rsidR="00F76D4E" w:rsidRPr="003D6029" w:rsidRDefault="00F76D4E" w:rsidP="00465ED0">
            <w:pPr>
              <w:jc w:val="both"/>
              <w:rPr>
                <w:rFonts w:ascii="Arial" w:hAnsi="Arial" w:cs="Arial"/>
                <w:sz w:val="12"/>
                <w:szCs w:val="12"/>
              </w:rPr>
            </w:pPr>
            <w:r w:rsidRPr="003D6029">
              <w:rPr>
                <w:rFonts w:ascii="Arial" w:hAnsi="Arial" w:cs="Arial"/>
                <w:sz w:val="12"/>
                <w:szCs w:val="12"/>
              </w:rPr>
              <w:t>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w:t>
            </w:r>
          </w:p>
        </w:tc>
        <w:tc>
          <w:tcPr>
            <w:tcW w:w="993" w:type="dxa"/>
            <w:shd w:val="clear" w:color="000000" w:fill="FFFFFF"/>
            <w:vAlign w:val="bottom"/>
          </w:tcPr>
          <w:p w:rsidR="00F76D4E" w:rsidRPr="003D6029" w:rsidRDefault="00F76D4E" w:rsidP="003D6029">
            <w:pPr>
              <w:jc w:val="center"/>
              <w:rPr>
                <w:rFonts w:ascii="Arial" w:hAnsi="Arial" w:cs="Arial"/>
                <w:sz w:val="12"/>
                <w:szCs w:val="12"/>
              </w:rPr>
            </w:pPr>
            <w:r w:rsidRPr="003D6029">
              <w:rPr>
                <w:rFonts w:ascii="Arial" w:hAnsi="Arial" w:cs="Arial"/>
                <w:sz w:val="12"/>
                <w:szCs w:val="12"/>
              </w:rPr>
              <w:t>30 715,500</w:t>
            </w:r>
          </w:p>
        </w:tc>
      </w:tr>
      <w:tr w:rsidR="00F76D4E" w:rsidRPr="003D6029" w:rsidTr="003D6029">
        <w:trPr>
          <w:trHeight w:val="672"/>
        </w:trPr>
        <w:tc>
          <w:tcPr>
            <w:tcW w:w="1843" w:type="dxa"/>
            <w:shd w:val="clear" w:color="000000" w:fill="FFFFFF"/>
          </w:tcPr>
          <w:p w:rsidR="00F76D4E" w:rsidRPr="003D6029" w:rsidRDefault="00F76D4E" w:rsidP="003D6029">
            <w:pPr>
              <w:jc w:val="center"/>
              <w:rPr>
                <w:rFonts w:ascii="Arial" w:hAnsi="Arial" w:cs="Arial"/>
                <w:sz w:val="12"/>
                <w:szCs w:val="12"/>
              </w:rPr>
            </w:pPr>
            <w:r w:rsidRPr="003D6029">
              <w:rPr>
                <w:rFonts w:ascii="Arial" w:hAnsi="Arial" w:cs="Arial"/>
                <w:sz w:val="12"/>
                <w:szCs w:val="12"/>
              </w:rPr>
              <w:t>000 2 02 03101 05 0000 151</w:t>
            </w:r>
          </w:p>
        </w:tc>
        <w:tc>
          <w:tcPr>
            <w:tcW w:w="2126" w:type="dxa"/>
            <w:shd w:val="clear" w:color="000000" w:fill="FFFFFF"/>
          </w:tcPr>
          <w:p w:rsidR="00F76D4E" w:rsidRPr="003D6029" w:rsidRDefault="00F76D4E" w:rsidP="00465ED0">
            <w:pPr>
              <w:jc w:val="both"/>
              <w:rPr>
                <w:rFonts w:ascii="Arial" w:hAnsi="Arial" w:cs="Arial"/>
                <w:sz w:val="12"/>
                <w:szCs w:val="12"/>
              </w:rPr>
            </w:pPr>
            <w:r w:rsidRPr="003D6029">
              <w:rPr>
                <w:rFonts w:ascii="Arial" w:hAnsi="Arial" w:cs="Arial"/>
                <w:sz w:val="12"/>
                <w:szCs w:val="12"/>
              </w:rPr>
              <w:t>Субвенции бюджетам муниципальных районов на оказание несвязанной поддержки сельскохозяйственным товаропроизводителям в области растениеводства</w:t>
            </w:r>
          </w:p>
        </w:tc>
        <w:tc>
          <w:tcPr>
            <w:tcW w:w="993" w:type="dxa"/>
            <w:shd w:val="clear" w:color="000000" w:fill="FFFFFF"/>
            <w:vAlign w:val="bottom"/>
          </w:tcPr>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r w:rsidRPr="003D6029">
              <w:rPr>
                <w:rFonts w:ascii="Arial" w:hAnsi="Arial" w:cs="Arial"/>
                <w:sz w:val="12"/>
                <w:szCs w:val="12"/>
              </w:rPr>
              <w:t>30 715,500</w:t>
            </w:r>
          </w:p>
        </w:tc>
      </w:tr>
      <w:tr w:rsidR="00F76D4E" w:rsidRPr="003D6029" w:rsidTr="00336050">
        <w:trPr>
          <w:trHeight w:val="695"/>
        </w:trPr>
        <w:tc>
          <w:tcPr>
            <w:tcW w:w="1843" w:type="dxa"/>
            <w:shd w:val="clear" w:color="000000" w:fill="FFFFFF"/>
          </w:tcPr>
          <w:p w:rsidR="00F76D4E" w:rsidRPr="003D6029" w:rsidRDefault="00F76D4E" w:rsidP="003D6029">
            <w:pPr>
              <w:jc w:val="center"/>
              <w:rPr>
                <w:rFonts w:ascii="Arial" w:hAnsi="Arial" w:cs="Arial"/>
                <w:sz w:val="12"/>
                <w:szCs w:val="12"/>
              </w:rPr>
            </w:pPr>
            <w:r w:rsidRPr="003D6029">
              <w:rPr>
                <w:rFonts w:ascii="Arial" w:hAnsi="Arial" w:cs="Arial"/>
                <w:sz w:val="12"/>
                <w:szCs w:val="12"/>
              </w:rPr>
              <w:t>000 2 02 03103 00 0000 151</w:t>
            </w:r>
          </w:p>
        </w:tc>
        <w:tc>
          <w:tcPr>
            <w:tcW w:w="2126" w:type="dxa"/>
            <w:shd w:val="clear" w:color="000000" w:fill="FFFFFF"/>
          </w:tcPr>
          <w:p w:rsidR="00F76D4E" w:rsidRPr="003D6029" w:rsidRDefault="00F76D4E" w:rsidP="00465ED0">
            <w:pPr>
              <w:jc w:val="both"/>
              <w:rPr>
                <w:rFonts w:ascii="Arial" w:hAnsi="Arial" w:cs="Arial"/>
                <w:sz w:val="12"/>
                <w:szCs w:val="12"/>
              </w:rPr>
            </w:pPr>
            <w:r w:rsidRPr="003D6029">
              <w:rPr>
                <w:rFonts w:ascii="Arial" w:hAnsi="Arial" w:cs="Arial"/>
                <w:sz w:val="12"/>
                <w:szCs w:val="12"/>
              </w:rPr>
              <w:t xml:space="preserve">Субвенции бюджетам муниципальных образований на 1 килограмм реализованного и (или) отгруженного на собственную переработку молока </w:t>
            </w:r>
          </w:p>
        </w:tc>
        <w:tc>
          <w:tcPr>
            <w:tcW w:w="993" w:type="dxa"/>
            <w:shd w:val="clear" w:color="000000" w:fill="FFFFFF"/>
            <w:vAlign w:val="bottom"/>
          </w:tcPr>
          <w:p w:rsidR="00F76D4E" w:rsidRPr="003D6029" w:rsidRDefault="00F76D4E" w:rsidP="003D6029">
            <w:pPr>
              <w:jc w:val="center"/>
              <w:rPr>
                <w:rFonts w:ascii="Arial" w:hAnsi="Arial" w:cs="Arial"/>
                <w:sz w:val="12"/>
                <w:szCs w:val="12"/>
              </w:rPr>
            </w:pPr>
            <w:r w:rsidRPr="003D6029">
              <w:rPr>
                <w:rFonts w:ascii="Arial" w:hAnsi="Arial" w:cs="Arial"/>
                <w:sz w:val="12"/>
                <w:szCs w:val="12"/>
              </w:rPr>
              <w:t>178,700</w:t>
            </w:r>
          </w:p>
        </w:tc>
      </w:tr>
      <w:tr w:rsidR="00F76D4E" w:rsidRPr="003D6029" w:rsidTr="003D6029">
        <w:trPr>
          <w:trHeight w:val="87"/>
        </w:trPr>
        <w:tc>
          <w:tcPr>
            <w:tcW w:w="1843" w:type="dxa"/>
            <w:shd w:val="clear" w:color="000000" w:fill="FFFFFF"/>
          </w:tcPr>
          <w:p w:rsidR="00F76D4E" w:rsidRPr="003D6029" w:rsidRDefault="00F76D4E" w:rsidP="003D6029">
            <w:pPr>
              <w:jc w:val="center"/>
              <w:rPr>
                <w:rFonts w:ascii="Arial" w:hAnsi="Arial" w:cs="Arial"/>
                <w:sz w:val="12"/>
                <w:szCs w:val="12"/>
              </w:rPr>
            </w:pPr>
            <w:r w:rsidRPr="003D6029">
              <w:rPr>
                <w:rFonts w:ascii="Arial" w:hAnsi="Arial" w:cs="Arial"/>
                <w:sz w:val="12"/>
                <w:szCs w:val="12"/>
              </w:rPr>
              <w:t>000 2 02 03103 05 0000 151</w:t>
            </w:r>
          </w:p>
        </w:tc>
        <w:tc>
          <w:tcPr>
            <w:tcW w:w="2126" w:type="dxa"/>
            <w:shd w:val="clear" w:color="000000" w:fill="FFFFFF"/>
          </w:tcPr>
          <w:p w:rsidR="00F76D4E" w:rsidRPr="003D6029" w:rsidRDefault="00F76D4E" w:rsidP="00465ED0">
            <w:pPr>
              <w:jc w:val="both"/>
              <w:rPr>
                <w:rFonts w:ascii="Arial" w:hAnsi="Arial" w:cs="Arial"/>
                <w:sz w:val="12"/>
                <w:szCs w:val="12"/>
              </w:rPr>
            </w:pPr>
            <w:r w:rsidRPr="003D6029">
              <w:rPr>
                <w:rFonts w:ascii="Arial" w:hAnsi="Arial" w:cs="Arial"/>
                <w:sz w:val="12"/>
                <w:szCs w:val="12"/>
              </w:rPr>
              <w:t>Субвенции бюджетам муниципальных районов на 1 килограмм реализованного и (или) отгруженного на собственную переработку молока</w:t>
            </w:r>
          </w:p>
        </w:tc>
        <w:tc>
          <w:tcPr>
            <w:tcW w:w="993" w:type="dxa"/>
            <w:shd w:val="clear" w:color="000000" w:fill="FFFFFF"/>
            <w:vAlign w:val="bottom"/>
          </w:tcPr>
          <w:p w:rsidR="00F76D4E" w:rsidRPr="003D6029" w:rsidRDefault="00F76D4E" w:rsidP="00336050">
            <w:pP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r w:rsidRPr="003D6029">
              <w:rPr>
                <w:rFonts w:ascii="Arial" w:hAnsi="Arial" w:cs="Arial"/>
                <w:sz w:val="12"/>
                <w:szCs w:val="12"/>
              </w:rPr>
              <w:t>178,700</w:t>
            </w:r>
          </w:p>
        </w:tc>
      </w:tr>
      <w:tr w:rsidR="00F76D4E" w:rsidRPr="003D6029" w:rsidTr="003D6029">
        <w:trPr>
          <w:trHeight w:val="87"/>
        </w:trPr>
        <w:tc>
          <w:tcPr>
            <w:tcW w:w="1843" w:type="dxa"/>
            <w:shd w:val="clear" w:color="000000" w:fill="FFFFFF"/>
          </w:tcPr>
          <w:p w:rsidR="00F76D4E" w:rsidRPr="003D6029" w:rsidRDefault="00F76D4E" w:rsidP="003D6029">
            <w:pPr>
              <w:jc w:val="center"/>
              <w:rPr>
                <w:rFonts w:ascii="Arial" w:hAnsi="Arial" w:cs="Arial"/>
                <w:sz w:val="12"/>
                <w:szCs w:val="12"/>
              </w:rPr>
            </w:pPr>
            <w:r w:rsidRPr="003D6029">
              <w:rPr>
                <w:rFonts w:ascii="Arial" w:hAnsi="Arial" w:cs="Arial"/>
                <w:sz w:val="12"/>
                <w:szCs w:val="12"/>
              </w:rPr>
              <w:t>000 2 02 03104 00 0000 151</w:t>
            </w:r>
          </w:p>
        </w:tc>
        <w:tc>
          <w:tcPr>
            <w:tcW w:w="2126" w:type="dxa"/>
            <w:shd w:val="clear" w:color="000000" w:fill="FFFFFF"/>
          </w:tcPr>
          <w:p w:rsidR="00F76D4E" w:rsidRPr="003D6029" w:rsidRDefault="00F76D4E" w:rsidP="00465ED0">
            <w:pPr>
              <w:jc w:val="both"/>
              <w:rPr>
                <w:rFonts w:ascii="Arial" w:hAnsi="Arial" w:cs="Arial"/>
                <w:sz w:val="12"/>
                <w:szCs w:val="12"/>
              </w:rPr>
            </w:pPr>
            <w:r w:rsidRPr="003D6029">
              <w:rPr>
                <w:rFonts w:ascii="Arial" w:hAnsi="Arial" w:cs="Arial"/>
                <w:sz w:val="12"/>
                <w:szCs w:val="12"/>
              </w:rPr>
              <w:t>Субвенции бюджетам муниципальных образований на возмещение части затрат по наращиванию маточного поголовья овец и коз</w:t>
            </w:r>
          </w:p>
        </w:tc>
        <w:tc>
          <w:tcPr>
            <w:tcW w:w="993" w:type="dxa"/>
            <w:shd w:val="clear" w:color="000000" w:fill="FFFFFF"/>
            <w:vAlign w:val="bottom"/>
          </w:tcPr>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r w:rsidRPr="003D6029">
              <w:rPr>
                <w:rFonts w:ascii="Arial" w:hAnsi="Arial" w:cs="Arial"/>
                <w:sz w:val="12"/>
                <w:szCs w:val="12"/>
              </w:rPr>
              <w:t>510,200</w:t>
            </w:r>
          </w:p>
        </w:tc>
      </w:tr>
      <w:tr w:rsidR="00F76D4E" w:rsidRPr="003D6029" w:rsidTr="003D6029">
        <w:trPr>
          <w:trHeight w:val="87"/>
        </w:trPr>
        <w:tc>
          <w:tcPr>
            <w:tcW w:w="1843" w:type="dxa"/>
            <w:shd w:val="clear" w:color="000000" w:fill="FFFFFF"/>
          </w:tcPr>
          <w:p w:rsidR="00F76D4E" w:rsidRPr="003D6029" w:rsidRDefault="00F76D4E" w:rsidP="003D6029">
            <w:pPr>
              <w:jc w:val="center"/>
              <w:rPr>
                <w:rFonts w:ascii="Arial" w:hAnsi="Arial" w:cs="Arial"/>
                <w:sz w:val="12"/>
                <w:szCs w:val="12"/>
              </w:rPr>
            </w:pPr>
            <w:r w:rsidRPr="003D6029">
              <w:rPr>
                <w:rFonts w:ascii="Arial" w:hAnsi="Arial" w:cs="Arial"/>
                <w:sz w:val="12"/>
                <w:szCs w:val="12"/>
              </w:rPr>
              <w:t>000 2 02 03104 05 0000 151</w:t>
            </w:r>
          </w:p>
        </w:tc>
        <w:tc>
          <w:tcPr>
            <w:tcW w:w="2126" w:type="dxa"/>
            <w:shd w:val="clear" w:color="000000" w:fill="FFFFFF"/>
          </w:tcPr>
          <w:p w:rsidR="00F76D4E" w:rsidRPr="003D6029" w:rsidRDefault="00F76D4E" w:rsidP="00465ED0">
            <w:pPr>
              <w:jc w:val="both"/>
              <w:rPr>
                <w:rFonts w:ascii="Arial" w:hAnsi="Arial" w:cs="Arial"/>
                <w:sz w:val="12"/>
                <w:szCs w:val="12"/>
              </w:rPr>
            </w:pPr>
            <w:r w:rsidRPr="003D6029">
              <w:rPr>
                <w:rFonts w:ascii="Arial" w:hAnsi="Arial" w:cs="Arial"/>
                <w:sz w:val="12"/>
                <w:szCs w:val="12"/>
              </w:rPr>
              <w:t>Субвенции бюджетам муниципальных районов на возмещение части затрат по наращиванию маточного поголовья овец и коз</w:t>
            </w:r>
          </w:p>
        </w:tc>
        <w:tc>
          <w:tcPr>
            <w:tcW w:w="993" w:type="dxa"/>
            <w:shd w:val="clear" w:color="000000" w:fill="FFFFFF"/>
            <w:vAlign w:val="bottom"/>
          </w:tcPr>
          <w:p w:rsidR="00F76D4E" w:rsidRPr="003D6029" w:rsidRDefault="00F76D4E" w:rsidP="003D6029">
            <w:pPr>
              <w:jc w:val="center"/>
              <w:rPr>
                <w:rFonts w:ascii="Arial" w:hAnsi="Arial" w:cs="Arial"/>
                <w:sz w:val="12"/>
                <w:szCs w:val="12"/>
              </w:rPr>
            </w:pPr>
            <w:r w:rsidRPr="003D6029">
              <w:rPr>
                <w:rFonts w:ascii="Arial" w:hAnsi="Arial" w:cs="Arial"/>
                <w:sz w:val="12"/>
                <w:szCs w:val="12"/>
              </w:rPr>
              <w:t>510,200</w:t>
            </w:r>
          </w:p>
        </w:tc>
      </w:tr>
      <w:tr w:rsidR="00F76D4E" w:rsidRPr="003D6029" w:rsidTr="00336050">
        <w:trPr>
          <w:trHeight w:val="978"/>
        </w:trPr>
        <w:tc>
          <w:tcPr>
            <w:tcW w:w="1843" w:type="dxa"/>
            <w:shd w:val="clear" w:color="000000" w:fill="FFFFFF"/>
          </w:tcPr>
          <w:p w:rsidR="00F76D4E" w:rsidRPr="003D6029" w:rsidRDefault="00F76D4E" w:rsidP="003D6029">
            <w:pPr>
              <w:jc w:val="center"/>
              <w:rPr>
                <w:rFonts w:ascii="Arial" w:hAnsi="Arial" w:cs="Arial"/>
                <w:sz w:val="12"/>
                <w:szCs w:val="12"/>
              </w:rPr>
            </w:pPr>
            <w:r w:rsidRPr="003D6029">
              <w:rPr>
                <w:rFonts w:ascii="Arial" w:hAnsi="Arial" w:cs="Arial"/>
                <w:sz w:val="12"/>
                <w:szCs w:val="12"/>
              </w:rPr>
              <w:t>000 2 02 03115 00 0000 151</w:t>
            </w:r>
          </w:p>
        </w:tc>
        <w:tc>
          <w:tcPr>
            <w:tcW w:w="2126" w:type="dxa"/>
            <w:shd w:val="clear" w:color="000000" w:fill="FFFFFF"/>
          </w:tcPr>
          <w:p w:rsidR="00F76D4E" w:rsidRPr="003D6029" w:rsidRDefault="00F76D4E" w:rsidP="00465ED0">
            <w:pPr>
              <w:jc w:val="both"/>
              <w:rPr>
                <w:rFonts w:ascii="Arial" w:hAnsi="Arial" w:cs="Arial"/>
                <w:sz w:val="12"/>
                <w:szCs w:val="12"/>
              </w:rPr>
            </w:pPr>
            <w:r w:rsidRPr="003D6029">
              <w:rPr>
                <w:rFonts w:ascii="Arial" w:hAnsi="Arial" w:cs="Arial"/>
                <w:sz w:val="12"/>
                <w:szCs w:val="12"/>
              </w:rP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993" w:type="dxa"/>
            <w:shd w:val="clear" w:color="000000" w:fill="FFFFFF"/>
            <w:vAlign w:val="bottom"/>
          </w:tcPr>
          <w:p w:rsidR="00F76D4E" w:rsidRPr="003D6029" w:rsidRDefault="00F76D4E" w:rsidP="003D6029">
            <w:pPr>
              <w:jc w:val="center"/>
              <w:rPr>
                <w:rFonts w:ascii="Arial" w:hAnsi="Arial" w:cs="Arial"/>
                <w:sz w:val="12"/>
                <w:szCs w:val="12"/>
              </w:rPr>
            </w:pPr>
            <w:r w:rsidRPr="003D6029">
              <w:rPr>
                <w:rFonts w:ascii="Arial" w:hAnsi="Arial" w:cs="Arial"/>
                <w:sz w:val="12"/>
                <w:szCs w:val="12"/>
              </w:rPr>
              <w:t>1 379,000</w:t>
            </w:r>
          </w:p>
        </w:tc>
      </w:tr>
      <w:tr w:rsidR="00F76D4E" w:rsidRPr="003D6029" w:rsidTr="00336050">
        <w:trPr>
          <w:trHeight w:val="991"/>
        </w:trPr>
        <w:tc>
          <w:tcPr>
            <w:tcW w:w="1843" w:type="dxa"/>
            <w:shd w:val="clear" w:color="000000" w:fill="FFFFFF"/>
          </w:tcPr>
          <w:p w:rsidR="00F76D4E" w:rsidRPr="003D6029" w:rsidRDefault="00F76D4E" w:rsidP="003D6029">
            <w:pPr>
              <w:jc w:val="center"/>
              <w:rPr>
                <w:rFonts w:ascii="Arial" w:hAnsi="Arial" w:cs="Arial"/>
                <w:sz w:val="12"/>
                <w:szCs w:val="12"/>
              </w:rPr>
            </w:pPr>
            <w:r w:rsidRPr="003D6029">
              <w:rPr>
                <w:rFonts w:ascii="Arial" w:hAnsi="Arial" w:cs="Arial"/>
                <w:sz w:val="12"/>
                <w:szCs w:val="12"/>
              </w:rPr>
              <w:t>000 2 02 03115 05 0000 151</w:t>
            </w:r>
          </w:p>
        </w:tc>
        <w:tc>
          <w:tcPr>
            <w:tcW w:w="2126" w:type="dxa"/>
            <w:shd w:val="clear" w:color="000000" w:fill="FFFFFF"/>
          </w:tcPr>
          <w:p w:rsidR="00F76D4E" w:rsidRPr="003D6029" w:rsidRDefault="00F76D4E" w:rsidP="00465ED0">
            <w:pPr>
              <w:jc w:val="both"/>
              <w:rPr>
                <w:rFonts w:ascii="Arial" w:hAnsi="Arial" w:cs="Arial"/>
                <w:sz w:val="12"/>
                <w:szCs w:val="12"/>
              </w:rPr>
            </w:pPr>
            <w:r w:rsidRPr="003D6029">
              <w:rPr>
                <w:rFonts w:ascii="Arial" w:hAnsi="Arial" w:cs="Arial"/>
                <w:sz w:val="12"/>
                <w:szCs w:val="12"/>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w:t>
            </w:r>
          </w:p>
        </w:tc>
        <w:tc>
          <w:tcPr>
            <w:tcW w:w="993" w:type="dxa"/>
            <w:shd w:val="clear" w:color="000000" w:fill="FFFFFF"/>
            <w:vAlign w:val="bottom"/>
          </w:tcPr>
          <w:p w:rsidR="00F76D4E" w:rsidRPr="003D6029" w:rsidRDefault="00F76D4E" w:rsidP="003D6029">
            <w:pPr>
              <w:jc w:val="center"/>
              <w:rPr>
                <w:rFonts w:ascii="Arial" w:hAnsi="Arial" w:cs="Arial"/>
                <w:sz w:val="12"/>
                <w:szCs w:val="12"/>
              </w:rPr>
            </w:pPr>
            <w:r w:rsidRPr="003D6029">
              <w:rPr>
                <w:rFonts w:ascii="Arial" w:hAnsi="Arial" w:cs="Arial"/>
                <w:sz w:val="12"/>
                <w:szCs w:val="12"/>
              </w:rPr>
              <w:t>1 379,000</w:t>
            </w:r>
          </w:p>
        </w:tc>
      </w:tr>
      <w:tr w:rsidR="00F76D4E" w:rsidRPr="003D6029" w:rsidTr="00336050">
        <w:trPr>
          <w:trHeight w:val="1557"/>
        </w:trPr>
        <w:tc>
          <w:tcPr>
            <w:tcW w:w="1843" w:type="dxa"/>
            <w:shd w:val="clear" w:color="000000" w:fill="FFFFFF"/>
          </w:tcPr>
          <w:p w:rsidR="00F76D4E" w:rsidRPr="003D6029" w:rsidRDefault="00F76D4E" w:rsidP="003D6029">
            <w:pPr>
              <w:jc w:val="center"/>
              <w:rPr>
                <w:rFonts w:ascii="Arial" w:hAnsi="Arial" w:cs="Arial"/>
                <w:sz w:val="12"/>
                <w:szCs w:val="12"/>
              </w:rPr>
            </w:pPr>
            <w:r w:rsidRPr="003D6029">
              <w:rPr>
                <w:rFonts w:ascii="Arial" w:hAnsi="Arial" w:cs="Arial"/>
                <w:sz w:val="12"/>
                <w:szCs w:val="12"/>
              </w:rPr>
              <w:t>000 2 02 03122 00 0000 151</w:t>
            </w:r>
          </w:p>
        </w:tc>
        <w:tc>
          <w:tcPr>
            <w:tcW w:w="2126" w:type="dxa"/>
            <w:shd w:val="clear" w:color="000000" w:fill="FFFFFF"/>
          </w:tcPr>
          <w:p w:rsidR="00F76D4E" w:rsidRPr="003D6029" w:rsidRDefault="00F76D4E" w:rsidP="00465ED0">
            <w:pPr>
              <w:jc w:val="both"/>
              <w:rPr>
                <w:rFonts w:ascii="Arial" w:hAnsi="Arial" w:cs="Arial"/>
                <w:sz w:val="12"/>
                <w:szCs w:val="12"/>
              </w:rPr>
            </w:pPr>
            <w:r w:rsidRPr="003D6029">
              <w:rPr>
                <w:rFonts w:ascii="Arial" w:hAnsi="Arial" w:cs="Arial"/>
                <w:sz w:val="12"/>
                <w:szCs w:val="12"/>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993" w:type="dxa"/>
            <w:shd w:val="clear" w:color="000000" w:fill="FFFFFF"/>
            <w:vAlign w:val="bottom"/>
          </w:tcPr>
          <w:p w:rsidR="00F76D4E" w:rsidRPr="003D6029" w:rsidRDefault="00F76D4E" w:rsidP="003D6029">
            <w:pPr>
              <w:jc w:val="center"/>
              <w:rPr>
                <w:rFonts w:ascii="Arial" w:hAnsi="Arial" w:cs="Arial"/>
                <w:sz w:val="12"/>
                <w:szCs w:val="12"/>
              </w:rPr>
            </w:pPr>
            <w:r w:rsidRPr="003D6029">
              <w:rPr>
                <w:rFonts w:ascii="Arial" w:hAnsi="Arial" w:cs="Arial"/>
                <w:sz w:val="12"/>
                <w:szCs w:val="12"/>
              </w:rPr>
              <w:t>49 165,200</w:t>
            </w:r>
          </w:p>
        </w:tc>
      </w:tr>
      <w:tr w:rsidR="00F76D4E" w:rsidRPr="003D6029" w:rsidTr="003D6029">
        <w:trPr>
          <w:trHeight w:val="87"/>
        </w:trPr>
        <w:tc>
          <w:tcPr>
            <w:tcW w:w="1843" w:type="dxa"/>
            <w:shd w:val="clear" w:color="000000" w:fill="FFFFFF"/>
          </w:tcPr>
          <w:p w:rsidR="00F76D4E" w:rsidRPr="003D6029" w:rsidRDefault="00F76D4E" w:rsidP="003D6029">
            <w:pPr>
              <w:jc w:val="center"/>
              <w:rPr>
                <w:rFonts w:ascii="Arial" w:hAnsi="Arial" w:cs="Arial"/>
                <w:sz w:val="12"/>
                <w:szCs w:val="12"/>
              </w:rPr>
            </w:pPr>
            <w:r w:rsidRPr="003D6029">
              <w:rPr>
                <w:rFonts w:ascii="Arial" w:hAnsi="Arial" w:cs="Arial"/>
                <w:sz w:val="12"/>
                <w:szCs w:val="12"/>
              </w:rPr>
              <w:t>000 2 02 03122 05 0000 151</w:t>
            </w:r>
          </w:p>
        </w:tc>
        <w:tc>
          <w:tcPr>
            <w:tcW w:w="2126" w:type="dxa"/>
            <w:shd w:val="clear" w:color="000000" w:fill="FFFFFF"/>
          </w:tcPr>
          <w:p w:rsidR="00F76D4E" w:rsidRPr="003D6029" w:rsidRDefault="00F76D4E" w:rsidP="00465ED0">
            <w:pPr>
              <w:jc w:val="both"/>
              <w:rPr>
                <w:rFonts w:ascii="Arial" w:hAnsi="Arial" w:cs="Arial"/>
                <w:sz w:val="12"/>
                <w:szCs w:val="12"/>
              </w:rPr>
            </w:pPr>
            <w:r w:rsidRPr="003D6029">
              <w:rPr>
                <w:rFonts w:ascii="Arial" w:hAnsi="Arial" w:cs="Arial"/>
                <w:sz w:val="12"/>
                <w:szCs w:val="12"/>
              </w:rPr>
              <w:t>Субвенции бюджетам муниципальных районов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993" w:type="dxa"/>
            <w:shd w:val="clear" w:color="000000" w:fill="FFFFFF"/>
            <w:vAlign w:val="bottom"/>
          </w:tcPr>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r w:rsidRPr="003D6029">
              <w:rPr>
                <w:rFonts w:ascii="Arial" w:hAnsi="Arial" w:cs="Arial"/>
                <w:sz w:val="12"/>
                <w:szCs w:val="12"/>
              </w:rPr>
              <w:t>49 165,200</w:t>
            </w:r>
          </w:p>
        </w:tc>
      </w:tr>
      <w:tr w:rsidR="00F76D4E" w:rsidRPr="003D6029" w:rsidTr="00336050">
        <w:trPr>
          <w:trHeight w:val="232"/>
        </w:trPr>
        <w:tc>
          <w:tcPr>
            <w:tcW w:w="1843" w:type="dxa"/>
            <w:shd w:val="clear" w:color="000000" w:fill="FFFFFF"/>
          </w:tcPr>
          <w:p w:rsidR="00F76D4E" w:rsidRPr="003D6029" w:rsidRDefault="00F76D4E" w:rsidP="003D6029">
            <w:pPr>
              <w:jc w:val="center"/>
              <w:rPr>
                <w:rFonts w:ascii="Arial" w:hAnsi="Arial" w:cs="Arial"/>
                <w:sz w:val="12"/>
                <w:szCs w:val="12"/>
              </w:rPr>
            </w:pPr>
            <w:r w:rsidRPr="003D6029">
              <w:rPr>
                <w:rFonts w:ascii="Arial" w:hAnsi="Arial" w:cs="Arial"/>
                <w:sz w:val="12"/>
                <w:szCs w:val="12"/>
              </w:rPr>
              <w:t>000 2 02 04000 00 0000 151</w:t>
            </w:r>
          </w:p>
        </w:tc>
        <w:tc>
          <w:tcPr>
            <w:tcW w:w="2126" w:type="dxa"/>
            <w:shd w:val="clear" w:color="000000" w:fill="FFFFFF"/>
          </w:tcPr>
          <w:p w:rsidR="00F76D4E" w:rsidRPr="003D6029" w:rsidRDefault="00F76D4E" w:rsidP="00465ED0">
            <w:pPr>
              <w:jc w:val="both"/>
              <w:rPr>
                <w:rFonts w:ascii="Arial" w:hAnsi="Arial" w:cs="Arial"/>
                <w:sz w:val="12"/>
                <w:szCs w:val="12"/>
              </w:rPr>
            </w:pPr>
            <w:r w:rsidRPr="003D6029">
              <w:rPr>
                <w:rFonts w:ascii="Arial" w:hAnsi="Arial" w:cs="Arial"/>
                <w:sz w:val="12"/>
                <w:szCs w:val="12"/>
              </w:rPr>
              <w:t>Иные межбюджетные трансферты</w:t>
            </w:r>
          </w:p>
        </w:tc>
        <w:tc>
          <w:tcPr>
            <w:tcW w:w="993" w:type="dxa"/>
            <w:shd w:val="clear" w:color="000000" w:fill="FFFFFF"/>
            <w:vAlign w:val="bottom"/>
          </w:tcPr>
          <w:p w:rsidR="00F76D4E" w:rsidRPr="003D6029" w:rsidRDefault="00F76D4E" w:rsidP="003D6029">
            <w:pPr>
              <w:jc w:val="center"/>
              <w:rPr>
                <w:rFonts w:ascii="Arial" w:hAnsi="Arial" w:cs="Arial"/>
                <w:sz w:val="12"/>
                <w:szCs w:val="12"/>
              </w:rPr>
            </w:pPr>
            <w:r w:rsidRPr="003D6029">
              <w:rPr>
                <w:rFonts w:ascii="Arial" w:hAnsi="Arial" w:cs="Arial"/>
                <w:sz w:val="12"/>
                <w:szCs w:val="12"/>
              </w:rPr>
              <w:t>2 150,717</w:t>
            </w:r>
          </w:p>
        </w:tc>
      </w:tr>
      <w:tr w:rsidR="00F76D4E" w:rsidRPr="003D6029" w:rsidTr="00336050">
        <w:trPr>
          <w:trHeight w:val="1086"/>
        </w:trPr>
        <w:tc>
          <w:tcPr>
            <w:tcW w:w="1843" w:type="dxa"/>
            <w:shd w:val="clear" w:color="000000" w:fill="FFFFFF"/>
          </w:tcPr>
          <w:p w:rsidR="00F76D4E" w:rsidRPr="003D6029" w:rsidRDefault="00F76D4E" w:rsidP="003D6029">
            <w:pPr>
              <w:jc w:val="center"/>
              <w:rPr>
                <w:rFonts w:ascii="Arial" w:hAnsi="Arial" w:cs="Arial"/>
                <w:sz w:val="12"/>
                <w:szCs w:val="12"/>
              </w:rPr>
            </w:pPr>
            <w:r w:rsidRPr="003D6029">
              <w:rPr>
                <w:rFonts w:ascii="Arial" w:hAnsi="Arial" w:cs="Arial"/>
                <w:sz w:val="12"/>
                <w:szCs w:val="12"/>
              </w:rPr>
              <w:t>000 2 02 04014 00 0000 151</w:t>
            </w:r>
          </w:p>
        </w:tc>
        <w:tc>
          <w:tcPr>
            <w:tcW w:w="2126" w:type="dxa"/>
            <w:shd w:val="clear" w:color="000000" w:fill="FFFFFF"/>
          </w:tcPr>
          <w:p w:rsidR="00F76D4E" w:rsidRPr="003D6029" w:rsidRDefault="00F76D4E" w:rsidP="00465ED0">
            <w:pPr>
              <w:jc w:val="both"/>
              <w:rPr>
                <w:rFonts w:ascii="Arial" w:hAnsi="Arial" w:cs="Arial"/>
                <w:sz w:val="12"/>
                <w:szCs w:val="12"/>
              </w:rPr>
            </w:pPr>
            <w:r w:rsidRPr="003D6029">
              <w:rPr>
                <w:rFonts w:ascii="Arial" w:hAnsi="Arial" w:cs="Arial"/>
                <w:sz w:val="12"/>
                <w:szCs w:val="12"/>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993" w:type="dxa"/>
            <w:shd w:val="clear" w:color="000000" w:fill="FFFFFF"/>
            <w:vAlign w:val="bottom"/>
          </w:tcPr>
          <w:p w:rsidR="00F76D4E" w:rsidRPr="003D6029" w:rsidRDefault="00F76D4E" w:rsidP="003D6029">
            <w:pPr>
              <w:jc w:val="center"/>
              <w:rPr>
                <w:rFonts w:ascii="Arial" w:hAnsi="Arial" w:cs="Arial"/>
                <w:sz w:val="12"/>
                <w:szCs w:val="12"/>
              </w:rPr>
            </w:pPr>
            <w:r w:rsidRPr="003D6029">
              <w:rPr>
                <w:rFonts w:ascii="Arial" w:hAnsi="Arial" w:cs="Arial"/>
                <w:sz w:val="12"/>
                <w:szCs w:val="12"/>
              </w:rPr>
              <w:t>1 079,375</w:t>
            </w:r>
          </w:p>
        </w:tc>
      </w:tr>
      <w:tr w:rsidR="00F76D4E" w:rsidRPr="003D6029" w:rsidTr="003D6029">
        <w:trPr>
          <w:trHeight w:val="671"/>
        </w:trPr>
        <w:tc>
          <w:tcPr>
            <w:tcW w:w="1843" w:type="dxa"/>
            <w:shd w:val="clear" w:color="000000" w:fill="FFFFFF"/>
          </w:tcPr>
          <w:p w:rsidR="00F76D4E" w:rsidRPr="003D6029" w:rsidRDefault="00F76D4E" w:rsidP="003D6029">
            <w:pPr>
              <w:jc w:val="center"/>
              <w:rPr>
                <w:rFonts w:ascii="Arial" w:hAnsi="Arial" w:cs="Arial"/>
                <w:sz w:val="12"/>
                <w:szCs w:val="12"/>
              </w:rPr>
            </w:pPr>
            <w:r w:rsidRPr="003D6029">
              <w:rPr>
                <w:rFonts w:ascii="Arial" w:hAnsi="Arial" w:cs="Arial"/>
                <w:sz w:val="12"/>
                <w:szCs w:val="12"/>
              </w:rPr>
              <w:t>000 2 02 04014 05 0211 151</w:t>
            </w:r>
          </w:p>
        </w:tc>
        <w:tc>
          <w:tcPr>
            <w:tcW w:w="2126" w:type="dxa"/>
            <w:shd w:val="clear" w:color="000000" w:fill="FFFFFF"/>
          </w:tcPr>
          <w:p w:rsidR="00F76D4E" w:rsidRPr="003D6029" w:rsidRDefault="00F76D4E" w:rsidP="00465ED0">
            <w:pPr>
              <w:jc w:val="both"/>
              <w:rPr>
                <w:rFonts w:ascii="Arial" w:hAnsi="Arial" w:cs="Arial"/>
                <w:sz w:val="12"/>
                <w:szCs w:val="12"/>
              </w:rPr>
            </w:pPr>
            <w:r w:rsidRPr="003D6029">
              <w:rPr>
                <w:rFonts w:ascii="Arial" w:hAnsi="Arial" w:cs="Arial"/>
                <w:sz w:val="12"/>
                <w:szCs w:val="12"/>
              </w:rPr>
              <w:t>Межбюджетные трансферты,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 (обеспечение деятельности контрольно-счетных органов)</w:t>
            </w:r>
          </w:p>
        </w:tc>
        <w:tc>
          <w:tcPr>
            <w:tcW w:w="993" w:type="dxa"/>
            <w:shd w:val="clear" w:color="000000" w:fill="FFFFFF"/>
            <w:vAlign w:val="bottom"/>
          </w:tcPr>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r w:rsidRPr="003D6029">
              <w:rPr>
                <w:rFonts w:ascii="Arial" w:hAnsi="Arial" w:cs="Arial"/>
                <w:sz w:val="12"/>
                <w:szCs w:val="12"/>
              </w:rPr>
              <w:t>579,908</w:t>
            </w:r>
          </w:p>
        </w:tc>
      </w:tr>
      <w:tr w:rsidR="00F76D4E" w:rsidRPr="003D6029" w:rsidTr="00336050">
        <w:trPr>
          <w:trHeight w:val="1306"/>
        </w:trPr>
        <w:tc>
          <w:tcPr>
            <w:tcW w:w="1843" w:type="dxa"/>
            <w:shd w:val="clear" w:color="000000" w:fill="FFFFFF"/>
          </w:tcPr>
          <w:p w:rsidR="00F76D4E" w:rsidRPr="003D6029" w:rsidRDefault="00F76D4E" w:rsidP="003D6029">
            <w:pPr>
              <w:jc w:val="center"/>
              <w:rPr>
                <w:rFonts w:ascii="Arial" w:hAnsi="Arial" w:cs="Arial"/>
                <w:sz w:val="12"/>
                <w:szCs w:val="12"/>
              </w:rPr>
            </w:pPr>
            <w:r w:rsidRPr="003D6029">
              <w:rPr>
                <w:rFonts w:ascii="Arial" w:hAnsi="Arial" w:cs="Arial"/>
                <w:sz w:val="12"/>
                <w:szCs w:val="12"/>
              </w:rPr>
              <w:t>000 2 02 04014 05 0212 151</w:t>
            </w:r>
          </w:p>
        </w:tc>
        <w:tc>
          <w:tcPr>
            <w:tcW w:w="2126" w:type="dxa"/>
            <w:shd w:val="clear" w:color="000000" w:fill="FFFFFF"/>
          </w:tcPr>
          <w:p w:rsidR="00F76D4E" w:rsidRPr="003D6029" w:rsidRDefault="00F76D4E" w:rsidP="00465ED0">
            <w:pPr>
              <w:jc w:val="both"/>
              <w:rPr>
                <w:rFonts w:ascii="Arial" w:hAnsi="Arial" w:cs="Arial"/>
                <w:sz w:val="12"/>
                <w:szCs w:val="12"/>
              </w:rPr>
            </w:pPr>
            <w:r w:rsidRPr="003D6029">
              <w:rPr>
                <w:rFonts w:ascii="Arial" w:hAnsi="Arial" w:cs="Arial"/>
                <w:sz w:val="12"/>
                <w:szCs w:val="12"/>
              </w:rPr>
              <w:t>Межбюджетные трансферты,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 (обеспечение деятельности аварийно-спасательной службы)</w:t>
            </w:r>
          </w:p>
        </w:tc>
        <w:tc>
          <w:tcPr>
            <w:tcW w:w="993" w:type="dxa"/>
            <w:shd w:val="clear" w:color="000000" w:fill="FFFFFF"/>
            <w:vAlign w:val="bottom"/>
          </w:tcPr>
          <w:p w:rsidR="00F76D4E" w:rsidRPr="003D6029" w:rsidRDefault="00F76D4E" w:rsidP="003D6029">
            <w:pPr>
              <w:jc w:val="center"/>
              <w:rPr>
                <w:rFonts w:ascii="Arial" w:hAnsi="Arial" w:cs="Arial"/>
                <w:sz w:val="12"/>
                <w:szCs w:val="12"/>
              </w:rPr>
            </w:pPr>
            <w:r w:rsidRPr="003D6029">
              <w:rPr>
                <w:rFonts w:ascii="Arial" w:hAnsi="Arial" w:cs="Arial"/>
                <w:sz w:val="12"/>
                <w:szCs w:val="12"/>
              </w:rPr>
              <w:t>499,467</w:t>
            </w:r>
          </w:p>
        </w:tc>
      </w:tr>
      <w:tr w:rsidR="00F76D4E" w:rsidRPr="003D6029" w:rsidTr="00336050">
        <w:trPr>
          <w:trHeight w:val="347"/>
        </w:trPr>
        <w:tc>
          <w:tcPr>
            <w:tcW w:w="1843" w:type="dxa"/>
            <w:shd w:val="clear" w:color="000000" w:fill="FFFFFF"/>
          </w:tcPr>
          <w:p w:rsidR="00F76D4E" w:rsidRPr="003D6029" w:rsidRDefault="00F76D4E" w:rsidP="003D6029">
            <w:pPr>
              <w:jc w:val="center"/>
              <w:rPr>
                <w:rFonts w:ascii="Arial" w:hAnsi="Arial" w:cs="Arial"/>
                <w:sz w:val="12"/>
                <w:szCs w:val="12"/>
              </w:rPr>
            </w:pPr>
            <w:r w:rsidRPr="003D6029">
              <w:rPr>
                <w:rFonts w:ascii="Arial" w:hAnsi="Arial" w:cs="Arial"/>
                <w:sz w:val="12"/>
                <w:szCs w:val="12"/>
              </w:rPr>
              <w:t>000 2 02 04999 00 0000 151</w:t>
            </w:r>
          </w:p>
        </w:tc>
        <w:tc>
          <w:tcPr>
            <w:tcW w:w="2126" w:type="dxa"/>
            <w:shd w:val="clear" w:color="000000" w:fill="FFFFFF"/>
          </w:tcPr>
          <w:p w:rsidR="00F76D4E" w:rsidRPr="003D6029" w:rsidRDefault="00F76D4E" w:rsidP="00465ED0">
            <w:pPr>
              <w:jc w:val="both"/>
              <w:rPr>
                <w:rFonts w:ascii="Arial" w:hAnsi="Arial" w:cs="Arial"/>
                <w:sz w:val="12"/>
                <w:szCs w:val="12"/>
              </w:rPr>
            </w:pPr>
            <w:r w:rsidRPr="003D6029">
              <w:rPr>
                <w:rFonts w:ascii="Arial" w:hAnsi="Arial" w:cs="Arial"/>
                <w:sz w:val="12"/>
                <w:szCs w:val="12"/>
              </w:rPr>
              <w:t>Прочие межбюджетные трансферты, передаваемые бюджетам</w:t>
            </w:r>
          </w:p>
        </w:tc>
        <w:tc>
          <w:tcPr>
            <w:tcW w:w="993" w:type="dxa"/>
            <w:shd w:val="clear" w:color="000000" w:fill="FFFFFF"/>
            <w:vAlign w:val="bottom"/>
          </w:tcPr>
          <w:p w:rsidR="00F76D4E" w:rsidRPr="003D6029" w:rsidRDefault="00F76D4E" w:rsidP="003D6029">
            <w:pPr>
              <w:jc w:val="center"/>
              <w:rPr>
                <w:rFonts w:ascii="Arial" w:hAnsi="Arial" w:cs="Arial"/>
                <w:sz w:val="12"/>
                <w:szCs w:val="12"/>
              </w:rPr>
            </w:pPr>
            <w:r w:rsidRPr="003D6029">
              <w:rPr>
                <w:rFonts w:ascii="Arial" w:hAnsi="Arial" w:cs="Arial"/>
                <w:sz w:val="12"/>
                <w:szCs w:val="12"/>
              </w:rPr>
              <w:t>1 071,342</w:t>
            </w:r>
          </w:p>
        </w:tc>
      </w:tr>
      <w:tr w:rsidR="00F76D4E" w:rsidRPr="003D6029" w:rsidTr="00336050">
        <w:trPr>
          <w:trHeight w:val="509"/>
        </w:trPr>
        <w:tc>
          <w:tcPr>
            <w:tcW w:w="1843" w:type="dxa"/>
            <w:shd w:val="clear" w:color="000000" w:fill="FFFFFF"/>
          </w:tcPr>
          <w:p w:rsidR="00F76D4E" w:rsidRPr="003D6029" w:rsidRDefault="00F76D4E" w:rsidP="003D6029">
            <w:pPr>
              <w:jc w:val="center"/>
              <w:rPr>
                <w:rFonts w:ascii="Arial" w:hAnsi="Arial" w:cs="Arial"/>
                <w:sz w:val="12"/>
                <w:szCs w:val="12"/>
              </w:rPr>
            </w:pPr>
            <w:r w:rsidRPr="003D6029">
              <w:rPr>
                <w:rFonts w:ascii="Arial" w:hAnsi="Arial" w:cs="Arial"/>
                <w:sz w:val="12"/>
                <w:szCs w:val="12"/>
              </w:rPr>
              <w:t>000 2 02 04999 05 0000 151</w:t>
            </w:r>
          </w:p>
        </w:tc>
        <w:tc>
          <w:tcPr>
            <w:tcW w:w="2126" w:type="dxa"/>
            <w:shd w:val="clear" w:color="000000" w:fill="FFFFFF"/>
          </w:tcPr>
          <w:p w:rsidR="00F76D4E" w:rsidRPr="003D6029" w:rsidRDefault="00F76D4E" w:rsidP="00465ED0">
            <w:pPr>
              <w:jc w:val="both"/>
              <w:rPr>
                <w:rFonts w:ascii="Arial" w:hAnsi="Arial" w:cs="Arial"/>
                <w:sz w:val="12"/>
                <w:szCs w:val="12"/>
              </w:rPr>
            </w:pPr>
            <w:r w:rsidRPr="003D6029">
              <w:rPr>
                <w:rFonts w:ascii="Arial" w:hAnsi="Arial" w:cs="Arial"/>
                <w:sz w:val="12"/>
                <w:szCs w:val="12"/>
              </w:rPr>
              <w:t>Прочие межбюджетные трансферты, передаваемые бюджетам муниципальных районов</w:t>
            </w:r>
          </w:p>
        </w:tc>
        <w:tc>
          <w:tcPr>
            <w:tcW w:w="993" w:type="dxa"/>
            <w:shd w:val="clear" w:color="000000" w:fill="FFFFFF"/>
            <w:vAlign w:val="bottom"/>
          </w:tcPr>
          <w:p w:rsidR="00F76D4E" w:rsidRPr="003D6029" w:rsidRDefault="00F76D4E" w:rsidP="003D6029">
            <w:pPr>
              <w:jc w:val="center"/>
              <w:rPr>
                <w:rFonts w:ascii="Arial" w:hAnsi="Arial" w:cs="Arial"/>
                <w:sz w:val="12"/>
                <w:szCs w:val="12"/>
              </w:rPr>
            </w:pPr>
            <w:r w:rsidRPr="003D6029">
              <w:rPr>
                <w:rFonts w:ascii="Arial" w:hAnsi="Arial" w:cs="Arial"/>
                <w:sz w:val="12"/>
                <w:szCs w:val="12"/>
              </w:rPr>
              <w:t>1 071,342</w:t>
            </w:r>
          </w:p>
        </w:tc>
      </w:tr>
      <w:tr w:rsidR="00F76D4E" w:rsidRPr="003D6029" w:rsidTr="003D6029">
        <w:trPr>
          <w:trHeight w:val="87"/>
        </w:trPr>
        <w:tc>
          <w:tcPr>
            <w:tcW w:w="1843" w:type="dxa"/>
            <w:shd w:val="clear" w:color="000000" w:fill="FFFFFF"/>
          </w:tcPr>
          <w:p w:rsidR="00F76D4E" w:rsidRPr="003D6029" w:rsidRDefault="00F76D4E" w:rsidP="003D6029">
            <w:pPr>
              <w:jc w:val="center"/>
              <w:rPr>
                <w:rFonts w:ascii="Arial" w:hAnsi="Arial" w:cs="Arial"/>
                <w:sz w:val="12"/>
                <w:szCs w:val="12"/>
              </w:rPr>
            </w:pPr>
            <w:r w:rsidRPr="003D6029">
              <w:rPr>
                <w:rFonts w:ascii="Arial" w:hAnsi="Arial" w:cs="Arial"/>
                <w:sz w:val="12"/>
                <w:szCs w:val="12"/>
              </w:rPr>
              <w:t>000 2 02 04999 05 0063 151</w:t>
            </w:r>
          </w:p>
        </w:tc>
        <w:tc>
          <w:tcPr>
            <w:tcW w:w="2126" w:type="dxa"/>
            <w:vAlign w:val="bottom"/>
          </w:tcPr>
          <w:p w:rsidR="00F76D4E" w:rsidRPr="003D6029" w:rsidRDefault="00F76D4E" w:rsidP="00465ED0">
            <w:pPr>
              <w:jc w:val="both"/>
              <w:rPr>
                <w:rFonts w:ascii="Arial" w:hAnsi="Arial" w:cs="Arial"/>
                <w:sz w:val="12"/>
                <w:szCs w:val="12"/>
              </w:rPr>
            </w:pPr>
            <w:r w:rsidRPr="003D6029">
              <w:rPr>
                <w:rFonts w:ascii="Arial" w:hAnsi="Arial" w:cs="Arial"/>
                <w:sz w:val="12"/>
                <w:szCs w:val="12"/>
              </w:rPr>
              <w:t>Прочие межбюджетные трансферты, передаваемые бюджетам муниципальных районов (выплата социального пособия на погребение)</w:t>
            </w:r>
          </w:p>
        </w:tc>
        <w:tc>
          <w:tcPr>
            <w:tcW w:w="993" w:type="dxa"/>
            <w:shd w:val="clear" w:color="000000" w:fill="FFFFFF"/>
            <w:vAlign w:val="bottom"/>
          </w:tcPr>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p>
          <w:p w:rsidR="00F76D4E" w:rsidRPr="003D6029" w:rsidRDefault="00F76D4E" w:rsidP="003D6029">
            <w:pPr>
              <w:jc w:val="center"/>
              <w:rPr>
                <w:rFonts w:ascii="Arial" w:hAnsi="Arial" w:cs="Arial"/>
                <w:sz w:val="12"/>
                <w:szCs w:val="12"/>
              </w:rPr>
            </w:pPr>
            <w:r w:rsidRPr="003D6029">
              <w:rPr>
                <w:rFonts w:ascii="Arial" w:hAnsi="Arial" w:cs="Arial"/>
                <w:sz w:val="12"/>
                <w:szCs w:val="12"/>
              </w:rPr>
              <w:t>501,342</w:t>
            </w:r>
          </w:p>
        </w:tc>
      </w:tr>
      <w:tr w:rsidR="00F76D4E" w:rsidRPr="003D6029" w:rsidTr="00336050">
        <w:trPr>
          <w:trHeight w:val="1094"/>
        </w:trPr>
        <w:tc>
          <w:tcPr>
            <w:tcW w:w="1843" w:type="dxa"/>
            <w:shd w:val="clear" w:color="000000" w:fill="FFFFFF"/>
          </w:tcPr>
          <w:p w:rsidR="00F76D4E" w:rsidRPr="003D6029" w:rsidRDefault="00F76D4E" w:rsidP="003D6029">
            <w:pPr>
              <w:jc w:val="center"/>
              <w:rPr>
                <w:rFonts w:ascii="Arial" w:hAnsi="Arial" w:cs="Arial"/>
                <w:sz w:val="12"/>
                <w:szCs w:val="12"/>
              </w:rPr>
            </w:pPr>
            <w:r w:rsidRPr="003D6029">
              <w:rPr>
                <w:rFonts w:ascii="Arial" w:hAnsi="Arial" w:cs="Arial"/>
                <w:sz w:val="12"/>
                <w:szCs w:val="12"/>
              </w:rPr>
              <w:t>000 2 02 04999 05 0064 151</w:t>
            </w:r>
          </w:p>
        </w:tc>
        <w:tc>
          <w:tcPr>
            <w:tcW w:w="2126" w:type="dxa"/>
            <w:vAlign w:val="center"/>
          </w:tcPr>
          <w:p w:rsidR="00F76D4E" w:rsidRPr="003D6029" w:rsidRDefault="00F76D4E" w:rsidP="00465ED0">
            <w:pPr>
              <w:jc w:val="both"/>
              <w:rPr>
                <w:rFonts w:ascii="Arial" w:hAnsi="Arial" w:cs="Arial"/>
                <w:sz w:val="12"/>
                <w:szCs w:val="12"/>
              </w:rPr>
            </w:pPr>
            <w:r w:rsidRPr="003D6029">
              <w:rPr>
                <w:rFonts w:ascii="Arial" w:hAnsi="Arial" w:cs="Arial"/>
                <w:sz w:val="12"/>
                <w:szCs w:val="12"/>
              </w:rPr>
              <w:t>Прочие межбюджетные трансферты, передаваемые бюджетам муниципальных районов (обеспечение деятельности депутатов Думы Ставропольского края и их помощников в избирательном округе)</w:t>
            </w:r>
          </w:p>
        </w:tc>
        <w:tc>
          <w:tcPr>
            <w:tcW w:w="993" w:type="dxa"/>
            <w:shd w:val="clear" w:color="000000" w:fill="FFFFFF"/>
            <w:vAlign w:val="bottom"/>
          </w:tcPr>
          <w:p w:rsidR="00F76D4E" w:rsidRPr="003D6029" w:rsidRDefault="00F76D4E" w:rsidP="003D6029">
            <w:pPr>
              <w:jc w:val="center"/>
              <w:rPr>
                <w:rFonts w:ascii="Arial" w:hAnsi="Arial" w:cs="Arial"/>
                <w:sz w:val="12"/>
                <w:szCs w:val="12"/>
              </w:rPr>
            </w:pPr>
            <w:r w:rsidRPr="003D6029">
              <w:rPr>
                <w:rFonts w:ascii="Arial" w:hAnsi="Arial" w:cs="Arial"/>
                <w:sz w:val="12"/>
                <w:szCs w:val="12"/>
              </w:rPr>
              <w:t>570,000</w:t>
            </w:r>
          </w:p>
        </w:tc>
      </w:tr>
      <w:tr w:rsidR="00F76D4E" w:rsidRPr="003D6029" w:rsidTr="00336050">
        <w:trPr>
          <w:trHeight w:val="132"/>
        </w:trPr>
        <w:tc>
          <w:tcPr>
            <w:tcW w:w="1843" w:type="dxa"/>
            <w:shd w:val="clear" w:color="000000" w:fill="FFFFFF"/>
          </w:tcPr>
          <w:p w:rsidR="00F76D4E" w:rsidRPr="003D6029" w:rsidRDefault="00F76D4E" w:rsidP="003D6029">
            <w:pPr>
              <w:jc w:val="center"/>
              <w:rPr>
                <w:rFonts w:ascii="Arial" w:hAnsi="Arial" w:cs="Arial"/>
                <w:sz w:val="12"/>
                <w:szCs w:val="12"/>
              </w:rPr>
            </w:pPr>
            <w:r w:rsidRPr="003D6029">
              <w:rPr>
                <w:rFonts w:ascii="Arial" w:hAnsi="Arial" w:cs="Arial"/>
                <w:sz w:val="12"/>
                <w:szCs w:val="12"/>
              </w:rPr>
              <w:t>000 8 50 00000 00 0000 000</w:t>
            </w:r>
          </w:p>
        </w:tc>
        <w:tc>
          <w:tcPr>
            <w:tcW w:w="2126" w:type="dxa"/>
            <w:shd w:val="clear" w:color="000000" w:fill="FFFFFF"/>
          </w:tcPr>
          <w:p w:rsidR="00F76D4E" w:rsidRPr="003D6029" w:rsidRDefault="00F76D4E" w:rsidP="003D6029">
            <w:pPr>
              <w:jc w:val="center"/>
              <w:rPr>
                <w:rFonts w:ascii="Arial" w:hAnsi="Arial" w:cs="Arial"/>
                <w:sz w:val="12"/>
                <w:szCs w:val="12"/>
              </w:rPr>
            </w:pPr>
            <w:r w:rsidRPr="003D6029">
              <w:rPr>
                <w:rFonts w:ascii="Arial" w:hAnsi="Arial" w:cs="Arial"/>
                <w:sz w:val="12"/>
                <w:szCs w:val="12"/>
              </w:rPr>
              <w:t>ВСЕГО ДОХОДОВ</w:t>
            </w:r>
          </w:p>
        </w:tc>
        <w:tc>
          <w:tcPr>
            <w:tcW w:w="993" w:type="dxa"/>
            <w:shd w:val="clear" w:color="000000" w:fill="FFFFFF"/>
            <w:vAlign w:val="bottom"/>
          </w:tcPr>
          <w:p w:rsidR="00F76D4E" w:rsidRPr="003D6029" w:rsidRDefault="00F76D4E" w:rsidP="003D6029">
            <w:pPr>
              <w:jc w:val="center"/>
              <w:rPr>
                <w:rFonts w:ascii="Arial" w:hAnsi="Arial" w:cs="Arial"/>
                <w:sz w:val="12"/>
                <w:szCs w:val="12"/>
              </w:rPr>
            </w:pPr>
            <w:r w:rsidRPr="003D6029">
              <w:rPr>
                <w:rFonts w:ascii="Arial" w:hAnsi="Arial" w:cs="Arial"/>
                <w:sz w:val="12"/>
                <w:szCs w:val="12"/>
              </w:rPr>
              <w:t>1 078 315,748</w:t>
            </w:r>
          </w:p>
        </w:tc>
      </w:tr>
    </w:tbl>
    <w:p w:rsidR="00F76D4E" w:rsidRDefault="00F76D4E" w:rsidP="00336050">
      <w:pPr>
        <w:jc w:val="center"/>
      </w:pPr>
    </w:p>
    <w:p w:rsidR="00F76D4E" w:rsidRDefault="00F76D4E" w:rsidP="00336050">
      <w:pPr>
        <w:jc w:val="center"/>
      </w:pPr>
      <w:r w:rsidRPr="00336050">
        <w:t>_</w:t>
      </w:r>
    </w:p>
    <w:p w:rsidR="00F76D4E" w:rsidRDefault="00F76D4E" w:rsidP="00336050">
      <w:pPr>
        <w:jc w:val="center"/>
      </w:pPr>
    </w:p>
    <w:p w:rsidR="00F76D4E" w:rsidRDefault="00F76D4E" w:rsidP="00336050">
      <w:pPr>
        <w:jc w:val="center"/>
      </w:pPr>
    </w:p>
    <w:p w:rsidR="00F76D4E" w:rsidRPr="002D0EBC" w:rsidRDefault="00F76D4E" w:rsidP="00336050">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2D0EBC">
        <w:rPr>
          <w:rFonts w:ascii="Arial" w:hAnsi="Arial" w:cs="Arial"/>
          <w:bCs/>
          <w:color w:val="auto"/>
          <w:sz w:val="16"/>
          <w:szCs w:val="16"/>
        </w:rPr>
        <w:t>Приложение 8</w:t>
      </w:r>
    </w:p>
    <w:p w:rsidR="00F76D4E" w:rsidRPr="002D0EBC" w:rsidRDefault="00F76D4E" w:rsidP="002D0EBC">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2D0EBC">
        <w:rPr>
          <w:rFonts w:ascii="Arial" w:hAnsi="Arial" w:cs="Arial"/>
          <w:bCs/>
          <w:color w:val="auto"/>
          <w:sz w:val="16"/>
          <w:szCs w:val="16"/>
        </w:rPr>
        <w:t>к решению совета Благодарненского</w:t>
      </w:r>
    </w:p>
    <w:p w:rsidR="00F76D4E" w:rsidRPr="002D0EBC" w:rsidRDefault="00F76D4E" w:rsidP="002D0EBC">
      <w:pPr>
        <w:widowControl w:val="0"/>
        <w:tabs>
          <w:tab w:val="left" w:pos="709"/>
          <w:tab w:val="left" w:pos="8222"/>
          <w:tab w:val="left" w:pos="8364"/>
        </w:tabs>
        <w:spacing w:line="160" w:lineRule="exact"/>
        <w:jc w:val="right"/>
        <w:outlineLvl w:val="0"/>
        <w:rPr>
          <w:rFonts w:ascii="Arial" w:hAnsi="Arial" w:cs="Arial"/>
          <w:bCs/>
          <w:color w:val="auto"/>
          <w:sz w:val="16"/>
          <w:szCs w:val="16"/>
        </w:rPr>
      </w:pPr>
      <w:r>
        <w:rPr>
          <w:rFonts w:ascii="Arial" w:hAnsi="Arial" w:cs="Arial"/>
          <w:bCs/>
          <w:color w:val="auto"/>
          <w:sz w:val="16"/>
          <w:szCs w:val="16"/>
        </w:rPr>
        <w:t>муниципального района</w:t>
      </w:r>
    </w:p>
    <w:p w:rsidR="00F76D4E" w:rsidRDefault="00F76D4E" w:rsidP="002D0EBC">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2D0EBC">
        <w:rPr>
          <w:rFonts w:ascii="Arial" w:hAnsi="Arial" w:cs="Arial"/>
          <w:bCs/>
          <w:color w:val="auto"/>
          <w:sz w:val="16"/>
          <w:szCs w:val="16"/>
        </w:rPr>
        <w:t>Ставропольского края</w:t>
      </w:r>
    </w:p>
    <w:p w:rsidR="00F76D4E" w:rsidRPr="00B24C0D" w:rsidRDefault="00F76D4E" w:rsidP="00B24C0D">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B24C0D">
        <w:rPr>
          <w:rFonts w:ascii="Arial" w:hAnsi="Arial" w:cs="Arial"/>
          <w:bCs/>
          <w:color w:val="auto"/>
          <w:sz w:val="16"/>
          <w:szCs w:val="16"/>
        </w:rPr>
        <w:t>№ 198 от 17 декабря 2015 г.</w:t>
      </w:r>
    </w:p>
    <w:p w:rsidR="00F76D4E" w:rsidRPr="002D0EBC" w:rsidRDefault="00F76D4E" w:rsidP="002D0EBC">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2D0EBC">
        <w:rPr>
          <w:rFonts w:ascii="Arial" w:hAnsi="Arial" w:cs="Arial"/>
          <w:bCs/>
          <w:color w:val="auto"/>
          <w:sz w:val="16"/>
          <w:szCs w:val="16"/>
        </w:rPr>
        <w:t xml:space="preserve">"О бюджете Благодарненского </w:t>
      </w:r>
    </w:p>
    <w:p w:rsidR="00F76D4E" w:rsidRPr="002D0EBC" w:rsidRDefault="00F76D4E" w:rsidP="002D0EBC">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2D0EBC">
        <w:rPr>
          <w:rFonts w:ascii="Arial" w:hAnsi="Arial" w:cs="Arial"/>
          <w:bCs/>
          <w:color w:val="auto"/>
          <w:sz w:val="16"/>
          <w:szCs w:val="16"/>
        </w:rPr>
        <w:t>муниципального района Ставропольского края на 2016 год"</w:t>
      </w:r>
    </w:p>
    <w:p w:rsidR="00F76D4E" w:rsidRDefault="00F76D4E" w:rsidP="002D0EBC">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F76D4E" w:rsidRDefault="00F76D4E" w:rsidP="002D0EBC">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F76D4E" w:rsidRDefault="00F76D4E" w:rsidP="002D0EBC">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F76D4E" w:rsidRDefault="00F76D4E" w:rsidP="002D0EBC">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F76D4E" w:rsidRPr="002D0EBC" w:rsidRDefault="00F76D4E" w:rsidP="002D0EBC">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2D0EBC">
        <w:rPr>
          <w:rFonts w:ascii="Arial" w:hAnsi="Arial" w:cs="Arial"/>
          <w:bCs/>
          <w:color w:val="auto"/>
          <w:sz w:val="16"/>
          <w:szCs w:val="16"/>
        </w:rPr>
        <w:t>РАСПРЕДЕЛЕНИЕ</w:t>
      </w:r>
    </w:p>
    <w:p w:rsidR="00F76D4E" w:rsidRPr="002D0EBC" w:rsidRDefault="00F76D4E" w:rsidP="002D0EBC">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2D0EBC">
        <w:rPr>
          <w:rFonts w:ascii="Arial" w:hAnsi="Arial" w:cs="Arial"/>
          <w:bCs/>
          <w:color w:val="auto"/>
          <w:sz w:val="16"/>
          <w:szCs w:val="16"/>
        </w:rPr>
        <w:t>бюджетных ассигнований по главным распорядителям средств районного бюджета, разделам (</w:t>
      </w:r>
      <w:proofErr w:type="spellStart"/>
      <w:r w:rsidRPr="002D0EBC">
        <w:rPr>
          <w:rFonts w:ascii="Arial" w:hAnsi="Arial" w:cs="Arial"/>
          <w:bCs/>
          <w:color w:val="auto"/>
          <w:sz w:val="16"/>
          <w:szCs w:val="16"/>
        </w:rPr>
        <w:t>Рз</w:t>
      </w:r>
      <w:proofErr w:type="spellEnd"/>
      <w:r w:rsidRPr="002D0EBC">
        <w:rPr>
          <w:rFonts w:ascii="Arial" w:hAnsi="Arial" w:cs="Arial"/>
          <w:bCs/>
          <w:color w:val="auto"/>
          <w:sz w:val="16"/>
          <w:szCs w:val="16"/>
        </w:rPr>
        <w:t>), подразделам (ПР), целевым статьям (муниципальным программам и непрограммным направлениям деятельности) (ЦСР) и группам видов расходов (ВР) классификации расходов бюджетов в ведомственной структуре расходов районного бюджета (Вед.) на 2016 год</w:t>
      </w:r>
    </w:p>
    <w:p w:rsidR="00F76D4E" w:rsidRDefault="00F76D4E" w:rsidP="00A00636">
      <w:pPr>
        <w:widowControl w:val="0"/>
        <w:tabs>
          <w:tab w:val="left" w:pos="709"/>
          <w:tab w:val="left" w:pos="8222"/>
          <w:tab w:val="left" w:pos="8364"/>
        </w:tabs>
        <w:spacing w:line="160" w:lineRule="exact"/>
        <w:outlineLvl w:val="0"/>
        <w:rPr>
          <w:rFonts w:ascii="Arial" w:hAnsi="Arial" w:cs="Arial"/>
          <w:bCs/>
          <w:color w:val="auto"/>
          <w:sz w:val="16"/>
          <w:szCs w:val="16"/>
        </w:rPr>
      </w:pPr>
    </w:p>
    <w:tbl>
      <w:tblPr>
        <w:tblW w:w="0" w:type="auto"/>
        <w:tblInd w:w="113" w:type="dxa"/>
        <w:tblLayout w:type="fixed"/>
        <w:tblLook w:val="00A0" w:firstRow="1" w:lastRow="0" w:firstColumn="1" w:lastColumn="0" w:noHBand="0" w:noVBand="0"/>
      </w:tblPr>
      <w:tblGrid>
        <w:gridCol w:w="1555"/>
        <w:gridCol w:w="425"/>
        <w:gridCol w:w="425"/>
        <w:gridCol w:w="425"/>
        <w:gridCol w:w="993"/>
        <w:gridCol w:w="425"/>
        <w:gridCol w:w="850"/>
      </w:tblGrid>
      <w:tr w:rsidR="00F76D4E" w:rsidRPr="003D6029" w:rsidTr="005E101F">
        <w:trPr>
          <w:trHeight w:val="300"/>
        </w:trPr>
        <w:tc>
          <w:tcPr>
            <w:tcW w:w="1555" w:type="dxa"/>
            <w:tcBorders>
              <w:top w:val="nil"/>
              <w:left w:val="nil"/>
              <w:bottom w:val="nil"/>
              <w:right w:val="nil"/>
            </w:tcBorders>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tc>
        <w:tc>
          <w:tcPr>
            <w:tcW w:w="425" w:type="dxa"/>
            <w:tcBorders>
              <w:top w:val="nil"/>
              <w:left w:val="nil"/>
              <w:bottom w:val="nil"/>
              <w:right w:val="nil"/>
            </w:tcBorders>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tc>
        <w:tc>
          <w:tcPr>
            <w:tcW w:w="425" w:type="dxa"/>
            <w:tcBorders>
              <w:top w:val="nil"/>
              <w:left w:val="nil"/>
              <w:bottom w:val="single" w:sz="4" w:space="0" w:color="auto"/>
              <w:right w:val="nil"/>
            </w:tcBorders>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425" w:type="dxa"/>
            <w:tcBorders>
              <w:top w:val="nil"/>
              <w:left w:val="nil"/>
              <w:bottom w:val="single" w:sz="4" w:space="0" w:color="auto"/>
              <w:right w:val="nil"/>
            </w:tcBorders>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993" w:type="dxa"/>
            <w:tcBorders>
              <w:top w:val="nil"/>
              <w:left w:val="nil"/>
              <w:bottom w:val="single" w:sz="4" w:space="0" w:color="auto"/>
              <w:right w:val="nil"/>
            </w:tcBorders>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1275" w:type="dxa"/>
            <w:gridSpan w:val="2"/>
            <w:tcBorders>
              <w:top w:val="nil"/>
              <w:left w:val="nil"/>
              <w:bottom w:val="single" w:sz="4" w:space="0" w:color="auto"/>
              <w:right w:val="nil"/>
            </w:tcBorders>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(тыс. рублей)</w:t>
            </w:r>
          </w:p>
        </w:tc>
      </w:tr>
      <w:tr w:rsidR="00F76D4E" w:rsidRPr="003D6029" w:rsidTr="00AB2837">
        <w:trPr>
          <w:trHeight w:val="375"/>
        </w:trPr>
        <w:tc>
          <w:tcPr>
            <w:tcW w:w="1555" w:type="dxa"/>
            <w:tcBorders>
              <w:top w:val="single" w:sz="4" w:space="0" w:color="auto"/>
              <w:left w:val="single" w:sz="4" w:space="0" w:color="auto"/>
              <w:bottom w:val="single" w:sz="4" w:space="0" w:color="auto"/>
              <w:right w:val="single" w:sz="4" w:space="0" w:color="auto"/>
            </w:tcBorders>
            <w:shd w:val="clear" w:color="000000" w:fill="FFFFFF"/>
          </w:tcPr>
          <w:p w:rsidR="00F76D4E" w:rsidRPr="003D6029" w:rsidRDefault="00F76D4E" w:rsidP="00AB2837">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D6029">
              <w:rPr>
                <w:rFonts w:ascii="Arial" w:hAnsi="Arial" w:cs="Arial"/>
                <w:bCs/>
                <w:color w:val="auto"/>
                <w:sz w:val="12"/>
                <w:szCs w:val="12"/>
              </w:rPr>
              <w:t>Наименование</w:t>
            </w:r>
          </w:p>
        </w:tc>
        <w:tc>
          <w:tcPr>
            <w:tcW w:w="425" w:type="dxa"/>
            <w:tcBorders>
              <w:top w:val="single" w:sz="4" w:space="0" w:color="auto"/>
              <w:left w:val="nil"/>
              <w:bottom w:val="single" w:sz="4" w:space="0" w:color="auto"/>
              <w:right w:val="single" w:sz="4" w:space="0" w:color="auto"/>
            </w:tcBorders>
            <w:shd w:val="clear" w:color="000000" w:fill="FFFFFF"/>
          </w:tcPr>
          <w:p w:rsidR="00F76D4E" w:rsidRPr="003D6029" w:rsidRDefault="00F76D4E" w:rsidP="00AB2837">
            <w:pPr>
              <w:widowControl w:val="0"/>
              <w:tabs>
                <w:tab w:val="left" w:pos="709"/>
                <w:tab w:val="left" w:pos="8222"/>
                <w:tab w:val="left" w:pos="8364"/>
              </w:tabs>
              <w:spacing w:line="160" w:lineRule="exact"/>
              <w:ind w:right="-108"/>
              <w:jc w:val="center"/>
              <w:outlineLvl w:val="0"/>
              <w:rPr>
                <w:rFonts w:ascii="Arial" w:hAnsi="Arial" w:cs="Arial"/>
                <w:bCs/>
                <w:color w:val="auto"/>
                <w:sz w:val="12"/>
                <w:szCs w:val="12"/>
              </w:rPr>
            </w:pPr>
            <w:r w:rsidRPr="003D6029">
              <w:rPr>
                <w:rFonts w:ascii="Arial" w:hAnsi="Arial" w:cs="Arial"/>
                <w:bCs/>
                <w:color w:val="auto"/>
                <w:sz w:val="12"/>
                <w:szCs w:val="12"/>
              </w:rPr>
              <w:t>Вед</w:t>
            </w:r>
          </w:p>
        </w:tc>
        <w:tc>
          <w:tcPr>
            <w:tcW w:w="425" w:type="dxa"/>
            <w:tcBorders>
              <w:top w:val="nil"/>
              <w:left w:val="nil"/>
              <w:bottom w:val="single" w:sz="4" w:space="0" w:color="auto"/>
              <w:right w:val="single" w:sz="4" w:space="0" w:color="auto"/>
            </w:tcBorders>
            <w:shd w:val="clear" w:color="000000" w:fill="FFFFFF"/>
          </w:tcPr>
          <w:p w:rsidR="00F76D4E" w:rsidRPr="003D6029" w:rsidRDefault="00F76D4E" w:rsidP="00AB2837">
            <w:pPr>
              <w:widowControl w:val="0"/>
              <w:tabs>
                <w:tab w:val="left" w:pos="709"/>
                <w:tab w:val="left" w:pos="8222"/>
                <w:tab w:val="left" w:pos="8364"/>
              </w:tabs>
              <w:spacing w:line="160" w:lineRule="exact"/>
              <w:jc w:val="center"/>
              <w:outlineLvl w:val="0"/>
              <w:rPr>
                <w:rFonts w:ascii="Arial" w:hAnsi="Arial" w:cs="Arial"/>
                <w:bCs/>
                <w:color w:val="auto"/>
                <w:sz w:val="12"/>
                <w:szCs w:val="12"/>
              </w:rPr>
            </w:pPr>
            <w:proofErr w:type="spellStart"/>
            <w:r w:rsidRPr="003D6029">
              <w:rPr>
                <w:rFonts w:ascii="Arial" w:hAnsi="Arial" w:cs="Arial"/>
                <w:bCs/>
                <w:color w:val="auto"/>
                <w:sz w:val="12"/>
                <w:szCs w:val="12"/>
              </w:rPr>
              <w:t>Рз</w:t>
            </w:r>
            <w:proofErr w:type="spellEnd"/>
          </w:p>
        </w:tc>
        <w:tc>
          <w:tcPr>
            <w:tcW w:w="425" w:type="dxa"/>
            <w:tcBorders>
              <w:top w:val="nil"/>
              <w:left w:val="nil"/>
              <w:bottom w:val="single" w:sz="4" w:space="0" w:color="auto"/>
              <w:right w:val="single" w:sz="4" w:space="0" w:color="auto"/>
            </w:tcBorders>
            <w:shd w:val="clear" w:color="000000" w:fill="FFFFFF"/>
          </w:tcPr>
          <w:p w:rsidR="00F76D4E" w:rsidRPr="003D6029" w:rsidRDefault="00F76D4E" w:rsidP="00AB2837">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D6029">
              <w:rPr>
                <w:rFonts w:ascii="Arial" w:hAnsi="Arial" w:cs="Arial"/>
                <w:bCs/>
                <w:color w:val="auto"/>
                <w:sz w:val="12"/>
                <w:szCs w:val="12"/>
              </w:rPr>
              <w:t>ПР</w:t>
            </w:r>
          </w:p>
        </w:tc>
        <w:tc>
          <w:tcPr>
            <w:tcW w:w="993" w:type="dxa"/>
            <w:tcBorders>
              <w:top w:val="nil"/>
              <w:left w:val="nil"/>
              <w:bottom w:val="single" w:sz="4" w:space="0" w:color="auto"/>
              <w:right w:val="single" w:sz="4" w:space="0" w:color="auto"/>
            </w:tcBorders>
            <w:shd w:val="clear" w:color="000000" w:fill="FFFFFF"/>
          </w:tcPr>
          <w:p w:rsidR="00F76D4E" w:rsidRPr="003D6029" w:rsidRDefault="00F76D4E" w:rsidP="00AB2837">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D6029">
              <w:rPr>
                <w:rFonts w:ascii="Arial" w:hAnsi="Arial" w:cs="Arial"/>
                <w:bCs/>
                <w:color w:val="auto"/>
                <w:sz w:val="12"/>
                <w:szCs w:val="12"/>
              </w:rPr>
              <w:t>ЦСР</w:t>
            </w:r>
          </w:p>
        </w:tc>
        <w:tc>
          <w:tcPr>
            <w:tcW w:w="425" w:type="dxa"/>
            <w:tcBorders>
              <w:top w:val="nil"/>
              <w:left w:val="nil"/>
              <w:bottom w:val="single" w:sz="4" w:space="0" w:color="auto"/>
              <w:right w:val="single" w:sz="4" w:space="0" w:color="auto"/>
            </w:tcBorders>
            <w:shd w:val="clear" w:color="000000" w:fill="FFFFFF"/>
          </w:tcPr>
          <w:p w:rsidR="00F76D4E" w:rsidRPr="003D6029" w:rsidRDefault="00F76D4E" w:rsidP="00AB2837">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D6029">
              <w:rPr>
                <w:rFonts w:ascii="Arial" w:hAnsi="Arial" w:cs="Arial"/>
                <w:bCs/>
                <w:color w:val="auto"/>
                <w:sz w:val="12"/>
                <w:szCs w:val="12"/>
              </w:rPr>
              <w:t>ВР</w:t>
            </w:r>
          </w:p>
        </w:tc>
        <w:tc>
          <w:tcPr>
            <w:tcW w:w="850" w:type="dxa"/>
            <w:tcBorders>
              <w:top w:val="nil"/>
              <w:left w:val="nil"/>
              <w:bottom w:val="single" w:sz="4" w:space="0" w:color="auto"/>
              <w:right w:val="single" w:sz="4" w:space="0" w:color="auto"/>
            </w:tcBorders>
            <w:shd w:val="clear" w:color="000000" w:fill="FFFFFF"/>
          </w:tcPr>
          <w:p w:rsidR="00F76D4E" w:rsidRPr="003D6029" w:rsidRDefault="00F76D4E" w:rsidP="00AB2837">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D6029">
              <w:rPr>
                <w:rFonts w:ascii="Arial" w:hAnsi="Arial" w:cs="Arial"/>
                <w:bCs/>
                <w:color w:val="auto"/>
                <w:sz w:val="12"/>
                <w:szCs w:val="12"/>
              </w:rPr>
              <w:t>Сумма</w:t>
            </w:r>
          </w:p>
        </w:tc>
      </w:tr>
      <w:tr w:rsidR="00F76D4E" w:rsidRPr="003D6029" w:rsidTr="00A3691A">
        <w:trPr>
          <w:trHeight w:val="375"/>
        </w:trPr>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tcPr>
          <w:p w:rsidR="00F76D4E" w:rsidRPr="003D6029" w:rsidRDefault="00F76D4E" w:rsidP="00A3691A">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D6029">
              <w:rPr>
                <w:rFonts w:ascii="Arial" w:hAnsi="Arial" w:cs="Arial"/>
                <w:bCs/>
                <w:color w:val="auto"/>
                <w:sz w:val="12"/>
                <w:szCs w:val="12"/>
              </w:rPr>
              <w:t>1</w:t>
            </w:r>
          </w:p>
        </w:tc>
        <w:tc>
          <w:tcPr>
            <w:tcW w:w="425" w:type="dxa"/>
            <w:tcBorders>
              <w:top w:val="single" w:sz="4" w:space="0" w:color="auto"/>
              <w:left w:val="nil"/>
              <w:bottom w:val="single" w:sz="4" w:space="0" w:color="auto"/>
              <w:right w:val="single" w:sz="4" w:space="0" w:color="auto"/>
            </w:tcBorders>
            <w:shd w:val="clear" w:color="000000" w:fill="FFFFFF"/>
            <w:vAlign w:val="center"/>
          </w:tcPr>
          <w:p w:rsidR="00F76D4E" w:rsidRPr="003D6029" w:rsidRDefault="00F76D4E" w:rsidP="00A3691A">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D6029">
              <w:rPr>
                <w:rFonts w:ascii="Arial" w:hAnsi="Arial" w:cs="Arial"/>
                <w:bCs/>
                <w:color w:val="auto"/>
                <w:sz w:val="12"/>
                <w:szCs w:val="12"/>
              </w:rPr>
              <w:t>2</w:t>
            </w:r>
          </w:p>
        </w:tc>
        <w:tc>
          <w:tcPr>
            <w:tcW w:w="425" w:type="dxa"/>
            <w:tcBorders>
              <w:top w:val="single" w:sz="4" w:space="0" w:color="auto"/>
              <w:left w:val="nil"/>
              <w:bottom w:val="single" w:sz="4" w:space="0" w:color="auto"/>
              <w:right w:val="single" w:sz="4" w:space="0" w:color="auto"/>
            </w:tcBorders>
            <w:shd w:val="clear" w:color="000000" w:fill="FFFFFF"/>
            <w:vAlign w:val="center"/>
          </w:tcPr>
          <w:p w:rsidR="00F76D4E" w:rsidRPr="003D6029" w:rsidRDefault="00F76D4E" w:rsidP="00A3691A">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D6029">
              <w:rPr>
                <w:rFonts w:ascii="Arial" w:hAnsi="Arial" w:cs="Arial"/>
                <w:bCs/>
                <w:color w:val="auto"/>
                <w:sz w:val="12"/>
                <w:szCs w:val="12"/>
              </w:rPr>
              <w:t>3</w:t>
            </w:r>
          </w:p>
        </w:tc>
        <w:tc>
          <w:tcPr>
            <w:tcW w:w="425" w:type="dxa"/>
            <w:tcBorders>
              <w:top w:val="single" w:sz="4" w:space="0" w:color="auto"/>
              <w:left w:val="nil"/>
              <w:bottom w:val="single" w:sz="4" w:space="0" w:color="auto"/>
              <w:right w:val="single" w:sz="4" w:space="0" w:color="auto"/>
            </w:tcBorders>
            <w:shd w:val="clear" w:color="000000" w:fill="FFFFFF"/>
            <w:vAlign w:val="center"/>
          </w:tcPr>
          <w:p w:rsidR="00F76D4E" w:rsidRPr="003D6029" w:rsidRDefault="00F76D4E" w:rsidP="00A3691A">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D6029">
              <w:rPr>
                <w:rFonts w:ascii="Arial" w:hAnsi="Arial" w:cs="Arial"/>
                <w:bCs/>
                <w:color w:val="auto"/>
                <w:sz w:val="12"/>
                <w:szCs w:val="12"/>
              </w:rPr>
              <w:t>4</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76D4E" w:rsidRPr="003D6029" w:rsidRDefault="00F76D4E" w:rsidP="00A3691A">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D6029">
              <w:rPr>
                <w:rFonts w:ascii="Arial" w:hAnsi="Arial" w:cs="Arial"/>
                <w:bCs/>
                <w:color w:val="auto"/>
                <w:sz w:val="12"/>
                <w:szCs w:val="12"/>
              </w:rPr>
              <w:t>5</w:t>
            </w:r>
          </w:p>
        </w:tc>
        <w:tc>
          <w:tcPr>
            <w:tcW w:w="425" w:type="dxa"/>
            <w:tcBorders>
              <w:top w:val="single" w:sz="4" w:space="0" w:color="auto"/>
              <w:left w:val="nil"/>
              <w:bottom w:val="single" w:sz="4" w:space="0" w:color="auto"/>
              <w:right w:val="single" w:sz="4" w:space="0" w:color="auto"/>
            </w:tcBorders>
            <w:shd w:val="clear" w:color="000000" w:fill="FFFFFF"/>
            <w:vAlign w:val="center"/>
          </w:tcPr>
          <w:p w:rsidR="00F76D4E" w:rsidRPr="003D6029" w:rsidRDefault="00F76D4E" w:rsidP="00A3691A">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D6029">
              <w:rPr>
                <w:rFonts w:ascii="Arial" w:hAnsi="Arial" w:cs="Arial"/>
                <w:bCs/>
                <w:color w:val="auto"/>
                <w:sz w:val="12"/>
                <w:szCs w:val="12"/>
              </w:rPr>
              <w:t>6</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76D4E" w:rsidRPr="003D6029" w:rsidRDefault="00F76D4E" w:rsidP="00A3691A">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D6029">
              <w:rPr>
                <w:rFonts w:ascii="Arial" w:hAnsi="Arial" w:cs="Arial"/>
                <w:bCs/>
                <w:color w:val="auto"/>
                <w:sz w:val="12"/>
                <w:szCs w:val="12"/>
              </w:rPr>
              <w:t>7</w:t>
            </w:r>
          </w:p>
        </w:tc>
      </w:tr>
      <w:tr w:rsidR="00F76D4E" w:rsidRPr="003D6029" w:rsidTr="005E101F">
        <w:trPr>
          <w:trHeight w:val="389"/>
        </w:trPr>
        <w:tc>
          <w:tcPr>
            <w:tcW w:w="1555" w:type="dxa"/>
            <w:tcBorders>
              <w:top w:val="single" w:sz="4" w:space="0" w:color="auto"/>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СОВЕТ БЛАГОДАРНЕНСКОГО МУНИЦИПАЛЬНОГО РАЙОНА СТАВРОПОЛЬСКОГО КРАЯ</w:t>
            </w:r>
          </w:p>
        </w:tc>
        <w:tc>
          <w:tcPr>
            <w:tcW w:w="425" w:type="dxa"/>
            <w:tcBorders>
              <w:top w:val="single" w:sz="4" w:space="0" w:color="auto"/>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500</w:t>
            </w:r>
          </w:p>
        </w:tc>
        <w:tc>
          <w:tcPr>
            <w:tcW w:w="425" w:type="dxa"/>
            <w:tcBorders>
              <w:top w:val="single" w:sz="4" w:space="0" w:color="auto"/>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425" w:type="dxa"/>
            <w:tcBorders>
              <w:top w:val="single" w:sz="4" w:space="0" w:color="auto"/>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993" w:type="dxa"/>
            <w:tcBorders>
              <w:top w:val="single" w:sz="4" w:space="0" w:color="auto"/>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425" w:type="dxa"/>
            <w:tcBorders>
              <w:top w:val="single" w:sz="4" w:space="0" w:color="auto"/>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single" w:sz="4" w:space="0" w:color="auto"/>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6 452,327</w:t>
            </w:r>
          </w:p>
        </w:tc>
      </w:tr>
      <w:tr w:rsidR="00F76D4E" w:rsidRPr="003D6029" w:rsidTr="005E101F">
        <w:trPr>
          <w:trHeight w:val="1242"/>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04 0 00 00000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6 352,327</w:t>
            </w:r>
          </w:p>
        </w:tc>
      </w:tr>
      <w:tr w:rsidR="00F76D4E" w:rsidRPr="003D6029" w:rsidTr="005E101F">
        <w:trPr>
          <w:trHeight w:val="1274"/>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 xml:space="preserve">Подпрограмма "Обеспечение реализации программы "Осуществление местного самоуправления в Благодарненском муниципальном районе Ставропольского края" и </w:t>
            </w:r>
            <w:proofErr w:type="spellStart"/>
            <w:r w:rsidRPr="003D6029">
              <w:rPr>
                <w:rFonts w:ascii="Arial" w:hAnsi="Arial" w:cs="Arial"/>
                <w:bCs/>
                <w:color w:val="auto"/>
                <w:sz w:val="12"/>
                <w:szCs w:val="12"/>
              </w:rPr>
              <w:t>общепрограммные</w:t>
            </w:r>
            <w:proofErr w:type="spellEnd"/>
            <w:r w:rsidRPr="003D6029">
              <w:rPr>
                <w:rFonts w:ascii="Arial" w:hAnsi="Arial" w:cs="Arial"/>
                <w:bCs/>
                <w:color w:val="auto"/>
                <w:sz w:val="12"/>
                <w:szCs w:val="12"/>
              </w:rPr>
              <w:t xml:space="preserve"> мероприятия"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04 9 00 00000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6 352,327</w:t>
            </w:r>
          </w:p>
        </w:tc>
      </w:tr>
      <w:tr w:rsidR="00F76D4E" w:rsidRPr="003D6029" w:rsidTr="005E101F">
        <w:trPr>
          <w:trHeight w:val="279"/>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Основное мероприятие "Обеспечение реализации Программы"</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6 352,327</w:t>
            </w:r>
          </w:p>
        </w:tc>
      </w:tr>
      <w:tr w:rsidR="00F76D4E" w:rsidRPr="003D6029" w:rsidTr="005E101F">
        <w:trPr>
          <w:trHeight w:val="14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 xml:space="preserve">Расходы на обеспечение функций органов местного самоуправления </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04 9 01 10010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1 069,723</w:t>
            </w:r>
          </w:p>
        </w:tc>
      </w:tr>
      <w:tr w:rsidR="00F76D4E" w:rsidRPr="003D6029" w:rsidTr="005E101F">
        <w:trPr>
          <w:trHeight w:val="1858"/>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04 9 01 10010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193,901</w:t>
            </w:r>
          </w:p>
        </w:tc>
      </w:tr>
      <w:tr w:rsidR="00F76D4E" w:rsidRPr="003D6029" w:rsidTr="005E101F">
        <w:trPr>
          <w:trHeight w:val="451"/>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04 9 01 10010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849,422</w:t>
            </w:r>
          </w:p>
        </w:tc>
      </w:tr>
      <w:tr w:rsidR="00F76D4E" w:rsidRPr="003D6029" w:rsidTr="00465ED0">
        <w:trPr>
          <w:trHeight w:val="325"/>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Иные бюджетные ассигнования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04 9 01 10010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26,400</w:t>
            </w:r>
          </w:p>
        </w:tc>
      </w:tr>
      <w:tr w:rsidR="00F76D4E" w:rsidRPr="003D6029" w:rsidTr="00465ED0">
        <w:trPr>
          <w:trHeight w:val="699"/>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 xml:space="preserve">Расходы на выплаты по оплате труда работников органов местного самоуправления </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04 9 01 10020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4 702,696</w:t>
            </w:r>
          </w:p>
        </w:tc>
      </w:tr>
      <w:tr w:rsidR="00F76D4E" w:rsidRPr="003D6029" w:rsidTr="00465ED0">
        <w:trPr>
          <w:trHeight w:val="1828"/>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04 9 01 10020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4 702,696</w:t>
            </w:r>
          </w:p>
        </w:tc>
      </w:tr>
      <w:tr w:rsidR="00F76D4E" w:rsidRPr="003D6029" w:rsidTr="00465ED0">
        <w:trPr>
          <w:trHeight w:val="136"/>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Расходы районного бюджета, осуществляемые за счет межбюджетных трансфертов бюджетов поселений на реализацию части полномочий по решению вопросов местного значения в соответствии с заключенными соглашениями</w:t>
            </w:r>
          </w:p>
        </w:tc>
        <w:tc>
          <w:tcPr>
            <w:tcW w:w="425" w:type="dxa"/>
            <w:tcBorders>
              <w:top w:val="nil"/>
            </w:tcBorders>
            <w:shd w:val="clear" w:color="000000" w:fill="FFFFFF"/>
            <w:vAlign w:val="bottom"/>
          </w:tcPr>
          <w:p w:rsidR="00F76D4E" w:rsidRPr="003D6029" w:rsidRDefault="00F76D4E"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D6029" w:rsidRDefault="00F76D4E"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D6029" w:rsidRDefault="00F76D4E"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D6029" w:rsidRDefault="00F76D4E"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D6029" w:rsidRDefault="00F76D4E"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D6029" w:rsidRDefault="00F76D4E"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D6029" w:rsidRDefault="00F76D4E"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D6029" w:rsidRDefault="00F76D4E"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D6029" w:rsidRDefault="00F76D4E"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D6029" w:rsidRDefault="00F76D4E"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D6029" w:rsidRDefault="00F76D4E"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D6029">
              <w:rPr>
                <w:rFonts w:ascii="Arial" w:hAnsi="Arial" w:cs="Arial"/>
                <w:bCs/>
                <w:color w:val="auto"/>
                <w:sz w:val="12"/>
                <w:szCs w:val="12"/>
              </w:rPr>
              <w:t>500</w:t>
            </w:r>
          </w:p>
        </w:tc>
        <w:tc>
          <w:tcPr>
            <w:tcW w:w="425" w:type="dxa"/>
            <w:tcBorders>
              <w:top w:val="nil"/>
            </w:tcBorders>
            <w:shd w:val="clear" w:color="000000" w:fill="FFFFFF"/>
            <w:vAlign w:val="bottom"/>
          </w:tcPr>
          <w:p w:rsidR="00F76D4E" w:rsidRPr="003D6029" w:rsidRDefault="00F76D4E"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D6029" w:rsidRDefault="00F76D4E"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D6029" w:rsidRDefault="00F76D4E"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D6029" w:rsidRDefault="00F76D4E"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D6029" w:rsidRDefault="00F76D4E"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D6029" w:rsidRDefault="00F76D4E"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D6029" w:rsidRDefault="00F76D4E"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D6029" w:rsidRDefault="00F76D4E"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D6029" w:rsidRDefault="00F76D4E"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D6029" w:rsidRDefault="00F76D4E"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D6029" w:rsidRDefault="00F76D4E"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D6029" w:rsidRDefault="00F76D4E"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D6029" w:rsidRDefault="00F76D4E"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D6029" w:rsidRDefault="00F76D4E"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D6029" w:rsidRDefault="00F76D4E"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D6029" w:rsidRDefault="00F76D4E"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D6029" w:rsidRDefault="00F76D4E"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D6029" w:rsidRDefault="00F76D4E"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D6029" w:rsidRDefault="00F76D4E"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D6029" w:rsidRDefault="00F76D4E"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D6029" w:rsidRDefault="00F76D4E"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tcPr>
          <w:p w:rsidR="00F76D4E" w:rsidRPr="003D6029" w:rsidRDefault="00F76D4E"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D6029" w:rsidRDefault="00F76D4E"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D6029" w:rsidRDefault="00F76D4E"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D6029" w:rsidRDefault="00F76D4E"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D6029" w:rsidRDefault="00F76D4E"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D6029" w:rsidRDefault="00F76D4E"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D6029" w:rsidRDefault="00F76D4E"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D6029" w:rsidRDefault="00F76D4E"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D6029" w:rsidRDefault="00F76D4E"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D6029" w:rsidRDefault="00F76D4E"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D6029" w:rsidRDefault="00F76D4E"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D6029">
              <w:rPr>
                <w:rFonts w:ascii="Arial" w:hAnsi="Arial" w:cs="Arial"/>
                <w:bCs/>
                <w:color w:val="auto"/>
                <w:sz w:val="12"/>
                <w:szCs w:val="12"/>
              </w:rPr>
              <w:t>04 9 01 90040</w:t>
            </w:r>
          </w:p>
        </w:tc>
        <w:tc>
          <w:tcPr>
            <w:tcW w:w="425" w:type="dxa"/>
            <w:tcBorders>
              <w:top w:val="nil"/>
            </w:tcBorders>
            <w:shd w:val="clear" w:color="000000" w:fill="FFFFFF"/>
            <w:vAlign w:val="bottom"/>
          </w:tcPr>
          <w:p w:rsidR="00F76D4E" w:rsidRPr="003D6029" w:rsidRDefault="00F76D4E"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tc>
        <w:tc>
          <w:tcPr>
            <w:tcW w:w="850" w:type="dxa"/>
            <w:tcBorders>
              <w:top w:val="nil"/>
            </w:tcBorders>
            <w:shd w:val="clear" w:color="000000" w:fill="FFFFFF"/>
            <w:noWrap/>
            <w:vAlign w:val="bottom"/>
          </w:tcPr>
          <w:p w:rsidR="00F76D4E" w:rsidRPr="003D6029" w:rsidRDefault="00F76D4E"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D6029" w:rsidRDefault="00F76D4E"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D6029" w:rsidRDefault="00F76D4E"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D6029" w:rsidRDefault="00F76D4E"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D6029" w:rsidRDefault="00F76D4E"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D6029" w:rsidRDefault="00F76D4E"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D6029" w:rsidRDefault="00F76D4E"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D6029" w:rsidRDefault="00F76D4E"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D6029" w:rsidRDefault="00F76D4E"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D6029" w:rsidRDefault="00F76D4E"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D6029" w:rsidRDefault="00F76D4E"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D6029">
              <w:rPr>
                <w:rFonts w:ascii="Arial" w:hAnsi="Arial" w:cs="Arial"/>
                <w:bCs/>
                <w:color w:val="auto"/>
                <w:sz w:val="12"/>
                <w:szCs w:val="12"/>
              </w:rPr>
              <w:t>579,908</w:t>
            </w:r>
          </w:p>
        </w:tc>
      </w:tr>
      <w:tr w:rsidR="00F76D4E" w:rsidRPr="003D6029" w:rsidTr="00465ED0">
        <w:trPr>
          <w:trHeight w:val="1909"/>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04 9 01 90040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483,260</w:t>
            </w:r>
          </w:p>
        </w:tc>
      </w:tr>
      <w:tr w:rsidR="00F76D4E" w:rsidRPr="003D6029" w:rsidTr="005E101F">
        <w:trPr>
          <w:trHeight w:val="372"/>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04 9 01 90040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96,648</w:t>
            </w:r>
          </w:p>
        </w:tc>
      </w:tr>
      <w:tr w:rsidR="00F76D4E" w:rsidRPr="003D6029" w:rsidTr="00465ED0">
        <w:trPr>
          <w:trHeight w:val="1876"/>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04 0 00 00000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100,000</w:t>
            </w:r>
          </w:p>
        </w:tc>
      </w:tr>
      <w:tr w:rsidR="00F76D4E" w:rsidRPr="003D6029" w:rsidTr="00465ED0">
        <w:trPr>
          <w:trHeight w:val="1663"/>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 xml:space="preserve">Подпрограмма "Обеспечение реализации программы "Осуществление местного самоуправления в Благодарненском муниципальном районе Ставропольского края" и </w:t>
            </w:r>
            <w:proofErr w:type="spellStart"/>
            <w:r w:rsidRPr="003D6029">
              <w:rPr>
                <w:rFonts w:ascii="Arial" w:hAnsi="Arial" w:cs="Arial"/>
                <w:bCs/>
                <w:color w:val="auto"/>
                <w:sz w:val="12"/>
                <w:szCs w:val="12"/>
              </w:rPr>
              <w:t>общепрограммные</w:t>
            </w:r>
            <w:proofErr w:type="spellEnd"/>
            <w:r w:rsidRPr="003D6029">
              <w:rPr>
                <w:rFonts w:ascii="Arial" w:hAnsi="Arial" w:cs="Arial"/>
                <w:bCs/>
                <w:color w:val="auto"/>
                <w:sz w:val="12"/>
                <w:szCs w:val="12"/>
              </w:rPr>
              <w:t xml:space="preserve"> мероприятия"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04 9 00 00000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100,000</w:t>
            </w:r>
          </w:p>
        </w:tc>
      </w:tr>
      <w:tr w:rsidR="00F76D4E" w:rsidRPr="003D6029" w:rsidTr="005E101F">
        <w:trPr>
          <w:trHeight w:val="7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Основное мероприятие "Обеспечение реализации Программы"</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100,000</w:t>
            </w:r>
          </w:p>
        </w:tc>
      </w:tr>
      <w:tr w:rsidR="00F76D4E" w:rsidRPr="003D6029" w:rsidTr="00465ED0">
        <w:trPr>
          <w:trHeight w:val="251"/>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Представительские расходы</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04 9 01 20230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100,000</w:t>
            </w:r>
          </w:p>
        </w:tc>
      </w:tr>
      <w:tr w:rsidR="00F76D4E" w:rsidRPr="003D6029" w:rsidTr="005E101F">
        <w:trPr>
          <w:trHeight w:val="7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04 9 01 20230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100,000</w:t>
            </w:r>
          </w:p>
        </w:tc>
      </w:tr>
      <w:tr w:rsidR="00F76D4E" w:rsidRPr="003D6029" w:rsidTr="00465ED0">
        <w:trPr>
          <w:trHeight w:val="976"/>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АДМИНИСТРАЦИЯ БЛАГОДАРНЕНСКОГО МУНИЦИПАЛЬНОГО РАЙОНА СТАВРОПОЛЬСКОГО КРАЯ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lang w:val="en-US"/>
              </w:rPr>
              <w:t>87</w:t>
            </w:r>
            <w:r w:rsidRPr="003D6029">
              <w:rPr>
                <w:rFonts w:ascii="Arial" w:hAnsi="Arial" w:cs="Arial"/>
                <w:bCs/>
                <w:color w:val="auto"/>
                <w:sz w:val="12"/>
                <w:szCs w:val="12"/>
              </w:rPr>
              <w:t xml:space="preserve"> 588,8</w:t>
            </w:r>
            <w:r w:rsidRPr="003D6029">
              <w:rPr>
                <w:rFonts w:ascii="Arial" w:hAnsi="Arial" w:cs="Arial"/>
                <w:bCs/>
                <w:color w:val="auto"/>
                <w:sz w:val="12"/>
                <w:szCs w:val="12"/>
                <w:lang w:val="en-US"/>
              </w:rPr>
              <w:t>91</w:t>
            </w:r>
          </w:p>
        </w:tc>
      </w:tr>
      <w:tr w:rsidR="00F76D4E" w:rsidRPr="003D6029" w:rsidTr="005E101F">
        <w:trPr>
          <w:trHeight w:val="174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04 0 00 00000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1 167,553</w:t>
            </w:r>
          </w:p>
        </w:tc>
      </w:tr>
      <w:tr w:rsidR="00F76D4E" w:rsidRPr="003D6029" w:rsidTr="00465ED0">
        <w:trPr>
          <w:trHeight w:val="12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 xml:space="preserve">Подпрограмма "Обеспечение реализации программы "Осуществление местного самоуправления в Благодарненском муниципальном районе Ставропольского края" и </w:t>
            </w:r>
            <w:proofErr w:type="spellStart"/>
            <w:r w:rsidRPr="003D6029">
              <w:rPr>
                <w:rFonts w:ascii="Arial" w:hAnsi="Arial" w:cs="Arial"/>
                <w:bCs/>
                <w:color w:val="auto"/>
                <w:sz w:val="12"/>
                <w:szCs w:val="12"/>
              </w:rPr>
              <w:t>общепрограммные</w:t>
            </w:r>
            <w:proofErr w:type="spellEnd"/>
            <w:r w:rsidRPr="003D6029">
              <w:rPr>
                <w:rFonts w:ascii="Arial" w:hAnsi="Arial" w:cs="Arial"/>
                <w:bCs/>
                <w:color w:val="auto"/>
                <w:sz w:val="12"/>
                <w:szCs w:val="12"/>
              </w:rPr>
              <w:t xml:space="preserve"> мероприятия"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04 9 00 00000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1 167,553</w:t>
            </w:r>
          </w:p>
        </w:tc>
      </w:tr>
      <w:tr w:rsidR="00F76D4E" w:rsidRPr="003D6029" w:rsidTr="005E101F">
        <w:trPr>
          <w:trHeight w:val="124"/>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Основное мероприятие "Обеспечение реализации Программы"</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1 167,553</w:t>
            </w:r>
          </w:p>
        </w:tc>
      </w:tr>
      <w:tr w:rsidR="00F76D4E" w:rsidRPr="003D6029" w:rsidTr="005E101F">
        <w:trPr>
          <w:trHeight w:val="123"/>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 xml:space="preserve">Расходы на обеспечение функций органов местного самоуправления </w:t>
            </w:r>
          </w:p>
        </w:tc>
        <w:tc>
          <w:tcPr>
            <w:tcW w:w="425" w:type="dxa"/>
            <w:tcBorders>
              <w:top w:val="nil"/>
            </w:tcBorders>
            <w:shd w:val="clear" w:color="000000" w:fill="FFFFFF"/>
            <w:vAlign w:val="bottom"/>
          </w:tcPr>
          <w:p w:rsidR="00AB2837" w:rsidRDefault="00AB2837"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AB2837" w:rsidRDefault="00AB2837"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AB2837" w:rsidRDefault="00AB2837"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w:t>
            </w:r>
          </w:p>
        </w:tc>
        <w:tc>
          <w:tcPr>
            <w:tcW w:w="993" w:type="dxa"/>
            <w:tcBorders>
              <w:top w:val="nil"/>
            </w:tcBorders>
            <w:shd w:val="clear" w:color="000000" w:fill="FFFFFF"/>
            <w:vAlign w:val="bottom"/>
          </w:tcPr>
          <w:p w:rsidR="00AB2837" w:rsidRDefault="00AB2837"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04 9 01 10010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AB2837" w:rsidRDefault="00AB2837"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41,550</w:t>
            </w:r>
          </w:p>
        </w:tc>
      </w:tr>
      <w:tr w:rsidR="00F76D4E" w:rsidRPr="003D6029" w:rsidTr="005E101F">
        <w:trPr>
          <w:trHeight w:val="8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04 9 01 10010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41,550</w:t>
            </w:r>
          </w:p>
        </w:tc>
      </w:tr>
      <w:tr w:rsidR="00F76D4E" w:rsidRPr="003D6029" w:rsidTr="005E101F">
        <w:trPr>
          <w:trHeight w:val="7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 xml:space="preserve">Расходы на выплаты по оплате труда работников органов местного самоуправления </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04 9 01 10020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1 126,003</w:t>
            </w:r>
          </w:p>
        </w:tc>
      </w:tr>
      <w:tr w:rsidR="00F76D4E" w:rsidRPr="003D6029" w:rsidTr="00465ED0">
        <w:trPr>
          <w:trHeight w:val="1915"/>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04 9 01 10020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1 126,003</w:t>
            </w:r>
          </w:p>
        </w:tc>
      </w:tr>
      <w:tr w:rsidR="00F76D4E" w:rsidRPr="003D6029" w:rsidTr="005E101F">
        <w:trPr>
          <w:trHeight w:val="190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04 0 00 00000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30 199,050</w:t>
            </w:r>
          </w:p>
        </w:tc>
      </w:tr>
      <w:tr w:rsidR="00F76D4E" w:rsidRPr="003D6029" w:rsidTr="00465ED0">
        <w:trPr>
          <w:trHeight w:val="1771"/>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 xml:space="preserve">Подпрограмма "Обеспечение реализации программы "Осуществление местного самоуправления в Благодарненском муниципальном районе Ставропольского края" и </w:t>
            </w:r>
            <w:proofErr w:type="spellStart"/>
            <w:r w:rsidRPr="003D6029">
              <w:rPr>
                <w:rFonts w:ascii="Arial" w:hAnsi="Arial" w:cs="Arial"/>
                <w:bCs/>
                <w:color w:val="auto"/>
                <w:sz w:val="12"/>
                <w:szCs w:val="12"/>
              </w:rPr>
              <w:t>общепрограммные</w:t>
            </w:r>
            <w:proofErr w:type="spellEnd"/>
            <w:r w:rsidRPr="003D6029">
              <w:rPr>
                <w:rFonts w:ascii="Arial" w:hAnsi="Arial" w:cs="Arial"/>
                <w:bCs/>
                <w:color w:val="auto"/>
                <w:sz w:val="12"/>
                <w:szCs w:val="12"/>
              </w:rPr>
              <w:t xml:space="preserve"> мероприятия"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04 9 00 00000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30 199,050</w:t>
            </w:r>
          </w:p>
        </w:tc>
      </w:tr>
      <w:tr w:rsidR="00F76D4E" w:rsidRPr="003D6029" w:rsidTr="005E101F">
        <w:trPr>
          <w:trHeight w:val="7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Основное мероприятие "Обеспечение реализации Программы"</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30 199,050</w:t>
            </w:r>
          </w:p>
        </w:tc>
      </w:tr>
      <w:tr w:rsidR="00F76D4E" w:rsidRPr="003D6029" w:rsidTr="005E101F">
        <w:trPr>
          <w:trHeight w:val="141"/>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 xml:space="preserve">Расходы на обеспечение функций органов местного самоуправления </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04 9 01 10010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7 808,224</w:t>
            </w:r>
          </w:p>
        </w:tc>
      </w:tr>
      <w:tr w:rsidR="00F76D4E" w:rsidRPr="003D6029" w:rsidTr="005E101F">
        <w:trPr>
          <w:trHeight w:val="14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04 9 01 10010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903,945</w:t>
            </w:r>
          </w:p>
        </w:tc>
      </w:tr>
      <w:tr w:rsidR="00F76D4E" w:rsidRPr="003D6029" w:rsidTr="005E101F">
        <w:trPr>
          <w:trHeight w:val="7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04 9 01 10010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6 797,345</w:t>
            </w:r>
          </w:p>
        </w:tc>
      </w:tr>
      <w:tr w:rsidR="00F76D4E" w:rsidRPr="003D6029" w:rsidTr="005E101F">
        <w:trPr>
          <w:trHeight w:val="7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Иные бюджетные ассигнования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04 9 01 10010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106,934</w:t>
            </w:r>
          </w:p>
        </w:tc>
      </w:tr>
      <w:tr w:rsidR="00F76D4E" w:rsidRPr="003D6029" w:rsidTr="005E101F">
        <w:trPr>
          <w:trHeight w:val="748"/>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 xml:space="preserve">Расходы на выплаты по оплате труда работников органов местного самоуправления </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04 9 01 10020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21 132,136</w:t>
            </w:r>
          </w:p>
        </w:tc>
      </w:tr>
      <w:tr w:rsidR="00F76D4E" w:rsidRPr="003D6029" w:rsidTr="00465ED0">
        <w:trPr>
          <w:trHeight w:val="1882"/>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04 9 01 10020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21 046,446</w:t>
            </w:r>
          </w:p>
        </w:tc>
      </w:tr>
      <w:tr w:rsidR="00F76D4E" w:rsidRPr="003D6029" w:rsidTr="005E101F">
        <w:trPr>
          <w:trHeight w:val="193"/>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Социальное обеспечение и иные выплаты населению</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04 9 01 10020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85,690</w:t>
            </w:r>
          </w:p>
        </w:tc>
      </w:tr>
      <w:tr w:rsidR="00F76D4E" w:rsidRPr="003D6029" w:rsidTr="005E101F">
        <w:trPr>
          <w:trHeight w:val="733"/>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Организация и осуществление деятельности по опеке и попечительству в области здравоохранения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04 9 01 76100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270,900</w:t>
            </w:r>
          </w:p>
        </w:tc>
      </w:tr>
      <w:tr w:rsidR="00F76D4E" w:rsidRPr="003D6029" w:rsidTr="005E101F">
        <w:trPr>
          <w:trHeight w:val="8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04 9 01 76100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224,847</w:t>
            </w:r>
          </w:p>
        </w:tc>
      </w:tr>
      <w:tr w:rsidR="00F76D4E" w:rsidRPr="003D6029" w:rsidTr="005E101F">
        <w:trPr>
          <w:trHeight w:val="282"/>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04 9 01 76100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46,053</w:t>
            </w:r>
          </w:p>
        </w:tc>
      </w:tr>
      <w:tr w:rsidR="00F76D4E" w:rsidRPr="003D6029" w:rsidTr="00465ED0">
        <w:trPr>
          <w:trHeight w:val="1472"/>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Обеспечение деятельности комиссий по делам несовершеннолетних и защите их прав в муниципальных районах и городских округах Ставропольского края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04 9 01 76360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39,950</w:t>
            </w:r>
          </w:p>
        </w:tc>
      </w:tr>
      <w:tr w:rsidR="00F76D4E" w:rsidRPr="003D6029" w:rsidTr="005E101F">
        <w:trPr>
          <w:trHeight w:val="82"/>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04 9 01 76360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39,950</w:t>
            </w:r>
          </w:p>
        </w:tc>
      </w:tr>
      <w:tr w:rsidR="00F76D4E" w:rsidRPr="003D6029" w:rsidTr="00465ED0">
        <w:trPr>
          <w:trHeight w:val="753"/>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Формирование, содержание и использование Архивного фонда Ставропольского края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04 9 01 76630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947,840</w:t>
            </w:r>
          </w:p>
        </w:tc>
      </w:tr>
      <w:tr w:rsidR="00F76D4E" w:rsidRPr="003D6029" w:rsidTr="00465ED0">
        <w:trPr>
          <w:trHeight w:val="1941"/>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04 9 01 76630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869,835</w:t>
            </w:r>
          </w:p>
        </w:tc>
      </w:tr>
      <w:tr w:rsidR="00F76D4E" w:rsidRPr="003D6029" w:rsidTr="005E101F">
        <w:trPr>
          <w:trHeight w:val="7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04 9 01 76630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78,005</w:t>
            </w:r>
          </w:p>
        </w:tc>
      </w:tr>
      <w:tr w:rsidR="00F76D4E" w:rsidRPr="003D6029" w:rsidTr="005E101F">
        <w:trPr>
          <w:trHeight w:val="8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04 0 00 00000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126,050</w:t>
            </w:r>
          </w:p>
        </w:tc>
      </w:tr>
      <w:tr w:rsidR="00F76D4E" w:rsidRPr="003D6029" w:rsidTr="00465ED0">
        <w:trPr>
          <w:trHeight w:val="1648"/>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 xml:space="preserve">Подпрограмма "Обеспечение реализации программы "Осуществление местного самоуправления в Благодарненском муниципальном районе Ставропольского края" и </w:t>
            </w:r>
            <w:proofErr w:type="spellStart"/>
            <w:r w:rsidRPr="003D6029">
              <w:rPr>
                <w:rFonts w:ascii="Arial" w:hAnsi="Arial" w:cs="Arial"/>
                <w:bCs/>
                <w:color w:val="auto"/>
                <w:sz w:val="12"/>
                <w:szCs w:val="12"/>
              </w:rPr>
              <w:t>общепрограммные</w:t>
            </w:r>
            <w:proofErr w:type="spellEnd"/>
            <w:r w:rsidRPr="003D6029">
              <w:rPr>
                <w:rFonts w:ascii="Arial" w:hAnsi="Arial" w:cs="Arial"/>
                <w:bCs/>
                <w:color w:val="auto"/>
                <w:sz w:val="12"/>
                <w:szCs w:val="12"/>
              </w:rPr>
              <w:t xml:space="preserve"> мероприятия"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04 9 00 00000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126,050</w:t>
            </w:r>
          </w:p>
        </w:tc>
      </w:tr>
      <w:tr w:rsidR="00F76D4E" w:rsidRPr="003D6029" w:rsidTr="005E101F">
        <w:trPr>
          <w:trHeight w:val="7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Основное мероприятие "Обеспечение реализации Программы"</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126,050</w:t>
            </w:r>
          </w:p>
        </w:tc>
      </w:tr>
      <w:tr w:rsidR="00F76D4E" w:rsidRPr="003D6029" w:rsidTr="00465ED0">
        <w:trPr>
          <w:trHeight w:val="1369"/>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04 9 01 51200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126,050</w:t>
            </w:r>
          </w:p>
        </w:tc>
      </w:tr>
      <w:tr w:rsidR="00F76D4E" w:rsidRPr="003D6029" w:rsidTr="005E101F">
        <w:trPr>
          <w:trHeight w:val="158"/>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04 9 01 51200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126,050</w:t>
            </w:r>
          </w:p>
        </w:tc>
      </w:tr>
      <w:tr w:rsidR="00F76D4E" w:rsidRPr="003D6029" w:rsidTr="005E101F">
        <w:trPr>
          <w:trHeight w:val="14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04 0 00 00000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17 518,940</w:t>
            </w:r>
          </w:p>
        </w:tc>
      </w:tr>
      <w:tr w:rsidR="00F76D4E" w:rsidRPr="003D6029" w:rsidTr="005E101F">
        <w:trPr>
          <w:trHeight w:val="99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муниципальном районе Ставропольского края, в том числе в многофункциональном центре предоставления государственных и муниципальных услуг"</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04 2 00 00000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12 461,577</w:t>
            </w:r>
          </w:p>
        </w:tc>
      </w:tr>
      <w:tr w:rsidR="00F76D4E" w:rsidRPr="003D6029" w:rsidTr="00465ED0">
        <w:trPr>
          <w:trHeight w:val="129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D6029">
              <w:rPr>
                <w:rFonts w:ascii="Arial" w:hAnsi="Arial" w:cs="Arial"/>
                <w:bCs/>
                <w:color w:val="auto"/>
                <w:sz w:val="12"/>
                <w:szCs w:val="12"/>
              </w:rPr>
              <w:t xml:space="preserve">Основное мероприятие "Повышение доступности государственных и муниципальных услуг, предоставляемых по принципу "одного окна" в </w:t>
            </w:r>
            <w:r>
              <w:rPr>
                <w:rFonts w:ascii="Arial" w:hAnsi="Arial" w:cs="Arial"/>
                <w:bCs/>
                <w:color w:val="auto"/>
                <w:sz w:val="12"/>
                <w:szCs w:val="12"/>
              </w:rPr>
              <w:t>м</w:t>
            </w:r>
            <w:r w:rsidRPr="003D6029">
              <w:rPr>
                <w:rFonts w:ascii="Arial" w:hAnsi="Arial" w:cs="Arial"/>
                <w:bCs/>
                <w:color w:val="auto"/>
                <w:sz w:val="12"/>
                <w:szCs w:val="12"/>
              </w:rPr>
              <w:t>ногофункциональных центрах"</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04 2 01 00000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12 461,577</w:t>
            </w:r>
          </w:p>
        </w:tc>
      </w:tr>
      <w:tr w:rsidR="00F76D4E" w:rsidRPr="003D6029" w:rsidTr="00AB2837">
        <w:trPr>
          <w:trHeight w:val="886"/>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Расходы на обеспечение деятельности (оказание услуг) муниципальных учреждений</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04 2 01 11010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12 461,577</w:t>
            </w:r>
          </w:p>
        </w:tc>
      </w:tr>
      <w:tr w:rsidR="00F76D4E" w:rsidRPr="003D6029" w:rsidTr="00AB2837">
        <w:trPr>
          <w:trHeight w:val="1921"/>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04 2 01 11010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9 580,146</w:t>
            </w:r>
          </w:p>
        </w:tc>
      </w:tr>
      <w:tr w:rsidR="00F76D4E" w:rsidRPr="003D6029" w:rsidTr="005E101F">
        <w:trPr>
          <w:trHeight w:val="7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tcPr>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tcPr>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04 2 01 11010</w:t>
            </w:r>
          </w:p>
        </w:tc>
        <w:tc>
          <w:tcPr>
            <w:tcW w:w="425" w:type="dxa"/>
            <w:tcBorders>
              <w:top w:val="nil"/>
            </w:tcBorders>
            <w:shd w:val="clear" w:color="000000" w:fill="FFFFFF"/>
            <w:vAlign w:val="bottom"/>
          </w:tcPr>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tcPr>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2 616,250</w:t>
            </w:r>
          </w:p>
        </w:tc>
      </w:tr>
      <w:tr w:rsidR="00F76D4E" w:rsidRPr="003D6029" w:rsidTr="005E101F">
        <w:trPr>
          <w:trHeight w:val="146"/>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Иные бюджетные ассигнования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04 2 01 11010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265,181</w:t>
            </w:r>
          </w:p>
        </w:tc>
      </w:tr>
      <w:tr w:rsidR="00F76D4E" w:rsidRPr="003D6029" w:rsidTr="005E101F">
        <w:trPr>
          <w:trHeight w:val="7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Подпрограмма "Безопасный район"</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04 5 00 00000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1 907,069</w:t>
            </w:r>
          </w:p>
        </w:tc>
      </w:tr>
      <w:tr w:rsidR="00F76D4E" w:rsidRPr="003D6029" w:rsidTr="005E101F">
        <w:trPr>
          <w:trHeight w:val="972"/>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Основное мероприятие "Создание безопасных условий функционирования объектов муниципальных учреждений"</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04 5 01 00000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1 554,189</w:t>
            </w:r>
          </w:p>
        </w:tc>
      </w:tr>
      <w:tr w:rsidR="00F76D4E" w:rsidRPr="003D6029" w:rsidTr="005E101F">
        <w:trPr>
          <w:trHeight w:val="8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Обеспечение охраны объектов муниципальных учреждений</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04 5 01 20110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1 510,295</w:t>
            </w:r>
          </w:p>
        </w:tc>
      </w:tr>
      <w:tr w:rsidR="00F76D4E" w:rsidRPr="003D6029" w:rsidTr="005E101F">
        <w:trPr>
          <w:trHeight w:val="191"/>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04 5 01 20110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1 510,295</w:t>
            </w:r>
          </w:p>
        </w:tc>
      </w:tr>
      <w:tr w:rsidR="00F76D4E" w:rsidRPr="003D6029" w:rsidTr="00465ED0">
        <w:trPr>
          <w:trHeight w:val="573"/>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Мероприятия по повышению уровня пожарной безопасности</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04 5 01 20200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43,894</w:t>
            </w:r>
          </w:p>
        </w:tc>
      </w:tr>
      <w:tr w:rsidR="00F76D4E" w:rsidRPr="003D6029" w:rsidTr="005E101F">
        <w:trPr>
          <w:trHeight w:val="182"/>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04 5 01 20200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43,894</w:t>
            </w:r>
          </w:p>
        </w:tc>
      </w:tr>
      <w:tr w:rsidR="00F76D4E" w:rsidRPr="003D6029" w:rsidTr="00465ED0">
        <w:trPr>
          <w:trHeight w:val="1685"/>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 xml:space="preserve">Основное мероприятие "Улучшение качества окружающей среды за счет организации мероприятий </w:t>
            </w:r>
            <w:proofErr w:type="spellStart"/>
            <w:r w:rsidRPr="003D6029">
              <w:rPr>
                <w:rFonts w:ascii="Arial" w:hAnsi="Arial" w:cs="Arial"/>
                <w:bCs/>
                <w:color w:val="auto"/>
                <w:sz w:val="12"/>
                <w:szCs w:val="12"/>
              </w:rPr>
              <w:t>межпоселенческого</w:t>
            </w:r>
            <w:proofErr w:type="spellEnd"/>
            <w:r w:rsidRPr="003D6029">
              <w:rPr>
                <w:rFonts w:ascii="Arial" w:hAnsi="Arial" w:cs="Arial"/>
                <w:bCs/>
                <w:color w:val="auto"/>
                <w:sz w:val="12"/>
                <w:szCs w:val="12"/>
              </w:rPr>
              <w:t xml:space="preserve"> характера по охране окружающей среды, проведение экологических акций, конкурсов"</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04 5 05 00000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352,880</w:t>
            </w:r>
          </w:p>
        </w:tc>
      </w:tr>
      <w:tr w:rsidR="00F76D4E" w:rsidRPr="003D6029" w:rsidTr="00465ED0">
        <w:trPr>
          <w:trHeight w:val="1199"/>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Расходы по благоустройству, уборке и содержанию земельных участков, находящихся в собственности муниципального образования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04 5 05 20130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352,880</w:t>
            </w:r>
          </w:p>
        </w:tc>
      </w:tr>
      <w:tr w:rsidR="00F76D4E" w:rsidRPr="003D6029" w:rsidTr="00465ED0">
        <w:trPr>
          <w:trHeight w:val="779"/>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04 5 05 20130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352,880</w:t>
            </w:r>
          </w:p>
        </w:tc>
      </w:tr>
      <w:tr w:rsidR="00F76D4E" w:rsidRPr="003D6029" w:rsidTr="00465ED0">
        <w:trPr>
          <w:trHeight w:val="1669"/>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 xml:space="preserve">Подпрограмма "Обеспечение реализации программы "Осуществление местного самоуправления в Благодарненском муниципальном районе Ставропольского края" и </w:t>
            </w:r>
            <w:proofErr w:type="spellStart"/>
            <w:r w:rsidRPr="003D6029">
              <w:rPr>
                <w:rFonts w:ascii="Arial" w:hAnsi="Arial" w:cs="Arial"/>
                <w:bCs/>
                <w:color w:val="auto"/>
                <w:sz w:val="12"/>
                <w:szCs w:val="12"/>
              </w:rPr>
              <w:t>общепрограммные</w:t>
            </w:r>
            <w:proofErr w:type="spellEnd"/>
            <w:r w:rsidRPr="003D6029">
              <w:rPr>
                <w:rFonts w:ascii="Arial" w:hAnsi="Arial" w:cs="Arial"/>
                <w:bCs/>
                <w:color w:val="auto"/>
                <w:sz w:val="12"/>
                <w:szCs w:val="12"/>
              </w:rPr>
              <w:t xml:space="preserve"> мероприятия"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04 9 00 00000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3 150,294</w:t>
            </w:r>
          </w:p>
        </w:tc>
      </w:tr>
      <w:tr w:rsidR="00F76D4E" w:rsidRPr="003D6029" w:rsidTr="005E101F">
        <w:trPr>
          <w:trHeight w:val="7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Основное мероприятие "Обеспечение реализации Программы"</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3 150,294</w:t>
            </w:r>
          </w:p>
        </w:tc>
      </w:tr>
      <w:tr w:rsidR="00F76D4E" w:rsidRPr="003D6029" w:rsidTr="00465ED0">
        <w:trPr>
          <w:trHeight w:val="1263"/>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Расходы по благоустройству, уборке и содержанию земельных участков, находящихся в собственности муниципального образования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04 9 01 20130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309,694</w:t>
            </w:r>
          </w:p>
        </w:tc>
      </w:tr>
      <w:tr w:rsidR="00F76D4E" w:rsidRPr="003D6029" w:rsidTr="005E101F">
        <w:trPr>
          <w:trHeight w:val="328"/>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04 9 01 20130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250,000</w:t>
            </w:r>
          </w:p>
        </w:tc>
      </w:tr>
      <w:tr w:rsidR="00F76D4E" w:rsidRPr="003D6029" w:rsidTr="005E101F">
        <w:trPr>
          <w:trHeight w:val="176"/>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Иные бюджетные ассигнования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04 9 01 20130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59,694</w:t>
            </w:r>
          </w:p>
        </w:tc>
      </w:tr>
      <w:tr w:rsidR="00F76D4E" w:rsidRPr="003D6029" w:rsidTr="00465ED0">
        <w:trPr>
          <w:trHeight w:val="694"/>
        </w:trPr>
        <w:tc>
          <w:tcPr>
            <w:tcW w:w="1555" w:type="dxa"/>
            <w:tcBorders>
              <w:top w:val="nil"/>
            </w:tcBorders>
            <w:shd w:val="clear" w:color="000000" w:fill="FFFFFF"/>
          </w:tcPr>
          <w:p w:rsidR="00F76D4E" w:rsidRPr="003D6029" w:rsidRDefault="00F76D4E" w:rsidP="008D4E09">
            <w:pPr>
              <w:widowControl w:val="0"/>
              <w:tabs>
                <w:tab w:val="left" w:pos="709"/>
                <w:tab w:val="left" w:pos="8222"/>
                <w:tab w:val="left" w:pos="8364"/>
              </w:tabs>
              <w:jc w:val="both"/>
              <w:outlineLvl w:val="0"/>
              <w:rPr>
                <w:rFonts w:ascii="Arial" w:hAnsi="Arial" w:cs="Arial"/>
                <w:bCs/>
                <w:color w:val="auto"/>
                <w:sz w:val="12"/>
                <w:szCs w:val="12"/>
              </w:rPr>
            </w:pPr>
            <w:r w:rsidRPr="003D6029">
              <w:rPr>
                <w:rFonts w:ascii="Arial" w:hAnsi="Arial" w:cs="Arial"/>
                <w:bCs/>
                <w:color w:val="auto"/>
                <w:sz w:val="12"/>
                <w:szCs w:val="12"/>
              </w:rPr>
              <w:t>Ежегодный целевой (вступительный) взнос в Ассоциацию муниципальных образований</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04 9 01 20210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45,600</w:t>
            </w:r>
          </w:p>
        </w:tc>
      </w:tr>
      <w:tr w:rsidR="00F76D4E" w:rsidRPr="003D6029" w:rsidTr="00465ED0">
        <w:trPr>
          <w:trHeight w:val="269"/>
        </w:trPr>
        <w:tc>
          <w:tcPr>
            <w:tcW w:w="1555" w:type="dxa"/>
            <w:tcBorders>
              <w:top w:val="nil"/>
            </w:tcBorders>
            <w:shd w:val="clear" w:color="000000" w:fill="FFFFFF"/>
          </w:tcPr>
          <w:p w:rsidR="00F76D4E" w:rsidRPr="003D6029" w:rsidRDefault="00F76D4E" w:rsidP="008D4E09">
            <w:pPr>
              <w:widowControl w:val="0"/>
              <w:tabs>
                <w:tab w:val="left" w:pos="709"/>
                <w:tab w:val="left" w:pos="8222"/>
                <w:tab w:val="left" w:pos="8364"/>
              </w:tabs>
              <w:jc w:val="both"/>
              <w:outlineLvl w:val="0"/>
              <w:rPr>
                <w:rFonts w:ascii="Arial" w:hAnsi="Arial" w:cs="Arial"/>
                <w:bCs/>
                <w:color w:val="auto"/>
                <w:sz w:val="12"/>
                <w:szCs w:val="12"/>
              </w:rPr>
            </w:pPr>
            <w:r w:rsidRPr="003D6029">
              <w:rPr>
                <w:rFonts w:ascii="Arial" w:hAnsi="Arial" w:cs="Arial"/>
                <w:bCs/>
                <w:color w:val="auto"/>
                <w:sz w:val="12"/>
                <w:szCs w:val="12"/>
              </w:rPr>
              <w:t>Иные бюджетные ассигнования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04 9 01 20210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45,600</w:t>
            </w:r>
          </w:p>
        </w:tc>
      </w:tr>
      <w:tr w:rsidR="00F76D4E" w:rsidRPr="003D6029" w:rsidTr="00465ED0">
        <w:trPr>
          <w:trHeight w:val="230"/>
        </w:trPr>
        <w:tc>
          <w:tcPr>
            <w:tcW w:w="1555" w:type="dxa"/>
            <w:tcBorders>
              <w:top w:val="nil"/>
            </w:tcBorders>
            <w:shd w:val="clear" w:color="000000" w:fill="FFFFFF"/>
          </w:tcPr>
          <w:p w:rsidR="00F76D4E" w:rsidRPr="003D6029" w:rsidRDefault="00F76D4E" w:rsidP="008D4E09">
            <w:pPr>
              <w:widowControl w:val="0"/>
              <w:tabs>
                <w:tab w:val="left" w:pos="709"/>
                <w:tab w:val="left" w:pos="8222"/>
                <w:tab w:val="left" w:pos="8364"/>
              </w:tabs>
              <w:jc w:val="both"/>
              <w:outlineLvl w:val="0"/>
              <w:rPr>
                <w:rFonts w:ascii="Arial" w:hAnsi="Arial" w:cs="Arial"/>
                <w:bCs/>
                <w:color w:val="auto"/>
                <w:sz w:val="12"/>
                <w:szCs w:val="12"/>
              </w:rPr>
            </w:pPr>
            <w:r w:rsidRPr="003D6029">
              <w:rPr>
                <w:rFonts w:ascii="Arial" w:hAnsi="Arial" w:cs="Arial"/>
                <w:bCs/>
                <w:color w:val="auto"/>
                <w:sz w:val="12"/>
                <w:szCs w:val="12"/>
              </w:rPr>
              <w:t>Представительские расходы</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04 9 01 20230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100,000</w:t>
            </w:r>
          </w:p>
        </w:tc>
      </w:tr>
      <w:tr w:rsidR="00F76D4E" w:rsidRPr="003D6029" w:rsidTr="005E101F">
        <w:trPr>
          <w:trHeight w:val="425"/>
        </w:trPr>
        <w:tc>
          <w:tcPr>
            <w:tcW w:w="1555" w:type="dxa"/>
            <w:tcBorders>
              <w:top w:val="nil"/>
            </w:tcBorders>
            <w:shd w:val="clear" w:color="000000" w:fill="FFFFFF"/>
          </w:tcPr>
          <w:p w:rsidR="00F76D4E" w:rsidRPr="003D6029" w:rsidRDefault="00F76D4E" w:rsidP="008D4E09">
            <w:pPr>
              <w:widowControl w:val="0"/>
              <w:tabs>
                <w:tab w:val="left" w:pos="709"/>
                <w:tab w:val="left" w:pos="8222"/>
                <w:tab w:val="left" w:pos="8364"/>
              </w:tabs>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04 9 01 20230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100,000</w:t>
            </w:r>
          </w:p>
        </w:tc>
      </w:tr>
      <w:tr w:rsidR="00F76D4E" w:rsidRPr="003D6029" w:rsidTr="00AB2837">
        <w:trPr>
          <w:trHeight w:val="704"/>
        </w:trPr>
        <w:tc>
          <w:tcPr>
            <w:tcW w:w="1555" w:type="dxa"/>
            <w:tcBorders>
              <w:top w:val="nil"/>
            </w:tcBorders>
            <w:shd w:val="clear" w:color="000000" w:fill="FFFFFF"/>
          </w:tcPr>
          <w:p w:rsidR="00F76D4E" w:rsidRPr="003D6029" w:rsidRDefault="00F76D4E" w:rsidP="008D4E09">
            <w:pPr>
              <w:widowControl w:val="0"/>
              <w:tabs>
                <w:tab w:val="left" w:pos="709"/>
                <w:tab w:val="left" w:pos="8222"/>
                <w:tab w:val="left" w:pos="8364"/>
              </w:tabs>
              <w:jc w:val="both"/>
              <w:outlineLvl w:val="0"/>
              <w:rPr>
                <w:rFonts w:ascii="Arial" w:hAnsi="Arial" w:cs="Arial"/>
                <w:bCs/>
                <w:color w:val="auto"/>
                <w:sz w:val="12"/>
                <w:szCs w:val="12"/>
              </w:rPr>
            </w:pPr>
            <w:r w:rsidRPr="003D6029">
              <w:rPr>
                <w:rFonts w:ascii="Arial" w:hAnsi="Arial" w:cs="Arial"/>
                <w:bCs/>
                <w:color w:val="auto"/>
                <w:sz w:val="12"/>
                <w:szCs w:val="12"/>
              </w:rPr>
              <w:t>Прочие расходы на выполнение других обязательств органов местного самоуправления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04 9 01 20280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2 000,000</w:t>
            </w:r>
          </w:p>
        </w:tc>
      </w:tr>
      <w:tr w:rsidR="00F76D4E" w:rsidRPr="003D6029" w:rsidTr="005E101F">
        <w:trPr>
          <w:trHeight w:val="77"/>
        </w:trPr>
        <w:tc>
          <w:tcPr>
            <w:tcW w:w="1555" w:type="dxa"/>
            <w:tcBorders>
              <w:top w:val="nil"/>
            </w:tcBorders>
            <w:shd w:val="clear" w:color="000000" w:fill="FFFFFF"/>
          </w:tcPr>
          <w:p w:rsidR="00F76D4E" w:rsidRPr="003D6029" w:rsidRDefault="00F76D4E" w:rsidP="008D4E09">
            <w:pPr>
              <w:widowControl w:val="0"/>
              <w:tabs>
                <w:tab w:val="left" w:pos="709"/>
                <w:tab w:val="left" w:pos="8222"/>
                <w:tab w:val="left" w:pos="8364"/>
              </w:tabs>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04 9 01 20280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2 000,000</w:t>
            </w:r>
          </w:p>
        </w:tc>
      </w:tr>
      <w:tr w:rsidR="00F76D4E" w:rsidRPr="003D6029" w:rsidTr="00AB2837">
        <w:trPr>
          <w:trHeight w:val="311"/>
        </w:trPr>
        <w:tc>
          <w:tcPr>
            <w:tcW w:w="1555" w:type="dxa"/>
            <w:tcBorders>
              <w:top w:val="nil"/>
            </w:tcBorders>
            <w:shd w:val="clear" w:color="000000" w:fill="FFFFFF"/>
          </w:tcPr>
          <w:p w:rsidR="00F76D4E" w:rsidRPr="003D6029" w:rsidRDefault="00F76D4E" w:rsidP="008D4E09">
            <w:pPr>
              <w:widowControl w:val="0"/>
              <w:tabs>
                <w:tab w:val="left" w:pos="709"/>
                <w:tab w:val="left" w:pos="8222"/>
                <w:tab w:val="left" w:pos="8364"/>
              </w:tabs>
              <w:jc w:val="both"/>
              <w:outlineLvl w:val="0"/>
              <w:rPr>
                <w:rFonts w:ascii="Arial" w:hAnsi="Arial" w:cs="Arial"/>
                <w:bCs/>
                <w:color w:val="auto"/>
                <w:sz w:val="12"/>
                <w:szCs w:val="12"/>
              </w:rPr>
            </w:pPr>
            <w:r w:rsidRPr="003D6029">
              <w:rPr>
                <w:rFonts w:ascii="Arial" w:hAnsi="Arial" w:cs="Arial"/>
                <w:bCs/>
                <w:color w:val="auto"/>
                <w:sz w:val="12"/>
                <w:szCs w:val="12"/>
              </w:rPr>
              <w:t>Перевод муниципальных услуг в электронную форму</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04 9 01 20470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80,000</w:t>
            </w:r>
          </w:p>
        </w:tc>
      </w:tr>
      <w:tr w:rsidR="00F76D4E" w:rsidRPr="003D6029" w:rsidTr="005E101F">
        <w:trPr>
          <w:trHeight w:val="461"/>
        </w:trPr>
        <w:tc>
          <w:tcPr>
            <w:tcW w:w="1555" w:type="dxa"/>
            <w:tcBorders>
              <w:top w:val="nil"/>
            </w:tcBorders>
            <w:shd w:val="clear" w:color="000000" w:fill="FFFFFF"/>
          </w:tcPr>
          <w:p w:rsidR="00F76D4E" w:rsidRPr="003D6029" w:rsidRDefault="00F76D4E" w:rsidP="008D4E09">
            <w:pPr>
              <w:widowControl w:val="0"/>
              <w:tabs>
                <w:tab w:val="left" w:pos="709"/>
                <w:tab w:val="left" w:pos="8222"/>
                <w:tab w:val="left" w:pos="8364"/>
              </w:tabs>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04 9 01 20470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80,000</w:t>
            </w:r>
          </w:p>
        </w:tc>
      </w:tr>
      <w:tr w:rsidR="00F76D4E" w:rsidRPr="003D6029" w:rsidTr="005E101F">
        <w:trPr>
          <w:trHeight w:val="735"/>
        </w:trPr>
        <w:tc>
          <w:tcPr>
            <w:tcW w:w="1555" w:type="dxa"/>
            <w:tcBorders>
              <w:top w:val="nil"/>
            </w:tcBorders>
            <w:shd w:val="clear" w:color="000000" w:fill="FFFFFF"/>
          </w:tcPr>
          <w:p w:rsidR="00F76D4E" w:rsidRPr="003D6029" w:rsidRDefault="00F76D4E" w:rsidP="008D4E09">
            <w:pPr>
              <w:widowControl w:val="0"/>
              <w:tabs>
                <w:tab w:val="left" w:pos="709"/>
                <w:tab w:val="left" w:pos="8222"/>
                <w:tab w:val="left" w:pos="8364"/>
              </w:tabs>
              <w:jc w:val="both"/>
              <w:outlineLvl w:val="0"/>
              <w:rPr>
                <w:rFonts w:ascii="Arial" w:hAnsi="Arial" w:cs="Arial"/>
                <w:bCs/>
                <w:color w:val="auto"/>
                <w:sz w:val="12"/>
                <w:szCs w:val="12"/>
              </w:rPr>
            </w:pPr>
            <w:r w:rsidRPr="003D6029">
              <w:rPr>
                <w:rFonts w:ascii="Arial" w:hAnsi="Arial" w:cs="Arial"/>
                <w:bCs/>
                <w:color w:val="auto"/>
                <w:sz w:val="12"/>
                <w:szCs w:val="12"/>
              </w:rPr>
              <w:t>Обеспечение деятельности депутатов Думы Ставропольского края и их помощников в избирательном округе</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04 9 01 76610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570,000</w:t>
            </w:r>
          </w:p>
        </w:tc>
      </w:tr>
      <w:tr w:rsidR="00F76D4E" w:rsidRPr="003D6029" w:rsidTr="00A3691A">
        <w:trPr>
          <w:trHeight w:val="1625"/>
        </w:trPr>
        <w:tc>
          <w:tcPr>
            <w:tcW w:w="1555" w:type="dxa"/>
            <w:tcBorders>
              <w:top w:val="nil"/>
            </w:tcBorders>
            <w:shd w:val="clear" w:color="000000" w:fill="FFFFFF"/>
          </w:tcPr>
          <w:p w:rsidR="00F76D4E" w:rsidRPr="003D6029" w:rsidRDefault="00F76D4E" w:rsidP="008D4E09">
            <w:pPr>
              <w:widowControl w:val="0"/>
              <w:tabs>
                <w:tab w:val="left" w:pos="709"/>
                <w:tab w:val="left" w:pos="8222"/>
                <w:tab w:val="left" w:pos="8364"/>
              </w:tabs>
              <w:jc w:val="both"/>
              <w:outlineLvl w:val="0"/>
              <w:rPr>
                <w:rFonts w:ascii="Arial" w:hAnsi="Arial" w:cs="Arial"/>
                <w:bCs/>
                <w:color w:val="auto"/>
                <w:sz w:val="12"/>
                <w:szCs w:val="12"/>
              </w:rPr>
            </w:pPr>
            <w:r w:rsidRPr="003D6029">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04 9 01 76610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538,460</w:t>
            </w:r>
          </w:p>
        </w:tc>
      </w:tr>
      <w:tr w:rsidR="00F76D4E" w:rsidRPr="003D6029" w:rsidTr="005E101F">
        <w:trPr>
          <w:trHeight w:val="511"/>
        </w:trPr>
        <w:tc>
          <w:tcPr>
            <w:tcW w:w="1555" w:type="dxa"/>
            <w:tcBorders>
              <w:top w:val="nil"/>
            </w:tcBorders>
            <w:shd w:val="clear" w:color="000000" w:fill="FFFFFF"/>
          </w:tcPr>
          <w:p w:rsidR="00F76D4E" w:rsidRPr="003D6029" w:rsidRDefault="00F76D4E" w:rsidP="008D4E09">
            <w:pPr>
              <w:widowControl w:val="0"/>
              <w:tabs>
                <w:tab w:val="left" w:pos="709"/>
                <w:tab w:val="left" w:pos="8222"/>
                <w:tab w:val="left" w:pos="8364"/>
              </w:tabs>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04 9 01 76610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31,540</w:t>
            </w:r>
          </w:p>
        </w:tc>
      </w:tr>
      <w:tr w:rsidR="00F76D4E" w:rsidRPr="003D6029" w:rsidTr="00A3691A">
        <w:trPr>
          <w:trHeight w:val="978"/>
        </w:trPr>
        <w:tc>
          <w:tcPr>
            <w:tcW w:w="1555" w:type="dxa"/>
            <w:tcBorders>
              <w:top w:val="nil"/>
            </w:tcBorders>
            <w:shd w:val="clear" w:color="000000" w:fill="FFFFFF"/>
          </w:tcPr>
          <w:p w:rsidR="00F76D4E" w:rsidRPr="003D6029" w:rsidRDefault="00F76D4E" w:rsidP="008D4E09">
            <w:pPr>
              <w:widowControl w:val="0"/>
              <w:tabs>
                <w:tab w:val="left" w:pos="709"/>
                <w:tab w:val="left" w:pos="8222"/>
                <w:tab w:val="left" w:pos="8364"/>
              </w:tabs>
              <w:jc w:val="both"/>
              <w:outlineLvl w:val="0"/>
              <w:rPr>
                <w:rFonts w:ascii="Arial" w:hAnsi="Arial" w:cs="Arial"/>
                <w:bCs/>
                <w:color w:val="auto"/>
                <w:sz w:val="12"/>
                <w:szCs w:val="12"/>
              </w:rPr>
            </w:pPr>
            <w:r w:rsidRPr="003D6029">
              <w:rPr>
                <w:rFonts w:ascii="Arial" w:hAnsi="Arial" w:cs="Arial"/>
                <w:bCs/>
                <w:color w:val="auto"/>
                <w:sz w:val="12"/>
                <w:szCs w:val="12"/>
              </w:rPr>
              <w:t>Осуществление отдельных государственных полномочий Ставропольского края по созданию административных комиссий</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04 9 01 76930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45,000</w:t>
            </w:r>
          </w:p>
        </w:tc>
      </w:tr>
      <w:tr w:rsidR="00F76D4E" w:rsidRPr="003D6029" w:rsidTr="005E101F">
        <w:trPr>
          <w:trHeight w:val="633"/>
        </w:trPr>
        <w:tc>
          <w:tcPr>
            <w:tcW w:w="1555" w:type="dxa"/>
            <w:tcBorders>
              <w:top w:val="nil"/>
            </w:tcBorders>
            <w:shd w:val="clear" w:color="000000" w:fill="FFFFFF"/>
          </w:tcPr>
          <w:p w:rsidR="00F76D4E" w:rsidRPr="003D6029" w:rsidRDefault="00F76D4E" w:rsidP="008D4E09">
            <w:pPr>
              <w:widowControl w:val="0"/>
              <w:tabs>
                <w:tab w:val="left" w:pos="709"/>
                <w:tab w:val="left" w:pos="8222"/>
                <w:tab w:val="left" w:pos="8364"/>
              </w:tabs>
              <w:jc w:val="both"/>
              <w:outlineLvl w:val="0"/>
              <w:rPr>
                <w:rFonts w:ascii="Arial" w:hAnsi="Arial" w:cs="Arial"/>
                <w:bCs/>
                <w:color w:val="auto"/>
                <w:sz w:val="12"/>
                <w:szCs w:val="12"/>
              </w:rPr>
            </w:pPr>
            <w:r w:rsidRPr="003D6029">
              <w:rPr>
                <w:rFonts w:ascii="Arial" w:hAnsi="Arial" w:cs="Arial"/>
                <w:bCs/>
                <w:color w:val="auto"/>
                <w:sz w:val="12"/>
                <w:szCs w:val="12"/>
              </w:rPr>
              <w:t xml:space="preserve">Закупка товаров, работ и услуг </w:t>
            </w:r>
            <w:proofErr w:type="spellStart"/>
            <w:r w:rsidRPr="003D6029">
              <w:rPr>
                <w:rFonts w:ascii="Arial" w:hAnsi="Arial" w:cs="Arial"/>
                <w:bCs/>
                <w:color w:val="auto"/>
                <w:sz w:val="12"/>
                <w:szCs w:val="12"/>
              </w:rPr>
              <w:t>дляобеспечения</w:t>
            </w:r>
            <w:proofErr w:type="spellEnd"/>
            <w:r w:rsidRPr="003D6029">
              <w:rPr>
                <w:rFonts w:ascii="Arial" w:hAnsi="Arial" w:cs="Arial"/>
                <w:bCs/>
                <w:color w:val="auto"/>
                <w:sz w:val="12"/>
                <w:szCs w:val="12"/>
              </w:rPr>
              <w:t xml:space="preserve"> государственных (муниципальных) нужд</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04 9 01 76930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45,000</w:t>
            </w:r>
          </w:p>
        </w:tc>
      </w:tr>
      <w:tr w:rsidR="00F76D4E" w:rsidRPr="003D6029" w:rsidTr="005E101F">
        <w:trPr>
          <w:trHeight w:val="1129"/>
        </w:trPr>
        <w:tc>
          <w:tcPr>
            <w:tcW w:w="1555" w:type="dxa"/>
            <w:tcBorders>
              <w:top w:val="nil"/>
            </w:tcBorders>
            <w:shd w:val="clear" w:color="000000" w:fill="FFFFFF"/>
          </w:tcPr>
          <w:p w:rsidR="00F76D4E" w:rsidRPr="003D6029" w:rsidRDefault="00F76D4E" w:rsidP="008D4E09">
            <w:pPr>
              <w:widowControl w:val="0"/>
              <w:tabs>
                <w:tab w:val="left" w:pos="709"/>
                <w:tab w:val="left" w:pos="8222"/>
                <w:tab w:val="left" w:pos="8364"/>
              </w:tabs>
              <w:jc w:val="both"/>
              <w:outlineLvl w:val="0"/>
              <w:rPr>
                <w:rFonts w:ascii="Arial" w:hAnsi="Arial" w:cs="Arial"/>
                <w:bCs/>
                <w:color w:val="auto"/>
                <w:sz w:val="12"/>
                <w:szCs w:val="12"/>
              </w:rPr>
            </w:pPr>
            <w:r w:rsidRPr="003D6029">
              <w:rPr>
                <w:rFonts w:ascii="Arial" w:hAnsi="Arial" w:cs="Arial"/>
                <w:bCs/>
                <w:color w:val="auto"/>
                <w:sz w:val="12"/>
                <w:szCs w:val="12"/>
              </w:rPr>
              <w:t xml:space="preserve">Муниципальная программа Благодарненского муниципального района </w:t>
            </w:r>
            <w:r>
              <w:rPr>
                <w:rFonts w:ascii="Arial" w:hAnsi="Arial" w:cs="Arial"/>
                <w:bCs/>
                <w:color w:val="auto"/>
                <w:sz w:val="12"/>
                <w:szCs w:val="12"/>
              </w:rPr>
              <w:t>С</w:t>
            </w:r>
            <w:r w:rsidRPr="003D6029">
              <w:rPr>
                <w:rFonts w:ascii="Arial" w:hAnsi="Arial" w:cs="Arial"/>
                <w:bCs/>
                <w:color w:val="auto"/>
                <w:sz w:val="12"/>
                <w:szCs w:val="12"/>
              </w:rPr>
              <w:t>тавропольского края "Осуществление местного самоуправления в Благодарненском муниципальном районе Ставропольского края"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09</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04 0 00 00000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6 895,374</w:t>
            </w:r>
          </w:p>
        </w:tc>
      </w:tr>
      <w:tr w:rsidR="00F76D4E" w:rsidRPr="003D6029" w:rsidTr="005E101F">
        <w:trPr>
          <w:trHeight w:val="77"/>
        </w:trPr>
        <w:tc>
          <w:tcPr>
            <w:tcW w:w="1555" w:type="dxa"/>
            <w:tcBorders>
              <w:top w:val="nil"/>
            </w:tcBorders>
            <w:shd w:val="clear" w:color="000000" w:fill="FFFFFF"/>
          </w:tcPr>
          <w:p w:rsidR="00F76D4E" w:rsidRPr="003D6029" w:rsidRDefault="00F76D4E" w:rsidP="008D4E09">
            <w:pPr>
              <w:widowControl w:val="0"/>
              <w:tabs>
                <w:tab w:val="left" w:pos="709"/>
                <w:tab w:val="left" w:pos="8222"/>
                <w:tab w:val="left" w:pos="8364"/>
              </w:tabs>
              <w:jc w:val="both"/>
              <w:outlineLvl w:val="0"/>
              <w:rPr>
                <w:rFonts w:ascii="Arial" w:hAnsi="Arial" w:cs="Arial"/>
                <w:bCs/>
                <w:color w:val="auto"/>
                <w:sz w:val="12"/>
                <w:szCs w:val="12"/>
              </w:rPr>
            </w:pPr>
            <w:r w:rsidRPr="003D6029">
              <w:rPr>
                <w:rFonts w:ascii="Arial" w:hAnsi="Arial" w:cs="Arial"/>
                <w:bCs/>
                <w:color w:val="auto"/>
                <w:sz w:val="12"/>
                <w:szCs w:val="12"/>
              </w:rPr>
              <w:t>Подпрограмма "Безопасный район"</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09</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04 5 00 00000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6 895,374</w:t>
            </w:r>
          </w:p>
        </w:tc>
      </w:tr>
      <w:tr w:rsidR="00F76D4E" w:rsidRPr="003D6029" w:rsidTr="008D4E09">
        <w:trPr>
          <w:trHeight w:val="1858"/>
        </w:trPr>
        <w:tc>
          <w:tcPr>
            <w:tcW w:w="1555" w:type="dxa"/>
            <w:tcBorders>
              <w:top w:val="nil"/>
            </w:tcBorders>
            <w:shd w:val="clear" w:color="000000" w:fill="FFFFFF"/>
          </w:tcPr>
          <w:p w:rsidR="00F76D4E" w:rsidRPr="003D6029" w:rsidRDefault="00F76D4E" w:rsidP="008D4E09">
            <w:pPr>
              <w:widowControl w:val="0"/>
              <w:tabs>
                <w:tab w:val="left" w:pos="709"/>
                <w:tab w:val="left" w:pos="8222"/>
                <w:tab w:val="left" w:pos="8364"/>
              </w:tabs>
              <w:ind w:right="-108"/>
              <w:outlineLvl w:val="0"/>
              <w:rPr>
                <w:rFonts w:ascii="Arial" w:hAnsi="Arial" w:cs="Arial"/>
                <w:bCs/>
                <w:color w:val="auto"/>
                <w:sz w:val="12"/>
                <w:szCs w:val="12"/>
              </w:rPr>
            </w:pPr>
            <w:r w:rsidRPr="003D6029">
              <w:rPr>
                <w:rFonts w:ascii="Arial" w:hAnsi="Arial" w:cs="Arial"/>
                <w:bCs/>
                <w:color w:val="auto"/>
                <w:sz w:val="12"/>
                <w:szCs w:val="12"/>
              </w:rPr>
              <w:t xml:space="preserve">Основное мероприятие "Реализация мероприятий по профилактике терроризма и экстремизма, минимизация и ликвидация </w:t>
            </w:r>
            <w:r>
              <w:rPr>
                <w:rFonts w:ascii="Arial" w:hAnsi="Arial" w:cs="Arial"/>
                <w:bCs/>
                <w:color w:val="auto"/>
                <w:sz w:val="12"/>
                <w:szCs w:val="12"/>
              </w:rPr>
              <w:t>п</w:t>
            </w:r>
            <w:r w:rsidRPr="003D6029">
              <w:rPr>
                <w:rFonts w:ascii="Arial" w:hAnsi="Arial" w:cs="Arial"/>
                <w:bCs/>
                <w:color w:val="auto"/>
                <w:sz w:val="12"/>
                <w:szCs w:val="12"/>
              </w:rPr>
              <w:t>оследствий проявления терроризма и экстремизма на территории Благодарненского муниципального района Ставропольского края"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09</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04 5 02 00000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6 841,814</w:t>
            </w:r>
          </w:p>
        </w:tc>
      </w:tr>
      <w:tr w:rsidR="00F76D4E" w:rsidRPr="003D6029" w:rsidTr="005E101F">
        <w:trPr>
          <w:trHeight w:val="40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Расходы на обеспечение деятельности (оказание услуг) муниципальных учреждений</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09</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04 5 02 11010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6 342,347</w:t>
            </w:r>
          </w:p>
        </w:tc>
      </w:tr>
      <w:tr w:rsidR="00F76D4E" w:rsidRPr="003D6029" w:rsidTr="008D4E09">
        <w:trPr>
          <w:trHeight w:val="1808"/>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09</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04 5 02 11010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5 297,643</w:t>
            </w:r>
          </w:p>
        </w:tc>
      </w:tr>
      <w:tr w:rsidR="00F76D4E" w:rsidRPr="003D6029" w:rsidTr="005E101F">
        <w:trPr>
          <w:trHeight w:val="64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09</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04 5 02 11010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1 004,404</w:t>
            </w:r>
          </w:p>
        </w:tc>
      </w:tr>
      <w:tr w:rsidR="00F76D4E" w:rsidRPr="003D6029" w:rsidTr="005E101F">
        <w:trPr>
          <w:trHeight w:val="7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Иные бюджетные ассигнования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09</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04 5 02 11010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40,300</w:t>
            </w:r>
          </w:p>
        </w:tc>
      </w:tr>
      <w:tr w:rsidR="00F76D4E" w:rsidRPr="003D6029" w:rsidTr="008D4E09">
        <w:trPr>
          <w:trHeight w:val="2021"/>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Расходы районного бюджета, осуществляемые за счет межбюджетных трансфертов бюджетов поселений на реализацию части полномочий по решению вопросов местного значения в соответствии с заключенными соглашениями</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09</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04 5 02 90040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499,467</w:t>
            </w:r>
          </w:p>
        </w:tc>
      </w:tr>
      <w:tr w:rsidR="00F76D4E" w:rsidRPr="003D6029" w:rsidTr="008D4E09">
        <w:trPr>
          <w:trHeight w:val="1923"/>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09</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04 5 02 90040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410,925</w:t>
            </w:r>
          </w:p>
        </w:tc>
      </w:tr>
      <w:tr w:rsidR="00F76D4E" w:rsidRPr="003D6029" w:rsidTr="005E101F">
        <w:trPr>
          <w:trHeight w:val="124"/>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09</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04 5 02 90040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83,514</w:t>
            </w:r>
          </w:p>
        </w:tc>
      </w:tr>
      <w:tr w:rsidR="00F76D4E" w:rsidRPr="003D6029" w:rsidTr="00A3691A">
        <w:trPr>
          <w:trHeight w:val="223"/>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Иные бюджетные ассигнования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09</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04 5 02 90040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5,028</w:t>
            </w:r>
          </w:p>
        </w:tc>
      </w:tr>
      <w:tr w:rsidR="00F76D4E" w:rsidRPr="003D6029" w:rsidTr="008D4E09">
        <w:trPr>
          <w:trHeight w:val="1980"/>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Основное мероприятие "Реализация мероприятий по предупреждению чрезвычайных ситуаций и стихийных бедствий природного и техногенного характера на территории Благодарненского муниципального района Ставропольского края"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09</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04 5 03 00000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53,560</w:t>
            </w:r>
          </w:p>
        </w:tc>
      </w:tr>
      <w:tr w:rsidR="00F76D4E" w:rsidRPr="003D6029" w:rsidTr="005E101F">
        <w:trPr>
          <w:trHeight w:val="8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Мероприятия по предупреждению чрезвычайных ситуаций и стихийных бедствий природного и техногенного характера</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09</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04 5 03 20120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53,560</w:t>
            </w:r>
          </w:p>
        </w:tc>
      </w:tr>
      <w:tr w:rsidR="00F76D4E" w:rsidRPr="003D6029" w:rsidTr="005E101F">
        <w:trPr>
          <w:trHeight w:val="420"/>
        </w:trPr>
        <w:tc>
          <w:tcPr>
            <w:tcW w:w="1555" w:type="dxa"/>
            <w:tcBorders>
              <w:top w:val="nil"/>
            </w:tcBorders>
            <w:shd w:val="clear" w:color="000000" w:fill="FFFFFF"/>
          </w:tcPr>
          <w:p w:rsidR="00F76D4E" w:rsidRPr="003D6029" w:rsidRDefault="00F76D4E" w:rsidP="008D4E09">
            <w:pPr>
              <w:widowControl w:val="0"/>
              <w:tabs>
                <w:tab w:val="left" w:pos="709"/>
                <w:tab w:val="left" w:pos="8222"/>
                <w:tab w:val="left" w:pos="8364"/>
              </w:tabs>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09</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04 5 03 20120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53,560</w:t>
            </w:r>
          </w:p>
        </w:tc>
      </w:tr>
      <w:tr w:rsidR="00F76D4E" w:rsidRPr="003D6029" w:rsidTr="005E101F">
        <w:trPr>
          <w:trHeight w:val="8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09</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04 0 00 00000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9 474,275</w:t>
            </w:r>
          </w:p>
        </w:tc>
      </w:tr>
      <w:tr w:rsidR="00F76D4E" w:rsidRPr="003D6029" w:rsidTr="008D4E09">
        <w:trPr>
          <w:trHeight w:val="1279"/>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Подпрограмма "Развитие дорожной сети автомобильных дорог общего пользования и обеспечение безопасности дорожного движения"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09</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04 8 00 00000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9 474,275</w:t>
            </w:r>
          </w:p>
        </w:tc>
      </w:tr>
      <w:tr w:rsidR="00F76D4E" w:rsidRPr="003D6029" w:rsidTr="008D4E09">
        <w:trPr>
          <w:trHeight w:val="157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Основное мероприятие "Обеспечение функционирования автомобильных дорог, находящихся в собственности Благодарненского муниципального района Ставропольского края"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09</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04 8 01 00000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9 474,275</w:t>
            </w:r>
          </w:p>
        </w:tc>
      </w:tr>
      <w:tr w:rsidR="00F76D4E" w:rsidRPr="003D6029" w:rsidTr="008D4E09">
        <w:trPr>
          <w:trHeight w:val="1246"/>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Содержание и ремонт автомобильных дорог общего пользования местного значения Благодарненского муниципального района Ставропольского края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09</w:t>
            </w:r>
          </w:p>
        </w:tc>
        <w:tc>
          <w:tcPr>
            <w:tcW w:w="993"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xml:space="preserve">04 8 01 20090 </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9 474,275</w:t>
            </w:r>
          </w:p>
        </w:tc>
      </w:tr>
      <w:tr w:rsidR="00F76D4E" w:rsidRPr="003D6029" w:rsidTr="005E101F">
        <w:trPr>
          <w:trHeight w:val="453"/>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09</w:t>
            </w:r>
          </w:p>
        </w:tc>
        <w:tc>
          <w:tcPr>
            <w:tcW w:w="993"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xml:space="preserve">04 8 01 20090 </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9 474,275</w:t>
            </w:r>
          </w:p>
        </w:tc>
      </w:tr>
      <w:tr w:rsidR="00F76D4E" w:rsidRPr="003D6029" w:rsidTr="005E101F">
        <w:trPr>
          <w:trHeight w:val="430"/>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12</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04 0 00 00000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1 268,905</w:t>
            </w:r>
          </w:p>
        </w:tc>
      </w:tr>
      <w:tr w:rsidR="00F76D4E" w:rsidRPr="003D6029" w:rsidTr="008D4E09">
        <w:trPr>
          <w:trHeight w:val="1360"/>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Подпрограмма "Развитие малого и среднего предпринимательства, потребительского рынка и формирование благоприятного инвестиционного климата"</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12</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04 1 00 00000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90,000</w:t>
            </w:r>
          </w:p>
        </w:tc>
      </w:tr>
      <w:tr w:rsidR="00F76D4E" w:rsidRPr="003D6029" w:rsidTr="008D4E09">
        <w:trPr>
          <w:trHeight w:val="133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Основное мероприятие "Финансовая поддержка субъектов малого и среднего предпринимательства Благодарненского муниципального района Ставропольского края"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12</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04 1 01 00000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90,000</w:t>
            </w:r>
          </w:p>
        </w:tc>
      </w:tr>
      <w:tr w:rsidR="00F76D4E" w:rsidRPr="003D6029" w:rsidTr="008D4E09">
        <w:trPr>
          <w:trHeight w:val="1458"/>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 xml:space="preserve">Оказание мер муниципальной (финансовой) поддержки субъектам малого и среднего предпринимательства в Благодарненском муниципальном районе Ставропольского края </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12</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04 1 01 60010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90,000</w:t>
            </w:r>
          </w:p>
        </w:tc>
      </w:tr>
      <w:tr w:rsidR="00F76D4E" w:rsidRPr="003D6029" w:rsidTr="005E101F">
        <w:trPr>
          <w:trHeight w:val="118"/>
        </w:trPr>
        <w:tc>
          <w:tcPr>
            <w:tcW w:w="1555" w:type="dxa"/>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Иные бюджетные ассигнования</w:t>
            </w:r>
          </w:p>
        </w:tc>
        <w:tc>
          <w:tcPr>
            <w:tcW w:w="425" w:type="dxa"/>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12</w:t>
            </w:r>
          </w:p>
        </w:tc>
        <w:tc>
          <w:tcPr>
            <w:tcW w:w="993" w:type="dxa"/>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04 1 01 60010</w:t>
            </w:r>
          </w:p>
        </w:tc>
        <w:tc>
          <w:tcPr>
            <w:tcW w:w="425" w:type="dxa"/>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800</w:t>
            </w:r>
          </w:p>
        </w:tc>
        <w:tc>
          <w:tcPr>
            <w:tcW w:w="850" w:type="dxa"/>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90,000</w:t>
            </w:r>
          </w:p>
        </w:tc>
      </w:tr>
      <w:tr w:rsidR="00F76D4E" w:rsidRPr="003D6029" w:rsidTr="008D4E09">
        <w:trPr>
          <w:trHeight w:val="519"/>
        </w:trPr>
        <w:tc>
          <w:tcPr>
            <w:tcW w:w="1555" w:type="dxa"/>
            <w:tcBorders>
              <w:top w:val="nil"/>
            </w:tcBorders>
            <w:shd w:val="clear" w:color="000000" w:fill="FFFFFF"/>
          </w:tcPr>
          <w:p w:rsidR="00F76D4E" w:rsidRPr="003D6029" w:rsidRDefault="00F76D4E" w:rsidP="008D4E09">
            <w:pPr>
              <w:widowControl w:val="0"/>
              <w:tabs>
                <w:tab w:val="left" w:pos="709"/>
                <w:tab w:val="left" w:pos="8222"/>
                <w:tab w:val="left" w:pos="8364"/>
              </w:tabs>
              <w:spacing w:line="160" w:lineRule="exact"/>
              <w:ind w:left="29"/>
              <w:jc w:val="both"/>
              <w:outlineLvl w:val="0"/>
              <w:rPr>
                <w:rFonts w:ascii="Arial" w:hAnsi="Arial" w:cs="Arial"/>
                <w:bCs/>
                <w:color w:val="auto"/>
                <w:sz w:val="12"/>
                <w:szCs w:val="12"/>
              </w:rPr>
            </w:pPr>
            <w:r w:rsidRPr="003D6029">
              <w:rPr>
                <w:rFonts w:ascii="Arial" w:hAnsi="Arial" w:cs="Arial"/>
                <w:bCs/>
                <w:color w:val="auto"/>
                <w:sz w:val="12"/>
                <w:szCs w:val="12"/>
              </w:rPr>
              <w:t>Подпрограмма "Выполнение отдельных функций в области градостроительства"</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12</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04 3 00 00000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1 078,905</w:t>
            </w:r>
          </w:p>
        </w:tc>
      </w:tr>
      <w:tr w:rsidR="00F76D4E" w:rsidRPr="003D6029" w:rsidTr="005E101F">
        <w:trPr>
          <w:trHeight w:val="77"/>
        </w:trPr>
        <w:tc>
          <w:tcPr>
            <w:tcW w:w="1555" w:type="dxa"/>
            <w:tcBorders>
              <w:top w:val="nil"/>
            </w:tcBorders>
            <w:shd w:val="clear" w:color="000000" w:fill="FFFFFF"/>
          </w:tcPr>
          <w:p w:rsidR="00F76D4E" w:rsidRPr="003D6029" w:rsidRDefault="00F76D4E" w:rsidP="008D4E09">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D6029">
              <w:rPr>
                <w:rFonts w:ascii="Arial" w:hAnsi="Arial" w:cs="Arial"/>
                <w:bCs/>
                <w:color w:val="auto"/>
                <w:sz w:val="12"/>
                <w:szCs w:val="12"/>
              </w:rPr>
              <w:t>Основное мероприятие "Ведение автоматизированной базы градостроительных данных информационного банка, техническое обеспечение ее работы"</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12</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04 3 01 00000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1 078,905</w:t>
            </w:r>
          </w:p>
        </w:tc>
      </w:tr>
      <w:tr w:rsidR="00F76D4E" w:rsidRPr="003D6029" w:rsidTr="008D4E09">
        <w:trPr>
          <w:trHeight w:val="866"/>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Расходы на обеспечение деятельности (оказание услуг) муниципальных учреждений</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12</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04 3 01 11010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1 078,905</w:t>
            </w:r>
          </w:p>
        </w:tc>
      </w:tr>
      <w:tr w:rsidR="00F76D4E" w:rsidRPr="003D6029" w:rsidTr="005E101F">
        <w:trPr>
          <w:trHeight w:val="320"/>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12</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04 3 01 11010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600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1 078,905</w:t>
            </w:r>
          </w:p>
        </w:tc>
      </w:tr>
      <w:tr w:rsidR="00F76D4E" w:rsidRPr="003D6029" w:rsidTr="005E101F">
        <w:trPr>
          <w:trHeight w:val="7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Подпрограмма "Безопасный район"</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12</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04 5 00 00000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100,000</w:t>
            </w:r>
          </w:p>
        </w:tc>
      </w:tr>
      <w:tr w:rsidR="00F76D4E" w:rsidRPr="003D6029" w:rsidTr="005E101F">
        <w:trPr>
          <w:trHeight w:val="855"/>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Основное мероприятие "Повышение духовно-культурного уровня казаков Благодарненского муниципального района Ставропольского края, содействие развитию казачьего кадетского образования, военно-патриотического воспитания казачьей молодежи в Благодарненском муниципальном районе Ставропольского края"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12</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04 5 04 00000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100,000</w:t>
            </w:r>
          </w:p>
        </w:tc>
      </w:tr>
      <w:tr w:rsidR="00F76D4E" w:rsidRPr="003D6029" w:rsidTr="008D4E09">
        <w:trPr>
          <w:trHeight w:val="1856"/>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Мероприятия по развитию духовно-культурных основ казачества, казачьего кадетского образования, военно-патриотического воспитания казачьей молодежи в Благодарненском муниципальном районе Ставропольского края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12</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04 5 04 20140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100,000</w:t>
            </w:r>
          </w:p>
        </w:tc>
      </w:tr>
      <w:tr w:rsidR="00F76D4E" w:rsidRPr="003D6029" w:rsidTr="005E101F">
        <w:trPr>
          <w:trHeight w:val="595"/>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12</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04 5 04 20140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100,000</w:t>
            </w:r>
          </w:p>
        </w:tc>
      </w:tr>
      <w:tr w:rsidR="00F76D4E" w:rsidRPr="003D6029" w:rsidTr="005E101F">
        <w:trPr>
          <w:trHeight w:val="1696"/>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04 0 00 00000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381,150</w:t>
            </w:r>
          </w:p>
        </w:tc>
      </w:tr>
      <w:tr w:rsidR="00F76D4E" w:rsidRPr="003D6029" w:rsidTr="005E101F">
        <w:trPr>
          <w:trHeight w:val="7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Подпрограмма "Безопасный район"</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04 5 00 00000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381,150</w:t>
            </w:r>
          </w:p>
        </w:tc>
      </w:tr>
      <w:tr w:rsidR="00F76D4E" w:rsidRPr="003D6029" w:rsidTr="005E101F">
        <w:trPr>
          <w:trHeight w:val="8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 xml:space="preserve">Основное мероприятие "Улучшение качества окружающей среды за счет организации мероприятий </w:t>
            </w:r>
            <w:proofErr w:type="spellStart"/>
            <w:r w:rsidRPr="003D6029">
              <w:rPr>
                <w:rFonts w:ascii="Arial" w:hAnsi="Arial" w:cs="Arial"/>
                <w:bCs/>
                <w:color w:val="auto"/>
                <w:sz w:val="12"/>
                <w:szCs w:val="12"/>
              </w:rPr>
              <w:t>межпоселенческого</w:t>
            </w:r>
            <w:proofErr w:type="spellEnd"/>
            <w:r w:rsidRPr="003D6029">
              <w:rPr>
                <w:rFonts w:ascii="Arial" w:hAnsi="Arial" w:cs="Arial"/>
                <w:bCs/>
                <w:color w:val="auto"/>
                <w:sz w:val="12"/>
                <w:szCs w:val="12"/>
              </w:rPr>
              <w:t xml:space="preserve"> характера по охране окружающей среды, проведение экологических акций, конкурсов"</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04 5 05 00000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201,150</w:t>
            </w:r>
          </w:p>
        </w:tc>
      </w:tr>
      <w:tr w:rsidR="00F76D4E" w:rsidRPr="003D6029" w:rsidTr="005E101F">
        <w:trPr>
          <w:trHeight w:val="469"/>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Реализация мероприятий по охране окружающей среды</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xml:space="preserve">04 5 05 20410 </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201,150</w:t>
            </w:r>
          </w:p>
        </w:tc>
      </w:tr>
      <w:tr w:rsidR="00F76D4E" w:rsidRPr="003D6029" w:rsidTr="005E101F">
        <w:trPr>
          <w:trHeight w:val="213"/>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xml:space="preserve">04 5 05 20410 </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201,150</w:t>
            </w:r>
          </w:p>
        </w:tc>
      </w:tr>
      <w:tr w:rsidR="00F76D4E" w:rsidRPr="003D6029" w:rsidTr="005E101F">
        <w:trPr>
          <w:trHeight w:val="7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Основное мероприятие "Отлов и содержание безнадзорных животных"</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04 5 06 00000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180,000</w:t>
            </w:r>
          </w:p>
        </w:tc>
      </w:tr>
      <w:tr w:rsidR="00F76D4E" w:rsidRPr="003D6029" w:rsidTr="008D4E09">
        <w:trPr>
          <w:trHeight w:val="866"/>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Организация проведения мероприятий по отлову и содержанию безнадзорных животных</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xml:space="preserve">04 5 06 77150 </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180,000</w:t>
            </w:r>
          </w:p>
        </w:tc>
      </w:tr>
      <w:tr w:rsidR="00F76D4E" w:rsidRPr="003D6029" w:rsidTr="005E101F">
        <w:trPr>
          <w:trHeight w:val="529"/>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xml:space="preserve">04 5 06 77150 </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180,000</w:t>
            </w:r>
          </w:p>
        </w:tc>
      </w:tr>
      <w:tr w:rsidR="00F76D4E" w:rsidRPr="003D6029" w:rsidTr="005E101F">
        <w:trPr>
          <w:trHeight w:val="7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Муниципальная программа Благодарненского муниципального района Ставропольского края "Социальная поддержка граждан"</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01 0 00 00000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90,056</w:t>
            </w:r>
          </w:p>
        </w:tc>
      </w:tr>
      <w:tr w:rsidR="00F76D4E" w:rsidRPr="003D6029" w:rsidTr="008D4E09">
        <w:trPr>
          <w:trHeight w:val="525"/>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Подпрограмма "Социальное обеспечение населения"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01 1 00 00000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90,056</w:t>
            </w:r>
          </w:p>
        </w:tc>
      </w:tr>
      <w:tr w:rsidR="00F76D4E" w:rsidRPr="003D6029" w:rsidTr="005E101F">
        <w:trPr>
          <w:trHeight w:val="35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Основное мероприятие "Предоставление мер социальной поддержки отдельным категориям граждан"</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01 1 02 00000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90,056</w:t>
            </w:r>
          </w:p>
        </w:tc>
      </w:tr>
      <w:tr w:rsidR="00F76D4E" w:rsidRPr="003D6029" w:rsidTr="005E101F">
        <w:trPr>
          <w:trHeight w:val="288"/>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01 1 02 76890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90,056</w:t>
            </w:r>
          </w:p>
        </w:tc>
      </w:tr>
      <w:tr w:rsidR="00F76D4E" w:rsidRPr="003D6029" w:rsidTr="005E101F">
        <w:trPr>
          <w:trHeight w:val="355"/>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01 1 02 76890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600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90,056</w:t>
            </w:r>
          </w:p>
        </w:tc>
      </w:tr>
      <w:tr w:rsidR="00F76D4E" w:rsidRPr="003D6029" w:rsidTr="005E101F">
        <w:trPr>
          <w:trHeight w:val="142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04 0 00 00000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8 205,8</w:t>
            </w:r>
            <w:r w:rsidRPr="003D6029">
              <w:rPr>
                <w:rFonts w:ascii="Arial" w:hAnsi="Arial" w:cs="Arial"/>
                <w:bCs/>
                <w:color w:val="auto"/>
                <w:sz w:val="12"/>
                <w:szCs w:val="12"/>
                <w:lang w:val="en-US"/>
              </w:rPr>
              <w:t>17</w:t>
            </w:r>
          </w:p>
        </w:tc>
      </w:tr>
      <w:tr w:rsidR="00F76D4E" w:rsidRPr="003D6029" w:rsidTr="008D4E09">
        <w:trPr>
          <w:trHeight w:val="465"/>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Подпрограмма "Сохранение и развитие культуры"</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04 4 00 00000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8 205,8</w:t>
            </w:r>
            <w:r w:rsidRPr="003D6029">
              <w:rPr>
                <w:rFonts w:ascii="Arial" w:hAnsi="Arial" w:cs="Arial"/>
                <w:bCs/>
                <w:color w:val="auto"/>
                <w:sz w:val="12"/>
                <w:szCs w:val="12"/>
                <w:lang w:val="en-US"/>
              </w:rPr>
              <w:t>17</w:t>
            </w:r>
          </w:p>
        </w:tc>
      </w:tr>
      <w:tr w:rsidR="00F76D4E" w:rsidRPr="003D6029" w:rsidTr="005E101F">
        <w:trPr>
          <w:trHeight w:val="7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Основное мероприятие "Организация и оказание услуг в учреждениях дополнительного образования детей"</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04 4 03 00000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8 205,8</w:t>
            </w:r>
            <w:r w:rsidRPr="003D6029">
              <w:rPr>
                <w:rFonts w:ascii="Arial" w:hAnsi="Arial" w:cs="Arial"/>
                <w:bCs/>
                <w:color w:val="auto"/>
                <w:sz w:val="12"/>
                <w:szCs w:val="12"/>
                <w:lang w:val="en-US"/>
              </w:rPr>
              <w:t>17</w:t>
            </w:r>
          </w:p>
        </w:tc>
      </w:tr>
      <w:tr w:rsidR="00F76D4E" w:rsidRPr="003D6029" w:rsidTr="005E101F">
        <w:trPr>
          <w:trHeight w:val="666"/>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Расходы на обеспечение деятельности (оказание услуг) муниципальных учреждений</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04 4 03 11010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8 205,8</w:t>
            </w:r>
            <w:r w:rsidRPr="003D6029">
              <w:rPr>
                <w:rFonts w:ascii="Arial" w:hAnsi="Arial" w:cs="Arial"/>
                <w:bCs/>
                <w:color w:val="auto"/>
                <w:sz w:val="12"/>
                <w:szCs w:val="12"/>
                <w:lang w:val="en-US"/>
              </w:rPr>
              <w:t>17</w:t>
            </w:r>
          </w:p>
        </w:tc>
      </w:tr>
      <w:tr w:rsidR="00F76D4E" w:rsidRPr="003D6029" w:rsidTr="005E101F">
        <w:trPr>
          <w:trHeight w:val="499"/>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04 4 03 11010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600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8 205,8</w:t>
            </w:r>
            <w:r w:rsidRPr="003D6029">
              <w:rPr>
                <w:rFonts w:ascii="Arial" w:hAnsi="Arial" w:cs="Arial"/>
                <w:bCs/>
                <w:color w:val="auto"/>
                <w:sz w:val="12"/>
                <w:szCs w:val="12"/>
                <w:lang w:val="en-US"/>
              </w:rPr>
              <w:t>17</w:t>
            </w:r>
          </w:p>
        </w:tc>
      </w:tr>
      <w:tr w:rsidR="00F76D4E" w:rsidRPr="003D6029" w:rsidTr="008D4E09">
        <w:trPr>
          <w:trHeight w:val="157"/>
        </w:trPr>
        <w:tc>
          <w:tcPr>
            <w:tcW w:w="1555" w:type="dxa"/>
            <w:tcBorders>
              <w:top w:val="nil"/>
            </w:tcBorders>
            <w:shd w:val="clear" w:color="000000" w:fill="FFFFFF"/>
          </w:tcPr>
          <w:p w:rsidR="00F76D4E" w:rsidRDefault="00F76D4E" w:rsidP="008D4E09">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D6029">
              <w:rPr>
                <w:rFonts w:ascii="Arial" w:hAnsi="Arial" w:cs="Arial"/>
                <w:bCs/>
                <w:color w:val="auto"/>
                <w:sz w:val="12"/>
                <w:szCs w:val="12"/>
              </w:rPr>
              <w:t>Муниципальная программа Благодарненского муниципального района Ставропольского</w:t>
            </w:r>
          </w:p>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 xml:space="preserve"> края "Социальная поддержка граждан" </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08</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01 0 00 00000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119,448</w:t>
            </w:r>
          </w:p>
        </w:tc>
      </w:tr>
      <w:tr w:rsidR="00F76D4E" w:rsidRPr="003D6029" w:rsidTr="005E101F">
        <w:trPr>
          <w:trHeight w:val="8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Подпрограмма "Социальное обеспечение населения"</w:t>
            </w:r>
          </w:p>
        </w:tc>
        <w:tc>
          <w:tcPr>
            <w:tcW w:w="425" w:type="dxa"/>
            <w:tcBorders>
              <w:top w:val="nil"/>
            </w:tcBorders>
            <w:shd w:val="clear" w:color="000000" w:fill="FFFFFF"/>
            <w:vAlign w:val="bottom"/>
          </w:tcPr>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08</w:t>
            </w:r>
          </w:p>
        </w:tc>
        <w:tc>
          <w:tcPr>
            <w:tcW w:w="425" w:type="dxa"/>
            <w:tcBorders>
              <w:top w:val="nil"/>
            </w:tcBorders>
            <w:shd w:val="clear" w:color="000000" w:fill="FFFFFF"/>
            <w:vAlign w:val="bottom"/>
          </w:tcPr>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tcPr>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01 1 00 00000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119,448</w:t>
            </w:r>
          </w:p>
        </w:tc>
      </w:tr>
      <w:tr w:rsidR="00F76D4E" w:rsidRPr="003D6029" w:rsidTr="005E101F">
        <w:trPr>
          <w:trHeight w:val="7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Основное мероприятие "Предоставление мер социальной поддержки отдельным категориям граждан"</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08</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01 1 02 00000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119,448</w:t>
            </w:r>
          </w:p>
        </w:tc>
      </w:tr>
      <w:tr w:rsidR="00F76D4E" w:rsidRPr="003D6029" w:rsidTr="008D4E09">
        <w:trPr>
          <w:trHeight w:val="842"/>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Меры социальной поддержки отдельных категорий граждан, работающих и проживающих в сельской местности</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08</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01 1 02 80010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119,448</w:t>
            </w:r>
          </w:p>
        </w:tc>
      </w:tr>
      <w:tr w:rsidR="00F76D4E" w:rsidRPr="003D6029" w:rsidTr="008D4E09">
        <w:trPr>
          <w:trHeight w:val="1863"/>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08</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01 1 02 80010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119,448</w:t>
            </w:r>
          </w:p>
        </w:tc>
      </w:tr>
      <w:tr w:rsidR="00F76D4E" w:rsidRPr="003D6029" w:rsidTr="005E101F">
        <w:trPr>
          <w:trHeight w:val="1696"/>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08</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04 0 00 00000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w:t>
            </w:r>
            <w:r w:rsidRPr="003D6029">
              <w:rPr>
                <w:rFonts w:ascii="Arial" w:hAnsi="Arial" w:cs="Arial"/>
                <w:bCs/>
                <w:color w:val="auto"/>
                <w:sz w:val="12"/>
                <w:szCs w:val="12"/>
                <w:lang w:val="en-US"/>
              </w:rPr>
              <w:t>1579</w:t>
            </w:r>
            <w:r w:rsidRPr="003D6029">
              <w:rPr>
                <w:rFonts w:ascii="Arial" w:hAnsi="Arial" w:cs="Arial"/>
                <w:bCs/>
                <w:color w:val="auto"/>
                <w:sz w:val="12"/>
                <w:szCs w:val="12"/>
              </w:rPr>
              <w:t>,</w:t>
            </w:r>
            <w:r w:rsidRPr="003D6029">
              <w:rPr>
                <w:rFonts w:ascii="Arial" w:hAnsi="Arial" w:cs="Arial"/>
                <w:bCs/>
                <w:color w:val="auto"/>
                <w:sz w:val="12"/>
                <w:szCs w:val="12"/>
                <w:lang w:val="en-US"/>
              </w:rPr>
              <w:t>553</w:t>
            </w:r>
          </w:p>
        </w:tc>
      </w:tr>
      <w:tr w:rsidR="00F76D4E" w:rsidRPr="003D6029" w:rsidTr="008D4E09">
        <w:trPr>
          <w:trHeight w:val="444"/>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Подпрограмма "Сохранение и развитие культуры"</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08</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04 4 00 00000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w:t>
            </w:r>
            <w:r w:rsidRPr="003D6029">
              <w:rPr>
                <w:rFonts w:ascii="Arial" w:hAnsi="Arial" w:cs="Arial"/>
                <w:bCs/>
                <w:color w:val="auto"/>
                <w:sz w:val="12"/>
                <w:szCs w:val="12"/>
                <w:lang w:val="en-US"/>
              </w:rPr>
              <w:t>1228</w:t>
            </w:r>
            <w:r w:rsidRPr="003D6029">
              <w:rPr>
                <w:rFonts w:ascii="Arial" w:hAnsi="Arial" w:cs="Arial"/>
                <w:bCs/>
                <w:color w:val="auto"/>
                <w:sz w:val="12"/>
                <w:szCs w:val="12"/>
              </w:rPr>
              <w:t>,</w:t>
            </w:r>
            <w:r w:rsidRPr="003D6029">
              <w:rPr>
                <w:rFonts w:ascii="Arial" w:hAnsi="Arial" w:cs="Arial"/>
                <w:bCs/>
                <w:color w:val="auto"/>
                <w:sz w:val="12"/>
                <w:szCs w:val="12"/>
                <w:lang w:val="en-US"/>
              </w:rPr>
              <w:t>930</w:t>
            </w:r>
          </w:p>
        </w:tc>
      </w:tr>
      <w:tr w:rsidR="00F76D4E" w:rsidRPr="003D6029" w:rsidTr="005E101F">
        <w:trPr>
          <w:trHeight w:val="659"/>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Основное мероприятие "Осуществление хранения, изучения публичного представления музейных предметов, музейных коллекций"</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08</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04 4 01 00000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lang w:val="en-US"/>
              </w:rPr>
              <w:t>1704</w:t>
            </w:r>
            <w:r w:rsidRPr="003D6029">
              <w:rPr>
                <w:rFonts w:ascii="Arial" w:hAnsi="Arial" w:cs="Arial"/>
                <w:bCs/>
                <w:color w:val="auto"/>
                <w:sz w:val="12"/>
                <w:szCs w:val="12"/>
              </w:rPr>
              <w:t>,</w:t>
            </w:r>
            <w:r w:rsidRPr="003D6029">
              <w:rPr>
                <w:rFonts w:ascii="Arial" w:hAnsi="Arial" w:cs="Arial"/>
                <w:bCs/>
                <w:color w:val="auto"/>
                <w:sz w:val="12"/>
                <w:szCs w:val="12"/>
                <w:lang w:val="en-US"/>
              </w:rPr>
              <w:t>255</w:t>
            </w:r>
          </w:p>
        </w:tc>
      </w:tr>
      <w:tr w:rsidR="00F76D4E" w:rsidRPr="003D6029" w:rsidTr="005E101F">
        <w:trPr>
          <w:trHeight w:val="8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Расходы на обеспечение деятельности (оказание услуг) муниципальных учреждений</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08</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04 4 01 11010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lang w:val="en-US"/>
              </w:rPr>
              <w:t>1704</w:t>
            </w:r>
            <w:r w:rsidRPr="003D6029">
              <w:rPr>
                <w:rFonts w:ascii="Arial" w:hAnsi="Arial" w:cs="Arial"/>
                <w:bCs/>
                <w:color w:val="auto"/>
                <w:sz w:val="12"/>
                <w:szCs w:val="12"/>
              </w:rPr>
              <w:t>,</w:t>
            </w:r>
            <w:r w:rsidRPr="003D6029">
              <w:rPr>
                <w:rFonts w:ascii="Arial" w:hAnsi="Arial" w:cs="Arial"/>
                <w:bCs/>
                <w:color w:val="auto"/>
                <w:sz w:val="12"/>
                <w:szCs w:val="12"/>
                <w:lang w:val="en-US"/>
              </w:rPr>
              <w:t>255</w:t>
            </w:r>
          </w:p>
        </w:tc>
      </w:tr>
      <w:tr w:rsidR="00F76D4E" w:rsidRPr="003D6029" w:rsidTr="008D4E09">
        <w:trPr>
          <w:trHeight w:val="1840"/>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08</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04 4 01 11010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xml:space="preserve">1 </w:t>
            </w:r>
            <w:r w:rsidRPr="003D6029">
              <w:rPr>
                <w:rFonts w:ascii="Arial" w:hAnsi="Arial" w:cs="Arial"/>
                <w:bCs/>
                <w:color w:val="auto"/>
                <w:sz w:val="12"/>
                <w:szCs w:val="12"/>
                <w:lang w:val="en-US"/>
              </w:rPr>
              <w:t>360</w:t>
            </w:r>
            <w:r w:rsidRPr="003D6029">
              <w:rPr>
                <w:rFonts w:ascii="Arial" w:hAnsi="Arial" w:cs="Arial"/>
                <w:bCs/>
                <w:color w:val="auto"/>
                <w:sz w:val="12"/>
                <w:szCs w:val="12"/>
              </w:rPr>
              <w:t>,</w:t>
            </w:r>
            <w:r w:rsidRPr="003D6029">
              <w:rPr>
                <w:rFonts w:ascii="Arial" w:hAnsi="Arial" w:cs="Arial"/>
                <w:bCs/>
                <w:color w:val="auto"/>
                <w:sz w:val="12"/>
                <w:szCs w:val="12"/>
                <w:lang w:val="en-US"/>
              </w:rPr>
              <w:t>879</w:t>
            </w:r>
          </w:p>
        </w:tc>
      </w:tr>
      <w:tr w:rsidR="00F76D4E" w:rsidRPr="003D6029" w:rsidTr="005E101F">
        <w:trPr>
          <w:trHeight w:val="246"/>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08</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04 4 01 11010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314,148</w:t>
            </w:r>
          </w:p>
        </w:tc>
      </w:tr>
      <w:tr w:rsidR="00F76D4E" w:rsidRPr="003D6029" w:rsidTr="00B963EC">
        <w:trPr>
          <w:trHeight w:val="246"/>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Иные бюджетные ассигнования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08</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04 4 01 11010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29,228</w:t>
            </w:r>
          </w:p>
        </w:tc>
      </w:tr>
      <w:tr w:rsidR="00F76D4E" w:rsidRPr="003D6029" w:rsidTr="005E101F">
        <w:trPr>
          <w:trHeight w:val="77"/>
        </w:trPr>
        <w:tc>
          <w:tcPr>
            <w:tcW w:w="1555" w:type="dxa"/>
            <w:tcBorders>
              <w:top w:val="nil"/>
            </w:tcBorders>
            <w:shd w:val="clear" w:color="000000" w:fill="FFFFFF"/>
          </w:tcPr>
          <w:p w:rsidR="00F76D4E" w:rsidRPr="003D6029" w:rsidRDefault="00F76D4E" w:rsidP="00B963EC">
            <w:pPr>
              <w:widowControl w:val="0"/>
              <w:tabs>
                <w:tab w:val="left" w:pos="709"/>
                <w:tab w:val="left" w:pos="8222"/>
                <w:tab w:val="left" w:pos="8364"/>
              </w:tabs>
              <w:jc w:val="both"/>
              <w:outlineLvl w:val="0"/>
              <w:rPr>
                <w:rFonts w:ascii="Arial" w:hAnsi="Arial" w:cs="Arial"/>
                <w:bCs/>
                <w:color w:val="auto"/>
                <w:sz w:val="12"/>
                <w:szCs w:val="12"/>
              </w:rPr>
            </w:pPr>
            <w:r w:rsidRPr="003D6029">
              <w:rPr>
                <w:rFonts w:ascii="Arial" w:hAnsi="Arial" w:cs="Arial"/>
                <w:bCs/>
                <w:color w:val="auto"/>
                <w:sz w:val="12"/>
                <w:szCs w:val="12"/>
              </w:rPr>
              <w:t>Основное мероприятие "Осуществление библиотечного, библиографического и информационного обслуживания населения Благодарненского муниципального района Ставропольского края"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08</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04 4 02 00000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lang w:val="en-US"/>
              </w:rPr>
              <w:t>9124</w:t>
            </w:r>
            <w:r w:rsidRPr="003D6029">
              <w:rPr>
                <w:rFonts w:ascii="Arial" w:hAnsi="Arial" w:cs="Arial"/>
                <w:bCs/>
                <w:color w:val="auto"/>
                <w:sz w:val="12"/>
                <w:szCs w:val="12"/>
              </w:rPr>
              <w:t>,</w:t>
            </w:r>
            <w:r w:rsidRPr="003D6029">
              <w:rPr>
                <w:rFonts w:ascii="Arial" w:hAnsi="Arial" w:cs="Arial"/>
                <w:bCs/>
                <w:color w:val="auto"/>
                <w:sz w:val="12"/>
                <w:szCs w:val="12"/>
                <w:lang w:val="en-US"/>
              </w:rPr>
              <w:t>675</w:t>
            </w:r>
          </w:p>
        </w:tc>
      </w:tr>
      <w:tr w:rsidR="00F76D4E" w:rsidRPr="003D6029" w:rsidTr="00B963EC">
        <w:trPr>
          <w:trHeight w:val="157"/>
        </w:trPr>
        <w:tc>
          <w:tcPr>
            <w:tcW w:w="1555" w:type="dxa"/>
            <w:tcBorders>
              <w:top w:val="nil"/>
            </w:tcBorders>
            <w:shd w:val="clear" w:color="000000" w:fill="FFFFFF"/>
          </w:tcPr>
          <w:p w:rsidR="00F76D4E" w:rsidRPr="003D6029" w:rsidRDefault="00F76D4E" w:rsidP="00B963EC">
            <w:pPr>
              <w:widowControl w:val="0"/>
              <w:tabs>
                <w:tab w:val="left" w:pos="709"/>
                <w:tab w:val="left" w:pos="8222"/>
                <w:tab w:val="left" w:pos="8364"/>
              </w:tabs>
              <w:jc w:val="both"/>
              <w:outlineLvl w:val="0"/>
              <w:rPr>
                <w:rFonts w:ascii="Arial" w:hAnsi="Arial" w:cs="Arial"/>
                <w:bCs/>
                <w:color w:val="auto"/>
                <w:sz w:val="12"/>
                <w:szCs w:val="12"/>
              </w:rPr>
            </w:pPr>
            <w:r w:rsidRPr="003D6029">
              <w:rPr>
                <w:rFonts w:ascii="Arial" w:hAnsi="Arial" w:cs="Arial"/>
                <w:bCs/>
                <w:color w:val="auto"/>
                <w:sz w:val="12"/>
                <w:szCs w:val="12"/>
              </w:rPr>
              <w:t>Расходы на обеспечение деятельности (оказание услуг) муниципальных учреждений</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08</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04 4 02 11010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lang w:val="en-US"/>
              </w:rPr>
              <w:t>9124</w:t>
            </w:r>
            <w:r w:rsidRPr="003D6029">
              <w:rPr>
                <w:rFonts w:ascii="Arial" w:hAnsi="Arial" w:cs="Arial"/>
                <w:bCs/>
                <w:color w:val="auto"/>
                <w:sz w:val="12"/>
                <w:szCs w:val="12"/>
              </w:rPr>
              <w:t>,</w:t>
            </w:r>
            <w:r w:rsidRPr="003D6029">
              <w:rPr>
                <w:rFonts w:ascii="Arial" w:hAnsi="Arial" w:cs="Arial"/>
                <w:bCs/>
                <w:color w:val="auto"/>
                <w:sz w:val="12"/>
                <w:szCs w:val="12"/>
                <w:lang w:val="en-US"/>
              </w:rPr>
              <w:t>675</w:t>
            </w:r>
          </w:p>
        </w:tc>
      </w:tr>
      <w:tr w:rsidR="00F76D4E" w:rsidRPr="003D6029" w:rsidTr="005E101F">
        <w:trPr>
          <w:trHeight w:val="8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tcPr>
          <w:p w:rsidR="00AB2837" w:rsidRDefault="00AB2837"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B2837" w:rsidRDefault="00AB2837"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AB2837" w:rsidRDefault="00AB2837"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B2837" w:rsidRDefault="00AB2837"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08</w:t>
            </w:r>
          </w:p>
        </w:tc>
        <w:tc>
          <w:tcPr>
            <w:tcW w:w="425" w:type="dxa"/>
            <w:tcBorders>
              <w:top w:val="nil"/>
            </w:tcBorders>
            <w:shd w:val="clear" w:color="000000" w:fill="FFFFFF"/>
            <w:vAlign w:val="bottom"/>
          </w:tcPr>
          <w:p w:rsidR="00AB2837" w:rsidRDefault="00AB2837"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B2837" w:rsidRDefault="00AB2837"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tcPr>
          <w:p w:rsidR="00AB2837" w:rsidRDefault="00AB2837"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B2837" w:rsidRDefault="00AB2837"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04 4 02 11010</w:t>
            </w:r>
          </w:p>
        </w:tc>
        <w:tc>
          <w:tcPr>
            <w:tcW w:w="425" w:type="dxa"/>
            <w:tcBorders>
              <w:top w:val="nil"/>
            </w:tcBorders>
            <w:shd w:val="clear" w:color="000000" w:fill="FFFFFF"/>
            <w:vAlign w:val="bottom"/>
          </w:tcPr>
          <w:p w:rsidR="00AB2837" w:rsidRDefault="00AB2837"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B2837" w:rsidRDefault="00AB2837"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100</w:t>
            </w:r>
          </w:p>
        </w:tc>
        <w:tc>
          <w:tcPr>
            <w:tcW w:w="850" w:type="dxa"/>
            <w:tcBorders>
              <w:top w:val="nil"/>
            </w:tcBorders>
            <w:shd w:val="clear" w:color="000000" w:fill="FFFFFF"/>
            <w:noWrap/>
            <w:vAlign w:val="bottom"/>
          </w:tcPr>
          <w:p w:rsidR="00AB2837" w:rsidRDefault="00AB2837"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B2837" w:rsidRDefault="00AB2837"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lang w:val="en-US"/>
              </w:rPr>
              <w:t>7936</w:t>
            </w:r>
            <w:r w:rsidRPr="003D6029">
              <w:rPr>
                <w:rFonts w:ascii="Arial" w:hAnsi="Arial" w:cs="Arial"/>
                <w:bCs/>
                <w:color w:val="auto"/>
                <w:sz w:val="12"/>
                <w:szCs w:val="12"/>
              </w:rPr>
              <w:t>,</w:t>
            </w:r>
            <w:r w:rsidRPr="003D6029">
              <w:rPr>
                <w:rFonts w:ascii="Arial" w:hAnsi="Arial" w:cs="Arial"/>
                <w:bCs/>
                <w:color w:val="auto"/>
                <w:sz w:val="12"/>
                <w:szCs w:val="12"/>
                <w:lang w:val="en-US"/>
              </w:rPr>
              <w:t>745</w:t>
            </w:r>
          </w:p>
        </w:tc>
      </w:tr>
      <w:tr w:rsidR="00F76D4E" w:rsidRPr="003D6029" w:rsidTr="005E101F">
        <w:trPr>
          <w:trHeight w:val="7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08</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04 4 02 11010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1 175,017</w:t>
            </w:r>
          </w:p>
        </w:tc>
      </w:tr>
      <w:tr w:rsidR="00F76D4E" w:rsidRPr="003D6029" w:rsidTr="00AB2837">
        <w:trPr>
          <w:trHeight w:val="274"/>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Иные бюджетные ассигнования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08</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04 4 02 11010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12,913</w:t>
            </w:r>
          </w:p>
        </w:tc>
      </w:tr>
      <w:tr w:rsidR="00F76D4E" w:rsidRPr="003D6029" w:rsidTr="005E101F">
        <w:trPr>
          <w:trHeight w:val="7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Основное мероприятие "Проведение мероприятий в области культуры"</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08</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04 4 04 00000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400,000</w:t>
            </w:r>
          </w:p>
        </w:tc>
      </w:tr>
      <w:tr w:rsidR="00F76D4E" w:rsidRPr="003D6029" w:rsidTr="008D4E09">
        <w:trPr>
          <w:trHeight w:val="1725"/>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Мероприятия по празднованию дней воинской славы и памятных дат, установленных в Российской Федерации, Ставропольском крае, Благодарненском муниципальном районе Ставропольского края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08</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04 4 04 20240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200,000</w:t>
            </w:r>
          </w:p>
        </w:tc>
      </w:tr>
      <w:tr w:rsidR="00F76D4E" w:rsidRPr="003D6029" w:rsidTr="005E101F">
        <w:trPr>
          <w:trHeight w:val="7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08</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04 4 04 20240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200,000</w:t>
            </w:r>
          </w:p>
        </w:tc>
      </w:tr>
      <w:tr w:rsidR="00F76D4E" w:rsidRPr="003D6029" w:rsidTr="005E101F">
        <w:trPr>
          <w:trHeight w:val="7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Мероприятия в области культуры</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08</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04 4 04 20270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200,000</w:t>
            </w:r>
          </w:p>
        </w:tc>
      </w:tr>
      <w:tr w:rsidR="00F76D4E" w:rsidRPr="003D6029" w:rsidTr="005E101F">
        <w:trPr>
          <w:trHeight w:val="7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08</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04 4 04 20270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200,000</w:t>
            </w:r>
          </w:p>
        </w:tc>
      </w:tr>
      <w:tr w:rsidR="00F76D4E" w:rsidRPr="003D6029" w:rsidTr="005E101F">
        <w:trPr>
          <w:trHeight w:val="7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Подпрограмма "Безопасный район"</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08</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04 5 00 00000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350,623</w:t>
            </w:r>
          </w:p>
        </w:tc>
      </w:tr>
      <w:tr w:rsidR="00F76D4E" w:rsidRPr="003D6029" w:rsidTr="008D4E09">
        <w:trPr>
          <w:trHeight w:val="846"/>
        </w:trPr>
        <w:tc>
          <w:tcPr>
            <w:tcW w:w="1555" w:type="dxa"/>
            <w:tcBorders>
              <w:top w:val="nil"/>
            </w:tcBorders>
            <w:shd w:val="clear" w:color="000000" w:fill="FFFFFF"/>
          </w:tcPr>
          <w:p w:rsidR="00F76D4E" w:rsidRPr="003D6029" w:rsidRDefault="00F76D4E" w:rsidP="008D4E09">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D6029">
              <w:rPr>
                <w:rFonts w:ascii="Arial" w:hAnsi="Arial" w:cs="Arial"/>
                <w:bCs/>
                <w:color w:val="auto"/>
                <w:sz w:val="12"/>
                <w:szCs w:val="12"/>
              </w:rPr>
              <w:t>Основное мероприятие "Создание безопасных условий функционирования объектов муниципальных учреждений"</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08</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04 5 01 00000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350,623</w:t>
            </w:r>
          </w:p>
        </w:tc>
      </w:tr>
      <w:tr w:rsidR="00F76D4E" w:rsidRPr="003D6029" w:rsidTr="008D4E09">
        <w:trPr>
          <w:trHeight w:val="565"/>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Обеспечение охраны объектов муниципальных учреждений</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08</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04 5 01 20110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338,625</w:t>
            </w:r>
          </w:p>
        </w:tc>
      </w:tr>
      <w:tr w:rsidR="00F76D4E" w:rsidRPr="003D6029" w:rsidTr="005E101F">
        <w:trPr>
          <w:trHeight w:val="14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08</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04 5 01 20110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338,625</w:t>
            </w:r>
          </w:p>
        </w:tc>
      </w:tr>
      <w:tr w:rsidR="00F76D4E" w:rsidRPr="003D6029" w:rsidTr="005E101F">
        <w:trPr>
          <w:trHeight w:val="8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Мероприятия по повышению уровня пожарной безопасности</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08</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04 5 01 20200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11,998</w:t>
            </w:r>
          </w:p>
        </w:tc>
      </w:tr>
      <w:tr w:rsidR="00F76D4E" w:rsidRPr="003D6029" w:rsidTr="005E101F">
        <w:trPr>
          <w:trHeight w:val="364"/>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08</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04 5 01 20200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11,998</w:t>
            </w:r>
          </w:p>
        </w:tc>
      </w:tr>
      <w:tr w:rsidR="00F76D4E" w:rsidRPr="003D6029" w:rsidTr="005E101F">
        <w:trPr>
          <w:trHeight w:val="1617"/>
        </w:trPr>
        <w:tc>
          <w:tcPr>
            <w:tcW w:w="1555" w:type="dxa"/>
            <w:tcBorders>
              <w:top w:val="nil"/>
            </w:tcBorders>
            <w:shd w:val="clear" w:color="000000" w:fill="FFFFFF"/>
          </w:tcPr>
          <w:p w:rsidR="00F76D4E" w:rsidRDefault="00F76D4E" w:rsidP="008D4E09">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D6029">
              <w:rPr>
                <w:rFonts w:ascii="Arial" w:hAnsi="Arial" w:cs="Arial"/>
                <w:bCs/>
                <w:color w:val="auto"/>
                <w:sz w:val="12"/>
                <w:szCs w:val="12"/>
              </w:rPr>
              <w:t xml:space="preserve">Муниципальная программа Благодарненского муниципального района </w:t>
            </w:r>
            <w:r>
              <w:rPr>
                <w:rFonts w:ascii="Arial" w:hAnsi="Arial" w:cs="Arial"/>
                <w:bCs/>
                <w:color w:val="auto"/>
                <w:sz w:val="12"/>
                <w:szCs w:val="12"/>
              </w:rPr>
              <w:t>С</w:t>
            </w:r>
            <w:r w:rsidRPr="003D6029">
              <w:rPr>
                <w:rFonts w:ascii="Arial" w:hAnsi="Arial" w:cs="Arial"/>
                <w:bCs/>
                <w:color w:val="auto"/>
                <w:sz w:val="12"/>
                <w:szCs w:val="12"/>
              </w:rPr>
              <w:t>тавропольского</w:t>
            </w:r>
          </w:p>
          <w:p w:rsidR="00F76D4E" w:rsidRPr="003D6029" w:rsidRDefault="00F76D4E" w:rsidP="008D4E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края "Осуществление местного самоуправления в Благодарненском муниципальном районе Ставропольского края"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04 0 00 00000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562,720</w:t>
            </w:r>
          </w:p>
        </w:tc>
      </w:tr>
      <w:tr w:rsidR="00F76D4E" w:rsidRPr="003D6029" w:rsidTr="008D4E09">
        <w:trPr>
          <w:trHeight w:val="441"/>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Подпрограмма "Развитие физической культуры и спорта"</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04 6 00 00000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562,720</w:t>
            </w:r>
          </w:p>
        </w:tc>
      </w:tr>
      <w:tr w:rsidR="00F76D4E" w:rsidRPr="003D6029" w:rsidTr="005E101F">
        <w:trPr>
          <w:trHeight w:val="8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Основное мероприятие "Мероприятия в области физической культуры и спорта"</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04 6 01 00000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562,720</w:t>
            </w:r>
          </w:p>
        </w:tc>
      </w:tr>
      <w:tr w:rsidR="00F76D4E" w:rsidRPr="003D6029" w:rsidTr="005E101F">
        <w:trPr>
          <w:trHeight w:val="8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Обеспечение подготовки и участия спортсменов района в краевых, региональных и других соревнованиях, обеспечение организации и проведения комплексных спортивных мероприятий, чемпионатов и первенств Благодарненского муниципального района Ставропольского края</w:t>
            </w:r>
          </w:p>
        </w:tc>
        <w:tc>
          <w:tcPr>
            <w:tcW w:w="425" w:type="dxa"/>
            <w:tcBorders>
              <w:top w:val="nil"/>
            </w:tcBorders>
            <w:shd w:val="clear" w:color="000000" w:fill="FFFFFF"/>
            <w:vAlign w:val="bottom"/>
          </w:tcPr>
          <w:p w:rsidR="00AB2837" w:rsidRDefault="00AB2837"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B2837" w:rsidRDefault="00AB2837"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B2837" w:rsidRDefault="00AB2837"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B2837" w:rsidRDefault="00AB2837"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B2837" w:rsidRDefault="00AB2837"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B2837" w:rsidRDefault="00AB2837"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B2837" w:rsidRDefault="00AB2837"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B2837" w:rsidRDefault="00AB2837"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B2837" w:rsidRDefault="00AB2837"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B2837" w:rsidRDefault="00AB2837"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B2837" w:rsidRDefault="00AB2837"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B2837" w:rsidRDefault="00AB2837"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B2837" w:rsidRDefault="00AB2837"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B2837" w:rsidRDefault="00AB2837"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B2837" w:rsidRDefault="00AB2837"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B2837" w:rsidRDefault="00AB2837"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B2837" w:rsidRDefault="00AB2837"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AB2837" w:rsidRDefault="00AB2837"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B2837" w:rsidRDefault="00AB2837"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B2837" w:rsidRDefault="00AB2837"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B2837" w:rsidRDefault="00AB2837"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B2837" w:rsidRDefault="00AB2837"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B2837" w:rsidRDefault="00AB2837"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B2837" w:rsidRDefault="00AB2837"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B2837" w:rsidRDefault="00AB2837"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B2837" w:rsidRDefault="00AB2837"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B2837" w:rsidRDefault="00AB2837"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B2837" w:rsidRDefault="00AB2837"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B2837" w:rsidRDefault="00AB2837"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B2837" w:rsidRDefault="00AB2837"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B2837" w:rsidRDefault="00AB2837"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B2837" w:rsidRDefault="00AB2837"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B2837" w:rsidRDefault="00AB2837"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B2837" w:rsidRDefault="00AB2837"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11</w:t>
            </w:r>
          </w:p>
        </w:tc>
        <w:tc>
          <w:tcPr>
            <w:tcW w:w="425" w:type="dxa"/>
            <w:tcBorders>
              <w:top w:val="nil"/>
            </w:tcBorders>
            <w:shd w:val="clear" w:color="000000" w:fill="FFFFFF"/>
            <w:vAlign w:val="bottom"/>
          </w:tcPr>
          <w:p w:rsidR="00AB2837" w:rsidRDefault="00AB2837"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B2837" w:rsidRDefault="00AB2837"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B2837" w:rsidRDefault="00AB2837"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B2837" w:rsidRDefault="00AB2837"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B2837" w:rsidRDefault="00AB2837"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B2837" w:rsidRDefault="00AB2837"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B2837" w:rsidRDefault="00AB2837"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B2837" w:rsidRDefault="00AB2837"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B2837" w:rsidRDefault="00AB2837"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B2837" w:rsidRDefault="00AB2837"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B2837" w:rsidRDefault="00AB2837"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B2837" w:rsidRDefault="00AB2837"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B2837" w:rsidRDefault="00AB2837"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B2837" w:rsidRDefault="00AB2837"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B2837" w:rsidRDefault="00AB2837"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B2837" w:rsidRDefault="00AB2837"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B2837" w:rsidRDefault="00AB2837"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tcPr>
          <w:p w:rsidR="00AB2837" w:rsidRDefault="00AB2837"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B2837" w:rsidRDefault="00AB2837"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B2837" w:rsidRDefault="00AB2837"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B2837" w:rsidRDefault="00AB2837"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B2837" w:rsidRDefault="00AB2837"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B2837" w:rsidRDefault="00AB2837"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B2837" w:rsidRDefault="00AB2837"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B2837" w:rsidRDefault="00AB2837"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B2837" w:rsidRDefault="00AB2837"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B2837" w:rsidRDefault="00AB2837"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B2837" w:rsidRDefault="00AB2837"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B2837" w:rsidRDefault="00AB2837"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B2837" w:rsidRDefault="00AB2837"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B2837" w:rsidRDefault="00AB2837"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B2837" w:rsidRDefault="00AB2837"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B2837" w:rsidRDefault="00AB2837"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B2837" w:rsidRDefault="00AB2837"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04 6 01 20070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AB2837" w:rsidRDefault="00AB2837"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B2837" w:rsidRDefault="00AB2837"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B2837" w:rsidRDefault="00AB2837"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B2837" w:rsidRDefault="00AB2837"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B2837" w:rsidRDefault="00AB2837"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B2837" w:rsidRDefault="00AB2837"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B2837" w:rsidRDefault="00AB2837"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B2837" w:rsidRDefault="00AB2837"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B2837" w:rsidRDefault="00AB2837"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B2837" w:rsidRDefault="00AB2837"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B2837" w:rsidRDefault="00AB2837"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B2837" w:rsidRDefault="00AB2837"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B2837" w:rsidRDefault="00AB2837"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B2837" w:rsidRDefault="00AB2837"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B2837" w:rsidRDefault="00AB2837"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B2837" w:rsidRDefault="00AB2837"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B2837" w:rsidRDefault="00AB2837"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562,720</w:t>
            </w:r>
          </w:p>
        </w:tc>
      </w:tr>
      <w:tr w:rsidR="00F76D4E" w:rsidRPr="003D6029" w:rsidTr="005E101F">
        <w:trPr>
          <w:trHeight w:val="77"/>
        </w:trPr>
        <w:tc>
          <w:tcPr>
            <w:tcW w:w="1555" w:type="dxa"/>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11</w:t>
            </w:r>
          </w:p>
        </w:tc>
        <w:tc>
          <w:tcPr>
            <w:tcW w:w="425" w:type="dxa"/>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04 6 01 20070</w:t>
            </w:r>
          </w:p>
        </w:tc>
        <w:tc>
          <w:tcPr>
            <w:tcW w:w="425" w:type="dxa"/>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283,020</w:t>
            </w:r>
          </w:p>
        </w:tc>
      </w:tr>
      <w:tr w:rsidR="00F76D4E" w:rsidRPr="003D6029" w:rsidTr="005E101F">
        <w:trPr>
          <w:trHeight w:val="7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Социальное обеспечение и иные выплаты населению</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04 6 01 20070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279,700</w:t>
            </w:r>
          </w:p>
        </w:tc>
      </w:tr>
      <w:tr w:rsidR="00F76D4E" w:rsidRPr="003D6029" w:rsidTr="005E101F">
        <w:trPr>
          <w:trHeight w:val="288"/>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 xml:space="preserve">ОТДЕЛ ИМУЩЕСТВЕННЫХ И ЗЕМЕЛЬНЫХ ОТНОШЕНИЙ АДМИНИСТРАЦИИ БЛАГОДАРНЕНСКОГО МУНИЦИПАЛЬНОГО РАЙОНА СТАВРОПОЛЬСКОГО КРАЯ </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502</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3 728,711</w:t>
            </w:r>
          </w:p>
        </w:tc>
      </w:tr>
      <w:tr w:rsidR="00F76D4E" w:rsidRPr="003D6029" w:rsidTr="005E101F">
        <w:trPr>
          <w:trHeight w:val="845"/>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502</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04 0 00 00000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3 452,061</w:t>
            </w:r>
          </w:p>
        </w:tc>
      </w:tr>
      <w:tr w:rsidR="00F76D4E" w:rsidRPr="003D6029" w:rsidTr="005E101F">
        <w:trPr>
          <w:trHeight w:val="8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Подпрограмма "Управление муниципальной собственностью в области имущественных и земельных отношений"</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502</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04 7 00 00000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46,000</w:t>
            </w:r>
          </w:p>
        </w:tc>
      </w:tr>
      <w:tr w:rsidR="00F76D4E" w:rsidRPr="003D6029" w:rsidTr="005E101F">
        <w:trPr>
          <w:trHeight w:val="8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муниципального района Ставропольского края, эффективное управление, распоряжение этим имуществом и земельными участками и рациональное их использование"</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502</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04 7 01 00000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46,000</w:t>
            </w:r>
          </w:p>
        </w:tc>
      </w:tr>
      <w:tr w:rsidR="00F76D4E" w:rsidRPr="003D6029" w:rsidTr="008D4E09">
        <w:trPr>
          <w:trHeight w:val="15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Мероприятия по оценке объектов недвижимости, находящихся в собственности муниципального образования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502</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04 7 01 20150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46,000</w:t>
            </w:r>
          </w:p>
        </w:tc>
      </w:tr>
      <w:tr w:rsidR="00F76D4E" w:rsidRPr="003D6029" w:rsidTr="005E101F">
        <w:trPr>
          <w:trHeight w:val="170"/>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502</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04 7 01 20150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46,000</w:t>
            </w:r>
          </w:p>
        </w:tc>
      </w:tr>
      <w:tr w:rsidR="00F76D4E" w:rsidRPr="003D6029" w:rsidTr="005E101F">
        <w:trPr>
          <w:trHeight w:val="703"/>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 xml:space="preserve">Подпрограмма "Обеспечение реализации программы "Осуществление местного самоуправления в Благодарненском муниципальном районе Ставропольского края" и </w:t>
            </w:r>
            <w:proofErr w:type="spellStart"/>
            <w:r w:rsidRPr="003D6029">
              <w:rPr>
                <w:rFonts w:ascii="Arial" w:hAnsi="Arial" w:cs="Arial"/>
                <w:bCs/>
                <w:color w:val="auto"/>
                <w:sz w:val="12"/>
                <w:szCs w:val="12"/>
              </w:rPr>
              <w:t>общепрограммные</w:t>
            </w:r>
            <w:proofErr w:type="spellEnd"/>
            <w:r w:rsidRPr="003D6029">
              <w:rPr>
                <w:rFonts w:ascii="Arial" w:hAnsi="Arial" w:cs="Arial"/>
                <w:bCs/>
                <w:color w:val="auto"/>
                <w:sz w:val="12"/>
                <w:szCs w:val="12"/>
              </w:rPr>
              <w:t xml:space="preserve"> мероприятия"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502</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04 9 00 00000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3 406,061</w:t>
            </w:r>
          </w:p>
        </w:tc>
      </w:tr>
      <w:tr w:rsidR="00F76D4E" w:rsidRPr="003D6029" w:rsidTr="005E101F">
        <w:trPr>
          <w:trHeight w:val="7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Основное мероприятие "Обеспечение реализации Программы"</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502</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3 406,061</w:t>
            </w:r>
          </w:p>
        </w:tc>
      </w:tr>
      <w:tr w:rsidR="00F76D4E" w:rsidRPr="003D6029" w:rsidTr="005E101F">
        <w:trPr>
          <w:trHeight w:val="7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 xml:space="preserve">Расходы на обеспечение функций органов местного самоуправления </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502</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04 9 01 10010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581,258</w:t>
            </w:r>
          </w:p>
        </w:tc>
      </w:tr>
      <w:tr w:rsidR="00F76D4E" w:rsidRPr="003D6029" w:rsidTr="008D4E09">
        <w:trPr>
          <w:trHeight w:val="1829"/>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502</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04 9 01 10010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110,800</w:t>
            </w:r>
          </w:p>
        </w:tc>
      </w:tr>
      <w:tr w:rsidR="00F76D4E" w:rsidRPr="003D6029" w:rsidTr="005E101F">
        <w:trPr>
          <w:trHeight w:val="535"/>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502</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04 9 01 10010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461,592</w:t>
            </w:r>
          </w:p>
        </w:tc>
      </w:tr>
      <w:tr w:rsidR="00F76D4E" w:rsidRPr="003D6029" w:rsidTr="005E101F">
        <w:trPr>
          <w:trHeight w:val="212"/>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Иные бюджетные ассигнования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502</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04 9 01 10010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8,866</w:t>
            </w:r>
          </w:p>
        </w:tc>
      </w:tr>
      <w:tr w:rsidR="00F76D4E" w:rsidRPr="003D6029" w:rsidTr="005E101F">
        <w:trPr>
          <w:trHeight w:val="562"/>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 xml:space="preserve">Расходы на выплаты по оплате труда работников органов местного самоуправления </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502</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04 9 01 10020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2 820,983</w:t>
            </w:r>
          </w:p>
        </w:tc>
      </w:tr>
      <w:tr w:rsidR="00F76D4E" w:rsidRPr="003D6029" w:rsidTr="005E101F">
        <w:trPr>
          <w:trHeight w:val="8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502</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04 9 01 10020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2 820,983</w:t>
            </w:r>
          </w:p>
        </w:tc>
      </w:tr>
      <w:tr w:rsidR="00F76D4E" w:rsidRPr="003D6029" w:rsidTr="008D4E09">
        <w:trPr>
          <w:trHeight w:val="1174"/>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Расходы по благоустройству, уборке и содержанию земельных участков, находящихся в собственности муниципального образования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502</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04 9 01 20130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3,820</w:t>
            </w:r>
          </w:p>
        </w:tc>
      </w:tr>
      <w:tr w:rsidR="00F76D4E" w:rsidRPr="003D6029" w:rsidTr="005E101F">
        <w:trPr>
          <w:trHeight w:val="281"/>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Иные бюджетные ассигнования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502</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04 9 01 20130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3,820</w:t>
            </w:r>
          </w:p>
        </w:tc>
      </w:tr>
      <w:tr w:rsidR="00F76D4E" w:rsidRPr="003D6029" w:rsidTr="005E101F">
        <w:trPr>
          <w:trHeight w:val="1750"/>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502</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12</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04 0 00 00000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276,650</w:t>
            </w:r>
          </w:p>
        </w:tc>
      </w:tr>
      <w:tr w:rsidR="00F76D4E" w:rsidRPr="003D6029" w:rsidTr="008D4E09">
        <w:trPr>
          <w:trHeight w:val="15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Подпрограмма "Управление муниципальной собственностью в области имущественных и земельных отношений"</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502</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12</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04 7 00 00000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276,650</w:t>
            </w:r>
          </w:p>
        </w:tc>
      </w:tr>
      <w:tr w:rsidR="00F76D4E" w:rsidRPr="003D6029" w:rsidTr="00B963EC">
        <w:trPr>
          <w:trHeight w:val="146"/>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муниципального района Ставропольского края, эффективное управление, распоряжение этим имуществом и земельными участками и рациональное их использование"</w:t>
            </w:r>
          </w:p>
        </w:tc>
        <w:tc>
          <w:tcPr>
            <w:tcW w:w="425" w:type="dxa"/>
            <w:tcBorders>
              <w:top w:val="nil"/>
            </w:tcBorders>
            <w:shd w:val="clear" w:color="000000" w:fill="FFFFFF"/>
            <w:vAlign w:val="bottom"/>
          </w:tcPr>
          <w:p w:rsidR="00F76D4E" w:rsidRDefault="00F76D4E"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D6029" w:rsidRDefault="00F76D4E"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D6029">
              <w:rPr>
                <w:rFonts w:ascii="Arial" w:hAnsi="Arial" w:cs="Arial"/>
                <w:bCs/>
                <w:color w:val="auto"/>
                <w:sz w:val="12"/>
                <w:szCs w:val="12"/>
              </w:rPr>
              <w:t>502</w:t>
            </w:r>
          </w:p>
        </w:tc>
        <w:tc>
          <w:tcPr>
            <w:tcW w:w="425" w:type="dxa"/>
            <w:tcBorders>
              <w:top w:val="nil"/>
            </w:tcBorders>
            <w:shd w:val="clear" w:color="000000" w:fill="FFFFFF"/>
            <w:vAlign w:val="bottom"/>
          </w:tcPr>
          <w:p w:rsidR="00F76D4E" w:rsidRDefault="00F76D4E"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D6029" w:rsidRDefault="00F76D4E"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tcPr>
          <w:p w:rsidR="00F76D4E" w:rsidRDefault="00F76D4E"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D6029" w:rsidRDefault="00F76D4E"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D6029">
              <w:rPr>
                <w:rFonts w:ascii="Arial" w:hAnsi="Arial" w:cs="Arial"/>
                <w:bCs/>
                <w:color w:val="auto"/>
                <w:sz w:val="12"/>
                <w:szCs w:val="12"/>
              </w:rPr>
              <w:t>12</w:t>
            </w:r>
          </w:p>
        </w:tc>
        <w:tc>
          <w:tcPr>
            <w:tcW w:w="993" w:type="dxa"/>
            <w:tcBorders>
              <w:top w:val="nil"/>
            </w:tcBorders>
            <w:shd w:val="clear" w:color="000000" w:fill="FFFFFF"/>
            <w:vAlign w:val="bottom"/>
          </w:tcPr>
          <w:p w:rsidR="00F76D4E" w:rsidRDefault="00F76D4E"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D6029" w:rsidRDefault="00F76D4E"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D6029">
              <w:rPr>
                <w:rFonts w:ascii="Arial" w:hAnsi="Arial" w:cs="Arial"/>
                <w:bCs/>
                <w:color w:val="auto"/>
                <w:sz w:val="12"/>
                <w:szCs w:val="12"/>
              </w:rPr>
              <w:t>04 7 01 00000</w:t>
            </w:r>
          </w:p>
        </w:tc>
        <w:tc>
          <w:tcPr>
            <w:tcW w:w="425" w:type="dxa"/>
            <w:tcBorders>
              <w:top w:val="nil"/>
            </w:tcBorders>
            <w:shd w:val="clear" w:color="000000" w:fill="FFFFFF"/>
            <w:vAlign w:val="bottom"/>
          </w:tcPr>
          <w:p w:rsidR="00F76D4E" w:rsidRPr="003D6029" w:rsidRDefault="00F76D4E"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tc>
        <w:tc>
          <w:tcPr>
            <w:tcW w:w="850" w:type="dxa"/>
            <w:tcBorders>
              <w:top w:val="nil"/>
            </w:tcBorders>
            <w:shd w:val="clear" w:color="000000" w:fill="FFFFFF"/>
            <w:noWrap/>
            <w:vAlign w:val="bottom"/>
          </w:tcPr>
          <w:p w:rsidR="00F76D4E" w:rsidRDefault="00F76D4E"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D6029" w:rsidRDefault="00F76D4E"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D6029">
              <w:rPr>
                <w:rFonts w:ascii="Arial" w:hAnsi="Arial" w:cs="Arial"/>
                <w:bCs/>
                <w:color w:val="auto"/>
                <w:sz w:val="12"/>
                <w:szCs w:val="12"/>
              </w:rPr>
              <w:t>276,650</w:t>
            </w:r>
          </w:p>
        </w:tc>
      </w:tr>
      <w:tr w:rsidR="00F76D4E" w:rsidRPr="003D6029" w:rsidTr="005E101F">
        <w:trPr>
          <w:trHeight w:val="98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Расходы на проведение торгов муниципального имущества, находящегося в собственности муниципального образования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502</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12</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04 7 01 20160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56,650</w:t>
            </w:r>
          </w:p>
        </w:tc>
      </w:tr>
      <w:tr w:rsidR="00F76D4E" w:rsidRPr="003D6029" w:rsidTr="005E101F">
        <w:trPr>
          <w:trHeight w:val="136"/>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502</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12</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04 7 01 20160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56,650</w:t>
            </w:r>
          </w:p>
        </w:tc>
      </w:tr>
      <w:tr w:rsidR="00F76D4E" w:rsidRPr="003D6029" w:rsidTr="008D4E09">
        <w:trPr>
          <w:trHeight w:val="1214"/>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Проведение кадастровых работ на объектах недвижимости, отнесенных к собственности муниципального образования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502</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12</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04 7 01 20170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220,000</w:t>
            </w:r>
          </w:p>
        </w:tc>
      </w:tr>
      <w:tr w:rsidR="00F76D4E" w:rsidRPr="003D6029" w:rsidTr="005E101F">
        <w:trPr>
          <w:trHeight w:val="310"/>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502</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12</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04 7 01 20170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220,000</w:t>
            </w:r>
          </w:p>
        </w:tc>
      </w:tr>
      <w:tr w:rsidR="00F76D4E" w:rsidRPr="003D6029" w:rsidTr="005E101F">
        <w:trPr>
          <w:trHeight w:val="8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ФИНАНСОВОЕ УПРАВЛЕНИЕ АДМИНИСТРАЦИИ БЛАГОДАРНЕНСКОГО МУНИЦИПАЛЬНОГО РАЙОНА СТАВРОПОЛЬСКОГО КРАЯ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70 581,967</w:t>
            </w:r>
          </w:p>
        </w:tc>
      </w:tr>
      <w:tr w:rsidR="00F76D4E" w:rsidRPr="003D6029" w:rsidTr="005E101F">
        <w:trPr>
          <w:trHeight w:val="1528"/>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06</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04 0 00 00000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13 113,009</w:t>
            </w:r>
          </w:p>
        </w:tc>
      </w:tr>
      <w:tr w:rsidR="00F76D4E" w:rsidRPr="003D6029" w:rsidTr="008D4E09">
        <w:trPr>
          <w:trHeight w:val="175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 xml:space="preserve">Подпрограмма "Обеспечение реализации программы "Осуществление местного самоуправления в Благодарненском муниципальном районе Ставропольского края" и </w:t>
            </w:r>
            <w:proofErr w:type="spellStart"/>
            <w:r w:rsidRPr="003D6029">
              <w:rPr>
                <w:rFonts w:ascii="Arial" w:hAnsi="Arial" w:cs="Arial"/>
                <w:bCs/>
                <w:color w:val="auto"/>
                <w:sz w:val="12"/>
                <w:szCs w:val="12"/>
              </w:rPr>
              <w:t>общепрограммные</w:t>
            </w:r>
            <w:proofErr w:type="spellEnd"/>
            <w:r w:rsidRPr="003D6029">
              <w:rPr>
                <w:rFonts w:ascii="Arial" w:hAnsi="Arial" w:cs="Arial"/>
                <w:bCs/>
                <w:color w:val="auto"/>
                <w:sz w:val="12"/>
                <w:szCs w:val="12"/>
              </w:rPr>
              <w:t xml:space="preserve"> мероприятия"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06</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04 9 00 00000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13 113,009</w:t>
            </w:r>
          </w:p>
        </w:tc>
      </w:tr>
      <w:tr w:rsidR="00F76D4E" w:rsidRPr="003D6029" w:rsidTr="005E101F">
        <w:trPr>
          <w:trHeight w:val="136"/>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Основное мероприятие "Обеспечение реализации Программы"</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06</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13 113,009</w:t>
            </w:r>
          </w:p>
        </w:tc>
      </w:tr>
      <w:tr w:rsidR="00F76D4E" w:rsidRPr="003D6029" w:rsidTr="005E101F">
        <w:trPr>
          <w:trHeight w:val="150"/>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 xml:space="preserve">Расходы на обеспечение функций органов местного самоуправления </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06</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04 9 01 10010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2 066,407</w:t>
            </w:r>
          </w:p>
        </w:tc>
      </w:tr>
      <w:tr w:rsidR="00F76D4E" w:rsidRPr="003D6029" w:rsidTr="008D4E09">
        <w:trPr>
          <w:trHeight w:val="1858"/>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06</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04 9 01 10010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434,541</w:t>
            </w:r>
          </w:p>
        </w:tc>
      </w:tr>
      <w:tr w:rsidR="00F76D4E" w:rsidRPr="003D6029" w:rsidTr="005E101F">
        <w:trPr>
          <w:trHeight w:val="172"/>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06</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04 9 01 10010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1 604,366</w:t>
            </w:r>
          </w:p>
        </w:tc>
      </w:tr>
      <w:tr w:rsidR="00F76D4E" w:rsidRPr="003D6029" w:rsidTr="005E101F">
        <w:trPr>
          <w:trHeight w:val="136"/>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Иные бюджетные ассигнования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06</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04 9 01 10010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27,500</w:t>
            </w:r>
          </w:p>
        </w:tc>
      </w:tr>
      <w:tr w:rsidR="00F76D4E" w:rsidRPr="003D6029" w:rsidTr="005E101F">
        <w:trPr>
          <w:trHeight w:val="8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 xml:space="preserve">Расходы на выплаты по оплате труда работников органов местного самоуправления </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06</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04 9 01 10020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11 046,602</w:t>
            </w:r>
          </w:p>
        </w:tc>
      </w:tr>
      <w:tr w:rsidR="00F76D4E" w:rsidRPr="003D6029" w:rsidTr="00B963EC">
        <w:trPr>
          <w:trHeight w:val="1840"/>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06</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04 9 01 10020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11 046,602</w:t>
            </w:r>
          </w:p>
        </w:tc>
      </w:tr>
      <w:tr w:rsidR="00F76D4E" w:rsidRPr="003D6029" w:rsidTr="005E101F">
        <w:trPr>
          <w:trHeight w:val="278"/>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11</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04 0 00 00000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2 500,000</w:t>
            </w:r>
          </w:p>
        </w:tc>
      </w:tr>
      <w:tr w:rsidR="00F76D4E" w:rsidRPr="003D6029" w:rsidTr="00B963EC">
        <w:trPr>
          <w:trHeight w:val="169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 xml:space="preserve">Подпрограмма "Обеспечение реализации программы "Осуществление местного самоуправления в Благодарненском муниципальном районе Ставропольского края" и </w:t>
            </w:r>
            <w:proofErr w:type="spellStart"/>
            <w:r w:rsidRPr="003D6029">
              <w:rPr>
                <w:rFonts w:ascii="Arial" w:hAnsi="Arial" w:cs="Arial"/>
                <w:bCs/>
                <w:color w:val="auto"/>
                <w:sz w:val="12"/>
                <w:szCs w:val="12"/>
              </w:rPr>
              <w:t>общепрограммные</w:t>
            </w:r>
            <w:proofErr w:type="spellEnd"/>
            <w:r w:rsidRPr="003D6029">
              <w:rPr>
                <w:rFonts w:ascii="Arial" w:hAnsi="Arial" w:cs="Arial"/>
                <w:bCs/>
                <w:color w:val="auto"/>
                <w:sz w:val="12"/>
                <w:szCs w:val="12"/>
              </w:rPr>
              <w:t xml:space="preserve"> мероприятия"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11</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04 9 00 00000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2 500,000</w:t>
            </w:r>
          </w:p>
        </w:tc>
      </w:tr>
      <w:tr w:rsidR="00F76D4E" w:rsidRPr="003D6029" w:rsidTr="005E101F">
        <w:trPr>
          <w:trHeight w:val="7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Основное мероприятие "Обеспечение реализации Программы"</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11</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2 500,000</w:t>
            </w:r>
          </w:p>
        </w:tc>
      </w:tr>
      <w:tr w:rsidR="00F76D4E" w:rsidRPr="003D6029" w:rsidTr="005E101F">
        <w:trPr>
          <w:trHeight w:val="351"/>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Резервный фонд администрации Благодарненского муниципального района Ставропольского края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11</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04 9 01 20180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2 500,000</w:t>
            </w:r>
          </w:p>
        </w:tc>
      </w:tr>
      <w:tr w:rsidR="00F76D4E" w:rsidRPr="003D6029" w:rsidTr="00B963EC">
        <w:trPr>
          <w:trHeight w:val="313"/>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Иные бюджетные ассигнования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11</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04 9 01 20180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2 500,000</w:t>
            </w:r>
          </w:p>
        </w:tc>
      </w:tr>
      <w:tr w:rsidR="00F76D4E" w:rsidRPr="003D6029" w:rsidTr="005E101F">
        <w:trPr>
          <w:trHeight w:val="1050"/>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04 0 00 00000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10 101,958</w:t>
            </w:r>
          </w:p>
        </w:tc>
      </w:tr>
      <w:tr w:rsidR="00F76D4E" w:rsidRPr="003D6029" w:rsidTr="00B963EC">
        <w:trPr>
          <w:trHeight w:val="1716"/>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 xml:space="preserve">Подпрограмма "Обеспечение реализации программы "Осуществление местного самоуправления в Благодарненском муниципальном районе Ставропольского края" и </w:t>
            </w:r>
            <w:proofErr w:type="spellStart"/>
            <w:r w:rsidRPr="003D6029">
              <w:rPr>
                <w:rFonts w:ascii="Arial" w:hAnsi="Arial" w:cs="Arial"/>
                <w:bCs/>
                <w:color w:val="auto"/>
                <w:sz w:val="12"/>
                <w:szCs w:val="12"/>
              </w:rPr>
              <w:t>общепрограммные</w:t>
            </w:r>
            <w:proofErr w:type="spellEnd"/>
            <w:r w:rsidRPr="003D6029">
              <w:rPr>
                <w:rFonts w:ascii="Arial" w:hAnsi="Arial" w:cs="Arial"/>
                <w:bCs/>
                <w:color w:val="auto"/>
                <w:sz w:val="12"/>
                <w:szCs w:val="12"/>
              </w:rPr>
              <w:t xml:space="preserve"> мероприятия"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04 9 00 00000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10 101,958</w:t>
            </w:r>
          </w:p>
        </w:tc>
      </w:tr>
      <w:tr w:rsidR="00F76D4E" w:rsidRPr="003D6029" w:rsidTr="005E101F">
        <w:trPr>
          <w:trHeight w:val="7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Основное мероприятие "Обеспечение реализации Программы"</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10 101,958</w:t>
            </w:r>
          </w:p>
        </w:tc>
      </w:tr>
      <w:tr w:rsidR="00F76D4E" w:rsidRPr="003D6029" w:rsidTr="00B963EC">
        <w:trPr>
          <w:trHeight w:val="1579"/>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04 9 01 10050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2 222,430</w:t>
            </w:r>
          </w:p>
        </w:tc>
      </w:tr>
      <w:tr w:rsidR="00F76D4E" w:rsidRPr="003D6029" w:rsidTr="005E101F">
        <w:trPr>
          <w:trHeight w:val="102"/>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Иные бюджетные ассигнования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04 9 01 10050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2 222,430</w:t>
            </w:r>
          </w:p>
        </w:tc>
      </w:tr>
      <w:tr w:rsidR="00F76D4E" w:rsidRPr="003D6029" w:rsidTr="005E101F">
        <w:trPr>
          <w:trHeight w:val="1302"/>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 xml:space="preserve">Обеспечение расходов, связанных с выделением в районный бюджет из бюджета Ставропольского края средств на условиях </w:t>
            </w:r>
            <w:proofErr w:type="spellStart"/>
            <w:r w:rsidRPr="003D6029">
              <w:rPr>
                <w:rFonts w:ascii="Arial" w:hAnsi="Arial" w:cs="Arial"/>
                <w:bCs/>
                <w:color w:val="auto"/>
                <w:sz w:val="12"/>
                <w:szCs w:val="12"/>
              </w:rPr>
              <w:t>софинансирования</w:t>
            </w:r>
            <w:proofErr w:type="spellEnd"/>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04 9 01 10080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881,414</w:t>
            </w:r>
          </w:p>
        </w:tc>
      </w:tr>
      <w:tr w:rsidR="00F76D4E" w:rsidRPr="003D6029" w:rsidTr="005E101F">
        <w:trPr>
          <w:trHeight w:val="7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Иные бюджетные ассигнования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04 9 01 10080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881,414</w:t>
            </w:r>
          </w:p>
        </w:tc>
      </w:tr>
      <w:tr w:rsidR="00F76D4E" w:rsidRPr="003D6029" w:rsidTr="005E101F">
        <w:trPr>
          <w:trHeight w:val="8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Обеспечение расходов, связанных с изменением функций и полномочий главных распорядителей бюджетных средств, муниципальных учреждений</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04 9 01 10090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5 905,179</w:t>
            </w:r>
          </w:p>
        </w:tc>
      </w:tr>
      <w:tr w:rsidR="00F76D4E" w:rsidRPr="003D6029" w:rsidTr="005E101F">
        <w:trPr>
          <w:trHeight w:val="225"/>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Иные бюджетные ассигнования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04 9 01 10090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5 905,179</w:t>
            </w:r>
          </w:p>
        </w:tc>
      </w:tr>
      <w:tr w:rsidR="00F76D4E" w:rsidRPr="003D6029" w:rsidTr="005E101F">
        <w:trPr>
          <w:trHeight w:val="572"/>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Целевые средства на реализацию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реализации защиты детей-сирот и детей, оставшихся без попечения родителей"</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04 9 01 10100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892,935</w:t>
            </w:r>
          </w:p>
        </w:tc>
      </w:tr>
      <w:tr w:rsidR="00F76D4E" w:rsidRPr="003D6029" w:rsidTr="005E101F">
        <w:trPr>
          <w:trHeight w:val="126"/>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Иные бюджетные ассигнования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04 9 01 10100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892,935</w:t>
            </w:r>
          </w:p>
        </w:tc>
      </w:tr>
      <w:tr w:rsidR="00F76D4E" w:rsidRPr="003D6029" w:rsidTr="00AB2837">
        <w:trPr>
          <w:trHeight w:val="1198"/>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Реализация мероприятий по развитию муниципальной службы Благодарненского муниципального района Ставропольского края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04 9 01 20250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200,000</w:t>
            </w:r>
          </w:p>
        </w:tc>
      </w:tr>
      <w:tr w:rsidR="00F76D4E" w:rsidRPr="003D6029" w:rsidTr="00B963EC">
        <w:trPr>
          <w:trHeight w:val="211"/>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Иные бюджетные ассигнования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04 9 01 20250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200,000</w:t>
            </w:r>
          </w:p>
        </w:tc>
      </w:tr>
      <w:tr w:rsidR="00F76D4E" w:rsidRPr="003D6029" w:rsidTr="005E101F">
        <w:trPr>
          <w:trHeight w:val="1689"/>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04 0 00 00000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24,677</w:t>
            </w:r>
          </w:p>
        </w:tc>
      </w:tr>
      <w:tr w:rsidR="00F76D4E" w:rsidRPr="003D6029" w:rsidTr="005E101F">
        <w:trPr>
          <w:trHeight w:val="14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 xml:space="preserve">Подпрограмма "Обеспечение реализации программы "Осуществление местного самоуправления в Благодарненском муниципальном районе Ставропольского края" и </w:t>
            </w:r>
            <w:proofErr w:type="spellStart"/>
            <w:r w:rsidRPr="003D6029">
              <w:rPr>
                <w:rFonts w:ascii="Arial" w:hAnsi="Arial" w:cs="Arial"/>
                <w:bCs/>
                <w:color w:val="auto"/>
                <w:sz w:val="12"/>
                <w:szCs w:val="12"/>
              </w:rPr>
              <w:t>общепрограммные</w:t>
            </w:r>
            <w:proofErr w:type="spellEnd"/>
            <w:r w:rsidRPr="003D6029">
              <w:rPr>
                <w:rFonts w:ascii="Arial" w:hAnsi="Arial" w:cs="Arial"/>
                <w:bCs/>
                <w:color w:val="auto"/>
                <w:sz w:val="12"/>
                <w:szCs w:val="12"/>
              </w:rPr>
              <w:t xml:space="preserve"> мероприятия"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04 9 00 00000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24,677</w:t>
            </w:r>
          </w:p>
        </w:tc>
      </w:tr>
      <w:tr w:rsidR="00F76D4E" w:rsidRPr="003D6029" w:rsidTr="005E101F">
        <w:trPr>
          <w:trHeight w:val="7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Основное мероприятие "Обеспечение реализации Программы"</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24,677</w:t>
            </w:r>
          </w:p>
        </w:tc>
      </w:tr>
      <w:tr w:rsidR="00F76D4E" w:rsidRPr="003D6029" w:rsidTr="00D165D2">
        <w:trPr>
          <w:trHeight w:val="1109"/>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Дотации на выравнивание бюджетной обеспеченности поселений из районного фонда финансовой поддержки</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04 9 01 90010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24,677</w:t>
            </w:r>
          </w:p>
        </w:tc>
      </w:tr>
      <w:tr w:rsidR="00F76D4E" w:rsidRPr="003D6029" w:rsidTr="00B963EC">
        <w:trPr>
          <w:trHeight w:val="24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Межбюджетные трансферты</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04 9 01 90010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24,677</w:t>
            </w:r>
          </w:p>
        </w:tc>
      </w:tr>
      <w:tr w:rsidR="00F76D4E" w:rsidRPr="003D6029" w:rsidTr="005E101F">
        <w:trPr>
          <w:trHeight w:val="98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04 0 00 00000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44 842,323</w:t>
            </w:r>
          </w:p>
        </w:tc>
      </w:tr>
      <w:tr w:rsidR="00F76D4E" w:rsidRPr="003D6029" w:rsidTr="00D165D2">
        <w:trPr>
          <w:trHeight w:val="1653"/>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 xml:space="preserve">Подпрограмма "Обеспечение реализации программы "Осуществление местного самоуправления в Благодарненском муниципальном районе Ставропольского края" и </w:t>
            </w:r>
            <w:proofErr w:type="spellStart"/>
            <w:r w:rsidRPr="003D6029">
              <w:rPr>
                <w:rFonts w:ascii="Arial" w:hAnsi="Arial" w:cs="Arial"/>
                <w:bCs/>
                <w:color w:val="auto"/>
                <w:sz w:val="12"/>
                <w:szCs w:val="12"/>
              </w:rPr>
              <w:t>общепрограммные</w:t>
            </w:r>
            <w:proofErr w:type="spellEnd"/>
            <w:r w:rsidRPr="003D6029">
              <w:rPr>
                <w:rFonts w:ascii="Arial" w:hAnsi="Arial" w:cs="Arial"/>
                <w:bCs/>
                <w:color w:val="auto"/>
                <w:sz w:val="12"/>
                <w:szCs w:val="12"/>
              </w:rPr>
              <w:t xml:space="preserve"> мероприятия"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04 9 00 00000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44 842,323</w:t>
            </w:r>
          </w:p>
        </w:tc>
      </w:tr>
      <w:tr w:rsidR="00F76D4E" w:rsidRPr="003D6029" w:rsidTr="005E101F">
        <w:trPr>
          <w:trHeight w:val="7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Основное мероприятие "Обеспечение реализации Программы"</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44 842,323</w:t>
            </w:r>
          </w:p>
        </w:tc>
      </w:tr>
      <w:tr w:rsidR="00F76D4E" w:rsidRPr="003D6029" w:rsidTr="00D165D2">
        <w:trPr>
          <w:trHeight w:val="951"/>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Иные межбюджетные трансферты на обеспечение сбалансированности местных бюджетов поселений</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04 9 01 90020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44 842,323</w:t>
            </w:r>
          </w:p>
        </w:tc>
      </w:tr>
      <w:tr w:rsidR="00F76D4E" w:rsidRPr="003D6029" w:rsidTr="005E101F">
        <w:trPr>
          <w:trHeight w:val="8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Межбюджетные трансферты</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04 9 01 90020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44 842,323</w:t>
            </w:r>
          </w:p>
        </w:tc>
      </w:tr>
      <w:tr w:rsidR="00F76D4E" w:rsidRPr="003D6029" w:rsidTr="00D165D2">
        <w:trPr>
          <w:trHeight w:val="1291"/>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ОТДЕЛ ОБРАЗОВАНИЯ АДМИНИСТРАЦИИ БЛАГОДАРНЕНСКОГО МУНИЦИПАЛЬНОГО РАЙОНА СТАВРОПОЛЬСКОГО КРАЯ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D165D2">
            <w:pPr>
              <w:widowControl w:val="0"/>
              <w:tabs>
                <w:tab w:val="left" w:pos="709"/>
                <w:tab w:val="left" w:pos="8222"/>
                <w:tab w:val="left" w:pos="8364"/>
              </w:tabs>
              <w:spacing w:line="160" w:lineRule="exact"/>
              <w:ind w:left="-108"/>
              <w:outlineLvl w:val="0"/>
              <w:rPr>
                <w:rFonts w:ascii="Arial" w:hAnsi="Arial" w:cs="Arial"/>
                <w:bCs/>
                <w:color w:val="auto"/>
                <w:sz w:val="12"/>
                <w:szCs w:val="12"/>
              </w:rPr>
            </w:pPr>
            <w:r w:rsidRPr="003D6029">
              <w:rPr>
                <w:rFonts w:ascii="Arial" w:hAnsi="Arial" w:cs="Arial"/>
                <w:bCs/>
                <w:color w:val="auto"/>
                <w:sz w:val="12"/>
                <w:szCs w:val="12"/>
              </w:rPr>
              <w:t>54</w:t>
            </w:r>
            <w:r w:rsidRPr="003D6029">
              <w:rPr>
                <w:rFonts w:ascii="Arial" w:hAnsi="Arial" w:cs="Arial"/>
                <w:bCs/>
                <w:color w:val="auto"/>
                <w:sz w:val="12"/>
                <w:szCs w:val="12"/>
                <w:lang w:val="en-US"/>
              </w:rPr>
              <w:t>0511</w:t>
            </w:r>
            <w:r w:rsidRPr="003D6029">
              <w:rPr>
                <w:rFonts w:ascii="Arial" w:hAnsi="Arial" w:cs="Arial"/>
                <w:bCs/>
                <w:color w:val="auto"/>
                <w:sz w:val="12"/>
                <w:szCs w:val="12"/>
              </w:rPr>
              <w:t>,8</w:t>
            </w:r>
            <w:r w:rsidRPr="003D6029">
              <w:rPr>
                <w:rFonts w:ascii="Arial" w:hAnsi="Arial" w:cs="Arial"/>
                <w:bCs/>
                <w:color w:val="auto"/>
                <w:sz w:val="12"/>
                <w:szCs w:val="12"/>
                <w:lang w:val="en-US"/>
              </w:rPr>
              <w:t>88</w:t>
            </w:r>
          </w:p>
        </w:tc>
      </w:tr>
      <w:tr w:rsidR="00F76D4E" w:rsidRPr="003D6029" w:rsidTr="005E101F">
        <w:trPr>
          <w:trHeight w:val="505"/>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Муниципальная программа Благодарненского муниципального района Ставропольского края "Социальная поддержка граждан"</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01 0 00 00000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2 859,278</w:t>
            </w:r>
          </w:p>
        </w:tc>
      </w:tr>
      <w:tr w:rsidR="00F76D4E" w:rsidRPr="003D6029" w:rsidTr="005E101F">
        <w:trPr>
          <w:trHeight w:val="7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Подпрограмма "Социальное обеспечение населения"</w:t>
            </w:r>
          </w:p>
        </w:tc>
        <w:tc>
          <w:tcPr>
            <w:tcW w:w="425" w:type="dxa"/>
            <w:tcBorders>
              <w:top w:val="nil"/>
            </w:tcBorders>
            <w:shd w:val="clear" w:color="000000" w:fill="FFFFFF"/>
            <w:vAlign w:val="bottom"/>
          </w:tcPr>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tcPr>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01 1 00 00000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2 859,278</w:t>
            </w:r>
          </w:p>
        </w:tc>
      </w:tr>
      <w:tr w:rsidR="00F76D4E" w:rsidRPr="003D6029" w:rsidTr="005E101F">
        <w:trPr>
          <w:trHeight w:val="62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Основное мероприятие "Предоставление мер социальной поддержки отдельным категориям граждан"</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01 1 02 00000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2 859,278</w:t>
            </w:r>
          </w:p>
        </w:tc>
      </w:tr>
      <w:tr w:rsidR="00F76D4E" w:rsidRPr="003D6029" w:rsidTr="00D165D2">
        <w:trPr>
          <w:trHeight w:val="2382"/>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01 1 02 76890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2 859,278</w:t>
            </w:r>
          </w:p>
        </w:tc>
      </w:tr>
      <w:tr w:rsidR="00F76D4E" w:rsidRPr="003D6029" w:rsidTr="005E101F">
        <w:trPr>
          <w:trHeight w:val="8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01 1 02 76890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2 476,540</w:t>
            </w:r>
          </w:p>
        </w:tc>
      </w:tr>
      <w:tr w:rsidR="00F76D4E" w:rsidRPr="003D6029" w:rsidTr="005E101F">
        <w:trPr>
          <w:trHeight w:val="7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Социальное обеспечение и иные выплаты населению</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01 1 02 76890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135,084</w:t>
            </w:r>
          </w:p>
        </w:tc>
      </w:tr>
      <w:tr w:rsidR="00F76D4E" w:rsidRPr="003D6029" w:rsidTr="005E101F">
        <w:trPr>
          <w:trHeight w:val="529"/>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01 1 02 76890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600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247,654</w:t>
            </w:r>
          </w:p>
        </w:tc>
      </w:tr>
      <w:tr w:rsidR="00F76D4E" w:rsidRPr="003D6029" w:rsidTr="005E101F">
        <w:trPr>
          <w:trHeight w:val="278"/>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Муниципальная программа Благодарненского муниципального района Ставропольского края "Развитие образования и молодежной политики"</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02 0 00 00000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D165D2">
            <w:pPr>
              <w:widowControl w:val="0"/>
              <w:tabs>
                <w:tab w:val="left" w:pos="709"/>
                <w:tab w:val="left" w:pos="8222"/>
                <w:tab w:val="left" w:pos="8364"/>
              </w:tabs>
              <w:spacing w:line="160" w:lineRule="exact"/>
              <w:ind w:left="-108"/>
              <w:outlineLvl w:val="0"/>
              <w:rPr>
                <w:rFonts w:ascii="Arial" w:hAnsi="Arial" w:cs="Arial"/>
                <w:bCs/>
                <w:color w:val="auto"/>
                <w:sz w:val="12"/>
                <w:szCs w:val="12"/>
              </w:rPr>
            </w:pPr>
            <w:r w:rsidRPr="003D6029">
              <w:rPr>
                <w:rFonts w:ascii="Arial" w:hAnsi="Arial" w:cs="Arial"/>
                <w:bCs/>
                <w:color w:val="auto"/>
                <w:sz w:val="12"/>
                <w:szCs w:val="12"/>
              </w:rPr>
              <w:t>158 137,273</w:t>
            </w:r>
          </w:p>
        </w:tc>
      </w:tr>
      <w:tr w:rsidR="00F76D4E" w:rsidRPr="003D6029" w:rsidTr="00D165D2">
        <w:trPr>
          <w:trHeight w:val="712"/>
        </w:trPr>
        <w:tc>
          <w:tcPr>
            <w:tcW w:w="1555" w:type="dxa"/>
            <w:tcBorders>
              <w:top w:val="nil"/>
              <w:left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Подпрограмма "Развитие дошкольного, общего и дополнительного образования"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02 1 00 00000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D165D2">
            <w:pPr>
              <w:widowControl w:val="0"/>
              <w:tabs>
                <w:tab w:val="left" w:pos="709"/>
                <w:tab w:val="left" w:pos="8222"/>
                <w:tab w:val="left" w:pos="8364"/>
              </w:tabs>
              <w:spacing w:line="160" w:lineRule="exact"/>
              <w:ind w:left="-108"/>
              <w:outlineLvl w:val="0"/>
              <w:rPr>
                <w:rFonts w:ascii="Arial" w:hAnsi="Arial" w:cs="Arial"/>
                <w:bCs/>
                <w:color w:val="auto"/>
                <w:sz w:val="12"/>
                <w:szCs w:val="12"/>
              </w:rPr>
            </w:pPr>
            <w:r w:rsidRPr="003D6029">
              <w:rPr>
                <w:rFonts w:ascii="Arial" w:hAnsi="Arial" w:cs="Arial"/>
                <w:bCs/>
                <w:color w:val="auto"/>
                <w:sz w:val="12"/>
                <w:szCs w:val="12"/>
              </w:rPr>
              <w:t>158 137,273</w:t>
            </w:r>
          </w:p>
        </w:tc>
      </w:tr>
      <w:tr w:rsidR="00F76D4E" w:rsidRPr="003D6029" w:rsidTr="005E101F">
        <w:trPr>
          <w:trHeight w:val="977"/>
        </w:trPr>
        <w:tc>
          <w:tcPr>
            <w:tcW w:w="1555" w:type="dxa"/>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Основное мероприятие "Обеспечение предоставления бесплатного дошкольного образования"</w:t>
            </w:r>
          </w:p>
        </w:tc>
        <w:tc>
          <w:tcPr>
            <w:tcW w:w="425" w:type="dxa"/>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02 1 01 00000</w:t>
            </w:r>
          </w:p>
        </w:tc>
        <w:tc>
          <w:tcPr>
            <w:tcW w:w="425" w:type="dxa"/>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shd w:val="clear" w:color="000000" w:fill="FFFFFF"/>
            <w:noWrap/>
            <w:vAlign w:val="bottom"/>
          </w:tcPr>
          <w:p w:rsidR="00F76D4E" w:rsidRPr="003D6029" w:rsidRDefault="00F76D4E" w:rsidP="00D165D2">
            <w:pPr>
              <w:widowControl w:val="0"/>
              <w:tabs>
                <w:tab w:val="left" w:pos="709"/>
                <w:tab w:val="left" w:pos="8222"/>
                <w:tab w:val="left" w:pos="8364"/>
              </w:tabs>
              <w:spacing w:line="160" w:lineRule="exact"/>
              <w:ind w:left="-108"/>
              <w:outlineLvl w:val="0"/>
              <w:rPr>
                <w:rFonts w:ascii="Arial" w:hAnsi="Arial" w:cs="Arial"/>
                <w:bCs/>
                <w:color w:val="auto"/>
                <w:sz w:val="12"/>
                <w:szCs w:val="12"/>
              </w:rPr>
            </w:pPr>
            <w:r w:rsidRPr="003D6029">
              <w:rPr>
                <w:rFonts w:ascii="Arial" w:hAnsi="Arial" w:cs="Arial"/>
                <w:bCs/>
                <w:color w:val="auto"/>
                <w:sz w:val="12"/>
                <w:szCs w:val="12"/>
              </w:rPr>
              <w:t>158 017,113</w:t>
            </w:r>
          </w:p>
        </w:tc>
      </w:tr>
      <w:tr w:rsidR="00F76D4E" w:rsidRPr="003D6029" w:rsidTr="00D165D2">
        <w:trPr>
          <w:trHeight w:val="923"/>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Расходы на обеспечение деятельности (оказание услуг) муниципальных учреждений</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02 1 01 11010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88 035,903</w:t>
            </w:r>
          </w:p>
        </w:tc>
      </w:tr>
      <w:tr w:rsidR="00F76D4E" w:rsidRPr="003D6029" w:rsidTr="005E101F">
        <w:trPr>
          <w:trHeight w:val="430"/>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02 1 01 11010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35 728,841</w:t>
            </w:r>
          </w:p>
        </w:tc>
      </w:tr>
      <w:tr w:rsidR="00F76D4E" w:rsidRPr="003D6029" w:rsidTr="005E101F">
        <w:trPr>
          <w:trHeight w:val="176"/>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02 1 01 11010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40 322,996</w:t>
            </w:r>
          </w:p>
        </w:tc>
      </w:tr>
      <w:tr w:rsidR="00F76D4E" w:rsidRPr="003D6029" w:rsidTr="00D165D2">
        <w:trPr>
          <w:trHeight w:val="975"/>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02 1 01 11010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600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8 286,358</w:t>
            </w:r>
          </w:p>
        </w:tc>
      </w:tr>
      <w:tr w:rsidR="00F76D4E" w:rsidRPr="003D6029" w:rsidTr="00AB2837">
        <w:trPr>
          <w:trHeight w:val="282"/>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Иные бюджетные ассигнования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02 1 01 11010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3 697,708</w:t>
            </w:r>
          </w:p>
        </w:tc>
      </w:tr>
      <w:tr w:rsidR="00F76D4E" w:rsidRPr="003D6029" w:rsidTr="005E101F">
        <w:trPr>
          <w:trHeight w:val="98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02 1 01 77170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69 981,210</w:t>
            </w:r>
          </w:p>
        </w:tc>
      </w:tr>
      <w:tr w:rsidR="00F76D4E" w:rsidRPr="003D6029" w:rsidTr="00D165D2">
        <w:trPr>
          <w:trHeight w:val="1833"/>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02 1 01 77170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61 348,473</w:t>
            </w:r>
          </w:p>
        </w:tc>
      </w:tr>
      <w:tr w:rsidR="00F76D4E" w:rsidRPr="003D6029" w:rsidTr="005E101F">
        <w:trPr>
          <w:trHeight w:val="186"/>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02 1 01 77170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549,010</w:t>
            </w:r>
          </w:p>
        </w:tc>
      </w:tr>
      <w:tr w:rsidR="00F76D4E" w:rsidRPr="003D6029" w:rsidTr="005E101F">
        <w:trPr>
          <w:trHeight w:val="1012"/>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02 1 01 77170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600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8 083,727</w:t>
            </w:r>
          </w:p>
        </w:tc>
      </w:tr>
      <w:tr w:rsidR="00F76D4E" w:rsidRPr="003D6029" w:rsidTr="00D165D2">
        <w:trPr>
          <w:trHeight w:val="653"/>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Основное мероприятие "Обеспечение условий для работы молодых специалистов"</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02 1 04 00000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120,160</w:t>
            </w:r>
          </w:p>
        </w:tc>
      </w:tr>
      <w:tr w:rsidR="00F76D4E" w:rsidRPr="003D6029" w:rsidTr="00D165D2">
        <w:trPr>
          <w:trHeight w:val="1272"/>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Оказание материальной поддержки молодым специалистам, поступившим на работу в муниципальные образовательные организации</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02 1 04 20020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120,160</w:t>
            </w:r>
          </w:p>
        </w:tc>
      </w:tr>
      <w:tr w:rsidR="00F76D4E" w:rsidRPr="003D6029" w:rsidTr="005E101F">
        <w:trPr>
          <w:trHeight w:val="278"/>
        </w:trPr>
        <w:tc>
          <w:tcPr>
            <w:tcW w:w="1555" w:type="dxa"/>
            <w:tcBorders>
              <w:top w:val="nil"/>
            </w:tcBorders>
            <w:shd w:val="clear" w:color="000000" w:fill="FFFFFF"/>
          </w:tcPr>
          <w:p w:rsidR="00F76D4E" w:rsidRPr="003D6029" w:rsidRDefault="00F76D4E" w:rsidP="00D165D2">
            <w:pPr>
              <w:widowControl w:val="0"/>
              <w:tabs>
                <w:tab w:val="left" w:pos="709"/>
                <w:tab w:val="left" w:pos="8222"/>
                <w:tab w:val="left" w:pos="8364"/>
              </w:tabs>
              <w:jc w:val="both"/>
              <w:outlineLvl w:val="0"/>
              <w:rPr>
                <w:rFonts w:ascii="Arial" w:hAnsi="Arial" w:cs="Arial"/>
                <w:bCs/>
                <w:color w:val="auto"/>
                <w:sz w:val="12"/>
                <w:szCs w:val="12"/>
              </w:rPr>
            </w:pPr>
            <w:r w:rsidRPr="003D6029">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02 1 04 20020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60,080</w:t>
            </w:r>
          </w:p>
        </w:tc>
      </w:tr>
      <w:tr w:rsidR="00F76D4E" w:rsidRPr="003D6029" w:rsidTr="005E101F">
        <w:trPr>
          <w:trHeight w:val="77"/>
        </w:trPr>
        <w:tc>
          <w:tcPr>
            <w:tcW w:w="1555" w:type="dxa"/>
            <w:tcBorders>
              <w:top w:val="nil"/>
            </w:tcBorders>
            <w:shd w:val="clear" w:color="000000" w:fill="FFFFFF"/>
          </w:tcPr>
          <w:p w:rsidR="00F76D4E" w:rsidRPr="003D6029" w:rsidRDefault="00F76D4E" w:rsidP="00D165D2">
            <w:pPr>
              <w:widowControl w:val="0"/>
              <w:tabs>
                <w:tab w:val="left" w:pos="709"/>
                <w:tab w:val="left" w:pos="8222"/>
                <w:tab w:val="left" w:pos="8364"/>
              </w:tabs>
              <w:jc w:val="both"/>
              <w:outlineLvl w:val="0"/>
              <w:rPr>
                <w:rFonts w:ascii="Arial" w:hAnsi="Arial" w:cs="Arial"/>
                <w:bCs/>
                <w:color w:val="auto"/>
                <w:sz w:val="12"/>
                <w:szCs w:val="12"/>
              </w:rPr>
            </w:pPr>
            <w:r w:rsidRPr="003D6029">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02 1 04 20020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600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60,080</w:t>
            </w:r>
          </w:p>
        </w:tc>
      </w:tr>
      <w:tr w:rsidR="00F76D4E" w:rsidRPr="003D6029" w:rsidTr="00B963EC">
        <w:trPr>
          <w:trHeight w:val="60"/>
        </w:trPr>
        <w:tc>
          <w:tcPr>
            <w:tcW w:w="1555" w:type="dxa"/>
            <w:tcBorders>
              <w:top w:val="nil"/>
            </w:tcBorders>
            <w:shd w:val="clear" w:color="000000" w:fill="FFFFFF"/>
          </w:tcPr>
          <w:p w:rsidR="00F76D4E" w:rsidRPr="003D6029" w:rsidRDefault="00F76D4E" w:rsidP="00D165D2">
            <w:pPr>
              <w:widowControl w:val="0"/>
              <w:tabs>
                <w:tab w:val="left" w:pos="709"/>
                <w:tab w:val="left" w:pos="8222"/>
                <w:tab w:val="left" w:pos="8364"/>
              </w:tabs>
              <w:jc w:val="both"/>
              <w:outlineLvl w:val="0"/>
              <w:rPr>
                <w:rFonts w:ascii="Arial" w:hAnsi="Arial" w:cs="Arial"/>
                <w:bCs/>
                <w:color w:val="auto"/>
                <w:sz w:val="12"/>
                <w:szCs w:val="12"/>
              </w:rPr>
            </w:pPr>
            <w:r w:rsidRPr="003D6029">
              <w:rPr>
                <w:rFonts w:ascii="Arial" w:hAnsi="Arial" w:cs="Arial"/>
                <w:bCs/>
                <w:color w:val="auto"/>
                <w:sz w:val="12"/>
                <w:szCs w:val="12"/>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425" w:type="dxa"/>
            <w:tcBorders>
              <w:top w:val="nil"/>
            </w:tcBorders>
            <w:shd w:val="clear" w:color="000000" w:fill="FFFFFF"/>
            <w:vAlign w:val="bottom"/>
          </w:tcPr>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tcPr>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04 0 00 00000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1 287,605</w:t>
            </w:r>
          </w:p>
        </w:tc>
      </w:tr>
      <w:tr w:rsidR="00F76D4E" w:rsidRPr="003D6029" w:rsidTr="005E101F">
        <w:trPr>
          <w:trHeight w:val="77"/>
        </w:trPr>
        <w:tc>
          <w:tcPr>
            <w:tcW w:w="1555" w:type="dxa"/>
            <w:tcBorders>
              <w:top w:val="nil"/>
            </w:tcBorders>
            <w:shd w:val="clear" w:color="000000" w:fill="FFFFFF"/>
          </w:tcPr>
          <w:p w:rsidR="00F76D4E" w:rsidRPr="003D6029" w:rsidRDefault="00F76D4E" w:rsidP="00D165D2">
            <w:pPr>
              <w:widowControl w:val="0"/>
              <w:tabs>
                <w:tab w:val="left" w:pos="709"/>
                <w:tab w:val="left" w:pos="8222"/>
                <w:tab w:val="left" w:pos="8364"/>
              </w:tabs>
              <w:jc w:val="both"/>
              <w:outlineLvl w:val="0"/>
              <w:rPr>
                <w:rFonts w:ascii="Arial" w:hAnsi="Arial" w:cs="Arial"/>
                <w:bCs/>
                <w:color w:val="auto"/>
                <w:sz w:val="12"/>
                <w:szCs w:val="12"/>
              </w:rPr>
            </w:pPr>
            <w:r w:rsidRPr="003D6029">
              <w:rPr>
                <w:rFonts w:ascii="Arial" w:hAnsi="Arial" w:cs="Arial"/>
                <w:bCs/>
                <w:color w:val="auto"/>
                <w:sz w:val="12"/>
                <w:szCs w:val="12"/>
              </w:rPr>
              <w:t>Подпрограмма "Безопасный район"</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04 5 00 00000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1 287,605</w:t>
            </w:r>
          </w:p>
        </w:tc>
      </w:tr>
      <w:tr w:rsidR="00F76D4E" w:rsidRPr="003D6029" w:rsidTr="00D165D2">
        <w:trPr>
          <w:trHeight w:val="908"/>
        </w:trPr>
        <w:tc>
          <w:tcPr>
            <w:tcW w:w="1555" w:type="dxa"/>
            <w:tcBorders>
              <w:top w:val="nil"/>
            </w:tcBorders>
            <w:shd w:val="clear" w:color="000000" w:fill="FFFFFF"/>
          </w:tcPr>
          <w:p w:rsidR="00F76D4E" w:rsidRPr="003D6029" w:rsidRDefault="00F76D4E" w:rsidP="00D165D2">
            <w:pPr>
              <w:widowControl w:val="0"/>
              <w:tabs>
                <w:tab w:val="left" w:pos="709"/>
                <w:tab w:val="left" w:pos="8222"/>
                <w:tab w:val="left" w:pos="8364"/>
              </w:tabs>
              <w:jc w:val="both"/>
              <w:outlineLvl w:val="0"/>
              <w:rPr>
                <w:rFonts w:ascii="Arial" w:hAnsi="Arial" w:cs="Arial"/>
                <w:bCs/>
                <w:color w:val="auto"/>
                <w:sz w:val="12"/>
                <w:szCs w:val="12"/>
              </w:rPr>
            </w:pPr>
            <w:r w:rsidRPr="003D6029">
              <w:rPr>
                <w:rFonts w:ascii="Arial" w:hAnsi="Arial" w:cs="Arial"/>
                <w:bCs/>
                <w:color w:val="auto"/>
                <w:sz w:val="12"/>
                <w:szCs w:val="12"/>
              </w:rPr>
              <w:t>Основное мероприятие "Создание безопасных условий функционирования объектов муниципальных учреждений"</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04 5 01 00000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1 287,605</w:t>
            </w:r>
          </w:p>
        </w:tc>
      </w:tr>
      <w:tr w:rsidR="00F76D4E" w:rsidRPr="003D6029" w:rsidTr="00D165D2">
        <w:trPr>
          <w:trHeight w:val="567"/>
        </w:trPr>
        <w:tc>
          <w:tcPr>
            <w:tcW w:w="1555" w:type="dxa"/>
            <w:tcBorders>
              <w:top w:val="nil"/>
            </w:tcBorders>
            <w:shd w:val="clear" w:color="000000" w:fill="FFFFFF"/>
          </w:tcPr>
          <w:p w:rsidR="00F76D4E" w:rsidRPr="003D6029" w:rsidRDefault="00F76D4E" w:rsidP="00D165D2">
            <w:pPr>
              <w:widowControl w:val="0"/>
              <w:tabs>
                <w:tab w:val="left" w:pos="709"/>
                <w:tab w:val="left" w:pos="8222"/>
                <w:tab w:val="left" w:pos="8364"/>
              </w:tabs>
              <w:jc w:val="both"/>
              <w:outlineLvl w:val="0"/>
              <w:rPr>
                <w:rFonts w:ascii="Arial" w:hAnsi="Arial" w:cs="Arial"/>
                <w:bCs/>
                <w:color w:val="auto"/>
                <w:sz w:val="12"/>
                <w:szCs w:val="12"/>
              </w:rPr>
            </w:pPr>
            <w:r w:rsidRPr="003D6029">
              <w:rPr>
                <w:rFonts w:ascii="Arial" w:hAnsi="Arial" w:cs="Arial"/>
                <w:bCs/>
                <w:color w:val="auto"/>
                <w:sz w:val="12"/>
                <w:szCs w:val="12"/>
              </w:rPr>
              <w:t>Обеспечение охраны объектов муниципальных учреждений</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04 5 01 20110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435,980</w:t>
            </w:r>
          </w:p>
        </w:tc>
      </w:tr>
      <w:tr w:rsidR="00F76D4E" w:rsidRPr="003D6029" w:rsidTr="005E101F">
        <w:trPr>
          <w:trHeight w:val="77"/>
        </w:trPr>
        <w:tc>
          <w:tcPr>
            <w:tcW w:w="1555" w:type="dxa"/>
            <w:tcBorders>
              <w:top w:val="nil"/>
            </w:tcBorders>
            <w:shd w:val="clear" w:color="000000" w:fill="FFFFFF"/>
          </w:tcPr>
          <w:p w:rsidR="00F76D4E" w:rsidRPr="003D6029" w:rsidRDefault="00F76D4E" w:rsidP="00D165D2">
            <w:pPr>
              <w:widowControl w:val="0"/>
              <w:tabs>
                <w:tab w:val="left" w:pos="709"/>
                <w:tab w:val="left" w:pos="8222"/>
                <w:tab w:val="left" w:pos="8364"/>
              </w:tabs>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04 5 01 20110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397,586</w:t>
            </w:r>
          </w:p>
        </w:tc>
      </w:tr>
      <w:tr w:rsidR="00F76D4E" w:rsidRPr="003D6029" w:rsidTr="00D165D2">
        <w:trPr>
          <w:trHeight w:val="813"/>
        </w:trPr>
        <w:tc>
          <w:tcPr>
            <w:tcW w:w="1555" w:type="dxa"/>
            <w:tcBorders>
              <w:top w:val="nil"/>
            </w:tcBorders>
            <w:shd w:val="clear" w:color="000000" w:fill="FFFFFF"/>
          </w:tcPr>
          <w:p w:rsidR="00F76D4E" w:rsidRPr="003D6029" w:rsidRDefault="00F76D4E" w:rsidP="00D165D2">
            <w:pPr>
              <w:widowControl w:val="0"/>
              <w:tabs>
                <w:tab w:val="left" w:pos="709"/>
                <w:tab w:val="left" w:pos="8222"/>
                <w:tab w:val="left" w:pos="8364"/>
              </w:tabs>
              <w:jc w:val="both"/>
              <w:outlineLvl w:val="0"/>
              <w:rPr>
                <w:rFonts w:ascii="Arial" w:hAnsi="Arial" w:cs="Arial"/>
                <w:bCs/>
                <w:color w:val="auto"/>
                <w:sz w:val="12"/>
                <w:szCs w:val="12"/>
              </w:rPr>
            </w:pPr>
            <w:r w:rsidRPr="003D6029">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04 5 01 20110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600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38,394</w:t>
            </w:r>
          </w:p>
        </w:tc>
      </w:tr>
      <w:tr w:rsidR="00F76D4E" w:rsidRPr="003D6029" w:rsidTr="00D165D2">
        <w:trPr>
          <w:trHeight w:val="573"/>
        </w:trPr>
        <w:tc>
          <w:tcPr>
            <w:tcW w:w="1555" w:type="dxa"/>
            <w:tcBorders>
              <w:top w:val="nil"/>
            </w:tcBorders>
            <w:shd w:val="clear" w:color="000000" w:fill="FFFFFF"/>
          </w:tcPr>
          <w:p w:rsidR="00F76D4E" w:rsidRPr="003D6029" w:rsidRDefault="00F76D4E" w:rsidP="00D165D2">
            <w:pPr>
              <w:widowControl w:val="0"/>
              <w:tabs>
                <w:tab w:val="left" w:pos="709"/>
                <w:tab w:val="left" w:pos="8222"/>
                <w:tab w:val="left" w:pos="8364"/>
              </w:tabs>
              <w:jc w:val="both"/>
              <w:outlineLvl w:val="0"/>
              <w:rPr>
                <w:rFonts w:ascii="Arial" w:hAnsi="Arial" w:cs="Arial"/>
                <w:bCs/>
                <w:color w:val="auto"/>
                <w:sz w:val="12"/>
                <w:szCs w:val="12"/>
              </w:rPr>
            </w:pPr>
            <w:r w:rsidRPr="003D6029">
              <w:rPr>
                <w:rFonts w:ascii="Arial" w:hAnsi="Arial" w:cs="Arial"/>
                <w:bCs/>
                <w:color w:val="auto"/>
                <w:sz w:val="12"/>
                <w:szCs w:val="12"/>
              </w:rPr>
              <w:t>Мероприятия по повышению уровня пожарной безопасности</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04 5 01 20200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851,625</w:t>
            </w:r>
          </w:p>
        </w:tc>
      </w:tr>
      <w:tr w:rsidR="00F76D4E" w:rsidRPr="003D6029" w:rsidTr="005E101F">
        <w:trPr>
          <w:trHeight w:val="77"/>
        </w:trPr>
        <w:tc>
          <w:tcPr>
            <w:tcW w:w="1555" w:type="dxa"/>
            <w:tcBorders>
              <w:top w:val="nil"/>
            </w:tcBorders>
            <w:shd w:val="clear" w:color="000000" w:fill="FFFFFF"/>
          </w:tcPr>
          <w:p w:rsidR="00F76D4E" w:rsidRPr="003D6029" w:rsidRDefault="00F76D4E" w:rsidP="00D165D2">
            <w:pPr>
              <w:widowControl w:val="0"/>
              <w:tabs>
                <w:tab w:val="left" w:pos="709"/>
                <w:tab w:val="left" w:pos="8222"/>
                <w:tab w:val="left" w:pos="8364"/>
              </w:tabs>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04 5 01 20200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758,211</w:t>
            </w:r>
          </w:p>
        </w:tc>
      </w:tr>
      <w:tr w:rsidR="00F76D4E" w:rsidRPr="003D6029" w:rsidTr="005E101F">
        <w:trPr>
          <w:trHeight w:val="383"/>
        </w:trPr>
        <w:tc>
          <w:tcPr>
            <w:tcW w:w="1555" w:type="dxa"/>
            <w:tcBorders>
              <w:top w:val="nil"/>
            </w:tcBorders>
            <w:shd w:val="clear" w:color="000000" w:fill="FFFFFF"/>
          </w:tcPr>
          <w:p w:rsidR="00F76D4E" w:rsidRPr="003D6029" w:rsidRDefault="00F76D4E" w:rsidP="00D165D2">
            <w:pPr>
              <w:widowControl w:val="0"/>
              <w:tabs>
                <w:tab w:val="left" w:pos="709"/>
                <w:tab w:val="left" w:pos="8222"/>
                <w:tab w:val="left" w:pos="8364"/>
              </w:tabs>
              <w:jc w:val="both"/>
              <w:outlineLvl w:val="0"/>
              <w:rPr>
                <w:rFonts w:ascii="Arial" w:hAnsi="Arial" w:cs="Arial"/>
                <w:bCs/>
                <w:color w:val="auto"/>
                <w:sz w:val="12"/>
                <w:szCs w:val="12"/>
              </w:rPr>
            </w:pPr>
            <w:r w:rsidRPr="003D6029">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04 5 01 20200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600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93,414</w:t>
            </w:r>
          </w:p>
        </w:tc>
      </w:tr>
      <w:tr w:rsidR="00F76D4E" w:rsidRPr="003D6029" w:rsidTr="005E101F">
        <w:trPr>
          <w:trHeight w:val="887"/>
        </w:trPr>
        <w:tc>
          <w:tcPr>
            <w:tcW w:w="1555" w:type="dxa"/>
            <w:tcBorders>
              <w:top w:val="nil"/>
            </w:tcBorders>
            <w:shd w:val="clear" w:color="000000" w:fill="FFFFFF"/>
          </w:tcPr>
          <w:p w:rsidR="00F76D4E" w:rsidRPr="003D6029" w:rsidRDefault="00F76D4E" w:rsidP="00D165D2">
            <w:pPr>
              <w:widowControl w:val="0"/>
              <w:tabs>
                <w:tab w:val="left" w:pos="709"/>
                <w:tab w:val="left" w:pos="8222"/>
                <w:tab w:val="left" w:pos="8364"/>
              </w:tabs>
              <w:jc w:val="both"/>
              <w:outlineLvl w:val="0"/>
              <w:rPr>
                <w:rFonts w:ascii="Arial" w:hAnsi="Arial" w:cs="Arial"/>
                <w:bCs/>
                <w:color w:val="auto"/>
                <w:sz w:val="12"/>
                <w:szCs w:val="12"/>
              </w:rPr>
            </w:pPr>
            <w:r w:rsidRPr="003D6029">
              <w:rPr>
                <w:rFonts w:ascii="Arial" w:hAnsi="Arial" w:cs="Arial"/>
                <w:bCs/>
                <w:color w:val="auto"/>
                <w:sz w:val="12"/>
                <w:szCs w:val="12"/>
              </w:rPr>
              <w:t>Муниципальная программа Благодарненского муниципального района Ставропольского края "Социальная поддержка граждан"</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01 0 00 00000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6 168,836</w:t>
            </w:r>
          </w:p>
        </w:tc>
      </w:tr>
      <w:tr w:rsidR="00F76D4E" w:rsidRPr="003D6029" w:rsidTr="005E101F">
        <w:trPr>
          <w:trHeight w:val="219"/>
        </w:trPr>
        <w:tc>
          <w:tcPr>
            <w:tcW w:w="1555" w:type="dxa"/>
            <w:tcBorders>
              <w:top w:val="nil"/>
            </w:tcBorders>
            <w:shd w:val="clear" w:color="000000" w:fill="FFFFFF"/>
          </w:tcPr>
          <w:p w:rsidR="00F76D4E" w:rsidRPr="003D6029" w:rsidRDefault="00F76D4E" w:rsidP="00D165D2">
            <w:pPr>
              <w:widowControl w:val="0"/>
              <w:tabs>
                <w:tab w:val="left" w:pos="709"/>
                <w:tab w:val="left" w:pos="8222"/>
                <w:tab w:val="left" w:pos="8364"/>
              </w:tabs>
              <w:jc w:val="both"/>
              <w:outlineLvl w:val="0"/>
              <w:rPr>
                <w:rFonts w:ascii="Arial" w:hAnsi="Arial" w:cs="Arial"/>
                <w:bCs/>
                <w:color w:val="auto"/>
                <w:sz w:val="12"/>
                <w:szCs w:val="12"/>
              </w:rPr>
            </w:pPr>
            <w:r w:rsidRPr="003D6029">
              <w:rPr>
                <w:rFonts w:ascii="Arial" w:hAnsi="Arial" w:cs="Arial"/>
                <w:bCs/>
                <w:color w:val="auto"/>
                <w:sz w:val="12"/>
                <w:szCs w:val="12"/>
              </w:rPr>
              <w:t>Подпрограмма "Социальное обеспечение населения"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01 1 00 00000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6 168,836</w:t>
            </w:r>
          </w:p>
        </w:tc>
      </w:tr>
      <w:tr w:rsidR="00F76D4E" w:rsidRPr="003D6029" w:rsidTr="00D165D2">
        <w:trPr>
          <w:trHeight w:val="603"/>
        </w:trPr>
        <w:tc>
          <w:tcPr>
            <w:tcW w:w="1555" w:type="dxa"/>
            <w:tcBorders>
              <w:top w:val="nil"/>
            </w:tcBorders>
            <w:shd w:val="clear" w:color="000000" w:fill="FFFFFF"/>
          </w:tcPr>
          <w:p w:rsidR="00F76D4E" w:rsidRPr="003D6029" w:rsidRDefault="00F76D4E" w:rsidP="00D165D2">
            <w:pPr>
              <w:widowControl w:val="0"/>
              <w:tabs>
                <w:tab w:val="left" w:pos="709"/>
                <w:tab w:val="left" w:pos="8222"/>
                <w:tab w:val="left" w:pos="8364"/>
              </w:tabs>
              <w:jc w:val="both"/>
              <w:outlineLvl w:val="0"/>
              <w:rPr>
                <w:rFonts w:ascii="Arial" w:hAnsi="Arial" w:cs="Arial"/>
                <w:bCs/>
                <w:color w:val="auto"/>
                <w:sz w:val="12"/>
                <w:szCs w:val="12"/>
              </w:rPr>
            </w:pPr>
            <w:r w:rsidRPr="003D6029">
              <w:rPr>
                <w:rFonts w:ascii="Arial" w:hAnsi="Arial" w:cs="Arial"/>
                <w:bCs/>
                <w:color w:val="auto"/>
                <w:sz w:val="12"/>
                <w:szCs w:val="12"/>
              </w:rPr>
              <w:t>Основное мероприятие "Предоставление мер социальной поддержки отдельным категориям граждан"</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01 1 02 00000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6 168,836</w:t>
            </w:r>
          </w:p>
        </w:tc>
      </w:tr>
      <w:tr w:rsidR="00F76D4E" w:rsidRPr="003D6029" w:rsidTr="00D165D2">
        <w:trPr>
          <w:trHeight w:val="2044"/>
        </w:trPr>
        <w:tc>
          <w:tcPr>
            <w:tcW w:w="1555" w:type="dxa"/>
            <w:tcBorders>
              <w:top w:val="nil"/>
            </w:tcBorders>
            <w:shd w:val="clear" w:color="000000" w:fill="FFFFFF"/>
          </w:tcPr>
          <w:p w:rsidR="00F76D4E" w:rsidRPr="003D6029" w:rsidRDefault="00F76D4E" w:rsidP="00D165D2">
            <w:pPr>
              <w:widowControl w:val="0"/>
              <w:tabs>
                <w:tab w:val="left" w:pos="709"/>
                <w:tab w:val="left" w:pos="8222"/>
                <w:tab w:val="left" w:pos="8364"/>
              </w:tabs>
              <w:jc w:val="both"/>
              <w:outlineLvl w:val="0"/>
              <w:rPr>
                <w:rFonts w:ascii="Arial" w:hAnsi="Arial" w:cs="Arial"/>
                <w:bCs/>
                <w:color w:val="auto"/>
                <w:sz w:val="12"/>
                <w:szCs w:val="12"/>
              </w:rPr>
            </w:pPr>
            <w:r w:rsidRPr="003D6029">
              <w:rPr>
                <w:rFonts w:ascii="Arial" w:hAnsi="Arial" w:cs="Arial"/>
                <w:bCs/>
                <w:color w:val="auto"/>
                <w:sz w:val="12"/>
                <w:szCs w:val="12"/>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01 1 02 76890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6 168,836</w:t>
            </w:r>
          </w:p>
        </w:tc>
      </w:tr>
      <w:tr w:rsidR="00F76D4E" w:rsidRPr="003D6029" w:rsidTr="005E101F">
        <w:trPr>
          <w:trHeight w:val="87"/>
        </w:trPr>
        <w:tc>
          <w:tcPr>
            <w:tcW w:w="1555" w:type="dxa"/>
            <w:tcBorders>
              <w:top w:val="nil"/>
            </w:tcBorders>
            <w:shd w:val="clear" w:color="000000" w:fill="FFFFFF"/>
          </w:tcPr>
          <w:p w:rsidR="00F76D4E" w:rsidRPr="003D6029" w:rsidRDefault="00F76D4E" w:rsidP="00D165D2">
            <w:pPr>
              <w:widowControl w:val="0"/>
              <w:tabs>
                <w:tab w:val="left" w:pos="709"/>
                <w:tab w:val="left" w:pos="8222"/>
                <w:tab w:val="left" w:pos="8364"/>
              </w:tabs>
              <w:jc w:val="both"/>
              <w:outlineLvl w:val="0"/>
              <w:rPr>
                <w:rFonts w:ascii="Arial" w:hAnsi="Arial" w:cs="Arial"/>
                <w:bCs/>
                <w:color w:val="auto"/>
                <w:sz w:val="12"/>
                <w:szCs w:val="12"/>
              </w:rPr>
            </w:pPr>
            <w:r w:rsidRPr="003D6029">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01 1 02 76890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3 242,016</w:t>
            </w:r>
          </w:p>
        </w:tc>
      </w:tr>
      <w:tr w:rsidR="00F76D4E" w:rsidRPr="003D6029" w:rsidTr="005E101F">
        <w:trPr>
          <w:trHeight w:val="77"/>
        </w:trPr>
        <w:tc>
          <w:tcPr>
            <w:tcW w:w="1555" w:type="dxa"/>
            <w:tcBorders>
              <w:top w:val="nil"/>
            </w:tcBorders>
            <w:shd w:val="clear" w:color="000000" w:fill="FFFFFF"/>
          </w:tcPr>
          <w:p w:rsidR="00F76D4E" w:rsidRPr="003D6029" w:rsidRDefault="00F76D4E" w:rsidP="00D165D2">
            <w:pPr>
              <w:widowControl w:val="0"/>
              <w:tabs>
                <w:tab w:val="left" w:pos="709"/>
                <w:tab w:val="left" w:pos="8222"/>
                <w:tab w:val="left" w:pos="8364"/>
              </w:tabs>
              <w:jc w:val="both"/>
              <w:outlineLvl w:val="0"/>
              <w:rPr>
                <w:rFonts w:ascii="Arial" w:hAnsi="Arial" w:cs="Arial"/>
                <w:bCs/>
                <w:color w:val="auto"/>
                <w:sz w:val="12"/>
                <w:szCs w:val="12"/>
              </w:rPr>
            </w:pPr>
            <w:r w:rsidRPr="003D6029">
              <w:rPr>
                <w:rFonts w:ascii="Arial" w:hAnsi="Arial" w:cs="Arial"/>
                <w:bCs/>
                <w:color w:val="auto"/>
                <w:sz w:val="12"/>
                <w:szCs w:val="12"/>
              </w:rPr>
              <w:t>Социальное обеспечение и иные выплаты населению</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01 1 02 76890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270,168</w:t>
            </w:r>
          </w:p>
        </w:tc>
      </w:tr>
      <w:tr w:rsidR="00F76D4E" w:rsidRPr="003D6029" w:rsidTr="005E101F">
        <w:trPr>
          <w:trHeight w:val="486"/>
        </w:trPr>
        <w:tc>
          <w:tcPr>
            <w:tcW w:w="1555" w:type="dxa"/>
            <w:tcBorders>
              <w:top w:val="nil"/>
            </w:tcBorders>
            <w:shd w:val="clear" w:color="000000" w:fill="FFFFFF"/>
          </w:tcPr>
          <w:p w:rsidR="00F76D4E" w:rsidRPr="003D6029" w:rsidRDefault="00F76D4E" w:rsidP="00D165D2">
            <w:pPr>
              <w:widowControl w:val="0"/>
              <w:tabs>
                <w:tab w:val="left" w:pos="709"/>
                <w:tab w:val="left" w:pos="8222"/>
                <w:tab w:val="left" w:pos="8364"/>
              </w:tabs>
              <w:jc w:val="both"/>
              <w:outlineLvl w:val="0"/>
              <w:rPr>
                <w:rFonts w:ascii="Arial" w:hAnsi="Arial" w:cs="Arial"/>
                <w:bCs/>
                <w:color w:val="auto"/>
                <w:sz w:val="12"/>
                <w:szCs w:val="12"/>
              </w:rPr>
            </w:pPr>
            <w:r w:rsidRPr="003D6029">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01 1 02 76890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600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2 656,652</w:t>
            </w:r>
          </w:p>
        </w:tc>
      </w:tr>
      <w:tr w:rsidR="00F76D4E" w:rsidRPr="003D6029" w:rsidTr="005E101F">
        <w:trPr>
          <w:trHeight w:val="706"/>
        </w:trPr>
        <w:tc>
          <w:tcPr>
            <w:tcW w:w="1555" w:type="dxa"/>
            <w:tcBorders>
              <w:top w:val="nil"/>
            </w:tcBorders>
            <w:shd w:val="clear" w:color="000000" w:fill="FFFFFF"/>
          </w:tcPr>
          <w:p w:rsidR="00F76D4E" w:rsidRPr="003D6029" w:rsidRDefault="00F76D4E" w:rsidP="00D165D2">
            <w:pPr>
              <w:widowControl w:val="0"/>
              <w:tabs>
                <w:tab w:val="left" w:pos="709"/>
                <w:tab w:val="left" w:pos="8222"/>
                <w:tab w:val="left" w:pos="8364"/>
              </w:tabs>
              <w:jc w:val="both"/>
              <w:outlineLvl w:val="0"/>
              <w:rPr>
                <w:rFonts w:ascii="Arial" w:hAnsi="Arial" w:cs="Arial"/>
                <w:bCs/>
                <w:color w:val="auto"/>
                <w:sz w:val="12"/>
                <w:szCs w:val="12"/>
              </w:rPr>
            </w:pPr>
            <w:r w:rsidRPr="003D6029">
              <w:rPr>
                <w:rFonts w:ascii="Arial" w:hAnsi="Arial" w:cs="Arial"/>
                <w:bCs/>
                <w:color w:val="auto"/>
                <w:sz w:val="12"/>
                <w:szCs w:val="12"/>
              </w:rPr>
              <w:t>Муниципальная программа Благодарненского муниципального района Ставропольского края "Развитие образования и молодежной политики"</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02 0 00 00000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B963EC">
            <w:pPr>
              <w:widowControl w:val="0"/>
              <w:tabs>
                <w:tab w:val="left" w:pos="709"/>
                <w:tab w:val="left" w:pos="8222"/>
                <w:tab w:val="left" w:pos="8364"/>
              </w:tabs>
              <w:spacing w:line="160" w:lineRule="exact"/>
              <w:ind w:hanging="108"/>
              <w:outlineLvl w:val="0"/>
              <w:rPr>
                <w:rFonts w:ascii="Arial" w:hAnsi="Arial" w:cs="Arial"/>
                <w:bCs/>
                <w:color w:val="auto"/>
                <w:sz w:val="12"/>
                <w:szCs w:val="12"/>
              </w:rPr>
            </w:pPr>
            <w:r w:rsidRPr="003D6029">
              <w:rPr>
                <w:rFonts w:ascii="Arial" w:hAnsi="Arial" w:cs="Arial"/>
                <w:bCs/>
                <w:color w:val="auto"/>
                <w:sz w:val="12"/>
                <w:szCs w:val="12"/>
              </w:rPr>
              <w:t>32</w:t>
            </w:r>
            <w:r w:rsidRPr="003D6029">
              <w:rPr>
                <w:rFonts w:ascii="Arial" w:hAnsi="Arial" w:cs="Arial"/>
                <w:bCs/>
                <w:color w:val="auto"/>
                <w:sz w:val="12"/>
                <w:szCs w:val="12"/>
                <w:lang w:val="en-US"/>
              </w:rPr>
              <w:t>3217</w:t>
            </w:r>
            <w:r w:rsidRPr="003D6029">
              <w:rPr>
                <w:rFonts w:ascii="Arial" w:hAnsi="Arial" w:cs="Arial"/>
                <w:bCs/>
                <w:color w:val="auto"/>
                <w:sz w:val="12"/>
                <w:szCs w:val="12"/>
              </w:rPr>
              <w:t>,</w:t>
            </w:r>
            <w:r w:rsidRPr="003D6029">
              <w:rPr>
                <w:rFonts w:ascii="Arial" w:hAnsi="Arial" w:cs="Arial"/>
                <w:bCs/>
                <w:color w:val="auto"/>
                <w:sz w:val="12"/>
                <w:szCs w:val="12"/>
                <w:lang w:val="en-US"/>
              </w:rPr>
              <w:t>269</w:t>
            </w:r>
          </w:p>
        </w:tc>
      </w:tr>
      <w:tr w:rsidR="00F76D4E" w:rsidRPr="003D6029" w:rsidTr="005E101F">
        <w:trPr>
          <w:trHeight w:val="466"/>
        </w:trPr>
        <w:tc>
          <w:tcPr>
            <w:tcW w:w="1555" w:type="dxa"/>
            <w:tcBorders>
              <w:top w:val="nil"/>
              <w:left w:val="nil"/>
            </w:tcBorders>
            <w:shd w:val="clear" w:color="000000" w:fill="FFFFFF"/>
          </w:tcPr>
          <w:p w:rsidR="00F76D4E" w:rsidRPr="003D6029" w:rsidRDefault="00F76D4E" w:rsidP="00D165D2">
            <w:pPr>
              <w:widowControl w:val="0"/>
              <w:tabs>
                <w:tab w:val="left" w:pos="709"/>
                <w:tab w:val="left" w:pos="8222"/>
                <w:tab w:val="left" w:pos="8364"/>
              </w:tabs>
              <w:jc w:val="both"/>
              <w:outlineLvl w:val="0"/>
              <w:rPr>
                <w:rFonts w:ascii="Arial" w:hAnsi="Arial" w:cs="Arial"/>
                <w:bCs/>
                <w:color w:val="auto"/>
                <w:sz w:val="12"/>
                <w:szCs w:val="12"/>
              </w:rPr>
            </w:pPr>
            <w:r w:rsidRPr="003D6029">
              <w:rPr>
                <w:rFonts w:ascii="Arial" w:hAnsi="Arial" w:cs="Arial"/>
                <w:bCs/>
                <w:color w:val="auto"/>
                <w:sz w:val="12"/>
                <w:szCs w:val="12"/>
              </w:rPr>
              <w:t>Подпрограмма "Развитие дошкольного, общего и дополнительного образования"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02 1 00 00000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B963EC">
            <w:pPr>
              <w:widowControl w:val="0"/>
              <w:tabs>
                <w:tab w:val="left" w:pos="709"/>
                <w:tab w:val="left" w:pos="8222"/>
                <w:tab w:val="left" w:pos="8364"/>
              </w:tabs>
              <w:spacing w:line="160" w:lineRule="exact"/>
              <w:ind w:hanging="108"/>
              <w:outlineLvl w:val="0"/>
              <w:rPr>
                <w:rFonts w:ascii="Arial" w:hAnsi="Arial" w:cs="Arial"/>
                <w:bCs/>
                <w:color w:val="auto"/>
                <w:sz w:val="12"/>
                <w:szCs w:val="12"/>
              </w:rPr>
            </w:pPr>
            <w:r w:rsidRPr="003D6029">
              <w:rPr>
                <w:rFonts w:ascii="Arial" w:hAnsi="Arial" w:cs="Arial"/>
                <w:bCs/>
                <w:color w:val="auto"/>
                <w:sz w:val="12"/>
                <w:szCs w:val="12"/>
              </w:rPr>
              <w:t>32</w:t>
            </w:r>
            <w:r w:rsidRPr="003D6029">
              <w:rPr>
                <w:rFonts w:ascii="Arial" w:hAnsi="Arial" w:cs="Arial"/>
                <w:bCs/>
                <w:color w:val="auto"/>
                <w:sz w:val="12"/>
                <w:szCs w:val="12"/>
                <w:lang w:val="en-US"/>
              </w:rPr>
              <w:t>321</w:t>
            </w:r>
            <w:r w:rsidRPr="003D6029">
              <w:rPr>
                <w:rFonts w:ascii="Arial" w:hAnsi="Arial" w:cs="Arial"/>
                <w:bCs/>
                <w:color w:val="auto"/>
                <w:sz w:val="12"/>
                <w:szCs w:val="12"/>
              </w:rPr>
              <w:t>7,2</w:t>
            </w:r>
            <w:r w:rsidRPr="003D6029">
              <w:rPr>
                <w:rFonts w:ascii="Arial" w:hAnsi="Arial" w:cs="Arial"/>
                <w:bCs/>
                <w:color w:val="auto"/>
                <w:sz w:val="12"/>
                <w:szCs w:val="12"/>
                <w:lang w:val="en-US"/>
              </w:rPr>
              <w:t>6</w:t>
            </w:r>
            <w:r w:rsidRPr="003D6029">
              <w:rPr>
                <w:rFonts w:ascii="Arial" w:hAnsi="Arial" w:cs="Arial"/>
                <w:bCs/>
                <w:color w:val="auto"/>
                <w:sz w:val="12"/>
                <w:szCs w:val="12"/>
              </w:rPr>
              <w:t>9</w:t>
            </w:r>
          </w:p>
        </w:tc>
      </w:tr>
      <w:tr w:rsidR="00F76D4E" w:rsidRPr="003D6029" w:rsidTr="00D165D2">
        <w:trPr>
          <w:trHeight w:val="669"/>
        </w:trPr>
        <w:tc>
          <w:tcPr>
            <w:tcW w:w="1555" w:type="dxa"/>
            <w:shd w:val="clear" w:color="000000" w:fill="FFFFFF"/>
          </w:tcPr>
          <w:p w:rsidR="00F76D4E" w:rsidRPr="003D6029" w:rsidRDefault="00F76D4E" w:rsidP="00D165D2">
            <w:pPr>
              <w:widowControl w:val="0"/>
              <w:tabs>
                <w:tab w:val="left" w:pos="709"/>
                <w:tab w:val="left" w:pos="8222"/>
                <w:tab w:val="left" w:pos="8364"/>
              </w:tabs>
              <w:jc w:val="both"/>
              <w:outlineLvl w:val="0"/>
              <w:rPr>
                <w:rFonts w:ascii="Arial" w:hAnsi="Arial" w:cs="Arial"/>
                <w:bCs/>
                <w:color w:val="auto"/>
                <w:sz w:val="12"/>
                <w:szCs w:val="12"/>
              </w:rPr>
            </w:pPr>
            <w:r w:rsidRPr="003D6029">
              <w:rPr>
                <w:rFonts w:ascii="Arial" w:hAnsi="Arial" w:cs="Arial"/>
                <w:bCs/>
                <w:color w:val="auto"/>
                <w:sz w:val="12"/>
                <w:szCs w:val="12"/>
              </w:rPr>
              <w:t>Основное мероприятие "Обеспечение предоставления бесплатного общего образования"</w:t>
            </w:r>
          </w:p>
        </w:tc>
        <w:tc>
          <w:tcPr>
            <w:tcW w:w="425" w:type="dxa"/>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w:t>
            </w:r>
          </w:p>
        </w:tc>
        <w:tc>
          <w:tcPr>
            <w:tcW w:w="993" w:type="dxa"/>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02 1 02 00000</w:t>
            </w:r>
          </w:p>
        </w:tc>
        <w:tc>
          <w:tcPr>
            <w:tcW w:w="425" w:type="dxa"/>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D165D2">
            <w:pPr>
              <w:widowControl w:val="0"/>
              <w:tabs>
                <w:tab w:val="left" w:pos="709"/>
                <w:tab w:val="left" w:pos="8222"/>
                <w:tab w:val="left" w:pos="8364"/>
              </w:tabs>
              <w:spacing w:line="160" w:lineRule="exact"/>
              <w:ind w:left="-108"/>
              <w:outlineLvl w:val="0"/>
              <w:rPr>
                <w:rFonts w:ascii="Arial" w:hAnsi="Arial" w:cs="Arial"/>
                <w:bCs/>
                <w:color w:val="auto"/>
                <w:sz w:val="12"/>
                <w:szCs w:val="12"/>
              </w:rPr>
            </w:pPr>
            <w:r w:rsidRPr="003D6029">
              <w:rPr>
                <w:rFonts w:ascii="Arial" w:hAnsi="Arial" w:cs="Arial"/>
                <w:bCs/>
                <w:color w:val="auto"/>
                <w:sz w:val="12"/>
                <w:szCs w:val="12"/>
              </w:rPr>
              <w:t>300 263,724</w:t>
            </w:r>
          </w:p>
        </w:tc>
      </w:tr>
      <w:tr w:rsidR="00F76D4E" w:rsidRPr="003D6029" w:rsidTr="00D165D2">
        <w:trPr>
          <w:trHeight w:val="835"/>
        </w:trPr>
        <w:tc>
          <w:tcPr>
            <w:tcW w:w="1555" w:type="dxa"/>
            <w:tcBorders>
              <w:top w:val="nil"/>
            </w:tcBorders>
            <w:shd w:val="clear" w:color="000000" w:fill="FFFFFF"/>
          </w:tcPr>
          <w:p w:rsidR="00F76D4E" w:rsidRPr="003D6029" w:rsidRDefault="00F76D4E" w:rsidP="00D165D2">
            <w:pPr>
              <w:widowControl w:val="0"/>
              <w:tabs>
                <w:tab w:val="left" w:pos="709"/>
                <w:tab w:val="left" w:pos="8222"/>
                <w:tab w:val="left" w:pos="8364"/>
              </w:tabs>
              <w:jc w:val="both"/>
              <w:outlineLvl w:val="0"/>
              <w:rPr>
                <w:rFonts w:ascii="Arial" w:hAnsi="Arial" w:cs="Arial"/>
                <w:bCs/>
                <w:color w:val="auto"/>
                <w:sz w:val="12"/>
                <w:szCs w:val="12"/>
              </w:rPr>
            </w:pPr>
            <w:r w:rsidRPr="003D6029">
              <w:rPr>
                <w:rFonts w:ascii="Arial" w:hAnsi="Arial" w:cs="Arial"/>
                <w:bCs/>
                <w:color w:val="auto"/>
                <w:sz w:val="12"/>
                <w:szCs w:val="12"/>
              </w:rPr>
              <w:t>Расходы на обеспечение деятельности (оказание услуг) муниципальных учреждений</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02 1 02 11010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92 482,244</w:t>
            </w:r>
          </w:p>
        </w:tc>
      </w:tr>
      <w:tr w:rsidR="00F76D4E" w:rsidRPr="003D6029" w:rsidTr="00D165D2">
        <w:trPr>
          <w:trHeight w:val="1555"/>
        </w:trPr>
        <w:tc>
          <w:tcPr>
            <w:tcW w:w="1555" w:type="dxa"/>
            <w:tcBorders>
              <w:top w:val="nil"/>
            </w:tcBorders>
            <w:shd w:val="clear" w:color="000000" w:fill="FFFFFF"/>
          </w:tcPr>
          <w:p w:rsidR="00F76D4E" w:rsidRPr="003D6029" w:rsidRDefault="00F76D4E" w:rsidP="00D165D2">
            <w:pPr>
              <w:widowControl w:val="0"/>
              <w:tabs>
                <w:tab w:val="left" w:pos="709"/>
                <w:tab w:val="left" w:pos="8222"/>
                <w:tab w:val="left" w:pos="8364"/>
              </w:tabs>
              <w:jc w:val="both"/>
              <w:outlineLvl w:val="0"/>
              <w:rPr>
                <w:rFonts w:ascii="Arial" w:hAnsi="Arial" w:cs="Arial"/>
                <w:bCs/>
                <w:color w:val="auto"/>
                <w:sz w:val="12"/>
                <w:szCs w:val="12"/>
              </w:rPr>
            </w:pPr>
            <w:r w:rsidRPr="003D6029">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02 1 02 11010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25 950,517</w:t>
            </w:r>
          </w:p>
        </w:tc>
      </w:tr>
      <w:tr w:rsidR="00F76D4E" w:rsidRPr="003D6029" w:rsidTr="005E101F">
        <w:trPr>
          <w:trHeight w:val="491"/>
        </w:trPr>
        <w:tc>
          <w:tcPr>
            <w:tcW w:w="1555" w:type="dxa"/>
            <w:tcBorders>
              <w:top w:val="nil"/>
            </w:tcBorders>
            <w:shd w:val="clear" w:color="000000" w:fill="FFFFFF"/>
          </w:tcPr>
          <w:p w:rsidR="00F76D4E" w:rsidRPr="003D6029" w:rsidRDefault="00F76D4E" w:rsidP="00D165D2">
            <w:pPr>
              <w:widowControl w:val="0"/>
              <w:tabs>
                <w:tab w:val="left" w:pos="709"/>
                <w:tab w:val="left" w:pos="8222"/>
                <w:tab w:val="left" w:pos="8364"/>
              </w:tabs>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02 1 02 11010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38 939,007</w:t>
            </w:r>
          </w:p>
        </w:tc>
      </w:tr>
      <w:tr w:rsidR="00F76D4E" w:rsidRPr="003D6029" w:rsidTr="005E101F">
        <w:trPr>
          <w:trHeight w:val="77"/>
        </w:trPr>
        <w:tc>
          <w:tcPr>
            <w:tcW w:w="1555" w:type="dxa"/>
            <w:tcBorders>
              <w:top w:val="nil"/>
            </w:tcBorders>
            <w:shd w:val="clear" w:color="000000" w:fill="FFFFFF"/>
          </w:tcPr>
          <w:p w:rsidR="00F76D4E" w:rsidRPr="003D6029" w:rsidRDefault="00F76D4E" w:rsidP="00D165D2">
            <w:pPr>
              <w:widowControl w:val="0"/>
              <w:tabs>
                <w:tab w:val="left" w:pos="709"/>
                <w:tab w:val="left" w:pos="8222"/>
                <w:tab w:val="left" w:pos="8364"/>
              </w:tabs>
              <w:jc w:val="both"/>
              <w:outlineLvl w:val="0"/>
              <w:rPr>
                <w:rFonts w:ascii="Arial" w:hAnsi="Arial" w:cs="Arial"/>
                <w:bCs/>
                <w:color w:val="auto"/>
                <w:sz w:val="12"/>
                <w:szCs w:val="12"/>
              </w:rPr>
            </w:pPr>
            <w:r w:rsidRPr="003D6029">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02 1 02 11010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600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17 416,396</w:t>
            </w:r>
          </w:p>
        </w:tc>
      </w:tr>
      <w:tr w:rsidR="00F76D4E" w:rsidRPr="003D6029" w:rsidTr="005E101F">
        <w:trPr>
          <w:trHeight w:val="202"/>
        </w:trPr>
        <w:tc>
          <w:tcPr>
            <w:tcW w:w="1555" w:type="dxa"/>
            <w:tcBorders>
              <w:top w:val="nil"/>
            </w:tcBorders>
            <w:shd w:val="clear" w:color="000000" w:fill="FFFFFF"/>
          </w:tcPr>
          <w:p w:rsidR="00F76D4E" w:rsidRPr="003D6029" w:rsidRDefault="00F76D4E" w:rsidP="00D165D2">
            <w:pPr>
              <w:widowControl w:val="0"/>
              <w:tabs>
                <w:tab w:val="left" w:pos="709"/>
                <w:tab w:val="left" w:pos="8222"/>
                <w:tab w:val="left" w:pos="8364"/>
              </w:tabs>
              <w:jc w:val="both"/>
              <w:outlineLvl w:val="0"/>
              <w:rPr>
                <w:rFonts w:ascii="Arial" w:hAnsi="Arial" w:cs="Arial"/>
                <w:bCs/>
                <w:color w:val="auto"/>
                <w:sz w:val="12"/>
                <w:szCs w:val="12"/>
              </w:rPr>
            </w:pPr>
            <w:r w:rsidRPr="003D6029">
              <w:rPr>
                <w:rFonts w:ascii="Arial" w:hAnsi="Arial" w:cs="Arial"/>
                <w:bCs/>
                <w:color w:val="auto"/>
                <w:sz w:val="12"/>
                <w:szCs w:val="12"/>
              </w:rPr>
              <w:t>Иные бюджетные ассигнования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02 1 02 11010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10 176,324</w:t>
            </w:r>
          </w:p>
        </w:tc>
      </w:tr>
      <w:tr w:rsidR="00F76D4E" w:rsidRPr="003D6029" w:rsidTr="005E101F">
        <w:trPr>
          <w:trHeight w:val="1706"/>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02 1 02 77160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D165D2">
            <w:pPr>
              <w:widowControl w:val="0"/>
              <w:tabs>
                <w:tab w:val="left" w:pos="709"/>
                <w:tab w:val="left" w:pos="8222"/>
                <w:tab w:val="left" w:pos="8364"/>
              </w:tabs>
              <w:spacing w:line="160" w:lineRule="exact"/>
              <w:ind w:left="-108"/>
              <w:outlineLvl w:val="0"/>
              <w:rPr>
                <w:rFonts w:ascii="Arial" w:hAnsi="Arial" w:cs="Arial"/>
                <w:bCs/>
                <w:color w:val="auto"/>
                <w:sz w:val="12"/>
                <w:szCs w:val="12"/>
              </w:rPr>
            </w:pPr>
            <w:r w:rsidRPr="003D6029">
              <w:rPr>
                <w:rFonts w:ascii="Arial" w:hAnsi="Arial" w:cs="Arial"/>
                <w:bCs/>
                <w:color w:val="auto"/>
                <w:sz w:val="12"/>
                <w:szCs w:val="12"/>
              </w:rPr>
              <w:t>207 781,480</w:t>
            </w:r>
          </w:p>
        </w:tc>
      </w:tr>
      <w:tr w:rsidR="00F76D4E" w:rsidRPr="003D6029" w:rsidTr="005E101F">
        <w:trPr>
          <w:trHeight w:val="8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02 1 02 77160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B963EC">
            <w:pPr>
              <w:widowControl w:val="0"/>
              <w:tabs>
                <w:tab w:val="left" w:pos="709"/>
                <w:tab w:val="left" w:pos="8222"/>
                <w:tab w:val="left" w:pos="8364"/>
              </w:tabs>
              <w:spacing w:line="160" w:lineRule="exact"/>
              <w:ind w:hanging="108"/>
              <w:outlineLvl w:val="0"/>
              <w:rPr>
                <w:rFonts w:ascii="Arial" w:hAnsi="Arial" w:cs="Arial"/>
                <w:bCs/>
                <w:color w:val="auto"/>
                <w:sz w:val="12"/>
                <w:szCs w:val="12"/>
              </w:rPr>
            </w:pPr>
            <w:r w:rsidRPr="003D6029">
              <w:rPr>
                <w:rFonts w:ascii="Arial" w:hAnsi="Arial" w:cs="Arial"/>
                <w:bCs/>
                <w:color w:val="auto"/>
                <w:sz w:val="12"/>
                <w:szCs w:val="12"/>
              </w:rPr>
              <w:t>152 282,593</w:t>
            </w:r>
          </w:p>
        </w:tc>
      </w:tr>
      <w:tr w:rsidR="00F76D4E" w:rsidRPr="003D6029" w:rsidTr="005E101F">
        <w:trPr>
          <w:trHeight w:val="159"/>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02 1 02 77160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1 255,788</w:t>
            </w:r>
          </w:p>
        </w:tc>
      </w:tr>
      <w:tr w:rsidR="00F76D4E" w:rsidRPr="003D6029" w:rsidTr="005E101F">
        <w:trPr>
          <w:trHeight w:val="420"/>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02 1 02 77160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600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54 243,099</w:t>
            </w:r>
          </w:p>
        </w:tc>
      </w:tr>
      <w:tr w:rsidR="00F76D4E" w:rsidRPr="003D6029" w:rsidTr="00D165D2">
        <w:trPr>
          <w:trHeight w:val="908"/>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Основное мероприятие "Обеспечение деятельности организаций дополнительного образования"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02 1 03 00000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w:t>
            </w:r>
            <w:r w:rsidRPr="003D6029">
              <w:rPr>
                <w:rFonts w:ascii="Arial" w:hAnsi="Arial" w:cs="Arial"/>
                <w:bCs/>
                <w:color w:val="auto"/>
                <w:sz w:val="12"/>
                <w:szCs w:val="12"/>
                <w:lang w:val="en-US"/>
              </w:rPr>
              <w:t>2502</w:t>
            </w:r>
            <w:r w:rsidRPr="003D6029">
              <w:rPr>
                <w:rFonts w:ascii="Arial" w:hAnsi="Arial" w:cs="Arial"/>
                <w:bCs/>
                <w:color w:val="auto"/>
                <w:sz w:val="12"/>
                <w:szCs w:val="12"/>
              </w:rPr>
              <w:t>,9</w:t>
            </w:r>
            <w:r w:rsidRPr="003D6029">
              <w:rPr>
                <w:rFonts w:ascii="Arial" w:hAnsi="Arial" w:cs="Arial"/>
                <w:bCs/>
                <w:color w:val="auto"/>
                <w:sz w:val="12"/>
                <w:szCs w:val="12"/>
                <w:lang w:val="en-US"/>
              </w:rPr>
              <w:t>4</w:t>
            </w:r>
            <w:r w:rsidRPr="003D6029">
              <w:rPr>
                <w:rFonts w:ascii="Arial" w:hAnsi="Arial" w:cs="Arial"/>
                <w:bCs/>
                <w:color w:val="auto"/>
                <w:sz w:val="12"/>
                <w:szCs w:val="12"/>
              </w:rPr>
              <w:t>5</w:t>
            </w:r>
          </w:p>
        </w:tc>
      </w:tr>
      <w:tr w:rsidR="00F76D4E" w:rsidRPr="003D6029" w:rsidTr="00D165D2">
        <w:trPr>
          <w:trHeight w:val="950"/>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Расходы на обеспечение деятельности (оказание услуг) муниципальных учреждений</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02 1 03 11010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w:t>
            </w:r>
            <w:r w:rsidRPr="003D6029">
              <w:rPr>
                <w:rFonts w:ascii="Arial" w:hAnsi="Arial" w:cs="Arial"/>
                <w:bCs/>
                <w:color w:val="auto"/>
                <w:sz w:val="12"/>
                <w:szCs w:val="12"/>
                <w:lang w:val="en-US"/>
              </w:rPr>
              <w:t>250</w:t>
            </w:r>
            <w:r w:rsidRPr="003D6029">
              <w:rPr>
                <w:rFonts w:ascii="Arial" w:hAnsi="Arial" w:cs="Arial"/>
                <w:bCs/>
                <w:color w:val="auto"/>
                <w:sz w:val="12"/>
                <w:szCs w:val="12"/>
              </w:rPr>
              <w:t>2,9</w:t>
            </w:r>
            <w:r w:rsidRPr="003D6029">
              <w:rPr>
                <w:rFonts w:ascii="Arial" w:hAnsi="Arial" w:cs="Arial"/>
                <w:bCs/>
                <w:color w:val="auto"/>
                <w:sz w:val="12"/>
                <w:szCs w:val="12"/>
                <w:lang w:val="en-US"/>
              </w:rPr>
              <w:t>4</w:t>
            </w:r>
            <w:r w:rsidRPr="003D6029">
              <w:rPr>
                <w:rFonts w:ascii="Arial" w:hAnsi="Arial" w:cs="Arial"/>
                <w:bCs/>
                <w:color w:val="auto"/>
                <w:sz w:val="12"/>
                <w:szCs w:val="12"/>
              </w:rPr>
              <w:t>5</w:t>
            </w:r>
          </w:p>
        </w:tc>
      </w:tr>
      <w:tr w:rsidR="00F76D4E" w:rsidRPr="003D6029" w:rsidTr="005E101F">
        <w:trPr>
          <w:trHeight w:val="8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02 1 03 11010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w:t>
            </w:r>
            <w:r w:rsidRPr="003D6029">
              <w:rPr>
                <w:rFonts w:ascii="Arial" w:hAnsi="Arial" w:cs="Arial"/>
                <w:bCs/>
                <w:color w:val="auto"/>
                <w:sz w:val="12"/>
                <w:szCs w:val="12"/>
                <w:lang w:val="en-US"/>
              </w:rPr>
              <w:t>074</w:t>
            </w:r>
            <w:r w:rsidRPr="003D6029">
              <w:rPr>
                <w:rFonts w:ascii="Arial" w:hAnsi="Arial" w:cs="Arial"/>
                <w:bCs/>
                <w:color w:val="auto"/>
                <w:sz w:val="12"/>
                <w:szCs w:val="12"/>
              </w:rPr>
              <w:t>1,</w:t>
            </w:r>
            <w:r w:rsidRPr="003D6029">
              <w:rPr>
                <w:rFonts w:ascii="Arial" w:hAnsi="Arial" w:cs="Arial"/>
                <w:bCs/>
                <w:color w:val="auto"/>
                <w:sz w:val="12"/>
                <w:szCs w:val="12"/>
                <w:lang w:val="en-US"/>
              </w:rPr>
              <w:t>20</w:t>
            </w:r>
            <w:r w:rsidRPr="003D6029">
              <w:rPr>
                <w:rFonts w:ascii="Arial" w:hAnsi="Arial" w:cs="Arial"/>
                <w:bCs/>
                <w:color w:val="auto"/>
                <w:sz w:val="12"/>
                <w:szCs w:val="12"/>
              </w:rPr>
              <w:t>1</w:t>
            </w:r>
          </w:p>
        </w:tc>
      </w:tr>
      <w:tr w:rsidR="00F76D4E" w:rsidRPr="003D6029" w:rsidTr="005E101F">
        <w:trPr>
          <w:trHeight w:val="845"/>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02 1 03 11010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1 692,074</w:t>
            </w:r>
          </w:p>
        </w:tc>
      </w:tr>
      <w:tr w:rsidR="00F76D4E" w:rsidRPr="003D6029" w:rsidTr="00D165D2">
        <w:trPr>
          <w:trHeight w:val="338"/>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Иные бюджетные ассигнования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02 1 03 11010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69,670</w:t>
            </w:r>
          </w:p>
        </w:tc>
      </w:tr>
      <w:tr w:rsidR="00F76D4E" w:rsidRPr="003D6029" w:rsidTr="00D165D2">
        <w:trPr>
          <w:trHeight w:val="569"/>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Основное мероприятие "Обеспечение условий для работы молодых специалистов"</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02 1 04 00000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450,600</w:t>
            </w:r>
          </w:p>
        </w:tc>
      </w:tr>
      <w:tr w:rsidR="00F76D4E" w:rsidRPr="003D6029" w:rsidTr="005E101F">
        <w:trPr>
          <w:trHeight w:val="430"/>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Оказание материальной поддержки молодым специалистам, поступившим на работу в муниципальные образовательные организации</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02 1 04 20020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450,600</w:t>
            </w:r>
          </w:p>
        </w:tc>
      </w:tr>
      <w:tr w:rsidR="00F76D4E" w:rsidRPr="003D6029" w:rsidTr="00D165D2">
        <w:trPr>
          <w:trHeight w:val="1915"/>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02 1 04 20020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360,480</w:t>
            </w:r>
          </w:p>
        </w:tc>
      </w:tr>
      <w:tr w:rsidR="00F76D4E" w:rsidRPr="003D6029" w:rsidTr="005E101F">
        <w:trPr>
          <w:trHeight w:val="130"/>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02 1 04 20020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600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90,120</w:t>
            </w:r>
          </w:p>
        </w:tc>
      </w:tr>
      <w:tr w:rsidR="00F76D4E" w:rsidRPr="003D6029" w:rsidTr="005E101F">
        <w:trPr>
          <w:trHeight w:val="8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04 0 00 00000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2 226,836</w:t>
            </w:r>
          </w:p>
        </w:tc>
      </w:tr>
      <w:tr w:rsidR="00F76D4E" w:rsidRPr="003D6029" w:rsidTr="005E101F">
        <w:trPr>
          <w:trHeight w:val="7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Подпрограмма "Безопасный район"</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04 5 00 00000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2 226,836</w:t>
            </w:r>
          </w:p>
        </w:tc>
      </w:tr>
      <w:tr w:rsidR="00F76D4E" w:rsidRPr="003D6029" w:rsidTr="00D165D2">
        <w:trPr>
          <w:trHeight w:val="1149"/>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Основное мероприятие "Создание безопасных условий функционирования объектов муниципальных учреждений"</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04 5 01 00000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2 226,836</w:t>
            </w:r>
          </w:p>
        </w:tc>
      </w:tr>
      <w:tr w:rsidR="00F76D4E" w:rsidRPr="003D6029" w:rsidTr="00D165D2">
        <w:trPr>
          <w:trHeight w:val="569"/>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Обеспечение охраны объектов муниципальных учреждений</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04 5 01 20110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359,982</w:t>
            </w:r>
          </w:p>
        </w:tc>
      </w:tr>
      <w:tr w:rsidR="00F76D4E" w:rsidRPr="003D6029" w:rsidTr="005E101F">
        <w:trPr>
          <w:trHeight w:val="401"/>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tcPr>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w:t>
            </w:r>
          </w:p>
        </w:tc>
        <w:tc>
          <w:tcPr>
            <w:tcW w:w="993" w:type="dxa"/>
            <w:tcBorders>
              <w:top w:val="nil"/>
            </w:tcBorders>
            <w:shd w:val="clear" w:color="000000" w:fill="FFFFFF"/>
            <w:vAlign w:val="bottom"/>
          </w:tcPr>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04 5 01 20110</w:t>
            </w:r>
          </w:p>
        </w:tc>
        <w:tc>
          <w:tcPr>
            <w:tcW w:w="425" w:type="dxa"/>
            <w:tcBorders>
              <w:top w:val="nil"/>
            </w:tcBorders>
            <w:shd w:val="clear" w:color="000000" w:fill="FFFFFF"/>
            <w:vAlign w:val="bottom"/>
          </w:tcPr>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tcPr>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306,522</w:t>
            </w:r>
          </w:p>
        </w:tc>
      </w:tr>
      <w:tr w:rsidR="00F76D4E" w:rsidRPr="003D6029" w:rsidTr="005E101F">
        <w:trPr>
          <w:trHeight w:val="7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04 5 01 20110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600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53,460</w:t>
            </w:r>
          </w:p>
        </w:tc>
      </w:tr>
      <w:tr w:rsidR="00F76D4E" w:rsidRPr="003D6029" w:rsidTr="00D165D2">
        <w:trPr>
          <w:trHeight w:val="575"/>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Мероприятия по повышению уровня пожарной безопасности</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04 5 01 20200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1 866,854</w:t>
            </w:r>
          </w:p>
        </w:tc>
      </w:tr>
      <w:tr w:rsidR="00F76D4E" w:rsidRPr="003D6029" w:rsidTr="005E101F">
        <w:trPr>
          <w:trHeight w:val="7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04 5 01 20200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1 366,314</w:t>
            </w:r>
          </w:p>
        </w:tc>
      </w:tr>
      <w:tr w:rsidR="00F76D4E" w:rsidRPr="003D6029" w:rsidTr="005E101F">
        <w:trPr>
          <w:trHeight w:val="7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04 5 01 20200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600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500,540</w:t>
            </w:r>
          </w:p>
        </w:tc>
      </w:tr>
      <w:tr w:rsidR="00F76D4E" w:rsidRPr="003D6029" w:rsidTr="005E101F">
        <w:trPr>
          <w:trHeight w:val="735"/>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Муниципальная программа Благодарненского муниципального района Ставропольского края "Развитие образования и молодежной политики"</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xml:space="preserve">02 0 00 00000 </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9 773,834</w:t>
            </w:r>
          </w:p>
        </w:tc>
      </w:tr>
      <w:tr w:rsidR="00F76D4E" w:rsidRPr="003D6029" w:rsidTr="00D165D2">
        <w:trPr>
          <w:trHeight w:val="41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Подпрограмма "Организация отдыха и оздоровления детей"</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02 3 00 00000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5 660,303</w:t>
            </w:r>
          </w:p>
        </w:tc>
      </w:tr>
      <w:tr w:rsidR="00F76D4E" w:rsidRPr="003D6029" w:rsidTr="005E101F">
        <w:trPr>
          <w:trHeight w:val="572"/>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Основное мероприятие "Организация и обеспечение отдыха и оздоровления детей, проживающих на территории Благодарненского муниципального района Ставропольского края"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02 3 01 00000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5 289,098</w:t>
            </w:r>
          </w:p>
        </w:tc>
      </w:tr>
      <w:tr w:rsidR="00F76D4E" w:rsidRPr="003D6029" w:rsidTr="00D165D2">
        <w:trPr>
          <w:trHeight w:val="900"/>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Расходы на обеспечение деятельности (оказание услуг) муниципальных учреждений</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02 3 01 11010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1 773,338</w:t>
            </w:r>
          </w:p>
        </w:tc>
      </w:tr>
      <w:tr w:rsidR="00F76D4E" w:rsidRPr="003D6029" w:rsidTr="005E101F">
        <w:trPr>
          <w:trHeight w:val="283"/>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02 3 01 11010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600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1 773,338</w:t>
            </w:r>
          </w:p>
        </w:tc>
      </w:tr>
      <w:tr w:rsidR="00F76D4E" w:rsidRPr="003D6029" w:rsidTr="005E101F">
        <w:trPr>
          <w:trHeight w:val="7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Организация и обеспечение оздоровления детей, проживающих на территории Благодарненского муниципального района Ставропольского края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02 3 01 20030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3 515,760</w:t>
            </w:r>
          </w:p>
        </w:tc>
      </w:tr>
      <w:tr w:rsidR="00F76D4E" w:rsidRPr="003D6029" w:rsidTr="005E101F">
        <w:trPr>
          <w:trHeight w:val="292"/>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02 3 01 20030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2 874,767</w:t>
            </w:r>
          </w:p>
        </w:tc>
      </w:tr>
      <w:tr w:rsidR="00F76D4E" w:rsidRPr="003D6029" w:rsidTr="00D165D2">
        <w:trPr>
          <w:trHeight w:val="299"/>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02 3 01 20030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600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640,993</w:t>
            </w:r>
          </w:p>
        </w:tc>
      </w:tr>
      <w:tr w:rsidR="00F76D4E" w:rsidRPr="003D6029" w:rsidTr="005E101F">
        <w:trPr>
          <w:trHeight w:val="671"/>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Основное мероприятие "Организация и обеспечение занятости детей"</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02 3 02 00000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371,205</w:t>
            </w:r>
          </w:p>
        </w:tc>
      </w:tr>
      <w:tr w:rsidR="00F76D4E" w:rsidRPr="003D6029" w:rsidTr="005E101F">
        <w:trPr>
          <w:trHeight w:val="182"/>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Расходы на организацию и обеспечение занятости детей в период летних каникул</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02 3 02 20040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371,205</w:t>
            </w:r>
          </w:p>
        </w:tc>
      </w:tr>
      <w:tr w:rsidR="00F76D4E" w:rsidRPr="003D6029" w:rsidTr="00D165D2">
        <w:trPr>
          <w:trHeight w:val="1911"/>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02 3 02 20040</w:t>
            </w:r>
          </w:p>
        </w:tc>
        <w:tc>
          <w:tcPr>
            <w:tcW w:w="425"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279,733</w:t>
            </w:r>
          </w:p>
        </w:tc>
      </w:tr>
      <w:tr w:rsidR="00F76D4E" w:rsidRPr="003D6029" w:rsidTr="005E101F">
        <w:trPr>
          <w:trHeight w:val="8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02 3 02 20040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600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91,472</w:t>
            </w:r>
          </w:p>
        </w:tc>
      </w:tr>
      <w:tr w:rsidR="00F76D4E" w:rsidRPr="003D6029" w:rsidTr="005E101F">
        <w:trPr>
          <w:trHeight w:val="7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Подпрограмма "Молодежная политика"</w:t>
            </w:r>
          </w:p>
        </w:tc>
        <w:tc>
          <w:tcPr>
            <w:tcW w:w="425"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02 4 00 00000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4 113,531</w:t>
            </w:r>
          </w:p>
        </w:tc>
      </w:tr>
      <w:tr w:rsidR="00F76D4E" w:rsidRPr="003D6029" w:rsidTr="00D165D2">
        <w:trPr>
          <w:trHeight w:val="683"/>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Основное мероприятие "Организация и осуществление работы с молодежью"</w:t>
            </w:r>
          </w:p>
        </w:tc>
        <w:tc>
          <w:tcPr>
            <w:tcW w:w="425"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02 4 01 00000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4 013,531</w:t>
            </w:r>
          </w:p>
        </w:tc>
      </w:tr>
      <w:tr w:rsidR="00F76D4E" w:rsidRPr="003D6029" w:rsidTr="006E0524">
        <w:trPr>
          <w:trHeight w:val="93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Расходы на обеспечение деятельности (оказание услуг) муниципальных учреждений</w:t>
            </w:r>
          </w:p>
        </w:tc>
        <w:tc>
          <w:tcPr>
            <w:tcW w:w="425"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02 4 01 11010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3 833,901</w:t>
            </w:r>
          </w:p>
        </w:tc>
      </w:tr>
      <w:tr w:rsidR="00F76D4E" w:rsidRPr="003D6029" w:rsidTr="00D165D2">
        <w:trPr>
          <w:trHeight w:val="1841"/>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02 4 01 11010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2 625,146</w:t>
            </w:r>
          </w:p>
        </w:tc>
      </w:tr>
      <w:tr w:rsidR="00F76D4E" w:rsidRPr="003D6029" w:rsidTr="005E101F">
        <w:trPr>
          <w:trHeight w:val="403"/>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02 4 01 11010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1 141,214</w:t>
            </w:r>
          </w:p>
        </w:tc>
      </w:tr>
      <w:tr w:rsidR="00F76D4E" w:rsidRPr="003D6029" w:rsidTr="00D165D2">
        <w:trPr>
          <w:trHeight w:val="250"/>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Иные бюджетные ассигнования</w:t>
            </w:r>
          </w:p>
        </w:tc>
        <w:tc>
          <w:tcPr>
            <w:tcW w:w="425"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02 4 01 11010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67,541</w:t>
            </w:r>
          </w:p>
        </w:tc>
      </w:tr>
      <w:tr w:rsidR="00F76D4E" w:rsidRPr="003D6029" w:rsidTr="00D165D2">
        <w:trPr>
          <w:trHeight w:val="792"/>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Обеспечение участия молодежи в районных, региональных, общероссийских мероприятиях</w:t>
            </w:r>
          </w:p>
        </w:tc>
        <w:tc>
          <w:tcPr>
            <w:tcW w:w="425"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02 4 01 20190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179,630</w:t>
            </w:r>
          </w:p>
        </w:tc>
      </w:tr>
      <w:tr w:rsidR="00F76D4E" w:rsidRPr="003D6029" w:rsidTr="005E101F">
        <w:trPr>
          <w:trHeight w:val="369"/>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02 4 01 20190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179,630</w:t>
            </w:r>
          </w:p>
        </w:tc>
      </w:tr>
      <w:tr w:rsidR="00F76D4E" w:rsidRPr="003D6029" w:rsidTr="00D165D2">
        <w:trPr>
          <w:trHeight w:val="603"/>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Основное мероприятие "Создание условий для организации досуга молодежи"</w:t>
            </w:r>
          </w:p>
        </w:tc>
        <w:tc>
          <w:tcPr>
            <w:tcW w:w="425"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02 4 02 00000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100,000</w:t>
            </w:r>
          </w:p>
        </w:tc>
      </w:tr>
      <w:tr w:rsidR="00F76D4E" w:rsidRPr="003D6029" w:rsidTr="00D165D2">
        <w:trPr>
          <w:trHeight w:val="1236"/>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Расходы по благоустройству, уборке и содержанию земельных участков, находящихся в собственности муниципального образования</w:t>
            </w:r>
          </w:p>
        </w:tc>
        <w:tc>
          <w:tcPr>
            <w:tcW w:w="425"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02 4 02 20130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100,000</w:t>
            </w:r>
          </w:p>
        </w:tc>
      </w:tr>
      <w:tr w:rsidR="00F76D4E" w:rsidRPr="003D6029" w:rsidTr="005E101F">
        <w:trPr>
          <w:trHeight w:val="7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02 4 02 20130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100,000</w:t>
            </w:r>
          </w:p>
        </w:tc>
      </w:tr>
      <w:tr w:rsidR="00F76D4E" w:rsidRPr="003D6029" w:rsidTr="005E101F">
        <w:trPr>
          <w:trHeight w:val="666"/>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Муниципальная программа Благодарненского муниципального района Ставропольского края "Развитие образования и молодежной политики"</w:t>
            </w:r>
          </w:p>
        </w:tc>
        <w:tc>
          <w:tcPr>
            <w:tcW w:w="425"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09</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02 0 00 00000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19 061,907</w:t>
            </w:r>
          </w:p>
        </w:tc>
      </w:tr>
      <w:tr w:rsidR="00F76D4E" w:rsidRPr="003D6029" w:rsidTr="005E101F">
        <w:trPr>
          <w:trHeight w:val="1841"/>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 xml:space="preserve">Подпрограмма "Обеспечение реализации муниципальной программы Благодарненского муниципального района Ставропольского края "Развитие образования и молодежной политики" и </w:t>
            </w:r>
            <w:proofErr w:type="spellStart"/>
            <w:r w:rsidRPr="003D6029">
              <w:rPr>
                <w:rFonts w:ascii="Arial" w:hAnsi="Arial" w:cs="Arial"/>
                <w:bCs/>
                <w:color w:val="auto"/>
                <w:sz w:val="12"/>
                <w:szCs w:val="12"/>
              </w:rPr>
              <w:t>общепрограммные</w:t>
            </w:r>
            <w:proofErr w:type="spellEnd"/>
            <w:r w:rsidRPr="003D6029">
              <w:rPr>
                <w:rFonts w:ascii="Arial" w:hAnsi="Arial" w:cs="Arial"/>
                <w:bCs/>
                <w:color w:val="auto"/>
                <w:sz w:val="12"/>
                <w:szCs w:val="12"/>
              </w:rPr>
              <w:t xml:space="preserve"> мероприятия"</w:t>
            </w:r>
          </w:p>
        </w:tc>
        <w:tc>
          <w:tcPr>
            <w:tcW w:w="425"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09</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02 5 00 00000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19 061,907</w:t>
            </w:r>
          </w:p>
        </w:tc>
      </w:tr>
      <w:tr w:rsidR="00F76D4E" w:rsidRPr="003D6029" w:rsidTr="005E101F">
        <w:trPr>
          <w:trHeight w:val="7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Основное мероприятие "Обеспечение реализации Программы"</w:t>
            </w:r>
          </w:p>
        </w:tc>
        <w:tc>
          <w:tcPr>
            <w:tcW w:w="425"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09</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02 5 01 00000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19 061,907</w:t>
            </w:r>
          </w:p>
        </w:tc>
      </w:tr>
      <w:tr w:rsidR="00F76D4E" w:rsidRPr="003D6029" w:rsidTr="005E101F">
        <w:trPr>
          <w:trHeight w:val="7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Расходы на обеспечение функций органов местного самоуправления</w:t>
            </w:r>
          </w:p>
        </w:tc>
        <w:tc>
          <w:tcPr>
            <w:tcW w:w="425"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09</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02 5 01 10010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118,713</w:t>
            </w:r>
          </w:p>
        </w:tc>
      </w:tr>
      <w:tr w:rsidR="00F76D4E" w:rsidRPr="003D6029" w:rsidTr="005E101F">
        <w:trPr>
          <w:trHeight w:val="8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09</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02 5 01 10010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94,181</w:t>
            </w:r>
          </w:p>
        </w:tc>
      </w:tr>
      <w:tr w:rsidR="00F76D4E" w:rsidRPr="003D6029" w:rsidTr="005E101F">
        <w:trPr>
          <w:trHeight w:val="7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09</w:t>
            </w:r>
          </w:p>
        </w:tc>
        <w:tc>
          <w:tcPr>
            <w:tcW w:w="993"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02 5 01 10010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24,532</w:t>
            </w:r>
          </w:p>
        </w:tc>
      </w:tr>
      <w:tr w:rsidR="00F76D4E" w:rsidRPr="003D6029" w:rsidTr="00D165D2">
        <w:trPr>
          <w:trHeight w:val="704"/>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Расходы на выплаты по оплате труда работников органов местного самоуправления</w:t>
            </w:r>
          </w:p>
        </w:tc>
        <w:tc>
          <w:tcPr>
            <w:tcW w:w="425"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09</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02 5 01 10020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2 437,929</w:t>
            </w:r>
          </w:p>
        </w:tc>
      </w:tr>
      <w:tr w:rsidR="00F76D4E" w:rsidRPr="003D6029" w:rsidTr="005E101F">
        <w:trPr>
          <w:trHeight w:val="183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09</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02 5 01 10020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2 437,929</w:t>
            </w:r>
          </w:p>
        </w:tc>
      </w:tr>
      <w:tr w:rsidR="00F76D4E" w:rsidRPr="003D6029" w:rsidTr="00D165D2">
        <w:trPr>
          <w:trHeight w:val="956"/>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Расходы на обеспечение деятельности (оказание услуг) муниципальных учреждений</w:t>
            </w:r>
          </w:p>
        </w:tc>
        <w:tc>
          <w:tcPr>
            <w:tcW w:w="425"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09</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02 5 01 11010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15 097,115</w:t>
            </w:r>
          </w:p>
        </w:tc>
      </w:tr>
      <w:tr w:rsidR="00F76D4E" w:rsidRPr="003D6029" w:rsidTr="005E101F">
        <w:trPr>
          <w:trHeight w:val="8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09</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02 5 01 11010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13 561,386</w:t>
            </w:r>
          </w:p>
        </w:tc>
      </w:tr>
      <w:tr w:rsidR="00F76D4E" w:rsidRPr="003D6029" w:rsidTr="00B963EC">
        <w:trPr>
          <w:trHeight w:val="793"/>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09</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02 5 01 11010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1 518,650</w:t>
            </w:r>
          </w:p>
        </w:tc>
      </w:tr>
      <w:tr w:rsidR="00F76D4E" w:rsidRPr="003D6029" w:rsidTr="00D165D2">
        <w:trPr>
          <w:trHeight w:val="299"/>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Иные бюджетные ассигнования</w:t>
            </w:r>
          </w:p>
        </w:tc>
        <w:tc>
          <w:tcPr>
            <w:tcW w:w="425"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09</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02 5 01 11010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17,079</w:t>
            </w:r>
          </w:p>
        </w:tc>
      </w:tr>
      <w:tr w:rsidR="00F76D4E" w:rsidRPr="003D6029" w:rsidTr="005E101F">
        <w:trPr>
          <w:trHeight w:val="8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Расходы на организацию и осуществление деятельности по опеке и попечительству в области образования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09</w:t>
            </w:r>
          </w:p>
        </w:tc>
        <w:tc>
          <w:tcPr>
            <w:tcW w:w="993"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02 5 01 76200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1 408,150</w:t>
            </w:r>
          </w:p>
        </w:tc>
      </w:tr>
      <w:tr w:rsidR="00F76D4E" w:rsidRPr="003D6029" w:rsidTr="005E101F">
        <w:trPr>
          <w:trHeight w:val="278"/>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tcPr>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09</w:t>
            </w:r>
          </w:p>
        </w:tc>
        <w:tc>
          <w:tcPr>
            <w:tcW w:w="993" w:type="dxa"/>
            <w:tcBorders>
              <w:top w:val="nil"/>
            </w:tcBorders>
            <w:shd w:val="clear" w:color="000000" w:fill="FFFFFF"/>
            <w:noWrap/>
            <w:vAlign w:val="bottom"/>
          </w:tcPr>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02 5 01 76200</w:t>
            </w:r>
          </w:p>
        </w:tc>
        <w:tc>
          <w:tcPr>
            <w:tcW w:w="425" w:type="dxa"/>
            <w:tcBorders>
              <w:top w:val="nil"/>
            </w:tcBorders>
            <w:shd w:val="clear" w:color="000000" w:fill="FFFFFF"/>
            <w:vAlign w:val="bottom"/>
          </w:tcPr>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100</w:t>
            </w:r>
          </w:p>
        </w:tc>
        <w:tc>
          <w:tcPr>
            <w:tcW w:w="850" w:type="dxa"/>
            <w:tcBorders>
              <w:top w:val="nil"/>
            </w:tcBorders>
            <w:shd w:val="clear" w:color="000000" w:fill="FFFFFF"/>
            <w:noWrap/>
            <w:vAlign w:val="bottom"/>
          </w:tcPr>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1 342,389</w:t>
            </w:r>
          </w:p>
        </w:tc>
      </w:tr>
      <w:tr w:rsidR="00F76D4E" w:rsidRPr="003D6029" w:rsidTr="005E101F">
        <w:trPr>
          <w:trHeight w:val="552"/>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09</w:t>
            </w:r>
          </w:p>
        </w:tc>
        <w:tc>
          <w:tcPr>
            <w:tcW w:w="993"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02 5 01 76200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65,761</w:t>
            </w:r>
          </w:p>
        </w:tc>
      </w:tr>
      <w:tr w:rsidR="00F76D4E" w:rsidRPr="003D6029" w:rsidTr="005E101F">
        <w:trPr>
          <w:trHeight w:val="1094"/>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Муниципальная программа Благодарненского муниципального района Ставропольского края "Развитие образования и молодежной политики"</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02 0 00 00000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17 779,050</w:t>
            </w:r>
          </w:p>
        </w:tc>
      </w:tr>
      <w:tr w:rsidR="00F76D4E" w:rsidRPr="003D6029" w:rsidTr="00D165D2">
        <w:trPr>
          <w:trHeight w:val="814"/>
        </w:trPr>
        <w:tc>
          <w:tcPr>
            <w:tcW w:w="1555" w:type="dxa"/>
            <w:tcBorders>
              <w:top w:val="nil"/>
              <w:left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Подпрограмма "Развитие дошкольного, общего и дополнительного образования"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02 1 00 00000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8 881,910</w:t>
            </w:r>
          </w:p>
        </w:tc>
      </w:tr>
      <w:tr w:rsidR="00F76D4E" w:rsidRPr="003D6029" w:rsidTr="00D165D2">
        <w:trPr>
          <w:trHeight w:val="855"/>
        </w:trPr>
        <w:tc>
          <w:tcPr>
            <w:tcW w:w="1555" w:type="dxa"/>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Основное мероприятие "Обеспечение предоставления бесплатного дошкольного образования"</w:t>
            </w:r>
          </w:p>
        </w:tc>
        <w:tc>
          <w:tcPr>
            <w:tcW w:w="425" w:type="dxa"/>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993" w:type="dxa"/>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02 1 01 00000</w:t>
            </w:r>
          </w:p>
        </w:tc>
        <w:tc>
          <w:tcPr>
            <w:tcW w:w="425" w:type="dxa"/>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8 881,910</w:t>
            </w:r>
          </w:p>
        </w:tc>
      </w:tr>
      <w:tr w:rsidR="00F76D4E" w:rsidRPr="003D6029" w:rsidTr="005E101F">
        <w:trPr>
          <w:trHeight w:val="1758"/>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Компенсация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02 1 01 76140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8 881,910</w:t>
            </w:r>
          </w:p>
        </w:tc>
      </w:tr>
      <w:tr w:rsidR="00F76D4E" w:rsidRPr="003D6029" w:rsidTr="005E101F">
        <w:trPr>
          <w:trHeight w:val="359"/>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02 1 01 76140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131,260</w:t>
            </w:r>
          </w:p>
        </w:tc>
      </w:tr>
      <w:tr w:rsidR="00F76D4E" w:rsidRPr="003D6029" w:rsidTr="005E101F">
        <w:trPr>
          <w:trHeight w:val="7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Социальное обеспечение и иные выплаты населению</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02 1 01 76140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8 750,650</w:t>
            </w:r>
          </w:p>
        </w:tc>
      </w:tr>
      <w:tr w:rsidR="00F76D4E" w:rsidRPr="003D6029" w:rsidTr="005E101F">
        <w:trPr>
          <w:trHeight w:val="420"/>
        </w:trPr>
        <w:tc>
          <w:tcPr>
            <w:tcW w:w="1555" w:type="dxa"/>
            <w:tcBorders>
              <w:top w:val="nil"/>
              <w:left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02 2 00 00000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8 897,140</w:t>
            </w:r>
          </w:p>
        </w:tc>
      </w:tr>
      <w:tr w:rsidR="00F76D4E" w:rsidRPr="003D6029" w:rsidTr="005E101F">
        <w:trPr>
          <w:trHeight w:val="433"/>
        </w:trPr>
        <w:tc>
          <w:tcPr>
            <w:tcW w:w="1555" w:type="dxa"/>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Основное мероприятие "Защита прав и законных интересов детей-сирот и детей, оставшихся без попечения родителей"</w:t>
            </w:r>
          </w:p>
        </w:tc>
        <w:tc>
          <w:tcPr>
            <w:tcW w:w="425" w:type="dxa"/>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993" w:type="dxa"/>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02 2 01 00000</w:t>
            </w:r>
          </w:p>
        </w:tc>
        <w:tc>
          <w:tcPr>
            <w:tcW w:w="425" w:type="dxa"/>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8 897,140</w:t>
            </w:r>
          </w:p>
        </w:tc>
      </w:tr>
      <w:tr w:rsidR="00F76D4E" w:rsidRPr="003D6029" w:rsidTr="005E101F">
        <w:trPr>
          <w:trHeight w:val="669"/>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Выплаты денежных средств на содержание ребенка опекуну (попечителю)</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02 2 01 76170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7 089,320</w:t>
            </w:r>
          </w:p>
        </w:tc>
      </w:tr>
      <w:tr w:rsidR="00F76D4E" w:rsidRPr="003D6029" w:rsidTr="005E101F">
        <w:trPr>
          <w:trHeight w:val="78"/>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Социальное обеспечение и иные выплаты населению</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02 2 01 76170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7 089,320</w:t>
            </w:r>
          </w:p>
        </w:tc>
      </w:tr>
      <w:tr w:rsidR="00F76D4E" w:rsidRPr="003D6029" w:rsidTr="00B73372">
        <w:trPr>
          <w:trHeight w:val="1574"/>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Выплаты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02 2 01 76190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1 807,820</w:t>
            </w:r>
          </w:p>
        </w:tc>
      </w:tr>
      <w:tr w:rsidR="00F76D4E" w:rsidRPr="003D6029" w:rsidTr="005E101F">
        <w:trPr>
          <w:trHeight w:val="7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Социальное обеспечение и иные выплаты населению</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02 2 01 76190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1 807,820</w:t>
            </w:r>
          </w:p>
        </w:tc>
      </w:tr>
      <w:tr w:rsidR="00F76D4E" w:rsidRPr="003D6029" w:rsidTr="00B73372">
        <w:trPr>
          <w:trHeight w:val="1333"/>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УПРАВЛЕНИЕ ТРУДА И СОЦИАЛЬНОЙ ЗАЩИТЫ НАСЕЛЕНИЯ АДМИНИСТРАЦИИ БЛАГОДАРНЕНСКОГО МУНИЦИПАЛЬНОГО РАЙОНА СТАВРОПОЛЬСКОГО КРАЯ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B73372">
            <w:pPr>
              <w:widowControl w:val="0"/>
              <w:tabs>
                <w:tab w:val="left" w:pos="709"/>
                <w:tab w:val="left" w:pos="8222"/>
                <w:tab w:val="left" w:pos="8364"/>
              </w:tabs>
              <w:spacing w:line="160" w:lineRule="exact"/>
              <w:ind w:left="-108"/>
              <w:outlineLvl w:val="0"/>
              <w:rPr>
                <w:rFonts w:ascii="Arial" w:hAnsi="Arial" w:cs="Arial"/>
                <w:bCs/>
                <w:color w:val="auto"/>
                <w:sz w:val="12"/>
                <w:szCs w:val="12"/>
              </w:rPr>
            </w:pPr>
            <w:r w:rsidRPr="003D6029">
              <w:rPr>
                <w:rFonts w:ascii="Arial" w:hAnsi="Arial" w:cs="Arial"/>
                <w:bCs/>
                <w:color w:val="auto"/>
                <w:sz w:val="12"/>
                <w:szCs w:val="12"/>
              </w:rPr>
              <w:t>327 857,891</w:t>
            </w:r>
          </w:p>
        </w:tc>
      </w:tr>
      <w:tr w:rsidR="00F76D4E" w:rsidRPr="003D6029" w:rsidTr="00FB67C3">
        <w:trPr>
          <w:trHeight w:val="1282"/>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 xml:space="preserve">Муниципальная программа Благодарненского муниципального района Ставропольского края "Социальная поддержка граждан" </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01 0 00 00000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FB67C3">
            <w:pPr>
              <w:widowControl w:val="0"/>
              <w:tabs>
                <w:tab w:val="left" w:pos="709"/>
                <w:tab w:val="left" w:pos="8222"/>
                <w:tab w:val="left" w:pos="8364"/>
              </w:tabs>
              <w:spacing w:line="160" w:lineRule="exact"/>
              <w:ind w:left="-108"/>
              <w:outlineLvl w:val="0"/>
              <w:rPr>
                <w:rFonts w:ascii="Arial" w:hAnsi="Arial" w:cs="Arial"/>
                <w:bCs/>
                <w:color w:val="auto"/>
                <w:sz w:val="12"/>
                <w:szCs w:val="12"/>
              </w:rPr>
            </w:pPr>
            <w:r w:rsidRPr="003D6029">
              <w:rPr>
                <w:rFonts w:ascii="Arial" w:hAnsi="Arial" w:cs="Arial"/>
                <w:bCs/>
                <w:color w:val="auto"/>
                <w:sz w:val="12"/>
                <w:szCs w:val="12"/>
              </w:rPr>
              <w:t>238 929,162</w:t>
            </w:r>
          </w:p>
        </w:tc>
      </w:tr>
      <w:tr w:rsidR="00F76D4E" w:rsidRPr="003D6029" w:rsidTr="005E101F">
        <w:trPr>
          <w:trHeight w:val="260"/>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Подпрограмма "Социальное обеспечение населения"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01 1 00 00000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FB67C3">
            <w:pPr>
              <w:widowControl w:val="0"/>
              <w:tabs>
                <w:tab w:val="left" w:pos="709"/>
                <w:tab w:val="left" w:pos="8222"/>
                <w:tab w:val="left" w:pos="8364"/>
              </w:tabs>
              <w:spacing w:line="160" w:lineRule="exact"/>
              <w:ind w:left="-108"/>
              <w:outlineLvl w:val="0"/>
              <w:rPr>
                <w:rFonts w:ascii="Arial" w:hAnsi="Arial" w:cs="Arial"/>
                <w:bCs/>
                <w:color w:val="auto"/>
                <w:sz w:val="12"/>
                <w:szCs w:val="12"/>
              </w:rPr>
            </w:pPr>
            <w:r w:rsidRPr="003D6029">
              <w:rPr>
                <w:rFonts w:ascii="Arial" w:hAnsi="Arial" w:cs="Arial"/>
                <w:bCs/>
                <w:color w:val="auto"/>
                <w:sz w:val="12"/>
                <w:szCs w:val="12"/>
              </w:rPr>
              <w:t>238 929,162</w:t>
            </w:r>
          </w:p>
        </w:tc>
      </w:tr>
      <w:tr w:rsidR="00F76D4E" w:rsidRPr="003D6029" w:rsidTr="005E101F">
        <w:trPr>
          <w:trHeight w:val="7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Основное мероприятие "Предоставление мер социальной поддержки семьям и детям"</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01 1 01 00000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66 082,420</w:t>
            </w:r>
          </w:p>
        </w:tc>
      </w:tr>
      <w:tr w:rsidR="00F76D4E" w:rsidRPr="003D6029" w:rsidTr="00FB67C3">
        <w:trPr>
          <w:trHeight w:val="3969"/>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01 1 01 53800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49 165,200</w:t>
            </w:r>
          </w:p>
        </w:tc>
      </w:tr>
      <w:tr w:rsidR="00F76D4E" w:rsidRPr="003D6029" w:rsidTr="005E101F">
        <w:trPr>
          <w:trHeight w:val="7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Социальное обеспечение и иные выплаты населению</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01 1 01 53800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49 165,200</w:t>
            </w:r>
          </w:p>
        </w:tc>
      </w:tr>
      <w:tr w:rsidR="00F76D4E" w:rsidRPr="003D6029" w:rsidTr="005E101F">
        <w:trPr>
          <w:trHeight w:val="505"/>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Выплата ежегодного социального пособия на проезд студентам</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01 1 01 76260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30,330</w:t>
            </w:r>
          </w:p>
        </w:tc>
      </w:tr>
      <w:tr w:rsidR="00F76D4E" w:rsidRPr="003D6029" w:rsidTr="005E101F">
        <w:trPr>
          <w:trHeight w:val="7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01 1 01 76260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0,404</w:t>
            </w:r>
          </w:p>
        </w:tc>
      </w:tr>
      <w:tr w:rsidR="00F76D4E" w:rsidRPr="003D6029" w:rsidTr="005E101F">
        <w:trPr>
          <w:trHeight w:val="7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Социальное обеспечение и иные выплаты населению</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01 1 01 76260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29,926</w:t>
            </w:r>
          </w:p>
        </w:tc>
      </w:tr>
      <w:tr w:rsidR="00F76D4E" w:rsidRPr="003D6029" w:rsidTr="005E101F">
        <w:trPr>
          <w:trHeight w:val="21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Выплата ежемесячной денежной компенсации на каждого ребенка в возрасте до 18 лет многодетным семьям</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01 1 01 76280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15 472,890</w:t>
            </w:r>
          </w:p>
        </w:tc>
      </w:tr>
      <w:tr w:rsidR="00F76D4E" w:rsidRPr="003D6029" w:rsidTr="005E101F">
        <w:trPr>
          <w:trHeight w:val="104"/>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01 1 01 76280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200,000</w:t>
            </w:r>
          </w:p>
        </w:tc>
      </w:tr>
      <w:tr w:rsidR="00F76D4E" w:rsidRPr="003D6029" w:rsidTr="005E101F">
        <w:trPr>
          <w:trHeight w:val="94"/>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Социальное обеспечение и иные выплаты населению</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01 1 01 76280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15 272,890</w:t>
            </w:r>
          </w:p>
        </w:tc>
      </w:tr>
      <w:tr w:rsidR="00F76D4E" w:rsidRPr="003D6029" w:rsidTr="00B963EC">
        <w:trPr>
          <w:trHeight w:val="724"/>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425" w:type="dxa"/>
            <w:tcBorders>
              <w:top w:val="nil"/>
            </w:tcBorders>
            <w:shd w:val="clear" w:color="000000" w:fill="FFFFFF"/>
            <w:vAlign w:val="bottom"/>
          </w:tcPr>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tcPr>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tcPr>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tcPr>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01 1 01 77190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1414,000</w:t>
            </w:r>
          </w:p>
        </w:tc>
      </w:tr>
      <w:tr w:rsidR="00F76D4E" w:rsidRPr="003D6029" w:rsidTr="005E101F">
        <w:trPr>
          <w:trHeight w:val="621"/>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01 1 01 77190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20,900</w:t>
            </w:r>
          </w:p>
        </w:tc>
      </w:tr>
      <w:tr w:rsidR="00F76D4E" w:rsidRPr="003D6029" w:rsidTr="005E101F">
        <w:trPr>
          <w:trHeight w:val="94"/>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Социальное обеспечение и иные выплаты населению</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01 1 01 77190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1 393,100</w:t>
            </w:r>
          </w:p>
        </w:tc>
      </w:tr>
      <w:tr w:rsidR="00F76D4E" w:rsidRPr="003D6029" w:rsidTr="00FB67C3">
        <w:trPr>
          <w:trHeight w:val="703"/>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Основное мероприятие "Предоставление мер социальной поддержки отдельным категориям граждан"</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01 1 02 00000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FB67C3">
            <w:pPr>
              <w:widowControl w:val="0"/>
              <w:tabs>
                <w:tab w:val="left" w:pos="709"/>
                <w:tab w:val="left" w:pos="8222"/>
                <w:tab w:val="left" w:pos="8364"/>
              </w:tabs>
              <w:spacing w:line="160" w:lineRule="exact"/>
              <w:ind w:hanging="108"/>
              <w:outlineLvl w:val="0"/>
              <w:rPr>
                <w:rFonts w:ascii="Arial" w:hAnsi="Arial" w:cs="Arial"/>
                <w:bCs/>
                <w:color w:val="auto"/>
                <w:sz w:val="12"/>
                <w:szCs w:val="12"/>
              </w:rPr>
            </w:pPr>
            <w:r w:rsidRPr="003D6029">
              <w:rPr>
                <w:rFonts w:ascii="Arial" w:hAnsi="Arial" w:cs="Arial"/>
                <w:bCs/>
                <w:color w:val="auto"/>
                <w:sz w:val="12"/>
                <w:szCs w:val="12"/>
              </w:rPr>
              <w:t>172 846,742</w:t>
            </w:r>
          </w:p>
        </w:tc>
      </w:tr>
      <w:tr w:rsidR="00F76D4E" w:rsidRPr="003D6029" w:rsidTr="005E101F">
        <w:trPr>
          <w:trHeight w:val="150"/>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Осуществление ежегодной денежной выплаты лицам, награжденным нагрудным знаком "Почетный донор России"</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01 1 02 52200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3 526,700</w:t>
            </w:r>
          </w:p>
        </w:tc>
      </w:tr>
      <w:tr w:rsidR="00F76D4E" w:rsidRPr="003D6029" w:rsidTr="005E101F">
        <w:trPr>
          <w:trHeight w:val="102"/>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01 1 02 52200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49,800</w:t>
            </w:r>
          </w:p>
        </w:tc>
      </w:tr>
      <w:tr w:rsidR="00F76D4E" w:rsidRPr="003D6029" w:rsidTr="005E101F">
        <w:trPr>
          <w:trHeight w:val="7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Социальное обеспечение и иные выплаты населению</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01 1 02 52200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3 476,900</w:t>
            </w:r>
          </w:p>
        </w:tc>
      </w:tr>
      <w:tr w:rsidR="00F76D4E" w:rsidRPr="003D6029" w:rsidTr="00FB67C3">
        <w:trPr>
          <w:trHeight w:val="621"/>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Оплата жилищно-коммунальных услуг отдельным категориям граждан</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01 1 02 52500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51 790,900</w:t>
            </w:r>
          </w:p>
        </w:tc>
      </w:tr>
      <w:tr w:rsidR="00F76D4E" w:rsidRPr="003D6029" w:rsidTr="005E101F">
        <w:trPr>
          <w:trHeight w:val="545"/>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01 1 02 52500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765,000</w:t>
            </w:r>
          </w:p>
        </w:tc>
      </w:tr>
      <w:tr w:rsidR="00F76D4E" w:rsidRPr="003D6029" w:rsidTr="005E101F">
        <w:trPr>
          <w:trHeight w:val="8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Социальное обеспечение и иные выплаты населению</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01 1 02 52500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51 025,900</w:t>
            </w:r>
          </w:p>
        </w:tc>
      </w:tr>
      <w:tr w:rsidR="00F76D4E" w:rsidRPr="003D6029" w:rsidTr="005E101F">
        <w:trPr>
          <w:trHeight w:val="288"/>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01 1 02 52800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8,900</w:t>
            </w:r>
          </w:p>
        </w:tc>
      </w:tr>
      <w:tr w:rsidR="00F76D4E" w:rsidRPr="003D6029" w:rsidTr="005E101F">
        <w:trPr>
          <w:trHeight w:val="232"/>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01 1 02 52800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0,119</w:t>
            </w:r>
          </w:p>
        </w:tc>
      </w:tr>
      <w:tr w:rsidR="00F76D4E" w:rsidRPr="003D6029" w:rsidTr="005E101F">
        <w:trPr>
          <w:trHeight w:val="7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Социальное обеспечение и иные выплаты населению</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01 1 02 52800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8,781</w:t>
            </w:r>
          </w:p>
        </w:tc>
      </w:tr>
      <w:tr w:rsidR="00F76D4E" w:rsidRPr="003D6029" w:rsidTr="00FB67C3">
        <w:trPr>
          <w:trHeight w:val="599"/>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Обеспечение мер социальной поддержки ветеранов труда Ставропольского края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01 1 02 76220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43 774,010</w:t>
            </w:r>
          </w:p>
        </w:tc>
      </w:tr>
      <w:tr w:rsidR="00F76D4E" w:rsidRPr="003D6029" w:rsidTr="005E101F">
        <w:trPr>
          <w:trHeight w:val="7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01 1 02 76220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706,000</w:t>
            </w:r>
          </w:p>
        </w:tc>
      </w:tr>
      <w:tr w:rsidR="00F76D4E" w:rsidRPr="003D6029" w:rsidTr="005E101F">
        <w:trPr>
          <w:trHeight w:val="7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Социальное обеспечение и иные выплаты населению</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01 1 02 76220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43 068,010</w:t>
            </w:r>
          </w:p>
        </w:tc>
      </w:tr>
      <w:tr w:rsidR="00F76D4E" w:rsidRPr="003D6029" w:rsidTr="00FB67C3">
        <w:trPr>
          <w:trHeight w:val="1031"/>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Обеспечение мер социальной поддержки реабилитированных лиц и лиц, признанных пострадавшими от политических репрессий</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01 1 02 76230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686,300</w:t>
            </w:r>
          </w:p>
        </w:tc>
      </w:tr>
      <w:tr w:rsidR="00F76D4E" w:rsidRPr="003D6029" w:rsidTr="005E101F">
        <w:trPr>
          <w:trHeight w:val="7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01 1 02 76230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9,160</w:t>
            </w:r>
          </w:p>
        </w:tc>
      </w:tr>
      <w:tr w:rsidR="00F76D4E" w:rsidRPr="003D6029" w:rsidTr="005E101F">
        <w:trPr>
          <w:trHeight w:val="7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Социальное обеспечение и иные выплаты населению</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01 1 02 76230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677,140</w:t>
            </w:r>
          </w:p>
        </w:tc>
      </w:tr>
      <w:tr w:rsidR="00F76D4E" w:rsidRPr="003D6029" w:rsidTr="00FB67C3">
        <w:trPr>
          <w:trHeight w:val="1036"/>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Предоставление государственной социальной помощи малоимущим семьям, малоимущим одиноко проживающим гражданам</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01 1 02 76240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1 096,220</w:t>
            </w:r>
          </w:p>
        </w:tc>
      </w:tr>
      <w:tr w:rsidR="00F76D4E" w:rsidRPr="003D6029" w:rsidTr="005E101F">
        <w:trPr>
          <w:trHeight w:val="7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Социальное обеспечение и иные выплаты населению</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01 1 02 76240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1 096,220</w:t>
            </w:r>
          </w:p>
        </w:tc>
      </w:tr>
      <w:tr w:rsidR="00F76D4E" w:rsidRPr="003D6029" w:rsidTr="005E101F">
        <w:trPr>
          <w:trHeight w:val="7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Выплата социального пособия на погребение</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01 1 02 76250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501,342</w:t>
            </w:r>
          </w:p>
        </w:tc>
      </w:tr>
      <w:tr w:rsidR="00F76D4E" w:rsidRPr="003D6029" w:rsidTr="005E101F">
        <w:trPr>
          <w:trHeight w:val="7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Социальное обеспечение и иные выплаты населению</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01 1 02 76250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501,342</w:t>
            </w:r>
          </w:p>
        </w:tc>
      </w:tr>
      <w:tr w:rsidR="00F76D4E" w:rsidRPr="003D6029" w:rsidTr="005E101F">
        <w:trPr>
          <w:trHeight w:val="7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Предоставление гражданам субсидий на оплату жилого помещения и коммунальных услуг</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01 1 02 76300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27 413,100</w:t>
            </w:r>
          </w:p>
        </w:tc>
      </w:tr>
      <w:tr w:rsidR="00F76D4E" w:rsidRPr="003D6029" w:rsidTr="005E101F">
        <w:trPr>
          <w:trHeight w:val="7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01 1 02 76300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447,900</w:t>
            </w:r>
          </w:p>
        </w:tc>
      </w:tr>
      <w:tr w:rsidR="00F76D4E" w:rsidRPr="003D6029" w:rsidTr="005E101F">
        <w:trPr>
          <w:trHeight w:val="7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Социальное обеспечение и иные выплаты населению</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01 1 02 76300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26 965,200</w:t>
            </w:r>
          </w:p>
        </w:tc>
      </w:tr>
      <w:tr w:rsidR="00F76D4E" w:rsidRPr="003D6029" w:rsidTr="00FB67C3">
        <w:trPr>
          <w:trHeight w:val="661"/>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Обеспечение мер социальной поддержки ветеранов труда и тружеников тыла</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01 1 02 76310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43 852,400</w:t>
            </w:r>
          </w:p>
        </w:tc>
      </w:tr>
      <w:tr w:rsidR="00F76D4E" w:rsidRPr="003D6029" w:rsidTr="005E101F">
        <w:trPr>
          <w:trHeight w:val="26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01 1 02 76310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670,000</w:t>
            </w:r>
          </w:p>
        </w:tc>
      </w:tr>
      <w:tr w:rsidR="00F76D4E" w:rsidRPr="003D6029" w:rsidTr="005E101F">
        <w:trPr>
          <w:trHeight w:val="7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Социальное обеспечение и иные выплаты населению</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01 1 02 76310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43 182,400</w:t>
            </w:r>
          </w:p>
        </w:tc>
      </w:tr>
      <w:tr w:rsidR="00F76D4E" w:rsidRPr="003D6029" w:rsidTr="00FB67C3">
        <w:trPr>
          <w:trHeight w:val="1283"/>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Ежемесячная доплата к пенсии гражданам, ставшим инвалидами при исполнении служебных обязанностей в районах боевых действий</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01 1 02 76320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85,600</w:t>
            </w:r>
          </w:p>
        </w:tc>
      </w:tr>
      <w:tr w:rsidR="00F76D4E" w:rsidRPr="003D6029" w:rsidTr="005E101F">
        <w:trPr>
          <w:trHeight w:val="7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01 1 02 76320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0,450</w:t>
            </w:r>
          </w:p>
        </w:tc>
      </w:tr>
      <w:tr w:rsidR="00F76D4E" w:rsidRPr="003D6029" w:rsidTr="005E101F">
        <w:trPr>
          <w:trHeight w:val="32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Социальное обеспечение и иные выплаты населению</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01 1 02 76320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85,150</w:t>
            </w:r>
          </w:p>
        </w:tc>
      </w:tr>
      <w:tr w:rsidR="00F76D4E" w:rsidRPr="003D6029" w:rsidTr="005E101F">
        <w:trPr>
          <w:trHeight w:val="96"/>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Ежемесячные денежные выплаты семьям погибших ветеранов боевых действий</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01 1 02 76330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111,270</w:t>
            </w:r>
          </w:p>
        </w:tc>
      </w:tr>
      <w:tr w:rsidR="00F76D4E" w:rsidRPr="003D6029" w:rsidTr="005E101F">
        <w:trPr>
          <w:trHeight w:val="535"/>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01 1 02 76330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1,480</w:t>
            </w:r>
          </w:p>
        </w:tc>
      </w:tr>
      <w:tr w:rsidR="00F76D4E" w:rsidRPr="003D6029" w:rsidTr="005E101F">
        <w:trPr>
          <w:trHeight w:val="228"/>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Социальное обеспечение и иные выплаты населению</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01 1 02 76330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109,790</w:t>
            </w:r>
          </w:p>
        </w:tc>
      </w:tr>
      <w:tr w:rsidR="00F76D4E" w:rsidRPr="003D6029" w:rsidTr="005E101F">
        <w:trPr>
          <w:trHeight w:val="1130"/>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 xml:space="preserve">Муниципальная программа Благодарненского муниципального района Ставропольского края "Социальная поддержка граждан" </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01 0 00 00000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71 601,560</w:t>
            </w:r>
          </w:p>
        </w:tc>
      </w:tr>
      <w:tr w:rsidR="00F76D4E" w:rsidRPr="003D6029" w:rsidTr="005E101F">
        <w:trPr>
          <w:trHeight w:val="463"/>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Подпрограмма "Социальное обеспечение населения"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01 1 00 00000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71 601,560</w:t>
            </w:r>
          </w:p>
        </w:tc>
      </w:tr>
      <w:tr w:rsidR="00F76D4E" w:rsidRPr="003D6029" w:rsidTr="005E101F">
        <w:trPr>
          <w:trHeight w:val="278"/>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Основное мероприятие "Предоставление мер социальной поддержки семьям и детям"</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01 1 01 00000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71 601,560</w:t>
            </w:r>
          </w:p>
        </w:tc>
      </w:tr>
      <w:tr w:rsidR="00F76D4E" w:rsidRPr="003D6029" w:rsidTr="00FB67C3">
        <w:trPr>
          <w:trHeight w:val="1679"/>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федерального бюджета</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01 1 01 50840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26 647,210</w:t>
            </w:r>
          </w:p>
        </w:tc>
      </w:tr>
      <w:tr w:rsidR="00F76D4E" w:rsidRPr="003D6029" w:rsidTr="005E101F">
        <w:trPr>
          <w:trHeight w:val="7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Социальное обеспечение и иные выплаты населению</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01 1 01 50840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26 647,210</w:t>
            </w:r>
          </w:p>
        </w:tc>
      </w:tr>
      <w:tr w:rsidR="00F76D4E" w:rsidRPr="003D6029" w:rsidTr="00FB67C3">
        <w:trPr>
          <w:trHeight w:val="1711"/>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01 1 01 52700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391,700</w:t>
            </w:r>
          </w:p>
        </w:tc>
      </w:tr>
      <w:tr w:rsidR="00F76D4E" w:rsidRPr="003D6029" w:rsidTr="005E101F">
        <w:trPr>
          <w:trHeight w:val="7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Социальное обеспечение и иные выплаты населению</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01 1 01 52700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391,700</w:t>
            </w:r>
          </w:p>
        </w:tc>
      </w:tr>
      <w:tr w:rsidR="00F76D4E" w:rsidRPr="003D6029" w:rsidTr="005E101F">
        <w:trPr>
          <w:trHeight w:val="7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Ежемесячное пособие на ребенка</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01 1 01 76270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31 790,650</w:t>
            </w:r>
          </w:p>
        </w:tc>
      </w:tr>
      <w:tr w:rsidR="00F76D4E" w:rsidRPr="003D6029" w:rsidTr="005E101F">
        <w:trPr>
          <w:trHeight w:val="393"/>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01 1 01 76270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16,800</w:t>
            </w:r>
          </w:p>
        </w:tc>
      </w:tr>
      <w:tr w:rsidR="00F76D4E" w:rsidRPr="003D6029" w:rsidTr="005E101F">
        <w:trPr>
          <w:trHeight w:val="370"/>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Социальное обеспечение и иные выплаты населению</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01 1 01 76270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31 773,850</w:t>
            </w:r>
          </w:p>
        </w:tc>
      </w:tr>
      <w:tr w:rsidR="00F76D4E" w:rsidRPr="003D6029" w:rsidTr="00FB67C3">
        <w:trPr>
          <w:trHeight w:val="1553"/>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краевого бюджета</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993" w:type="dxa"/>
            <w:tcBorders>
              <w:top w:val="nil"/>
            </w:tcBorders>
            <w:shd w:val="clear" w:color="000000" w:fill="FFFFFF"/>
            <w:vAlign w:val="bottom"/>
          </w:tcPr>
          <w:p w:rsidR="00F76D4E" w:rsidRPr="003D6029" w:rsidRDefault="00F76D4E" w:rsidP="00FB67C3">
            <w:pPr>
              <w:widowControl w:val="0"/>
              <w:tabs>
                <w:tab w:val="left" w:pos="885"/>
                <w:tab w:val="left" w:pos="8222"/>
                <w:tab w:val="left" w:pos="8364"/>
              </w:tabs>
              <w:spacing w:line="160" w:lineRule="exact"/>
              <w:ind w:left="-108"/>
              <w:outlineLvl w:val="0"/>
              <w:rPr>
                <w:rFonts w:ascii="Arial" w:hAnsi="Arial" w:cs="Arial"/>
                <w:bCs/>
                <w:color w:val="auto"/>
                <w:sz w:val="12"/>
                <w:szCs w:val="12"/>
              </w:rPr>
            </w:pPr>
            <w:r w:rsidRPr="003D6029">
              <w:rPr>
                <w:rFonts w:ascii="Arial" w:hAnsi="Arial" w:cs="Arial"/>
                <w:bCs/>
                <w:color w:val="auto"/>
                <w:sz w:val="12"/>
                <w:szCs w:val="12"/>
              </w:rPr>
              <w:t>01 1 01 R0840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12 772,000</w:t>
            </w:r>
          </w:p>
        </w:tc>
      </w:tr>
      <w:tr w:rsidR="00F76D4E" w:rsidRPr="003D6029" w:rsidTr="005E101F">
        <w:trPr>
          <w:trHeight w:val="7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Социальное обеспечение и иные выплаты населению</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993" w:type="dxa"/>
            <w:tcBorders>
              <w:top w:val="nil"/>
            </w:tcBorders>
            <w:shd w:val="clear" w:color="000000" w:fill="FFFFFF"/>
            <w:vAlign w:val="bottom"/>
          </w:tcPr>
          <w:p w:rsidR="00F76D4E" w:rsidRPr="003D6029" w:rsidRDefault="00F76D4E" w:rsidP="00FB67C3">
            <w:pPr>
              <w:widowControl w:val="0"/>
              <w:tabs>
                <w:tab w:val="left" w:pos="709"/>
                <w:tab w:val="left" w:pos="8222"/>
                <w:tab w:val="left" w:pos="8364"/>
              </w:tabs>
              <w:spacing w:line="160" w:lineRule="exact"/>
              <w:ind w:left="-108"/>
              <w:outlineLvl w:val="0"/>
              <w:rPr>
                <w:rFonts w:ascii="Arial" w:hAnsi="Arial" w:cs="Arial"/>
                <w:bCs/>
                <w:color w:val="auto"/>
                <w:sz w:val="12"/>
                <w:szCs w:val="12"/>
              </w:rPr>
            </w:pPr>
            <w:r w:rsidRPr="003D6029">
              <w:rPr>
                <w:rFonts w:ascii="Arial" w:hAnsi="Arial" w:cs="Arial"/>
                <w:bCs/>
                <w:color w:val="auto"/>
                <w:sz w:val="12"/>
                <w:szCs w:val="12"/>
              </w:rPr>
              <w:t>01 1 01 R0840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12 772,000</w:t>
            </w:r>
          </w:p>
        </w:tc>
      </w:tr>
      <w:tr w:rsidR="00F76D4E" w:rsidRPr="003D6029" w:rsidTr="005E101F">
        <w:trPr>
          <w:trHeight w:val="382"/>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 xml:space="preserve">Муниципальная программа Благодарненского муниципального района Ставропольского края "Социальная поддержка граждан" </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06</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01 0 00 00000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17 327,169</w:t>
            </w:r>
          </w:p>
        </w:tc>
      </w:tr>
      <w:tr w:rsidR="00F76D4E" w:rsidRPr="003D6029" w:rsidTr="005E101F">
        <w:trPr>
          <w:trHeight w:val="1982"/>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 xml:space="preserve">Подпрограмма "Обеспечение реализации муниципальной программы Благодарненского муниципального района Ставропольского края "Социальная поддержка граждан" и </w:t>
            </w:r>
            <w:proofErr w:type="spellStart"/>
            <w:r w:rsidRPr="003D6029">
              <w:rPr>
                <w:rFonts w:ascii="Arial" w:hAnsi="Arial" w:cs="Arial"/>
                <w:bCs/>
                <w:color w:val="auto"/>
                <w:sz w:val="12"/>
                <w:szCs w:val="12"/>
              </w:rPr>
              <w:t>общепрограммные</w:t>
            </w:r>
            <w:proofErr w:type="spellEnd"/>
            <w:r w:rsidRPr="003D6029">
              <w:rPr>
                <w:rFonts w:ascii="Arial" w:hAnsi="Arial" w:cs="Arial"/>
                <w:bCs/>
                <w:color w:val="auto"/>
                <w:sz w:val="12"/>
                <w:szCs w:val="12"/>
              </w:rPr>
              <w:t xml:space="preserve"> мероприятия"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06</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01 2 00 00000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17 327,169</w:t>
            </w:r>
          </w:p>
        </w:tc>
      </w:tr>
      <w:tr w:rsidR="00F76D4E" w:rsidRPr="003D6029" w:rsidTr="005E101F">
        <w:trPr>
          <w:trHeight w:val="77"/>
        </w:trPr>
        <w:tc>
          <w:tcPr>
            <w:tcW w:w="1555" w:type="dxa"/>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Основное мероприятие "Обеспечение реализации Программы"</w:t>
            </w:r>
          </w:p>
        </w:tc>
        <w:tc>
          <w:tcPr>
            <w:tcW w:w="425" w:type="dxa"/>
            <w:shd w:val="clear" w:color="000000" w:fill="FFFFFF"/>
            <w:vAlign w:val="bottom"/>
          </w:tcPr>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shd w:val="clear" w:color="000000" w:fill="FFFFFF"/>
            <w:vAlign w:val="bottom"/>
          </w:tcPr>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shd w:val="clear" w:color="000000" w:fill="FFFFFF"/>
            <w:vAlign w:val="bottom"/>
          </w:tcPr>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06</w:t>
            </w:r>
          </w:p>
        </w:tc>
        <w:tc>
          <w:tcPr>
            <w:tcW w:w="993" w:type="dxa"/>
            <w:shd w:val="clear" w:color="000000" w:fill="FFFFFF"/>
            <w:vAlign w:val="bottom"/>
          </w:tcPr>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01 2 01 00000</w:t>
            </w:r>
          </w:p>
        </w:tc>
        <w:tc>
          <w:tcPr>
            <w:tcW w:w="425" w:type="dxa"/>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shd w:val="clear" w:color="000000" w:fill="FFFFFF"/>
            <w:noWrap/>
            <w:vAlign w:val="bottom"/>
          </w:tcPr>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17 327,169</w:t>
            </w:r>
          </w:p>
        </w:tc>
      </w:tr>
      <w:tr w:rsidR="00F76D4E" w:rsidRPr="003D6029" w:rsidTr="005E101F">
        <w:trPr>
          <w:trHeight w:val="7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Расходы на обеспечение функций органов местного самоуправления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06</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01 2 01 10010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90,669</w:t>
            </w:r>
          </w:p>
        </w:tc>
      </w:tr>
      <w:tr w:rsidR="00F76D4E" w:rsidRPr="003D6029" w:rsidTr="005E101F">
        <w:trPr>
          <w:trHeight w:val="199"/>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06</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01 2 01 10010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90,669</w:t>
            </w:r>
          </w:p>
        </w:tc>
      </w:tr>
      <w:tr w:rsidR="00F76D4E" w:rsidRPr="003D6029" w:rsidTr="005E101F">
        <w:trPr>
          <w:trHeight w:val="8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Осуществление отдельных государственных полномочий в области труда и социальной защиты отдельных категорий граждан</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06</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01 2 01 76210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17 236,500</w:t>
            </w:r>
          </w:p>
        </w:tc>
      </w:tr>
      <w:tr w:rsidR="00F76D4E" w:rsidRPr="003D6029" w:rsidTr="00FB67C3">
        <w:trPr>
          <w:trHeight w:val="1925"/>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06</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01 2 01 76210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16 373,268</w:t>
            </w:r>
          </w:p>
        </w:tc>
      </w:tr>
      <w:tr w:rsidR="00F76D4E" w:rsidRPr="003D6029" w:rsidTr="005E101F">
        <w:trPr>
          <w:trHeight w:val="7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06</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01 2 01 76210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854,232</w:t>
            </w:r>
          </w:p>
        </w:tc>
      </w:tr>
      <w:tr w:rsidR="00F76D4E" w:rsidRPr="003D6029" w:rsidTr="005E101F">
        <w:trPr>
          <w:trHeight w:val="126"/>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Иные бюджетные ассигнования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06</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01 2 01 76210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9,000</w:t>
            </w:r>
          </w:p>
        </w:tc>
      </w:tr>
      <w:tr w:rsidR="00F76D4E" w:rsidRPr="003D6029" w:rsidTr="00FB67C3">
        <w:trPr>
          <w:trHeight w:val="1430"/>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УПРАВЛЕНИЕ СЕЛЬСКОГО ХОЗЯЙСТВА АДМИНИСТРАЦИИ БЛАГОДАРНЕНСКОГО МУНИЦИПАЛЬНОГО РАЙОНА СТАВРОПОЛЬСКОГО КРАЯ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41 594,073</w:t>
            </w:r>
          </w:p>
        </w:tc>
      </w:tr>
      <w:tr w:rsidR="00F76D4E" w:rsidRPr="003D6029" w:rsidTr="00FB67C3">
        <w:trPr>
          <w:trHeight w:val="1266"/>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Муниципальная программа Благодарненского муниципального района Ставропольского края "Развитие сельского хозяйства"</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03 0 00 00000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41 492,508</w:t>
            </w:r>
          </w:p>
        </w:tc>
      </w:tr>
      <w:tr w:rsidR="00F76D4E" w:rsidRPr="003D6029" w:rsidTr="005E101F">
        <w:trPr>
          <w:trHeight w:val="7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Подпрограмма "Развитие растениеводства"</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03 1 00 00000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33 015,720</w:t>
            </w:r>
          </w:p>
        </w:tc>
      </w:tr>
      <w:tr w:rsidR="00F76D4E" w:rsidRPr="003D6029" w:rsidTr="005E101F">
        <w:trPr>
          <w:trHeight w:val="7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Основное мероприятие "Развитие зернового производства"</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03 1 01 00000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30 875,500</w:t>
            </w:r>
          </w:p>
        </w:tc>
      </w:tr>
      <w:tr w:rsidR="00F76D4E" w:rsidRPr="003D6029" w:rsidTr="005E101F">
        <w:trPr>
          <w:trHeight w:val="1064"/>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 xml:space="preserve">Оказание несвязанной поддержки сельскохозяйственным товаропроизводителям в области растениеводства за счет средств федерального бюджета </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03 1 01 50410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28 039,200</w:t>
            </w:r>
          </w:p>
        </w:tc>
      </w:tr>
      <w:tr w:rsidR="00F76D4E" w:rsidRPr="003D6029" w:rsidTr="00FB67C3">
        <w:trPr>
          <w:trHeight w:val="270"/>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Иные бюджетные ассигнования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03 1 01 50410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28 039,200</w:t>
            </w:r>
          </w:p>
        </w:tc>
      </w:tr>
      <w:tr w:rsidR="00F76D4E" w:rsidRPr="003D6029" w:rsidTr="005E101F">
        <w:trPr>
          <w:trHeight w:val="1559"/>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03 1 01 76540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160,000</w:t>
            </w:r>
          </w:p>
        </w:tc>
      </w:tr>
      <w:tr w:rsidR="00F76D4E" w:rsidRPr="003D6029" w:rsidTr="005E101F">
        <w:trPr>
          <w:trHeight w:val="7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03 1 01 76540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160,000</w:t>
            </w:r>
          </w:p>
        </w:tc>
      </w:tr>
      <w:tr w:rsidR="00F76D4E" w:rsidRPr="003D6029" w:rsidTr="00FB67C3">
        <w:trPr>
          <w:trHeight w:val="1261"/>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 xml:space="preserve">Оказание несвязанной поддержки сельскохозяйственным товаропроизводителям в области растениеводства за счет средств краевого бюджета </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tcPr>
          <w:p w:rsidR="00F76D4E" w:rsidRPr="003D6029" w:rsidRDefault="00F76D4E" w:rsidP="00FB67C3">
            <w:pPr>
              <w:widowControl w:val="0"/>
              <w:tabs>
                <w:tab w:val="left" w:pos="709"/>
                <w:tab w:val="left" w:pos="8222"/>
                <w:tab w:val="left" w:pos="8364"/>
              </w:tabs>
              <w:spacing w:line="160" w:lineRule="exact"/>
              <w:ind w:left="-108"/>
              <w:outlineLvl w:val="0"/>
              <w:rPr>
                <w:rFonts w:ascii="Arial" w:hAnsi="Arial" w:cs="Arial"/>
                <w:bCs/>
                <w:color w:val="auto"/>
                <w:sz w:val="12"/>
                <w:szCs w:val="12"/>
              </w:rPr>
            </w:pPr>
            <w:r w:rsidRPr="003D6029">
              <w:rPr>
                <w:rFonts w:ascii="Arial" w:hAnsi="Arial" w:cs="Arial"/>
                <w:bCs/>
                <w:color w:val="auto"/>
                <w:sz w:val="12"/>
                <w:szCs w:val="12"/>
              </w:rPr>
              <w:t>03 1 01 R0410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2 676,300</w:t>
            </w:r>
          </w:p>
        </w:tc>
      </w:tr>
      <w:tr w:rsidR="00F76D4E" w:rsidRPr="003D6029" w:rsidTr="005E101F">
        <w:trPr>
          <w:trHeight w:val="7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Иные бюджетные ассигнования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tcPr>
          <w:p w:rsidR="00F76D4E" w:rsidRPr="003D6029" w:rsidRDefault="00F76D4E" w:rsidP="00FB67C3">
            <w:pPr>
              <w:widowControl w:val="0"/>
              <w:tabs>
                <w:tab w:val="left" w:pos="709"/>
                <w:tab w:val="left" w:pos="8222"/>
                <w:tab w:val="left" w:pos="8364"/>
              </w:tabs>
              <w:spacing w:line="160" w:lineRule="exact"/>
              <w:ind w:left="-108"/>
              <w:outlineLvl w:val="0"/>
              <w:rPr>
                <w:rFonts w:ascii="Arial" w:hAnsi="Arial" w:cs="Arial"/>
                <w:bCs/>
                <w:color w:val="auto"/>
                <w:sz w:val="12"/>
                <w:szCs w:val="12"/>
              </w:rPr>
            </w:pPr>
            <w:r w:rsidRPr="003D6029">
              <w:rPr>
                <w:rFonts w:ascii="Arial" w:hAnsi="Arial" w:cs="Arial"/>
                <w:bCs/>
                <w:color w:val="auto"/>
                <w:sz w:val="12"/>
                <w:szCs w:val="12"/>
              </w:rPr>
              <w:t>03 1 01 R0410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2 676,300</w:t>
            </w:r>
          </w:p>
        </w:tc>
      </w:tr>
      <w:tr w:rsidR="00F76D4E" w:rsidRPr="003D6029" w:rsidTr="005E101F">
        <w:trPr>
          <w:trHeight w:val="7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Основное мероприятие "Развитие овощеводства и виноградарства"</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tcPr>
          <w:p w:rsidR="00F76D4E" w:rsidRPr="003D6029" w:rsidRDefault="00F76D4E" w:rsidP="00FB67C3">
            <w:pPr>
              <w:widowControl w:val="0"/>
              <w:tabs>
                <w:tab w:val="left" w:pos="709"/>
                <w:tab w:val="left" w:pos="8222"/>
                <w:tab w:val="left" w:pos="8364"/>
              </w:tabs>
              <w:spacing w:line="160" w:lineRule="exact"/>
              <w:ind w:left="-108"/>
              <w:outlineLvl w:val="0"/>
              <w:rPr>
                <w:rFonts w:ascii="Arial" w:hAnsi="Arial" w:cs="Arial"/>
                <w:bCs/>
                <w:color w:val="auto"/>
                <w:sz w:val="12"/>
                <w:szCs w:val="12"/>
              </w:rPr>
            </w:pPr>
            <w:r w:rsidRPr="003D6029">
              <w:rPr>
                <w:rFonts w:ascii="Arial" w:hAnsi="Arial" w:cs="Arial"/>
                <w:bCs/>
                <w:color w:val="auto"/>
                <w:sz w:val="12"/>
                <w:szCs w:val="12"/>
              </w:rPr>
              <w:t>03 1 02 00000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2 140,220</w:t>
            </w:r>
          </w:p>
        </w:tc>
      </w:tr>
      <w:tr w:rsidR="00F76D4E" w:rsidRPr="003D6029" w:rsidTr="005E101F">
        <w:trPr>
          <w:trHeight w:val="430"/>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 xml:space="preserve">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за счет средств федерального бюджета </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03 1 02 54390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586,470</w:t>
            </w:r>
          </w:p>
        </w:tc>
      </w:tr>
      <w:tr w:rsidR="00F76D4E" w:rsidRPr="003D6029" w:rsidTr="005E101F">
        <w:trPr>
          <w:trHeight w:val="7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Иные бюджетные ассигнования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03 1 02 54390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586,470</w:t>
            </w:r>
          </w:p>
        </w:tc>
      </w:tr>
      <w:tr w:rsidR="00F76D4E" w:rsidRPr="003D6029" w:rsidTr="005E101F">
        <w:trPr>
          <w:trHeight w:val="288"/>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 xml:space="preserve">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за счет средств краевого бюджета </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tcPr>
          <w:p w:rsidR="00F76D4E" w:rsidRPr="003D6029" w:rsidRDefault="00F76D4E" w:rsidP="00FB67C3">
            <w:pPr>
              <w:widowControl w:val="0"/>
              <w:tabs>
                <w:tab w:val="left" w:pos="709"/>
                <w:tab w:val="left" w:pos="8222"/>
                <w:tab w:val="left" w:pos="8364"/>
              </w:tabs>
              <w:spacing w:line="160" w:lineRule="exact"/>
              <w:ind w:left="-108"/>
              <w:outlineLvl w:val="0"/>
              <w:rPr>
                <w:rFonts w:ascii="Arial" w:hAnsi="Arial" w:cs="Arial"/>
                <w:bCs/>
                <w:color w:val="auto"/>
                <w:sz w:val="12"/>
                <w:szCs w:val="12"/>
              </w:rPr>
            </w:pPr>
          </w:p>
          <w:p w:rsidR="00F76D4E" w:rsidRPr="003D6029" w:rsidRDefault="00F76D4E" w:rsidP="00FB67C3">
            <w:pPr>
              <w:widowControl w:val="0"/>
              <w:tabs>
                <w:tab w:val="left" w:pos="709"/>
                <w:tab w:val="left" w:pos="8222"/>
                <w:tab w:val="left" w:pos="8364"/>
              </w:tabs>
              <w:spacing w:line="160" w:lineRule="exact"/>
              <w:ind w:left="-108"/>
              <w:outlineLvl w:val="0"/>
              <w:rPr>
                <w:rFonts w:ascii="Arial" w:hAnsi="Arial" w:cs="Arial"/>
                <w:bCs/>
                <w:color w:val="auto"/>
                <w:sz w:val="12"/>
                <w:szCs w:val="12"/>
              </w:rPr>
            </w:pPr>
          </w:p>
          <w:p w:rsidR="00F76D4E" w:rsidRPr="003D6029" w:rsidRDefault="00F76D4E" w:rsidP="00FB67C3">
            <w:pPr>
              <w:widowControl w:val="0"/>
              <w:tabs>
                <w:tab w:val="left" w:pos="709"/>
                <w:tab w:val="left" w:pos="8222"/>
                <w:tab w:val="left" w:pos="8364"/>
              </w:tabs>
              <w:spacing w:line="160" w:lineRule="exact"/>
              <w:ind w:left="-108"/>
              <w:outlineLvl w:val="0"/>
              <w:rPr>
                <w:rFonts w:ascii="Arial" w:hAnsi="Arial" w:cs="Arial"/>
                <w:bCs/>
                <w:color w:val="auto"/>
                <w:sz w:val="12"/>
                <w:szCs w:val="12"/>
              </w:rPr>
            </w:pPr>
          </w:p>
          <w:p w:rsidR="00F76D4E" w:rsidRPr="003D6029" w:rsidRDefault="00F76D4E" w:rsidP="00FB67C3">
            <w:pPr>
              <w:widowControl w:val="0"/>
              <w:tabs>
                <w:tab w:val="left" w:pos="709"/>
                <w:tab w:val="left" w:pos="8222"/>
                <w:tab w:val="left" w:pos="8364"/>
              </w:tabs>
              <w:spacing w:line="160" w:lineRule="exact"/>
              <w:ind w:left="-108"/>
              <w:outlineLvl w:val="0"/>
              <w:rPr>
                <w:rFonts w:ascii="Arial" w:hAnsi="Arial" w:cs="Arial"/>
                <w:bCs/>
                <w:color w:val="auto"/>
                <w:sz w:val="12"/>
                <w:szCs w:val="12"/>
              </w:rPr>
            </w:pPr>
          </w:p>
          <w:p w:rsidR="00F76D4E" w:rsidRPr="003D6029" w:rsidRDefault="00F76D4E" w:rsidP="00FB67C3">
            <w:pPr>
              <w:widowControl w:val="0"/>
              <w:tabs>
                <w:tab w:val="left" w:pos="709"/>
                <w:tab w:val="left" w:pos="8222"/>
                <w:tab w:val="left" w:pos="8364"/>
              </w:tabs>
              <w:spacing w:line="160" w:lineRule="exact"/>
              <w:ind w:left="-108"/>
              <w:outlineLvl w:val="0"/>
              <w:rPr>
                <w:rFonts w:ascii="Arial" w:hAnsi="Arial" w:cs="Arial"/>
                <w:bCs/>
                <w:color w:val="auto"/>
                <w:sz w:val="12"/>
                <w:szCs w:val="12"/>
              </w:rPr>
            </w:pPr>
          </w:p>
          <w:p w:rsidR="00F76D4E" w:rsidRPr="003D6029" w:rsidRDefault="00F76D4E" w:rsidP="00FB67C3">
            <w:pPr>
              <w:widowControl w:val="0"/>
              <w:tabs>
                <w:tab w:val="left" w:pos="709"/>
                <w:tab w:val="left" w:pos="8222"/>
                <w:tab w:val="left" w:pos="8364"/>
              </w:tabs>
              <w:spacing w:line="160" w:lineRule="exact"/>
              <w:ind w:left="-108"/>
              <w:outlineLvl w:val="0"/>
              <w:rPr>
                <w:rFonts w:ascii="Arial" w:hAnsi="Arial" w:cs="Arial"/>
                <w:bCs/>
                <w:color w:val="auto"/>
                <w:sz w:val="12"/>
                <w:szCs w:val="12"/>
              </w:rPr>
            </w:pPr>
          </w:p>
          <w:p w:rsidR="00F76D4E" w:rsidRPr="003D6029" w:rsidRDefault="00F76D4E" w:rsidP="00FB67C3">
            <w:pPr>
              <w:widowControl w:val="0"/>
              <w:tabs>
                <w:tab w:val="left" w:pos="709"/>
                <w:tab w:val="left" w:pos="8222"/>
                <w:tab w:val="left" w:pos="8364"/>
              </w:tabs>
              <w:spacing w:line="160" w:lineRule="exact"/>
              <w:ind w:left="-108"/>
              <w:outlineLvl w:val="0"/>
              <w:rPr>
                <w:rFonts w:ascii="Arial" w:hAnsi="Arial" w:cs="Arial"/>
                <w:bCs/>
                <w:color w:val="auto"/>
                <w:sz w:val="12"/>
                <w:szCs w:val="12"/>
              </w:rPr>
            </w:pPr>
          </w:p>
          <w:p w:rsidR="00F76D4E" w:rsidRPr="003D6029" w:rsidRDefault="00F76D4E" w:rsidP="00FB67C3">
            <w:pPr>
              <w:widowControl w:val="0"/>
              <w:tabs>
                <w:tab w:val="left" w:pos="709"/>
                <w:tab w:val="left" w:pos="8222"/>
                <w:tab w:val="left" w:pos="8364"/>
              </w:tabs>
              <w:spacing w:line="160" w:lineRule="exact"/>
              <w:ind w:left="-108"/>
              <w:outlineLvl w:val="0"/>
              <w:rPr>
                <w:rFonts w:ascii="Arial" w:hAnsi="Arial" w:cs="Arial"/>
                <w:bCs/>
                <w:color w:val="auto"/>
                <w:sz w:val="12"/>
                <w:szCs w:val="12"/>
              </w:rPr>
            </w:pPr>
          </w:p>
          <w:p w:rsidR="00F76D4E" w:rsidRPr="003D6029" w:rsidRDefault="00F76D4E" w:rsidP="00FB67C3">
            <w:pPr>
              <w:widowControl w:val="0"/>
              <w:tabs>
                <w:tab w:val="left" w:pos="709"/>
                <w:tab w:val="left" w:pos="8222"/>
                <w:tab w:val="left" w:pos="8364"/>
              </w:tabs>
              <w:spacing w:line="160" w:lineRule="exact"/>
              <w:ind w:left="-108"/>
              <w:outlineLvl w:val="0"/>
              <w:rPr>
                <w:rFonts w:ascii="Arial" w:hAnsi="Arial" w:cs="Arial"/>
                <w:bCs/>
                <w:color w:val="auto"/>
                <w:sz w:val="12"/>
                <w:szCs w:val="12"/>
              </w:rPr>
            </w:pPr>
            <w:r w:rsidRPr="003D6029">
              <w:rPr>
                <w:rFonts w:ascii="Arial" w:hAnsi="Arial" w:cs="Arial"/>
                <w:bCs/>
                <w:color w:val="auto"/>
                <w:sz w:val="12"/>
                <w:szCs w:val="12"/>
              </w:rPr>
              <w:t>03 1 02 R4390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1 553,750</w:t>
            </w:r>
          </w:p>
        </w:tc>
      </w:tr>
      <w:tr w:rsidR="00F76D4E" w:rsidRPr="003D6029" w:rsidTr="00FB67C3">
        <w:trPr>
          <w:trHeight w:val="296"/>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Иные бюджетные ассигнования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tcPr>
          <w:p w:rsidR="00F76D4E" w:rsidRPr="003D6029" w:rsidRDefault="00F76D4E" w:rsidP="00FB67C3">
            <w:pPr>
              <w:widowControl w:val="0"/>
              <w:tabs>
                <w:tab w:val="left" w:pos="709"/>
                <w:tab w:val="left" w:pos="8222"/>
                <w:tab w:val="left" w:pos="8364"/>
              </w:tabs>
              <w:spacing w:line="160" w:lineRule="exact"/>
              <w:ind w:left="-108"/>
              <w:outlineLvl w:val="0"/>
              <w:rPr>
                <w:rFonts w:ascii="Arial" w:hAnsi="Arial" w:cs="Arial"/>
                <w:bCs/>
                <w:color w:val="auto"/>
                <w:sz w:val="12"/>
                <w:szCs w:val="12"/>
              </w:rPr>
            </w:pPr>
            <w:r w:rsidRPr="003D6029">
              <w:rPr>
                <w:rFonts w:ascii="Arial" w:hAnsi="Arial" w:cs="Arial"/>
                <w:bCs/>
                <w:color w:val="auto"/>
                <w:sz w:val="12"/>
                <w:szCs w:val="12"/>
              </w:rPr>
              <w:t>03 1 02 R4390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1 553,750</w:t>
            </w:r>
          </w:p>
        </w:tc>
      </w:tr>
      <w:tr w:rsidR="00F76D4E" w:rsidRPr="003D6029" w:rsidTr="005E101F">
        <w:trPr>
          <w:trHeight w:val="7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Подпрограмма "Развитие животноводства"</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03 2 00 00000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2 119,900</w:t>
            </w:r>
          </w:p>
        </w:tc>
      </w:tr>
      <w:tr w:rsidR="00F76D4E" w:rsidRPr="003D6029" w:rsidTr="005E101F">
        <w:trPr>
          <w:trHeight w:val="7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Основное мероприятие "Развитие молочного скотоводства"</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03 2 01 00000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230,700</w:t>
            </w:r>
          </w:p>
        </w:tc>
      </w:tr>
      <w:tr w:rsidR="00F76D4E" w:rsidRPr="003D6029" w:rsidTr="005E101F">
        <w:trPr>
          <w:trHeight w:val="7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 xml:space="preserve">Субсидии на 1 килограмм реализованного и (или) отгруженного на собственную переработку молока </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03 2 01 50430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160,100</w:t>
            </w:r>
          </w:p>
        </w:tc>
      </w:tr>
      <w:tr w:rsidR="00F76D4E" w:rsidRPr="003D6029" w:rsidTr="005E101F">
        <w:trPr>
          <w:trHeight w:val="126"/>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Иные бюджетные ассигнования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03 2 01 50430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160,100</w:t>
            </w:r>
          </w:p>
        </w:tc>
      </w:tr>
      <w:tr w:rsidR="00F76D4E" w:rsidRPr="003D6029" w:rsidTr="00FB67C3">
        <w:trPr>
          <w:trHeight w:val="1565"/>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Выплата субсидий гражданам, ведущим личное подсобное хозяйство, на возмещение части затрат на оплату услуг по искусственному осеменению сельскохозяйственных животных</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03 2 01 76500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52,000</w:t>
            </w:r>
          </w:p>
        </w:tc>
      </w:tr>
      <w:tr w:rsidR="00F76D4E" w:rsidRPr="003D6029" w:rsidTr="00FB67C3">
        <w:trPr>
          <w:trHeight w:val="255"/>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Иные бюджетные ассигнования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03 2 01 76500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52,000</w:t>
            </w:r>
          </w:p>
        </w:tc>
      </w:tr>
      <w:tr w:rsidR="00F76D4E" w:rsidRPr="003D6029" w:rsidTr="005E101F">
        <w:trPr>
          <w:trHeight w:val="288"/>
        </w:trPr>
        <w:tc>
          <w:tcPr>
            <w:tcW w:w="1555" w:type="dxa"/>
            <w:tcBorders>
              <w:top w:val="nil"/>
            </w:tcBorders>
            <w:shd w:val="clear" w:color="000000" w:fill="FFFFFF"/>
          </w:tcPr>
          <w:p w:rsidR="00F76D4E" w:rsidRPr="003D6029" w:rsidRDefault="00F76D4E" w:rsidP="00FB67C3">
            <w:pPr>
              <w:widowControl w:val="0"/>
              <w:tabs>
                <w:tab w:val="left" w:pos="709"/>
                <w:tab w:val="left" w:pos="8222"/>
                <w:tab w:val="left" w:pos="8364"/>
              </w:tabs>
              <w:jc w:val="both"/>
              <w:outlineLvl w:val="0"/>
              <w:rPr>
                <w:rFonts w:ascii="Arial" w:hAnsi="Arial" w:cs="Arial"/>
                <w:bCs/>
                <w:color w:val="auto"/>
                <w:sz w:val="12"/>
                <w:szCs w:val="12"/>
              </w:rPr>
            </w:pPr>
            <w:r w:rsidRPr="003D6029">
              <w:rPr>
                <w:rFonts w:ascii="Arial" w:hAnsi="Arial" w:cs="Arial"/>
                <w:bCs/>
                <w:color w:val="auto"/>
                <w:sz w:val="12"/>
                <w:szCs w:val="12"/>
              </w:rPr>
              <w:t>Субсидии на 1 килограмм реализованного и (или) отгруженного на собственную переработку молока за счет средств краевого бюджета</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tcPr>
          <w:p w:rsidR="00F76D4E" w:rsidRPr="003D6029" w:rsidRDefault="00F76D4E" w:rsidP="00FB67C3">
            <w:pPr>
              <w:widowControl w:val="0"/>
              <w:tabs>
                <w:tab w:val="left" w:pos="885"/>
                <w:tab w:val="left" w:pos="8222"/>
                <w:tab w:val="left" w:pos="8364"/>
              </w:tabs>
              <w:spacing w:line="160" w:lineRule="exact"/>
              <w:ind w:hanging="108"/>
              <w:outlineLvl w:val="0"/>
              <w:rPr>
                <w:rFonts w:ascii="Arial" w:hAnsi="Arial" w:cs="Arial"/>
                <w:bCs/>
                <w:color w:val="auto"/>
                <w:sz w:val="12"/>
                <w:szCs w:val="12"/>
              </w:rPr>
            </w:pPr>
          </w:p>
          <w:p w:rsidR="00F76D4E" w:rsidRPr="003D6029" w:rsidRDefault="00F76D4E" w:rsidP="00FB67C3">
            <w:pPr>
              <w:widowControl w:val="0"/>
              <w:tabs>
                <w:tab w:val="left" w:pos="885"/>
                <w:tab w:val="left" w:pos="8222"/>
                <w:tab w:val="left" w:pos="8364"/>
              </w:tabs>
              <w:spacing w:line="160" w:lineRule="exact"/>
              <w:ind w:hanging="108"/>
              <w:outlineLvl w:val="0"/>
              <w:rPr>
                <w:rFonts w:ascii="Arial" w:hAnsi="Arial" w:cs="Arial"/>
                <w:bCs/>
                <w:color w:val="auto"/>
                <w:sz w:val="12"/>
                <w:szCs w:val="12"/>
              </w:rPr>
            </w:pPr>
          </w:p>
          <w:p w:rsidR="00F76D4E" w:rsidRPr="003D6029" w:rsidRDefault="00F76D4E" w:rsidP="00FB67C3">
            <w:pPr>
              <w:widowControl w:val="0"/>
              <w:tabs>
                <w:tab w:val="left" w:pos="885"/>
                <w:tab w:val="left" w:pos="8222"/>
                <w:tab w:val="left" w:pos="8364"/>
              </w:tabs>
              <w:spacing w:line="160" w:lineRule="exact"/>
              <w:ind w:hanging="108"/>
              <w:outlineLvl w:val="0"/>
              <w:rPr>
                <w:rFonts w:ascii="Arial" w:hAnsi="Arial" w:cs="Arial"/>
                <w:bCs/>
                <w:color w:val="auto"/>
                <w:sz w:val="12"/>
                <w:szCs w:val="12"/>
              </w:rPr>
            </w:pPr>
          </w:p>
          <w:p w:rsidR="00F76D4E" w:rsidRPr="003D6029" w:rsidRDefault="00F76D4E" w:rsidP="00FB67C3">
            <w:pPr>
              <w:widowControl w:val="0"/>
              <w:tabs>
                <w:tab w:val="left" w:pos="885"/>
                <w:tab w:val="left" w:pos="8222"/>
                <w:tab w:val="left" w:pos="8364"/>
              </w:tabs>
              <w:spacing w:line="160" w:lineRule="exact"/>
              <w:ind w:hanging="108"/>
              <w:outlineLvl w:val="0"/>
              <w:rPr>
                <w:rFonts w:ascii="Arial" w:hAnsi="Arial" w:cs="Arial"/>
                <w:bCs/>
                <w:color w:val="auto"/>
                <w:sz w:val="12"/>
                <w:szCs w:val="12"/>
              </w:rPr>
            </w:pPr>
          </w:p>
          <w:p w:rsidR="00F76D4E" w:rsidRPr="003D6029" w:rsidRDefault="00F76D4E" w:rsidP="00FB67C3">
            <w:pPr>
              <w:widowControl w:val="0"/>
              <w:tabs>
                <w:tab w:val="left" w:pos="885"/>
                <w:tab w:val="left" w:pos="8222"/>
                <w:tab w:val="left" w:pos="8364"/>
              </w:tabs>
              <w:spacing w:line="160" w:lineRule="exact"/>
              <w:ind w:hanging="108"/>
              <w:outlineLvl w:val="0"/>
              <w:rPr>
                <w:rFonts w:ascii="Arial" w:hAnsi="Arial" w:cs="Arial"/>
                <w:bCs/>
                <w:color w:val="auto"/>
                <w:sz w:val="12"/>
                <w:szCs w:val="12"/>
              </w:rPr>
            </w:pPr>
          </w:p>
          <w:p w:rsidR="00F76D4E" w:rsidRPr="003D6029" w:rsidRDefault="00F76D4E" w:rsidP="00FB67C3">
            <w:pPr>
              <w:widowControl w:val="0"/>
              <w:tabs>
                <w:tab w:val="left" w:pos="885"/>
                <w:tab w:val="left" w:pos="8222"/>
                <w:tab w:val="left" w:pos="8364"/>
              </w:tabs>
              <w:spacing w:line="160" w:lineRule="exact"/>
              <w:ind w:hanging="108"/>
              <w:outlineLvl w:val="0"/>
              <w:rPr>
                <w:rFonts w:ascii="Arial" w:hAnsi="Arial" w:cs="Arial"/>
                <w:bCs/>
                <w:color w:val="auto"/>
                <w:sz w:val="12"/>
                <w:szCs w:val="12"/>
              </w:rPr>
            </w:pPr>
            <w:r w:rsidRPr="003D6029">
              <w:rPr>
                <w:rFonts w:ascii="Arial" w:hAnsi="Arial" w:cs="Arial"/>
                <w:bCs/>
                <w:color w:val="auto"/>
                <w:sz w:val="12"/>
                <w:szCs w:val="12"/>
              </w:rPr>
              <w:t>03 2 01 R0430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18,600</w:t>
            </w:r>
          </w:p>
        </w:tc>
      </w:tr>
      <w:tr w:rsidR="00F76D4E" w:rsidRPr="003D6029" w:rsidTr="00FB67C3">
        <w:trPr>
          <w:trHeight w:val="207"/>
        </w:trPr>
        <w:tc>
          <w:tcPr>
            <w:tcW w:w="1555" w:type="dxa"/>
            <w:tcBorders>
              <w:top w:val="nil"/>
            </w:tcBorders>
            <w:shd w:val="clear" w:color="000000" w:fill="FFFFFF"/>
          </w:tcPr>
          <w:p w:rsidR="00F76D4E" w:rsidRPr="003D6029" w:rsidRDefault="00F76D4E" w:rsidP="00FB67C3">
            <w:pPr>
              <w:widowControl w:val="0"/>
              <w:tabs>
                <w:tab w:val="left" w:pos="709"/>
                <w:tab w:val="left" w:pos="8222"/>
                <w:tab w:val="left" w:pos="8364"/>
              </w:tabs>
              <w:jc w:val="both"/>
              <w:outlineLvl w:val="0"/>
              <w:rPr>
                <w:rFonts w:ascii="Arial" w:hAnsi="Arial" w:cs="Arial"/>
                <w:bCs/>
                <w:color w:val="auto"/>
                <w:sz w:val="12"/>
                <w:szCs w:val="12"/>
              </w:rPr>
            </w:pPr>
            <w:r w:rsidRPr="003D6029">
              <w:rPr>
                <w:rFonts w:ascii="Arial" w:hAnsi="Arial" w:cs="Arial"/>
                <w:bCs/>
                <w:color w:val="auto"/>
                <w:sz w:val="12"/>
                <w:szCs w:val="12"/>
              </w:rPr>
              <w:t>Иные бюджетные ассигнования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tcPr>
          <w:p w:rsidR="00F76D4E" w:rsidRPr="003D6029" w:rsidRDefault="00F76D4E" w:rsidP="00FB67C3">
            <w:pPr>
              <w:widowControl w:val="0"/>
              <w:tabs>
                <w:tab w:val="left" w:pos="885"/>
                <w:tab w:val="left" w:pos="8222"/>
                <w:tab w:val="left" w:pos="8364"/>
              </w:tabs>
              <w:spacing w:line="160" w:lineRule="exact"/>
              <w:ind w:hanging="108"/>
              <w:outlineLvl w:val="0"/>
              <w:rPr>
                <w:rFonts w:ascii="Arial" w:hAnsi="Arial" w:cs="Arial"/>
                <w:bCs/>
                <w:color w:val="auto"/>
                <w:sz w:val="12"/>
                <w:szCs w:val="12"/>
              </w:rPr>
            </w:pPr>
            <w:r w:rsidRPr="003D6029">
              <w:rPr>
                <w:rFonts w:ascii="Arial" w:hAnsi="Arial" w:cs="Arial"/>
                <w:bCs/>
                <w:color w:val="auto"/>
                <w:sz w:val="12"/>
                <w:szCs w:val="12"/>
              </w:rPr>
              <w:t>03 2 01 R0430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18,600</w:t>
            </w:r>
          </w:p>
        </w:tc>
      </w:tr>
      <w:tr w:rsidR="00F76D4E" w:rsidRPr="003D6029" w:rsidTr="00FB67C3">
        <w:trPr>
          <w:trHeight w:val="677"/>
        </w:trPr>
        <w:tc>
          <w:tcPr>
            <w:tcW w:w="1555" w:type="dxa"/>
            <w:tcBorders>
              <w:top w:val="nil"/>
            </w:tcBorders>
            <w:shd w:val="clear" w:color="000000" w:fill="FFFFFF"/>
          </w:tcPr>
          <w:p w:rsidR="00F76D4E" w:rsidRPr="003D6029" w:rsidRDefault="00F76D4E" w:rsidP="00FB67C3">
            <w:pPr>
              <w:widowControl w:val="0"/>
              <w:tabs>
                <w:tab w:val="left" w:pos="709"/>
                <w:tab w:val="left" w:pos="8222"/>
                <w:tab w:val="left" w:pos="8364"/>
              </w:tabs>
              <w:jc w:val="both"/>
              <w:outlineLvl w:val="0"/>
              <w:rPr>
                <w:rFonts w:ascii="Arial" w:hAnsi="Arial" w:cs="Arial"/>
                <w:bCs/>
                <w:color w:val="auto"/>
                <w:sz w:val="12"/>
                <w:szCs w:val="12"/>
              </w:rPr>
            </w:pPr>
            <w:r w:rsidRPr="003D6029">
              <w:rPr>
                <w:rFonts w:ascii="Arial" w:hAnsi="Arial" w:cs="Arial"/>
                <w:bCs/>
                <w:color w:val="auto"/>
                <w:sz w:val="12"/>
                <w:szCs w:val="12"/>
              </w:rPr>
              <w:t>Основное мероприятие "Развитие мясного скотоводства, свиноводства и птицеводства"</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03 2 02 00000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1 379,000</w:t>
            </w:r>
          </w:p>
        </w:tc>
      </w:tr>
      <w:tr w:rsidR="00F76D4E" w:rsidRPr="003D6029" w:rsidTr="00FB67C3">
        <w:trPr>
          <w:trHeight w:val="1686"/>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 xml:space="preserve">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 </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03 2 02 50550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1 125,000</w:t>
            </w:r>
          </w:p>
        </w:tc>
      </w:tr>
      <w:tr w:rsidR="00F76D4E" w:rsidRPr="003D6029" w:rsidTr="005E101F">
        <w:trPr>
          <w:trHeight w:val="118"/>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Иные бюджетные ассигнования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03 2 02 50550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1 125,000</w:t>
            </w:r>
          </w:p>
        </w:tc>
      </w:tr>
      <w:tr w:rsidR="00F76D4E" w:rsidRPr="003D6029" w:rsidTr="00FB67C3">
        <w:trPr>
          <w:trHeight w:val="158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 xml:space="preserve">Возмещение части процентной ставки по долгосрочным, среднесрочным и краткосрочным кредитам, взятым малыми формами хозяйствования, за счет средств краевого бюджета </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tcPr>
          <w:p w:rsidR="00F76D4E" w:rsidRPr="003D6029" w:rsidRDefault="00F76D4E" w:rsidP="00FB67C3">
            <w:pPr>
              <w:widowControl w:val="0"/>
              <w:tabs>
                <w:tab w:val="left" w:pos="709"/>
                <w:tab w:val="left" w:pos="8222"/>
                <w:tab w:val="left" w:pos="8364"/>
              </w:tabs>
              <w:spacing w:line="160" w:lineRule="exact"/>
              <w:ind w:hanging="108"/>
              <w:outlineLvl w:val="0"/>
              <w:rPr>
                <w:rFonts w:ascii="Arial" w:hAnsi="Arial" w:cs="Arial"/>
                <w:bCs/>
                <w:color w:val="auto"/>
                <w:sz w:val="12"/>
                <w:szCs w:val="12"/>
              </w:rPr>
            </w:pPr>
            <w:r w:rsidRPr="003D6029">
              <w:rPr>
                <w:rFonts w:ascii="Arial" w:hAnsi="Arial" w:cs="Arial"/>
                <w:bCs/>
                <w:color w:val="auto"/>
                <w:sz w:val="12"/>
                <w:szCs w:val="12"/>
              </w:rPr>
              <w:t>03 2 02 R0550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254,000</w:t>
            </w:r>
          </w:p>
        </w:tc>
      </w:tr>
      <w:tr w:rsidR="00F76D4E" w:rsidRPr="003D6029" w:rsidTr="00FB67C3">
        <w:trPr>
          <w:trHeight w:val="27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Иные бюджетные ассигнования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tcPr>
          <w:p w:rsidR="00F76D4E" w:rsidRPr="003D6029" w:rsidRDefault="00F76D4E" w:rsidP="00FB67C3">
            <w:pPr>
              <w:widowControl w:val="0"/>
              <w:tabs>
                <w:tab w:val="left" w:pos="709"/>
                <w:tab w:val="left" w:pos="8222"/>
                <w:tab w:val="left" w:pos="8364"/>
              </w:tabs>
              <w:spacing w:line="160" w:lineRule="exact"/>
              <w:ind w:hanging="108"/>
              <w:outlineLvl w:val="0"/>
              <w:rPr>
                <w:rFonts w:ascii="Arial" w:hAnsi="Arial" w:cs="Arial"/>
                <w:bCs/>
                <w:color w:val="auto"/>
                <w:sz w:val="12"/>
                <w:szCs w:val="12"/>
              </w:rPr>
            </w:pPr>
            <w:r w:rsidRPr="003D6029">
              <w:rPr>
                <w:rFonts w:ascii="Arial" w:hAnsi="Arial" w:cs="Arial"/>
                <w:bCs/>
                <w:color w:val="auto"/>
                <w:sz w:val="12"/>
                <w:szCs w:val="12"/>
              </w:rPr>
              <w:t>03 2 02 R0550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254,000</w:t>
            </w:r>
          </w:p>
        </w:tc>
      </w:tr>
      <w:tr w:rsidR="00F76D4E" w:rsidRPr="003D6029" w:rsidTr="005E101F">
        <w:trPr>
          <w:trHeight w:val="7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Основное мероприятие "Развитие овцеводства"</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03 2 03 00000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510,200</w:t>
            </w:r>
          </w:p>
        </w:tc>
      </w:tr>
      <w:tr w:rsidR="00F76D4E" w:rsidRPr="003D6029" w:rsidTr="00FB67C3">
        <w:trPr>
          <w:trHeight w:val="1112"/>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Возмещение части затрат по наращиванию маточного поголовья овец и коз за счет средств федерального бюджета</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03 2 03 50440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484,700</w:t>
            </w:r>
          </w:p>
        </w:tc>
      </w:tr>
      <w:tr w:rsidR="00F76D4E" w:rsidRPr="003D6029" w:rsidTr="00FB67C3">
        <w:trPr>
          <w:trHeight w:val="27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Иные бюджетные ассигнования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03 2 03 50440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484,700</w:t>
            </w:r>
          </w:p>
        </w:tc>
      </w:tr>
      <w:tr w:rsidR="00F76D4E" w:rsidRPr="003D6029" w:rsidTr="00FB67C3">
        <w:trPr>
          <w:trHeight w:val="1091"/>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Возмещение части затрат по наращиванию маточного поголовья овец и коз за счет средств краевого бюджета</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tcPr>
          <w:p w:rsidR="00F76D4E" w:rsidRPr="003D6029" w:rsidRDefault="00F76D4E" w:rsidP="00FB67C3">
            <w:pPr>
              <w:widowControl w:val="0"/>
              <w:tabs>
                <w:tab w:val="left" w:pos="885"/>
                <w:tab w:val="left" w:pos="8222"/>
                <w:tab w:val="left" w:pos="8364"/>
              </w:tabs>
              <w:spacing w:line="160" w:lineRule="exact"/>
              <w:ind w:hanging="108"/>
              <w:outlineLvl w:val="0"/>
              <w:rPr>
                <w:rFonts w:ascii="Arial" w:hAnsi="Arial" w:cs="Arial"/>
                <w:bCs/>
                <w:color w:val="auto"/>
                <w:sz w:val="12"/>
                <w:szCs w:val="12"/>
              </w:rPr>
            </w:pPr>
            <w:r w:rsidRPr="003D6029">
              <w:rPr>
                <w:rFonts w:ascii="Arial" w:hAnsi="Arial" w:cs="Arial"/>
                <w:bCs/>
                <w:color w:val="auto"/>
                <w:sz w:val="12"/>
                <w:szCs w:val="12"/>
              </w:rPr>
              <w:t>03 2 03 R0440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25,500</w:t>
            </w:r>
          </w:p>
        </w:tc>
      </w:tr>
      <w:tr w:rsidR="00F76D4E" w:rsidRPr="003D6029" w:rsidTr="005E101F">
        <w:trPr>
          <w:trHeight w:val="7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Иные бюджетные ассигнования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tcPr>
          <w:p w:rsidR="00F76D4E" w:rsidRPr="003D6029" w:rsidRDefault="00F76D4E" w:rsidP="00FB67C3">
            <w:pPr>
              <w:widowControl w:val="0"/>
              <w:tabs>
                <w:tab w:val="left" w:pos="885"/>
                <w:tab w:val="left" w:pos="8222"/>
                <w:tab w:val="left" w:pos="8364"/>
              </w:tabs>
              <w:spacing w:line="160" w:lineRule="exact"/>
              <w:ind w:hanging="108"/>
              <w:outlineLvl w:val="0"/>
              <w:rPr>
                <w:rFonts w:ascii="Arial" w:hAnsi="Arial" w:cs="Arial"/>
                <w:bCs/>
                <w:color w:val="auto"/>
                <w:sz w:val="12"/>
                <w:szCs w:val="12"/>
              </w:rPr>
            </w:pPr>
            <w:r w:rsidRPr="003D6029">
              <w:rPr>
                <w:rFonts w:ascii="Arial" w:hAnsi="Arial" w:cs="Arial"/>
                <w:bCs/>
                <w:color w:val="auto"/>
                <w:sz w:val="12"/>
                <w:szCs w:val="12"/>
              </w:rPr>
              <w:t>03 2 03 R0440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25,500</w:t>
            </w:r>
          </w:p>
        </w:tc>
      </w:tr>
      <w:tr w:rsidR="00F76D4E" w:rsidRPr="003D6029" w:rsidTr="005E101F">
        <w:trPr>
          <w:trHeight w:val="147"/>
        </w:trPr>
        <w:tc>
          <w:tcPr>
            <w:tcW w:w="1555" w:type="dxa"/>
            <w:tcBorders>
              <w:top w:val="nil"/>
              <w:left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 xml:space="preserve">Подпрограмма "Обеспечение реализации муниципальной программы Благодарненского муниципального района Ставропольского края "Развитие сельского хозяйства" и </w:t>
            </w:r>
            <w:proofErr w:type="spellStart"/>
            <w:r w:rsidRPr="003D6029">
              <w:rPr>
                <w:rFonts w:ascii="Arial" w:hAnsi="Arial" w:cs="Arial"/>
                <w:bCs/>
                <w:color w:val="auto"/>
                <w:sz w:val="12"/>
                <w:szCs w:val="12"/>
              </w:rPr>
              <w:t>общепрограммные</w:t>
            </w:r>
            <w:proofErr w:type="spellEnd"/>
            <w:r w:rsidRPr="003D6029">
              <w:rPr>
                <w:rFonts w:ascii="Arial" w:hAnsi="Arial" w:cs="Arial"/>
                <w:bCs/>
                <w:color w:val="auto"/>
                <w:sz w:val="12"/>
                <w:szCs w:val="12"/>
              </w:rPr>
              <w:t xml:space="preserve"> мероприятия"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03 3 00 00000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6 356,888</w:t>
            </w:r>
          </w:p>
        </w:tc>
      </w:tr>
      <w:tr w:rsidR="00F76D4E" w:rsidRPr="003D6029" w:rsidTr="005E101F">
        <w:trPr>
          <w:trHeight w:val="77"/>
        </w:trPr>
        <w:tc>
          <w:tcPr>
            <w:tcW w:w="1555" w:type="dxa"/>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Основное мероприятие "Обеспечение реализации Программы"</w:t>
            </w:r>
          </w:p>
        </w:tc>
        <w:tc>
          <w:tcPr>
            <w:tcW w:w="425" w:type="dxa"/>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531</w:t>
            </w:r>
          </w:p>
        </w:tc>
        <w:tc>
          <w:tcPr>
            <w:tcW w:w="425" w:type="dxa"/>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03 3 01 00000</w:t>
            </w:r>
          </w:p>
        </w:tc>
        <w:tc>
          <w:tcPr>
            <w:tcW w:w="425" w:type="dxa"/>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6 356,888</w:t>
            </w:r>
          </w:p>
        </w:tc>
      </w:tr>
      <w:tr w:rsidR="00F76D4E" w:rsidRPr="003D6029" w:rsidTr="005E101F">
        <w:trPr>
          <w:trHeight w:val="77"/>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Расходы на обеспечение функций органов местного самоуправления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03 3 01 10010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717,239</w:t>
            </w:r>
          </w:p>
        </w:tc>
      </w:tr>
      <w:tr w:rsidR="00F76D4E" w:rsidRPr="003D6029" w:rsidTr="006E0524">
        <w:trPr>
          <w:trHeight w:val="1829"/>
        </w:trPr>
        <w:tc>
          <w:tcPr>
            <w:tcW w:w="1555" w:type="dxa"/>
            <w:tcBorders>
              <w:top w:val="nil"/>
            </w:tcBorders>
            <w:shd w:val="clear" w:color="000000" w:fill="FFFFFF"/>
          </w:tcPr>
          <w:p w:rsidR="00F76D4E" w:rsidRPr="003D6029" w:rsidRDefault="00F76D4E"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03 3 01 10010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124,651</w:t>
            </w:r>
          </w:p>
        </w:tc>
      </w:tr>
      <w:tr w:rsidR="00F76D4E" w:rsidRPr="003D6029" w:rsidTr="005E101F">
        <w:trPr>
          <w:trHeight w:val="77"/>
        </w:trPr>
        <w:tc>
          <w:tcPr>
            <w:tcW w:w="1555" w:type="dxa"/>
            <w:tcBorders>
              <w:top w:val="nil"/>
            </w:tcBorders>
            <w:shd w:val="clear" w:color="000000" w:fill="FFFFFF"/>
          </w:tcPr>
          <w:p w:rsidR="00F76D4E" w:rsidRPr="003D6029" w:rsidRDefault="00F76D4E" w:rsidP="006E0524">
            <w:pPr>
              <w:widowControl w:val="0"/>
              <w:tabs>
                <w:tab w:val="left" w:pos="709"/>
                <w:tab w:val="left" w:pos="8222"/>
                <w:tab w:val="left" w:pos="8364"/>
              </w:tabs>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03 3 01 10010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545,749</w:t>
            </w:r>
          </w:p>
        </w:tc>
      </w:tr>
      <w:tr w:rsidR="00F76D4E" w:rsidRPr="003D6029" w:rsidTr="002F34BE">
        <w:trPr>
          <w:trHeight w:val="181"/>
        </w:trPr>
        <w:tc>
          <w:tcPr>
            <w:tcW w:w="1555" w:type="dxa"/>
            <w:tcBorders>
              <w:top w:val="nil"/>
            </w:tcBorders>
            <w:shd w:val="clear" w:color="000000" w:fill="FFFFFF"/>
          </w:tcPr>
          <w:p w:rsidR="00F76D4E" w:rsidRPr="003D6029" w:rsidRDefault="00F76D4E" w:rsidP="006E0524">
            <w:pPr>
              <w:widowControl w:val="0"/>
              <w:tabs>
                <w:tab w:val="left" w:pos="709"/>
                <w:tab w:val="left" w:pos="8222"/>
                <w:tab w:val="left" w:pos="8364"/>
              </w:tabs>
              <w:jc w:val="both"/>
              <w:outlineLvl w:val="0"/>
              <w:rPr>
                <w:rFonts w:ascii="Arial" w:hAnsi="Arial" w:cs="Arial"/>
                <w:bCs/>
                <w:color w:val="auto"/>
                <w:sz w:val="12"/>
                <w:szCs w:val="12"/>
              </w:rPr>
            </w:pPr>
            <w:r w:rsidRPr="003D6029">
              <w:rPr>
                <w:rFonts w:ascii="Arial" w:hAnsi="Arial" w:cs="Arial"/>
                <w:bCs/>
                <w:color w:val="auto"/>
                <w:sz w:val="12"/>
                <w:szCs w:val="12"/>
              </w:rPr>
              <w:t>Иные бюджетные ассигнования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03 3 01 10010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46,839</w:t>
            </w:r>
          </w:p>
        </w:tc>
      </w:tr>
      <w:tr w:rsidR="00F76D4E" w:rsidRPr="003D6029" w:rsidTr="00FB67C3">
        <w:trPr>
          <w:trHeight w:val="709"/>
        </w:trPr>
        <w:tc>
          <w:tcPr>
            <w:tcW w:w="1555" w:type="dxa"/>
            <w:tcBorders>
              <w:top w:val="nil"/>
            </w:tcBorders>
            <w:shd w:val="clear" w:color="000000" w:fill="FFFFFF"/>
          </w:tcPr>
          <w:p w:rsidR="00F76D4E" w:rsidRPr="003D6029" w:rsidRDefault="00F76D4E" w:rsidP="006E0524">
            <w:pPr>
              <w:widowControl w:val="0"/>
              <w:tabs>
                <w:tab w:val="left" w:pos="709"/>
                <w:tab w:val="left" w:pos="8222"/>
                <w:tab w:val="left" w:pos="8364"/>
              </w:tabs>
              <w:jc w:val="both"/>
              <w:outlineLvl w:val="0"/>
              <w:rPr>
                <w:rFonts w:ascii="Arial" w:hAnsi="Arial" w:cs="Arial"/>
                <w:bCs/>
                <w:color w:val="auto"/>
                <w:sz w:val="12"/>
                <w:szCs w:val="12"/>
              </w:rPr>
            </w:pPr>
            <w:r w:rsidRPr="003D6029">
              <w:rPr>
                <w:rFonts w:ascii="Arial" w:hAnsi="Arial" w:cs="Arial"/>
                <w:bCs/>
                <w:color w:val="auto"/>
                <w:sz w:val="12"/>
                <w:szCs w:val="12"/>
              </w:rPr>
              <w:t>Расходы на выплаты по оплате труда работников органов местного самоуправления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03 3 01 10020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2 803,719</w:t>
            </w:r>
          </w:p>
        </w:tc>
      </w:tr>
      <w:tr w:rsidR="00F76D4E" w:rsidRPr="003D6029" w:rsidTr="006E0524">
        <w:trPr>
          <w:trHeight w:val="157"/>
        </w:trPr>
        <w:tc>
          <w:tcPr>
            <w:tcW w:w="1555" w:type="dxa"/>
            <w:tcBorders>
              <w:top w:val="nil"/>
            </w:tcBorders>
            <w:shd w:val="clear" w:color="000000" w:fill="FFFFFF"/>
          </w:tcPr>
          <w:p w:rsidR="00F76D4E" w:rsidRPr="003D6029" w:rsidRDefault="00F76D4E" w:rsidP="00AE684C">
            <w:pPr>
              <w:widowControl w:val="0"/>
              <w:tabs>
                <w:tab w:val="left" w:pos="709"/>
                <w:tab w:val="left" w:pos="8222"/>
                <w:tab w:val="left" w:pos="8364"/>
              </w:tabs>
              <w:jc w:val="both"/>
              <w:outlineLvl w:val="0"/>
              <w:rPr>
                <w:rFonts w:ascii="Arial" w:hAnsi="Arial" w:cs="Arial"/>
                <w:bCs/>
                <w:color w:val="auto"/>
                <w:sz w:val="12"/>
                <w:szCs w:val="12"/>
              </w:rPr>
            </w:pPr>
            <w:r w:rsidRPr="003D6029">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03 3 01 10020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2 803,719</w:t>
            </w:r>
          </w:p>
        </w:tc>
      </w:tr>
      <w:tr w:rsidR="00F76D4E" w:rsidRPr="003D6029" w:rsidTr="005E101F">
        <w:trPr>
          <w:trHeight w:val="77"/>
        </w:trPr>
        <w:tc>
          <w:tcPr>
            <w:tcW w:w="1555" w:type="dxa"/>
            <w:tcBorders>
              <w:top w:val="nil"/>
            </w:tcBorders>
            <w:shd w:val="clear" w:color="000000" w:fill="FFFFFF"/>
          </w:tcPr>
          <w:p w:rsidR="00F76D4E" w:rsidRPr="003D6029" w:rsidRDefault="00F76D4E" w:rsidP="00AE684C">
            <w:pPr>
              <w:widowControl w:val="0"/>
              <w:tabs>
                <w:tab w:val="left" w:pos="709"/>
                <w:tab w:val="left" w:pos="8222"/>
                <w:tab w:val="left" w:pos="8364"/>
              </w:tabs>
              <w:jc w:val="both"/>
              <w:outlineLvl w:val="0"/>
              <w:rPr>
                <w:rFonts w:ascii="Arial" w:hAnsi="Arial" w:cs="Arial"/>
                <w:bCs/>
                <w:color w:val="auto"/>
                <w:sz w:val="12"/>
                <w:szCs w:val="12"/>
              </w:rPr>
            </w:pPr>
            <w:r w:rsidRPr="003D6029">
              <w:rPr>
                <w:rFonts w:ascii="Arial" w:hAnsi="Arial" w:cs="Arial"/>
                <w:bCs/>
                <w:color w:val="auto"/>
                <w:sz w:val="12"/>
                <w:szCs w:val="12"/>
              </w:rPr>
              <w:t>Проведение Всероссийской сельскохозяйственной переписи в 2016 году</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03 3 01 53910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1 001,600</w:t>
            </w:r>
          </w:p>
        </w:tc>
      </w:tr>
      <w:tr w:rsidR="00F76D4E" w:rsidRPr="003D6029" w:rsidTr="005E101F">
        <w:trPr>
          <w:trHeight w:val="155"/>
        </w:trPr>
        <w:tc>
          <w:tcPr>
            <w:tcW w:w="1555" w:type="dxa"/>
            <w:tcBorders>
              <w:top w:val="nil"/>
            </w:tcBorders>
            <w:shd w:val="clear" w:color="000000" w:fill="FFFFFF"/>
          </w:tcPr>
          <w:p w:rsidR="00F76D4E" w:rsidRPr="003D6029" w:rsidRDefault="00F76D4E" w:rsidP="00AE684C">
            <w:pPr>
              <w:widowControl w:val="0"/>
              <w:tabs>
                <w:tab w:val="left" w:pos="709"/>
                <w:tab w:val="left" w:pos="8222"/>
                <w:tab w:val="left" w:pos="8364"/>
              </w:tabs>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03 3 01 53910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1 001,600</w:t>
            </w:r>
          </w:p>
        </w:tc>
      </w:tr>
      <w:tr w:rsidR="00F76D4E" w:rsidRPr="003D6029" w:rsidTr="005E101F">
        <w:trPr>
          <w:trHeight w:val="77"/>
        </w:trPr>
        <w:tc>
          <w:tcPr>
            <w:tcW w:w="1555" w:type="dxa"/>
            <w:tcBorders>
              <w:top w:val="nil"/>
            </w:tcBorders>
            <w:shd w:val="clear" w:color="000000" w:fill="FFFFFF"/>
          </w:tcPr>
          <w:p w:rsidR="00F76D4E" w:rsidRPr="003D6029" w:rsidRDefault="00F76D4E" w:rsidP="00AE684C">
            <w:pPr>
              <w:widowControl w:val="0"/>
              <w:tabs>
                <w:tab w:val="left" w:pos="709"/>
                <w:tab w:val="left" w:pos="8222"/>
                <w:tab w:val="left" w:pos="8364"/>
              </w:tabs>
              <w:jc w:val="both"/>
              <w:outlineLvl w:val="0"/>
              <w:rPr>
                <w:rFonts w:ascii="Arial" w:hAnsi="Arial" w:cs="Arial"/>
                <w:bCs/>
                <w:color w:val="auto"/>
                <w:sz w:val="12"/>
                <w:szCs w:val="12"/>
              </w:rPr>
            </w:pPr>
            <w:r w:rsidRPr="003D6029">
              <w:rPr>
                <w:rFonts w:ascii="Arial" w:hAnsi="Arial" w:cs="Arial"/>
                <w:bCs/>
                <w:color w:val="auto"/>
                <w:sz w:val="12"/>
                <w:szCs w:val="12"/>
              </w:rPr>
              <w:t xml:space="preserve">Осуществление управленческих функций по реализации отдельных государственных полномочий в области сельского хозяйства </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03 3 01 76530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1 834,330</w:t>
            </w:r>
          </w:p>
        </w:tc>
      </w:tr>
      <w:tr w:rsidR="00F76D4E" w:rsidRPr="003D6029" w:rsidTr="00604DAC">
        <w:trPr>
          <w:trHeight w:val="1585"/>
        </w:trPr>
        <w:tc>
          <w:tcPr>
            <w:tcW w:w="1555" w:type="dxa"/>
            <w:tcBorders>
              <w:top w:val="nil"/>
            </w:tcBorders>
            <w:shd w:val="clear" w:color="000000" w:fill="FFFFFF"/>
          </w:tcPr>
          <w:p w:rsidR="00F76D4E" w:rsidRPr="003D6029" w:rsidRDefault="00F76D4E" w:rsidP="00AE684C">
            <w:pPr>
              <w:widowControl w:val="0"/>
              <w:tabs>
                <w:tab w:val="left" w:pos="709"/>
                <w:tab w:val="left" w:pos="8222"/>
                <w:tab w:val="left" w:pos="8364"/>
              </w:tabs>
              <w:jc w:val="both"/>
              <w:outlineLvl w:val="0"/>
              <w:rPr>
                <w:rFonts w:ascii="Arial" w:hAnsi="Arial" w:cs="Arial"/>
                <w:bCs/>
                <w:color w:val="auto"/>
                <w:sz w:val="12"/>
                <w:szCs w:val="12"/>
              </w:rPr>
            </w:pPr>
            <w:r w:rsidRPr="003D6029">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03 3 01 76530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1 675,471</w:t>
            </w:r>
          </w:p>
        </w:tc>
      </w:tr>
      <w:tr w:rsidR="00F76D4E" w:rsidRPr="003D6029" w:rsidTr="005E101F">
        <w:trPr>
          <w:trHeight w:val="77"/>
        </w:trPr>
        <w:tc>
          <w:tcPr>
            <w:tcW w:w="1555" w:type="dxa"/>
            <w:tcBorders>
              <w:top w:val="nil"/>
            </w:tcBorders>
            <w:shd w:val="clear" w:color="000000" w:fill="FFFFFF"/>
          </w:tcPr>
          <w:p w:rsidR="00F76D4E" w:rsidRPr="003D6029" w:rsidRDefault="00F76D4E" w:rsidP="00AE684C">
            <w:pPr>
              <w:widowControl w:val="0"/>
              <w:tabs>
                <w:tab w:val="left" w:pos="709"/>
                <w:tab w:val="left" w:pos="8222"/>
                <w:tab w:val="left" w:pos="8364"/>
              </w:tabs>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03 3 01 76530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158,859</w:t>
            </w:r>
          </w:p>
        </w:tc>
      </w:tr>
      <w:tr w:rsidR="00F76D4E" w:rsidRPr="003D6029" w:rsidTr="005E101F">
        <w:trPr>
          <w:trHeight w:val="288"/>
        </w:trPr>
        <w:tc>
          <w:tcPr>
            <w:tcW w:w="1555" w:type="dxa"/>
            <w:tcBorders>
              <w:top w:val="nil"/>
            </w:tcBorders>
            <w:shd w:val="clear" w:color="000000" w:fill="FFFFFF"/>
          </w:tcPr>
          <w:p w:rsidR="00F76D4E" w:rsidRPr="003D6029" w:rsidRDefault="00F76D4E" w:rsidP="00AE684C">
            <w:pPr>
              <w:widowControl w:val="0"/>
              <w:tabs>
                <w:tab w:val="left" w:pos="709"/>
                <w:tab w:val="left" w:pos="8222"/>
                <w:tab w:val="left" w:pos="8364"/>
              </w:tabs>
              <w:jc w:val="both"/>
              <w:outlineLvl w:val="0"/>
              <w:rPr>
                <w:rFonts w:ascii="Arial" w:hAnsi="Arial" w:cs="Arial"/>
                <w:bCs/>
                <w:color w:val="auto"/>
                <w:sz w:val="12"/>
                <w:szCs w:val="12"/>
              </w:rPr>
            </w:pPr>
            <w:r w:rsidRPr="003D6029">
              <w:rPr>
                <w:rFonts w:ascii="Arial" w:hAnsi="Arial" w:cs="Arial"/>
                <w:bCs/>
                <w:color w:val="auto"/>
                <w:sz w:val="12"/>
                <w:szCs w:val="12"/>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04 0 00 00000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101,565</w:t>
            </w:r>
          </w:p>
        </w:tc>
      </w:tr>
      <w:tr w:rsidR="00F76D4E" w:rsidRPr="003D6029" w:rsidTr="005E101F">
        <w:trPr>
          <w:trHeight w:val="77"/>
        </w:trPr>
        <w:tc>
          <w:tcPr>
            <w:tcW w:w="1555" w:type="dxa"/>
            <w:tcBorders>
              <w:top w:val="nil"/>
            </w:tcBorders>
            <w:shd w:val="clear" w:color="000000" w:fill="FFFFFF"/>
          </w:tcPr>
          <w:p w:rsidR="00F76D4E" w:rsidRPr="003D6029" w:rsidRDefault="00F76D4E" w:rsidP="00AE684C">
            <w:pPr>
              <w:widowControl w:val="0"/>
              <w:tabs>
                <w:tab w:val="left" w:pos="709"/>
                <w:tab w:val="left" w:pos="8222"/>
                <w:tab w:val="left" w:pos="8364"/>
              </w:tabs>
              <w:jc w:val="both"/>
              <w:outlineLvl w:val="0"/>
              <w:rPr>
                <w:rFonts w:ascii="Arial" w:hAnsi="Arial" w:cs="Arial"/>
                <w:bCs/>
                <w:color w:val="auto"/>
                <w:sz w:val="12"/>
                <w:szCs w:val="12"/>
              </w:rPr>
            </w:pPr>
            <w:r w:rsidRPr="003D6029">
              <w:rPr>
                <w:rFonts w:ascii="Arial" w:hAnsi="Arial" w:cs="Arial"/>
                <w:bCs/>
                <w:color w:val="auto"/>
                <w:sz w:val="12"/>
                <w:szCs w:val="12"/>
              </w:rPr>
              <w:t>Подпрограмма "Безопасный район"</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04 5 00 00000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101,565</w:t>
            </w:r>
          </w:p>
        </w:tc>
      </w:tr>
      <w:tr w:rsidR="00F76D4E" w:rsidRPr="003D6029" w:rsidTr="005E101F">
        <w:trPr>
          <w:trHeight w:val="430"/>
        </w:trPr>
        <w:tc>
          <w:tcPr>
            <w:tcW w:w="1555" w:type="dxa"/>
            <w:tcBorders>
              <w:top w:val="nil"/>
            </w:tcBorders>
            <w:shd w:val="clear" w:color="000000" w:fill="FFFFFF"/>
          </w:tcPr>
          <w:p w:rsidR="00F76D4E" w:rsidRPr="003D6029" w:rsidRDefault="00F76D4E" w:rsidP="00AE684C">
            <w:pPr>
              <w:widowControl w:val="0"/>
              <w:tabs>
                <w:tab w:val="left" w:pos="709"/>
                <w:tab w:val="left" w:pos="8222"/>
                <w:tab w:val="left" w:pos="8364"/>
              </w:tabs>
              <w:jc w:val="both"/>
              <w:outlineLvl w:val="0"/>
              <w:rPr>
                <w:rFonts w:ascii="Arial" w:hAnsi="Arial" w:cs="Arial"/>
                <w:bCs/>
                <w:color w:val="auto"/>
                <w:sz w:val="12"/>
                <w:szCs w:val="12"/>
              </w:rPr>
            </w:pPr>
            <w:r w:rsidRPr="003D6029">
              <w:rPr>
                <w:rFonts w:ascii="Arial" w:hAnsi="Arial" w:cs="Arial"/>
                <w:bCs/>
                <w:color w:val="auto"/>
                <w:sz w:val="12"/>
                <w:szCs w:val="12"/>
              </w:rPr>
              <w:t>Основное мероприятие "Создание безопасных условий функционирования объектов муниципальных учреждений"</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04 5 01 00000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101,565</w:t>
            </w:r>
          </w:p>
        </w:tc>
      </w:tr>
      <w:tr w:rsidR="00F76D4E" w:rsidRPr="003D6029" w:rsidTr="00604DAC">
        <w:trPr>
          <w:trHeight w:val="455"/>
        </w:trPr>
        <w:tc>
          <w:tcPr>
            <w:tcW w:w="1555" w:type="dxa"/>
            <w:tcBorders>
              <w:top w:val="nil"/>
            </w:tcBorders>
            <w:shd w:val="clear" w:color="000000" w:fill="FFFFFF"/>
          </w:tcPr>
          <w:p w:rsidR="00F76D4E" w:rsidRPr="003D6029" w:rsidRDefault="00F76D4E" w:rsidP="00AE684C">
            <w:pPr>
              <w:widowControl w:val="0"/>
              <w:tabs>
                <w:tab w:val="left" w:pos="709"/>
                <w:tab w:val="left" w:pos="8222"/>
                <w:tab w:val="left" w:pos="8364"/>
              </w:tabs>
              <w:jc w:val="both"/>
              <w:outlineLvl w:val="0"/>
              <w:rPr>
                <w:rFonts w:ascii="Arial" w:hAnsi="Arial" w:cs="Arial"/>
                <w:bCs/>
                <w:color w:val="auto"/>
                <w:sz w:val="12"/>
                <w:szCs w:val="12"/>
              </w:rPr>
            </w:pPr>
            <w:r w:rsidRPr="003D6029">
              <w:rPr>
                <w:rFonts w:ascii="Arial" w:hAnsi="Arial" w:cs="Arial"/>
                <w:bCs/>
                <w:color w:val="auto"/>
                <w:sz w:val="12"/>
                <w:szCs w:val="12"/>
              </w:rPr>
              <w:t>Обеспечение охраны объектов муниципальных учреждений</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04 5 01 20110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101,565</w:t>
            </w:r>
          </w:p>
        </w:tc>
      </w:tr>
      <w:tr w:rsidR="00F76D4E" w:rsidRPr="003D6029" w:rsidTr="005E101F">
        <w:trPr>
          <w:trHeight w:val="246"/>
        </w:trPr>
        <w:tc>
          <w:tcPr>
            <w:tcW w:w="1555" w:type="dxa"/>
            <w:tcBorders>
              <w:top w:val="nil"/>
            </w:tcBorders>
            <w:shd w:val="clear" w:color="000000" w:fill="FFFFFF"/>
          </w:tcPr>
          <w:p w:rsidR="00F76D4E" w:rsidRPr="003D6029" w:rsidRDefault="00F76D4E" w:rsidP="00AE684C">
            <w:pPr>
              <w:widowControl w:val="0"/>
              <w:tabs>
                <w:tab w:val="left" w:pos="709"/>
                <w:tab w:val="left" w:pos="8222"/>
                <w:tab w:val="left" w:pos="8364"/>
              </w:tabs>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531</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04 5 01 20110</w:t>
            </w:r>
          </w:p>
        </w:tc>
        <w:tc>
          <w:tcPr>
            <w:tcW w:w="425" w:type="dxa"/>
            <w:tcBorders>
              <w:top w:val="nil"/>
            </w:tcBorders>
            <w:shd w:val="clear" w:color="000000" w:fill="FFFFFF"/>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3D6029" w:rsidRDefault="00F76D4E"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101,565</w:t>
            </w:r>
          </w:p>
        </w:tc>
      </w:tr>
      <w:tr w:rsidR="00F76D4E" w:rsidRPr="003D6029" w:rsidTr="002F34BE">
        <w:trPr>
          <w:trHeight w:val="77"/>
        </w:trPr>
        <w:tc>
          <w:tcPr>
            <w:tcW w:w="1555" w:type="dxa"/>
            <w:tcBorders>
              <w:top w:val="nil"/>
            </w:tcBorders>
            <w:shd w:val="clear" w:color="000000" w:fill="FFFFFF"/>
            <w:vAlign w:val="center"/>
          </w:tcPr>
          <w:p w:rsidR="00F76D4E" w:rsidRPr="003D6029" w:rsidRDefault="00F76D4E" w:rsidP="002F34BE">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D6029">
              <w:rPr>
                <w:rFonts w:ascii="Arial" w:hAnsi="Arial" w:cs="Arial"/>
                <w:bCs/>
                <w:color w:val="auto"/>
                <w:sz w:val="12"/>
                <w:szCs w:val="12"/>
              </w:rPr>
              <w:t>ВСЕГО:</w:t>
            </w:r>
          </w:p>
        </w:tc>
        <w:tc>
          <w:tcPr>
            <w:tcW w:w="425" w:type="dxa"/>
            <w:tcBorders>
              <w:top w:val="nil"/>
            </w:tcBorders>
            <w:shd w:val="clear" w:color="000000" w:fill="FFFFFF"/>
            <w:noWrap/>
            <w:vAlign w:val="center"/>
          </w:tcPr>
          <w:p w:rsidR="00F76D4E" w:rsidRPr="003D6029" w:rsidRDefault="00F76D4E" w:rsidP="002F34BE">
            <w:pPr>
              <w:widowControl w:val="0"/>
              <w:tabs>
                <w:tab w:val="left" w:pos="709"/>
                <w:tab w:val="left" w:pos="8222"/>
                <w:tab w:val="left" w:pos="8364"/>
              </w:tabs>
              <w:spacing w:line="160" w:lineRule="exact"/>
              <w:jc w:val="center"/>
              <w:outlineLvl w:val="0"/>
              <w:rPr>
                <w:rFonts w:ascii="Arial" w:hAnsi="Arial" w:cs="Arial"/>
                <w:bCs/>
                <w:color w:val="auto"/>
                <w:sz w:val="12"/>
                <w:szCs w:val="12"/>
              </w:rPr>
            </w:pPr>
          </w:p>
        </w:tc>
        <w:tc>
          <w:tcPr>
            <w:tcW w:w="425" w:type="dxa"/>
            <w:tcBorders>
              <w:top w:val="nil"/>
            </w:tcBorders>
            <w:shd w:val="clear" w:color="000000" w:fill="FFFFFF"/>
            <w:noWrap/>
            <w:vAlign w:val="center"/>
          </w:tcPr>
          <w:p w:rsidR="00F76D4E" w:rsidRPr="003D6029" w:rsidRDefault="00F76D4E" w:rsidP="002F34BE">
            <w:pPr>
              <w:widowControl w:val="0"/>
              <w:tabs>
                <w:tab w:val="left" w:pos="709"/>
                <w:tab w:val="left" w:pos="8222"/>
                <w:tab w:val="left" w:pos="8364"/>
              </w:tabs>
              <w:spacing w:line="160" w:lineRule="exact"/>
              <w:jc w:val="center"/>
              <w:outlineLvl w:val="0"/>
              <w:rPr>
                <w:rFonts w:ascii="Arial" w:hAnsi="Arial" w:cs="Arial"/>
                <w:bCs/>
                <w:color w:val="auto"/>
                <w:sz w:val="12"/>
                <w:szCs w:val="12"/>
              </w:rPr>
            </w:pPr>
          </w:p>
        </w:tc>
        <w:tc>
          <w:tcPr>
            <w:tcW w:w="425" w:type="dxa"/>
            <w:tcBorders>
              <w:top w:val="nil"/>
            </w:tcBorders>
            <w:shd w:val="clear" w:color="000000" w:fill="FFFFFF"/>
            <w:noWrap/>
            <w:vAlign w:val="center"/>
          </w:tcPr>
          <w:p w:rsidR="00F76D4E" w:rsidRPr="003D6029" w:rsidRDefault="00F76D4E" w:rsidP="002F34BE">
            <w:pPr>
              <w:widowControl w:val="0"/>
              <w:tabs>
                <w:tab w:val="left" w:pos="709"/>
                <w:tab w:val="left" w:pos="8222"/>
                <w:tab w:val="left" w:pos="8364"/>
              </w:tabs>
              <w:spacing w:line="160" w:lineRule="exact"/>
              <w:jc w:val="center"/>
              <w:outlineLvl w:val="0"/>
              <w:rPr>
                <w:rFonts w:ascii="Arial" w:hAnsi="Arial" w:cs="Arial"/>
                <w:bCs/>
                <w:color w:val="auto"/>
                <w:sz w:val="12"/>
                <w:szCs w:val="12"/>
              </w:rPr>
            </w:pPr>
          </w:p>
        </w:tc>
        <w:tc>
          <w:tcPr>
            <w:tcW w:w="993" w:type="dxa"/>
            <w:tcBorders>
              <w:top w:val="nil"/>
            </w:tcBorders>
            <w:shd w:val="clear" w:color="000000" w:fill="FFFFFF"/>
            <w:noWrap/>
            <w:vAlign w:val="center"/>
          </w:tcPr>
          <w:p w:rsidR="00F76D4E" w:rsidRPr="003D6029" w:rsidRDefault="00F76D4E" w:rsidP="002F34BE">
            <w:pPr>
              <w:widowControl w:val="0"/>
              <w:tabs>
                <w:tab w:val="left" w:pos="709"/>
                <w:tab w:val="left" w:pos="8222"/>
                <w:tab w:val="left" w:pos="8364"/>
              </w:tabs>
              <w:spacing w:line="160" w:lineRule="exact"/>
              <w:jc w:val="center"/>
              <w:outlineLvl w:val="0"/>
              <w:rPr>
                <w:rFonts w:ascii="Arial" w:hAnsi="Arial" w:cs="Arial"/>
                <w:bCs/>
                <w:color w:val="auto"/>
                <w:sz w:val="12"/>
                <w:szCs w:val="12"/>
              </w:rPr>
            </w:pPr>
          </w:p>
        </w:tc>
        <w:tc>
          <w:tcPr>
            <w:tcW w:w="1275" w:type="dxa"/>
            <w:gridSpan w:val="2"/>
            <w:tcBorders>
              <w:top w:val="nil"/>
            </w:tcBorders>
            <w:shd w:val="clear" w:color="000000" w:fill="FFFFFF"/>
            <w:noWrap/>
            <w:vAlign w:val="center"/>
          </w:tcPr>
          <w:p w:rsidR="00F76D4E" w:rsidRPr="003D6029" w:rsidRDefault="00F76D4E" w:rsidP="002F34BE">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D6029" w:rsidRDefault="00F76D4E" w:rsidP="002F34BE">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D6029">
              <w:rPr>
                <w:rFonts w:ascii="Arial" w:hAnsi="Arial" w:cs="Arial"/>
                <w:bCs/>
                <w:color w:val="auto"/>
                <w:sz w:val="12"/>
                <w:szCs w:val="12"/>
              </w:rPr>
              <w:t>1 0</w:t>
            </w:r>
            <w:r w:rsidRPr="003D6029">
              <w:rPr>
                <w:rFonts w:ascii="Arial" w:hAnsi="Arial" w:cs="Arial"/>
                <w:bCs/>
                <w:color w:val="auto"/>
                <w:sz w:val="12"/>
                <w:szCs w:val="12"/>
                <w:lang w:val="en-US"/>
              </w:rPr>
              <w:t>7</w:t>
            </w:r>
            <w:r w:rsidRPr="003D6029">
              <w:rPr>
                <w:rFonts w:ascii="Arial" w:hAnsi="Arial" w:cs="Arial"/>
                <w:bCs/>
                <w:color w:val="auto"/>
                <w:sz w:val="12"/>
                <w:szCs w:val="12"/>
              </w:rPr>
              <w:t>8 315,</w:t>
            </w:r>
            <w:r w:rsidRPr="003D6029">
              <w:rPr>
                <w:rFonts w:ascii="Arial" w:hAnsi="Arial" w:cs="Arial"/>
                <w:bCs/>
                <w:color w:val="auto"/>
                <w:sz w:val="12"/>
                <w:szCs w:val="12"/>
                <w:lang w:val="en-US"/>
              </w:rPr>
              <w:t>748</w:t>
            </w:r>
          </w:p>
        </w:tc>
      </w:tr>
    </w:tbl>
    <w:p w:rsidR="00F76D4E" w:rsidRDefault="00F76D4E" w:rsidP="005E101F">
      <w:pPr>
        <w:jc w:val="center"/>
      </w:pPr>
      <w:r w:rsidRPr="005E101F">
        <w:t>____</w:t>
      </w:r>
    </w:p>
    <w:p w:rsidR="00F76D4E" w:rsidRPr="005E101F" w:rsidRDefault="00F76D4E" w:rsidP="005E101F">
      <w:pPr>
        <w:jc w:val="center"/>
      </w:pPr>
    </w:p>
    <w:p w:rsidR="00F76D4E" w:rsidRPr="004B4E1A" w:rsidRDefault="00F76D4E" w:rsidP="004B4E1A">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4B4E1A">
        <w:rPr>
          <w:rFonts w:ascii="Arial" w:hAnsi="Arial" w:cs="Arial"/>
          <w:bCs/>
          <w:color w:val="auto"/>
          <w:sz w:val="16"/>
          <w:szCs w:val="16"/>
        </w:rPr>
        <w:t>Приложение 9</w:t>
      </w:r>
    </w:p>
    <w:p w:rsidR="00F76D4E" w:rsidRPr="004B4E1A" w:rsidRDefault="00F76D4E" w:rsidP="004B4E1A">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4B4E1A">
        <w:rPr>
          <w:rFonts w:ascii="Arial" w:hAnsi="Arial" w:cs="Arial"/>
          <w:bCs/>
          <w:color w:val="auto"/>
          <w:sz w:val="16"/>
          <w:szCs w:val="16"/>
        </w:rPr>
        <w:t>к решению совета Благодарненского</w:t>
      </w:r>
    </w:p>
    <w:p w:rsidR="00F76D4E" w:rsidRPr="004B4E1A" w:rsidRDefault="00F76D4E" w:rsidP="004B4E1A">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4B4E1A">
        <w:rPr>
          <w:rFonts w:ascii="Arial" w:hAnsi="Arial" w:cs="Arial"/>
          <w:bCs/>
          <w:color w:val="auto"/>
          <w:sz w:val="16"/>
          <w:szCs w:val="16"/>
        </w:rPr>
        <w:t xml:space="preserve">муниципального района </w:t>
      </w:r>
    </w:p>
    <w:p w:rsidR="00F76D4E" w:rsidRDefault="00F76D4E" w:rsidP="004B4E1A">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4B4E1A">
        <w:rPr>
          <w:rFonts w:ascii="Arial" w:hAnsi="Arial" w:cs="Arial"/>
          <w:bCs/>
          <w:color w:val="auto"/>
          <w:sz w:val="16"/>
          <w:szCs w:val="16"/>
        </w:rPr>
        <w:t xml:space="preserve">Ставропольского края </w:t>
      </w:r>
    </w:p>
    <w:p w:rsidR="00F76D4E" w:rsidRPr="00AE684C" w:rsidRDefault="00F76D4E" w:rsidP="00AE684C">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AE684C">
        <w:rPr>
          <w:rFonts w:ascii="Arial" w:hAnsi="Arial" w:cs="Arial"/>
          <w:bCs/>
          <w:color w:val="auto"/>
          <w:sz w:val="16"/>
          <w:szCs w:val="16"/>
        </w:rPr>
        <w:t>№ 198 от 17 декабря 2015 г.</w:t>
      </w:r>
    </w:p>
    <w:p w:rsidR="00F76D4E" w:rsidRPr="004B4E1A" w:rsidRDefault="00F76D4E" w:rsidP="004B4E1A">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4B4E1A">
        <w:rPr>
          <w:rFonts w:ascii="Arial" w:hAnsi="Arial" w:cs="Arial"/>
          <w:bCs/>
          <w:color w:val="auto"/>
          <w:sz w:val="16"/>
          <w:szCs w:val="16"/>
        </w:rPr>
        <w:t xml:space="preserve">"О бюджете Благодарненского </w:t>
      </w:r>
    </w:p>
    <w:p w:rsidR="00F76D4E" w:rsidRPr="004B4E1A" w:rsidRDefault="00F76D4E" w:rsidP="004B4E1A">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4B4E1A">
        <w:rPr>
          <w:rFonts w:ascii="Arial" w:hAnsi="Arial" w:cs="Arial"/>
          <w:bCs/>
          <w:color w:val="auto"/>
          <w:sz w:val="16"/>
          <w:szCs w:val="16"/>
        </w:rPr>
        <w:t>муниципального района Ставропольского края на 2016 год"</w:t>
      </w:r>
    </w:p>
    <w:p w:rsidR="00F76D4E" w:rsidRDefault="00F76D4E" w:rsidP="004B4E1A">
      <w:pPr>
        <w:widowControl w:val="0"/>
        <w:tabs>
          <w:tab w:val="left" w:pos="709"/>
          <w:tab w:val="left" w:pos="8222"/>
          <w:tab w:val="left" w:pos="8364"/>
        </w:tabs>
        <w:spacing w:line="160" w:lineRule="exact"/>
        <w:outlineLvl w:val="0"/>
        <w:rPr>
          <w:rFonts w:ascii="Arial" w:hAnsi="Arial" w:cs="Arial"/>
          <w:bCs/>
          <w:color w:val="auto"/>
          <w:sz w:val="16"/>
          <w:szCs w:val="16"/>
        </w:rPr>
      </w:pPr>
    </w:p>
    <w:p w:rsidR="00F76D4E" w:rsidRPr="004B4E1A" w:rsidRDefault="00F76D4E" w:rsidP="004B4E1A">
      <w:pPr>
        <w:widowControl w:val="0"/>
        <w:tabs>
          <w:tab w:val="left" w:pos="709"/>
          <w:tab w:val="left" w:pos="8222"/>
          <w:tab w:val="left" w:pos="8364"/>
        </w:tabs>
        <w:spacing w:line="160" w:lineRule="exact"/>
        <w:outlineLvl w:val="0"/>
        <w:rPr>
          <w:rFonts w:ascii="Arial" w:hAnsi="Arial" w:cs="Arial"/>
          <w:bCs/>
          <w:color w:val="auto"/>
          <w:sz w:val="16"/>
          <w:szCs w:val="16"/>
        </w:rPr>
      </w:pPr>
    </w:p>
    <w:p w:rsidR="00F76D4E" w:rsidRPr="004B4E1A" w:rsidRDefault="00F76D4E" w:rsidP="004B4E1A">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4B4E1A">
        <w:rPr>
          <w:rFonts w:ascii="Arial" w:hAnsi="Arial" w:cs="Arial"/>
          <w:bCs/>
          <w:color w:val="auto"/>
          <w:sz w:val="16"/>
          <w:szCs w:val="16"/>
        </w:rPr>
        <w:t>РАСПРЕДЕЛЕНИЕ</w:t>
      </w:r>
    </w:p>
    <w:p w:rsidR="00F76D4E" w:rsidRPr="004B4E1A" w:rsidRDefault="00F76D4E" w:rsidP="004B4E1A">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4B4E1A">
        <w:rPr>
          <w:rFonts w:ascii="Arial" w:hAnsi="Arial" w:cs="Arial"/>
          <w:bCs/>
          <w:color w:val="auto"/>
          <w:sz w:val="16"/>
          <w:szCs w:val="16"/>
        </w:rPr>
        <w:t>бюджетных ассигнований по целевым статьям (муниципальным программам и непрограммным направлениям деятельности) (ЦСР) и группам видов расходов (ВР) классификации расходов бюджетов на 2016 год</w:t>
      </w:r>
    </w:p>
    <w:p w:rsidR="00F76D4E" w:rsidRDefault="00F76D4E" w:rsidP="004B4E1A">
      <w:pPr>
        <w:widowControl w:val="0"/>
        <w:tabs>
          <w:tab w:val="left" w:pos="709"/>
          <w:tab w:val="left" w:pos="8222"/>
          <w:tab w:val="left" w:pos="8364"/>
        </w:tabs>
        <w:spacing w:line="160" w:lineRule="exact"/>
        <w:jc w:val="both"/>
        <w:outlineLvl w:val="0"/>
        <w:rPr>
          <w:rFonts w:ascii="Arial" w:hAnsi="Arial" w:cs="Arial"/>
          <w:bCs/>
          <w:color w:val="auto"/>
          <w:sz w:val="16"/>
          <w:szCs w:val="16"/>
        </w:rPr>
      </w:pPr>
    </w:p>
    <w:tbl>
      <w:tblPr>
        <w:tblW w:w="5103" w:type="dxa"/>
        <w:tblInd w:w="108" w:type="dxa"/>
        <w:tblLayout w:type="fixed"/>
        <w:tblLook w:val="00A0" w:firstRow="1" w:lastRow="0" w:firstColumn="1" w:lastColumn="0" w:noHBand="0" w:noVBand="0"/>
      </w:tblPr>
      <w:tblGrid>
        <w:gridCol w:w="2410"/>
        <w:gridCol w:w="1134"/>
        <w:gridCol w:w="425"/>
        <w:gridCol w:w="1134"/>
      </w:tblGrid>
      <w:tr w:rsidR="00F76D4E" w:rsidRPr="005E101F" w:rsidTr="005E101F">
        <w:trPr>
          <w:trHeight w:val="270"/>
        </w:trPr>
        <w:tc>
          <w:tcPr>
            <w:tcW w:w="2410" w:type="dxa"/>
            <w:tcBorders>
              <w:top w:val="nil"/>
              <w:left w:val="nil"/>
              <w:bottom w:val="nil"/>
              <w:right w:val="nil"/>
            </w:tcBorders>
            <w:noWrap/>
            <w:vAlign w:val="bottom"/>
          </w:tcPr>
          <w:p w:rsidR="00F76D4E" w:rsidRPr="005E101F" w:rsidRDefault="00F76D4E" w:rsidP="005E101F">
            <w:pPr>
              <w:rPr>
                <w:rFonts w:ascii="Arial" w:hAnsi="Arial" w:cs="Arial"/>
                <w:sz w:val="12"/>
                <w:szCs w:val="12"/>
              </w:rPr>
            </w:pPr>
          </w:p>
        </w:tc>
        <w:tc>
          <w:tcPr>
            <w:tcW w:w="1134" w:type="dxa"/>
            <w:tcBorders>
              <w:top w:val="nil"/>
              <w:left w:val="nil"/>
              <w:bottom w:val="nil"/>
              <w:right w:val="nil"/>
            </w:tcBorders>
            <w:noWrap/>
            <w:vAlign w:val="bottom"/>
          </w:tcPr>
          <w:p w:rsidR="00F76D4E" w:rsidRPr="005E101F" w:rsidRDefault="00F76D4E" w:rsidP="005E101F">
            <w:pPr>
              <w:rPr>
                <w:rFonts w:ascii="Arial" w:hAnsi="Arial" w:cs="Arial"/>
                <w:sz w:val="12"/>
                <w:szCs w:val="12"/>
              </w:rPr>
            </w:pPr>
          </w:p>
        </w:tc>
        <w:tc>
          <w:tcPr>
            <w:tcW w:w="425" w:type="dxa"/>
            <w:tcBorders>
              <w:top w:val="nil"/>
              <w:left w:val="nil"/>
              <w:bottom w:val="nil"/>
              <w:right w:val="nil"/>
            </w:tcBorders>
            <w:noWrap/>
            <w:vAlign w:val="bottom"/>
          </w:tcPr>
          <w:p w:rsidR="00F76D4E" w:rsidRPr="005E101F" w:rsidRDefault="00F76D4E" w:rsidP="005E101F">
            <w:pPr>
              <w:rPr>
                <w:rFonts w:ascii="Arial" w:hAnsi="Arial" w:cs="Arial"/>
                <w:sz w:val="12"/>
                <w:szCs w:val="12"/>
              </w:rPr>
            </w:pPr>
          </w:p>
        </w:tc>
        <w:tc>
          <w:tcPr>
            <w:tcW w:w="1134" w:type="dxa"/>
            <w:tcBorders>
              <w:top w:val="nil"/>
              <w:left w:val="nil"/>
              <w:bottom w:val="nil"/>
              <w:right w:val="nil"/>
            </w:tcBorders>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(тыс. рублей)</w:t>
            </w:r>
          </w:p>
        </w:tc>
      </w:tr>
      <w:tr w:rsidR="00F76D4E" w:rsidRPr="005E101F" w:rsidTr="005E101F">
        <w:trPr>
          <w:trHeight w:val="375"/>
        </w:trPr>
        <w:tc>
          <w:tcPr>
            <w:tcW w:w="2410" w:type="dxa"/>
            <w:tcBorders>
              <w:top w:val="single" w:sz="4" w:space="0" w:color="auto"/>
              <w:left w:val="single" w:sz="4" w:space="0" w:color="auto"/>
              <w:bottom w:val="single" w:sz="4" w:space="0" w:color="auto"/>
              <w:right w:val="single" w:sz="4" w:space="0" w:color="auto"/>
            </w:tcBorders>
            <w:shd w:val="clear" w:color="000000" w:fill="FFFFFF"/>
            <w:vAlign w:val="bottom"/>
          </w:tcPr>
          <w:p w:rsidR="00F76D4E" w:rsidRPr="005E101F" w:rsidRDefault="00F76D4E" w:rsidP="00FB67C3">
            <w:pPr>
              <w:jc w:val="center"/>
              <w:rPr>
                <w:rFonts w:ascii="Arial" w:hAnsi="Arial" w:cs="Arial"/>
                <w:sz w:val="12"/>
                <w:szCs w:val="12"/>
              </w:rPr>
            </w:pPr>
            <w:r w:rsidRPr="005E101F">
              <w:rPr>
                <w:rFonts w:ascii="Arial" w:hAnsi="Arial" w:cs="Arial"/>
                <w:sz w:val="12"/>
                <w:szCs w:val="12"/>
              </w:rPr>
              <w:t>Наименование</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F76D4E" w:rsidRPr="005E101F" w:rsidRDefault="00F76D4E" w:rsidP="00FB67C3">
            <w:pPr>
              <w:jc w:val="center"/>
              <w:rPr>
                <w:rFonts w:ascii="Arial" w:hAnsi="Arial" w:cs="Arial"/>
                <w:sz w:val="12"/>
                <w:szCs w:val="12"/>
              </w:rPr>
            </w:pPr>
            <w:r w:rsidRPr="005E101F">
              <w:rPr>
                <w:rFonts w:ascii="Arial" w:hAnsi="Arial" w:cs="Arial"/>
                <w:sz w:val="12"/>
                <w:szCs w:val="12"/>
              </w:rPr>
              <w:t>ЦСР</w:t>
            </w:r>
          </w:p>
        </w:tc>
        <w:tc>
          <w:tcPr>
            <w:tcW w:w="425" w:type="dxa"/>
            <w:tcBorders>
              <w:top w:val="single" w:sz="4" w:space="0" w:color="auto"/>
              <w:left w:val="nil"/>
              <w:bottom w:val="single" w:sz="4" w:space="0" w:color="auto"/>
              <w:right w:val="single" w:sz="4" w:space="0" w:color="auto"/>
            </w:tcBorders>
            <w:shd w:val="clear" w:color="000000" w:fill="FFFFFF"/>
            <w:vAlign w:val="bottom"/>
          </w:tcPr>
          <w:p w:rsidR="00F76D4E" w:rsidRPr="005E101F" w:rsidRDefault="00F76D4E" w:rsidP="00FB67C3">
            <w:pPr>
              <w:jc w:val="center"/>
              <w:rPr>
                <w:rFonts w:ascii="Arial" w:hAnsi="Arial" w:cs="Arial"/>
                <w:sz w:val="12"/>
                <w:szCs w:val="12"/>
              </w:rPr>
            </w:pPr>
            <w:r w:rsidRPr="005E101F">
              <w:rPr>
                <w:rFonts w:ascii="Arial" w:hAnsi="Arial" w:cs="Arial"/>
                <w:sz w:val="12"/>
                <w:szCs w:val="12"/>
              </w:rPr>
              <w:t>ВР</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F76D4E" w:rsidRPr="005E101F" w:rsidRDefault="00F76D4E" w:rsidP="00FB67C3">
            <w:pPr>
              <w:jc w:val="center"/>
              <w:rPr>
                <w:rFonts w:ascii="Arial" w:hAnsi="Arial" w:cs="Arial"/>
                <w:sz w:val="12"/>
                <w:szCs w:val="12"/>
              </w:rPr>
            </w:pPr>
            <w:r w:rsidRPr="005E101F">
              <w:rPr>
                <w:rFonts w:ascii="Arial" w:hAnsi="Arial" w:cs="Arial"/>
                <w:sz w:val="12"/>
                <w:szCs w:val="12"/>
              </w:rPr>
              <w:t>Сумма</w:t>
            </w:r>
          </w:p>
        </w:tc>
      </w:tr>
      <w:tr w:rsidR="00F76D4E" w:rsidRPr="005E101F" w:rsidTr="005E101F">
        <w:trPr>
          <w:trHeight w:val="375"/>
        </w:trPr>
        <w:tc>
          <w:tcPr>
            <w:tcW w:w="2410" w:type="dxa"/>
            <w:tcBorders>
              <w:top w:val="single" w:sz="4" w:space="0" w:color="auto"/>
              <w:left w:val="single" w:sz="4" w:space="0" w:color="auto"/>
              <w:bottom w:val="single" w:sz="4" w:space="0" w:color="auto"/>
              <w:right w:val="single" w:sz="4" w:space="0" w:color="auto"/>
            </w:tcBorders>
            <w:shd w:val="clear" w:color="000000" w:fill="FFFFFF"/>
            <w:vAlign w:val="bottom"/>
          </w:tcPr>
          <w:p w:rsidR="00F76D4E" w:rsidRPr="005E101F" w:rsidRDefault="00F76D4E" w:rsidP="00FB67C3">
            <w:pPr>
              <w:jc w:val="center"/>
              <w:rPr>
                <w:rFonts w:ascii="Arial" w:hAnsi="Arial" w:cs="Arial"/>
                <w:sz w:val="12"/>
                <w:szCs w:val="12"/>
              </w:rPr>
            </w:pPr>
            <w:r w:rsidRPr="005E101F">
              <w:rPr>
                <w:rFonts w:ascii="Arial" w:hAnsi="Arial" w:cs="Arial"/>
                <w:sz w:val="12"/>
                <w:szCs w:val="12"/>
              </w:rPr>
              <w:t>1</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F76D4E" w:rsidRPr="005E101F" w:rsidRDefault="00F76D4E" w:rsidP="00FB67C3">
            <w:pPr>
              <w:jc w:val="center"/>
              <w:rPr>
                <w:rFonts w:ascii="Arial" w:hAnsi="Arial" w:cs="Arial"/>
                <w:sz w:val="12"/>
                <w:szCs w:val="12"/>
              </w:rPr>
            </w:pPr>
            <w:r w:rsidRPr="005E101F">
              <w:rPr>
                <w:rFonts w:ascii="Arial" w:hAnsi="Arial" w:cs="Arial"/>
                <w:sz w:val="12"/>
                <w:szCs w:val="12"/>
              </w:rPr>
              <w:t>2</w:t>
            </w:r>
          </w:p>
        </w:tc>
        <w:tc>
          <w:tcPr>
            <w:tcW w:w="425" w:type="dxa"/>
            <w:tcBorders>
              <w:top w:val="single" w:sz="4" w:space="0" w:color="auto"/>
              <w:left w:val="nil"/>
              <w:bottom w:val="single" w:sz="4" w:space="0" w:color="auto"/>
              <w:right w:val="single" w:sz="4" w:space="0" w:color="auto"/>
            </w:tcBorders>
            <w:shd w:val="clear" w:color="000000" w:fill="FFFFFF"/>
            <w:vAlign w:val="bottom"/>
          </w:tcPr>
          <w:p w:rsidR="00F76D4E" w:rsidRPr="005E101F" w:rsidRDefault="00F76D4E" w:rsidP="00FB67C3">
            <w:pPr>
              <w:jc w:val="center"/>
              <w:rPr>
                <w:rFonts w:ascii="Arial" w:hAnsi="Arial" w:cs="Arial"/>
                <w:sz w:val="12"/>
                <w:szCs w:val="12"/>
              </w:rPr>
            </w:pPr>
            <w:r w:rsidRPr="005E101F">
              <w:rPr>
                <w:rFonts w:ascii="Arial" w:hAnsi="Arial" w:cs="Arial"/>
                <w:sz w:val="12"/>
                <w:szCs w:val="12"/>
              </w:rPr>
              <w:t>3</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F76D4E" w:rsidRPr="005E101F" w:rsidRDefault="00F76D4E" w:rsidP="00FB67C3">
            <w:pPr>
              <w:jc w:val="center"/>
              <w:rPr>
                <w:rFonts w:ascii="Arial" w:hAnsi="Arial" w:cs="Arial"/>
                <w:sz w:val="12"/>
                <w:szCs w:val="12"/>
              </w:rPr>
            </w:pPr>
            <w:r w:rsidRPr="005E101F">
              <w:rPr>
                <w:rFonts w:ascii="Arial" w:hAnsi="Arial" w:cs="Arial"/>
                <w:sz w:val="12"/>
                <w:szCs w:val="12"/>
              </w:rPr>
              <w:t>4</w:t>
            </w:r>
          </w:p>
        </w:tc>
      </w:tr>
      <w:tr w:rsidR="00F76D4E" w:rsidRPr="005E101F" w:rsidTr="005E101F">
        <w:trPr>
          <w:trHeight w:val="643"/>
        </w:trPr>
        <w:tc>
          <w:tcPr>
            <w:tcW w:w="2410" w:type="dxa"/>
            <w:tcBorders>
              <w:top w:val="single" w:sz="4" w:space="0" w:color="auto"/>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 xml:space="preserve">Муниципальная программа Благодарненского муниципального района Ставропольского края "Социальная поддержка граждан" </w:t>
            </w:r>
          </w:p>
        </w:tc>
        <w:tc>
          <w:tcPr>
            <w:tcW w:w="1134" w:type="dxa"/>
            <w:tcBorders>
              <w:top w:val="single" w:sz="4" w:space="0" w:color="auto"/>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01 0 00 00000</w:t>
            </w:r>
          </w:p>
        </w:tc>
        <w:tc>
          <w:tcPr>
            <w:tcW w:w="425" w:type="dxa"/>
            <w:tcBorders>
              <w:top w:val="single" w:sz="4" w:space="0" w:color="auto"/>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single" w:sz="4" w:space="0" w:color="auto"/>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337 095,509</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Подпрограмма "Социальное обеспечение населения"</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01 1 00 00000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319 768,340</w:t>
            </w:r>
          </w:p>
        </w:tc>
      </w:tr>
      <w:tr w:rsidR="00F76D4E" w:rsidRPr="005E101F" w:rsidTr="00FB67C3">
        <w:trPr>
          <w:trHeight w:val="423"/>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Основное мероприятие "Предоставление мер социальной поддержки семьям и детям"</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01 1 01 00000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137 683,980</w:t>
            </w:r>
          </w:p>
        </w:tc>
      </w:tr>
      <w:tr w:rsidR="00F76D4E" w:rsidRPr="005E101F" w:rsidTr="005E101F">
        <w:trPr>
          <w:trHeight w:val="425"/>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федерального бюджета</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01 1 01 50840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26 647,210</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Социальное обеспечение и иные выплаты населению</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01 1 01 50840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300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26 647,210</w:t>
            </w:r>
          </w:p>
        </w:tc>
      </w:tr>
      <w:tr w:rsidR="00F76D4E" w:rsidRPr="005E101F" w:rsidTr="002F34BE">
        <w:trPr>
          <w:trHeight w:val="773"/>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01 1 01 52700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391,700</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Социальное обеспечение и иные выплаты населению</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01 1 01 52700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300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391,700</w:t>
            </w:r>
          </w:p>
        </w:tc>
      </w:tr>
      <w:tr w:rsidR="00F76D4E" w:rsidRPr="005E101F" w:rsidTr="00FB67C3">
        <w:trPr>
          <w:trHeight w:val="1709"/>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01 1 01 53800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49 165,200</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Социальное обеспечение и иные выплаты населению</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01 1 01 53800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300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49 165,200</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Выплата ежегодного социального пособия на проезд студентам</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01 1 01 76260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30,330</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01 1 01 76260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0,404</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Социальное обеспечение и иные выплаты населению</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01 1 01 76260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300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29,926</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Ежемесячное пособие на ребенка</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01 1 01 76270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31 790,650</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01 1 01 76270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16,800</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Социальное обеспечение и иные выплаты населению</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01 1 01 76270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300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31 773,850</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Выплата ежемесячной денежной компенсации на каждого ребенка в возрасте до 18 лет многодетным семьям</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01 1 01 76280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15 472,890</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01 1 01 76280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200,000</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Социальное обеспечение и иные выплаты населению</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01 1 01 76280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300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15 272,890</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01 1 01 77190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1 414,000</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01 1 01 77190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20,900</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Социальное обеспечение и иные выплаты населению</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01 1 01 77190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300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1 393,100</w:t>
            </w:r>
          </w:p>
        </w:tc>
      </w:tr>
      <w:tr w:rsidR="00F76D4E" w:rsidRPr="005E101F" w:rsidTr="005E101F">
        <w:trPr>
          <w:trHeight w:val="232"/>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краевого бюджета</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01 1 01 R0840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12 772,000</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Социальное обеспечение и иные выплаты населению</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01 1 01 R0840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300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12 772,000</w:t>
            </w:r>
          </w:p>
        </w:tc>
      </w:tr>
      <w:tr w:rsidR="00F76D4E" w:rsidRPr="005E101F" w:rsidTr="005E101F">
        <w:trPr>
          <w:trHeight w:val="186"/>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Основное мероприятие "Предоставление мер социальной поддержки отдельным категориям граждан"</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01 1 02 00000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182 084,360</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Осуществление ежегодной денежной выплаты лицам, награжденным нагрудным знаком "Почетный донор России"</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01 1 02 52200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3 526,700</w:t>
            </w:r>
          </w:p>
        </w:tc>
      </w:tr>
      <w:tr w:rsidR="00F76D4E" w:rsidRPr="005E101F" w:rsidTr="00FB67C3">
        <w:trPr>
          <w:trHeight w:val="411"/>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01 1 02 52200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49,800</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Социальное обеспечение и иные выплаты населению</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01 1 02 52200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300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3 476,900</w:t>
            </w:r>
          </w:p>
        </w:tc>
      </w:tr>
      <w:tr w:rsidR="00F76D4E" w:rsidRPr="005E101F" w:rsidTr="00FB67C3">
        <w:trPr>
          <w:trHeight w:val="272"/>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Оплата жилищно-коммунальных услуг отдельным категориям граждан</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01 1 02 52500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51 790,900</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01 1 02 52500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765,000</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Социальное обеспечение и иные выплаты населению</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01 1 02 52500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300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51 025,900</w:t>
            </w:r>
          </w:p>
        </w:tc>
      </w:tr>
      <w:tr w:rsidR="00F76D4E" w:rsidRPr="005E101F" w:rsidTr="00FB67C3">
        <w:trPr>
          <w:trHeight w:val="1434"/>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01 1 02 52800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8,900</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01 1 02 52800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0,119</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Социальное обеспечение и иные выплаты населению</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01 1 02 52800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300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8,781</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Обеспечение мер социальной поддержки ветеранов труда Ставропольского края</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01 1 02 76220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43 774,010</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01 1 02 76220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706,000</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Социальное обеспечение и иные выплаты населению</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01 1 02 76220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300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43 068,010</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Обеспечение мер социальной поддержки реабилитированных лиц и лиц, признанных пострадавшими от политических репрессий</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01 1 02 76230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686,300</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01 1 02 76230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9,160</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Социальное обеспечение и иные выплаты населению</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01 1 02 76230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300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677,140</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Предоставление государственной социальной помощи малоимущим семьям, малоимущим одиноко проживающим гражданам</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01 1 02 76240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1 096,220</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Социальное обеспечение и иные выплаты населению</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01 1 02 76240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300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1 096,220</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Выплата социального пособия на погребение</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01 1 02 76250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501,342</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Социальное обеспечение и иные выплаты населению</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01 1 02 76250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300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501,342</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Предоставление гражданам субсидий на оплату жилого помещения и коммунальных услуг</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01 1 02 76300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27 413,100</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01 1 02 76300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447,900</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Социальное обеспечение и иные выплаты населению</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01 1 02 76300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300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26 965,200</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Обеспечение мер социальной поддержки ветеранов труда и тружеников тыла</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01 1 02 76310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43 852,400</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01 1 02 76310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670,000</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Социальное обеспечение и иные выплаты населению</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01 1 02 76310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300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43 182,400</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Ежемесячная доплата к пенсии гражданам, ставшим инвалидами при исполнении служебных обязанностей в районах боевых действий</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01 1 02 76320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85,600</w:t>
            </w:r>
          </w:p>
        </w:tc>
      </w:tr>
      <w:tr w:rsidR="00F76D4E" w:rsidRPr="005E101F" w:rsidTr="00FB67C3">
        <w:trPr>
          <w:trHeight w:val="33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01 1 02 76320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0,450</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Социальное обеспечение и иные выплаты населению</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01 1 02 76320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300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85,150</w:t>
            </w:r>
          </w:p>
        </w:tc>
      </w:tr>
      <w:tr w:rsidR="00F76D4E" w:rsidRPr="005E101F" w:rsidTr="005E101F">
        <w:trPr>
          <w:trHeight w:val="429"/>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Ежемесячные денежные выплаты семьям погибших ветеранов боевых действий</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01 1 02 76330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111,270</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01 1 02 76330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1,480</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Социальное обеспечение и иные выплаты населению</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01 1 02 76330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300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109,790</w:t>
            </w:r>
          </w:p>
        </w:tc>
      </w:tr>
      <w:tr w:rsidR="00F76D4E" w:rsidRPr="005E101F" w:rsidTr="005E101F">
        <w:trPr>
          <w:trHeight w:val="693"/>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01 1 02 76890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9 118,170</w:t>
            </w:r>
          </w:p>
        </w:tc>
      </w:tr>
      <w:tr w:rsidR="00F76D4E" w:rsidRPr="005E101F" w:rsidTr="005E101F">
        <w:trPr>
          <w:trHeight w:val="351"/>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01 1 02 76890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100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5 718,556</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Социальное обеспечение и иные выплаты населению</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01 1 02 76890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300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405,252</w:t>
            </w:r>
          </w:p>
        </w:tc>
      </w:tr>
      <w:tr w:rsidR="00F76D4E" w:rsidRPr="005E101F" w:rsidTr="00FB67C3">
        <w:trPr>
          <w:trHeight w:val="553"/>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01 1 02 76890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600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2 994,362</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Меры социальной поддержки отдельных категорий граждан, работающих и проживающих в сельской местности</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01 1 02 80010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119,448</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01 1 02 80010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100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119,448</w:t>
            </w:r>
          </w:p>
        </w:tc>
      </w:tr>
      <w:tr w:rsidR="00F76D4E" w:rsidRPr="005E101F" w:rsidTr="005E101F">
        <w:trPr>
          <w:trHeight w:val="64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 xml:space="preserve">Подпрограмма "Обеспечение реализации муниципальной программы Благодарненского муниципального района Ставропольского края "Социальная поддержка граждан" и </w:t>
            </w:r>
            <w:proofErr w:type="spellStart"/>
            <w:r w:rsidRPr="005E101F">
              <w:rPr>
                <w:rFonts w:ascii="Arial" w:hAnsi="Arial" w:cs="Arial"/>
                <w:sz w:val="12"/>
                <w:szCs w:val="12"/>
              </w:rPr>
              <w:t>общепрограммные</w:t>
            </w:r>
            <w:proofErr w:type="spellEnd"/>
            <w:r w:rsidRPr="005E101F">
              <w:rPr>
                <w:rFonts w:ascii="Arial" w:hAnsi="Arial" w:cs="Arial"/>
                <w:sz w:val="12"/>
                <w:szCs w:val="12"/>
              </w:rPr>
              <w:t xml:space="preserve"> мероприятия"</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01 2 00 00000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17 327,169</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Основное мероприятие "Обеспечение реализации Программы"</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01 2 01 00000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17 327,169</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Расходы на обеспечение функций органов местного самоуправления</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01 2 01 10010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90,669</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01 2 01 10010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90,669</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Осуществление отдельных государственных полномочий в области труда и социальной защиты отдельных категорий граждан</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01 2 01 76210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17 236,500</w:t>
            </w:r>
          </w:p>
        </w:tc>
      </w:tr>
      <w:tr w:rsidR="00F76D4E" w:rsidRPr="005E101F" w:rsidTr="005E101F">
        <w:trPr>
          <w:trHeight w:val="91"/>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01 2 01 76210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100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16 373,268</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01 2 01 76210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854,232</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Иные бюджетные ассигнования</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01 2 01 76210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800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9,000</w:t>
            </w:r>
          </w:p>
        </w:tc>
      </w:tr>
      <w:tr w:rsidR="00F76D4E" w:rsidRPr="005E101F" w:rsidTr="005E101F">
        <w:trPr>
          <w:trHeight w:val="346"/>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Муниципальная программа Благодарненского муниципального района Ставропольского края "Развитие образования и молодежной политики"</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02 0 00 00000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52</w:t>
            </w:r>
            <w:r w:rsidRPr="005E101F">
              <w:rPr>
                <w:rFonts w:ascii="Arial" w:hAnsi="Arial" w:cs="Arial"/>
                <w:sz w:val="12"/>
                <w:szCs w:val="12"/>
                <w:lang w:val="en-US"/>
              </w:rPr>
              <w:t>7969</w:t>
            </w:r>
            <w:r w:rsidRPr="005E101F">
              <w:rPr>
                <w:rFonts w:ascii="Arial" w:hAnsi="Arial" w:cs="Arial"/>
                <w:sz w:val="12"/>
                <w:szCs w:val="12"/>
              </w:rPr>
              <w:t>,3</w:t>
            </w:r>
            <w:r w:rsidRPr="005E101F">
              <w:rPr>
                <w:rFonts w:ascii="Arial" w:hAnsi="Arial" w:cs="Arial"/>
                <w:sz w:val="12"/>
                <w:szCs w:val="12"/>
                <w:lang w:val="en-US"/>
              </w:rPr>
              <w:t>3</w:t>
            </w:r>
            <w:r w:rsidRPr="005E101F">
              <w:rPr>
                <w:rFonts w:ascii="Arial" w:hAnsi="Arial" w:cs="Arial"/>
                <w:sz w:val="12"/>
                <w:szCs w:val="12"/>
              </w:rPr>
              <w:t>3</w:t>
            </w:r>
          </w:p>
        </w:tc>
      </w:tr>
      <w:tr w:rsidR="00F76D4E" w:rsidRPr="005E101F" w:rsidTr="005E101F">
        <w:trPr>
          <w:trHeight w:val="155"/>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Подпрограмма "Развитие дошкольного, общего и дополнительного образования"</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02 1 00 00000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49</w:t>
            </w:r>
            <w:r w:rsidRPr="005E101F">
              <w:rPr>
                <w:rFonts w:ascii="Arial" w:hAnsi="Arial" w:cs="Arial"/>
                <w:sz w:val="12"/>
                <w:szCs w:val="12"/>
                <w:lang w:val="en-US"/>
              </w:rPr>
              <w:t>023</w:t>
            </w:r>
            <w:r w:rsidRPr="005E101F">
              <w:rPr>
                <w:rFonts w:ascii="Arial" w:hAnsi="Arial" w:cs="Arial"/>
                <w:sz w:val="12"/>
                <w:szCs w:val="12"/>
              </w:rPr>
              <w:t>6,4</w:t>
            </w:r>
            <w:r w:rsidRPr="005E101F">
              <w:rPr>
                <w:rFonts w:ascii="Arial" w:hAnsi="Arial" w:cs="Arial"/>
                <w:sz w:val="12"/>
                <w:szCs w:val="12"/>
                <w:lang w:val="en-US"/>
              </w:rPr>
              <w:t>5</w:t>
            </w:r>
            <w:r w:rsidRPr="005E101F">
              <w:rPr>
                <w:rFonts w:ascii="Arial" w:hAnsi="Arial" w:cs="Arial"/>
                <w:sz w:val="12"/>
                <w:szCs w:val="12"/>
              </w:rPr>
              <w:t>2</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Основное мероприятие "Обеспечение предоставления бесплатного дошкольного образования"</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02 1 01 00000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166 899,023</w:t>
            </w:r>
          </w:p>
        </w:tc>
      </w:tr>
      <w:tr w:rsidR="00F76D4E" w:rsidRPr="005E101F" w:rsidTr="005E101F">
        <w:trPr>
          <w:trHeight w:val="274"/>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Расходы на обеспечение деятельности (оказание услуг) муниципальных учреждений</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02 1 01 11010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88 035,903</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02 1 01 11010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100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35 728,841</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02 1 01 11010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40 322,996</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02 1 01 11010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600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8 286,358</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Иные бюджетные ассигнования</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02 1 01 11010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800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3 697,708</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Компенсация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02 1 01 76140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8 881,910</w:t>
            </w:r>
          </w:p>
        </w:tc>
      </w:tr>
      <w:tr w:rsidR="00F76D4E" w:rsidRPr="005E101F" w:rsidTr="00FB67C3">
        <w:trPr>
          <w:trHeight w:val="425"/>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02 1 01 76140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131,260</w:t>
            </w:r>
          </w:p>
        </w:tc>
      </w:tr>
      <w:tr w:rsidR="00F76D4E" w:rsidRPr="005E101F" w:rsidTr="00FB67C3">
        <w:trPr>
          <w:trHeight w:val="276"/>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Социальное обеспечение и иные выплаты населению</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02 1 01 76140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300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8 750,650</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w:t>
            </w:r>
          </w:p>
          <w:p w:rsidR="00F76D4E" w:rsidRPr="005E101F" w:rsidRDefault="00F76D4E" w:rsidP="00FB67C3">
            <w:pPr>
              <w:jc w:val="both"/>
              <w:rPr>
                <w:rFonts w:ascii="Arial" w:hAnsi="Arial" w:cs="Arial"/>
                <w:sz w:val="12"/>
                <w:szCs w:val="12"/>
              </w:rPr>
            </w:pPr>
            <w:r w:rsidRPr="005E101F">
              <w:rPr>
                <w:rFonts w:ascii="Arial" w:hAnsi="Arial" w:cs="Arial"/>
                <w:sz w:val="12"/>
                <w:szCs w:val="12"/>
              </w:rPr>
              <w:t>дошкольных и частных общеобразовательных организациях</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02 1 01 77170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69 981,210</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02 1 01 77170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100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61 348,473</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02 1 01 77170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549,010</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02 1 01 77170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600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8 083,727</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Основное мероприятие "Обеспечение предоставления бесплатного общего образования"</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02 1 02 00000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300 263,724</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Расходы на обеспечение деятельности (оказание услуг) муниципальных учреждений</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02 1 02 11010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92 482,244</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02 1 02 11010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100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25 950,517</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02 1 02 11010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38 939,007</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02 1 02 11010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600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17 416,396</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Иные бюджетные ассигнования</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02 1 02 11010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800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10 176,324</w:t>
            </w:r>
          </w:p>
        </w:tc>
      </w:tr>
      <w:tr w:rsidR="00F76D4E" w:rsidRPr="005E101F" w:rsidTr="005E101F">
        <w:trPr>
          <w:trHeight w:val="91"/>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02 1 02 77160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207 781,480</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02 1 02 77160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100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152 282,593</w:t>
            </w:r>
          </w:p>
        </w:tc>
      </w:tr>
      <w:tr w:rsidR="00F76D4E" w:rsidRPr="005E101F" w:rsidTr="005E101F">
        <w:trPr>
          <w:trHeight w:val="282"/>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02 1 02 77160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1 255,788</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02 1 02 77160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600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54 243,099</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Основное мероприятие "Обеспечение деятельности организаций дополнительного образования"</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02 1 03 00000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w:t>
            </w:r>
            <w:r w:rsidRPr="005E101F">
              <w:rPr>
                <w:rFonts w:ascii="Arial" w:hAnsi="Arial" w:cs="Arial"/>
                <w:sz w:val="12"/>
                <w:szCs w:val="12"/>
                <w:lang w:val="en-US"/>
              </w:rPr>
              <w:t>250</w:t>
            </w:r>
            <w:r w:rsidRPr="005E101F">
              <w:rPr>
                <w:rFonts w:ascii="Arial" w:hAnsi="Arial" w:cs="Arial"/>
                <w:sz w:val="12"/>
                <w:szCs w:val="12"/>
              </w:rPr>
              <w:t>2,9</w:t>
            </w:r>
            <w:r w:rsidRPr="005E101F">
              <w:rPr>
                <w:rFonts w:ascii="Arial" w:hAnsi="Arial" w:cs="Arial"/>
                <w:sz w:val="12"/>
                <w:szCs w:val="12"/>
                <w:lang w:val="en-US"/>
              </w:rPr>
              <w:t>4</w:t>
            </w:r>
            <w:r w:rsidRPr="005E101F">
              <w:rPr>
                <w:rFonts w:ascii="Arial" w:hAnsi="Arial" w:cs="Arial"/>
                <w:sz w:val="12"/>
                <w:szCs w:val="12"/>
              </w:rPr>
              <w:t>5</w:t>
            </w:r>
          </w:p>
        </w:tc>
      </w:tr>
      <w:tr w:rsidR="00F76D4E" w:rsidRPr="005E101F" w:rsidTr="005E101F">
        <w:trPr>
          <w:trHeight w:val="303"/>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Расходы на обеспечение деятельности (оказание услуг) муниципальных учреждений</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02 1 03 11010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w:t>
            </w:r>
            <w:r w:rsidRPr="005E101F">
              <w:rPr>
                <w:rFonts w:ascii="Arial" w:hAnsi="Arial" w:cs="Arial"/>
                <w:sz w:val="12"/>
                <w:szCs w:val="12"/>
                <w:lang w:val="en-US"/>
              </w:rPr>
              <w:t>250</w:t>
            </w:r>
            <w:r w:rsidRPr="005E101F">
              <w:rPr>
                <w:rFonts w:ascii="Arial" w:hAnsi="Arial" w:cs="Arial"/>
                <w:sz w:val="12"/>
                <w:szCs w:val="12"/>
              </w:rPr>
              <w:t>2,9</w:t>
            </w:r>
            <w:r w:rsidRPr="005E101F">
              <w:rPr>
                <w:rFonts w:ascii="Arial" w:hAnsi="Arial" w:cs="Arial"/>
                <w:sz w:val="12"/>
                <w:szCs w:val="12"/>
                <w:lang w:val="en-US"/>
              </w:rPr>
              <w:t>4</w:t>
            </w:r>
            <w:r w:rsidRPr="005E101F">
              <w:rPr>
                <w:rFonts w:ascii="Arial" w:hAnsi="Arial" w:cs="Arial"/>
                <w:sz w:val="12"/>
                <w:szCs w:val="12"/>
              </w:rPr>
              <w:t>5</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02 1 03 11010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100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w:t>
            </w:r>
            <w:r w:rsidRPr="005E101F">
              <w:rPr>
                <w:rFonts w:ascii="Arial" w:hAnsi="Arial" w:cs="Arial"/>
                <w:sz w:val="12"/>
                <w:szCs w:val="12"/>
                <w:lang w:val="en-US"/>
              </w:rPr>
              <w:t>074</w:t>
            </w:r>
            <w:r w:rsidRPr="005E101F">
              <w:rPr>
                <w:rFonts w:ascii="Arial" w:hAnsi="Arial" w:cs="Arial"/>
                <w:sz w:val="12"/>
                <w:szCs w:val="12"/>
              </w:rPr>
              <w:t>1,</w:t>
            </w:r>
            <w:r w:rsidRPr="005E101F">
              <w:rPr>
                <w:rFonts w:ascii="Arial" w:hAnsi="Arial" w:cs="Arial"/>
                <w:sz w:val="12"/>
                <w:szCs w:val="12"/>
                <w:lang w:val="en-US"/>
              </w:rPr>
              <w:t>20</w:t>
            </w:r>
            <w:r w:rsidRPr="005E101F">
              <w:rPr>
                <w:rFonts w:ascii="Arial" w:hAnsi="Arial" w:cs="Arial"/>
                <w:sz w:val="12"/>
                <w:szCs w:val="12"/>
              </w:rPr>
              <w:t>1</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02 1 03 11010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1 692,074</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Иные бюджетные ассигнования</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02 1 03 11010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800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69,670</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Основное мероприятие "Обеспечение условий для работы молодых специалистов"</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02 1 04 00000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570,760</w:t>
            </w:r>
          </w:p>
        </w:tc>
      </w:tr>
      <w:tr w:rsidR="00F76D4E" w:rsidRPr="005E101F" w:rsidTr="00FB67C3">
        <w:trPr>
          <w:trHeight w:val="545"/>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Оказание материальной поддержки молодым специалистам, поступившим на работу в муниципальные образовательные организации</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02 1 04 20020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570,760</w:t>
            </w:r>
          </w:p>
        </w:tc>
      </w:tr>
      <w:tr w:rsidR="00F76D4E" w:rsidRPr="005E101F" w:rsidTr="00FB67C3">
        <w:trPr>
          <w:trHeight w:val="938"/>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02 1 04 20020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100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420,560</w:t>
            </w:r>
          </w:p>
        </w:tc>
      </w:tr>
      <w:tr w:rsidR="00F76D4E" w:rsidRPr="005E101F" w:rsidTr="005E101F">
        <w:trPr>
          <w:trHeight w:val="551"/>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02 1 04 20020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600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150,200</w:t>
            </w:r>
          </w:p>
        </w:tc>
      </w:tr>
      <w:tr w:rsidR="00F76D4E" w:rsidRPr="005E101F" w:rsidTr="005E101F">
        <w:trPr>
          <w:trHeight w:val="260"/>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02 2 00 00000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8 897,140</w:t>
            </w:r>
          </w:p>
        </w:tc>
      </w:tr>
      <w:tr w:rsidR="00F76D4E" w:rsidRPr="005E101F" w:rsidTr="005E101F">
        <w:trPr>
          <w:trHeight w:val="172"/>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Основное мероприятие "Защита прав и законных интересов детей-сирот и детей, оставшихся без попечения родителей"</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02 2 01 00000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8 897,140</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Выплаты денежных средств на содержание ребенка опекуну (попечителю)</w:t>
            </w:r>
          </w:p>
        </w:tc>
        <w:tc>
          <w:tcPr>
            <w:tcW w:w="1134" w:type="dxa"/>
            <w:tcBorders>
              <w:top w:val="nil"/>
            </w:tcBorders>
            <w:shd w:val="clear" w:color="000000" w:fill="FFFFFF"/>
            <w:vAlign w:val="bottom"/>
          </w:tcPr>
          <w:p w:rsidR="00F76D4E" w:rsidRDefault="00F76D4E" w:rsidP="005E101F">
            <w:pPr>
              <w:rPr>
                <w:rFonts w:ascii="Arial" w:hAnsi="Arial" w:cs="Arial"/>
                <w:sz w:val="12"/>
                <w:szCs w:val="12"/>
              </w:rPr>
            </w:pPr>
          </w:p>
          <w:p w:rsidR="00F76D4E"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02 2 01 76170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Default="00F76D4E" w:rsidP="005E101F">
            <w:pPr>
              <w:rPr>
                <w:rFonts w:ascii="Arial" w:hAnsi="Arial" w:cs="Arial"/>
                <w:sz w:val="12"/>
                <w:szCs w:val="12"/>
              </w:rPr>
            </w:pPr>
          </w:p>
          <w:p w:rsidR="00F76D4E"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7 089,320</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Социальное обеспечение и иные выплаты населению</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02 2 01 76170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300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7 089,320</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Выплаты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02 2 01 76190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1 807,820</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Социальное обеспечение и иные выплаты населению</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02 2 01 76190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300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1 807,820</w:t>
            </w:r>
          </w:p>
        </w:tc>
      </w:tr>
      <w:tr w:rsidR="00F76D4E" w:rsidRPr="005E101F" w:rsidTr="005E101F">
        <w:trPr>
          <w:trHeight w:val="222"/>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Подпрограмма "Организация отдыха и оздоровления детей"</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02 3 00 00000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5 660,303</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Основное мероприятие "Организация и обеспечение отдыха и оздоровления детей, проживающих на территории Благодарненского муниципального района Ставропольского края"</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02 3 01 00000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5 289,098</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Расходы на обеспечение деятельности (оказание услуг) муниципальных учреждений</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02 3 01 11010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1 773,338</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02 3 01 11010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600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1 773,338</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Организация и обеспечение оздоровления детей, проживающих на территории Благодарненского муниципального района Ставропольского края</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02 3 01 20030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3 515,760</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02 3 01 20030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2 874,767</w:t>
            </w:r>
          </w:p>
        </w:tc>
      </w:tr>
      <w:tr w:rsidR="00F76D4E" w:rsidRPr="005E101F" w:rsidTr="005E101F">
        <w:trPr>
          <w:trHeight w:val="130"/>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02 3 01 20030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600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640,993</w:t>
            </w:r>
          </w:p>
        </w:tc>
      </w:tr>
      <w:tr w:rsidR="00F76D4E" w:rsidRPr="005E101F" w:rsidTr="008D2430">
        <w:trPr>
          <w:trHeight w:val="295"/>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Основное мероприятие "Организация и обеспечение занятости детей"</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02 3 02 00000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371,205</w:t>
            </w:r>
          </w:p>
        </w:tc>
      </w:tr>
      <w:tr w:rsidR="00F76D4E" w:rsidRPr="005E101F" w:rsidTr="008D2430">
        <w:trPr>
          <w:trHeight w:val="428"/>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Расходы на организацию и обеспечение занятости детей в период летних каникул</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02 3 02 20040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371,205</w:t>
            </w:r>
          </w:p>
        </w:tc>
      </w:tr>
      <w:tr w:rsidR="00F76D4E" w:rsidRPr="005E101F" w:rsidTr="005E101F">
        <w:trPr>
          <w:trHeight w:val="704"/>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02 3 02 20040</w:t>
            </w:r>
          </w:p>
        </w:tc>
        <w:tc>
          <w:tcPr>
            <w:tcW w:w="425"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100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279,733</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02 3 02 20040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600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91,472</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Подпрограмма "Молодежная политика"</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02 4 00 00000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4 113,531</w:t>
            </w:r>
          </w:p>
        </w:tc>
      </w:tr>
      <w:tr w:rsidR="00F76D4E" w:rsidRPr="005E101F" w:rsidTr="005E101F">
        <w:trPr>
          <w:trHeight w:val="312"/>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Основное мероприятие "Организация и осуществление работы с молодежью"</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02 4 01 00000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4 013,531</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Расходы на обеспечение деятельности (оказание услуг) муниципальных учреждений</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02 4 01 11010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3 833,901</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02 4 01 11010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100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2 625,146</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02 4 01 11010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1 141,214</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Иные бюджетные ассигнования</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02 4 01 11010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800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67,541</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Обеспечение участия молодежи в районных, региональных, общероссийских мероприятиях</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02 4 01 20190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179,630</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02 4 01 20190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179,630</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Основное мероприятие "Создание условий для организации досуга молодежи"</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02 4 02 00000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100,000</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Расходы по благоустройству, уборке и содержанию земельных участков, находящихся в собственности муниципального образования</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02 4 02 20130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100,000</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02 4 02 20130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100,000</w:t>
            </w:r>
          </w:p>
        </w:tc>
      </w:tr>
      <w:tr w:rsidR="00F76D4E" w:rsidRPr="005E101F" w:rsidTr="005E101F">
        <w:trPr>
          <w:trHeight w:val="232"/>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 xml:space="preserve">Подпрограмма "Обеспечение реализации муниципальной программы Благодарненского муниципального района Ставропольского края "Развитие образования и молодежной политики" и </w:t>
            </w:r>
            <w:proofErr w:type="spellStart"/>
            <w:r w:rsidRPr="005E101F">
              <w:rPr>
                <w:rFonts w:ascii="Arial" w:hAnsi="Arial" w:cs="Arial"/>
                <w:sz w:val="12"/>
                <w:szCs w:val="12"/>
              </w:rPr>
              <w:t>общепрограммные</w:t>
            </w:r>
            <w:proofErr w:type="spellEnd"/>
            <w:r w:rsidRPr="005E101F">
              <w:rPr>
                <w:rFonts w:ascii="Arial" w:hAnsi="Arial" w:cs="Arial"/>
                <w:sz w:val="12"/>
                <w:szCs w:val="12"/>
              </w:rPr>
              <w:t xml:space="preserve"> мероприятия"</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02 5 00 00000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19 061,907</w:t>
            </w:r>
          </w:p>
        </w:tc>
      </w:tr>
      <w:tr w:rsidR="00F76D4E" w:rsidRPr="005E101F" w:rsidTr="005E101F">
        <w:trPr>
          <w:trHeight w:val="90"/>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Основное мероприятие "Обеспечение реализации Программы"</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02 5 01 00000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19 061,907</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Расходы на обеспечение функций органов местного самоуправления</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02 5 01 10010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118,713</w:t>
            </w:r>
          </w:p>
        </w:tc>
      </w:tr>
      <w:tr w:rsidR="00F76D4E" w:rsidRPr="005E101F" w:rsidTr="008D2430">
        <w:trPr>
          <w:trHeight w:val="100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02 5 01 10010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100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94,181</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02 5 01 10010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24,532</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Расходы на выплаты по оплате труда работников органов местного самоуправления</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02 5 01 10020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2 437,929</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02 5 01 10020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100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2 437,929</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Расходы на обеспечение деятельности (оказание услуг) муниципальных учреждений</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02 5 01 11010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15 097,115</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02 5 01 11010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100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13 561,386</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02 5 01 11010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1 518,650</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Иные бюджетные ассигнования</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02 5 01 11010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800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17,079</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Расходы на организацию и осуществление деятельности по опеке и попечительству в области образования</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02 5 01 76200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1 408,150</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02 5 01 76200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100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1 342,389</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02 5 01 76200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65,761</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Муниципальная программа Благодарненского муниципального района Ставропольского края "Развитие сельского хозяйства"</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03 0 00 00000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41 492,508</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Подпрограмма "Развитие растениеводства"</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03 1 00 00000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33 015,720</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Основное мероприятие "Развитие зернового производства"</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03 1 01 00000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30 875,500</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 xml:space="preserve">Оказание несвязанной поддержки сельскохозяйственным товаропроизводителям в области растениеводства за счет средств федерального бюджета </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03 1 01 50410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28 039,200</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Иные бюджетные ассигнования</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03 1 01 50410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800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28 039,200</w:t>
            </w:r>
          </w:p>
        </w:tc>
      </w:tr>
      <w:tr w:rsidR="00F76D4E" w:rsidRPr="005E101F" w:rsidTr="005E101F">
        <w:trPr>
          <w:trHeight w:val="232"/>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03 1 01 76540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160,000</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03 1 01 76540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160,000</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 xml:space="preserve">Оказание несвязанной поддержки сельскохозяйственным товаропроизводителям в области растениеводства за счет средств краевого бюджета </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03 1 01 R0410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2 676,300</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Иные бюджетные ассигнования</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03 1 01 R0410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800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2 676,300</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Основное мероприятие "Развитие овощеводства и виноградарства"</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03 1 02 00000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2 140,220</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 xml:space="preserve">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за счет средств федерального бюджета </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03 1 02 54390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586,470</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Иные бюджетные ассигнования</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03 1 02 54390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800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586,470</w:t>
            </w:r>
          </w:p>
        </w:tc>
      </w:tr>
      <w:tr w:rsidR="00F76D4E" w:rsidRPr="005E101F" w:rsidTr="008D2430">
        <w:trPr>
          <w:trHeight w:val="865"/>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 xml:space="preserve">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за счет средств краевого бюджета </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03 1 02 R4390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1 553,750</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Иные бюджетные ассигнования</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03 1 02 R4390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800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1 553,750</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Подпрограмма "Развитие животноводства"</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03 2 00 00000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2 119,900</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Основное мероприятие "Развитие молочного скотоводства"</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03 2 01 00000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230,700</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 xml:space="preserve">Субсидии на 1 килограмм реализованного и (или) отгруженного на собственную переработку молока </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03 2 01 50430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160,100</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Иные бюджетные ассигнования</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03 2 01 50430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800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160,100</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Выплата субсидий гражданам, ведущим личное подсобное хозяйство, на возмещение части затрат на оплату услуг по искусственному осеменению сельскохозяйственных животных</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03 2 01 76500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52,000</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Иные бюджетные ассигнования</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03 2 01 76500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800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52,000</w:t>
            </w:r>
          </w:p>
        </w:tc>
      </w:tr>
      <w:tr w:rsidR="00F76D4E" w:rsidRPr="005E101F" w:rsidTr="005E101F">
        <w:trPr>
          <w:trHeight w:val="355"/>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Субсидии на 1 килограмм реализованного и (или) отгруженного на собственную переработку молока за счет средств краевого бюджета</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03 2 01 R0430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18,600</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Иные бюджетные ассигнования</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03 2 01 R0430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800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18,600</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Основное мероприятие "Развитие мясного скотоводства, свиноводства и птицеводства"</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03 2 02 00000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1 379,000</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 xml:space="preserve">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 </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03 2 02 50550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1 125,000</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Иные бюджетные ассигнования</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03 2 02 50550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800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1 125,000</w:t>
            </w:r>
          </w:p>
        </w:tc>
      </w:tr>
      <w:tr w:rsidR="00F76D4E" w:rsidRPr="005E101F" w:rsidTr="005E101F">
        <w:trPr>
          <w:trHeight w:val="132"/>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 xml:space="preserve">Возмещение части процентной ставки по долгосрочным, среднесрочным и краткосрочным кредитам, взятым малыми формами хозяйствования, за счет средств краевого бюджета </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03 2 02 R0550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254,000</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Иные бюджетные ассигнования</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03 2 02 R0550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800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254,000</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Основное мероприятие "Развитие овцеводства"</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03 2 03 00000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510,200</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Возмещение части затрат по наращиванию маточного поголовья овец и коз за счет средств федерального бюджета</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03 2 03 50440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484,700</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Иные бюджетные ассигнования</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03 2 03 50440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800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484,700</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Возмещение части затрат по наращиванию маточного поголовья овец и коз за счет средств краевого бюджета</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03 2 03 R0440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25,500</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Иные бюджетные ассигнования</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03 2 03 R0440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800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25,500</w:t>
            </w:r>
          </w:p>
        </w:tc>
      </w:tr>
      <w:tr w:rsidR="00F76D4E" w:rsidRPr="005E101F" w:rsidTr="005E101F">
        <w:trPr>
          <w:trHeight w:val="375"/>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 xml:space="preserve">Подпрограмма "Обеспечение реализации муниципальной программы Благодарненского муниципального района Ставропольского края "Развитие сельского хозяйства" и </w:t>
            </w:r>
            <w:proofErr w:type="spellStart"/>
            <w:r w:rsidRPr="005E101F">
              <w:rPr>
                <w:rFonts w:ascii="Arial" w:hAnsi="Arial" w:cs="Arial"/>
                <w:sz w:val="12"/>
                <w:szCs w:val="12"/>
              </w:rPr>
              <w:t>общепрограммные</w:t>
            </w:r>
            <w:proofErr w:type="spellEnd"/>
            <w:r w:rsidRPr="005E101F">
              <w:rPr>
                <w:rFonts w:ascii="Arial" w:hAnsi="Arial" w:cs="Arial"/>
                <w:sz w:val="12"/>
                <w:szCs w:val="12"/>
              </w:rPr>
              <w:t xml:space="preserve"> мероприятия"</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03 3 00 00000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6 356,888</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Основное мероприятие "Обеспечение реализации Программы"</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03 3 01 00000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6 356,888</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Расходы на обеспечение функций органов местного самоуправления</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03 3 01 10010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717,239</w:t>
            </w:r>
          </w:p>
        </w:tc>
      </w:tr>
      <w:tr w:rsidR="00F76D4E" w:rsidRPr="005E101F" w:rsidTr="005E101F">
        <w:trPr>
          <w:trHeight w:val="91"/>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03 3 01 10010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100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124,651</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03 3 01 10010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545,749</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Иные бюджетные ассигнования</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03 3 01 10010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800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46,839</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Расходы на выплаты по оплате труда работников органов местного самоуправления</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03 3 01 10020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2 803,719</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03 3 01 10020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100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2 803,719</w:t>
            </w:r>
          </w:p>
        </w:tc>
      </w:tr>
      <w:tr w:rsidR="00F76D4E" w:rsidRPr="005E101F" w:rsidTr="008D2430">
        <w:trPr>
          <w:trHeight w:val="420"/>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Проведение Всероссийской сельскохозяйственной переписи в 2016 году</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03 3 01 53910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1 001,600</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03 3 01 53910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1 001,600</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 xml:space="preserve">Осуществление управленческих функций по реализации отдельных государственных полномочий в области сельского хозяйства </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03 3 01 76530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1 834,330</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03 3 01 76530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100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1 675,471</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03 3 01 76530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158,859</w:t>
            </w:r>
          </w:p>
        </w:tc>
      </w:tr>
      <w:tr w:rsidR="00F76D4E" w:rsidRPr="005E101F" w:rsidTr="005E101F">
        <w:trPr>
          <w:trHeight w:val="563"/>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04 0 00 00000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17</w:t>
            </w:r>
            <w:r w:rsidRPr="005E101F">
              <w:rPr>
                <w:rFonts w:ascii="Arial" w:hAnsi="Arial" w:cs="Arial"/>
                <w:sz w:val="12"/>
                <w:szCs w:val="12"/>
                <w:lang w:val="en-US"/>
              </w:rPr>
              <w:t>1758</w:t>
            </w:r>
            <w:r w:rsidRPr="005E101F">
              <w:rPr>
                <w:rFonts w:ascii="Arial" w:hAnsi="Arial" w:cs="Arial"/>
                <w:sz w:val="12"/>
                <w:szCs w:val="12"/>
              </w:rPr>
              <w:t>,</w:t>
            </w:r>
            <w:r w:rsidRPr="005E101F">
              <w:rPr>
                <w:rFonts w:ascii="Arial" w:hAnsi="Arial" w:cs="Arial"/>
                <w:sz w:val="12"/>
                <w:szCs w:val="12"/>
                <w:lang w:val="en-US"/>
              </w:rPr>
              <w:t>398</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Подпрограмма "Развитие малого и среднего предпринимательства, потребительского рынка и формирование благоприятного инвестиционного климата"</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04 1 00 00000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90,000</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Основное мероприятие "Финансовая поддержка субъектов малого и среднего предпринимательства Благодарненского муниципального района Ставропольского края"</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04 1 01 00000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90,000</w:t>
            </w:r>
          </w:p>
        </w:tc>
      </w:tr>
      <w:tr w:rsidR="00F76D4E" w:rsidRPr="005E101F" w:rsidTr="008D2430">
        <w:trPr>
          <w:trHeight w:val="743"/>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 xml:space="preserve">Оказание мер муниципальной (финансовой) поддержки субъектам малого и среднего предпринимательства в Благодарненском муниципальном районе Ставропольского края </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04 1 01 60010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90,000</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Иные бюджетные ассигнования</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04 1 01 60010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800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90,000</w:t>
            </w:r>
          </w:p>
        </w:tc>
      </w:tr>
      <w:tr w:rsidR="00F76D4E" w:rsidRPr="005E101F" w:rsidTr="005E101F">
        <w:trPr>
          <w:trHeight w:val="1440"/>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муниципальном районе Ставропольского края, в том числе в многофункциональном центре предоставления государственных и муниципальных услуг"</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04 2 00 00000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12 461,577</w:t>
            </w:r>
          </w:p>
        </w:tc>
      </w:tr>
      <w:tr w:rsidR="00F76D4E" w:rsidRPr="005E101F" w:rsidTr="005E101F">
        <w:trPr>
          <w:trHeight w:val="232"/>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04 2 01 00000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12 461,577</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Расходы на обеспечение деятельности (оказание услуг) муниципальных учреждений</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04 2 01 11010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12 461,577</w:t>
            </w:r>
          </w:p>
        </w:tc>
      </w:tr>
      <w:tr w:rsidR="00F76D4E" w:rsidRPr="005E101F" w:rsidTr="005E101F">
        <w:trPr>
          <w:trHeight w:val="255"/>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04 2 01 11010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100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9 580,146</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04 2 01 11010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2 616,250</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Иные бюджетные ассигнования</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04 2 01 11010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800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265,181</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Подпрограмма "Выполнение отдельных функций в области градостроительства"</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04 3 00 00000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1 078,905</w:t>
            </w:r>
          </w:p>
        </w:tc>
      </w:tr>
      <w:tr w:rsidR="00F76D4E" w:rsidRPr="005E101F" w:rsidTr="005E101F">
        <w:trPr>
          <w:trHeight w:val="535"/>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Основное мероприятие "Ведение автоматизированной базы градостроительных данных информационного банка, техническое обеспечение ее работы"</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04 3 01 00000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1 078,905</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Расходы на обеспечение деятельности (оказание услуг) муниципальных учреждений</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04 3 01 11010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1 078,905</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04 3 01 11010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600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1 078,905</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Подпрограмма "Сохранение и развитие культуры"</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04 4 00 00000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lang w:val="en-US"/>
              </w:rPr>
              <w:t>19</w:t>
            </w:r>
            <w:r w:rsidRPr="005E101F">
              <w:rPr>
                <w:rFonts w:ascii="Arial" w:hAnsi="Arial" w:cs="Arial"/>
                <w:sz w:val="12"/>
                <w:szCs w:val="12"/>
              </w:rPr>
              <w:t xml:space="preserve"> 434,7</w:t>
            </w:r>
            <w:r w:rsidRPr="005E101F">
              <w:rPr>
                <w:rFonts w:ascii="Arial" w:hAnsi="Arial" w:cs="Arial"/>
                <w:sz w:val="12"/>
                <w:szCs w:val="12"/>
                <w:lang w:val="en-US"/>
              </w:rPr>
              <w:t>47</w:t>
            </w:r>
          </w:p>
        </w:tc>
      </w:tr>
      <w:tr w:rsidR="00F76D4E" w:rsidRPr="005E101F" w:rsidTr="008D2430">
        <w:trPr>
          <w:trHeight w:val="453"/>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Основное мероприятие "Осуществление хранения, изучения публичного представления музейных предметов, музейных коллекций"</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04 4 01 00000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lang w:val="en-US"/>
              </w:rPr>
              <w:t>1704</w:t>
            </w:r>
            <w:r w:rsidRPr="005E101F">
              <w:rPr>
                <w:rFonts w:ascii="Arial" w:hAnsi="Arial" w:cs="Arial"/>
                <w:sz w:val="12"/>
                <w:szCs w:val="12"/>
              </w:rPr>
              <w:t>,</w:t>
            </w:r>
            <w:r w:rsidRPr="005E101F">
              <w:rPr>
                <w:rFonts w:ascii="Arial" w:hAnsi="Arial" w:cs="Arial"/>
                <w:sz w:val="12"/>
                <w:szCs w:val="12"/>
                <w:lang w:val="en-US"/>
              </w:rPr>
              <w:t>255</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Расходы на обеспечение деятельности (оказание услуг) муниципальных учреждений</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04 4 01 11010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lang w:val="en-US"/>
              </w:rPr>
              <w:t>1704</w:t>
            </w:r>
            <w:r w:rsidRPr="005E101F">
              <w:rPr>
                <w:rFonts w:ascii="Arial" w:hAnsi="Arial" w:cs="Arial"/>
                <w:sz w:val="12"/>
                <w:szCs w:val="12"/>
              </w:rPr>
              <w:t>,</w:t>
            </w:r>
            <w:r w:rsidRPr="005E101F">
              <w:rPr>
                <w:rFonts w:ascii="Arial" w:hAnsi="Arial" w:cs="Arial"/>
                <w:sz w:val="12"/>
                <w:szCs w:val="12"/>
                <w:lang w:val="en-US"/>
              </w:rPr>
              <w:t>255</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04 4 01 11010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100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 xml:space="preserve">1 </w:t>
            </w:r>
            <w:r w:rsidRPr="005E101F">
              <w:rPr>
                <w:rFonts w:ascii="Arial" w:hAnsi="Arial" w:cs="Arial"/>
                <w:sz w:val="12"/>
                <w:szCs w:val="12"/>
                <w:lang w:val="en-US"/>
              </w:rPr>
              <w:t>360</w:t>
            </w:r>
            <w:r w:rsidRPr="005E101F">
              <w:rPr>
                <w:rFonts w:ascii="Arial" w:hAnsi="Arial" w:cs="Arial"/>
                <w:sz w:val="12"/>
                <w:szCs w:val="12"/>
              </w:rPr>
              <w:t>,</w:t>
            </w:r>
            <w:r w:rsidRPr="005E101F">
              <w:rPr>
                <w:rFonts w:ascii="Arial" w:hAnsi="Arial" w:cs="Arial"/>
                <w:sz w:val="12"/>
                <w:szCs w:val="12"/>
                <w:lang w:val="en-US"/>
              </w:rPr>
              <w:t>879</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04 4 01 11010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314,148</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Иные бюджетные ассигнования</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04 4 01 11010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800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29,228</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Основное мероприятие "Осуществление библиотечного, библиографического и информационного обслуживания населения Благодарненского муниципального района Ставропольского края"</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04 4 02 00000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lang w:val="en-US"/>
              </w:rPr>
              <w:t>9124</w:t>
            </w:r>
            <w:r w:rsidRPr="005E101F">
              <w:rPr>
                <w:rFonts w:ascii="Arial" w:hAnsi="Arial" w:cs="Arial"/>
                <w:sz w:val="12"/>
                <w:szCs w:val="12"/>
              </w:rPr>
              <w:t>,</w:t>
            </w:r>
            <w:r w:rsidRPr="005E101F">
              <w:rPr>
                <w:rFonts w:ascii="Arial" w:hAnsi="Arial" w:cs="Arial"/>
                <w:sz w:val="12"/>
                <w:szCs w:val="12"/>
                <w:lang w:val="en-US"/>
              </w:rPr>
              <w:t>675</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Расходы на обеспечение деятельности (оказание услуг) муниципальных учреждений</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04 4 02 11010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lang w:val="en-US"/>
              </w:rPr>
              <w:t>9124</w:t>
            </w:r>
            <w:r w:rsidRPr="005E101F">
              <w:rPr>
                <w:rFonts w:ascii="Arial" w:hAnsi="Arial" w:cs="Arial"/>
                <w:sz w:val="12"/>
                <w:szCs w:val="12"/>
              </w:rPr>
              <w:t>,</w:t>
            </w:r>
            <w:r w:rsidRPr="005E101F">
              <w:rPr>
                <w:rFonts w:ascii="Arial" w:hAnsi="Arial" w:cs="Arial"/>
                <w:sz w:val="12"/>
                <w:szCs w:val="12"/>
                <w:lang w:val="en-US"/>
              </w:rPr>
              <w:t>675</w:t>
            </w:r>
          </w:p>
        </w:tc>
      </w:tr>
      <w:tr w:rsidR="00F76D4E" w:rsidRPr="005E101F" w:rsidTr="005E101F">
        <w:trPr>
          <w:trHeight w:val="789"/>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04 4 02 11010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100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lang w:val="en-US"/>
              </w:rPr>
              <w:t>7936</w:t>
            </w:r>
            <w:r w:rsidRPr="005E101F">
              <w:rPr>
                <w:rFonts w:ascii="Arial" w:hAnsi="Arial" w:cs="Arial"/>
                <w:sz w:val="12"/>
                <w:szCs w:val="12"/>
              </w:rPr>
              <w:t>,</w:t>
            </w:r>
            <w:r w:rsidRPr="005E101F">
              <w:rPr>
                <w:rFonts w:ascii="Arial" w:hAnsi="Arial" w:cs="Arial"/>
                <w:sz w:val="12"/>
                <w:szCs w:val="12"/>
                <w:lang w:val="en-US"/>
              </w:rPr>
              <w:t>745</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04 4 02 11010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1 175,017</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Иные бюджетные ассигнования</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04 4 02 11010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800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12,913</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Основное мероприятие "Организация и оказание услуг в учреждениях дополнительного образования детей"</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04 4 03 00000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8 205,8</w:t>
            </w:r>
            <w:r w:rsidRPr="005E101F">
              <w:rPr>
                <w:rFonts w:ascii="Arial" w:hAnsi="Arial" w:cs="Arial"/>
                <w:sz w:val="12"/>
                <w:szCs w:val="12"/>
                <w:lang w:val="en-US"/>
              </w:rPr>
              <w:t>17</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Расходы на обеспечение деятельности (оказание услуг) муниципальных учреждений</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04 4 03 11010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8 205,8</w:t>
            </w:r>
            <w:r w:rsidRPr="005E101F">
              <w:rPr>
                <w:rFonts w:ascii="Arial" w:hAnsi="Arial" w:cs="Arial"/>
                <w:sz w:val="12"/>
                <w:szCs w:val="12"/>
                <w:lang w:val="en-US"/>
              </w:rPr>
              <w:t>17</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04 4 03 11010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600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8 205,8</w:t>
            </w:r>
            <w:r w:rsidRPr="005E101F">
              <w:rPr>
                <w:rFonts w:ascii="Arial" w:hAnsi="Arial" w:cs="Arial"/>
                <w:sz w:val="12"/>
                <w:szCs w:val="12"/>
                <w:lang w:val="en-US"/>
              </w:rPr>
              <w:t>17</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Основное мероприятие "Проведение мероприятий в области культуры"</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04 4 04 00000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400,000</w:t>
            </w:r>
          </w:p>
        </w:tc>
      </w:tr>
      <w:tr w:rsidR="00F76D4E" w:rsidRPr="005E101F" w:rsidTr="005E101F">
        <w:trPr>
          <w:trHeight w:val="303"/>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Мероприятия по празднованию дней воинской славы и памятных дат, установленных в Российской Федерации, Ставропольском крае, Благодарненском муниципальном районе Ставропольского края</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04 4 04 20240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200,000</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04 4 04 20240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200,000</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Мероприятия в области культуры</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04 4 04 20270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200,000</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04 4 04 20270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200,000</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Подпрограмма "Безопасный район"</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04 5 00 00000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13 250,222</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Основное мероприятие "Создание безопасных условий функционирования объектов муниципальных учреждений"</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04 5 01 00000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5 520,818</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Обеспечение охраны объектов муниципальных учреждений</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04 5 01 20110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2 746,447</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04 5 01 20110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2 654,593</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04 5 01 20110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600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91,854</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Мероприятия по повышению уровня пожарной безопасности</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04 5 01 20200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2 774,371</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04 5 01 20200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2 180,417</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04 5 01 20200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600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593,954</w:t>
            </w:r>
          </w:p>
        </w:tc>
      </w:tr>
      <w:tr w:rsidR="00F76D4E" w:rsidRPr="005E101F" w:rsidTr="005E101F">
        <w:trPr>
          <w:trHeight w:val="1122"/>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Основное мероприятие "Реализация мероприятий по профилактике терроризма и экстремизма, минимизация и ликвидация последствий проявления терроризма и экстремизма на территории Благодарненского муниципального района Ставропольского края"</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04 5 02 00000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6 841,814</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Расходы на обеспечение деятельности (оказание услуг) муниципальных учреждений</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04 5 02 11010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6 342,347</w:t>
            </w:r>
          </w:p>
        </w:tc>
      </w:tr>
      <w:tr w:rsidR="00F76D4E" w:rsidRPr="005E101F" w:rsidTr="005E101F">
        <w:trPr>
          <w:trHeight w:val="13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04 5 02 11010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100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5 297,643</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04 5 02 11010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1 004,404</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Иные бюджетные ассигнования</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04 5 02 11010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800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40,300</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Расходы районного бюджета, осуществляемые за счет межбюджетных трансфертов бюджетов поселений на реализацию части полномочий по решению вопросов местного значения в соответствии с заключенными соглашениями</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04 5 02 90040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499,467</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04 5 02 90040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100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410,925</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04 5 02 90040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83,514</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Иные бюджетные ассигнования</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04 5 02 90040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800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5,028</w:t>
            </w:r>
          </w:p>
        </w:tc>
      </w:tr>
      <w:tr w:rsidR="00F76D4E" w:rsidRPr="005E101F" w:rsidTr="005E101F">
        <w:trPr>
          <w:trHeight w:val="1070"/>
        </w:trPr>
        <w:tc>
          <w:tcPr>
            <w:tcW w:w="2410" w:type="dxa"/>
            <w:tcBorders>
              <w:top w:val="nil"/>
            </w:tcBorders>
          </w:tcPr>
          <w:p w:rsidR="00F76D4E" w:rsidRPr="005E101F" w:rsidRDefault="00F76D4E" w:rsidP="00FB67C3">
            <w:pPr>
              <w:jc w:val="both"/>
              <w:rPr>
                <w:rFonts w:ascii="Arial" w:hAnsi="Arial" w:cs="Arial"/>
                <w:sz w:val="12"/>
                <w:szCs w:val="12"/>
              </w:rPr>
            </w:pPr>
            <w:r w:rsidRPr="005E101F">
              <w:rPr>
                <w:rFonts w:ascii="Arial" w:hAnsi="Arial" w:cs="Arial"/>
                <w:sz w:val="12"/>
                <w:szCs w:val="12"/>
              </w:rPr>
              <w:t>Основное мероприятие "Реализация мероприятий по предупреждению чрезвычайных ситуаций и стихийных бедствий природного и техногенного характера на территории Благодарненского муниципального района Ставропольского края"</w:t>
            </w:r>
          </w:p>
        </w:tc>
        <w:tc>
          <w:tcPr>
            <w:tcW w:w="1134" w:type="dxa"/>
            <w:tcBorders>
              <w:top w:val="nil"/>
            </w:tcBorders>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04 5 03 00000</w:t>
            </w:r>
          </w:p>
        </w:tc>
        <w:tc>
          <w:tcPr>
            <w:tcW w:w="425" w:type="dxa"/>
            <w:tcBorders>
              <w:top w:val="nil"/>
            </w:tcBorders>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53,560</w:t>
            </w:r>
          </w:p>
        </w:tc>
      </w:tr>
      <w:tr w:rsidR="00F76D4E" w:rsidRPr="005E101F" w:rsidTr="005E101F">
        <w:trPr>
          <w:trHeight w:val="87"/>
        </w:trPr>
        <w:tc>
          <w:tcPr>
            <w:tcW w:w="2410" w:type="dxa"/>
            <w:tcBorders>
              <w:top w:val="nil"/>
            </w:tcBorders>
          </w:tcPr>
          <w:p w:rsidR="00F76D4E" w:rsidRPr="005E101F" w:rsidRDefault="00F76D4E" w:rsidP="00FB67C3">
            <w:pPr>
              <w:jc w:val="both"/>
              <w:rPr>
                <w:rFonts w:ascii="Arial" w:hAnsi="Arial" w:cs="Arial"/>
                <w:sz w:val="12"/>
                <w:szCs w:val="12"/>
              </w:rPr>
            </w:pPr>
            <w:r w:rsidRPr="005E101F">
              <w:rPr>
                <w:rFonts w:ascii="Arial" w:hAnsi="Arial" w:cs="Arial"/>
                <w:sz w:val="12"/>
                <w:szCs w:val="12"/>
              </w:rPr>
              <w:t>Мероприятия по предупреждению чрезвычайных ситуаций и стихийных бедствий природного и техногенного характера</w:t>
            </w:r>
          </w:p>
        </w:tc>
        <w:tc>
          <w:tcPr>
            <w:tcW w:w="1134" w:type="dxa"/>
            <w:tcBorders>
              <w:top w:val="nil"/>
            </w:tcBorders>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04 5 03 20120</w:t>
            </w:r>
          </w:p>
        </w:tc>
        <w:tc>
          <w:tcPr>
            <w:tcW w:w="425" w:type="dxa"/>
            <w:tcBorders>
              <w:top w:val="nil"/>
            </w:tcBorders>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noWrap/>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53,560</w:t>
            </w:r>
          </w:p>
        </w:tc>
      </w:tr>
      <w:tr w:rsidR="00F76D4E" w:rsidRPr="005E101F" w:rsidTr="005E101F">
        <w:trPr>
          <w:trHeight w:val="31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04 5 03 20120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53,560</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Основное мероприятие "Повышение духовно-культурного уровня казаков Благодарненского муниципального района Ставропольского края, содействие развитию казачьего кадетского образования, военно-патриотического воспитания казачьей молодежи в Благодарненском муниципальном районе Ставропольского края"</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04 5 04 00000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100,000</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Мероприятия по развитию духовно-культурных основ казачества, казачьего кадетского образования, военно-патриотического воспитания казачьей молодежи в Благодарненском муниципальном районе Ставропольского края</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04 5 04 20140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100,000</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04 5 04 20140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100,000</w:t>
            </w:r>
          </w:p>
        </w:tc>
      </w:tr>
      <w:tr w:rsidR="00F76D4E" w:rsidRPr="005E101F" w:rsidTr="005E101F">
        <w:trPr>
          <w:trHeight w:val="665"/>
        </w:trPr>
        <w:tc>
          <w:tcPr>
            <w:tcW w:w="2410" w:type="dxa"/>
            <w:tcBorders>
              <w:top w:val="nil"/>
            </w:tcBorders>
            <w:shd w:val="clear" w:color="000000" w:fill="FFFFFF"/>
          </w:tcPr>
          <w:p w:rsidR="00F76D4E" w:rsidRPr="005E101F" w:rsidRDefault="00F76D4E" w:rsidP="005C431E">
            <w:pPr>
              <w:jc w:val="both"/>
              <w:rPr>
                <w:rFonts w:ascii="Arial" w:hAnsi="Arial" w:cs="Arial"/>
                <w:sz w:val="12"/>
                <w:szCs w:val="12"/>
              </w:rPr>
            </w:pPr>
            <w:r w:rsidRPr="005E101F">
              <w:rPr>
                <w:rFonts w:ascii="Arial" w:hAnsi="Arial" w:cs="Arial"/>
                <w:sz w:val="12"/>
                <w:szCs w:val="12"/>
              </w:rPr>
              <w:t xml:space="preserve">Основное мероприятие "Улучшение качества окружающей среды за счет организации мероприятий </w:t>
            </w:r>
            <w:proofErr w:type="spellStart"/>
            <w:r w:rsidRPr="005E101F">
              <w:rPr>
                <w:rFonts w:ascii="Arial" w:hAnsi="Arial" w:cs="Arial"/>
                <w:sz w:val="12"/>
                <w:szCs w:val="12"/>
              </w:rPr>
              <w:t>межпоселенческого</w:t>
            </w:r>
            <w:proofErr w:type="spellEnd"/>
            <w:r w:rsidRPr="005E101F">
              <w:rPr>
                <w:rFonts w:ascii="Arial" w:hAnsi="Arial" w:cs="Arial"/>
                <w:sz w:val="12"/>
                <w:szCs w:val="12"/>
              </w:rPr>
              <w:t xml:space="preserve"> характера по охране окружающей среды, проведение экологических акций, конкурсов"</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04 5 05 00000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554,030</w:t>
            </w:r>
          </w:p>
        </w:tc>
      </w:tr>
      <w:tr w:rsidR="00F76D4E" w:rsidRPr="005E101F" w:rsidTr="005E101F">
        <w:trPr>
          <w:trHeight w:val="87"/>
        </w:trPr>
        <w:tc>
          <w:tcPr>
            <w:tcW w:w="2410" w:type="dxa"/>
            <w:tcBorders>
              <w:top w:val="nil"/>
            </w:tcBorders>
            <w:shd w:val="clear" w:color="000000" w:fill="FFFFFF"/>
          </w:tcPr>
          <w:p w:rsidR="00F76D4E" w:rsidRPr="005E101F" w:rsidRDefault="00F76D4E" w:rsidP="005C431E">
            <w:pPr>
              <w:jc w:val="both"/>
              <w:rPr>
                <w:rFonts w:ascii="Arial" w:hAnsi="Arial" w:cs="Arial"/>
                <w:sz w:val="12"/>
                <w:szCs w:val="12"/>
              </w:rPr>
            </w:pPr>
            <w:r w:rsidRPr="005E101F">
              <w:rPr>
                <w:rFonts w:ascii="Arial" w:hAnsi="Arial" w:cs="Arial"/>
                <w:sz w:val="12"/>
                <w:szCs w:val="12"/>
              </w:rPr>
              <w:t>Расходы по благоустройству, уборке и содержанию земельных участков, находящихся в собственности муниципального образования</w:t>
            </w:r>
          </w:p>
        </w:tc>
        <w:tc>
          <w:tcPr>
            <w:tcW w:w="1134" w:type="dxa"/>
            <w:tcBorders>
              <w:top w:val="nil"/>
            </w:tcBorders>
            <w:shd w:val="clear" w:color="000000" w:fill="FFFFFF"/>
            <w:vAlign w:val="bottom"/>
          </w:tcPr>
          <w:p w:rsidR="005C431E" w:rsidRDefault="005C431E" w:rsidP="005E101F">
            <w:pPr>
              <w:rPr>
                <w:rFonts w:ascii="Arial" w:hAnsi="Arial" w:cs="Arial"/>
                <w:sz w:val="12"/>
                <w:szCs w:val="12"/>
              </w:rPr>
            </w:pPr>
          </w:p>
          <w:p w:rsidR="005C431E" w:rsidRDefault="005C431E" w:rsidP="005E101F">
            <w:pPr>
              <w:rPr>
                <w:rFonts w:ascii="Arial" w:hAnsi="Arial" w:cs="Arial"/>
                <w:sz w:val="12"/>
                <w:szCs w:val="12"/>
              </w:rPr>
            </w:pPr>
          </w:p>
          <w:p w:rsidR="005C431E" w:rsidRDefault="005C431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04 5 05 20130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5C431E" w:rsidRDefault="005C431E" w:rsidP="005E101F">
            <w:pPr>
              <w:rPr>
                <w:rFonts w:ascii="Arial" w:hAnsi="Arial" w:cs="Arial"/>
                <w:sz w:val="12"/>
                <w:szCs w:val="12"/>
              </w:rPr>
            </w:pPr>
          </w:p>
          <w:p w:rsidR="005C431E" w:rsidRDefault="005C431E" w:rsidP="005E101F">
            <w:pPr>
              <w:rPr>
                <w:rFonts w:ascii="Arial" w:hAnsi="Arial" w:cs="Arial"/>
                <w:sz w:val="12"/>
                <w:szCs w:val="12"/>
              </w:rPr>
            </w:pPr>
          </w:p>
          <w:p w:rsidR="005C431E" w:rsidRDefault="005C431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352,880</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04 5 05 20130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352,880</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Реализация мероприятий по охране окружающей среды</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xml:space="preserve">04 5 05 20410 </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201,150</w:t>
            </w:r>
          </w:p>
        </w:tc>
      </w:tr>
      <w:tr w:rsidR="00F76D4E" w:rsidRPr="005E101F" w:rsidTr="005E101F">
        <w:trPr>
          <w:trHeight w:val="186"/>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 xml:space="preserve">04 5 05 20410 </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201,150</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Основное мероприятие "Отлов и содержание безнадзорных животных"</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04 5 06 00000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180,000</w:t>
            </w:r>
          </w:p>
        </w:tc>
      </w:tr>
      <w:tr w:rsidR="00F76D4E" w:rsidRPr="005E101F" w:rsidTr="005E101F">
        <w:trPr>
          <w:trHeight w:val="114"/>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Организация проведения мероприятий по отлову и содержанию безнадзорных животных</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xml:space="preserve">04 5 06 77150 </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180,000</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xml:space="preserve">04 5 06 77150 </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180,000</w:t>
            </w:r>
          </w:p>
        </w:tc>
      </w:tr>
      <w:tr w:rsidR="00F76D4E" w:rsidRPr="005E101F" w:rsidTr="005E101F">
        <w:trPr>
          <w:trHeight w:val="222"/>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Подпрограмма "Развитие физической культуры и спорта"</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04 6 00 00000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562,720</w:t>
            </w:r>
          </w:p>
        </w:tc>
      </w:tr>
      <w:tr w:rsidR="00F76D4E" w:rsidRPr="005E101F" w:rsidTr="005E101F">
        <w:trPr>
          <w:trHeight w:val="232"/>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Основное мероприятие "Мероприятия в области физической культуры и спорта"</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04 6 01 00000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562,720</w:t>
            </w:r>
          </w:p>
        </w:tc>
      </w:tr>
      <w:tr w:rsidR="00F76D4E" w:rsidRPr="005E101F" w:rsidTr="005E101F">
        <w:trPr>
          <w:trHeight w:val="80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Обеспечение подготовки и участия спортсменов района в краевых, региональных и других соревнованиях, обеспечение организации и проведения комплексных спортивных мероприятий, чемпионатов и первенств Благодарненского муниципального района Ставропольского края</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04 6 01 20070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562,720</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04 6 01 20070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283,020</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Социальное обеспечение и иные выплаты населению</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04 6 01 20070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300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279,700</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Подпрограмма "Управление муниципальной собственностью в области имущественных и земельных отношений"</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04 7 00 00000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322,650</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муниципального района Ставропольского края, эффективное управление, распоряжение этим имуществом и земельными участками и рациональное их использование"</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04 7 01 00000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322,650</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Мероприятия по оценке объектов недвижимости, находящихся в собственности муниципального образования</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04 7 01 20150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46,000</w:t>
            </w:r>
          </w:p>
        </w:tc>
      </w:tr>
      <w:tr w:rsidR="00F76D4E" w:rsidRPr="005E101F" w:rsidTr="008D2430">
        <w:trPr>
          <w:trHeight w:val="313"/>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04 7 01 20150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46,000</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Расходы на проведение торгов муниципального имущества, находящегося в собственности муниципального образования</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04 7 01 20160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56,650</w:t>
            </w:r>
          </w:p>
        </w:tc>
      </w:tr>
      <w:tr w:rsidR="00F76D4E" w:rsidRPr="005E101F" w:rsidTr="005E101F">
        <w:trPr>
          <w:trHeight w:val="27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04 7 01 20160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56,650</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Проведение кадастровых работ на объектах недвижимости, отнесенных к собственности муниципального образования</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04 7 01 20170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220,000</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04 7 01 20170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220,000</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Подпрограмма "Развитие дорожной сети автомобильных дорог общего пользования и обеспечение безопасности дорожного движения"</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04 8 00 00000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9 474,275</w:t>
            </w:r>
          </w:p>
        </w:tc>
      </w:tr>
      <w:tr w:rsidR="00F76D4E" w:rsidRPr="005E101F" w:rsidTr="005E101F">
        <w:trPr>
          <w:trHeight w:val="172"/>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Основное мероприятие "Обеспечение функционирования автомобильных дорог, находящихся в собственности Благодарненского муниципального района Ставропольского края"</w:t>
            </w:r>
          </w:p>
        </w:tc>
        <w:tc>
          <w:tcPr>
            <w:tcW w:w="1134" w:type="dxa"/>
            <w:tcBorders>
              <w:top w:val="nil"/>
            </w:tcBorders>
            <w:shd w:val="clear" w:color="000000" w:fill="FFFFFF"/>
            <w:vAlign w:val="bottom"/>
          </w:tcPr>
          <w:p w:rsidR="00F76D4E" w:rsidRDefault="00F76D4E" w:rsidP="005E101F">
            <w:pPr>
              <w:rPr>
                <w:rFonts w:ascii="Arial" w:hAnsi="Arial" w:cs="Arial"/>
                <w:sz w:val="12"/>
                <w:szCs w:val="12"/>
              </w:rPr>
            </w:pPr>
          </w:p>
          <w:p w:rsidR="00F76D4E" w:rsidRDefault="00F76D4E" w:rsidP="005E101F">
            <w:pPr>
              <w:rPr>
                <w:rFonts w:ascii="Arial" w:hAnsi="Arial" w:cs="Arial"/>
                <w:sz w:val="12"/>
                <w:szCs w:val="12"/>
              </w:rPr>
            </w:pPr>
          </w:p>
          <w:p w:rsidR="00F76D4E" w:rsidRDefault="00F76D4E" w:rsidP="005E101F">
            <w:pPr>
              <w:rPr>
                <w:rFonts w:ascii="Arial" w:hAnsi="Arial" w:cs="Arial"/>
                <w:sz w:val="12"/>
                <w:szCs w:val="12"/>
              </w:rPr>
            </w:pPr>
          </w:p>
          <w:p w:rsidR="00F76D4E"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04 8 01 00000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Default="00F76D4E" w:rsidP="005E101F">
            <w:pPr>
              <w:rPr>
                <w:rFonts w:ascii="Arial" w:hAnsi="Arial" w:cs="Arial"/>
                <w:sz w:val="12"/>
                <w:szCs w:val="12"/>
              </w:rPr>
            </w:pPr>
          </w:p>
          <w:p w:rsidR="00F76D4E" w:rsidRDefault="00F76D4E" w:rsidP="005E101F">
            <w:pPr>
              <w:rPr>
                <w:rFonts w:ascii="Arial" w:hAnsi="Arial" w:cs="Arial"/>
                <w:sz w:val="12"/>
                <w:szCs w:val="12"/>
              </w:rPr>
            </w:pPr>
          </w:p>
          <w:p w:rsidR="00F76D4E" w:rsidRDefault="00F76D4E" w:rsidP="005E101F">
            <w:pPr>
              <w:rPr>
                <w:rFonts w:ascii="Arial" w:hAnsi="Arial" w:cs="Arial"/>
                <w:sz w:val="12"/>
                <w:szCs w:val="12"/>
              </w:rPr>
            </w:pPr>
          </w:p>
          <w:p w:rsidR="00F76D4E"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9 474,275</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Содержание и ремонт автомобильных дорог общего пользования местного значения Благодарненского муниципального района Ставропольского края</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xml:space="preserve">04 8 01 20090 </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9 474,275</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noWrap/>
            <w:vAlign w:val="bottom"/>
          </w:tcPr>
          <w:p w:rsidR="00F76D4E" w:rsidRDefault="00F76D4E" w:rsidP="005E101F">
            <w:pPr>
              <w:rPr>
                <w:rFonts w:ascii="Arial" w:hAnsi="Arial" w:cs="Arial"/>
                <w:sz w:val="12"/>
                <w:szCs w:val="12"/>
              </w:rPr>
            </w:pPr>
          </w:p>
          <w:p w:rsidR="00F76D4E"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 xml:space="preserve">04 8 01 20090 </w:t>
            </w:r>
          </w:p>
        </w:tc>
        <w:tc>
          <w:tcPr>
            <w:tcW w:w="425" w:type="dxa"/>
            <w:tcBorders>
              <w:top w:val="nil"/>
            </w:tcBorders>
            <w:shd w:val="clear" w:color="000000" w:fill="FFFFFF"/>
            <w:vAlign w:val="bottom"/>
          </w:tcPr>
          <w:p w:rsidR="00F76D4E" w:rsidRDefault="00F76D4E" w:rsidP="005E101F">
            <w:pPr>
              <w:rPr>
                <w:rFonts w:ascii="Arial" w:hAnsi="Arial" w:cs="Arial"/>
                <w:sz w:val="12"/>
                <w:szCs w:val="12"/>
              </w:rPr>
            </w:pPr>
          </w:p>
          <w:p w:rsidR="00F76D4E"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tcPr>
          <w:p w:rsidR="00F76D4E" w:rsidRDefault="00F76D4E" w:rsidP="005E101F">
            <w:pPr>
              <w:rPr>
                <w:rFonts w:ascii="Arial" w:hAnsi="Arial" w:cs="Arial"/>
                <w:sz w:val="12"/>
                <w:szCs w:val="12"/>
              </w:rPr>
            </w:pPr>
          </w:p>
          <w:p w:rsidR="00F76D4E"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9 474,275</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 xml:space="preserve">Подпрограмма "Обеспечение реализации программы "Осуществление местного самоуправления в Благодарненском муниципальном районе Ставропольского края" и </w:t>
            </w:r>
            <w:proofErr w:type="spellStart"/>
            <w:r w:rsidRPr="005E101F">
              <w:rPr>
                <w:rFonts w:ascii="Arial" w:hAnsi="Arial" w:cs="Arial"/>
                <w:sz w:val="12"/>
                <w:szCs w:val="12"/>
              </w:rPr>
              <w:t>общепрограммные</w:t>
            </w:r>
            <w:proofErr w:type="spellEnd"/>
            <w:r w:rsidRPr="005E101F">
              <w:rPr>
                <w:rFonts w:ascii="Arial" w:hAnsi="Arial" w:cs="Arial"/>
                <w:sz w:val="12"/>
                <w:szCs w:val="12"/>
              </w:rPr>
              <w:t xml:space="preserve"> мероприятия"</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04 9 00 00000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115 083,302</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Основное мероприятие "Обеспечение реализации Программы"</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04 9 01 00000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115 083,302</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 xml:space="preserve">Расходы на обеспечение функций органов местного самоуправления </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04 9 01 10010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11 567,162</w:t>
            </w:r>
          </w:p>
        </w:tc>
      </w:tr>
      <w:tr w:rsidR="00F76D4E" w:rsidRPr="005E101F" w:rsidTr="005E101F">
        <w:trPr>
          <w:trHeight w:val="405"/>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04 9 01 10010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100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1 684,737</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04 9 01 10010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9 712,725</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Иные бюджетные ассигнования</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04 9 01 10010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800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169,700</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 xml:space="preserve">Расходы на выплаты по оплате труда работников органов местного самоуправления </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04 9 01 10020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40 828,420</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04 9 01 10020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100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40 742,730</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Социальное обеспечение и иные выплаты населению</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04 9 01 10020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300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85,690</w:t>
            </w:r>
          </w:p>
        </w:tc>
      </w:tr>
      <w:tr w:rsidR="00F76D4E" w:rsidRPr="005E101F" w:rsidTr="005E101F">
        <w:trPr>
          <w:trHeight w:val="213"/>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04 9 01 10050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2 222,430</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Иные бюджетные ассигнования</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04 9 01 10050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800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2 222,430</w:t>
            </w:r>
          </w:p>
        </w:tc>
      </w:tr>
      <w:tr w:rsidR="00F76D4E" w:rsidRPr="005E101F" w:rsidTr="005E101F">
        <w:trPr>
          <w:trHeight w:val="270"/>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 xml:space="preserve">Обеспечение расходов, связанных с выделением в районный бюджет из бюджета Ставропольского края средств на условиях </w:t>
            </w:r>
            <w:proofErr w:type="spellStart"/>
            <w:r w:rsidRPr="005E101F">
              <w:rPr>
                <w:rFonts w:ascii="Arial" w:hAnsi="Arial" w:cs="Arial"/>
                <w:sz w:val="12"/>
                <w:szCs w:val="12"/>
              </w:rPr>
              <w:t>софинансирования</w:t>
            </w:r>
            <w:proofErr w:type="spellEnd"/>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04 9 01 10080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881,414</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Иные бюджетные ассигнования</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04 9 01 10080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800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881,414</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Обеспечение расходов, связанных с изменением функций и полномочий главных распорядителей бюджетных средств, муниципальных учреждений</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04 9 01 10090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5 905,179</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Иные бюджетные ассигнования</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04 9 01 10090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800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5 905,179</w:t>
            </w:r>
          </w:p>
        </w:tc>
      </w:tr>
      <w:tr w:rsidR="00F76D4E" w:rsidRPr="005E101F" w:rsidTr="005E101F">
        <w:trPr>
          <w:trHeight w:val="1702"/>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Целевые средства на реализацию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реализации защиты детей-сирот и детей, оставшихся без попечения родителей"</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04 9 01 10100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892,935</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Иные бюджетные ассигнования</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04 9 01 10100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800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892,935</w:t>
            </w:r>
          </w:p>
        </w:tc>
      </w:tr>
      <w:tr w:rsidR="00F76D4E" w:rsidRPr="005E101F" w:rsidTr="005E101F">
        <w:trPr>
          <w:trHeight w:val="271"/>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Расходы по благоустройству, уборке и содержанию земельных участков, находящихся в собственности муниципального образования</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04 9 01 20130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313,514</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04 9 01 20130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250,000</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Иные бюджетные ассигнования</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04 9 01 20130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800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63,514</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Резервный фонд администрации Благодарненского муниципального района Ставропольского края</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04 9 01 20180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2 500,000</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Иные бюджетные ассигнования</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04 9 01 20180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800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2 500,000</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Ежегодный целевой (вступительный) взнос в Ассоциацию муниципальных образований</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04 9 01 20210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45,600</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Иные бюджетные ассигнования</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04 9 01 20210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800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45,600</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Представительские расходы</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04 9 01 20230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200,000</w:t>
            </w:r>
          </w:p>
        </w:tc>
      </w:tr>
      <w:tr w:rsidR="00F76D4E" w:rsidRPr="005E101F" w:rsidTr="005E101F">
        <w:trPr>
          <w:trHeight w:val="87"/>
        </w:trPr>
        <w:tc>
          <w:tcPr>
            <w:tcW w:w="2410" w:type="dxa"/>
            <w:tcBorders>
              <w:top w:val="nil"/>
            </w:tcBorders>
            <w:shd w:val="clear" w:color="000000" w:fill="FFFFFF"/>
            <w:vAlign w:val="bottom"/>
          </w:tcPr>
          <w:p w:rsidR="00F76D4E" w:rsidRPr="005E101F" w:rsidRDefault="00F76D4E"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04 9 01 20230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200,000</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Реализация мероприятий по развитию муниципальной службы Благодарненского муниципального района Ставропольского края</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04 9 01 20250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200,000</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Иные бюджетные ассигнования</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04 9 01 20250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800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200,000</w:t>
            </w:r>
          </w:p>
        </w:tc>
      </w:tr>
      <w:tr w:rsidR="00F76D4E" w:rsidRPr="005E101F" w:rsidTr="005E101F">
        <w:trPr>
          <w:trHeight w:val="222"/>
        </w:trPr>
        <w:tc>
          <w:tcPr>
            <w:tcW w:w="2410" w:type="dxa"/>
            <w:tcBorders>
              <w:top w:val="nil"/>
            </w:tcBorders>
          </w:tcPr>
          <w:p w:rsidR="00F76D4E" w:rsidRPr="005E101F" w:rsidRDefault="00F76D4E" w:rsidP="00FB67C3">
            <w:pPr>
              <w:jc w:val="both"/>
              <w:rPr>
                <w:rFonts w:ascii="Arial" w:hAnsi="Arial" w:cs="Arial"/>
                <w:sz w:val="12"/>
                <w:szCs w:val="12"/>
              </w:rPr>
            </w:pPr>
            <w:r w:rsidRPr="005E101F">
              <w:rPr>
                <w:rFonts w:ascii="Arial" w:hAnsi="Arial" w:cs="Arial"/>
                <w:sz w:val="12"/>
                <w:szCs w:val="12"/>
              </w:rPr>
              <w:t>Прочие расходы на выполнение других обязательств органов местного самоуправления</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p>
          <w:p w:rsidR="00F76D4E"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04 9 01 20280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2 000,000</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04 9 01 20280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2 000,000</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Перевод муниципальных услуг в электронную форму</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04 9 01 20470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80,000</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tcPr>
          <w:p w:rsidR="00F76D4E" w:rsidRDefault="00F76D4E" w:rsidP="005E101F">
            <w:pPr>
              <w:rPr>
                <w:rFonts w:ascii="Arial" w:hAnsi="Arial" w:cs="Arial"/>
                <w:sz w:val="12"/>
                <w:szCs w:val="12"/>
              </w:rPr>
            </w:pPr>
          </w:p>
          <w:p w:rsidR="00F76D4E"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04 9 01 20470</w:t>
            </w:r>
          </w:p>
        </w:tc>
        <w:tc>
          <w:tcPr>
            <w:tcW w:w="425" w:type="dxa"/>
            <w:tcBorders>
              <w:top w:val="nil"/>
            </w:tcBorders>
            <w:shd w:val="clear" w:color="000000" w:fill="FFFFFF"/>
            <w:vAlign w:val="bottom"/>
          </w:tcPr>
          <w:p w:rsidR="00F76D4E" w:rsidRDefault="00F76D4E" w:rsidP="005E101F">
            <w:pPr>
              <w:rPr>
                <w:rFonts w:ascii="Arial" w:hAnsi="Arial" w:cs="Arial"/>
                <w:sz w:val="12"/>
                <w:szCs w:val="12"/>
              </w:rPr>
            </w:pPr>
          </w:p>
          <w:p w:rsidR="00F76D4E"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tcPr>
          <w:p w:rsidR="00F76D4E" w:rsidRDefault="00F76D4E" w:rsidP="005E101F">
            <w:pPr>
              <w:rPr>
                <w:rFonts w:ascii="Arial" w:hAnsi="Arial" w:cs="Arial"/>
                <w:sz w:val="12"/>
                <w:szCs w:val="12"/>
              </w:rPr>
            </w:pPr>
          </w:p>
          <w:p w:rsidR="00F76D4E"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80,000</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04 9 01 51200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126,050</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04 9 01 51200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126,050</w:t>
            </w:r>
          </w:p>
        </w:tc>
      </w:tr>
      <w:tr w:rsidR="00F76D4E" w:rsidRPr="005E101F" w:rsidTr="008D2430">
        <w:trPr>
          <w:trHeight w:val="51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Организация и осуществление деятельности по опеке и попечительству в области здравоохранения</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04 9 01 76100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270,900</w:t>
            </w:r>
          </w:p>
        </w:tc>
      </w:tr>
      <w:tr w:rsidR="00F76D4E" w:rsidRPr="005E101F" w:rsidTr="008D2430">
        <w:trPr>
          <w:trHeight w:val="950"/>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04 9 01 76100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100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224,847</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04 9 01 76100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46,053</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Обеспечение деятельности комиссий по делам несовершеннолетних и защите их прав в муниципальных районах и городских округах Ставропольского края</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04 9 01 76360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39,950</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04 9 01 76360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39,950</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Обеспечение деятельности депутатов Думы Ставропольского края и их помощников в избирательном округе</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04 9 01 76610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570,000</w:t>
            </w:r>
          </w:p>
        </w:tc>
      </w:tr>
      <w:tr w:rsidR="00F76D4E" w:rsidRPr="005E101F" w:rsidTr="005E101F">
        <w:trPr>
          <w:trHeight w:val="263"/>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04 9 01 76610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100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538,460</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04 9 01 76610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31,540</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Формирование, содержание и использование Архивного фонда Ставропольского края</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04 9 01 76630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947,840</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04 9 01 76630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100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869,835</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04 9 01 76630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78,005</w:t>
            </w:r>
          </w:p>
        </w:tc>
      </w:tr>
      <w:tr w:rsidR="00F76D4E" w:rsidRPr="005E101F" w:rsidTr="005E101F">
        <w:trPr>
          <w:trHeight w:val="638"/>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Осуществление отдельных государственных полномочий Ставропольского края по созданию административных комиссий</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04 9 01 76930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45,000</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04 9 01 76930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45,000</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Дотации на выравнивание бюджетной обеспеченности поселений из районного фонда финансовой поддержки</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04 9 01 90010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24,677</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Межбюджетные трансферты</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04 9 01 90010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500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24,677</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Иные межбюджетные трансферты на обеспечение сбалансированности местных бюджетов поселений</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04 9 01 90020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44 842,323</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Межбюджетные трансферты</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04 9 01 90020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500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44 842,323</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Расходы районного бюджета, осуществляемые за счет межбюджетных трансфертов бюджетов поселений на реализацию части полномочий по решению вопросов местного значения в соответствии с заключенными соглашениями</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04 9 01 90040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p>
          <w:p w:rsidR="00F76D4E" w:rsidRPr="005E101F" w:rsidRDefault="00F76D4E" w:rsidP="005E101F">
            <w:pPr>
              <w:rPr>
                <w:rFonts w:ascii="Arial" w:hAnsi="Arial" w:cs="Arial"/>
                <w:sz w:val="12"/>
                <w:szCs w:val="12"/>
              </w:rPr>
            </w:pPr>
            <w:r w:rsidRPr="005E101F">
              <w:rPr>
                <w:rFonts w:ascii="Arial" w:hAnsi="Arial" w:cs="Arial"/>
                <w:sz w:val="12"/>
                <w:szCs w:val="12"/>
              </w:rPr>
              <w:t>579,908</w:t>
            </w:r>
          </w:p>
        </w:tc>
      </w:tr>
      <w:tr w:rsidR="00F76D4E" w:rsidRPr="005E101F" w:rsidTr="008D2430">
        <w:trPr>
          <w:trHeight w:val="845"/>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04 9 01 90040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100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483,260</w:t>
            </w:r>
          </w:p>
        </w:tc>
      </w:tr>
      <w:tr w:rsidR="00F76D4E" w:rsidRPr="005E101F" w:rsidTr="005E101F">
        <w:trPr>
          <w:trHeight w:val="87"/>
        </w:trPr>
        <w:tc>
          <w:tcPr>
            <w:tcW w:w="2410" w:type="dxa"/>
            <w:tcBorders>
              <w:top w:val="nil"/>
            </w:tcBorders>
            <w:shd w:val="clear" w:color="000000" w:fill="FFFFFF"/>
          </w:tcPr>
          <w:p w:rsidR="00F76D4E" w:rsidRPr="005E101F" w:rsidRDefault="00F76D4E"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04 9 01 90040</w:t>
            </w:r>
          </w:p>
        </w:tc>
        <w:tc>
          <w:tcPr>
            <w:tcW w:w="425" w:type="dxa"/>
            <w:tcBorders>
              <w:top w:val="nil"/>
            </w:tcBorders>
            <w:shd w:val="clear" w:color="000000" w:fill="FFFFFF"/>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tcPr>
          <w:p w:rsidR="00F76D4E" w:rsidRPr="005E101F" w:rsidRDefault="00F76D4E" w:rsidP="005E101F">
            <w:pPr>
              <w:rPr>
                <w:rFonts w:ascii="Arial" w:hAnsi="Arial" w:cs="Arial"/>
                <w:sz w:val="12"/>
                <w:szCs w:val="12"/>
              </w:rPr>
            </w:pPr>
            <w:r w:rsidRPr="005E101F">
              <w:rPr>
                <w:rFonts w:ascii="Arial" w:hAnsi="Arial" w:cs="Arial"/>
                <w:sz w:val="12"/>
                <w:szCs w:val="12"/>
              </w:rPr>
              <w:t>96,648</w:t>
            </w:r>
          </w:p>
        </w:tc>
      </w:tr>
      <w:tr w:rsidR="00F76D4E" w:rsidRPr="005E101F" w:rsidTr="002F34BE">
        <w:trPr>
          <w:trHeight w:val="375"/>
        </w:trPr>
        <w:tc>
          <w:tcPr>
            <w:tcW w:w="2410" w:type="dxa"/>
            <w:tcBorders>
              <w:top w:val="nil"/>
            </w:tcBorders>
            <w:shd w:val="clear" w:color="000000" w:fill="FFFFFF"/>
            <w:vAlign w:val="center"/>
          </w:tcPr>
          <w:p w:rsidR="00F76D4E" w:rsidRDefault="00F76D4E" w:rsidP="002F34BE">
            <w:pPr>
              <w:rPr>
                <w:rFonts w:ascii="Arial" w:hAnsi="Arial" w:cs="Arial"/>
                <w:sz w:val="12"/>
                <w:szCs w:val="12"/>
              </w:rPr>
            </w:pPr>
          </w:p>
          <w:p w:rsidR="00F76D4E" w:rsidRPr="005E101F" w:rsidRDefault="00F76D4E" w:rsidP="002F34BE">
            <w:pPr>
              <w:rPr>
                <w:rFonts w:ascii="Arial" w:hAnsi="Arial" w:cs="Arial"/>
                <w:sz w:val="12"/>
                <w:szCs w:val="12"/>
              </w:rPr>
            </w:pPr>
            <w:r w:rsidRPr="005E101F">
              <w:rPr>
                <w:rFonts w:ascii="Arial" w:hAnsi="Arial" w:cs="Arial"/>
                <w:sz w:val="12"/>
                <w:szCs w:val="12"/>
              </w:rPr>
              <w:t>ВСЕГО:</w:t>
            </w:r>
          </w:p>
        </w:tc>
        <w:tc>
          <w:tcPr>
            <w:tcW w:w="1134" w:type="dxa"/>
            <w:tcBorders>
              <w:top w:val="nil"/>
            </w:tcBorders>
            <w:shd w:val="clear" w:color="000000" w:fill="FFFFFF"/>
            <w:noWrap/>
            <w:vAlign w:val="center"/>
          </w:tcPr>
          <w:p w:rsidR="00F76D4E" w:rsidRPr="005E101F" w:rsidRDefault="00F76D4E" w:rsidP="002F34BE">
            <w:pPr>
              <w:jc w:val="center"/>
              <w:rPr>
                <w:rFonts w:ascii="Arial" w:hAnsi="Arial" w:cs="Arial"/>
                <w:sz w:val="12"/>
                <w:szCs w:val="12"/>
              </w:rPr>
            </w:pPr>
          </w:p>
        </w:tc>
        <w:tc>
          <w:tcPr>
            <w:tcW w:w="425" w:type="dxa"/>
            <w:tcBorders>
              <w:top w:val="nil"/>
            </w:tcBorders>
            <w:shd w:val="clear" w:color="000000" w:fill="FFFFFF"/>
            <w:noWrap/>
            <w:vAlign w:val="center"/>
          </w:tcPr>
          <w:p w:rsidR="00F76D4E" w:rsidRPr="005E101F" w:rsidRDefault="00F76D4E" w:rsidP="002F34BE">
            <w:pPr>
              <w:jc w:val="center"/>
              <w:rPr>
                <w:rFonts w:ascii="Arial" w:hAnsi="Arial" w:cs="Arial"/>
                <w:sz w:val="12"/>
                <w:szCs w:val="12"/>
              </w:rPr>
            </w:pPr>
          </w:p>
        </w:tc>
        <w:tc>
          <w:tcPr>
            <w:tcW w:w="1134" w:type="dxa"/>
            <w:tcBorders>
              <w:top w:val="nil"/>
            </w:tcBorders>
            <w:shd w:val="clear" w:color="000000" w:fill="FFFFFF"/>
            <w:noWrap/>
            <w:vAlign w:val="center"/>
          </w:tcPr>
          <w:p w:rsidR="00F76D4E" w:rsidRPr="005E101F" w:rsidRDefault="00F76D4E" w:rsidP="002F34BE">
            <w:pPr>
              <w:jc w:val="center"/>
              <w:rPr>
                <w:rFonts w:ascii="Arial" w:hAnsi="Arial" w:cs="Arial"/>
                <w:sz w:val="12"/>
                <w:szCs w:val="12"/>
              </w:rPr>
            </w:pPr>
            <w:r w:rsidRPr="005E101F">
              <w:rPr>
                <w:rFonts w:ascii="Arial" w:hAnsi="Arial" w:cs="Arial"/>
                <w:sz w:val="12"/>
                <w:szCs w:val="12"/>
              </w:rPr>
              <w:t>1 0</w:t>
            </w:r>
            <w:r w:rsidRPr="005E101F">
              <w:rPr>
                <w:rFonts w:ascii="Arial" w:hAnsi="Arial" w:cs="Arial"/>
                <w:sz w:val="12"/>
                <w:szCs w:val="12"/>
                <w:lang w:val="en-US"/>
              </w:rPr>
              <w:t>7</w:t>
            </w:r>
            <w:r w:rsidRPr="005E101F">
              <w:rPr>
                <w:rFonts w:ascii="Arial" w:hAnsi="Arial" w:cs="Arial"/>
                <w:sz w:val="12"/>
                <w:szCs w:val="12"/>
              </w:rPr>
              <w:t>8 315,</w:t>
            </w:r>
            <w:r w:rsidRPr="005E101F">
              <w:rPr>
                <w:rFonts w:ascii="Arial" w:hAnsi="Arial" w:cs="Arial"/>
                <w:sz w:val="12"/>
                <w:szCs w:val="12"/>
                <w:lang w:val="en-US"/>
              </w:rPr>
              <w:t>748</w:t>
            </w:r>
          </w:p>
        </w:tc>
      </w:tr>
    </w:tbl>
    <w:p w:rsidR="00F76D4E" w:rsidRDefault="00F76D4E" w:rsidP="00214421">
      <w:pPr>
        <w:widowControl w:val="0"/>
        <w:tabs>
          <w:tab w:val="left" w:pos="709"/>
          <w:tab w:val="left" w:pos="8222"/>
          <w:tab w:val="left" w:pos="8364"/>
        </w:tabs>
        <w:spacing w:line="160" w:lineRule="exact"/>
        <w:jc w:val="right"/>
        <w:outlineLvl w:val="0"/>
        <w:rPr>
          <w:rFonts w:ascii="Arial" w:hAnsi="Arial" w:cs="Arial"/>
          <w:bCs/>
          <w:color w:val="auto"/>
          <w:sz w:val="16"/>
          <w:szCs w:val="16"/>
        </w:rPr>
      </w:pPr>
    </w:p>
    <w:p w:rsidR="00F76D4E" w:rsidRPr="00214421" w:rsidRDefault="00F76D4E" w:rsidP="00B444BF">
      <w:pPr>
        <w:widowControl w:val="0"/>
        <w:tabs>
          <w:tab w:val="left" w:pos="709"/>
          <w:tab w:val="left" w:pos="8222"/>
          <w:tab w:val="left" w:pos="8364"/>
        </w:tabs>
        <w:spacing w:line="140" w:lineRule="exact"/>
        <w:jc w:val="right"/>
        <w:outlineLvl w:val="0"/>
        <w:rPr>
          <w:rFonts w:ascii="Arial" w:hAnsi="Arial" w:cs="Arial"/>
          <w:bCs/>
          <w:color w:val="auto"/>
          <w:sz w:val="16"/>
          <w:szCs w:val="16"/>
        </w:rPr>
      </w:pPr>
      <w:r>
        <w:rPr>
          <w:rFonts w:ascii="Arial" w:hAnsi="Arial" w:cs="Arial"/>
          <w:bCs/>
          <w:color w:val="auto"/>
          <w:sz w:val="16"/>
          <w:szCs w:val="16"/>
        </w:rPr>
        <w:t>П</w:t>
      </w:r>
      <w:r w:rsidRPr="00214421">
        <w:rPr>
          <w:rFonts w:ascii="Arial" w:hAnsi="Arial" w:cs="Arial"/>
          <w:bCs/>
          <w:color w:val="auto"/>
          <w:sz w:val="16"/>
          <w:szCs w:val="16"/>
        </w:rPr>
        <w:t>риложение 10</w:t>
      </w:r>
    </w:p>
    <w:p w:rsidR="00F76D4E" w:rsidRPr="00214421" w:rsidRDefault="00F76D4E" w:rsidP="00B444BF">
      <w:pPr>
        <w:widowControl w:val="0"/>
        <w:tabs>
          <w:tab w:val="left" w:pos="709"/>
          <w:tab w:val="left" w:pos="8222"/>
          <w:tab w:val="left" w:pos="8364"/>
        </w:tabs>
        <w:spacing w:line="140" w:lineRule="exact"/>
        <w:jc w:val="right"/>
        <w:outlineLvl w:val="0"/>
        <w:rPr>
          <w:rFonts w:ascii="Arial" w:hAnsi="Arial" w:cs="Arial"/>
          <w:bCs/>
          <w:color w:val="auto"/>
          <w:sz w:val="16"/>
          <w:szCs w:val="16"/>
        </w:rPr>
      </w:pPr>
      <w:r w:rsidRPr="00214421">
        <w:rPr>
          <w:rFonts w:ascii="Arial" w:hAnsi="Arial" w:cs="Arial"/>
          <w:bCs/>
          <w:color w:val="auto"/>
          <w:sz w:val="16"/>
          <w:szCs w:val="16"/>
        </w:rPr>
        <w:t>к решению совета Благодарненского</w:t>
      </w:r>
    </w:p>
    <w:p w:rsidR="00F76D4E" w:rsidRPr="00214421" w:rsidRDefault="00F76D4E" w:rsidP="00B444BF">
      <w:pPr>
        <w:widowControl w:val="0"/>
        <w:tabs>
          <w:tab w:val="left" w:pos="709"/>
          <w:tab w:val="left" w:pos="8222"/>
          <w:tab w:val="left" w:pos="8364"/>
        </w:tabs>
        <w:spacing w:line="140" w:lineRule="exact"/>
        <w:jc w:val="right"/>
        <w:outlineLvl w:val="0"/>
        <w:rPr>
          <w:rFonts w:ascii="Arial" w:hAnsi="Arial" w:cs="Arial"/>
          <w:bCs/>
          <w:color w:val="auto"/>
          <w:sz w:val="16"/>
          <w:szCs w:val="16"/>
        </w:rPr>
      </w:pPr>
      <w:r w:rsidRPr="00214421">
        <w:rPr>
          <w:rFonts w:ascii="Arial" w:hAnsi="Arial" w:cs="Arial"/>
          <w:bCs/>
          <w:color w:val="auto"/>
          <w:sz w:val="16"/>
          <w:szCs w:val="16"/>
        </w:rPr>
        <w:t xml:space="preserve">муниципального района </w:t>
      </w:r>
    </w:p>
    <w:p w:rsidR="00F76D4E" w:rsidRPr="00214421" w:rsidRDefault="00F76D4E" w:rsidP="00B444BF">
      <w:pPr>
        <w:widowControl w:val="0"/>
        <w:tabs>
          <w:tab w:val="left" w:pos="709"/>
          <w:tab w:val="left" w:pos="8222"/>
          <w:tab w:val="left" w:pos="8364"/>
        </w:tabs>
        <w:spacing w:line="140" w:lineRule="exact"/>
        <w:jc w:val="right"/>
        <w:outlineLvl w:val="0"/>
        <w:rPr>
          <w:rFonts w:ascii="Arial" w:hAnsi="Arial" w:cs="Arial"/>
          <w:bCs/>
          <w:color w:val="auto"/>
          <w:sz w:val="16"/>
          <w:szCs w:val="16"/>
        </w:rPr>
      </w:pPr>
      <w:r w:rsidRPr="00214421">
        <w:rPr>
          <w:rFonts w:ascii="Arial" w:hAnsi="Arial" w:cs="Arial"/>
          <w:bCs/>
          <w:color w:val="auto"/>
          <w:sz w:val="16"/>
          <w:szCs w:val="16"/>
        </w:rPr>
        <w:t xml:space="preserve">Ставропольского края </w:t>
      </w:r>
    </w:p>
    <w:p w:rsidR="00F76D4E" w:rsidRPr="00214421" w:rsidRDefault="00F76D4E" w:rsidP="00B444BF">
      <w:pPr>
        <w:widowControl w:val="0"/>
        <w:tabs>
          <w:tab w:val="left" w:pos="709"/>
          <w:tab w:val="left" w:pos="8222"/>
          <w:tab w:val="left" w:pos="8364"/>
        </w:tabs>
        <w:spacing w:line="140" w:lineRule="exact"/>
        <w:jc w:val="right"/>
        <w:outlineLvl w:val="0"/>
        <w:rPr>
          <w:rFonts w:ascii="Arial" w:hAnsi="Arial" w:cs="Arial"/>
          <w:bCs/>
          <w:color w:val="auto"/>
          <w:sz w:val="16"/>
          <w:szCs w:val="16"/>
        </w:rPr>
      </w:pPr>
      <w:r w:rsidRPr="00214421">
        <w:rPr>
          <w:rFonts w:ascii="Arial" w:hAnsi="Arial" w:cs="Arial"/>
          <w:bCs/>
          <w:color w:val="auto"/>
          <w:sz w:val="16"/>
          <w:szCs w:val="16"/>
        </w:rPr>
        <w:t xml:space="preserve">"О бюджете Благодарненского </w:t>
      </w:r>
    </w:p>
    <w:p w:rsidR="00F76D4E" w:rsidRPr="00214421" w:rsidRDefault="00F76D4E" w:rsidP="00B444BF">
      <w:pPr>
        <w:widowControl w:val="0"/>
        <w:tabs>
          <w:tab w:val="left" w:pos="709"/>
          <w:tab w:val="left" w:pos="8222"/>
          <w:tab w:val="left" w:pos="8364"/>
        </w:tabs>
        <w:spacing w:line="140" w:lineRule="exact"/>
        <w:jc w:val="right"/>
        <w:outlineLvl w:val="0"/>
        <w:rPr>
          <w:rFonts w:ascii="Arial" w:hAnsi="Arial" w:cs="Arial"/>
          <w:bCs/>
          <w:color w:val="auto"/>
          <w:sz w:val="16"/>
          <w:szCs w:val="16"/>
        </w:rPr>
      </w:pPr>
      <w:r w:rsidRPr="00214421">
        <w:rPr>
          <w:rFonts w:ascii="Arial" w:hAnsi="Arial" w:cs="Arial"/>
          <w:bCs/>
          <w:color w:val="auto"/>
          <w:sz w:val="16"/>
          <w:szCs w:val="16"/>
        </w:rPr>
        <w:t>муниципального района Ставропольского края на 2016 год"</w:t>
      </w:r>
    </w:p>
    <w:p w:rsidR="00F76D4E" w:rsidRPr="00214421" w:rsidRDefault="00F76D4E" w:rsidP="00214421">
      <w:pPr>
        <w:widowControl w:val="0"/>
        <w:tabs>
          <w:tab w:val="left" w:pos="709"/>
          <w:tab w:val="left" w:pos="8222"/>
          <w:tab w:val="left" w:pos="8364"/>
        </w:tabs>
        <w:spacing w:line="160" w:lineRule="exact"/>
        <w:jc w:val="right"/>
        <w:outlineLvl w:val="0"/>
        <w:rPr>
          <w:rFonts w:ascii="Arial" w:hAnsi="Arial" w:cs="Arial"/>
          <w:bCs/>
          <w:color w:val="auto"/>
          <w:sz w:val="16"/>
          <w:szCs w:val="16"/>
        </w:rPr>
      </w:pPr>
    </w:p>
    <w:p w:rsidR="00F76D4E" w:rsidRPr="00214421" w:rsidRDefault="00F76D4E" w:rsidP="00214421">
      <w:pPr>
        <w:widowControl w:val="0"/>
        <w:tabs>
          <w:tab w:val="left" w:pos="709"/>
          <w:tab w:val="left" w:pos="8222"/>
          <w:tab w:val="left" w:pos="8364"/>
        </w:tabs>
        <w:spacing w:line="160" w:lineRule="exact"/>
        <w:outlineLvl w:val="0"/>
        <w:rPr>
          <w:rFonts w:ascii="Arial" w:hAnsi="Arial" w:cs="Arial"/>
          <w:bCs/>
          <w:color w:val="auto"/>
          <w:sz w:val="16"/>
          <w:szCs w:val="16"/>
        </w:rPr>
      </w:pPr>
    </w:p>
    <w:p w:rsidR="00F76D4E" w:rsidRPr="00214421" w:rsidRDefault="00F76D4E" w:rsidP="00214421">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214421">
        <w:rPr>
          <w:rFonts w:ascii="Arial" w:hAnsi="Arial" w:cs="Arial"/>
          <w:bCs/>
          <w:color w:val="auto"/>
          <w:sz w:val="16"/>
          <w:szCs w:val="16"/>
        </w:rPr>
        <w:t>РАСПРЕДЕЛЕНИЕ</w:t>
      </w:r>
    </w:p>
    <w:p w:rsidR="00F76D4E" w:rsidRDefault="00F76D4E" w:rsidP="00214421">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214421">
        <w:rPr>
          <w:rFonts w:ascii="Arial" w:hAnsi="Arial" w:cs="Arial"/>
          <w:bCs/>
          <w:color w:val="auto"/>
          <w:sz w:val="16"/>
          <w:szCs w:val="16"/>
        </w:rPr>
        <w:t>бюджетных ассигнований по разделам (</w:t>
      </w:r>
      <w:proofErr w:type="spellStart"/>
      <w:r w:rsidRPr="00214421">
        <w:rPr>
          <w:rFonts w:ascii="Arial" w:hAnsi="Arial" w:cs="Arial"/>
          <w:bCs/>
          <w:color w:val="auto"/>
          <w:sz w:val="16"/>
          <w:szCs w:val="16"/>
        </w:rPr>
        <w:t>Рз</w:t>
      </w:r>
      <w:proofErr w:type="spellEnd"/>
      <w:r w:rsidRPr="00214421">
        <w:rPr>
          <w:rFonts w:ascii="Arial" w:hAnsi="Arial" w:cs="Arial"/>
          <w:bCs/>
          <w:color w:val="auto"/>
          <w:sz w:val="16"/>
          <w:szCs w:val="16"/>
        </w:rPr>
        <w:t>), подразделам (ПР) классификации расходов бюджетов на 2016 год</w:t>
      </w:r>
    </w:p>
    <w:p w:rsidR="00F76D4E" w:rsidRPr="00214421" w:rsidRDefault="00F76D4E" w:rsidP="00214421">
      <w:pPr>
        <w:widowControl w:val="0"/>
        <w:tabs>
          <w:tab w:val="left" w:pos="709"/>
          <w:tab w:val="left" w:pos="8222"/>
          <w:tab w:val="left" w:pos="8364"/>
        </w:tabs>
        <w:spacing w:line="160" w:lineRule="exact"/>
        <w:jc w:val="center"/>
        <w:outlineLvl w:val="0"/>
        <w:rPr>
          <w:rFonts w:ascii="Arial" w:hAnsi="Arial" w:cs="Arial"/>
          <w:bCs/>
          <w:color w:val="auto"/>
          <w:sz w:val="16"/>
          <w:szCs w:val="16"/>
        </w:rPr>
      </w:pPr>
    </w:p>
    <w:tbl>
      <w:tblPr>
        <w:tblW w:w="5245" w:type="dxa"/>
        <w:tblInd w:w="108" w:type="dxa"/>
        <w:tblLayout w:type="fixed"/>
        <w:tblLook w:val="00A0" w:firstRow="1" w:lastRow="0" w:firstColumn="1" w:lastColumn="0" w:noHBand="0" w:noVBand="0"/>
      </w:tblPr>
      <w:tblGrid>
        <w:gridCol w:w="3261"/>
        <w:gridCol w:w="425"/>
        <w:gridCol w:w="425"/>
        <w:gridCol w:w="1134"/>
      </w:tblGrid>
      <w:tr w:rsidR="00F76D4E" w:rsidRPr="005E101F" w:rsidTr="005E101F">
        <w:trPr>
          <w:trHeight w:val="87"/>
        </w:trPr>
        <w:tc>
          <w:tcPr>
            <w:tcW w:w="3261" w:type="dxa"/>
            <w:tcBorders>
              <w:top w:val="nil"/>
              <w:left w:val="nil"/>
              <w:bottom w:val="nil"/>
              <w:right w:val="nil"/>
            </w:tcBorders>
            <w:noWrap/>
            <w:vAlign w:val="bottom"/>
          </w:tcPr>
          <w:p w:rsidR="00F76D4E" w:rsidRPr="005E101F" w:rsidRDefault="00F76D4E" w:rsidP="005E101F">
            <w:pPr>
              <w:jc w:val="center"/>
              <w:rPr>
                <w:rFonts w:ascii="Arial" w:hAnsi="Arial" w:cs="Arial"/>
                <w:sz w:val="16"/>
                <w:szCs w:val="16"/>
              </w:rPr>
            </w:pPr>
          </w:p>
        </w:tc>
        <w:tc>
          <w:tcPr>
            <w:tcW w:w="425" w:type="dxa"/>
            <w:tcBorders>
              <w:top w:val="nil"/>
              <w:left w:val="nil"/>
              <w:bottom w:val="nil"/>
              <w:right w:val="nil"/>
            </w:tcBorders>
            <w:noWrap/>
            <w:vAlign w:val="bottom"/>
          </w:tcPr>
          <w:p w:rsidR="00F76D4E" w:rsidRPr="005E101F" w:rsidRDefault="00F76D4E" w:rsidP="005E101F">
            <w:pPr>
              <w:jc w:val="center"/>
              <w:rPr>
                <w:rFonts w:ascii="Arial" w:hAnsi="Arial" w:cs="Arial"/>
                <w:sz w:val="16"/>
                <w:szCs w:val="16"/>
              </w:rPr>
            </w:pPr>
          </w:p>
        </w:tc>
        <w:tc>
          <w:tcPr>
            <w:tcW w:w="425" w:type="dxa"/>
            <w:tcBorders>
              <w:top w:val="nil"/>
              <w:left w:val="nil"/>
              <w:bottom w:val="nil"/>
              <w:right w:val="nil"/>
            </w:tcBorders>
            <w:noWrap/>
            <w:vAlign w:val="bottom"/>
          </w:tcPr>
          <w:p w:rsidR="00F76D4E" w:rsidRPr="005E101F" w:rsidRDefault="00F76D4E" w:rsidP="005E101F">
            <w:pPr>
              <w:jc w:val="center"/>
              <w:rPr>
                <w:rFonts w:ascii="Arial" w:hAnsi="Arial" w:cs="Arial"/>
                <w:sz w:val="16"/>
                <w:szCs w:val="16"/>
              </w:rPr>
            </w:pPr>
          </w:p>
        </w:tc>
        <w:tc>
          <w:tcPr>
            <w:tcW w:w="1134" w:type="dxa"/>
            <w:tcBorders>
              <w:top w:val="nil"/>
              <w:left w:val="nil"/>
              <w:bottom w:val="nil"/>
              <w:right w:val="nil"/>
            </w:tcBorders>
            <w:noWrap/>
            <w:vAlign w:val="bottom"/>
          </w:tcPr>
          <w:p w:rsidR="00F76D4E" w:rsidRPr="005E101F" w:rsidRDefault="00F76D4E" w:rsidP="005E101F">
            <w:pPr>
              <w:jc w:val="center"/>
              <w:rPr>
                <w:rFonts w:ascii="Arial" w:hAnsi="Arial" w:cs="Arial"/>
                <w:sz w:val="16"/>
                <w:szCs w:val="16"/>
              </w:rPr>
            </w:pPr>
            <w:r w:rsidRPr="005E101F">
              <w:rPr>
                <w:rFonts w:ascii="Arial" w:hAnsi="Arial" w:cs="Arial"/>
                <w:sz w:val="16"/>
                <w:szCs w:val="16"/>
              </w:rPr>
              <w:t>(тыс. рублей)</w:t>
            </w:r>
          </w:p>
        </w:tc>
      </w:tr>
      <w:tr w:rsidR="00F76D4E" w:rsidRPr="005E101F" w:rsidTr="005E101F">
        <w:trPr>
          <w:trHeight w:val="375"/>
        </w:trPr>
        <w:tc>
          <w:tcPr>
            <w:tcW w:w="3261" w:type="dxa"/>
            <w:tcBorders>
              <w:top w:val="single" w:sz="4" w:space="0" w:color="auto"/>
              <w:left w:val="single" w:sz="4" w:space="0" w:color="auto"/>
              <w:bottom w:val="single" w:sz="4" w:space="0" w:color="auto"/>
              <w:right w:val="single" w:sz="4" w:space="0" w:color="auto"/>
            </w:tcBorders>
            <w:vAlign w:val="bottom"/>
          </w:tcPr>
          <w:p w:rsidR="00F76D4E" w:rsidRPr="005E101F" w:rsidRDefault="00F76D4E" w:rsidP="005E101F">
            <w:pPr>
              <w:jc w:val="center"/>
              <w:rPr>
                <w:rFonts w:ascii="Arial" w:hAnsi="Arial" w:cs="Arial"/>
                <w:sz w:val="16"/>
                <w:szCs w:val="16"/>
              </w:rPr>
            </w:pPr>
            <w:r w:rsidRPr="005E101F">
              <w:rPr>
                <w:rFonts w:ascii="Arial" w:hAnsi="Arial" w:cs="Arial"/>
                <w:sz w:val="16"/>
                <w:szCs w:val="16"/>
              </w:rPr>
              <w:t>Наименование</w:t>
            </w:r>
          </w:p>
        </w:tc>
        <w:tc>
          <w:tcPr>
            <w:tcW w:w="425" w:type="dxa"/>
            <w:tcBorders>
              <w:top w:val="single" w:sz="4" w:space="0" w:color="auto"/>
              <w:left w:val="nil"/>
              <w:bottom w:val="single" w:sz="4" w:space="0" w:color="auto"/>
              <w:right w:val="single" w:sz="4" w:space="0" w:color="auto"/>
            </w:tcBorders>
            <w:vAlign w:val="bottom"/>
          </w:tcPr>
          <w:p w:rsidR="00F76D4E" w:rsidRPr="005E101F" w:rsidRDefault="00F76D4E" w:rsidP="005E101F">
            <w:pPr>
              <w:jc w:val="center"/>
              <w:rPr>
                <w:rFonts w:ascii="Arial" w:hAnsi="Arial" w:cs="Arial"/>
                <w:sz w:val="16"/>
                <w:szCs w:val="16"/>
              </w:rPr>
            </w:pPr>
            <w:proofErr w:type="spellStart"/>
            <w:r w:rsidRPr="005E101F">
              <w:rPr>
                <w:rFonts w:ascii="Arial" w:hAnsi="Arial" w:cs="Arial"/>
                <w:sz w:val="16"/>
                <w:szCs w:val="16"/>
              </w:rPr>
              <w:t>Рз</w:t>
            </w:r>
            <w:proofErr w:type="spellEnd"/>
          </w:p>
        </w:tc>
        <w:tc>
          <w:tcPr>
            <w:tcW w:w="425" w:type="dxa"/>
            <w:tcBorders>
              <w:top w:val="single" w:sz="4" w:space="0" w:color="auto"/>
              <w:left w:val="nil"/>
              <w:bottom w:val="single" w:sz="4" w:space="0" w:color="auto"/>
              <w:right w:val="single" w:sz="4" w:space="0" w:color="auto"/>
            </w:tcBorders>
            <w:vAlign w:val="bottom"/>
          </w:tcPr>
          <w:p w:rsidR="00F76D4E" w:rsidRPr="005E101F" w:rsidRDefault="00F76D4E" w:rsidP="007A246B">
            <w:pPr>
              <w:ind w:right="-108"/>
              <w:jc w:val="center"/>
              <w:rPr>
                <w:rFonts w:ascii="Arial" w:hAnsi="Arial" w:cs="Arial"/>
                <w:sz w:val="16"/>
                <w:szCs w:val="16"/>
              </w:rPr>
            </w:pPr>
            <w:r w:rsidRPr="005E101F">
              <w:rPr>
                <w:rFonts w:ascii="Arial" w:hAnsi="Arial" w:cs="Arial"/>
                <w:sz w:val="16"/>
                <w:szCs w:val="16"/>
              </w:rPr>
              <w:t>ПР</w:t>
            </w:r>
          </w:p>
        </w:tc>
        <w:tc>
          <w:tcPr>
            <w:tcW w:w="1134" w:type="dxa"/>
            <w:tcBorders>
              <w:top w:val="single" w:sz="4" w:space="0" w:color="auto"/>
              <w:left w:val="nil"/>
              <w:bottom w:val="single" w:sz="4" w:space="0" w:color="auto"/>
              <w:right w:val="single" w:sz="4" w:space="0" w:color="auto"/>
            </w:tcBorders>
            <w:vAlign w:val="bottom"/>
          </w:tcPr>
          <w:p w:rsidR="00F76D4E" w:rsidRPr="005E101F" w:rsidRDefault="00F76D4E" w:rsidP="005E101F">
            <w:pPr>
              <w:jc w:val="center"/>
              <w:rPr>
                <w:rFonts w:ascii="Arial" w:hAnsi="Arial" w:cs="Arial"/>
                <w:sz w:val="16"/>
                <w:szCs w:val="16"/>
              </w:rPr>
            </w:pPr>
            <w:r w:rsidRPr="005E101F">
              <w:rPr>
                <w:rFonts w:ascii="Arial" w:hAnsi="Arial" w:cs="Arial"/>
                <w:sz w:val="16"/>
                <w:szCs w:val="16"/>
              </w:rPr>
              <w:t>Сумма</w:t>
            </w:r>
          </w:p>
        </w:tc>
      </w:tr>
      <w:tr w:rsidR="00F76D4E" w:rsidRPr="005E101F" w:rsidTr="005E101F">
        <w:trPr>
          <w:trHeight w:val="148"/>
        </w:trPr>
        <w:tc>
          <w:tcPr>
            <w:tcW w:w="3261" w:type="dxa"/>
            <w:tcBorders>
              <w:top w:val="single" w:sz="4" w:space="0" w:color="auto"/>
              <w:left w:val="single" w:sz="4" w:space="0" w:color="auto"/>
              <w:bottom w:val="single" w:sz="4" w:space="0" w:color="auto"/>
              <w:right w:val="single" w:sz="4" w:space="0" w:color="auto"/>
            </w:tcBorders>
            <w:vAlign w:val="bottom"/>
          </w:tcPr>
          <w:p w:rsidR="00F76D4E" w:rsidRPr="005E101F" w:rsidRDefault="00F76D4E" w:rsidP="005E101F">
            <w:pPr>
              <w:jc w:val="center"/>
              <w:rPr>
                <w:rFonts w:ascii="Arial" w:hAnsi="Arial" w:cs="Arial"/>
                <w:sz w:val="16"/>
                <w:szCs w:val="16"/>
              </w:rPr>
            </w:pPr>
            <w:r w:rsidRPr="005E101F">
              <w:rPr>
                <w:rFonts w:ascii="Arial" w:hAnsi="Arial" w:cs="Arial"/>
                <w:sz w:val="16"/>
                <w:szCs w:val="16"/>
              </w:rPr>
              <w:t>1</w:t>
            </w:r>
          </w:p>
        </w:tc>
        <w:tc>
          <w:tcPr>
            <w:tcW w:w="425" w:type="dxa"/>
            <w:tcBorders>
              <w:top w:val="single" w:sz="4" w:space="0" w:color="auto"/>
              <w:left w:val="nil"/>
              <w:bottom w:val="single" w:sz="4" w:space="0" w:color="auto"/>
              <w:right w:val="single" w:sz="4" w:space="0" w:color="auto"/>
            </w:tcBorders>
            <w:vAlign w:val="bottom"/>
          </w:tcPr>
          <w:p w:rsidR="00F76D4E" w:rsidRPr="005E101F" w:rsidRDefault="00F76D4E" w:rsidP="005E101F">
            <w:pPr>
              <w:jc w:val="center"/>
              <w:rPr>
                <w:rFonts w:ascii="Arial" w:hAnsi="Arial" w:cs="Arial"/>
                <w:sz w:val="16"/>
                <w:szCs w:val="16"/>
              </w:rPr>
            </w:pPr>
            <w:r w:rsidRPr="005E101F">
              <w:rPr>
                <w:rFonts w:ascii="Arial" w:hAnsi="Arial" w:cs="Arial"/>
                <w:sz w:val="16"/>
                <w:szCs w:val="16"/>
              </w:rPr>
              <w:t>2</w:t>
            </w:r>
          </w:p>
        </w:tc>
        <w:tc>
          <w:tcPr>
            <w:tcW w:w="425" w:type="dxa"/>
            <w:tcBorders>
              <w:top w:val="single" w:sz="4" w:space="0" w:color="auto"/>
              <w:left w:val="nil"/>
              <w:bottom w:val="single" w:sz="4" w:space="0" w:color="auto"/>
              <w:right w:val="single" w:sz="4" w:space="0" w:color="auto"/>
            </w:tcBorders>
            <w:vAlign w:val="bottom"/>
          </w:tcPr>
          <w:p w:rsidR="00F76D4E" w:rsidRPr="005E101F" w:rsidRDefault="00F76D4E" w:rsidP="005E101F">
            <w:pPr>
              <w:jc w:val="center"/>
              <w:rPr>
                <w:rFonts w:ascii="Arial" w:hAnsi="Arial" w:cs="Arial"/>
                <w:sz w:val="16"/>
                <w:szCs w:val="16"/>
              </w:rPr>
            </w:pPr>
            <w:r w:rsidRPr="005E101F">
              <w:rPr>
                <w:rFonts w:ascii="Arial" w:hAnsi="Arial" w:cs="Arial"/>
                <w:sz w:val="16"/>
                <w:szCs w:val="16"/>
              </w:rPr>
              <w:t>3</w:t>
            </w:r>
          </w:p>
        </w:tc>
        <w:tc>
          <w:tcPr>
            <w:tcW w:w="1134" w:type="dxa"/>
            <w:tcBorders>
              <w:top w:val="single" w:sz="4" w:space="0" w:color="auto"/>
              <w:left w:val="nil"/>
              <w:bottom w:val="single" w:sz="4" w:space="0" w:color="auto"/>
              <w:right w:val="single" w:sz="4" w:space="0" w:color="auto"/>
            </w:tcBorders>
            <w:vAlign w:val="bottom"/>
          </w:tcPr>
          <w:p w:rsidR="00F76D4E" w:rsidRPr="005E101F" w:rsidRDefault="00F76D4E" w:rsidP="005E101F">
            <w:pPr>
              <w:jc w:val="center"/>
              <w:rPr>
                <w:rFonts w:ascii="Arial" w:hAnsi="Arial" w:cs="Arial"/>
                <w:sz w:val="16"/>
                <w:szCs w:val="16"/>
              </w:rPr>
            </w:pPr>
            <w:r w:rsidRPr="005E101F">
              <w:rPr>
                <w:rFonts w:ascii="Arial" w:hAnsi="Arial" w:cs="Arial"/>
                <w:sz w:val="16"/>
                <w:szCs w:val="16"/>
              </w:rPr>
              <w:t>4</w:t>
            </w:r>
          </w:p>
        </w:tc>
      </w:tr>
      <w:tr w:rsidR="00F76D4E" w:rsidRPr="008D2430" w:rsidTr="005E101F">
        <w:trPr>
          <w:trHeight w:val="77"/>
        </w:trPr>
        <w:tc>
          <w:tcPr>
            <w:tcW w:w="3261" w:type="dxa"/>
            <w:tcBorders>
              <w:top w:val="single" w:sz="4" w:space="0" w:color="auto"/>
            </w:tcBorders>
          </w:tcPr>
          <w:p w:rsidR="00F76D4E" w:rsidRPr="008D2430" w:rsidRDefault="00F76D4E" w:rsidP="005E101F">
            <w:pPr>
              <w:jc w:val="both"/>
              <w:rPr>
                <w:rFonts w:ascii="Arial" w:hAnsi="Arial" w:cs="Arial"/>
                <w:sz w:val="12"/>
                <w:szCs w:val="12"/>
              </w:rPr>
            </w:pPr>
            <w:r w:rsidRPr="008D2430">
              <w:rPr>
                <w:rFonts w:ascii="Arial" w:hAnsi="Arial" w:cs="Arial"/>
                <w:sz w:val="12"/>
                <w:szCs w:val="12"/>
              </w:rPr>
              <w:t>Общегосударственные вопросы</w:t>
            </w:r>
          </w:p>
        </w:tc>
        <w:tc>
          <w:tcPr>
            <w:tcW w:w="425" w:type="dxa"/>
            <w:tcBorders>
              <w:top w:val="single" w:sz="4" w:space="0" w:color="auto"/>
            </w:tcBorders>
            <w:vAlign w:val="bottom"/>
          </w:tcPr>
          <w:p w:rsidR="00F76D4E" w:rsidRPr="008D2430" w:rsidRDefault="00F76D4E" w:rsidP="005E101F">
            <w:pPr>
              <w:jc w:val="center"/>
              <w:rPr>
                <w:rFonts w:ascii="Arial" w:hAnsi="Arial" w:cs="Arial"/>
                <w:sz w:val="12"/>
                <w:szCs w:val="12"/>
              </w:rPr>
            </w:pPr>
            <w:r w:rsidRPr="008D2430">
              <w:rPr>
                <w:rFonts w:ascii="Arial" w:hAnsi="Arial" w:cs="Arial"/>
                <w:sz w:val="12"/>
                <w:szCs w:val="12"/>
              </w:rPr>
              <w:t>01</w:t>
            </w:r>
          </w:p>
        </w:tc>
        <w:tc>
          <w:tcPr>
            <w:tcW w:w="425" w:type="dxa"/>
            <w:tcBorders>
              <w:top w:val="single" w:sz="4" w:space="0" w:color="auto"/>
            </w:tcBorders>
            <w:vAlign w:val="bottom"/>
          </w:tcPr>
          <w:p w:rsidR="00F76D4E" w:rsidRPr="008D2430" w:rsidRDefault="00F76D4E" w:rsidP="005E101F">
            <w:pPr>
              <w:jc w:val="center"/>
              <w:rPr>
                <w:rFonts w:ascii="Arial" w:hAnsi="Arial" w:cs="Arial"/>
                <w:sz w:val="12"/>
                <w:szCs w:val="12"/>
              </w:rPr>
            </w:pPr>
            <w:r w:rsidRPr="008D2430">
              <w:rPr>
                <w:rFonts w:ascii="Arial" w:hAnsi="Arial" w:cs="Arial"/>
                <w:sz w:val="12"/>
                <w:szCs w:val="12"/>
              </w:rPr>
              <w:t> </w:t>
            </w:r>
          </w:p>
        </w:tc>
        <w:tc>
          <w:tcPr>
            <w:tcW w:w="1134" w:type="dxa"/>
            <w:tcBorders>
              <w:top w:val="single" w:sz="4" w:space="0" w:color="auto"/>
            </w:tcBorders>
            <w:vAlign w:val="bottom"/>
          </w:tcPr>
          <w:p w:rsidR="00F76D4E" w:rsidRPr="008D2430" w:rsidRDefault="00F76D4E" w:rsidP="005E101F">
            <w:pPr>
              <w:jc w:val="center"/>
              <w:rPr>
                <w:rFonts w:ascii="Arial" w:hAnsi="Arial" w:cs="Arial"/>
                <w:sz w:val="12"/>
                <w:szCs w:val="12"/>
              </w:rPr>
            </w:pPr>
            <w:r w:rsidRPr="008D2430">
              <w:rPr>
                <w:rFonts w:ascii="Arial" w:hAnsi="Arial" w:cs="Arial"/>
                <w:sz w:val="12"/>
                <w:szCs w:val="12"/>
              </w:rPr>
              <w:t>84 630,948</w:t>
            </w:r>
          </w:p>
        </w:tc>
      </w:tr>
      <w:tr w:rsidR="00F76D4E" w:rsidRPr="008D2430" w:rsidTr="005E101F">
        <w:trPr>
          <w:trHeight w:val="329"/>
        </w:trPr>
        <w:tc>
          <w:tcPr>
            <w:tcW w:w="3261" w:type="dxa"/>
            <w:tcBorders>
              <w:top w:val="nil"/>
            </w:tcBorders>
          </w:tcPr>
          <w:p w:rsidR="00F76D4E" w:rsidRPr="008D2430" w:rsidRDefault="00F76D4E" w:rsidP="005E101F">
            <w:pPr>
              <w:jc w:val="both"/>
              <w:rPr>
                <w:rFonts w:ascii="Arial" w:hAnsi="Arial" w:cs="Arial"/>
                <w:sz w:val="12"/>
                <w:szCs w:val="12"/>
              </w:rPr>
            </w:pPr>
            <w:r w:rsidRPr="008D2430">
              <w:rPr>
                <w:rFonts w:ascii="Arial" w:hAnsi="Arial" w:cs="Arial"/>
                <w:sz w:val="12"/>
                <w:szCs w:val="12"/>
              </w:rPr>
              <w:t>Функционирование высшего должностного лица субъекта Российской Федерации и муниципального образования</w:t>
            </w:r>
          </w:p>
        </w:tc>
        <w:tc>
          <w:tcPr>
            <w:tcW w:w="425" w:type="dxa"/>
            <w:tcBorders>
              <w:top w:val="nil"/>
            </w:tcBorders>
            <w:vAlign w:val="bottom"/>
          </w:tcPr>
          <w:p w:rsidR="00F76D4E" w:rsidRPr="008D2430" w:rsidRDefault="00F76D4E" w:rsidP="005E101F">
            <w:pPr>
              <w:jc w:val="center"/>
              <w:rPr>
                <w:rFonts w:ascii="Arial" w:hAnsi="Arial" w:cs="Arial"/>
                <w:sz w:val="12"/>
                <w:szCs w:val="12"/>
              </w:rPr>
            </w:pPr>
            <w:r w:rsidRPr="008D2430">
              <w:rPr>
                <w:rFonts w:ascii="Arial" w:hAnsi="Arial" w:cs="Arial"/>
                <w:sz w:val="12"/>
                <w:szCs w:val="12"/>
              </w:rPr>
              <w:t>01</w:t>
            </w:r>
          </w:p>
        </w:tc>
        <w:tc>
          <w:tcPr>
            <w:tcW w:w="425" w:type="dxa"/>
            <w:tcBorders>
              <w:top w:val="nil"/>
            </w:tcBorders>
            <w:vAlign w:val="bottom"/>
          </w:tcPr>
          <w:p w:rsidR="00F76D4E" w:rsidRPr="008D2430" w:rsidRDefault="00F76D4E" w:rsidP="005E101F">
            <w:pPr>
              <w:jc w:val="center"/>
              <w:rPr>
                <w:rFonts w:ascii="Arial" w:hAnsi="Arial" w:cs="Arial"/>
                <w:sz w:val="12"/>
                <w:szCs w:val="12"/>
              </w:rPr>
            </w:pPr>
            <w:r w:rsidRPr="008D2430">
              <w:rPr>
                <w:rFonts w:ascii="Arial" w:hAnsi="Arial" w:cs="Arial"/>
                <w:sz w:val="12"/>
                <w:szCs w:val="12"/>
              </w:rPr>
              <w:t>02</w:t>
            </w:r>
          </w:p>
        </w:tc>
        <w:tc>
          <w:tcPr>
            <w:tcW w:w="1134" w:type="dxa"/>
            <w:tcBorders>
              <w:top w:val="nil"/>
            </w:tcBorders>
            <w:vAlign w:val="bottom"/>
          </w:tcPr>
          <w:p w:rsidR="00F76D4E" w:rsidRPr="008D2430" w:rsidRDefault="00F76D4E" w:rsidP="005E101F">
            <w:pPr>
              <w:jc w:val="center"/>
              <w:rPr>
                <w:rFonts w:ascii="Arial" w:hAnsi="Arial" w:cs="Arial"/>
                <w:sz w:val="12"/>
                <w:szCs w:val="12"/>
              </w:rPr>
            </w:pPr>
            <w:r w:rsidRPr="008D2430">
              <w:rPr>
                <w:rFonts w:ascii="Arial" w:hAnsi="Arial" w:cs="Arial"/>
                <w:sz w:val="12"/>
                <w:szCs w:val="12"/>
              </w:rPr>
              <w:t>1 167,553</w:t>
            </w:r>
          </w:p>
        </w:tc>
      </w:tr>
      <w:tr w:rsidR="00F76D4E" w:rsidRPr="008D2430" w:rsidTr="005E101F">
        <w:trPr>
          <w:trHeight w:val="299"/>
        </w:trPr>
        <w:tc>
          <w:tcPr>
            <w:tcW w:w="3261" w:type="dxa"/>
            <w:tcBorders>
              <w:top w:val="nil"/>
            </w:tcBorders>
          </w:tcPr>
          <w:p w:rsidR="00F76D4E" w:rsidRPr="008D2430" w:rsidRDefault="00F76D4E" w:rsidP="005E101F">
            <w:pPr>
              <w:jc w:val="both"/>
              <w:rPr>
                <w:rFonts w:ascii="Arial" w:hAnsi="Arial" w:cs="Arial"/>
                <w:sz w:val="12"/>
                <w:szCs w:val="12"/>
              </w:rPr>
            </w:pPr>
            <w:r w:rsidRPr="008D2430">
              <w:rPr>
                <w:rFonts w:ascii="Arial" w:hAnsi="Arial" w:cs="Arial"/>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nil"/>
            </w:tcBorders>
            <w:vAlign w:val="bottom"/>
          </w:tcPr>
          <w:p w:rsidR="00F76D4E" w:rsidRPr="008D2430" w:rsidRDefault="00F76D4E" w:rsidP="005E101F">
            <w:pPr>
              <w:jc w:val="center"/>
              <w:rPr>
                <w:rFonts w:ascii="Arial" w:hAnsi="Arial" w:cs="Arial"/>
                <w:sz w:val="12"/>
                <w:szCs w:val="12"/>
              </w:rPr>
            </w:pPr>
            <w:r w:rsidRPr="008D2430">
              <w:rPr>
                <w:rFonts w:ascii="Arial" w:hAnsi="Arial" w:cs="Arial"/>
                <w:sz w:val="12"/>
                <w:szCs w:val="12"/>
              </w:rPr>
              <w:t>01</w:t>
            </w:r>
          </w:p>
        </w:tc>
        <w:tc>
          <w:tcPr>
            <w:tcW w:w="425" w:type="dxa"/>
            <w:tcBorders>
              <w:top w:val="nil"/>
            </w:tcBorders>
            <w:vAlign w:val="bottom"/>
          </w:tcPr>
          <w:p w:rsidR="00F76D4E" w:rsidRPr="008D2430" w:rsidRDefault="00F76D4E" w:rsidP="005E101F">
            <w:pPr>
              <w:jc w:val="center"/>
              <w:rPr>
                <w:rFonts w:ascii="Arial" w:hAnsi="Arial" w:cs="Arial"/>
                <w:sz w:val="12"/>
                <w:szCs w:val="12"/>
              </w:rPr>
            </w:pPr>
            <w:r w:rsidRPr="008D2430">
              <w:rPr>
                <w:rFonts w:ascii="Arial" w:hAnsi="Arial" w:cs="Arial"/>
                <w:sz w:val="12"/>
                <w:szCs w:val="12"/>
              </w:rPr>
              <w:t>03</w:t>
            </w:r>
          </w:p>
        </w:tc>
        <w:tc>
          <w:tcPr>
            <w:tcW w:w="1134" w:type="dxa"/>
            <w:tcBorders>
              <w:top w:val="nil"/>
            </w:tcBorders>
            <w:vAlign w:val="bottom"/>
          </w:tcPr>
          <w:p w:rsidR="00F76D4E" w:rsidRPr="008D2430" w:rsidRDefault="00F76D4E" w:rsidP="005E101F">
            <w:pPr>
              <w:jc w:val="center"/>
              <w:rPr>
                <w:rFonts w:ascii="Arial" w:hAnsi="Arial" w:cs="Arial"/>
                <w:sz w:val="12"/>
                <w:szCs w:val="12"/>
              </w:rPr>
            </w:pPr>
            <w:r w:rsidRPr="008D2430">
              <w:rPr>
                <w:rFonts w:ascii="Arial" w:hAnsi="Arial" w:cs="Arial"/>
                <w:sz w:val="12"/>
                <w:szCs w:val="12"/>
              </w:rPr>
              <w:t>6 352,327</w:t>
            </w:r>
          </w:p>
        </w:tc>
      </w:tr>
      <w:tr w:rsidR="00F76D4E" w:rsidRPr="008D2430" w:rsidTr="005E101F">
        <w:trPr>
          <w:trHeight w:val="77"/>
        </w:trPr>
        <w:tc>
          <w:tcPr>
            <w:tcW w:w="3261" w:type="dxa"/>
            <w:tcBorders>
              <w:top w:val="nil"/>
            </w:tcBorders>
          </w:tcPr>
          <w:p w:rsidR="00F76D4E" w:rsidRPr="008D2430" w:rsidRDefault="00F76D4E" w:rsidP="005E101F">
            <w:pPr>
              <w:jc w:val="both"/>
              <w:rPr>
                <w:rFonts w:ascii="Arial" w:hAnsi="Arial" w:cs="Arial"/>
                <w:sz w:val="12"/>
                <w:szCs w:val="12"/>
              </w:rPr>
            </w:pPr>
            <w:r w:rsidRPr="008D2430">
              <w:rPr>
                <w:rFonts w:ascii="Arial" w:hAnsi="Arial" w:cs="Arial"/>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nil"/>
            </w:tcBorders>
            <w:vAlign w:val="bottom"/>
          </w:tcPr>
          <w:p w:rsidR="00F76D4E" w:rsidRPr="008D2430" w:rsidRDefault="00F76D4E" w:rsidP="005E101F">
            <w:pPr>
              <w:jc w:val="center"/>
              <w:rPr>
                <w:rFonts w:ascii="Arial" w:hAnsi="Arial" w:cs="Arial"/>
                <w:sz w:val="12"/>
                <w:szCs w:val="12"/>
              </w:rPr>
            </w:pPr>
            <w:r w:rsidRPr="008D2430">
              <w:rPr>
                <w:rFonts w:ascii="Arial" w:hAnsi="Arial" w:cs="Arial"/>
                <w:sz w:val="12"/>
                <w:szCs w:val="12"/>
              </w:rPr>
              <w:t>01</w:t>
            </w:r>
          </w:p>
        </w:tc>
        <w:tc>
          <w:tcPr>
            <w:tcW w:w="425" w:type="dxa"/>
            <w:tcBorders>
              <w:top w:val="nil"/>
            </w:tcBorders>
            <w:vAlign w:val="bottom"/>
          </w:tcPr>
          <w:p w:rsidR="00F76D4E" w:rsidRPr="008D2430" w:rsidRDefault="00F76D4E" w:rsidP="005E101F">
            <w:pPr>
              <w:jc w:val="center"/>
              <w:rPr>
                <w:rFonts w:ascii="Arial" w:hAnsi="Arial" w:cs="Arial"/>
                <w:sz w:val="12"/>
                <w:szCs w:val="12"/>
              </w:rPr>
            </w:pPr>
            <w:r w:rsidRPr="008D2430">
              <w:rPr>
                <w:rFonts w:ascii="Arial" w:hAnsi="Arial" w:cs="Arial"/>
                <w:sz w:val="12"/>
                <w:szCs w:val="12"/>
              </w:rPr>
              <w:t>04</w:t>
            </w:r>
          </w:p>
        </w:tc>
        <w:tc>
          <w:tcPr>
            <w:tcW w:w="1134" w:type="dxa"/>
            <w:tcBorders>
              <w:top w:val="nil"/>
            </w:tcBorders>
            <w:vAlign w:val="bottom"/>
          </w:tcPr>
          <w:p w:rsidR="00F76D4E" w:rsidRPr="008D2430" w:rsidRDefault="00F76D4E" w:rsidP="005E101F">
            <w:pPr>
              <w:jc w:val="center"/>
              <w:rPr>
                <w:rFonts w:ascii="Arial" w:hAnsi="Arial" w:cs="Arial"/>
                <w:sz w:val="12"/>
                <w:szCs w:val="12"/>
              </w:rPr>
            </w:pPr>
            <w:r w:rsidRPr="008D2430">
              <w:rPr>
                <w:rFonts w:ascii="Arial" w:hAnsi="Arial" w:cs="Arial"/>
                <w:sz w:val="12"/>
                <w:szCs w:val="12"/>
              </w:rPr>
              <w:t>30 199,050</w:t>
            </w:r>
          </w:p>
        </w:tc>
      </w:tr>
      <w:tr w:rsidR="00F76D4E" w:rsidRPr="008D2430" w:rsidTr="005E101F">
        <w:trPr>
          <w:trHeight w:val="77"/>
        </w:trPr>
        <w:tc>
          <w:tcPr>
            <w:tcW w:w="3261" w:type="dxa"/>
            <w:tcBorders>
              <w:top w:val="nil"/>
            </w:tcBorders>
          </w:tcPr>
          <w:p w:rsidR="00F76D4E" w:rsidRPr="008D2430" w:rsidRDefault="00F76D4E" w:rsidP="005E101F">
            <w:pPr>
              <w:jc w:val="both"/>
              <w:rPr>
                <w:rFonts w:ascii="Arial" w:hAnsi="Arial" w:cs="Arial"/>
                <w:sz w:val="12"/>
                <w:szCs w:val="12"/>
              </w:rPr>
            </w:pPr>
            <w:r w:rsidRPr="008D2430">
              <w:rPr>
                <w:rFonts w:ascii="Arial" w:hAnsi="Arial" w:cs="Arial"/>
                <w:sz w:val="12"/>
                <w:szCs w:val="12"/>
              </w:rPr>
              <w:t>Судебная система</w:t>
            </w:r>
          </w:p>
        </w:tc>
        <w:tc>
          <w:tcPr>
            <w:tcW w:w="425" w:type="dxa"/>
            <w:tcBorders>
              <w:top w:val="nil"/>
            </w:tcBorders>
            <w:vAlign w:val="bottom"/>
          </w:tcPr>
          <w:p w:rsidR="00F76D4E" w:rsidRPr="008D2430" w:rsidRDefault="00F76D4E" w:rsidP="005E101F">
            <w:pPr>
              <w:jc w:val="center"/>
              <w:rPr>
                <w:rFonts w:ascii="Arial" w:hAnsi="Arial" w:cs="Arial"/>
                <w:sz w:val="12"/>
                <w:szCs w:val="12"/>
              </w:rPr>
            </w:pPr>
            <w:r w:rsidRPr="008D2430">
              <w:rPr>
                <w:rFonts w:ascii="Arial" w:hAnsi="Arial" w:cs="Arial"/>
                <w:sz w:val="12"/>
                <w:szCs w:val="12"/>
              </w:rPr>
              <w:t>01</w:t>
            </w:r>
          </w:p>
        </w:tc>
        <w:tc>
          <w:tcPr>
            <w:tcW w:w="425" w:type="dxa"/>
            <w:tcBorders>
              <w:top w:val="nil"/>
            </w:tcBorders>
            <w:vAlign w:val="bottom"/>
          </w:tcPr>
          <w:p w:rsidR="00F76D4E" w:rsidRPr="008D2430" w:rsidRDefault="00F76D4E" w:rsidP="005E101F">
            <w:pPr>
              <w:jc w:val="center"/>
              <w:rPr>
                <w:rFonts w:ascii="Arial" w:hAnsi="Arial" w:cs="Arial"/>
                <w:sz w:val="12"/>
                <w:szCs w:val="12"/>
              </w:rPr>
            </w:pPr>
            <w:r w:rsidRPr="008D2430">
              <w:rPr>
                <w:rFonts w:ascii="Arial" w:hAnsi="Arial" w:cs="Arial"/>
                <w:sz w:val="12"/>
                <w:szCs w:val="12"/>
              </w:rPr>
              <w:t>05</w:t>
            </w:r>
          </w:p>
        </w:tc>
        <w:tc>
          <w:tcPr>
            <w:tcW w:w="1134" w:type="dxa"/>
            <w:tcBorders>
              <w:top w:val="nil"/>
            </w:tcBorders>
            <w:vAlign w:val="bottom"/>
          </w:tcPr>
          <w:p w:rsidR="00F76D4E" w:rsidRPr="008D2430" w:rsidRDefault="00F76D4E" w:rsidP="005E101F">
            <w:pPr>
              <w:jc w:val="center"/>
              <w:rPr>
                <w:rFonts w:ascii="Arial" w:hAnsi="Arial" w:cs="Arial"/>
                <w:sz w:val="12"/>
                <w:szCs w:val="12"/>
              </w:rPr>
            </w:pPr>
            <w:r w:rsidRPr="008D2430">
              <w:rPr>
                <w:rFonts w:ascii="Arial" w:hAnsi="Arial" w:cs="Arial"/>
                <w:sz w:val="12"/>
                <w:szCs w:val="12"/>
              </w:rPr>
              <w:t>126,050</w:t>
            </w:r>
          </w:p>
        </w:tc>
      </w:tr>
      <w:tr w:rsidR="00F76D4E" w:rsidRPr="008D2430" w:rsidTr="005E101F">
        <w:trPr>
          <w:trHeight w:val="77"/>
        </w:trPr>
        <w:tc>
          <w:tcPr>
            <w:tcW w:w="3261" w:type="dxa"/>
            <w:tcBorders>
              <w:top w:val="nil"/>
            </w:tcBorders>
          </w:tcPr>
          <w:p w:rsidR="00F76D4E" w:rsidRPr="008D2430" w:rsidRDefault="00F76D4E" w:rsidP="005E101F">
            <w:pPr>
              <w:jc w:val="both"/>
              <w:rPr>
                <w:rFonts w:ascii="Arial" w:hAnsi="Arial" w:cs="Arial"/>
                <w:sz w:val="12"/>
                <w:szCs w:val="12"/>
              </w:rPr>
            </w:pPr>
            <w:r w:rsidRPr="008D2430">
              <w:rPr>
                <w:rFonts w:ascii="Arial" w:hAnsi="Arial" w:cs="Arial"/>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nil"/>
            </w:tcBorders>
            <w:vAlign w:val="bottom"/>
          </w:tcPr>
          <w:p w:rsidR="00F76D4E" w:rsidRPr="008D2430" w:rsidRDefault="00F76D4E" w:rsidP="005E101F">
            <w:pPr>
              <w:jc w:val="center"/>
              <w:rPr>
                <w:rFonts w:ascii="Arial" w:hAnsi="Arial" w:cs="Arial"/>
                <w:sz w:val="12"/>
                <w:szCs w:val="12"/>
              </w:rPr>
            </w:pPr>
            <w:r w:rsidRPr="008D2430">
              <w:rPr>
                <w:rFonts w:ascii="Arial" w:hAnsi="Arial" w:cs="Arial"/>
                <w:sz w:val="12"/>
                <w:szCs w:val="12"/>
              </w:rPr>
              <w:t>01</w:t>
            </w:r>
          </w:p>
        </w:tc>
        <w:tc>
          <w:tcPr>
            <w:tcW w:w="425" w:type="dxa"/>
            <w:tcBorders>
              <w:top w:val="nil"/>
            </w:tcBorders>
            <w:vAlign w:val="bottom"/>
          </w:tcPr>
          <w:p w:rsidR="00F76D4E" w:rsidRPr="008D2430" w:rsidRDefault="00F76D4E" w:rsidP="005E101F">
            <w:pPr>
              <w:jc w:val="center"/>
              <w:rPr>
                <w:rFonts w:ascii="Arial" w:hAnsi="Arial" w:cs="Arial"/>
                <w:sz w:val="12"/>
                <w:szCs w:val="12"/>
              </w:rPr>
            </w:pPr>
            <w:r w:rsidRPr="008D2430">
              <w:rPr>
                <w:rFonts w:ascii="Arial" w:hAnsi="Arial" w:cs="Arial"/>
                <w:sz w:val="12"/>
                <w:szCs w:val="12"/>
              </w:rPr>
              <w:t>06</w:t>
            </w:r>
          </w:p>
        </w:tc>
        <w:tc>
          <w:tcPr>
            <w:tcW w:w="1134" w:type="dxa"/>
            <w:tcBorders>
              <w:top w:val="nil"/>
            </w:tcBorders>
            <w:vAlign w:val="bottom"/>
          </w:tcPr>
          <w:p w:rsidR="00F76D4E" w:rsidRPr="008D2430" w:rsidRDefault="00F76D4E" w:rsidP="005E101F">
            <w:pPr>
              <w:jc w:val="center"/>
              <w:rPr>
                <w:rFonts w:ascii="Arial" w:hAnsi="Arial" w:cs="Arial"/>
                <w:sz w:val="12"/>
                <w:szCs w:val="12"/>
              </w:rPr>
            </w:pPr>
            <w:r w:rsidRPr="008D2430">
              <w:rPr>
                <w:rFonts w:ascii="Arial" w:hAnsi="Arial" w:cs="Arial"/>
                <w:sz w:val="12"/>
                <w:szCs w:val="12"/>
              </w:rPr>
              <w:t>13 113,009</w:t>
            </w:r>
          </w:p>
        </w:tc>
      </w:tr>
      <w:tr w:rsidR="00F76D4E" w:rsidRPr="008D2430" w:rsidTr="005E101F">
        <w:trPr>
          <w:trHeight w:val="77"/>
        </w:trPr>
        <w:tc>
          <w:tcPr>
            <w:tcW w:w="3261" w:type="dxa"/>
            <w:tcBorders>
              <w:top w:val="nil"/>
            </w:tcBorders>
          </w:tcPr>
          <w:p w:rsidR="00F76D4E" w:rsidRPr="008D2430" w:rsidRDefault="00F76D4E" w:rsidP="005E101F">
            <w:pPr>
              <w:jc w:val="both"/>
              <w:rPr>
                <w:rFonts w:ascii="Arial" w:hAnsi="Arial" w:cs="Arial"/>
                <w:sz w:val="12"/>
                <w:szCs w:val="12"/>
              </w:rPr>
            </w:pPr>
            <w:r w:rsidRPr="008D2430">
              <w:rPr>
                <w:rFonts w:ascii="Arial" w:hAnsi="Arial" w:cs="Arial"/>
                <w:sz w:val="12"/>
                <w:szCs w:val="12"/>
              </w:rPr>
              <w:t>Резервные фонды</w:t>
            </w:r>
          </w:p>
        </w:tc>
        <w:tc>
          <w:tcPr>
            <w:tcW w:w="425" w:type="dxa"/>
            <w:tcBorders>
              <w:top w:val="nil"/>
            </w:tcBorders>
            <w:vAlign w:val="bottom"/>
          </w:tcPr>
          <w:p w:rsidR="00F76D4E" w:rsidRPr="008D2430" w:rsidRDefault="00F76D4E" w:rsidP="005E101F">
            <w:pPr>
              <w:jc w:val="center"/>
              <w:rPr>
                <w:rFonts w:ascii="Arial" w:hAnsi="Arial" w:cs="Arial"/>
                <w:sz w:val="12"/>
                <w:szCs w:val="12"/>
              </w:rPr>
            </w:pPr>
            <w:r w:rsidRPr="008D2430">
              <w:rPr>
                <w:rFonts w:ascii="Arial" w:hAnsi="Arial" w:cs="Arial"/>
                <w:sz w:val="12"/>
                <w:szCs w:val="12"/>
              </w:rPr>
              <w:t>01</w:t>
            </w:r>
          </w:p>
        </w:tc>
        <w:tc>
          <w:tcPr>
            <w:tcW w:w="425" w:type="dxa"/>
            <w:tcBorders>
              <w:top w:val="nil"/>
            </w:tcBorders>
            <w:vAlign w:val="bottom"/>
          </w:tcPr>
          <w:p w:rsidR="00F76D4E" w:rsidRPr="008D2430" w:rsidRDefault="00F76D4E" w:rsidP="005E101F">
            <w:pPr>
              <w:jc w:val="center"/>
              <w:rPr>
                <w:rFonts w:ascii="Arial" w:hAnsi="Arial" w:cs="Arial"/>
                <w:sz w:val="12"/>
                <w:szCs w:val="12"/>
              </w:rPr>
            </w:pPr>
            <w:r w:rsidRPr="008D2430">
              <w:rPr>
                <w:rFonts w:ascii="Arial" w:hAnsi="Arial" w:cs="Arial"/>
                <w:sz w:val="12"/>
                <w:szCs w:val="12"/>
              </w:rPr>
              <w:t>11</w:t>
            </w:r>
          </w:p>
        </w:tc>
        <w:tc>
          <w:tcPr>
            <w:tcW w:w="1134" w:type="dxa"/>
            <w:tcBorders>
              <w:top w:val="nil"/>
            </w:tcBorders>
            <w:vAlign w:val="bottom"/>
          </w:tcPr>
          <w:p w:rsidR="00F76D4E" w:rsidRPr="008D2430" w:rsidRDefault="00F76D4E" w:rsidP="005E101F">
            <w:pPr>
              <w:jc w:val="center"/>
              <w:rPr>
                <w:rFonts w:ascii="Arial" w:hAnsi="Arial" w:cs="Arial"/>
                <w:sz w:val="12"/>
                <w:szCs w:val="12"/>
              </w:rPr>
            </w:pPr>
            <w:r w:rsidRPr="008D2430">
              <w:rPr>
                <w:rFonts w:ascii="Arial" w:hAnsi="Arial" w:cs="Arial"/>
                <w:sz w:val="12"/>
                <w:szCs w:val="12"/>
              </w:rPr>
              <w:t>2 500,000</w:t>
            </w:r>
          </w:p>
        </w:tc>
      </w:tr>
      <w:tr w:rsidR="00F76D4E" w:rsidRPr="008D2430" w:rsidTr="005E101F">
        <w:trPr>
          <w:trHeight w:val="77"/>
        </w:trPr>
        <w:tc>
          <w:tcPr>
            <w:tcW w:w="3261" w:type="dxa"/>
            <w:tcBorders>
              <w:top w:val="nil"/>
            </w:tcBorders>
          </w:tcPr>
          <w:p w:rsidR="00F76D4E" w:rsidRPr="008D2430" w:rsidRDefault="00F76D4E" w:rsidP="005E101F">
            <w:pPr>
              <w:jc w:val="both"/>
              <w:rPr>
                <w:rFonts w:ascii="Arial" w:hAnsi="Arial" w:cs="Arial"/>
                <w:sz w:val="12"/>
                <w:szCs w:val="12"/>
              </w:rPr>
            </w:pPr>
            <w:r w:rsidRPr="008D2430">
              <w:rPr>
                <w:rFonts w:ascii="Arial" w:hAnsi="Arial" w:cs="Arial"/>
                <w:sz w:val="12"/>
                <w:szCs w:val="12"/>
              </w:rPr>
              <w:t>Другие общегосударственные вопросы</w:t>
            </w:r>
          </w:p>
        </w:tc>
        <w:tc>
          <w:tcPr>
            <w:tcW w:w="425" w:type="dxa"/>
            <w:tcBorders>
              <w:top w:val="nil"/>
            </w:tcBorders>
            <w:vAlign w:val="bottom"/>
          </w:tcPr>
          <w:p w:rsidR="00F76D4E" w:rsidRPr="008D2430" w:rsidRDefault="00F76D4E" w:rsidP="005E101F">
            <w:pPr>
              <w:jc w:val="center"/>
              <w:rPr>
                <w:rFonts w:ascii="Arial" w:hAnsi="Arial" w:cs="Arial"/>
                <w:sz w:val="12"/>
                <w:szCs w:val="12"/>
              </w:rPr>
            </w:pPr>
            <w:r w:rsidRPr="008D2430">
              <w:rPr>
                <w:rFonts w:ascii="Arial" w:hAnsi="Arial" w:cs="Arial"/>
                <w:sz w:val="12"/>
                <w:szCs w:val="12"/>
              </w:rPr>
              <w:t>01</w:t>
            </w:r>
          </w:p>
        </w:tc>
        <w:tc>
          <w:tcPr>
            <w:tcW w:w="425" w:type="dxa"/>
            <w:tcBorders>
              <w:top w:val="nil"/>
            </w:tcBorders>
            <w:vAlign w:val="bottom"/>
          </w:tcPr>
          <w:p w:rsidR="00F76D4E" w:rsidRPr="008D2430" w:rsidRDefault="00F76D4E" w:rsidP="005E101F">
            <w:pPr>
              <w:jc w:val="center"/>
              <w:rPr>
                <w:rFonts w:ascii="Arial" w:hAnsi="Arial" w:cs="Arial"/>
                <w:sz w:val="12"/>
                <w:szCs w:val="12"/>
              </w:rPr>
            </w:pPr>
            <w:r w:rsidRPr="008D2430">
              <w:rPr>
                <w:rFonts w:ascii="Arial" w:hAnsi="Arial" w:cs="Arial"/>
                <w:sz w:val="12"/>
                <w:szCs w:val="12"/>
              </w:rPr>
              <w:t>13</w:t>
            </w:r>
          </w:p>
        </w:tc>
        <w:tc>
          <w:tcPr>
            <w:tcW w:w="1134" w:type="dxa"/>
            <w:tcBorders>
              <w:top w:val="nil"/>
            </w:tcBorders>
            <w:vAlign w:val="bottom"/>
          </w:tcPr>
          <w:p w:rsidR="00F76D4E" w:rsidRPr="008D2430" w:rsidRDefault="00F76D4E" w:rsidP="005E101F">
            <w:pPr>
              <w:jc w:val="center"/>
              <w:rPr>
                <w:rFonts w:ascii="Arial" w:hAnsi="Arial" w:cs="Arial"/>
                <w:sz w:val="12"/>
                <w:szCs w:val="12"/>
              </w:rPr>
            </w:pPr>
            <w:r w:rsidRPr="008D2430">
              <w:rPr>
                <w:rFonts w:ascii="Arial" w:hAnsi="Arial" w:cs="Arial"/>
                <w:sz w:val="12"/>
                <w:szCs w:val="12"/>
              </w:rPr>
              <w:t>31 172,959</w:t>
            </w:r>
          </w:p>
        </w:tc>
      </w:tr>
      <w:tr w:rsidR="00F76D4E" w:rsidRPr="008D2430" w:rsidTr="005E101F">
        <w:trPr>
          <w:trHeight w:val="77"/>
        </w:trPr>
        <w:tc>
          <w:tcPr>
            <w:tcW w:w="3261" w:type="dxa"/>
            <w:tcBorders>
              <w:top w:val="nil"/>
            </w:tcBorders>
          </w:tcPr>
          <w:p w:rsidR="00F76D4E" w:rsidRPr="008D2430" w:rsidRDefault="00F76D4E" w:rsidP="005E101F">
            <w:pPr>
              <w:jc w:val="both"/>
              <w:rPr>
                <w:rFonts w:ascii="Arial" w:hAnsi="Arial" w:cs="Arial"/>
                <w:sz w:val="12"/>
                <w:szCs w:val="12"/>
              </w:rPr>
            </w:pPr>
            <w:r w:rsidRPr="008D2430">
              <w:rPr>
                <w:rFonts w:ascii="Arial" w:hAnsi="Arial" w:cs="Arial"/>
                <w:sz w:val="12"/>
                <w:szCs w:val="12"/>
              </w:rPr>
              <w:t>Национальная безопасность и правоохранительная деятельность</w:t>
            </w:r>
          </w:p>
        </w:tc>
        <w:tc>
          <w:tcPr>
            <w:tcW w:w="425" w:type="dxa"/>
            <w:tcBorders>
              <w:top w:val="nil"/>
            </w:tcBorders>
            <w:vAlign w:val="bottom"/>
          </w:tcPr>
          <w:p w:rsidR="00F76D4E" w:rsidRPr="008D2430" w:rsidRDefault="00F76D4E" w:rsidP="005E101F">
            <w:pPr>
              <w:jc w:val="center"/>
              <w:rPr>
                <w:rFonts w:ascii="Arial" w:hAnsi="Arial" w:cs="Arial"/>
                <w:sz w:val="12"/>
                <w:szCs w:val="12"/>
              </w:rPr>
            </w:pPr>
            <w:r w:rsidRPr="008D2430">
              <w:rPr>
                <w:rFonts w:ascii="Arial" w:hAnsi="Arial" w:cs="Arial"/>
                <w:sz w:val="12"/>
                <w:szCs w:val="12"/>
              </w:rPr>
              <w:t>03</w:t>
            </w:r>
          </w:p>
        </w:tc>
        <w:tc>
          <w:tcPr>
            <w:tcW w:w="425" w:type="dxa"/>
            <w:tcBorders>
              <w:top w:val="nil"/>
            </w:tcBorders>
            <w:vAlign w:val="bottom"/>
          </w:tcPr>
          <w:p w:rsidR="00F76D4E" w:rsidRPr="008D2430" w:rsidRDefault="00F76D4E" w:rsidP="005E101F">
            <w:pPr>
              <w:jc w:val="center"/>
              <w:rPr>
                <w:rFonts w:ascii="Arial" w:hAnsi="Arial" w:cs="Arial"/>
                <w:sz w:val="12"/>
                <w:szCs w:val="12"/>
              </w:rPr>
            </w:pPr>
            <w:r w:rsidRPr="008D2430">
              <w:rPr>
                <w:rFonts w:ascii="Arial" w:hAnsi="Arial" w:cs="Arial"/>
                <w:sz w:val="12"/>
                <w:szCs w:val="12"/>
              </w:rPr>
              <w:t> </w:t>
            </w:r>
          </w:p>
        </w:tc>
        <w:tc>
          <w:tcPr>
            <w:tcW w:w="1134" w:type="dxa"/>
            <w:tcBorders>
              <w:top w:val="nil"/>
            </w:tcBorders>
            <w:vAlign w:val="bottom"/>
          </w:tcPr>
          <w:p w:rsidR="00F76D4E" w:rsidRPr="008D2430" w:rsidRDefault="00F76D4E" w:rsidP="005E101F">
            <w:pPr>
              <w:jc w:val="center"/>
              <w:rPr>
                <w:rFonts w:ascii="Arial" w:hAnsi="Arial" w:cs="Arial"/>
                <w:sz w:val="12"/>
                <w:szCs w:val="12"/>
              </w:rPr>
            </w:pPr>
            <w:r w:rsidRPr="008D2430">
              <w:rPr>
                <w:rFonts w:ascii="Arial" w:hAnsi="Arial" w:cs="Arial"/>
                <w:sz w:val="12"/>
                <w:szCs w:val="12"/>
              </w:rPr>
              <w:t>6 895,374</w:t>
            </w:r>
          </w:p>
        </w:tc>
      </w:tr>
      <w:tr w:rsidR="00F76D4E" w:rsidRPr="008D2430" w:rsidTr="005E101F">
        <w:trPr>
          <w:trHeight w:val="77"/>
        </w:trPr>
        <w:tc>
          <w:tcPr>
            <w:tcW w:w="3261" w:type="dxa"/>
            <w:tcBorders>
              <w:top w:val="nil"/>
            </w:tcBorders>
          </w:tcPr>
          <w:p w:rsidR="00F76D4E" w:rsidRPr="008D2430" w:rsidRDefault="00F76D4E" w:rsidP="005E101F">
            <w:pPr>
              <w:jc w:val="both"/>
              <w:rPr>
                <w:rFonts w:ascii="Arial" w:hAnsi="Arial" w:cs="Arial"/>
                <w:sz w:val="12"/>
                <w:szCs w:val="12"/>
              </w:rPr>
            </w:pPr>
            <w:r w:rsidRPr="008D2430">
              <w:rPr>
                <w:rFonts w:ascii="Arial" w:hAnsi="Arial" w:cs="Arial"/>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tcBorders>
              <w:top w:val="nil"/>
            </w:tcBorders>
            <w:vAlign w:val="bottom"/>
          </w:tcPr>
          <w:p w:rsidR="00F76D4E" w:rsidRPr="008D2430" w:rsidRDefault="00F76D4E" w:rsidP="005E101F">
            <w:pPr>
              <w:jc w:val="center"/>
              <w:rPr>
                <w:rFonts w:ascii="Arial" w:hAnsi="Arial" w:cs="Arial"/>
                <w:sz w:val="12"/>
                <w:szCs w:val="12"/>
              </w:rPr>
            </w:pPr>
            <w:r w:rsidRPr="008D2430">
              <w:rPr>
                <w:rFonts w:ascii="Arial" w:hAnsi="Arial" w:cs="Arial"/>
                <w:sz w:val="12"/>
                <w:szCs w:val="12"/>
              </w:rPr>
              <w:t>03</w:t>
            </w:r>
          </w:p>
        </w:tc>
        <w:tc>
          <w:tcPr>
            <w:tcW w:w="425" w:type="dxa"/>
            <w:tcBorders>
              <w:top w:val="nil"/>
            </w:tcBorders>
            <w:vAlign w:val="bottom"/>
          </w:tcPr>
          <w:p w:rsidR="00F76D4E" w:rsidRPr="008D2430" w:rsidRDefault="00F76D4E" w:rsidP="005E101F">
            <w:pPr>
              <w:jc w:val="center"/>
              <w:rPr>
                <w:rFonts w:ascii="Arial" w:hAnsi="Arial" w:cs="Arial"/>
                <w:sz w:val="12"/>
                <w:szCs w:val="12"/>
              </w:rPr>
            </w:pPr>
            <w:r w:rsidRPr="008D2430">
              <w:rPr>
                <w:rFonts w:ascii="Arial" w:hAnsi="Arial" w:cs="Arial"/>
                <w:sz w:val="12"/>
                <w:szCs w:val="12"/>
              </w:rPr>
              <w:t>09</w:t>
            </w:r>
          </w:p>
        </w:tc>
        <w:tc>
          <w:tcPr>
            <w:tcW w:w="1134" w:type="dxa"/>
            <w:tcBorders>
              <w:top w:val="nil"/>
            </w:tcBorders>
            <w:vAlign w:val="bottom"/>
          </w:tcPr>
          <w:p w:rsidR="00F76D4E" w:rsidRPr="008D2430" w:rsidRDefault="00F76D4E" w:rsidP="005E101F">
            <w:pPr>
              <w:jc w:val="center"/>
              <w:rPr>
                <w:rFonts w:ascii="Arial" w:hAnsi="Arial" w:cs="Arial"/>
                <w:sz w:val="12"/>
                <w:szCs w:val="12"/>
              </w:rPr>
            </w:pPr>
            <w:r w:rsidRPr="008D2430">
              <w:rPr>
                <w:rFonts w:ascii="Arial" w:hAnsi="Arial" w:cs="Arial"/>
                <w:sz w:val="12"/>
                <w:szCs w:val="12"/>
              </w:rPr>
              <w:t>6 895,374</w:t>
            </w:r>
          </w:p>
        </w:tc>
      </w:tr>
      <w:tr w:rsidR="00F76D4E" w:rsidRPr="008D2430" w:rsidTr="005E101F">
        <w:trPr>
          <w:trHeight w:val="77"/>
        </w:trPr>
        <w:tc>
          <w:tcPr>
            <w:tcW w:w="3261" w:type="dxa"/>
            <w:tcBorders>
              <w:top w:val="nil"/>
            </w:tcBorders>
          </w:tcPr>
          <w:p w:rsidR="00F76D4E" w:rsidRPr="008D2430" w:rsidRDefault="00F76D4E" w:rsidP="005E101F">
            <w:pPr>
              <w:jc w:val="both"/>
              <w:rPr>
                <w:rFonts w:ascii="Arial" w:hAnsi="Arial" w:cs="Arial"/>
                <w:sz w:val="12"/>
                <w:szCs w:val="12"/>
              </w:rPr>
            </w:pPr>
            <w:r w:rsidRPr="008D2430">
              <w:rPr>
                <w:rFonts w:ascii="Arial" w:hAnsi="Arial" w:cs="Arial"/>
                <w:sz w:val="12"/>
                <w:szCs w:val="12"/>
              </w:rPr>
              <w:t>Национальная экономика</w:t>
            </w:r>
          </w:p>
        </w:tc>
        <w:tc>
          <w:tcPr>
            <w:tcW w:w="425" w:type="dxa"/>
            <w:tcBorders>
              <w:top w:val="nil"/>
            </w:tcBorders>
            <w:vAlign w:val="bottom"/>
          </w:tcPr>
          <w:p w:rsidR="00F76D4E" w:rsidRPr="008D2430" w:rsidRDefault="00F76D4E" w:rsidP="005E101F">
            <w:pPr>
              <w:jc w:val="center"/>
              <w:rPr>
                <w:rFonts w:ascii="Arial" w:hAnsi="Arial" w:cs="Arial"/>
                <w:sz w:val="12"/>
                <w:szCs w:val="12"/>
              </w:rPr>
            </w:pPr>
            <w:r w:rsidRPr="008D2430">
              <w:rPr>
                <w:rFonts w:ascii="Arial" w:hAnsi="Arial" w:cs="Arial"/>
                <w:sz w:val="12"/>
                <w:szCs w:val="12"/>
              </w:rPr>
              <w:t>04</w:t>
            </w:r>
          </w:p>
        </w:tc>
        <w:tc>
          <w:tcPr>
            <w:tcW w:w="425" w:type="dxa"/>
            <w:tcBorders>
              <w:top w:val="nil"/>
            </w:tcBorders>
            <w:vAlign w:val="bottom"/>
          </w:tcPr>
          <w:p w:rsidR="00F76D4E" w:rsidRPr="008D2430" w:rsidRDefault="00F76D4E" w:rsidP="005E101F">
            <w:pPr>
              <w:jc w:val="center"/>
              <w:rPr>
                <w:rFonts w:ascii="Arial" w:hAnsi="Arial" w:cs="Arial"/>
                <w:sz w:val="12"/>
                <w:szCs w:val="12"/>
              </w:rPr>
            </w:pPr>
            <w:r w:rsidRPr="008D2430">
              <w:rPr>
                <w:rFonts w:ascii="Arial" w:hAnsi="Arial" w:cs="Arial"/>
                <w:sz w:val="12"/>
                <w:szCs w:val="12"/>
              </w:rPr>
              <w:t> </w:t>
            </w:r>
          </w:p>
        </w:tc>
        <w:tc>
          <w:tcPr>
            <w:tcW w:w="1134" w:type="dxa"/>
            <w:tcBorders>
              <w:top w:val="nil"/>
            </w:tcBorders>
            <w:vAlign w:val="bottom"/>
          </w:tcPr>
          <w:p w:rsidR="00F76D4E" w:rsidRPr="008D2430" w:rsidRDefault="00F76D4E" w:rsidP="005E101F">
            <w:pPr>
              <w:jc w:val="center"/>
              <w:rPr>
                <w:rFonts w:ascii="Arial" w:hAnsi="Arial" w:cs="Arial"/>
                <w:sz w:val="12"/>
                <w:szCs w:val="12"/>
              </w:rPr>
            </w:pPr>
            <w:r w:rsidRPr="008D2430">
              <w:rPr>
                <w:rFonts w:ascii="Arial" w:hAnsi="Arial" w:cs="Arial"/>
                <w:sz w:val="12"/>
                <w:szCs w:val="12"/>
              </w:rPr>
              <w:t>52 613,903</w:t>
            </w:r>
          </w:p>
        </w:tc>
      </w:tr>
      <w:tr w:rsidR="00F76D4E" w:rsidRPr="008D2430" w:rsidTr="005E101F">
        <w:trPr>
          <w:trHeight w:val="77"/>
        </w:trPr>
        <w:tc>
          <w:tcPr>
            <w:tcW w:w="3261" w:type="dxa"/>
            <w:tcBorders>
              <w:top w:val="nil"/>
            </w:tcBorders>
          </w:tcPr>
          <w:p w:rsidR="00F76D4E" w:rsidRPr="008D2430" w:rsidRDefault="00F76D4E" w:rsidP="005E101F">
            <w:pPr>
              <w:jc w:val="both"/>
              <w:rPr>
                <w:rFonts w:ascii="Arial" w:hAnsi="Arial" w:cs="Arial"/>
                <w:sz w:val="12"/>
                <w:szCs w:val="12"/>
              </w:rPr>
            </w:pPr>
            <w:r w:rsidRPr="008D2430">
              <w:rPr>
                <w:rFonts w:ascii="Arial" w:hAnsi="Arial" w:cs="Arial"/>
                <w:sz w:val="12"/>
                <w:szCs w:val="12"/>
              </w:rPr>
              <w:t>Сельское хозяйство и рыболовство</w:t>
            </w:r>
          </w:p>
        </w:tc>
        <w:tc>
          <w:tcPr>
            <w:tcW w:w="425" w:type="dxa"/>
            <w:tcBorders>
              <w:top w:val="nil"/>
            </w:tcBorders>
            <w:vAlign w:val="bottom"/>
          </w:tcPr>
          <w:p w:rsidR="00F76D4E" w:rsidRPr="008D2430" w:rsidRDefault="00F76D4E" w:rsidP="005E101F">
            <w:pPr>
              <w:jc w:val="center"/>
              <w:rPr>
                <w:rFonts w:ascii="Arial" w:hAnsi="Arial" w:cs="Arial"/>
                <w:sz w:val="12"/>
                <w:szCs w:val="12"/>
              </w:rPr>
            </w:pPr>
            <w:r w:rsidRPr="008D2430">
              <w:rPr>
                <w:rFonts w:ascii="Arial" w:hAnsi="Arial" w:cs="Arial"/>
                <w:sz w:val="12"/>
                <w:szCs w:val="12"/>
              </w:rPr>
              <w:t>04</w:t>
            </w:r>
          </w:p>
        </w:tc>
        <w:tc>
          <w:tcPr>
            <w:tcW w:w="425" w:type="dxa"/>
            <w:tcBorders>
              <w:top w:val="nil"/>
            </w:tcBorders>
            <w:vAlign w:val="bottom"/>
          </w:tcPr>
          <w:p w:rsidR="00F76D4E" w:rsidRPr="008D2430" w:rsidRDefault="00F76D4E" w:rsidP="005E101F">
            <w:pPr>
              <w:jc w:val="center"/>
              <w:rPr>
                <w:rFonts w:ascii="Arial" w:hAnsi="Arial" w:cs="Arial"/>
                <w:sz w:val="12"/>
                <w:szCs w:val="12"/>
              </w:rPr>
            </w:pPr>
            <w:r w:rsidRPr="008D2430">
              <w:rPr>
                <w:rFonts w:ascii="Arial" w:hAnsi="Arial" w:cs="Arial"/>
                <w:sz w:val="12"/>
                <w:szCs w:val="12"/>
              </w:rPr>
              <w:t>05</w:t>
            </w:r>
          </w:p>
        </w:tc>
        <w:tc>
          <w:tcPr>
            <w:tcW w:w="1134" w:type="dxa"/>
            <w:tcBorders>
              <w:top w:val="nil"/>
            </w:tcBorders>
            <w:vAlign w:val="bottom"/>
          </w:tcPr>
          <w:p w:rsidR="00F76D4E" w:rsidRPr="008D2430" w:rsidRDefault="00F76D4E" w:rsidP="005E101F">
            <w:pPr>
              <w:jc w:val="center"/>
              <w:rPr>
                <w:rFonts w:ascii="Arial" w:hAnsi="Arial" w:cs="Arial"/>
                <w:sz w:val="12"/>
                <w:szCs w:val="12"/>
              </w:rPr>
            </w:pPr>
            <w:r w:rsidRPr="008D2430">
              <w:rPr>
                <w:rFonts w:ascii="Arial" w:hAnsi="Arial" w:cs="Arial"/>
                <w:sz w:val="12"/>
                <w:szCs w:val="12"/>
              </w:rPr>
              <w:t>41 594,073</w:t>
            </w:r>
          </w:p>
        </w:tc>
      </w:tr>
      <w:tr w:rsidR="00F76D4E" w:rsidRPr="008D2430" w:rsidTr="005E101F">
        <w:trPr>
          <w:trHeight w:val="77"/>
        </w:trPr>
        <w:tc>
          <w:tcPr>
            <w:tcW w:w="3261" w:type="dxa"/>
            <w:tcBorders>
              <w:top w:val="nil"/>
            </w:tcBorders>
          </w:tcPr>
          <w:p w:rsidR="00F76D4E" w:rsidRPr="008D2430" w:rsidRDefault="00F76D4E" w:rsidP="005E101F">
            <w:pPr>
              <w:jc w:val="both"/>
              <w:rPr>
                <w:rFonts w:ascii="Arial" w:hAnsi="Arial" w:cs="Arial"/>
                <w:sz w:val="12"/>
                <w:szCs w:val="12"/>
              </w:rPr>
            </w:pPr>
            <w:r w:rsidRPr="008D2430">
              <w:rPr>
                <w:rFonts w:ascii="Arial" w:hAnsi="Arial" w:cs="Arial"/>
                <w:sz w:val="12"/>
                <w:szCs w:val="12"/>
              </w:rPr>
              <w:t>Дорожное хозяйство (дорожные фонды)</w:t>
            </w:r>
          </w:p>
        </w:tc>
        <w:tc>
          <w:tcPr>
            <w:tcW w:w="425" w:type="dxa"/>
            <w:tcBorders>
              <w:top w:val="nil"/>
            </w:tcBorders>
            <w:vAlign w:val="bottom"/>
          </w:tcPr>
          <w:p w:rsidR="00F76D4E" w:rsidRPr="008D2430" w:rsidRDefault="00F76D4E" w:rsidP="005E101F">
            <w:pPr>
              <w:jc w:val="center"/>
              <w:rPr>
                <w:rFonts w:ascii="Arial" w:hAnsi="Arial" w:cs="Arial"/>
                <w:sz w:val="12"/>
                <w:szCs w:val="12"/>
              </w:rPr>
            </w:pPr>
            <w:r w:rsidRPr="008D2430">
              <w:rPr>
                <w:rFonts w:ascii="Arial" w:hAnsi="Arial" w:cs="Arial"/>
                <w:sz w:val="12"/>
                <w:szCs w:val="12"/>
              </w:rPr>
              <w:t>04</w:t>
            </w:r>
          </w:p>
        </w:tc>
        <w:tc>
          <w:tcPr>
            <w:tcW w:w="425" w:type="dxa"/>
            <w:tcBorders>
              <w:top w:val="nil"/>
            </w:tcBorders>
            <w:vAlign w:val="bottom"/>
          </w:tcPr>
          <w:p w:rsidR="00F76D4E" w:rsidRPr="008D2430" w:rsidRDefault="00F76D4E" w:rsidP="005E101F">
            <w:pPr>
              <w:jc w:val="center"/>
              <w:rPr>
                <w:rFonts w:ascii="Arial" w:hAnsi="Arial" w:cs="Arial"/>
                <w:sz w:val="12"/>
                <w:szCs w:val="12"/>
              </w:rPr>
            </w:pPr>
            <w:r w:rsidRPr="008D2430">
              <w:rPr>
                <w:rFonts w:ascii="Arial" w:hAnsi="Arial" w:cs="Arial"/>
                <w:sz w:val="12"/>
                <w:szCs w:val="12"/>
              </w:rPr>
              <w:t>09</w:t>
            </w:r>
          </w:p>
        </w:tc>
        <w:tc>
          <w:tcPr>
            <w:tcW w:w="1134" w:type="dxa"/>
            <w:tcBorders>
              <w:top w:val="nil"/>
            </w:tcBorders>
            <w:vAlign w:val="bottom"/>
          </w:tcPr>
          <w:p w:rsidR="00F76D4E" w:rsidRPr="008D2430" w:rsidRDefault="00F76D4E" w:rsidP="005E101F">
            <w:pPr>
              <w:jc w:val="center"/>
              <w:rPr>
                <w:rFonts w:ascii="Arial" w:hAnsi="Arial" w:cs="Arial"/>
                <w:sz w:val="12"/>
                <w:szCs w:val="12"/>
              </w:rPr>
            </w:pPr>
            <w:r w:rsidRPr="008D2430">
              <w:rPr>
                <w:rFonts w:ascii="Arial" w:hAnsi="Arial" w:cs="Arial"/>
                <w:sz w:val="12"/>
                <w:szCs w:val="12"/>
              </w:rPr>
              <w:t>9 474,275</w:t>
            </w:r>
          </w:p>
        </w:tc>
      </w:tr>
      <w:tr w:rsidR="00F76D4E" w:rsidRPr="008D2430" w:rsidTr="008D2430">
        <w:trPr>
          <w:trHeight w:val="90"/>
        </w:trPr>
        <w:tc>
          <w:tcPr>
            <w:tcW w:w="3261" w:type="dxa"/>
            <w:tcBorders>
              <w:top w:val="nil"/>
            </w:tcBorders>
          </w:tcPr>
          <w:p w:rsidR="00F76D4E" w:rsidRPr="008D2430" w:rsidRDefault="00F76D4E" w:rsidP="005E101F">
            <w:pPr>
              <w:jc w:val="both"/>
              <w:rPr>
                <w:rFonts w:ascii="Arial" w:hAnsi="Arial" w:cs="Arial"/>
                <w:sz w:val="12"/>
                <w:szCs w:val="12"/>
              </w:rPr>
            </w:pPr>
            <w:r w:rsidRPr="008D2430">
              <w:rPr>
                <w:rFonts w:ascii="Arial" w:hAnsi="Arial" w:cs="Arial"/>
                <w:sz w:val="12"/>
                <w:szCs w:val="12"/>
              </w:rPr>
              <w:t>Другие вопросы в области национальной экономики</w:t>
            </w:r>
          </w:p>
        </w:tc>
        <w:tc>
          <w:tcPr>
            <w:tcW w:w="425" w:type="dxa"/>
            <w:tcBorders>
              <w:top w:val="nil"/>
            </w:tcBorders>
            <w:vAlign w:val="bottom"/>
          </w:tcPr>
          <w:p w:rsidR="00F76D4E" w:rsidRPr="008D2430" w:rsidRDefault="00F76D4E" w:rsidP="005E101F">
            <w:pPr>
              <w:jc w:val="center"/>
              <w:rPr>
                <w:rFonts w:ascii="Arial" w:hAnsi="Arial" w:cs="Arial"/>
                <w:sz w:val="12"/>
                <w:szCs w:val="12"/>
              </w:rPr>
            </w:pPr>
            <w:r w:rsidRPr="008D2430">
              <w:rPr>
                <w:rFonts w:ascii="Arial" w:hAnsi="Arial" w:cs="Arial"/>
                <w:sz w:val="12"/>
                <w:szCs w:val="12"/>
              </w:rPr>
              <w:t>04</w:t>
            </w:r>
          </w:p>
        </w:tc>
        <w:tc>
          <w:tcPr>
            <w:tcW w:w="425" w:type="dxa"/>
            <w:tcBorders>
              <w:top w:val="nil"/>
            </w:tcBorders>
            <w:vAlign w:val="bottom"/>
          </w:tcPr>
          <w:p w:rsidR="00F76D4E" w:rsidRPr="008D2430" w:rsidRDefault="00F76D4E" w:rsidP="005E101F">
            <w:pPr>
              <w:jc w:val="center"/>
              <w:rPr>
                <w:rFonts w:ascii="Arial" w:hAnsi="Arial" w:cs="Arial"/>
                <w:sz w:val="12"/>
                <w:szCs w:val="12"/>
              </w:rPr>
            </w:pPr>
            <w:r w:rsidRPr="008D2430">
              <w:rPr>
                <w:rFonts w:ascii="Arial" w:hAnsi="Arial" w:cs="Arial"/>
                <w:sz w:val="12"/>
                <w:szCs w:val="12"/>
              </w:rPr>
              <w:t>12</w:t>
            </w:r>
          </w:p>
        </w:tc>
        <w:tc>
          <w:tcPr>
            <w:tcW w:w="1134" w:type="dxa"/>
            <w:tcBorders>
              <w:top w:val="nil"/>
            </w:tcBorders>
            <w:vAlign w:val="bottom"/>
          </w:tcPr>
          <w:p w:rsidR="00F76D4E" w:rsidRPr="008D2430" w:rsidRDefault="00F76D4E" w:rsidP="005E101F">
            <w:pPr>
              <w:jc w:val="center"/>
              <w:rPr>
                <w:rFonts w:ascii="Arial" w:hAnsi="Arial" w:cs="Arial"/>
                <w:sz w:val="12"/>
                <w:szCs w:val="12"/>
              </w:rPr>
            </w:pPr>
            <w:r w:rsidRPr="008D2430">
              <w:rPr>
                <w:rFonts w:ascii="Arial" w:hAnsi="Arial" w:cs="Arial"/>
                <w:sz w:val="12"/>
                <w:szCs w:val="12"/>
              </w:rPr>
              <w:t>1 545,555</w:t>
            </w:r>
          </w:p>
        </w:tc>
      </w:tr>
      <w:tr w:rsidR="00F76D4E" w:rsidRPr="008D2430" w:rsidTr="005E101F">
        <w:trPr>
          <w:trHeight w:val="87"/>
        </w:trPr>
        <w:tc>
          <w:tcPr>
            <w:tcW w:w="3261" w:type="dxa"/>
            <w:tcBorders>
              <w:top w:val="nil"/>
            </w:tcBorders>
          </w:tcPr>
          <w:p w:rsidR="00F76D4E" w:rsidRPr="008D2430" w:rsidRDefault="00F76D4E" w:rsidP="005E101F">
            <w:pPr>
              <w:jc w:val="both"/>
              <w:rPr>
                <w:rFonts w:ascii="Arial" w:hAnsi="Arial" w:cs="Arial"/>
                <w:sz w:val="12"/>
                <w:szCs w:val="12"/>
              </w:rPr>
            </w:pPr>
            <w:r w:rsidRPr="008D2430">
              <w:rPr>
                <w:rFonts w:ascii="Arial" w:hAnsi="Arial" w:cs="Arial"/>
                <w:sz w:val="12"/>
                <w:szCs w:val="12"/>
              </w:rPr>
              <w:t>Охрана окружающей среды</w:t>
            </w:r>
          </w:p>
        </w:tc>
        <w:tc>
          <w:tcPr>
            <w:tcW w:w="425" w:type="dxa"/>
            <w:tcBorders>
              <w:top w:val="nil"/>
            </w:tcBorders>
            <w:vAlign w:val="bottom"/>
          </w:tcPr>
          <w:p w:rsidR="00F76D4E" w:rsidRPr="008D2430" w:rsidRDefault="00F76D4E" w:rsidP="005E101F">
            <w:pPr>
              <w:jc w:val="center"/>
              <w:rPr>
                <w:rFonts w:ascii="Arial" w:hAnsi="Arial" w:cs="Arial"/>
                <w:sz w:val="12"/>
                <w:szCs w:val="12"/>
              </w:rPr>
            </w:pPr>
            <w:r w:rsidRPr="008D2430">
              <w:rPr>
                <w:rFonts w:ascii="Arial" w:hAnsi="Arial" w:cs="Arial"/>
                <w:sz w:val="12"/>
                <w:szCs w:val="12"/>
              </w:rPr>
              <w:t>06</w:t>
            </w:r>
          </w:p>
        </w:tc>
        <w:tc>
          <w:tcPr>
            <w:tcW w:w="425" w:type="dxa"/>
            <w:tcBorders>
              <w:top w:val="nil"/>
            </w:tcBorders>
            <w:vAlign w:val="bottom"/>
          </w:tcPr>
          <w:p w:rsidR="00F76D4E" w:rsidRPr="008D2430" w:rsidRDefault="00F76D4E" w:rsidP="005E101F">
            <w:pPr>
              <w:jc w:val="center"/>
              <w:rPr>
                <w:rFonts w:ascii="Arial" w:hAnsi="Arial" w:cs="Arial"/>
                <w:sz w:val="12"/>
                <w:szCs w:val="12"/>
              </w:rPr>
            </w:pPr>
            <w:r w:rsidRPr="008D2430">
              <w:rPr>
                <w:rFonts w:ascii="Arial" w:hAnsi="Arial" w:cs="Arial"/>
                <w:sz w:val="12"/>
                <w:szCs w:val="12"/>
              </w:rPr>
              <w:t> </w:t>
            </w:r>
          </w:p>
        </w:tc>
        <w:tc>
          <w:tcPr>
            <w:tcW w:w="1134" w:type="dxa"/>
            <w:tcBorders>
              <w:top w:val="nil"/>
            </w:tcBorders>
            <w:vAlign w:val="bottom"/>
          </w:tcPr>
          <w:p w:rsidR="00F76D4E" w:rsidRPr="008D2430" w:rsidRDefault="00F76D4E" w:rsidP="005E101F">
            <w:pPr>
              <w:jc w:val="center"/>
              <w:rPr>
                <w:rFonts w:ascii="Arial" w:hAnsi="Arial" w:cs="Arial"/>
                <w:sz w:val="12"/>
                <w:szCs w:val="12"/>
              </w:rPr>
            </w:pPr>
            <w:r w:rsidRPr="008D2430">
              <w:rPr>
                <w:rFonts w:ascii="Arial" w:hAnsi="Arial" w:cs="Arial"/>
                <w:sz w:val="12"/>
                <w:szCs w:val="12"/>
              </w:rPr>
              <w:t>381,150</w:t>
            </w:r>
          </w:p>
        </w:tc>
      </w:tr>
      <w:tr w:rsidR="00F76D4E" w:rsidRPr="008D2430" w:rsidTr="005E101F">
        <w:trPr>
          <w:trHeight w:val="77"/>
        </w:trPr>
        <w:tc>
          <w:tcPr>
            <w:tcW w:w="3261" w:type="dxa"/>
            <w:tcBorders>
              <w:top w:val="nil"/>
            </w:tcBorders>
          </w:tcPr>
          <w:p w:rsidR="00F76D4E" w:rsidRPr="008D2430" w:rsidRDefault="00F76D4E" w:rsidP="005E101F">
            <w:pPr>
              <w:jc w:val="both"/>
              <w:rPr>
                <w:rFonts w:ascii="Arial" w:hAnsi="Arial" w:cs="Arial"/>
                <w:sz w:val="12"/>
                <w:szCs w:val="12"/>
              </w:rPr>
            </w:pPr>
            <w:r w:rsidRPr="008D2430">
              <w:rPr>
                <w:rFonts w:ascii="Arial" w:hAnsi="Arial" w:cs="Arial"/>
                <w:sz w:val="12"/>
                <w:szCs w:val="12"/>
              </w:rPr>
              <w:t>Другие вопросы в области охраны окружающей среды</w:t>
            </w:r>
          </w:p>
        </w:tc>
        <w:tc>
          <w:tcPr>
            <w:tcW w:w="425" w:type="dxa"/>
            <w:tcBorders>
              <w:top w:val="nil"/>
            </w:tcBorders>
            <w:vAlign w:val="bottom"/>
          </w:tcPr>
          <w:p w:rsidR="00F76D4E" w:rsidRPr="008D2430" w:rsidRDefault="00F76D4E" w:rsidP="005E101F">
            <w:pPr>
              <w:jc w:val="center"/>
              <w:rPr>
                <w:rFonts w:ascii="Arial" w:hAnsi="Arial" w:cs="Arial"/>
                <w:sz w:val="12"/>
                <w:szCs w:val="12"/>
              </w:rPr>
            </w:pPr>
            <w:r w:rsidRPr="008D2430">
              <w:rPr>
                <w:rFonts w:ascii="Arial" w:hAnsi="Arial" w:cs="Arial"/>
                <w:sz w:val="12"/>
                <w:szCs w:val="12"/>
              </w:rPr>
              <w:t>06</w:t>
            </w:r>
          </w:p>
        </w:tc>
        <w:tc>
          <w:tcPr>
            <w:tcW w:w="425" w:type="dxa"/>
            <w:tcBorders>
              <w:top w:val="nil"/>
            </w:tcBorders>
            <w:vAlign w:val="bottom"/>
          </w:tcPr>
          <w:p w:rsidR="00F76D4E" w:rsidRPr="008D2430" w:rsidRDefault="00F76D4E" w:rsidP="005E101F">
            <w:pPr>
              <w:jc w:val="center"/>
              <w:rPr>
                <w:rFonts w:ascii="Arial" w:hAnsi="Arial" w:cs="Arial"/>
                <w:sz w:val="12"/>
                <w:szCs w:val="12"/>
              </w:rPr>
            </w:pPr>
            <w:r w:rsidRPr="008D2430">
              <w:rPr>
                <w:rFonts w:ascii="Arial" w:hAnsi="Arial" w:cs="Arial"/>
                <w:sz w:val="12"/>
                <w:szCs w:val="12"/>
              </w:rPr>
              <w:t>05</w:t>
            </w:r>
          </w:p>
        </w:tc>
        <w:tc>
          <w:tcPr>
            <w:tcW w:w="1134" w:type="dxa"/>
            <w:tcBorders>
              <w:top w:val="nil"/>
            </w:tcBorders>
            <w:vAlign w:val="bottom"/>
          </w:tcPr>
          <w:p w:rsidR="00F76D4E" w:rsidRPr="008D2430" w:rsidRDefault="00F76D4E" w:rsidP="005E101F">
            <w:pPr>
              <w:jc w:val="center"/>
              <w:rPr>
                <w:rFonts w:ascii="Arial" w:hAnsi="Arial" w:cs="Arial"/>
                <w:sz w:val="12"/>
                <w:szCs w:val="12"/>
              </w:rPr>
            </w:pPr>
            <w:r w:rsidRPr="008D2430">
              <w:rPr>
                <w:rFonts w:ascii="Arial" w:hAnsi="Arial" w:cs="Arial"/>
                <w:sz w:val="12"/>
                <w:szCs w:val="12"/>
              </w:rPr>
              <w:t>381,150</w:t>
            </w:r>
          </w:p>
        </w:tc>
      </w:tr>
      <w:tr w:rsidR="00F76D4E" w:rsidRPr="008D2430" w:rsidTr="005E101F">
        <w:trPr>
          <w:trHeight w:val="77"/>
        </w:trPr>
        <w:tc>
          <w:tcPr>
            <w:tcW w:w="3261" w:type="dxa"/>
            <w:tcBorders>
              <w:top w:val="nil"/>
            </w:tcBorders>
          </w:tcPr>
          <w:p w:rsidR="00F76D4E" w:rsidRPr="008D2430" w:rsidRDefault="00F76D4E" w:rsidP="005E101F">
            <w:pPr>
              <w:jc w:val="both"/>
              <w:rPr>
                <w:rFonts w:ascii="Arial" w:hAnsi="Arial" w:cs="Arial"/>
                <w:sz w:val="12"/>
                <w:szCs w:val="12"/>
              </w:rPr>
            </w:pPr>
            <w:r w:rsidRPr="008D2430">
              <w:rPr>
                <w:rFonts w:ascii="Arial" w:hAnsi="Arial" w:cs="Arial"/>
                <w:sz w:val="12"/>
                <w:szCs w:val="12"/>
              </w:rPr>
              <w:t>Образование</w:t>
            </w:r>
          </w:p>
        </w:tc>
        <w:tc>
          <w:tcPr>
            <w:tcW w:w="425" w:type="dxa"/>
            <w:tcBorders>
              <w:top w:val="nil"/>
            </w:tcBorders>
            <w:vAlign w:val="bottom"/>
          </w:tcPr>
          <w:p w:rsidR="00F76D4E" w:rsidRPr="008D2430" w:rsidRDefault="00F76D4E" w:rsidP="005E101F">
            <w:pPr>
              <w:jc w:val="center"/>
              <w:rPr>
                <w:rFonts w:ascii="Arial" w:hAnsi="Arial" w:cs="Arial"/>
                <w:sz w:val="12"/>
                <w:szCs w:val="12"/>
              </w:rPr>
            </w:pPr>
            <w:r w:rsidRPr="008D2430">
              <w:rPr>
                <w:rFonts w:ascii="Arial" w:hAnsi="Arial" w:cs="Arial"/>
                <w:sz w:val="12"/>
                <w:szCs w:val="12"/>
              </w:rPr>
              <w:t>07</w:t>
            </w:r>
          </w:p>
        </w:tc>
        <w:tc>
          <w:tcPr>
            <w:tcW w:w="425" w:type="dxa"/>
            <w:tcBorders>
              <w:top w:val="nil"/>
            </w:tcBorders>
            <w:vAlign w:val="bottom"/>
          </w:tcPr>
          <w:p w:rsidR="00F76D4E" w:rsidRPr="008D2430" w:rsidRDefault="00F76D4E" w:rsidP="005E101F">
            <w:pPr>
              <w:jc w:val="center"/>
              <w:rPr>
                <w:rFonts w:ascii="Arial" w:hAnsi="Arial" w:cs="Arial"/>
                <w:sz w:val="12"/>
                <w:szCs w:val="12"/>
              </w:rPr>
            </w:pPr>
            <w:r w:rsidRPr="008D2430">
              <w:rPr>
                <w:rFonts w:ascii="Arial" w:hAnsi="Arial" w:cs="Arial"/>
                <w:sz w:val="12"/>
                <w:szCs w:val="12"/>
              </w:rPr>
              <w:t> </w:t>
            </w:r>
          </w:p>
        </w:tc>
        <w:tc>
          <w:tcPr>
            <w:tcW w:w="1134" w:type="dxa"/>
            <w:tcBorders>
              <w:top w:val="nil"/>
            </w:tcBorders>
            <w:vAlign w:val="bottom"/>
          </w:tcPr>
          <w:p w:rsidR="00F76D4E" w:rsidRPr="008D2430" w:rsidRDefault="00F76D4E" w:rsidP="005E101F">
            <w:pPr>
              <w:jc w:val="center"/>
              <w:rPr>
                <w:rFonts w:ascii="Arial" w:hAnsi="Arial" w:cs="Arial"/>
                <w:sz w:val="12"/>
                <w:szCs w:val="12"/>
              </w:rPr>
            </w:pPr>
            <w:r w:rsidRPr="008D2430">
              <w:rPr>
                <w:rFonts w:ascii="Arial" w:hAnsi="Arial" w:cs="Arial"/>
                <w:sz w:val="12"/>
                <w:szCs w:val="12"/>
              </w:rPr>
              <w:t>531 028,7</w:t>
            </w:r>
            <w:r w:rsidRPr="008D2430">
              <w:rPr>
                <w:rFonts w:ascii="Arial" w:hAnsi="Arial" w:cs="Arial"/>
                <w:sz w:val="12"/>
                <w:szCs w:val="12"/>
                <w:lang w:val="en-US"/>
              </w:rPr>
              <w:t>11</w:t>
            </w:r>
          </w:p>
        </w:tc>
      </w:tr>
      <w:tr w:rsidR="00F76D4E" w:rsidRPr="008D2430" w:rsidTr="005E101F">
        <w:trPr>
          <w:trHeight w:val="77"/>
        </w:trPr>
        <w:tc>
          <w:tcPr>
            <w:tcW w:w="3261" w:type="dxa"/>
            <w:tcBorders>
              <w:top w:val="nil"/>
            </w:tcBorders>
          </w:tcPr>
          <w:p w:rsidR="00F76D4E" w:rsidRPr="008D2430" w:rsidRDefault="00F76D4E" w:rsidP="005E101F">
            <w:pPr>
              <w:jc w:val="both"/>
              <w:rPr>
                <w:rFonts w:ascii="Arial" w:hAnsi="Arial" w:cs="Arial"/>
                <w:sz w:val="12"/>
                <w:szCs w:val="12"/>
              </w:rPr>
            </w:pPr>
            <w:r w:rsidRPr="008D2430">
              <w:rPr>
                <w:rFonts w:ascii="Arial" w:hAnsi="Arial" w:cs="Arial"/>
                <w:sz w:val="12"/>
                <w:szCs w:val="12"/>
              </w:rPr>
              <w:t>Дошкольное образование</w:t>
            </w:r>
          </w:p>
        </w:tc>
        <w:tc>
          <w:tcPr>
            <w:tcW w:w="425" w:type="dxa"/>
            <w:tcBorders>
              <w:top w:val="nil"/>
            </w:tcBorders>
            <w:vAlign w:val="bottom"/>
          </w:tcPr>
          <w:p w:rsidR="00F76D4E" w:rsidRPr="008D2430" w:rsidRDefault="00F76D4E" w:rsidP="005E101F">
            <w:pPr>
              <w:jc w:val="center"/>
              <w:rPr>
                <w:rFonts w:ascii="Arial" w:hAnsi="Arial" w:cs="Arial"/>
                <w:sz w:val="12"/>
                <w:szCs w:val="12"/>
              </w:rPr>
            </w:pPr>
            <w:r w:rsidRPr="008D2430">
              <w:rPr>
                <w:rFonts w:ascii="Arial" w:hAnsi="Arial" w:cs="Arial"/>
                <w:sz w:val="12"/>
                <w:szCs w:val="12"/>
              </w:rPr>
              <w:t>07</w:t>
            </w:r>
          </w:p>
        </w:tc>
        <w:tc>
          <w:tcPr>
            <w:tcW w:w="425" w:type="dxa"/>
            <w:tcBorders>
              <w:top w:val="nil"/>
            </w:tcBorders>
            <w:vAlign w:val="bottom"/>
          </w:tcPr>
          <w:p w:rsidR="00F76D4E" w:rsidRPr="008D2430" w:rsidRDefault="00F76D4E" w:rsidP="005E101F">
            <w:pPr>
              <w:jc w:val="center"/>
              <w:rPr>
                <w:rFonts w:ascii="Arial" w:hAnsi="Arial" w:cs="Arial"/>
                <w:sz w:val="12"/>
                <w:szCs w:val="12"/>
              </w:rPr>
            </w:pPr>
            <w:r w:rsidRPr="008D2430">
              <w:rPr>
                <w:rFonts w:ascii="Arial" w:hAnsi="Arial" w:cs="Arial"/>
                <w:sz w:val="12"/>
                <w:szCs w:val="12"/>
              </w:rPr>
              <w:t>01</w:t>
            </w:r>
          </w:p>
        </w:tc>
        <w:tc>
          <w:tcPr>
            <w:tcW w:w="1134" w:type="dxa"/>
            <w:tcBorders>
              <w:top w:val="nil"/>
            </w:tcBorders>
            <w:vAlign w:val="bottom"/>
          </w:tcPr>
          <w:p w:rsidR="00F76D4E" w:rsidRPr="008D2430" w:rsidRDefault="00F76D4E" w:rsidP="005E101F">
            <w:pPr>
              <w:jc w:val="center"/>
              <w:rPr>
                <w:rFonts w:ascii="Arial" w:hAnsi="Arial" w:cs="Arial"/>
                <w:sz w:val="12"/>
                <w:szCs w:val="12"/>
              </w:rPr>
            </w:pPr>
            <w:r w:rsidRPr="008D2430">
              <w:rPr>
                <w:rFonts w:ascii="Arial" w:hAnsi="Arial" w:cs="Arial"/>
                <w:sz w:val="12"/>
                <w:szCs w:val="12"/>
              </w:rPr>
              <w:t>162 284,156</w:t>
            </w:r>
          </w:p>
        </w:tc>
      </w:tr>
      <w:tr w:rsidR="00F76D4E" w:rsidRPr="008D2430" w:rsidTr="005E101F">
        <w:trPr>
          <w:trHeight w:val="77"/>
        </w:trPr>
        <w:tc>
          <w:tcPr>
            <w:tcW w:w="3261" w:type="dxa"/>
            <w:tcBorders>
              <w:top w:val="nil"/>
            </w:tcBorders>
          </w:tcPr>
          <w:p w:rsidR="00F76D4E" w:rsidRPr="008D2430" w:rsidRDefault="00F76D4E" w:rsidP="005E101F">
            <w:pPr>
              <w:jc w:val="both"/>
              <w:rPr>
                <w:rFonts w:ascii="Arial" w:hAnsi="Arial" w:cs="Arial"/>
                <w:sz w:val="12"/>
                <w:szCs w:val="12"/>
              </w:rPr>
            </w:pPr>
            <w:r w:rsidRPr="008D2430">
              <w:rPr>
                <w:rFonts w:ascii="Arial" w:hAnsi="Arial" w:cs="Arial"/>
                <w:sz w:val="12"/>
                <w:szCs w:val="12"/>
              </w:rPr>
              <w:t>Общее образование</w:t>
            </w:r>
          </w:p>
        </w:tc>
        <w:tc>
          <w:tcPr>
            <w:tcW w:w="425" w:type="dxa"/>
            <w:tcBorders>
              <w:top w:val="nil"/>
            </w:tcBorders>
            <w:vAlign w:val="bottom"/>
          </w:tcPr>
          <w:p w:rsidR="00F76D4E" w:rsidRPr="008D2430" w:rsidRDefault="00F76D4E" w:rsidP="005E101F">
            <w:pPr>
              <w:jc w:val="center"/>
              <w:rPr>
                <w:rFonts w:ascii="Arial" w:hAnsi="Arial" w:cs="Arial"/>
                <w:sz w:val="12"/>
                <w:szCs w:val="12"/>
              </w:rPr>
            </w:pPr>
            <w:r w:rsidRPr="008D2430">
              <w:rPr>
                <w:rFonts w:ascii="Arial" w:hAnsi="Arial" w:cs="Arial"/>
                <w:sz w:val="12"/>
                <w:szCs w:val="12"/>
              </w:rPr>
              <w:t>07</w:t>
            </w:r>
          </w:p>
        </w:tc>
        <w:tc>
          <w:tcPr>
            <w:tcW w:w="425" w:type="dxa"/>
            <w:tcBorders>
              <w:top w:val="nil"/>
            </w:tcBorders>
            <w:vAlign w:val="bottom"/>
          </w:tcPr>
          <w:p w:rsidR="00F76D4E" w:rsidRPr="008D2430" w:rsidRDefault="00F76D4E" w:rsidP="005E101F">
            <w:pPr>
              <w:jc w:val="center"/>
              <w:rPr>
                <w:rFonts w:ascii="Arial" w:hAnsi="Arial" w:cs="Arial"/>
                <w:sz w:val="12"/>
                <w:szCs w:val="12"/>
              </w:rPr>
            </w:pPr>
            <w:r w:rsidRPr="008D2430">
              <w:rPr>
                <w:rFonts w:ascii="Arial" w:hAnsi="Arial" w:cs="Arial"/>
                <w:sz w:val="12"/>
                <w:szCs w:val="12"/>
              </w:rPr>
              <w:t>02</w:t>
            </w:r>
          </w:p>
        </w:tc>
        <w:tc>
          <w:tcPr>
            <w:tcW w:w="1134" w:type="dxa"/>
            <w:tcBorders>
              <w:top w:val="nil"/>
            </w:tcBorders>
            <w:vAlign w:val="bottom"/>
          </w:tcPr>
          <w:p w:rsidR="00F76D4E" w:rsidRPr="008D2430" w:rsidRDefault="00F76D4E" w:rsidP="005E101F">
            <w:pPr>
              <w:jc w:val="center"/>
              <w:rPr>
                <w:rFonts w:ascii="Arial" w:hAnsi="Arial" w:cs="Arial"/>
                <w:sz w:val="12"/>
                <w:szCs w:val="12"/>
              </w:rPr>
            </w:pPr>
            <w:r w:rsidRPr="008D2430">
              <w:rPr>
                <w:rFonts w:ascii="Arial" w:hAnsi="Arial" w:cs="Arial"/>
                <w:sz w:val="12"/>
                <w:szCs w:val="12"/>
              </w:rPr>
              <w:t>3</w:t>
            </w:r>
            <w:r w:rsidRPr="008D2430">
              <w:rPr>
                <w:rFonts w:ascii="Arial" w:hAnsi="Arial" w:cs="Arial"/>
                <w:sz w:val="12"/>
                <w:szCs w:val="12"/>
                <w:lang w:val="en-US"/>
              </w:rPr>
              <w:t>39</w:t>
            </w:r>
            <w:r w:rsidRPr="008D2430">
              <w:rPr>
                <w:rFonts w:ascii="Arial" w:hAnsi="Arial" w:cs="Arial"/>
                <w:sz w:val="12"/>
                <w:szCs w:val="12"/>
              </w:rPr>
              <w:t xml:space="preserve"> 908,8</w:t>
            </w:r>
            <w:r w:rsidRPr="008D2430">
              <w:rPr>
                <w:rFonts w:ascii="Arial" w:hAnsi="Arial" w:cs="Arial"/>
                <w:sz w:val="12"/>
                <w:szCs w:val="12"/>
                <w:lang w:val="en-US"/>
              </w:rPr>
              <w:t>14</w:t>
            </w:r>
          </w:p>
        </w:tc>
      </w:tr>
      <w:tr w:rsidR="00F76D4E" w:rsidRPr="008D2430" w:rsidTr="005E101F">
        <w:trPr>
          <w:trHeight w:val="77"/>
        </w:trPr>
        <w:tc>
          <w:tcPr>
            <w:tcW w:w="3261" w:type="dxa"/>
            <w:tcBorders>
              <w:top w:val="nil"/>
            </w:tcBorders>
          </w:tcPr>
          <w:p w:rsidR="00F76D4E" w:rsidRPr="008D2430" w:rsidRDefault="00F76D4E" w:rsidP="005E101F">
            <w:pPr>
              <w:jc w:val="both"/>
              <w:rPr>
                <w:rFonts w:ascii="Arial" w:hAnsi="Arial" w:cs="Arial"/>
                <w:sz w:val="12"/>
                <w:szCs w:val="12"/>
              </w:rPr>
            </w:pPr>
            <w:r w:rsidRPr="008D2430">
              <w:rPr>
                <w:rFonts w:ascii="Arial" w:hAnsi="Arial" w:cs="Arial"/>
                <w:sz w:val="12"/>
                <w:szCs w:val="12"/>
              </w:rPr>
              <w:t>Молодежная политика и оздоровление детей</w:t>
            </w:r>
          </w:p>
        </w:tc>
        <w:tc>
          <w:tcPr>
            <w:tcW w:w="425" w:type="dxa"/>
            <w:tcBorders>
              <w:top w:val="nil"/>
            </w:tcBorders>
            <w:vAlign w:val="bottom"/>
          </w:tcPr>
          <w:p w:rsidR="00F76D4E" w:rsidRPr="008D2430" w:rsidRDefault="00F76D4E" w:rsidP="005E101F">
            <w:pPr>
              <w:jc w:val="center"/>
              <w:rPr>
                <w:rFonts w:ascii="Arial" w:hAnsi="Arial" w:cs="Arial"/>
                <w:sz w:val="12"/>
                <w:szCs w:val="12"/>
              </w:rPr>
            </w:pPr>
            <w:r w:rsidRPr="008D2430">
              <w:rPr>
                <w:rFonts w:ascii="Arial" w:hAnsi="Arial" w:cs="Arial"/>
                <w:sz w:val="12"/>
                <w:szCs w:val="12"/>
              </w:rPr>
              <w:t>07</w:t>
            </w:r>
          </w:p>
        </w:tc>
        <w:tc>
          <w:tcPr>
            <w:tcW w:w="425" w:type="dxa"/>
            <w:tcBorders>
              <w:top w:val="nil"/>
            </w:tcBorders>
            <w:vAlign w:val="bottom"/>
          </w:tcPr>
          <w:p w:rsidR="00F76D4E" w:rsidRPr="008D2430" w:rsidRDefault="00F76D4E" w:rsidP="005E101F">
            <w:pPr>
              <w:jc w:val="center"/>
              <w:rPr>
                <w:rFonts w:ascii="Arial" w:hAnsi="Arial" w:cs="Arial"/>
                <w:sz w:val="12"/>
                <w:szCs w:val="12"/>
              </w:rPr>
            </w:pPr>
            <w:r w:rsidRPr="008D2430">
              <w:rPr>
                <w:rFonts w:ascii="Arial" w:hAnsi="Arial" w:cs="Arial"/>
                <w:sz w:val="12"/>
                <w:szCs w:val="12"/>
              </w:rPr>
              <w:t>07</w:t>
            </w:r>
          </w:p>
        </w:tc>
        <w:tc>
          <w:tcPr>
            <w:tcW w:w="1134" w:type="dxa"/>
            <w:tcBorders>
              <w:top w:val="nil"/>
            </w:tcBorders>
            <w:vAlign w:val="bottom"/>
          </w:tcPr>
          <w:p w:rsidR="00F76D4E" w:rsidRPr="008D2430" w:rsidRDefault="00F76D4E" w:rsidP="005E101F">
            <w:pPr>
              <w:jc w:val="center"/>
              <w:rPr>
                <w:rFonts w:ascii="Arial" w:hAnsi="Arial" w:cs="Arial"/>
                <w:sz w:val="12"/>
                <w:szCs w:val="12"/>
              </w:rPr>
            </w:pPr>
            <w:r w:rsidRPr="008D2430">
              <w:rPr>
                <w:rFonts w:ascii="Arial" w:hAnsi="Arial" w:cs="Arial"/>
                <w:sz w:val="12"/>
                <w:szCs w:val="12"/>
              </w:rPr>
              <w:t>9 773,834</w:t>
            </w:r>
          </w:p>
        </w:tc>
      </w:tr>
      <w:tr w:rsidR="00F76D4E" w:rsidRPr="008D2430" w:rsidTr="005E101F">
        <w:trPr>
          <w:trHeight w:val="77"/>
        </w:trPr>
        <w:tc>
          <w:tcPr>
            <w:tcW w:w="3261" w:type="dxa"/>
            <w:tcBorders>
              <w:top w:val="nil"/>
            </w:tcBorders>
          </w:tcPr>
          <w:p w:rsidR="00F76D4E" w:rsidRPr="008D2430" w:rsidRDefault="00F76D4E" w:rsidP="005E101F">
            <w:pPr>
              <w:jc w:val="both"/>
              <w:rPr>
                <w:rFonts w:ascii="Arial" w:hAnsi="Arial" w:cs="Arial"/>
                <w:sz w:val="12"/>
                <w:szCs w:val="12"/>
              </w:rPr>
            </w:pPr>
            <w:r w:rsidRPr="008D2430">
              <w:rPr>
                <w:rFonts w:ascii="Arial" w:hAnsi="Arial" w:cs="Arial"/>
                <w:sz w:val="12"/>
                <w:szCs w:val="12"/>
              </w:rPr>
              <w:t>Другие вопросы в области образования</w:t>
            </w:r>
          </w:p>
        </w:tc>
        <w:tc>
          <w:tcPr>
            <w:tcW w:w="425" w:type="dxa"/>
            <w:tcBorders>
              <w:top w:val="nil"/>
            </w:tcBorders>
            <w:vAlign w:val="bottom"/>
          </w:tcPr>
          <w:p w:rsidR="00F76D4E" w:rsidRPr="008D2430" w:rsidRDefault="00F76D4E" w:rsidP="005E101F">
            <w:pPr>
              <w:jc w:val="center"/>
              <w:rPr>
                <w:rFonts w:ascii="Arial" w:hAnsi="Arial" w:cs="Arial"/>
                <w:sz w:val="12"/>
                <w:szCs w:val="12"/>
              </w:rPr>
            </w:pPr>
            <w:r w:rsidRPr="008D2430">
              <w:rPr>
                <w:rFonts w:ascii="Arial" w:hAnsi="Arial" w:cs="Arial"/>
                <w:sz w:val="12"/>
                <w:szCs w:val="12"/>
              </w:rPr>
              <w:t>07</w:t>
            </w:r>
          </w:p>
        </w:tc>
        <w:tc>
          <w:tcPr>
            <w:tcW w:w="425" w:type="dxa"/>
            <w:tcBorders>
              <w:top w:val="nil"/>
            </w:tcBorders>
            <w:vAlign w:val="bottom"/>
          </w:tcPr>
          <w:p w:rsidR="00F76D4E" w:rsidRPr="008D2430" w:rsidRDefault="00F76D4E" w:rsidP="005E101F">
            <w:pPr>
              <w:jc w:val="center"/>
              <w:rPr>
                <w:rFonts w:ascii="Arial" w:hAnsi="Arial" w:cs="Arial"/>
                <w:sz w:val="12"/>
                <w:szCs w:val="12"/>
              </w:rPr>
            </w:pPr>
            <w:r w:rsidRPr="008D2430">
              <w:rPr>
                <w:rFonts w:ascii="Arial" w:hAnsi="Arial" w:cs="Arial"/>
                <w:sz w:val="12"/>
                <w:szCs w:val="12"/>
              </w:rPr>
              <w:t>09</w:t>
            </w:r>
          </w:p>
        </w:tc>
        <w:tc>
          <w:tcPr>
            <w:tcW w:w="1134" w:type="dxa"/>
            <w:tcBorders>
              <w:top w:val="nil"/>
            </w:tcBorders>
            <w:vAlign w:val="bottom"/>
          </w:tcPr>
          <w:p w:rsidR="00F76D4E" w:rsidRPr="008D2430" w:rsidRDefault="00F76D4E" w:rsidP="005E101F">
            <w:pPr>
              <w:jc w:val="center"/>
              <w:rPr>
                <w:rFonts w:ascii="Arial" w:hAnsi="Arial" w:cs="Arial"/>
                <w:sz w:val="12"/>
                <w:szCs w:val="12"/>
              </w:rPr>
            </w:pPr>
            <w:r w:rsidRPr="008D2430">
              <w:rPr>
                <w:rFonts w:ascii="Arial" w:hAnsi="Arial" w:cs="Arial"/>
                <w:sz w:val="12"/>
                <w:szCs w:val="12"/>
              </w:rPr>
              <w:t>19 061,907</w:t>
            </w:r>
          </w:p>
        </w:tc>
      </w:tr>
      <w:tr w:rsidR="00F76D4E" w:rsidRPr="008D2430" w:rsidTr="005E101F">
        <w:trPr>
          <w:trHeight w:val="77"/>
        </w:trPr>
        <w:tc>
          <w:tcPr>
            <w:tcW w:w="3261" w:type="dxa"/>
            <w:tcBorders>
              <w:top w:val="nil"/>
            </w:tcBorders>
          </w:tcPr>
          <w:p w:rsidR="00F76D4E" w:rsidRPr="008D2430" w:rsidRDefault="00F76D4E" w:rsidP="005E101F">
            <w:pPr>
              <w:jc w:val="both"/>
              <w:rPr>
                <w:rFonts w:ascii="Arial" w:hAnsi="Arial" w:cs="Arial"/>
                <w:sz w:val="12"/>
                <w:szCs w:val="12"/>
              </w:rPr>
            </w:pPr>
            <w:r w:rsidRPr="008D2430">
              <w:rPr>
                <w:rFonts w:ascii="Arial" w:hAnsi="Arial" w:cs="Arial"/>
                <w:sz w:val="12"/>
                <w:szCs w:val="12"/>
              </w:rPr>
              <w:t>Культура, кинематография</w:t>
            </w:r>
          </w:p>
        </w:tc>
        <w:tc>
          <w:tcPr>
            <w:tcW w:w="425" w:type="dxa"/>
            <w:tcBorders>
              <w:top w:val="nil"/>
            </w:tcBorders>
            <w:vAlign w:val="bottom"/>
          </w:tcPr>
          <w:p w:rsidR="00F76D4E" w:rsidRPr="008D2430" w:rsidRDefault="00F76D4E" w:rsidP="005E101F">
            <w:pPr>
              <w:jc w:val="center"/>
              <w:rPr>
                <w:rFonts w:ascii="Arial" w:hAnsi="Arial" w:cs="Arial"/>
                <w:sz w:val="12"/>
                <w:szCs w:val="12"/>
              </w:rPr>
            </w:pPr>
            <w:r w:rsidRPr="008D2430">
              <w:rPr>
                <w:rFonts w:ascii="Arial" w:hAnsi="Arial" w:cs="Arial"/>
                <w:sz w:val="12"/>
                <w:szCs w:val="12"/>
              </w:rPr>
              <w:t>08</w:t>
            </w:r>
          </w:p>
        </w:tc>
        <w:tc>
          <w:tcPr>
            <w:tcW w:w="425" w:type="dxa"/>
            <w:tcBorders>
              <w:top w:val="nil"/>
            </w:tcBorders>
            <w:vAlign w:val="bottom"/>
          </w:tcPr>
          <w:p w:rsidR="00F76D4E" w:rsidRPr="008D2430" w:rsidRDefault="00F76D4E" w:rsidP="005E101F">
            <w:pPr>
              <w:jc w:val="center"/>
              <w:rPr>
                <w:rFonts w:ascii="Arial" w:hAnsi="Arial" w:cs="Arial"/>
                <w:sz w:val="12"/>
                <w:szCs w:val="12"/>
              </w:rPr>
            </w:pPr>
            <w:r w:rsidRPr="008D2430">
              <w:rPr>
                <w:rFonts w:ascii="Arial" w:hAnsi="Arial" w:cs="Arial"/>
                <w:sz w:val="12"/>
                <w:szCs w:val="12"/>
              </w:rPr>
              <w:t> </w:t>
            </w:r>
          </w:p>
        </w:tc>
        <w:tc>
          <w:tcPr>
            <w:tcW w:w="1134" w:type="dxa"/>
            <w:tcBorders>
              <w:top w:val="nil"/>
            </w:tcBorders>
            <w:vAlign w:val="bottom"/>
          </w:tcPr>
          <w:p w:rsidR="00F76D4E" w:rsidRPr="008D2430" w:rsidRDefault="00F76D4E" w:rsidP="005E101F">
            <w:pPr>
              <w:jc w:val="center"/>
              <w:rPr>
                <w:rFonts w:ascii="Arial" w:hAnsi="Arial" w:cs="Arial"/>
                <w:sz w:val="12"/>
                <w:szCs w:val="12"/>
              </w:rPr>
            </w:pPr>
            <w:r w:rsidRPr="008D2430">
              <w:rPr>
                <w:rFonts w:ascii="Arial" w:hAnsi="Arial" w:cs="Arial"/>
                <w:sz w:val="12"/>
                <w:szCs w:val="12"/>
              </w:rPr>
              <w:t>1</w:t>
            </w:r>
            <w:r w:rsidRPr="008D2430">
              <w:rPr>
                <w:rFonts w:ascii="Arial" w:hAnsi="Arial" w:cs="Arial"/>
                <w:sz w:val="12"/>
                <w:szCs w:val="12"/>
                <w:lang w:val="en-US"/>
              </w:rPr>
              <w:t>1699</w:t>
            </w:r>
            <w:r w:rsidRPr="008D2430">
              <w:rPr>
                <w:rFonts w:ascii="Arial" w:hAnsi="Arial" w:cs="Arial"/>
                <w:sz w:val="12"/>
                <w:szCs w:val="12"/>
              </w:rPr>
              <w:t>,</w:t>
            </w:r>
            <w:r w:rsidRPr="008D2430">
              <w:rPr>
                <w:rFonts w:ascii="Arial" w:hAnsi="Arial" w:cs="Arial"/>
                <w:sz w:val="12"/>
                <w:szCs w:val="12"/>
                <w:lang w:val="en-US"/>
              </w:rPr>
              <w:t>00</w:t>
            </w:r>
            <w:r w:rsidRPr="008D2430">
              <w:rPr>
                <w:rFonts w:ascii="Arial" w:hAnsi="Arial" w:cs="Arial"/>
                <w:sz w:val="12"/>
                <w:szCs w:val="12"/>
              </w:rPr>
              <w:t>1</w:t>
            </w:r>
          </w:p>
        </w:tc>
      </w:tr>
      <w:tr w:rsidR="00F76D4E" w:rsidRPr="008D2430" w:rsidTr="005E101F">
        <w:trPr>
          <w:trHeight w:val="77"/>
        </w:trPr>
        <w:tc>
          <w:tcPr>
            <w:tcW w:w="3261" w:type="dxa"/>
            <w:tcBorders>
              <w:top w:val="nil"/>
            </w:tcBorders>
          </w:tcPr>
          <w:p w:rsidR="00F76D4E" w:rsidRPr="008D2430" w:rsidRDefault="00F76D4E" w:rsidP="005E101F">
            <w:pPr>
              <w:jc w:val="both"/>
              <w:rPr>
                <w:rFonts w:ascii="Arial" w:hAnsi="Arial" w:cs="Arial"/>
                <w:sz w:val="12"/>
                <w:szCs w:val="12"/>
              </w:rPr>
            </w:pPr>
            <w:r w:rsidRPr="008D2430">
              <w:rPr>
                <w:rFonts w:ascii="Arial" w:hAnsi="Arial" w:cs="Arial"/>
                <w:sz w:val="12"/>
                <w:szCs w:val="12"/>
              </w:rPr>
              <w:t>Культура</w:t>
            </w:r>
          </w:p>
        </w:tc>
        <w:tc>
          <w:tcPr>
            <w:tcW w:w="425" w:type="dxa"/>
            <w:tcBorders>
              <w:top w:val="nil"/>
            </w:tcBorders>
            <w:vAlign w:val="bottom"/>
          </w:tcPr>
          <w:p w:rsidR="00F76D4E" w:rsidRPr="008D2430" w:rsidRDefault="00F76D4E" w:rsidP="005E101F">
            <w:pPr>
              <w:jc w:val="center"/>
              <w:rPr>
                <w:rFonts w:ascii="Arial" w:hAnsi="Arial" w:cs="Arial"/>
                <w:sz w:val="12"/>
                <w:szCs w:val="12"/>
              </w:rPr>
            </w:pPr>
            <w:r w:rsidRPr="008D2430">
              <w:rPr>
                <w:rFonts w:ascii="Arial" w:hAnsi="Arial" w:cs="Arial"/>
                <w:sz w:val="12"/>
                <w:szCs w:val="12"/>
              </w:rPr>
              <w:t>08</w:t>
            </w:r>
          </w:p>
        </w:tc>
        <w:tc>
          <w:tcPr>
            <w:tcW w:w="425" w:type="dxa"/>
            <w:tcBorders>
              <w:top w:val="nil"/>
            </w:tcBorders>
            <w:vAlign w:val="bottom"/>
          </w:tcPr>
          <w:p w:rsidR="00F76D4E" w:rsidRPr="008D2430" w:rsidRDefault="00F76D4E" w:rsidP="005E101F">
            <w:pPr>
              <w:jc w:val="center"/>
              <w:rPr>
                <w:rFonts w:ascii="Arial" w:hAnsi="Arial" w:cs="Arial"/>
                <w:sz w:val="12"/>
                <w:szCs w:val="12"/>
              </w:rPr>
            </w:pPr>
            <w:r w:rsidRPr="008D2430">
              <w:rPr>
                <w:rFonts w:ascii="Arial" w:hAnsi="Arial" w:cs="Arial"/>
                <w:sz w:val="12"/>
                <w:szCs w:val="12"/>
              </w:rPr>
              <w:t>01</w:t>
            </w:r>
          </w:p>
        </w:tc>
        <w:tc>
          <w:tcPr>
            <w:tcW w:w="1134" w:type="dxa"/>
            <w:tcBorders>
              <w:top w:val="nil"/>
            </w:tcBorders>
            <w:vAlign w:val="bottom"/>
          </w:tcPr>
          <w:p w:rsidR="00F76D4E" w:rsidRPr="008D2430" w:rsidRDefault="00F76D4E" w:rsidP="005E101F">
            <w:pPr>
              <w:jc w:val="center"/>
              <w:rPr>
                <w:rFonts w:ascii="Arial" w:hAnsi="Arial" w:cs="Arial"/>
                <w:sz w:val="12"/>
                <w:szCs w:val="12"/>
              </w:rPr>
            </w:pPr>
            <w:r w:rsidRPr="008D2430">
              <w:rPr>
                <w:rFonts w:ascii="Arial" w:hAnsi="Arial" w:cs="Arial"/>
                <w:sz w:val="12"/>
                <w:szCs w:val="12"/>
              </w:rPr>
              <w:t>1</w:t>
            </w:r>
            <w:r w:rsidRPr="008D2430">
              <w:rPr>
                <w:rFonts w:ascii="Arial" w:hAnsi="Arial" w:cs="Arial"/>
                <w:sz w:val="12"/>
                <w:szCs w:val="12"/>
                <w:lang w:val="en-US"/>
              </w:rPr>
              <w:t>1699</w:t>
            </w:r>
            <w:r w:rsidRPr="008D2430">
              <w:rPr>
                <w:rFonts w:ascii="Arial" w:hAnsi="Arial" w:cs="Arial"/>
                <w:sz w:val="12"/>
                <w:szCs w:val="12"/>
              </w:rPr>
              <w:t>,</w:t>
            </w:r>
            <w:r w:rsidRPr="008D2430">
              <w:rPr>
                <w:rFonts w:ascii="Arial" w:hAnsi="Arial" w:cs="Arial"/>
                <w:sz w:val="12"/>
                <w:szCs w:val="12"/>
                <w:lang w:val="en-US"/>
              </w:rPr>
              <w:t>00</w:t>
            </w:r>
            <w:r w:rsidRPr="008D2430">
              <w:rPr>
                <w:rFonts w:ascii="Arial" w:hAnsi="Arial" w:cs="Arial"/>
                <w:sz w:val="12"/>
                <w:szCs w:val="12"/>
              </w:rPr>
              <w:t>1</w:t>
            </w:r>
          </w:p>
        </w:tc>
      </w:tr>
      <w:tr w:rsidR="00F76D4E" w:rsidRPr="008D2430" w:rsidTr="005E101F">
        <w:trPr>
          <w:trHeight w:val="77"/>
        </w:trPr>
        <w:tc>
          <w:tcPr>
            <w:tcW w:w="3261" w:type="dxa"/>
            <w:tcBorders>
              <w:top w:val="nil"/>
            </w:tcBorders>
          </w:tcPr>
          <w:p w:rsidR="00F76D4E" w:rsidRPr="008D2430" w:rsidRDefault="00F76D4E" w:rsidP="005E101F">
            <w:pPr>
              <w:jc w:val="both"/>
              <w:rPr>
                <w:rFonts w:ascii="Arial" w:hAnsi="Arial" w:cs="Arial"/>
                <w:sz w:val="12"/>
                <w:szCs w:val="12"/>
              </w:rPr>
            </w:pPr>
            <w:r w:rsidRPr="008D2430">
              <w:rPr>
                <w:rFonts w:ascii="Arial" w:hAnsi="Arial" w:cs="Arial"/>
                <w:sz w:val="12"/>
                <w:szCs w:val="12"/>
              </w:rPr>
              <w:t>Социальная политика</w:t>
            </w:r>
          </w:p>
        </w:tc>
        <w:tc>
          <w:tcPr>
            <w:tcW w:w="425" w:type="dxa"/>
            <w:tcBorders>
              <w:top w:val="nil"/>
            </w:tcBorders>
            <w:vAlign w:val="bottom"/>
          </w:tcPr>
          <w:p w:rsidR="00F76D4E" w:rsidRPr="008D2430" w:rsidRDefault="00F76D4E" w:rsidP="005E101F">
            <w:pPr>
              <w:jc w:val="center"/>
              <w:rPr>
                <w:rFonts w:ascii="Arial" w:hAnsi="Arial" w:cs="Arial"/>
                <w:sz w:val="12"/>
                <w:szCs w:val="12"/>
              </w:rPr>
            </w:pPr>
            <w:r w:rsidRPr="008D2430">
              <w:rPr>
                <w:rFonts w:ascii="Arial" w:hAnsi="Arial" w:cs="Arial"/>
                <w:sz w:val="12"/>
                <w:szCs w:val="12"/>
              </w:rPr>
              <w:t>10</w:t>
            </w:r>
          </w:p>
        </w:tc>
        <w:tc>
          <w:tcPr>
            <w:tcW w:w="425" w:type="dxa"/>
            <w:tcBorders>
              <w:top w:val="nil"/>
            </w:tcBorders>
            <w:vAlign w:val="bottom"/>
          </w:tcPr>
          <w:p w:rsidR="00F76D4E" w:rsidRPr="008D2430" w:rsidRDefault="00F76D4E" w:rsidP="005E101F">
            <w:pPr>
              <w:jc w:val="center"/>
              <w:rPr>
                <w:rFonts w:ascii="Arial" w:hAnsi="Arial" w:cs="Arial"/>
                <w:sz w:val="12"/>
                <w:szCs w:val="12"/>
              </w:rPr>
            </w:pPr>
            <w:r w:rsidRPr="008D2430">
              <w:rPr>
                <w:rFonts w:ascii="Arial" w:hAnsi="Arial" w:cs="Arial"/>
                <w:sz w:val="12"/>
                <w:szCs w:val="12"/>
              </w:rPr>
              <w:t> </w:t>
            </w:r>
          </w:p>
        </w:tc>
        <w:tc>
          <w:tcPr>
            <w:tcW w:w="1134" w:type="dxa"/>
            <w:tcBorders>
              <w:top w:val="nil"/>
            </w:tcBorders>
            <w:vAlign w:val="bottom"/>
          </w:tcPr>
          <w:p w:rsidR="00F76D4E" w:rsidRPr="008D2430" w:rsidRDefault="00F76D4E" w:rsidP="005E101F">
            <w:pPr>
              <w:jc w:val="center"/>
              <w:rPr>
                <w:rFonts w:ascii="Arial" w:hAnsi="Arial" w:cs="Arial"/>
                <w:sz w:val="12"/>
                <w:szCs w:val="12"/>
              </w:rPr>
            </w:pPr>
            <w:r w:rsidRPr="008D2430">
              <w:rPr>
                <w:rFonts w:ascii="Arial" w:hAnsi="Arial" w:cs="Arial"/>
                <w:sz w:val="12"/>
                <w:szCs w:val="12"/>
              </w:rPr>
              <w:t>345 636,941</w:t>
            </w:r>
          </w:p>
        </w:tc>
      </w:tr>
      <w:tr w:rsidR="00F76D4E" w:rsidRPr="008D2430" w:rsidTr="005E101F">
        <w:trPr>
          <w:trHeight w:val="77"/>
        </w:trPr>
        <w:tc>
          <w:tcPr>
            <w:tcW w:w="3261" w:type="dxa"/>
            <w:tcBorders>
              <w:top w:val="nil"/>
            </w:tcBorders>
          </w:tcPr>
          <w:p w:rsidR="00F76D4E" w:rsidRPr="008D2430" w:rsidRDefault="00F76D4E" w:rsidP="005E101F">
            <w:pPr>
              <w:jc w:val="both"/>
              <w:rPr>
                <w:rFonts w:ascii="Arial" w:hAnsi="Arial" w:cs="Arial"/>
                <w:sz w:val="12"/>
                <w:szCs w:val="12"/>
              </w:rPr>
            </w:pPr>
            <w:r w:rsidRPr="008D2430">
              <w:rPr>
                <w:rFonts w:ascii="Arial" w:hAnsi="Arial" w:cs="Arial"/>
                <w:sz w:val="12"/>
                <w:szCs w:val="12"/>
              </w:rPr>
              <w:t>Социальное обеспечение населения</w:t>
            </w:r>
          </w:p>
        </w:tc>
        <w:tc>
          <w:tcPr>
            <w:tcW w:w="425" w:type="dxa"/>
            <w:tcBorders>
              <w:top w:val="nil"/>
            </w:tcBorders>
            <w:vAlign w:val="bottom"/>
          </w:tcPr>
          <w:p w:rsidR="00F76D4E" w:rsidRPr="008D2430" w:rsidRDefault="00F76D4E" w:rsidP="005E101F">
            <w:pPr>
              <w:jc w:val="center"/>
              <w:rPr>
                <w:rFonts w:ascii="Arial" w:hAnsi="Arial" w:cs="Arial"/>
                <w:sz w:val="12"/>
                <w:szCs w:val="12"/>
              </w:rPr>
            </w:pPr>
            <w:r w:rsidRPr="008D2430">
              <w:rPr>
                <w:rFonts w:ascii="Arial" w:hAnsi="Arial" w:cs="Arial"/>
                <w:sz w:val="12"/>
                <w:szCs w:val="12"/>
              </w:rPr>
              <w:t>10</w:t>
            </w:r>
          </w:p>
        </w:tc>
        <w:tc>
          <w:tcPr>
            <w:tcW w:w="425" w:type="dxa"/>
            <w:tcBorders>
              <w:top w:val="nil"/>
            </w:tcBorders>
            <w:vAlign w:val="bottom"/>
          </w:tcPr>
          <w:p w:rsidR="00F76D4E" w:rsidRPr="008D2430" w:rsidRDefault="00F76D4E" w:rsidP="005E101F">
            <w:pPr>
              <w:jc w:val="center"/>
              <w:rPr>
                <w:rFonts w:ascii="Arial" w:hAnsi="Arial" w:cs="Arial"/>
                <w:sz w:val="12"/>
                <w:szCs w:val="12"/>
              </w:rPr>
            </w:pPr>
            <w:r w:rsidRPr="008D2430">
              <w:rPr>
                <w:rFonts w:ascii="Arial" w:hAnsi="Arial" w:cs="Arial"/>
                <w:sz w:val="12"/>
                <w:szCs w:val="12"/>
              </w:rPr>
              <w:t>03</w:t>
            </w:r>
          </w:p>
        </w:tc>
        <w:tc>
          <w:tcPr>
            <w:tcW w:w="1134" w:type="dxa"/>
            <w:tcBorders>
              <w:top w:val="nil"/>
            </w:tcBorders>
            <w:vAlign w:val="bottom"/>
          </w:tcPr>
          <w:p w:rsidR="00F76D4E" w:rsidRPr="008D2430" w:rsidRDefault="00F76D4E" w:rsidP="005E101F">
            <w:pPr>
              <w:jc w:val="center"/>
              <w:rPr>
                <w:rFonts w:ascii="Arial" w:hAnsi="Arial" w:cs="Arial"/>
                <w:sz w:val="12"/>
                <w:szCs w:val="12"/>
              </w:rPr>
            </w:pPr>
            <w:r w:rsidRPr="008D2430">
              <w:rPr>
                <w:rFonts w:ascii="Arial" w:hAnsi="Arial" w:cs="Arial"/>
                <w:sz w:val="12"/>
                <w:szCs w:val="12"/>
              </w:rPr>
              <w:t>238 929,162</w:t>
            </w:r>
          </w:p>
        </w:tc>
      </w:tr>
      <w:tr w:rsidR="00F76D4E" w:rsidRPr="008D2430" w:rsidTr="005E101F">
        <w:trPr>
          <w:trHeight w:val="77"/>
        </w:trPr>
        <w:tc>
          <w:tcPr>
            <w:tcW w:w="3261" w:type="dxa"/>
            <w:tcBorders>
              <w:top w:val="nil"/>
            </w:tcBorders>
          </w:tcPr>
          <w:p w:rsidR="00F76D4E" w:rsidRPr="008D2430" w:rsidRDefault="00F76D4E" w:rsidP="005E101F">
            <w:pPr>
              <w:jc w:val="both"/>
              <w:rPr>
                <w:rFonts w:ascii="Arial" w:hAnsi="Arial" w:cs="Arial"/>
                <w:sz w:val="12"/>
                <w:szCs w:val="12"/>
              </w:rPr>
            </w:pPr>
            <w:r w:rsidRPr="008D2430">
              <w:rPr>
                <w:rFonts w:ascii="Arial" w:hAnsi="Arial" w:cs="Arial"/>
                <w:sz w:val="12"/>
                <w:szCs w:val="12"/>
              </w:rPr>
              <w:t>Охрана семьи и детства</w:t>
            </w:r>
          </w:p>
        </w:tc>
        <w:tc>
          <w:tcPr>
            <w:tcW w:w="425" w:type="dxa"/>
            <w:tcBorders>
              <w:top w:val="nil"/>
            </w:tcBorders>
            <w:vAlign w:val="bottom"/>
          </w:tcPr>
          <w:p w:rsidR="00F76D4E" w:rsidRPr="008D2430" w:rsidRDefault="00F76D4E" w:rsidP="005E101F">
            <w:pPr>
              <w:jc w:val="center"/>
              <w:rPr>
                <w:rFonts w:ascii="Arial" w:hAnsi="Arial" w:cs="Arial"/>
                <w:sz w:val="12"/>
                <w:szCs w:val="12"/>
              </w:rPr>
            </w:pPr>
            <w:r w:rsidRPr="008D2430">
              <w:rPr>
                <w:rFonts w:ascii="Arial" w:hAnsi="Arial" w:cs="Arial"/>
                <w:sz w:val="12"/>
                <w:szCs w:val="12"/>
              </w:rPr>
              <w:t>10</w:t>
            </w:r>
          </w:p>
        </w:tc>
        <w:tc>
          <w:tcPr>
            <w:tcW w:w="425" w:type="dxa"/>
            <w:tcBorders>
              <w:top w:val="nil"/>
            </w:tcBorders>
            <w:vAlign w:val="bottom"/>
          </w:tcPr>
          <w:p w:rsidR="00F76D4E" w:rsidRPr="008D2430" w:rsidRDefault="00F76D4E" w:rsidP="005E101F">
            <w:pPr>
              <w:jc w:val="center"/>
              <w:rPr>
                <w:rFonts w:ascii="Arial" w:hAnsi="Arial" w:cs="Arial"/>
                <w:sz w:val="12"/>
                <w:szCs w:val="12"/>
              </w:rPr>
            </w:pPr>
            <w:r w:rsidRPr="008D2430">
              <w:rPr>
                <w:rFonts w:ascii="Arial" w:hAnsi="Arial" w:cs="Arial"/>
                <w:sz w:val="12"/>
                <w:szCs w:val="12"/>
              </w:rPr>
              <w:t>04</w:t>
            </w:r>
          </w:p>
        </w:tc>
        <w:tc>
          <w:tcPr>
            <w:tcW w:w="1134" w:type="dxa"/>
            <w:tcBorders>
              <w:top w:val="nil"/>
            </w:tcBorders>
            <w:vAlign w:val="bottom"/>
          </w:tcPr>
          <w:p w:rsidR="00F76D4E" w:rsidRPr="008D2430" w:rsidRDefault="00F76D4E" w:rsidP="005E101F">
            <w:pPr>
              <w:jc w:val="center"/>
              <w:rPr>
                <w:rFonts w:ascii="Arial" w:hAnsi="Arial" w:cs="Arial"/>
                <w:sz w:val="12"/>
                <w:szCs w:val="12"/>
              </w:rPr>
            </w:pPr>
            <w:r w:rsidRPr="008D2430">
              <w:rPr>
                <w:rFonts w:ascii="Arial" w:hAnsi="Arial" w:cs="Arial"/>
                <w:sz w:val="12"/>
                <w:szCs w:val="12"/>
              </w:rPr>
              <w:t>89 380,610</w:t>
            </w:r>
          </w:p>
        </w:tc>
      </w:tr>
      <w:tr w:rsidR="00F76D4E" w:rsidRPr="008D2430" w:rsidTr="005E101F">
        <w:trPr>
          <w:trHeight w:val="77"/>
        </w:trPr>
        <w:tc>
          <w:tcPr>
            <w:tcW w:w="3261" w:type="dxa"/>
            <w:tcBorders>
              <w:top w:val="nil"/>
            </w:tcBorders>
          </w:tcPr>
          <w:p w:rsidR="00F76D4E" w:rsidRPr="008D2430" w:rsidRDefault="00F76D4E" w:rsidP="005E101F">
            <w:pPr>
              <w:jc w:val="both"/>
              <w:rPr>
                <w:rFonts w:ascii="Arial" w:hAnsi="Arial" w:cs="Arial"/>
                <w:sz w:val="12"/>
                <w:szCs w:val="12"/>
              </w:rPr>
            </w:pPr>
            <w:r w:rsidRPr="008D2430">
              <w:rPr>
                <w:rFonts w:ascii="Arial" w:hAnsi="Arial" w:cs="Arial"/>
                <w:sz w:val="12"/>
                <w:szCs w:val="12"/>
              </w:rPr>
              <w:t>Другие вопросы в области социальной политики</w:t>
            </w:r>
          </w:p>
        </w:tc>
        <w:tc>
          <w:tcPr>
            <w:tcW w:w="425" w:type="dxa"/>
            <w:tcBorders>
              <w:top w:val="nil"/>
            </w:tcBorders>
            <w:vAlign w:val="bottom"/>
          </w:tcPr>
          <w:p w:rsidR="00F76D4E" w:rsidRPr="008D2430" w:rsidRDefault="00F76D4E" w:rsidP="005E101F">
            <w:pPr>
              <w:jc w:val="center"/>
              <w:rPr>
                <w:rFonts w:ascii="Arial" w:hAnsi="Arial" w:cs="Arial"/>
                <w:sz w:val="12"/>
                <w:szCs w:val="12"/>
              </w:rPr>
            </w:pPr>
            <w:r w:rsidRPr="008D2430">
              <w:rPr>
                <w:rFonts w:ascii="Arial" w:hAnsi="Arial" w:cs="Arial"/>
                <w:sz w:val="12"/>
                <w:szCs w:val="12"/>
              </w:rPr>
              <w:t>10</w:t>
            </w:r>
          </w:p>
        </w:tc>
        <w:tc>
          <w:tcPr>
            <w:tcW w:w="425" w:type="dxa"/>
            <w:tcBorders>
              <w:top w:val="nil"/>
            </w:tcBorders>
            <w:vAlign w:val="bottom"/>
          </w:tcPr>
          <w:p w:rsidR="00F76D4E" w:rsidRPr="008D2430" w:rsidRDefault="00F76D4E" w:rsidP="005E101F">
            <w:pPr>
              <w:jc w:val="center"/>
              <w:rPr>
                <w:rFonts w:ascii="Arial" w:hAnsi="Arial" w:cs="Arial"/>
                <w:sz w:val="12"/>
                <w:szCs w:val="12"/>
              </w:rPr>
            </w:pPr>
            <w:r w:rsidRPr="008D2430">
              <w:rPr>
                <w:rFonts w:ascii="Arial" w:hAnsi="Arial" w:cs="Arial"/>
                <w:sz w:val="12"/>
                <w:szCs w:val="12"/>
              </w:rPr>
              <w:t>06</w:t>
            </w:r>
          </w:p>
        </w:tc>
        <w:tc>
          <w:tcPr>
            <w:tcW w:w="1134" w:type="dxa"/>
            <w:tcBorders>
              <w:top w:val="nil"/>
            </w:tcBorders>
            <w:vAlign w:val="bottom"/>
          </w:tcPr>
          <w:p w:rsidR="00F76D4E" w:rsidRPr="008D2430" w:rsidRDefault="00F76D4E" w:rsidP="005E101F">
            <w:pPr>
              <w:jc w:val="center"/>
              <w:rPr>
                <w:rFonts w:ascii="Arial" w:hAnsi="Arial" w:cs="Arial"/>
                <w:sz w:val="12"/>
                <w:szCs w:val="12"/>
              </w:rPr>
            </w:pPr>
            <w:r w:rsidRPr="008D2430">
              <w:rPr>
                <w:rFonts w:ascii="Arial" w:hAnsi="Arial" w:cs="Arial"/>
                <w:sz w:val="12"/>
                <w:szCs w:val="12"/>
              </w:rPr>
              <w:t>17 327,169</w:t>
            </w:r>
          </w:p>
        </w:tc>
      </w:tr>
      <w:tr w:rsidR="00F76D4E" w:rsidRPr="008D2430" w:rsidTr="005E101F">
        <w:trPr>
          <w:trHeight w:val="77"/>
        </w:trPr>
        <w:tc>
          <w:tcPr>
            <w:tcW w:w="3261" w:type="dxa"/>
            <w:tcBorders>
              <w:top w:val="nil"/>
            </w:tcBorders>
          </w:tcPr>
          <w:p w:rsidR="00F76D4E" w:rsidRPr="008D2430" w:rsidRDefault="00F76D4E" w:rsidP="005E101F">
            <w:pPr>
              <w:jc w:val="both"/>
              <w:rPr>
                <w:rFonts w:ascii="Arial" w:hAnsi="Arial" w:cs="Arial"/>
                <w:sz w:val="12"/>
                <w:szCs w:val="12"/>
              </w:rPr>
            </w:pPr>
            <w:r w:rsidRPr="008D2430">
              <w:rPr>
                <w:rFonts w:ascii="Arial" w:hAnsi="Arial" w:cs="Arial"/>
                <w:sz w:val="12"/>
                <w:szCs w:val="12"/>
              </w:rPr>
              <w:t>Физическая культура и спорт</w:t>
            </w:r>
          </w:p>
        </w:tc>
        <w:tc>
          <w:tcPr>
            <w:tcW w:w="425" w:type="dxa"/>
            <w:tcBorders>
              <w:top w:val="nil"/>
            </w:tcBorders>
            <w:vAlign w:val="bottom"/>
          </w:tcPr>
          <w:p w:rsidR="00F76D4E" w:rsidRPr="008D2430" w:rsidRDefault="00F76D4E" w:rsidP="005E101F">
            <w:pPr>
              <w:jc w:val="center"/>
              <w:rPr>
                <w:rFonts w:ascii="Arial" w:hAnsi="Arial" w:cs="Arial"/>
                <w:sz w:val="12"/>
                <w:szCs w:val="12"/>
              </w:rPr>
            </w:pPr>
            <w:r w:rsidRPr="008D2430">
              <w:rPr>
                <w:rFonts w:ascii="Arial" w:hAnsi="Arial" w:cs="Arial"/>
                <w:sz w:val="12"/>
                <w:szCs w:val="12"/>
              </w:rPr>
              <w:t>11</w:t>
            </w:r>
          </w:p>
        </w:tc>
        <w:tc>
          <w:tcPr>
            <w:tcW w:w="425" w:type="dxa"/>
            <w:tcBorders>
              <w:top w:val="nil"/>
            </w:tcBorders>
            <w:vAlign w:val="bottom"/>
          </w:tcPr>
          <w:p w:rsidR="00F76D4E" w:rsidRPr="008D2430" w:rsidRDefault="00F76D4E" w:rsidP="005E101F">
            <w:pPr>
              <w:jc w:val="center"/>
              <w:rPr>
                <w:rFonts w:ascii="Arial" w:hAnsi="Arial" w:cs="Arial"/>
                <w:sz w:val="12"/>
                <w:szCs w:val="12"/>
              </w:rPr>
            </w:pPr>
            <w:r w:rsidRPr="008D2430">
              <w:rPr>
                <w:rFonts w:ascii="Arial" w:hAnsi="Arial" w:cs="Arial"/>
                <w:sz w:val="12"/>
                <w:szCs w:val="12"/>
              </w:rPr>
              <w:t> </w:t>
            </w:r>
          </w:p>
        </w:tc>
        <w:tc>
          <w:tcPr>
            <w:tcW w:w="1134" w:type="dxa"/>
            <w:tcBorders>
              <w:top w:val="nil"/>
            </w:tcBorders>
            <w:vAlign w:val="bottom"/>
          </w:tcPr>
          <w:p w:rsidR="00F76D4E" w:rsidRPr="008D2430" w:rsidRDefault="00F76D4E" w:rsidP="005E101F">
            <w:pPr>
              <w:jc w:val="center"/>
              <w:rPr>
                <w:rFonts w:ascii="Arial" w:hAnsi="Arial" w:cs="Arial"/>
                <w:sz w:val="12"/>
                <w:szCs w:val="12"/>
              </w:rPr>
            </w:pPr>
            <w:r w:rsidRPr="008D2430">
              <w:rPr>
                <w:rFonts w:ascii="Arial" w:hAnsi="Arial" w:cs="Arial"/>
                <w:sz w:val="12"/>
                <w:szCs w:val="12"/>
              </w:rPr>
              <w:t>562,720</w:t>
            </w:r>
          </w:p>
        </w:tc>
      </w:tr>
      <w:tr w:rsidR="00F76D4E" w:rsidRPr="008D2430" w:rsidTr="005E101F">
        <w:trPr>
          <w:trHeight w:val="77"/>
        </w:trPr>
        <w:tc>
          <w:tcPr>
            <w:tcW w:w="3261" w:type="dxa"/>
            <w:tcBorders>
              <w:top w:val="nil"/>
            </w:tcBorders>
          </w:tcPr>
          <w:p w:rsidR="00F76D4E" w:rsidRPr="008D2430" w:rsidRDefault="00F76D4E" w:rsidP="005E101F">
            <w:pPr>
              <w:jc w:val="both"/>
              <w:rPr>
                <w:rFonts w:ascii="Arial" w:hAnsi="Arial" w:cs="Arial"/>
                <w:sz w:val="12"/>
                <w:szCs w:val="12"/>
              </w:rPr>
            </w:pPr>
            <w:r w:rsidRPr="008D2430">
              <w:rPr>
                <w:rFonts w:ascii="Arial" w:hAnsi="Arial" w:cs="Arial"/>
                <w:sz w:val="12"/>
                <w:szCs w:val="12"/>
              </w:rPr>
              <w:t>Физическая культура</w:t>
            </w:r>
          </w:p>
        </w:tc>
        <w:tc>
          <w:tcPr>
            <w:tcW w:w="425" w:type="dxa"/>
            <w:tcBorders>
              <w:top w:val="nil"/>
            </w:tcBorders>
            <w:vAlign w:val="bottom"/>
          </w:tcPr>
          <w:p w:rsidR="00F76D4E" w:rsidRPr="008D2430" w:rsidRDefault="00F76D4E" w:rsidP="005E101F">
            <w:pPr>
              <w:jc w:val="center"/>
              <w:rPr>
                <w:rFonts w:ascii="Arial" w:hAnsi="Arial" w:cs="Arial"/>
                <w:sz w:val="12"/>
                <w:szCs w:val="12"/>
              </w:rPr>
            </w:pPr>
            <w:r w:rsidRPr="008D2430">
              <w:rPr>
                <w:rFonts w:ascii="Arial" w:hAnsi="Arial" w:cs="Arial"/>
                <w:sz w:val="12"/>
                <w:szCs w:val="12"/>
              </w:rPr>
              <w:t>11</w:t>
            </w:r>
          </w:p>
        </w:tc>
        <w:tc>
          <w:tcPr>
            <w:tcW w:w="425" w:type="dxa"/>
            <w:tcBorders>
              <w:top w:val="nil"/>
            </w:tcBorders>
            <w:vAlign w:val="bottom"/>
          </w:tcPr>
          <w:p w:rsidR="00F76D4E" w:rsidRPr="008D2430" w:rsidRDefault="00F76D4E" w:rsidP="005E101F">
            <w:pPr>
              <w:jc w:val="center"/>
              <w:rPr>
                <w:rFonts w:ascii="Arial" w:hAnsi="Arial" w:cs="Arial"/>
                <w:sz w:val="12"/>
                <w:szCs w:val="12"/>
              </w:rPr>
            </w:pPr>
            <w:r w:rsidRPr="008D2430">
              <w:rPr>
                <w:rFonts w:ascii="Arial" w:hAnsi="Arial" w:cs="Arial"/>
                <w:sz w:val="12"/>
                <w:szCs w:val="12"/>
              </w:rPr>
              <w:t>01</w:t>
            </w:r>
          </w:p>
        </w:tc>
        <w:tc>
          <w:tcPr>
            <w:tcW w:w="1134" w:type="dxa"/>
            <w:tcBorders>
              <w:top w:val="nil"/>
            </w:tcBorders>
            <w:vAlign w:val="bottom"/>
          </w:tcPr>
          <w:p w:rsidR="00F76D4E" w:rsidRPr="008D2430" w:rsidRDefault="00F76D4E" w:rsidP="005E101F">
            <w:pPr>
              <w:jc w:val="center"/>
              <w:rPr>
                <w:rFonts w:ascii="Arial" w:hAnsi="Arial" w:cs="Arial"/>
                <w:sz w:val="12"/>
                <w:szCs w:val="12"/>
              </w:rPr>
            </w:pPr>
            <w:r w:rsidRPr="008D2430">
              <w:rPr>
                <w:rFonts w:ascii="Arial" w:hAnsi="Arial" w:cs="Arial"/>
                <w:sz w:val="12"/>
                <w:szCs w:val="12"/>
              </w:rPr>
              <w:t>562,720</w:t>
            </w:r>
          </w:p>
        </w:tc>
      </w:tr>
      <w:tr w:rsidR="00F76D4E" w:rsidRPr="008D2430" w:rsidTr="005E101F">
        <w:trPr>
          <w:trHeight w:val="429"/>
        </w:trPr>
        <w:tc>
          <w:tcPr>
            <w:tcW w:w="3261" w:type="dxa"/>
            <w:tcBorders>
              <w:top w:val="nil"/>
            </w:tcBorders>
          </w:tcPr>
          <w:p w:rsidR="00F76D4E" w:rsidRPr="008D2430" w:rsidRDefault="00F76D4E" w:rsidP="005E101F">
            <w:pPr>
              <w:jc w:val="both"/>
              <w:rPr>
                <w:rFonts w:ascii="Arial" w:hAnsi="Arial" w:cs="Arial"/>
                <w:sz w:val="12"/>
                <w:szCs w:val="12"/>
              </w:rPr>
            </w:pPr>
            <w:r w:rsidRPr="008D2430">
              <w:rPr>
                <w:rFonts w:ascii="Arial" w:hAnsi="Arial" w:cs="Arial"/>
                <w:sz w:val="12"/>
                <w:szCs w:val="12"/>
              </w:rPr>
              <w:t>Межбюджетные трансферты общего характера бюджетам бюджетной системы Российской Федерации</w:t>
            </w:r>
          </w:p>
        </w:tc>
        <w:tc>
          <w:tcPr>
            <w:tcW w:w="425" w:type="dxa"/>
            <w:tcBorders>
              <w:top w:val="nil"/>
            </w:tcBorders>
            <w:vAlign w:val="bottom"/>
          </w:tcPr>
          <w:p w:rsidR="00F76D4E" w:rsidRPr="008D2430" w:rsidRDefault="00F76D4E" w:rsidP="005E101F">
            <w:pPr>
              <w:jc w:val="center"/>
              <w:rPr>
                <w:rFonts w:ascii="Arial" w:hAnsi="Arial" w:cs="Arial"/>
                <w:sz w:val="12"/>
                <w:szCs w:val="12"/>
              </w:rPr>
            </w:pPr>
            <w:r w:rsidRPr="008D2430">
              <w:rPr>
                <w:rFonts w:ascii="Arial" w:hAnsi="Arial" w:cs="Arial"/>
                <w:sz w:val="12"/>
                <w:szCs w:val="12"/>
              </w:rPr>
              <w:t>14</w:t>
            </w:r>
          </w:p>
        </w:tc>
        <w:tc>
          <w:tcPr>
            <w:tcW w:w="425" w:type="dxa"/>
            <w:tcBorders>
              <w:top w:val="nil"/>
            </w:tcBorders>
            <w:vAlign w:val="bottom"/>
          </w:tcPr>
          <w:p w:rsidR="00F76D4E" w:rsidRPr="008D2430" w:rsidRDefault="00F76D4E" w:rsidP="005E101F">
            <w:pPr>
              <w:jc w:val="center"/>
              <w:rPr>
                <w:rFonts w:ascii="Arial" w:hAnsi="Arial" w:cs="Arial"/>
                <w:sz w:val="12"/>
                <w:szCs w:val="12"/>
              </w:rPr>
            </w:pPr>
            <w:r w:rsidRPr="008D2430">
              <w:rPr>
                <w:rFonts w:ascii="Arial" w:hAnsi="Arial" w:cs="Arial"/>
                <w:sz w:val="12"/>
                <w:szCs w:val="12"/>
              </w:rPr>
              <w:t> </w:t>
            </w:r>
          </w:p>
        </w:tc>
        <w:tc>
          <w:tcPr>
            <w:tcW w:w="1134" w:type="dxa"/>
            <w:tcBorders>
              <w:top w:val="nil"/>
            </w:tcBorders>
            <w:vAlign w:val="bottom"/>
          </w:tcPr>
          <w:p w:rsidR="00F76D4E" w:rsidRPr="008D2430" w:rsidRDefault="00F76D4E" w:rsidP="005E101F">
            <w:pPr>
              <w:jc w:val="center"/>
              <w:rPr>
                <w:rFonts w:ascii="Arial" w:hAnsi="Arial" w:cs="Arial"/>
                <w:sz w:val="12"/>
                <w:szCs w:val="12"/>
              </w:rPr>
            </w:pPr>
            <w:r w:rsidRPr="008D2430">
              <w:rPr>
                <w:rFonts w:ascii="Arial" w:hAnsi="Arial" w:cs="Arial"/>
                <w:sz w:val="12"/>
                <w:szCs w:val="12"/>
              </w:rPr>
              <w:t>44 867,000</w:t>
            </w:r>
          </w:p>
        </w:tc>
      </w:tr>
      <w:tr w:rsidR="00F76D4E" w:rsidRPr="008D2430" w:rsidTr="005E101F">
        <w:trPr>
          <w:trHeight w:val="77"/>
        </w:trPr>
        <w:tc>
          <w:tcPr>
            <w:tcW w:w="3261" w:type="dxa"/>
            <w:tcBorders>
              <w:top w:val="nil"/>
            </w:tcBorders>
          </w:tcPr>
          <w:p w:rsidR="00F76D4E" w:rsidRPr="008D2430" w:rsidRDefault="00F76D4E" w:rsidP="005E101F">
            <w:pPr>
              <w:jc w:val="both"/>
              <w:rPr>
                <w:rFonts w:ascii="Arial" w:hAnsi="Arial" w:cs="Arial"/>
                <w:sz w:val="12"/>
                <w:szCs w:val="12"/>
              </w:rPr>
            </w:pPr>
            <w:r w:rsidRPr="008D2430">
              <w:rPr>
                <w:rFonts w:ascii="Arial" w:hAnsi="Arial" w:cs="Arial"/>
                <w:sz w:val="12"/>
                <w:szCs w:val="12"/>
              </w:rPr>
              <w:t>Дотации на выравнивание бюджетной обеспеченности субъектов Российской Федерации и муниципальных образований</w:t>
            </w:r>
          </w:p>
        </w:tc>
        <w:tc>
          <w:tcPr>
            <w:tcW w:w="425" w:type="dxa"/>
            <w:tcBorders>
              <w:top w:val="nil"/>
            </w:tcBorders>
            <w:vAlign w:val="bottom"/>
          </w:tcPr>
          <w:p w:rsidR="00F76D4E" w:rsidRPr="008D2430" w:rsidRDefault="00F76D4E" w:rsidP="005E101F">
            <w:pPr>
              <w:jc w:val="center"/>
              <w:rPr>
                <w:rFonts w:ascii="Arial" w:hAnsi="Arial" w:cs="Arial"/>
                <w:sz w:val="12"/>
                <w:szCs w:val="12"/>
              </w:rPr>
            </w:pPr>
            <w:r w:rsidRPr="008D2430">
              <w:rPr>
                <w:rFonts w:ascii="Arial" w:hAnsi="Arial" w:cs="Arial"/>
                <w:sz w:val="12"/>
                <w:szCs w:val="12"/>
              </w:rPr>
              <w:t>14</w:t>
            </w:r>
          </w:p>
        </w:tc>
        <w:tc>
          <w:tcPr>
            <w:tcW w:w="425" w:type="dxa"/>
            <w:tcBorders>
              <w:top w:val="nil"/>
            </w:tcBorders>
            <w:vAlign w:val="bottom"/>
          </w:tcPr>
          <w:p w:rsidR="00F76D4E" w:rsidRPr="008D2430" w:rsidRDefault="00F76D4E" w:rsidP="005E101F">
            <w:pPr>
              <w:jc w:val="center"/>
              <w:rPr>
                <w:rFonts w:ascii="Arial" w:hAnsi="Arial" w:cs="Arial"/>
                <w:sz w:val="12"/>
                <w:szCs w:val="12"/>
              </w:rPr>
            </w:pPr>
            <w:r w:rsidRPr="008D2430">
              <w:rPr>
                <w:rFonts w:ascii="Arial" w:hAnsi="Arial" w:cs="Arial"/>
                <w:sz w:val="12"/>
                <w:szCs w:val="12"/>
              </w:rPr>
              <w:t>01</w:t>
            </w:r>
          </w:p>
        </w:tc>
        <w:tc>
          <w:tcPr>
            <w:tcW w:w="1134" w:type="dxa"/>
            <w:tcBorders>
              <w:top w:val="nil"/>
            </w:tcBorders>
            <w:vAlign w:val="bottom"/>
          </w:tcPr>
          <w:p w:rsidR="00F76D4E" w:rsidRPr="008D2430" w:rsidRDefault="00F76D4E" w:rsidP="005E101F">
            <w:pPr>
              <w:jc w:val="center"/>
              <w:rPr>
                <w:rFonts w:ascii="Arial" w:hAnsi="Arial" w:cs="Arial"/>
                <w:sz w:val="12"/>
                <w:szCs w:val="12"/>
              </w:rPr>
            </w:pPr>
            <w:r w:rsidRPr="008D2430">
              <w:rPr>
                <w:rFonts w:ascii="Arial" w:hAnsi="Arial" w:cs="Arial"/>
                <w:sz w:val="12"/>
                <w:szCs w:val="12"/>
              </w:rPr>
              <w:t>24,677</w:t>
            </w:r>
          </w:p>
        </w:tc>
      </w:tr>
      <w:tr w:rsidR="00F76D4E" w:rsidRPr="008D2430" w:rsidTr="005E101F">
        <w:trPr>
          <w:trHeight w:val="77"/>
        </w:trPr>
        <w:tc>
          <w:tcPr>
            <w:tcW w:w="3261" w:type="dxa"/>
            <w:tcBorders>
              <w:top w:val="nil"/>
            </w:tcBorders>
          </w:tcPr>
          <w:p w:rsidR="00F76D4E" w:rsidRPr="008D2430" w:rsidRDefault="00F76D4E" w:rsidP="005E101F">
            <w:pPr>
              <w:jc w:val="both"/>
              <w:rPr>
                <w:rFonts w:ascii="Arial" w:hAnsi="Arial" w:cs="Arial"/>
                <w:sz w:val="12"/>
                <w:szCs w:val="12"/>
              </w:rPr>
            </w:pPr>
            <w:r w:rsidRPr="008D2430">
              <w:rPr>
                <w:rFonts w:ascii="Arial" w:hAnsi="Arial" w:cs="Arial"/>
                <w:sz w:val="12"/>
                <w:szCs w:val="12"/>
              </w:rPr>
              <w:t>Прочие межбюджетные трансферты общего характера</w:t>
            </w:r>
          </w:p>
        </w:tc>
        <w:tc>
          <w:tcPr>
            <w:tcW w:w="425" w:type="dxa"/>
            <w:tcBorders>
              <w:top w:val="nil"/>
            </w:tcBorders>
            <w:vAlign w:val="bottom"/>
          </w:tcPr>
          <w:p w:rsidR="00F76D4E" w:rsidRPr="008D2430" w:rsidRDefault="00F76D4E" w:rsidP="005E101F">
            <w:pPr>
              <w:jc w:val="center"/>
              <w:rPr>
                <w:rFonts w:ascii="Arial" w:hAnsi="Arial" w:cs="Arial"/>
                <w:sz w:val="12"/>
                <w:szCs w:val="12"/>
              </w:rPr>
            </w:pPr>
            <w:r w:rsidRPr="008D2430">
              <w:rPr>
                <w:rFonts w:ascii="Arial" w:hAnsi="Arial" w:cs="Arial"/>
                <w:sz w:val="12"/>
                <w:szCs w:val="12"/>
              </w:rPr>
              <w:t>14</w:t>
            </w:r>
          </w:p>
        </w:tc>
        <w:tc>
          <w:tcPr>
            <w:tcW w:w="425" w:type="dxa"/>
            <w:tcBorders>
              <w:top w:val="nil"/>
            </w:tcBorders>
            <w:vAlign w:val="bottom"/>
          </w:tcPr>
          <w:p w:rsidR="00F76D4E" w:rsidRPr="008D2430" w:rsidRDefault="00F76D4E" w:rsidP="005E101F">
            <w:pPr>
              <w:jc w:val="center"/>
              <w:rPr>
                <w:rFonts w:ascii="Arial" w:hAnsi="Arial" w:cs="Arial"/>
                <w:sz w:val="12"/>
                <w:szCs w:val="12"/>
              </w:rPr>
            </w:pPr>
            <w:r w:rsidRPr="008D2430">
              <w:rPr>
                <w:rFonts w:ascii="Arial" w:hAnsi="Arial" w:cs="Arial"/>
                <w:sz w:val="12"/>
                <w:szCs w:val="12"/>
              </w:rPr>
              <w:t>03</w:t>
            </w:r>
          </w:p>
        </w:tc>
        <w:tc>
          <w:tcPr>
            <w:tcW w:w="1134" w:type="dxa"/>
            <w:tcBorders>
              <w:top w:val="nil"/>
            </w:tcBorders>
            <w:vAlign w:val="bottom"/>
          </w:tcPr>
          <w:p w:rsidR="00F76D4E" w:rsidRPr="008D2430" w:rsidRDefault="00F76D4E" w:rsidP="005E101F">
            <w:pPr>
              <w:jc w:val="center"/>
              <w:rPr>
                <w:rFonts w:ascii="Arial" w:hAnsi="Arial" w:cs="Arial"/>
                <w:sz w:val="12"/>
                <w:szCs w:val="12"/>
              </w:rPr>
            </w:pPr>
            <w:r w:rsidRPr="008D2430">
              <w:rPr>
                <w:rFonts w:ascii="Arial" w:hAnsi="Arial" w:cs="Arial"/>
                <w:sz w:val="12"/>
                <w:szCs w:val="12"/>
              </w:rPr>
              <w:t>44 842,323</w:t>
            </w:r>
          </w:p>
        </w:tc>
      </w:tr>
      <w:tr w:rsidR="00F76D4E" w:rsidRPr="008D2430" w:rsidTr="006F263C">
        <w:trPr>
          <w:trHeight w:val="77"/>
        </w:trPr>
        <w:tc>
          <w:tcPr>
            <w:tcW w:w="3261" w:type="dxa"/>
            <w:tcBorders>
              <w:top w:val="nil"/>
              <w:bottom w:val="nil"/>
            </w:tcBorders>
          </w:tcPr>
          <w:p w:rsidR="00F76D4E" w:rsidRPr="008D2430" w:rsidRDefault="00F76D4E" w:rsidP="005E101F">
            <w:pPr>
              <w:jc w:val="both"/>
              <w:rPr>
                <w:rFonts w:ascii="Arial" w:hAnsi="Arial" w:cs="Arial"/>
                <w:sz w:val="12"/>
                <w:szCs w:val="12"/>
              </w:rPr>
            </w:pPr>
          </w:p>
          <w:p w:rsidR="00F76D4E" w:rsidRPr="008D2430" w:rsidRDefault="00F76D4E" w:rsidP="005E101F">
            <w:pPr>
              <w:jc w:val="both"/>
              <w:rPr>
                <w:rFonts w:ascii="Arial" w:hAnsi="Arial" w:cs="Arial"/>
                <w:sz w:val="12"/>
                <w:szCs w:val="12"/>
              </w:rPr>
            </w:pPr>
            <w:r w:rsidRPr="008D2430">
              <w:rPr>
                <w:rFonts w:ascii="Arial" w:hAnsi="Arial" w:cs="Arial"/>
                <w:sz w:val="12"/>
                <w:szCs w:val="12"/>
              </w:rPr>
              <w:t>Всего</w:t>
            </w:r>
          </w:p>
        </w:tc>
        <w:tc>
          <w:tcPr>
            <w:tcW w:w="425" w:type="dxa"/>
            <w:tcBorders>
              <w:top w:val="nil"/>
              <w:bottom w:val="nil"/>
            </w:tcBorders>
            <w:vAlign w:val="bottom"/>
          </w:tcPr>
          <w:p w:rsidR="00F76D4E" w:rsidRPr="008D2430" w:rsidRDefault="00F76D4E" w:rsidP="005E101F">
            <w:pPr>
              <w:jc w:val="center"/>
              <w:rPr>
                <w:rFonts w:ascii="Arial" w:hAnsi="Arial" w:cs="Arial"/>
                <w:sz w:val="12"/>
                <w:szCs w:val="12"/>
              </w:rPr>
            </w:pPr>
            <w:r w:rsidRPr="008D2430">
              <w:rPr>
                <w:rFonts w:ascii="Arial" w:hAnsi="Arial" w:cs="Arial"/>
                <w:sz w:val="12"/>
                <w:szCs w:val="12"/>
              </w:rPr>
              <w:t> </w:t>
            </w:r>
          </w:p>
        </w:tc>
        <w:tc>
          <w:tcPr>
            <w:tcW w:w="425" w:type="dxa"/>
            <w:tcBorders>
              <w:top w:val="nil"/>
              <w:bottom w:val="nil"/>
            </w:tcBorders>
            <w:vAlign w:val="bottom"/>
          </w:tcPr>
          <w:p w:rsidR="00F76D4E" w:rsidRPr="008D2430" w:rsidRDefault="00F76D4E" w:rsidP="005E101F">
            <w:pPr>
              <w:jc w:val="center"/>
              <w:rPr>
                <w:rFonts w:ascii="Arial" w:hAnsi="Arial" w:cs="Arial"/>
                <w:sz w:val="12"/>
                <w:szCs w:val="12"/>
              </w:rPr>
            </w:pPr>
            <w:r w:rsidRPr="008D2430">
              <w:rPr>
                <w:rFonts w:ascii="Arial" w:hAnsi="Arial" w:cs="Arial"/>
                <w:sz w:val="12"/>
                <w:szCs w:val="12"/>
              </w:rPr>
              <w:t> </w:t>
            </w:r>
          </w:p>
        </w:tc>
        <w:tc>
          <w:tcPr>
            <w:tcW w:w="1134" w:type="dxa"/>
            <w:tcBorders>
              <w:top w:val="nil"/>
              <w:bottom w:val="nil"/>
            </w:tcBorders>
            <w:vAlign w:val="bottom"/>
          </w:tcPr>
          <w:p w:rsidR="00F76D4E" w:rsidRPr="008D2430" w:rsidRDefault="00F76D4E" w:rsidP="005E101F">
            <w:pPr>
              <w:ind w:left="-108"/>
              <w:jc w:val="center"/>
              <w:rPr>
                <w:rFonts w:ascii="Arial" w:hAnsi="Arial" w:cs="Arial"/>
                <w:sz w:val="12"/>
                <w:szCs w:val="12"/>
              </w:rPr>
            </w:pPr>
            <w:r w:rsidRPr="008D2430">
              <w:rPr>
                <w:rFonts w:ascii="Arial" w:hAnsi="Arial" w:cs="Arial"/>
                <w:sz w:val="12"/>
                <w:szCs w:val="12"/>
              </w:rPr>
              <w:t>1 0</w:t>
            </w:r>
            <w:r w:rsidRPr="008D2430">
              <w:rPr>
                <w:rFonts w:ascii="Arial" w:hAnsi="Arial" w:cs="Arial"/>
                <w:sz w:val="12"/>
                <w:szCs w:val="12"/>
                <w:lang w:val="en-US"/>
              </w:rPr>
              <w:t>7</w:t>
            </w:r>
            <w:r w:rsidRPr="008D2430">
              <w:rPr>
                <w:rFonts w:ascii="Arial" w:hAnsi="Arial" w:cs="Arial"/>
                <w:sz w:val="12"/>
                <w:szCs w:val="12"/>
              </w:rPr>
              <w:t>8 315,</w:t>
            </w:r>
            <w:r w:rsidRPr="008D2430">
              <w:rPr>
                <w:rFonts w:ascii="Arial" w:hAnsi="Arial" w:cs="Arial"/>
                <w:sz w:val="12"/>
                <w:szCs w:val="12"/>
                <w:lang w:val="en-US"/>
              </w:rPr>
              <w:t>748</w:t>
            </w:r>
          </w:p>
        </w:tc>
      </w:tr>
      <w:tr w:rsidR="00F76D4E" w:rsidRPr="008D2430" w:rsidTr="00CF6637">
        <w:trPr>
          <w:trHeight w:val="77"/>
        </w:trPr>
        <w:tc>
          <w:tcPr>
            <w:tcW w:w="5245" w:type="dxa"/>
            <w:gridSpan w:val="4"/>
            <w:tcBorders>
              <w:top w:val="nil"/>
            </w:tcBorders>
          </w:tcPr>
          <w:p w:rsidR="00F76D4E" w:rsidRDefault="00F76D4E" w:rsidP="005E101F">
            <w:pPr>
              <w:ind w:left="-108"/>
              <w:jc w:val="center"/>
              <w:rPr>
                <w:rFonts w:ascii="Arial" w:hAnsi="Arial" w:cs="Arial"/>
                <w:sz w:val="12"/>
                <w:szCs w:val="12"/>
              </w:rPr>
            </w:pPr>
          </w:p>
          <w:p w:rsidR="00490781" w:rsidRDefault="00490781" w:rsidP="005E101F">
            <w:pPr>
              <w:ind w:left="-108"/>
              <w:jc w:val="center"/>
              <w:rPr>
                <w:rFonts w:ascii="Arial" w:hAnsi="Arial" w:cs="Arial"/>
                <w:sz w:val="12"/>
                <w:szCs w:val="12"/>
              </w:rPr>
            </w:pPr>
          </w:p>
          <w:p w:rsidR="00F76D4E" w:rsidRPr="008D2430" w:rsidRDefault="00F76D4E" w:rsidP="005E101F">
            <w:pPr>
              <w:ind w:left="-108"/>
              <w:jc w:val="center"/>
              <w:rPr>
                <w:rFonts w:ascii="Arial" w:hAnsi="Arial" w:cs="Arial"/>
                <w:sz w:val="12"/>
                <w:szCs w:val="12"/>
              </w:rPr>
            </w:pPr>
            <w:r>
              <w:rPr>
                <w:rFonts w:ascii="Arial" w:hAnsi="Arial" w:cs="Arial"/>
                <w:sz w:val="12"/>
                <w:szCs w:val="12"/>
              </w:rPr>
              <w:t>______</w:t>
            </w:r>
          </w:p>
        </w:tc>
      </w:tr>
    </w:tbl>
    <w:p w:rsidR="00F76D4E" w:rsidRDefault="00F76D4E" w:rsidP="001A0FFF">
      <w:pPr>
        <w:widowControl w:val="0"/>
        <w:tabs>
          <w:tab w:val="left" w:pos="709"/>
          <w:tab w:val="left" w:pos="8222"/>
          <w:tab w:val="left" w:pos="8364"/>
        </w:tabs>
        <w:spacing w:line="140" w:lineRule="exact"/>
        <w:jc w:val="right"/>
        <w:outlineLvl w:val="0"/>
        <w:rPr>
          <w:rFonts w:ascii="Arial" w:hAnsi="Arial" w:cs="Arial"/>
          <w:bCs/>
          <w:color w:val="auto"/>
          <w:sz w:val="16"/>
          <w:szCs w:val="16"/>
        </w:rPr>
      </w:pPr>
    </w:p>
    <w:p w:rsidR="00F76D4E" w:rsidRDefault="00F76D4E" w:rsidP="001A0FFF">
      <w:pPr>
        <w:widowControl w:val="0"/>
        <w:tabs>
          <w:tab w:val="left" w:pos="709"/>
          <w:tab w:val="left" w:pos="8222"/>
          <w:tab w:val="left" w:pos="8364"/>
        </w:tabs>
        <w:spacing w:line="140" w:lineRule="exact"/>
        <w:jc w:val="right"/>
        <w:outlineLvl w:val="0"/>
        <w:rPr>
          <w:rFonts w:ascii="Arial" w:hAnsi="Arial" w:cs="Arial"/>
          <w:bCs/>
          <w:color w:val="auto"/>
          <w:sz w:val="16"/>
          <w:szCs w:val="16"/>
        </w:rPr>
      </w:pPr>
    </w:p>
    <w:p w:rsidR="00F76D4E" w:rsidRDefault="00F76D4E" w:rsidP="001A0FFF">
      <w:pPr>
        <w:widowControl w:val="0"/>
        <w:tabs>
          <w:tab w:val="left" w:pos="709"/>
          <w:tab w:val="left" w:pos="8222"/>
          <w:tab w:val="left" w:pos="8364"/>
        </w:tabs>
        <w:spacing w:line="140" w:lineRule="exact"/>
        <w:jc w:val="right"/>
        <w:outlineLvl w:val="0"/>
        <w:rPr>
          <w:rFonts w:ascii="Arial" w:hAnsi="Arial" w:cs="Arial"/>
          <w:bCs/>
          <w:color w:val="auto"/>
          <w:sz w:val="16"/>
          <w:szCs w:val="16"/>
        </w:rPr>
      </w:pPr>
    </w:p>
    <w:p w:rsidR="00490781" w:rsidRDefault="00490781" w:rsidP="001A0FFF">
      <w:pPr>
        <w:widowControl w:val="0"/>
        <w:tabs>
          <w:tab w:val="left" w:pos="709"/>
          <w:tab w:val="left" w:pos="8222"/>
          <w:tab w:val="left" w:pos="8364"/>
        </w:tabs>
        <w:spacing w:line="140" w:lineRule="exact"/>
        <w:jc w:val="right"/>
        <w:outlineLvl w:val="0"/>
        <w:rPr>
          <w:rFonts w:ascii="Arial" w:hAnsi="Arial" w:cs="Arial"/>
          <w:bCs/>
          <w:color w:val="auto"/>
          <w:sz w:val="16"/>
          <w:szCs w:val="16"/>
        </w:rPr>
      </w:pPr>
    </w:p>
    <w:p w:rsidR="00490781" w:rsidRDefault="00490781" w:rsidP="001A0FFF">
      <w:pPr>
        <w:widowControl w:val="0"/>
        <w:tabs>
          <w:tab w:val="left" w:pos="709"/>
          <w:tab w:val="left" w:pos="8222"/>
          <w:tab w:val="left" w:pos="8364"/>
        </w:tabs>
        <w:spacing w:line="140" w:lineRule="exact"/>
        <w:jc w:val="right"/>
        <w:outlineLvl w:val="0"/>
        <w:rPr>
          <w:rFonts w:ascii="Arial" w:hAnsi="Arial" w:cs="Arial"/>
          <w:bCs/>
          <w:color w:val="auto"/>
          <w:sz w:val="16"/>
          <w:szCs w:val="16"/>
        </w:rPr>
      </w:pPr>
    </w:p>
    <w:p w:rsidR="00F76D4E" w:rsidRPr="00214421" w:rsidRDefault="00F76D4E" w:rsidP="001A0FFF">
      <w:pPr>
        <w:widowControl w:val="0"/>
        <w:tabs>
          <w:tab w:val="left" w:pos="709"/>
          <w:tab w:val="left" w:pos="8222"/>
          <w:tab w:val="left" w:pos="8364"/>
        </w:tabs>
        <w:spacing w:line="140" w:lineRule="exact"/>
        <w:jc w:val="right"/>
        <w:outlineLvl w:val="0"/>
        <w:rPr>
          <w:rFonts w:ascii="Arial" w:hAnsi="Arial" w:cs="Arial"/>
          <w:bCs/>
          <w:color w:val="auto"/>
          <w:sz w:val="16"/>
          <w:szCs w:val="16"/>
        </w:rPr>
      </w:pPr>
      <w:r>
        <w:rPr>
          <w:rFonts w:ascii="Arial" w:hAnsi="Arial" w:cs="Arial"/>
          <w:bCs/>
          <w:color w:val="auto"/>
          <w:sz w:val="16"/>
          <w:szCs w:val="16"/>
        </w:rPr>
        <w:t>П</w:t>
      </w:r>
      <w:r w:rsidRPr="00214421">
        <w:rPr>
          <w:rFonts w:ascii="Arial" w:hAnsi="Arial" w:cs="Arial"/>
          <w:bCs/>
          <w:color w:val="auto"/>
          <w:sz w:val="16"/>
          <w:szCs w:val="16"/>
        </w:rPr>
        <w:t>риложение 11</w:t>
      </w:r>
    </w:p>
    <w:p w:rsidR="00F76D4E" w:rsidRPr="00214421" w:rsidRDefault="00F76D4E" w:rsidP="001A0FFF">
      <w:pPr>
        <w:widowControl w:val="0"/>
        <w:tabs>
          <w:tab w:val="left" w:pos="709"/>
          <w:tab w:val="left" w:pos="8222"/>
          <w:tab w:val="left" w:pos="8364"/>
        </w:tabs>
        <w:spacing w:line="140" w:lineRule="exact"/>
        <w:jc w:val="right"/>
        <w:outlineLvl w:val="0"/>
        <w:rPr>
          <w:rFonts w:ascii="Arial" w:hAnsi="Arial" w:cs="Arial"/>
          <w:bCs/>
          <w:color w:val="auto"/>
          <w:sz w:val="16"/>
          <w:szCs w:val="16"/>
        </w:rPr>
      </w:pPr>
      <w:r w:rsidRPr="00214421">
        <w:rPr>
          <w:rFonts w:ascii="Arial" w:hAnsi="Arial" w:cs="Arial"/>
          <w:bCs/>
          <w:color w:val="auto"/>
          <w:sz w:val="16"/>
          <w:szCs w:val="16"/>
        </w:rPr>
        <w:t>к решению совета Благодарненского</w:t>
      </w:r>
    </w:p>
    <w:p w:rsidR="00F76D4E" w:rsidRPr="00214421" w:rsidRDefault="00F76D4E" w:rsidP="001A0FFF">
      <w:pPr>
        <w:widowControl w:val="0"/>
        <w:tabs>
          <w:tab w:val="left" w:pos="709"/>
          <w:tab w:val="left" w:pos="8222"/>
          <w:tab w:val="left" w:pos="8364"/>
        </w:tabs>
        <w:spacing w:line="140" w:lineRule="exact"/>
        <w:jc w:val="right"/>
        <w:outlineLvl w:val="0"/>
        <w:rPr>
          <w:rFonts w:ascii="Arial" w:hAnsi="Arial" w:cs="Arial"/>
          <w:bCs/>
          <w:color w:val="auto"/>
          <w:sz w:val="16"/>
          <w:szCs w:val="16"/>
        </w:rPr>
      </w:pPr>
      <w:r w:rsidRPr="00214421">
        <w:rPr>
          <w:rFonts w:ascii="Arial" w:hAnsi="Arial" w:cs="Arial"/>
          <w:bCs/>
          <w:color w:val="auto"/>
          <w:sz w:val="16"/>
          <w:szCs w:val="16"/>
        </w:rPr>
        <w:t xml:space="preserve">муниципального района </w:t>
      </w:r>
    </w:p>
    <w:p w:rsidR="00F76D4E" w:rsidRPr="00214421" w:rsidRDefault="00F76D4E" w:rsidP="001A0FFF">
      <w:pPr>
        <w:widowControl w:val="0"/>
        <w:tabs>
          <w:tab w:val="left" w:pos="709"/>
          <w:tab w:val="left" w:pos="8222"/>
          <w:tab w:val="left" w:pos="8364"/>
        </w:tabs>
        <w:spacing w:line="140" w:lineRule="exact"/>
        <w:jc w:val="right"/>
        <w:outlineLvl w:val="0"/>
        <w:rPr>
          <w:rFonts w:ascii="Arial" w:hAnsi="Arial" w:cs="Arial"/>
          <w:bCs/>
          <w:color w:val="auto"/>
          <w:sz w:val="16"/>
          <w:szCs w:val="16"/>
        </w:rPr>
      </w:pPr>
      <w:r w:rsidRPr="00214421">
        <w:rPr>
          <w:rFonts w:ascii="Arial" w:hAnsi="Arial" w:cs="Arial"/>
          <w:bCs/>
          <w:color w:val="auto"/>
          <w:sz w:val="16"/>
          <w:szCs w:val="16"/>
        </w:rPr>
        <w:t xml:space="preserve">Ставропольского края </w:t>
      </w:r>
    </w:p>
    <w:p w:rsidR="00F76D4E" w:rsidRPr="00214421" w:rsidRDefault="00F76D4E" w:rsidP="001A0FFF">
      <w:pPr>
        <w:widowControl w:val="0"/>
        <w:tabs>
          <w:tab w:val="left" w:pos="709"/>
          <w:tab w:val="left" w:pos="8222"/>
          <w:tab w:val="left" w:pos="8364"/>
        </w:tabs>
        <w:spacing w:line="140" w:lineRule="exact"/>
        <w:jc w:val="right"/>
        <w:outlineLvl w:val="0"/>
        <w:rPr>
          <w:rFonts w:ascii="Arial" w:hAnsi="Arial" w:cs="Arial"/>
          <w:bCs/>
          <w:color w:val="auto"/>
          <w:sz w:val="16"/>
          <w:szCs w:val="16"/>
        </w:rPr>
      </w:pPr>
      <w:r w:rsidRPr="00214421">
        <w:rPr>
          <w:rFonts w:ascii="Arial" w:hAnsi="Arial" w:cs="Arial"/>
          <w:bCs/>
          <w:color w:val="auto"/>
          <w:sz w:val="16"/>
          <w:szCs w:val="16"/>
        </w:rPr>
        <w:t xml:space="preserve">"О бюджете Благодарненского </w:t>
      </w:r>
    </w:p>
    <w:p w:rsidR="00F76D4E" w:rsidRPr="00214421" w:rsidRDefault="00F76D4E" w:rsidP="001A0FFF">
      <w:pPr>
        <w:widowControl w:val="0"/>
        <w:tabs>
          <w:tab w:val="left" w:pos="709"/>
          <w:tab w:val="left" w:pos="8222"/>
          <w:tab w:val="left" w:pos="8364"/>
        </w:tabs>
        <w:spacing w:line="140" w:lineRule="exact"/>
        <w:jc w:val="right"/>
        <w:outlineLvl w:val="0"/>
        <w:rPr>
          <w:rFonts w:ascii="Arial" w:hAnsi="Arial" w:cs="Arial"/>
          <w:bCs/>
          <w:color w:val="auto"/>
          <w:sz w:val="16"/>
          <w:szCs w:val="16"/>
        </w:rPr>
      </w:pPr>
      <w:r w:rsidRPr="00214421">
        <w:rPr>
          <w:rFonts w:ascii="Arial" w:hAnsi="Arial" w:cs="Arial"/>
          <w:bCs/>
          <w:color w:val="auto"/>
          <w:sz w:val="16"/>
          <w:szCs w:val="16"/>
        </w:rPr>
        <w:t>муниципального района Ставропольского края на 2016 год"</w:t>
      </w:r>
    </w:p>
    <w:p w:rsidR="00F76D4E" w:rsidRDefault="00F76D4E" w:rsidP="001A0FFF">
      <w:pPr>
        <w:widowControl w:val="0"/>
        <w:tabs>
          <w:tab w:val="left" w:pos="709"/>
          <w:tab w:val="left" w:pos="8222"/>
          <w:tab w:val="left" w:pos="8364"/>
        </w:tabs>
        <w:spacing w:line="140" w:lineRule="exact"/>
        <w:outlineLvl w:val="0"/>
        <w:rPr>
          <w:rFonts w:ascii="Arial" w:hAnsi="Arial" w:cs="Arial"/>
          <w:bCs/>
          <w:color w:val="auto"/>
          <w:sz w:val="14"/>
          <w:szCs w:val="14"/>
        </w:rPr>
      </w:pPr>
    </w:p>
    <w:p w:rsidR="00F76D4E" w:rsidRPr="001A0FFF" w:rsidRDefault="00F76D4E" w:rsidP="001A0FFF">
      <w:pPr>
        <w:widowControl w:val="0"/>
        <w:tabs>
          <w:tab w:val="left" w:pos="709"/>
          <w:tab w:val="left" w:pos="8222"/>
          <w:tab w:val="left" w:pos="8364"/>
        </w:tabs>
        <w:spacing w:line="140" w:lineRule="exact"/>
        <w:outlineLvl w:val="0"/>
        <w:rPr>
          <w:rFonts w:ascii="Arial" w:hAnsi="Arial" w:cs="Arial"/>
          <w:bCs/>
          <w:color w:val="auto"/>
          <w:sz w:val="14"/>
          <w:szCs w:val="14"/>
        </w:rPr>
      </w:pPr>
    </w:p>
    <w:p w:rsidR="00F76D4E" w:rsidRDefault="00F76D4E" w:rsidP="001A0FFF">
      <w:pPr>
        <w:widowControl w:val="0"/>
        <w:tabs>
          <w:tab w:val="left" w:pos="709"/>
          <w:tab w:val="left" w:pos="8222"/>
          <w:tab w:val="left" w:pos="8364"/>
        </w:tabs>
        <w:spacing w:line="140" w:lineRule="exact"/>
        <w:jc w:val="center"/>
        <w:outlineLvl w:val="0"/>
        <w:rPr>
          <w:rFonts w:ascii="Arial" w:hAnsi="Arial" w:cs="Arial"/>
          <w:bCs/>
          <w:color w:val="auto"/>
          <w:sz w:val="14"/>
          <w:szCs w:val="14"/>
        </w:rPr>
      </w:pPr>
    </w:p>
    <w:p w:rsidR="00F76D4E" w:rsidRPr="001A0FFF" w:rsidRDefault="00F76D4E" w:rsidP="001A0FFF">
      <w:pPr>
        <w:widowControl w:val="0"/>
        <w:tabs>
          <w:tab w:val="left" w:pos="709"/>
          <w:tab w:val="left" w:pos="8222"/>
          <w:tab w:val="left" w:pos="8364"/>
        </w:tabs>
        <w:spacing w:line="140" w:lineRule="exact"/>
        <w:jc w:val="center"/>
        <w:outlineLvl w:val="0"/>
        <w:rPr>
          <w:rFonts w:ascii="Arial" w:hAnsi="Arial" w:cs="Arial"/>
          <w:bCs/>
          <w:color w:val="auto"/>
          <w:sz w:val="14"/>
          <w:szCs w:val="14"/>
        </w:rPr>
      </w:pPr>
      <w:r w:rsidRPr="001A0FFF">
        <w:rPr>
          <w:rFonts w:ascii="Arial" w:hAnsi="Arial" w:cs="Arial"/>
          <w:bCs/>
          <w:color w:val="auto"/>
          <w:sz w:val="14"/>
          <w:szCs w:val="14"/>
        </w:rPr>
        <w:t>ДОТАЦИИ</w:t>
      </w:r>
    </w:p>
    <w:p w:rsidR="00F76D4E" w:rsidRDefault="00F76D4E" w:rsidP="001A0FFF">
      <w:pPr>
        <w:widowControl w:val="0"/>
        <w:tabs>
          <w:tab w:val="left" w:pos="709"/>
          <w:tab w:val="left" w:pos="8222"/>
          <w:tab w:val="left" w:pos="8364"/>
        </w:tabs>
        <w:spacing w:line="140" w:lineRule="exact"/>
        <w:jc w:val="center"/>
        <w:outlineLvl w:val="0"/>
        <w:rPr>
          <w:rFonts w:ascii="Arial" w:hAnsi="Arial" w:cs="Arial"/>
          <w:bCs/>
          <w:color w:val="auto"/>
          <w:sz w:val="14"/>
          <w:szCs w:val="14"/>
        </w:rPr>
      </w:pPr>
      <w:r w:rsidRPr="001A0FFF">
        <w:rPr>
          <w:rFonts w:ascii="Arial" w:hAnsi="Arial" w:cs="Arial"/>
          <w:bCs/>
          <w:color w:val="auto"/>
          <w:sz w:val="14"/>
          <w:szCs w:val="14"/>
        </w:rPr>
        <w:t>местным бюджетам поселений на выравнивание бюджетной обеспеченности, выделяемые из районного Фонда финансовой поддержки поселений на 2016 год</w:t>
      </w:r>
    </w:p>
    <w:p w:rsidR="00F76D4E" w:rsidRPr="001A0FFF" w:rsidRDefault="00F76D4E" w:rsidP="001A0FFF">
      <w:pPr>
        <w:widowControl w:val="0"/>
        <w:tabs>
          <w:tab w:val="left" w:pos="709"/>
          <w:tab w:val="left" w:pos="8222"/>
          <w:tab w:val="left" w:pos="8364"/>
        </w:tabs>
        <w:spacing w:line="140" w:lineRule="exact"/>
        <w:jc w:val="center"/>
        <w:outlineLvl w:val="0"/>
        <w:rPr>
          <w:rFonts w:ascii="Arial" w:hAnsi="Arial" w:cs="Arial"/>
          <w:bCs/>
          <w:color w:val="auto"/>
          <w:sz w:val="14"/>
          <w:szCs w:val="14"/>
        </w:rPr>
      </w:pPr>
    </w:p>
    <w:p w:rsidR="00F76D4E" w:rsidRPr="004579F5" w:rsidRDefault="00F76D4E" w:rsidP="004579F5">
      <w:pPr>
        <w:widowControl w:val="0"/>
        <w:tabs>
          <w:tab w:val="left" w:pos="709"/>
          <w:tab w:val="left" w:pos="8222"/>
          <w:tab w:val="left" w:pos="8364"/>
        </w:tabs>
        <w:spacing w:line="160" w:lineRule="exact"/>
        <w:jc w:val="right"/>
        <w:outlineLvl w:val="0"/>
        <w:rPr>
          <w:rFonts w:ascii="Arial" w:hAnsi="Arial" w:cs="Arial"/>
          <w:bCs/>
          <w:color w:val="auto"/>
          <w:sz w:val="12"/>
          <w:szCs w:val="12"/>
        </w:rPr>
      </w:pPr>
      <w:r w:rsidRPr="004579F5">
        <w:rPr>
          <w:rFonts w:ascii="Arial" w:hAnsi="Arial" w:cs="Arial"/>
          <w:bCs/>
          <w:color w:val="auto"/>
          <w:sz w:val="12"/>
          <w:szCs w:val="12"/>
        </w:rPr>
        <w:t>(</w:t>
      </w:r>
      <w:proofErr w:type="spellStart"/>
      <w:r w:rsidRPr="004579F5">
        <w:rPr>
          <w:rFonts w:ascii="Arial" w:hAnsi="Arial" w:cs="Arial"/>
          <w:bCs/>
          <w:color w:val="auto"/>
          <w:sz w:val="12"/>
          <w:szCs w:val="12"/>
        </w:rPr>
        <w:t>тыс.руб</w:t>
      </w:r>
      <w:proofErr w:type="spellEnd"/>
      <w:r w:rsidRPr="004579F5">
        <w:rPr>
          <w:rFonts w:ascii="Arial" w:hAnsi="Arial" w:cs="Arial"/>
          <w:bCs/>
          <w:color w:val="auto"/>
          <w:sz w:val="12"/>
          <w:szCs w:val="12"/>
        </w:rPr>
        <w:t>.)</w:t>
      </w:r>
    </w:p>
    <w:tbl>
      <w:tblPr>
        <w:tblW w:w="5245" w:type="dxa"/>
        <w:tblInd w:w="5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3544"/>
        <w:gridCol w:w="1701"/>
      </w:tblGrid>
      <w:tr w:rsidR="00F76D4E" w:rsidRPr="001A0FFF" w:rsidTr="007F12C4">
        <w:trPr>
          <w:cantSplit/>
          <w:trHeight w:val="170"/>
        </w:trPr>
        <w:tc>
          <w:tcPr>
            <w:tcW w:w="3544" w:type="dxa"/>
            <w:vAlign w:val="center"/>
          </w:tcPr>
          <w:p w:rsidR="00F76D4E" w:rsidRPr="001A0FFF" w:rsidRDefault="00F76D4E" w:rsidP="00F70D0A">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A0FFF">
              <w:rPr>
                <w:rFonts w:ascii="Arial" w:hAnsi="Arial" w:cs="Arial"/>
                <w:bCs/>
                <w:color w:val="auto"/>
                <w:sz w:val="12"/>
                <w:szCs w:val="12"/>
              </w:rPr>
              <w:t>Наименование муниципального образования</w:t>
            </w:r>
          </w:p>
          <w:p w:rsidR="00F76D4E" w:rsidRPr="001A0FFF" w:rsidRDefault="00F76D4E" w:rsidP="00F70D0A">
            <w:pPr>
              <w:widowControl w:val="0"/>
              <w:tabs>
                <w:tab w:val="left" w:pos="709"/>
                <w:tab w:val="left" w:pos="8222"/>
                <w:tab w:val="left" w:pos="8364"/>
              </w:tabs>
              <w:spacing w:line="160" w:lineRule="exact"/>
              <w:jc w:val="center"/>
              <w:outlineLvl w:val="0"/>
              <w:rPr>
                <w:rFonts w:ascii="Arial" w:hAnsi="Arial" w:cs="Arial"/>
                <w:b/>
                <w:bCs/>
                <w:color w:val="auto"/>
                <w:sz w:val="12"/>
                <w:szCs w:val="12"/>
              </w:rPr>
            </w:pPr>
            <w:r w:rsidRPr="001A0FFF">
              <w:rPr>
                <w:rFonts w:ascii="Arial" w:hAnsi="Arial" w:cs="Arial"/>
                <w:bCs/>
                <w:color w:val="auto"/>
                <w:sz w:val="12"/>
                <w:szCs w:val="12"/>
              </w:rPr>
              <w:t>Ставропольского края</w:t>
            </w:r>
          </w:p>
        </w:tc>
        <w:tc>
          <w:tcPr>
            <w:tcW w:w="1701" w:type="dxa"/>
            <w:vAlign w:val="center"/>
          </w:tcPr>
          <w:p w:rsidR="00F76D4E" w:rsidRPr="001A0FFF" w:rsidRDefault="00F76D4E" w:rsidP="00F70D0A">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A0FFF">
              <w:rPr>
                <w:rFonts w:ascii="Arial" w:hAnsi="Arial" w:cs="Arial"/>
                <w:bCs/>
                <w:color w:val="auto"/>
                <w:sz w:val="12"/>
                <w:szCs w:val="12"/>
              </w:rPr>
              <w:t>сумма</w:t>
            </w:r>
          </w:p>
        </w:tc>
      </w:tr>
      <w:tr w:rsidR="00F76D4E" w:rsidRPr="001A0FFF" w:rsidTr="007F12C4">
        <w:tblPrEx>
          <w:tblBorders>
            <w:top w:val="none" w:sz="0" w:space="0" w:color="auto"/>
            <w:left w:val="none" w:sz="0" w:space="0" w:color="auto"/>
            <w:right w:val="none" w:sz="0" w:space="0" w:color="auto"/>
            <w:insideH w:val="none" w:sz="0" w:space="0" w:color="auto"/>
            <w:insideV w:val="none" w:sz="0" w:space="0" w:color="auto"/>
          </w:tblBorders>
        </w:tblPrEx>
        <w:trPr>
          <w:cantSplit/>
          <w:trHeight w:val="94"/>
          <w:tblHeader/>
        </w:trPr>
        <w:tc>
          <w:tcPr>
            <w:tcW w:w="3544" w:type="dxa"/>
            <w:tcBorders>
              <w:top w:val="single" w:sz="4" w:space="0" w:color="auto"/>
              <w:left w:val="single" w:sz="4" w:space="0" w:color="auto"/>
              <w:bottom w:val="single" w:sz="4" w:space="0" w:color="auto"/>
              <w:right w:val="single" w:sz="4" w:space="0" w:color="auto"/>
            </w:tcBorders>
          </w:tcPr>
          <w:p w:rsidR="00F76D4E" w:rsidRPr="001A0FFF" w:rsidRDefault="00F76D4E" w:rsidP="00F70D0A">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A0FFF">
              <w:rPr>
                <w:rFonts w:ascii="Arial" w:hAnsi="Arial" w:cs="Arial"/>
                <w:bCs/>
                <w:color w:val="auto"/>
                <w:sz w:val="12"/>
                <w:szCs w:val="12"/>
              </w:rPr>
              <w:t>1</w:t>
            </w:r>
          </w:p>
        </w:tc>
        <w:tc>
          <w:tcPr>
            <w:tcW w:w="1701" w:type="dxa"/>
            <w:tcBorders>
              <w:top w:val="single" w:sz="4" w:space="0" w:color="auto"/>
              <w:left w:val="single" w:sz="4" w:space="0" w:color="auto"/>
              <w:bottom w:val="single" w:sz="4" w:space="0" w:color="auto"/>
              <w:right w:val="single" w:sz="4" w:space="0" w:color="auto"/>
            </w:tcBorders>
          </w:tcPr>
          <w:p w:rsidR="00F76D4E" w:rsidRPr="001A0FFF" w:rsidRDefault="00F76D4E" w:rsidP="00F70D0A">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A0FFF">
              <w:rPr>
                <w:rFonts w:ascii="Arial" w:hAnsi="Arial" w:cs="Arial"/>
                <w:bCs/>
                <w:color w:val="auto"/>
                <w:sz w:val="12"/>
                <w:szCs w:val="12"/>
              </w:rPr>
              <w:t>2</w:t>
            </w:r>
          </w:p>
        </w:tc>
      </w:tr>
      <w:tr w:rsidR="00F76D4E" w:rsidRPr="005E101F" w:rsidTr="007F12C4">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3544" w:type="dxa"/>
            <w:vAlign w:val="bottom"/>
          </w:tcPr>
          <w:p w:rsidR="00F76D4E" w:rsidRPr="005E101F" w:rsidRDefault="00F76D4E" w:rsidP="00214421">
            <w:pPr>
              <w:widowControl w:val="0"/>
              <w:tabs>
                <w:tab w:val="left" w:pos="709"/>
                <w:tab w:val="left" w:pos="8222"/>
                <w:tab w:val="left" w:pos="8364"/>
              </w:tabs>
              <w:spacing w:line="160" w:lineRule="exact"/>
              <w:outlineLvl w:val="0"/>
              <w:rPr>
                <w:rFonts w:ascii="Arial" w:hAnsi="Arial" w:cs="Arial"/>
                <w:bCs/>
                <w:color w:val="auto"/>
                <w:sz w:val="16"/>
                <w:szCs w:val="16"/>
              </w:rPr>
            </w:pPr>
            <w:r w:rsidRPr="005E101F">
              <w:rPr>
                <w:rFonts w:ascii="Arial" w:hAnsi="Arial" w:cs="Arial"/>
                <w:bCs/>
                <w:color w:val="auto"/>
                <w:sz w:val="16"/>
                <w:szCs w:val="16"/>
              </w:rPr>
              <w:t>хутор Большевик</w:t>
            </w:r>
          </w:p>
        </w:tc>
        <w:tc>
          <w:tcPr>
            <w:tcW w:w="1701" w:type="dxa"/>
            <w:vAlign w:val="bottom"/>
          </w:tcPr>
          <w:p w:rsidR="00F76D4E" w:rsidRPr="005E101F" w:rsidRDefault="00F76D4E" w:rsidP="004579F5">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5E101F">
              <w:rPr>
                <w:rFonts w:ascii="Arial" w:hAnsi="Arial" w:cs="Arial"/>
                <w:snapToGrid w:val="0"/>
                <w:sz w:val="16"/>
                <w:szCs w:val="16"/>
              </w:rPr>
              <w:t>24,677</w:t>
            </w:r>
          </w:p>
        </w:tc>
      </w:tr>
      <w:tr w:rsidR="00F76D4E" w:rsidRPr="005E101F" w:rsidTr="007F12C4">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3544" w:type="dxa"/>
            <w:vAlign w:val="bottom"/>
          </w:tcPr>
          <w:p w:rsidR="00F76D4E" w:rsidRPr="005E101F" w:rsidRDefault="00F76D4E" w:rsidP="00214421">
            <w:pPr>
              <w:widowControl w:val="0"/>
              <w:tabs>
                <w:tab w:val="left" w:pos="709"/>
                <w:tab w:val="left" w:pos="8222"/>
                <w:tab w:val="left" w:pos="8364"/>
              </w:tabs>
              <w:spacing w:line="160" w:lineRule="exact"/>
              <w:outlineLvl w:val="0"/>
              <w:rPr>
                <w:rFonts w:ascii="Arial" w:hAnsi="Arial" w:cs="Arial"/>
                <w:bCs/>
                <w:color w:val="auto"/>
                <w:sz w:val="16"/>
                <w:szCs w:val="16"/>
              </w:rPr>
            </w:pPr>
          </w:p>
        </w:tc>
        <w:tc>
          <w:tcPr>
            <w:tcW w:w="1701" w:type="dxa"/>
            <w:vAlign w:val="bottom"/>
          </w:tcPr>
          <w:p w:rsidR="00F76D4E" w:rsidRPr="005E101F" w:rsidRDefault="00F76D4E" w:rsidP="004579F5">
            <w:pPr>
              <w:widowControl w:val="0"/>
              <w:tabs>
                <w:tab w:val="left" w:pos="709"/>
                <w:tab w:val="left" w:pos="8222"/>
                <w:tab w:val="left" w:pos="8364"/>
              </w:tabs>
              <w:spacing w:line="160" w:lineRule="exact"/>
              <w:jc w:val="center"/>
              <w:outlineLvl w:val="0"/>
              <w:rPr>
                <w:rFonts w:ascii="Arial" w:hAnsi="Arial" w:cs="Arial"/>
                <w:bCs/>
                <w:color w:val="auto"/>
                <w:sz w:val="16"/>
                <w:szCs w:val="16"/>
              </w:rPr>
            </w:pPr>
          </w:p>
        </w:tc>
      </w:tr>
      <w:tr w:rsidR="00F76D4E" w:rsidRPr="005E101F" w:rsidTr="007F12C4">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3544" w:type="dxa"/>
            <w:vAlign w:val="bottom"/>
          </w:tcPr>
          <w:p w:rsidR="00F76D4E" w:rsidRPr="005E101F" w:rsidRDefault="00F76D4E" w:rsidP="00214421">
            <w:pPr>
              <w:widowControl w:val="0"/>
              <w:tabs>
                <w:tab w:val="left" w:pos="709"/>
                <w:tab w:val="left" w:pos="8222"/>
                <w:tab w:val="left" w:pos="8364"/>
              </w:tabs>
              <w:spacing w:line="160" w:lineRule="exact"/>
              <w:outlineLvl w:val="0"/>
              <w:rPr>
                <w:rFonts w:ascii="Arial" w:hAnsi="Arial" w:cs="Arial"/>
                <w:bCs/>
                <w:color w:val="auto"/>
                <w:sz w:val="16"/>
                <w:szCs w:val="16"/>
              </w:rPr>
            </w:pPr>
            <w:r w:rsidRPr="005E101F">
              <w:rPr>
                <w:rFonts w:ascii="Arial" w:hAnsi="Arial" w:cs="Arial"/>
                <w:bCs/>
                <w:color w:val="auto"/>
                <w:sz w:val="16"/>
                <w:szCs w:val="16"/>
              </w:rPr>
              <w:t xml:space="preserve">Итого </w:t>
            </w:r>
          </w:p>
        </w:tc>
        <w:tc>
          <w:tcPr>
            <w:tcW w:w="1701" w:type="dxa"/>
            <w:vAlign w:val="bottom"/>
          </w:tcPr>
          <w:p w:rsidR="00F76D4E" w:rsidRPr="005E101F" w:rsidRDefault="00F76D4E" w:rsidP="004579F5">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5E101F">
              <w:rPr>
                <w:rFonts w:ascii="Arial" w:hAnsi="Arial" w:cs="Arial"/>
                <w:bCs/>
                <w:color w:val="auto"/>
                <w:sz w:val="16"/>
                <w:szCs w:val="16"/>
              </w:rPr>
              <w:t>24,677</w:t>
            </w:r>
          </w:p>
        </w:tc>
      </w:tr>
    </w:tbl>
    <w:p w:rsidR="00F76D4E" w:rsidRPr="005E101F" w:rsidRDefault="00F76D4E" w:rsidP="005E101F"/>
    <w:p w:rsidR="00F76D4E" w:rsidRDefault="00F76D4E" w:rsidP="006F263C">
      <w:pPr>
        <w:jc w:val="center"/>
        <w:rPr>
          <w:rFonts w:ascii="Arial" w:hAnsi="Arial" w:cs="Arial"/>
          <w:bCs/>
          <w:color w:val="auto"/>
          <w:sz w:val="16"/>
          <w:szCs w:val="16"/>
        </w:rPr>
      </w:pPr>
      <w:r>
        <w:t>_____</w:t>
      </w:r>
    </w:p>
    <w:p w:rsidR="00F76D4E" w:rsidRDefault="00F76D4E" w:rsidP="001A0FFF">
      <w:pPr>
        <w:widowControl w:val="0"/>
        <w:tabs>
          <w:tab w:val="left" w:pos="709"/>
          <w:tab w:val="left" w:pos="8222"/>
          <w:tab w:val="left" w:pos="8364"/>
        </w:tabs>
        <w:spacing w:line="140" w:lineRule="exact"/>
        <w:jc w:val="right"/>
        <w:outlineLvl w:val="0"/>
        <w:rPr>
          <w:rFonts w:ascii="Arial" w:hAnsi="Arial" w:cs="Arial"/>
          <w:bCs/>
          <w:color w:val="auto"/>
          <w:sz w:val="16"/>
          <w:szCs w:val="16"/>
        </w:rPr>
      </w:pPr>
    </w:p>
    <w:p w:rsidR="00F76D4E" w:rsidRDefault="00F76D4E" w:rsidP="001A0FFF">
      <w:pPr>
        <w:widowControl w:val="0"/>
        <w:tabs>
          <w:tab w:val="left" w:pos="709"/>
          <w:tab w:val="left" w:pos="8222"/>
          <w:tab w:val="left" w:pos="8364"/>
        </w:tabs>
        <w:spacing w:line="140" w:lineRule="exact"/>
        <w:jc w:val="right"/>
        <w:outlineLvl w:val="0"/>
        <w:rPr>
          <w:rFonts w:ascii="Arial" w:hAnsi="Arial" w:cs="Arial"/>
          <w:bCs/>
          <w:color w:val="auto"/>
          <w:sz w:val="16"/>
          <w:szCs w:val="16"/>
        </w:rPr>
      </w:pPr>
    </w:p>
    <w:p w:rsidR="00490781" w:rsidRDefault="00490781" w:rsidP="001A0FFF">
      <w:pPr>
        <w:widowControl w:val="0"/>
        <w:tabs>
          <w:tab w:val="left" w:pos="709"/>
          <w:tab w:val="left" w:pos="8222"/>
          <w:tab w:val="left" w:pos="8364"/>
        </w:tabs>
        <w:spacing w:line="140" w:lineRule="exact"/>
        <w:jc w:val="right"/>
        <w:outlineLvl w:val="0"/>
        <w:rPr>
          <w:rFonts w:ascii="Arial" w:hAnsi="Arial" w:cs="Arial"/>
          <w:bCs/>
          <w:color w:val="auto"/>
          <w:sz w:val="16"/>
          <w:szCs w:val="16"/>
        </w:rPr>
      </w:pPr>
    </w:p>
    <w:p w:rsidR="00490781" w:rsidRDefault="00490781" w:rsidP="001A0FFF">
      <w:pPr>
        <w:widowControl w:val="0"/>
        <w:tabs>
          <w:tab w:val="left" w:pos="709"/>
          <w:tab w:val="left" w:pos="8222"/>
          <w:tab w:val="left" w:pos="8364"/>
        </w:tabs>
        <w:spacing w:line="140" w:lineRule="exact"/>
        <w:jc w:val="right"/>
        <w:outlineLvl w:val="0"/>
        <w:rPr>
          <w:rFonts w:ascii="Arial" w:hAnsi="Arial" w:cs="Arial"/>
          <w:bCs/>
          <w:color w:val="auto"/>
          <w:sz w:val="16"/>
          <w:szCs w:val="16"/>
        </w:rPr>
      </w:pPr>
    </w:p>
    <w:p w:rsidR="00F76D4E" w:rsidRPr="007F12C4" w:rsidRDefault="00F76D4E" w:rsidP="001A0FFF">
      <w:pPr>
        <w:widowControl w:val="0"/>
        <w:tabs>
          <w:tab w:val="left" w:pos="709"/>
          <w:tab w:val="left" w:pos="8222"/>
          <w:tab w:val="left" w:pos="8364"/>
        </w:tabs>
        <w:spacing w:line="140" w:lineRule="exact"/>
        <w:jc w:val="right"/>
        <w:outlineLvl w:val="0"/>
        <w:rPr>
          <w:rFonts w:ascii="Arial" w:hAnsi="Arial" w:cs="Arial"/>
          <w:bCs/>
          <w:color w:val="auto"/>
          <w:sz w:val="16"/>
          <w:szCs w:val="16"/>
        </w:rPr>
      </w:pPr>
      <w:r w:rsidRPr="007F12C4">
        <w:rPr>
          <w:rFonts w:ascii="Arial" w:hAnsi="Arial" w:cs="Arial"/>
          <w:bCs/>
          <w:color w:val="auto"/>
          <w:sz w:val="16"/>
          <w:szCs w:val="16"/>
        </w:rPr>
        <w:t>Приложение 12</w:t>
      </w:r>
    </w:p>
    <w:p w:rsidR="00F76D4E" w:rsidRPr="007F12C4" w:rsidRDefault="00F76D4E" w:rsidP="001A0FFF">
      <w:pPr>
        <w:widowControl w:val="0"/>
        <w:tabs>
          <w:tab w:val="left" w:pos="709"/>
          <w:tab w:val="left" w:pos="8222"/>
          <w:tab w:val="left" w:pos="8364"/>
        </w:tabs>
        <w:spacing w:line="140" w:lineRule="exact"/>
        <w:jc w:val="right"/>
        <w:outlineLvl w:val="0"/>
        <w:rPr>
          <w:rFonts w:ascii="Arial" w:hAnsi="Arial" w:cs="Arial"/>
          <w:bCs/>
          <w:color w:val="auto"/>
          <w:sz w:val="16"/>
          <w:szCs w:val="16"/>
        </w:rPr>
      </w:pPr>
      <w:r w:rsidRPr="007F12C4">
        <w:rPr>
          <w:rFonts w:ascii="Arial" w:hAnsi="Arial" w:cs="Arial"/>
          <w:bCs/>
          <w:color w:val="auto"/>
          <w:sz w:val="16"/>
          <w:szCs w:val="16"/>
        </w:rPr>
        <w:t>к решению совета Благодарненского</w:t>
      </w:r>
    </w:p>
    <w:p w:rsidR="00F76D4E" w:rsidRPr="007F12C4" w:rsidRDefault="00F76D4E" w:rsidP="001A0FFF">
      <w:pPr>
        <w:widowControl w:val="0"/>
        <w:tabs>
          <w:tab w:val="left" w:pos="709"/>
          <w:tab w:val="left" w:pos="8222"/>
          <w:tab w:val="left" w:pos="8364"/>
        </w:tabs>
        <w:spacing w:line="140" w:lineRule="exact"/>
        <w:jc w:val="right"/>
        <w:outlineLvl w:val="0"/>
        <w:rPr>
          <w:rFonts w:ascii="Arial" w:hAnsi="Arial" w:cs="Arial"/>
          <w:bCs/>
          <w:color w:val="auto"/>
          <w:sz w:val="16"/>
          <w:szCs w:val="16"/>
        </w:rPr>
      </w:pPr>
      <w:r w:rsidRPr="007F12C4">
        <w:rPr>
          <w:rFonts w:ascii="Arial" w:hAnsi="Arial" w:cs="Arial"/>
          <w:bCs/>
          <w:color w:val="auto"/>
          <w:sz w:val="16"/>
          <w:szCs w:val="16"/>
        </w:rPr>
        <w:t xml:space="preserve">муниципального района </w:t>
      </w:r>
    </w:p>
    <w:p w:rsidR="00F76D4E" w:rsidRDefault="00F76D4E" w:rsidP="001A0FFF">
      <w:pPr>
        <w:widowControl w:val="0"/>
        <w:tabs>
          <w:tab w:val="left" w:pos="709"/>
          <w:tab w:val="left" w:pos="8222"/>
          <w:tab w:val="left" w:pos="8364"/>
        </w:tabs>
        <w:spacing w:line="140" w:lineRule="exact"/>
        <w:jc w:val="right"/>
        <w:outlineLvl w:val="0"/>
        <w:rPr>
          <w:rFonts w:ascii="Arial" w:hAnsi="Arial" w:cs="Arial"/>
          <w:bCs/>
          <w:color w:val="auto"/>
          <w:sz w:val="16"/>
          <w:szCs w:val="16"/>
        </w:rPr>
      </w:pPr>
      <w:r w:rsidRPr="007F12C4">
        <w:rPr>
          <w:rFonts w:ascii="Arial" w:hAnsi="Arial" w:cs="Arial"/>
          <w:bCs/>
          <w:color w:val="auto"/>
          <w:sz w:val="16"/>
          <w:szCs w:val="16"/>
        </w:rPr>
        <w:t>Ставропольского края</w:t>
      </w:r>
    </w:p>
    <w:p w:rsidR="00F76D4E" w:rsidRPr="00AE684C" w:rsidRDefault="00F76D4E" w:rsidP="00AE684C">
      <w:pPr>
        <w:widowControl w:val="0"/>
        <w:tabs>
          <w:tab w:val="left" w:pos="709"/>
          <w:tab w:val="left" w:pos="8222"/>
          <w:tab w:val="left" w:pos="8364"/>
        </w:tabs>
        <w:spacing w:line="140" w:lineRule="exact"/>
        <w:jc w:val="right"/>
        <w:outlineLvl w:val="0"/>
        <w:rPr>
          <w:rFonts w:ascii="Arial" w:hAnsi="Arial" w:cs="Arial"/>
          <w:bCs/>
          <w:color w:val="auto"/>
          <w:sz w:val="16"/>
          <w:szCs w:val="16"/>
        </w:rPr>
      </w:pPr>
      <w:r w:rsidRPr="00AE684C">
        <w:rPr>
          <w:rFonts w:ascii="Arial" w:hAnsi="Arial" w:cs="Arial"/>
          <w:bCs/>
          <w:color w:val="auto"/>
          <w:sz w:val="16"/>
          <w:szCs w:val="16"/>
        </w:rPr>
        <w:t>№ 198 от 17 декабря 2015 г.</w:t>
      </w:r>
    </w:p>
    <w:p w:rsidR="00F76D4E" w:rsidRPr="007F12C4" w:rsidRDefault="00F76D4E" w:rsidP="001A0FFF">
      <w:pPr>
        <w:widowControl w:val="0"/>
        <w:tabs>
          <w:tab w:val="left" w:pos="709"/>
          <w:tab w:val="left" w:pos="8222"/>
          <w:tab w:val="left" w:pos="8364"/>
        </w:tabs>
        <w:spacing w:line="140" w:lineRule="exact"/>
        <w:jc w:val="right"/>
        <w:outlineLvl w:val="0"/>
        <w:rPr>
          <w:rFonts w:ascii="Arial" w:hAnsi="Arial" w:cs="Arial"/>
          <w:bCs/>
          <w:color w:val="auto"/>
          <w:sz w:val="16"/>
          <w:szCs w:val="16"/>
        </w:rPr>
      </w:pPr>
      <w:r w:rsidRPr="007F12C4">
        <w:rPr>
          <w:rFonts w:ascii="Arial" w:hAnsi="Arial" w:cs="Arial"/>
          <w:bCs/>
          <w:color w:val="auto"/>
          <w:sz w:val="16"/>
          <w:szCs w:val="16"/>
        </w:rPr>
        <w:t xml:space="preserve">"О бюджете Благодарненского </w:t>
      </w:r>
    </w:p>
    <w:p w:rsidR="00F76D4E" w:rsidRPr="007F12C4" w:rsidRDefault="00F76D4E" w:rsidP="001A0FFF">
      <w:pPr>
        <w:widowControl w:val="0"/>
        <w:tabs>
          <w:tab w:val="left" w:pos="709"/>
          <w:tab w:val="left" w:pos="8222"/>
          <w:tab w:val="left" w:pos="8364"/>
        </w:tabs>
        <w:spacing w:line="140" w:lineRule="exact"/>
        <w:jc w:val="right"/>
        <w:outlineLvl w:val="0"/>
        <w:rPr>
          <w:rFonts w:ascii="Arial" w:hAnsi="Arial" w:cs="Arial"/>
          <w:bCs/>
          <w:color w:val="auto"/>
          <w:sz w:val="16"/>
          <w:szCs w:val="16"/>
        </w:rPr>
      </w:pPr>
      <w:r w:rsidRPr="007F12C4">
        <w:rPr>
          <w:rFonts w:ascii="Arial" w:hAnsi="Arial" w:cs="Arial"/>
          <w:bCs/>
          <w:color w:val="auto"/>
          <w:sz w:val="16"/>
          <w:szCs w:val="16"/>
        </w:rPr>
        <w:t>муниципального района Ставропольского края на 2016 год"</w:t>
      </w:r>
    </w:p>
    <w:p w:rsidR="00F76D4E" w:rsidRPr="007F12C4" w:rsidRDefault="00F76D4E" w:rsidP="001A0FFF">
      <w:pPr>
        <w:widowControl w:val="0"/>
        <w:tabs>
          <w:tab w:val="left" w:pos="709"/>
          <w:tab w:val="left" w:pos="8222"/>
          <w:tab w:val="left" w:pos="8364"/>
        </w:tabs>
        <w:spacing w:line="140" w:lineRule="exact"/>
        <w:jc w:val="right"/>
        <w:outlineLvl w:val="0"/>
        <w:rPr>
          <w:rFonts w:ascii="Arial" w:hAnsi="Arial" w:cs="Arial"/>
          <w:bCs/>
          <w:color w:val="auto"/>
          <w:sz w:val="16"/>
          <w:szCs w:val="16"/>
        </w:rPr>
      </w:pPr>
    </w:p>
    <w:p w:rsidR="00F76D4E" w:rsidRDefault="00F76D4E" w:rsidP="00214421">
      <w:pPr>
        <w:widowControl w:val="0"/>
        <w:tabs>
          <w:tab w:val="left" w:pos="709"/>
          <w:tab w:val="left" w:pos="8222"/>
          <w:tab w:val="left" w:pos="8364"/>
        </w:tabs>
        <w:spacing w:line="160" w:lineRule="exact"/>
        <w:outlineLvl w:val="0"/>
        <w:rPr>
          <w:rFonts w:ascii="Arial" w:hAnsi="Arial" w:cs="Arial"/>
          <w:bCs/>
          <w:color w:val="auto"/>
          <w:sz w:val="16"/>
          <w:szCs w:val="16"/>
        </w:rPr>
      </w:pPr>
    </w:p>
    <w:p w:rsidR="00490781" w:rsidRPr="00214421" w:rsidRDefault="00490781" w:rsidP="00214421">
      <w:pPr>
        <w:widowControl w:val="0"/>
        <w:tabs>
          <w:tab w:val="left" w:pos="709"/>
          <w:tab w:val="left" w:pos="8222"/>
          <w:tab w:val="left" w:pos="8364"/>
        </w:tabs>
        <w:spacing w:line="160" w:lineRule="exact"/>
        <w:outlineLvl w:val="0"/>
        <w:rPr>
          <w:rFonts w:ascii="Arial" w:hAnsi="Arial" w:cs="Arial"/>
          <w:bCs/>
          <w:color w:val="auto"/>
          <w:sz w:val="16"/>
          <w:szCs w:val="16"/>
        </w:rPr>
      </w:pPr>
    </w:p>
    <w:p w:rsidR="00F76D4E" w:rsidRPr="00214421" w:rsidRDefault="00F76D4E" w:rsidP="00F70D0A">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214421">
        <w:rPr>
          <w:rFonts w:ascii="Arial" w:hAnsi="Arial" w:cs="Arial"/>
          <w:bCs/>
          <w:color w:val="auto"/>
          <w:sz w:val="16"/>
          <w:szCs w:val="16"/>
        </w:rPr>
        <w:t>Иные межбюджетные трансферты</w:t>
      </w:r>
    </w:p>
    <w:p w:rsidR="00F76D4E" w:rsidRDefault="00F76D4E" w:rsidP="006F5712">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214421">
        <w:rPr>
          <w:rFonts w:ascii="Arial" w:hAnsi="Arial" w:cs="Arial"/>
          <w:bCs/>
          <w:color w:val="auto"/>
          <w:sz w:val="16"/>
          <w:szCs w:val="16"/>
        </w:rPr>
        <w:t>на обеспечение сбалансированности местных бюджетов поселений</w:t>
      </w:r>
      <w:r w:rsidR="00490781">
        <w:rPr>
          <w:rFonts w:ascii="Arial" w:hAnsi="Arial" w:cs="Arial"/>
          <w:bCs/>
          <w:color w:val="auto"/>
          <w:sz w:val="16"/>
          <w:szCs w:val="16"/>
        </w:rPr>
        <w:t xml:space="preserve"> </w:t>
      </w:r>
      <w:r w:rsidRPr="00214421">
        <w:rPr>
          <w:rFonts w:ascii="Arial" w:hAnsi="Arial" w:cs="Arial"/>
          <w:bCs/>
          <w:color w:val="auto"/>
          <w:sz w:val="16"/>
          <w:szCs w:val="16"/>
        </w:rPr>
        <w:t>на 2016 год</w:t>
      </w:r>
    </w:p>
    <w:p w:rsidR="00F76D4E" w:rsidRDefault="00F76D4E" w:rsidP="006F5712">
      <w:pPr>
        <w:widowControl w:val="0"/>
        <w:tabs>
          <w:tab w:val="left" w:pos="709"/>
          <w:tab w:val="left" w:pos="8222"/>
          <w:tab w:val="left" w:pos="8364"/>
        </w:tabs>
        <w:spacing w:line="160" w:lineRule="exact"/>
        <w:jc w:val="center"/>
        <w:outlineLvl w:val="0"/>
        <w:rPr>
          <w:rFonts w:ascii="Arial" w:hAnsi="Arial" w:cs="Arial"/>
          <w:bCs/>
          <w:color w:val="auto"/>
          <w:sz w:val="16"/>
          <w:szCs w:val="16"/>
        </w:rPr>
      </w:pPr>
    </w:p>
    <w:tbl>
      <w:tblPr>
        <w:tblW w:w="5373" w:type="dxa"/>
        <w:tblInd w:w="5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2552"/>
        <w:gridCol w:w="2693"/>
        <w:gridCol w:w="128"/>
      </w:tblGrid>
      <w:tr w:rsidR="00F76D4E" w:rsidRPr="005E101F" w:rsidTr="00B444BF">
        <w:trPr>
          <w:gridAfter w:val="1"/>
          <w:wAfter w:w="128" w:type="dxa"/>
          <w:cantSplit/>
          <w:trHeight w:val="906"/>
        </w:trPr>
        <w:tc>
          <w:tcPr>
            <w:tcW w:w="2552" w:type="dxa"/>
            <w:vAlign w:val="center"/>
          </w:tcPr>
          <w:p w:rsidR="00F76D4E" w:rsidRPr="005E101F" w:rsidRDefault="00F76D4E" w:rsidP="005E101F">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5E101F">
              <w:rPr>
                <w:rFonts w:ascii="Arial" w:hAnsi="Arial" w:cs="Arial"/>
                <w:bCs/>
                <w:color w:val="auto"/>
                <w:sz w:val="16"/>
                <w:szCs w:val="16"/>
              </w:rPr>
              <w:t>Наименование муниципального образования</w:t>
            </w:r>
          </w:p>
          <w:p w:rsidR="00F76D4E" w:rsidRPr="005E101F" w:rsidRDefault="00F76D4E" w:rsidP="005E101F">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5E101F">
              <w:rPr>
                <w:rFonts w:ascii="Arial" w:hAnsi="Arial" w:cs="Arial"/>
                <w:bCs/>
                <w:color w:val="auto"/>
                <w:sz w:val="16"/>
                <w:szCs w:val="16"/>
              </w:rPr>
              <w:t>Благодарненского района Ставропольского края</w:t>
            </w:r>
          </w:p>
        </w:tc>
        <w:tc>
          <w:tcPr>
            <w:tcW w:w="2693" w:type="dxa"/>
            <w:vAlign w:val="center"/>
          </w:tcPr>
          <w:p w:rsidR="00F76D4E" w:rsidRPr="005E101F" w:rsidRDefault="00F76D4E" w:rsidP="005E101F">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5E101F">
              <w:rPr>
                <w:rFonts w:ascii="Arial" w:hAnsi="Arial" w:cs="Arial"/>
                <w:bCs/>
                <w:color w:val="auto"/>
                <w:sz w:val="16"/>
                <w:szCs w:val="16"/>
              </w:rPr>
              <w:t>Сумма</w:t>
            </w:r>
          </w:p>
        </w:tc>
      </w:tr>
      <w:tr w:rsidR="00F76D4E" w:rsidRPr="005E101F" w:rsidTr="00B444BF">
        <w:tblPrEx>
          <w:tblBorders>
            <w:top w:val="none" w:sz="0" w:space="0" w:color="auto"/>
            <w:left w:val="none" w:sz="0" w:space="0" w:color="auto"/>
            <w:right w:val="none" w:sz="0" w:space="0" w:color="auto"/>
            <w:insideH w:val="none" w:sz="0" w:space="0" w:color="auto"/>
            <w:insideV w:val="none" w:sz="0" w:space="0" w:color="auto"/>
          </w:tblBorders>
        </w:tblPrEx>
        <w:trPr>
          <w:gridAfter w:val="1"/>
          <w:wAfter w:w="128" w:type="dxa"/>
          <w:cantSplit/>
          <w:trHeight w:val="77"/>
          <w:tblHeader/>
        </w:trPr>
        <w:tc>
          <w:tcPr>
            <w:tcW w:w="2552" w:type="dxa"/>
            <w:tcBorders>
              <w:top w:val="single" w:sz="4" w:space="0" w:color="auto"/>
              <w:left w:val="single" w:sz="4" w:space="0" w:color="auto"/>
              <w:bottom w:val="single" w:sz="4" w:space="0" w:color="auto"/>
              <w:right w:val="single" w:sz="4" w:space="0" w:color="auto"/>
            </w:tcBorders>
          </w:tcPr>
          <w:p w:rsidR="00F76D4E" w:rsidRPr="005E101F" w:rsidRDefault="00F76D4E" w:rsidP="005E101F">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5E101F">
              <w:rPr>
                <w:rFonts w:ascii="Arial" w:hAnsi="Arial" w:cs="Arial"/>
                <w:bCs/>
                <w:color w:val="auto"/>
                <w:sz w:val="16"/>
                <w:szCs w:val="16"/>
              </w:rPr>
              <w:t>1</w:t>
            </w:r>
          </w:p>
        </w:tc>
        <w:tc>
          <w:tcPr>
            <w:tcW w:w="2693" w:type="dxa"/>
            <w:tcBorders>
              <w:top w:val="single" w:sz="4" w:space="0" w:color="auto"/>
              <w:left w:val="single" w:sz="4" w:space="0" w:color="auto"/>
              <w:bottom w:val="single" w:sz="4" w:space="0" w:color="auto"/>
              <w:right w:val="single" w:sz="4" w:space="0" w:color="auto"/>
            </w:tcBorders>
            <w:vAlign w:val="bottom"/>
          </w:tcPr>
          <w:p w:rsidR="00F76D4E" w:rsidRPr="005E101F" w:rsidRDefault="00F76D4E" w:rsidP="005E101F">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5E101F">
              <w:rPr>
                <w:rFonts w:ascii="Arial" w:hAnsi="Arial" w:cs="Arial"/>
                <w:bCs/>
                <w:color w:val="auto"/>
                <w:sz w:val="16"/>
                <w:szCs w:val="16"/>
              </w:rPr>
              <w:t>2</w:t>
            </w:r>
          </w:p>
        </w:tc>
      </w:tr>
      <w:tr w:rsidR="00F76D4E" w:rsidRPr="005E101F" w:rsidTr="00B444BF">
        <w:tblPrEx>
          <w:tblBorders>
            <w:top w:val="none" w:sz="0" w:space="0" w:color="auto"/>
            <w:left w:val="none" w:sz="0" w:space="0" w:color="auto"/>
            <w:right w:val="none" w:sz="0" w:space="0" w:color="auto"/>
            <w:insideH w:val="none" w:sz="0" w:space="0" w:color="auto"/>
            <w:insideV w:val="none" w:sz="0" w:space="0" w:color="auto"/>
          </w:tblBorders>
        </w:tblPrEx>
        <w:trPr>
          <w:cantSplit/>
          <w:trHeight w:val="77"/>
          <w:tblHeader/>
        </w:trPr>
        <w:tc>
          <w:tcPr>
            <w:tcW w:w="2552" w:type="dxa"/>
            <w:tcBorders>
              <w:top w:val="single" w:sz="4" w:space="0" w:color="auto"/>
            </w:tcBorders>
            <w:vAlign w:val="bottom"/>
          </w:tcPr>
          <w:p w:rsidR="00F76D4E" w:rsidRPr="005E101F" w:rsidRDefault="00F76D4E" w:rsidP="000603B6">
            <w:pPr>
              <w:widowControl w:val="0"/>
              <w:tabs>
                <w:tab w:val="left" w:pos="709"/>
                <w:tab w:val="left" w:pos="8222"/>
                <w:tab w:val="left" w:pos="8364"/>
              </w:tabs>
              <w:jc w:val="both"/>
              <w:outlineLvl w:val="0"/>
              <w:rPr>
                <w:rFonts w:ascii="Arial" w:hAnsi="Arial" w:cs="Arial"/>
                <w:bCs/>
                <w:color w:val="auto"/>
                <w:sz w:val="16"/>
                <w:szCs w:val="16"/>
              </w:rPr>
            </w:pPr>
          </w:p>
        </w:tc>
        <w:tc>
          <w:tcPr>
            <w:tcW w:w="2693" w:type="dxa"/>
            <w:tcBorders>
              <w:top w:val="single" w:sz="4" w:space="0" w:color="auto"/>
            </w:tcBorders>
            <w:vAlign w:val="bottom"/>
          </w:tcPr>
          <w:p w:rsidR="00F76D4E" w:rsidRPr="005E101F" w:rsidRDefault="00F76D4E" w:rsidP="000603B6">
            <w:pPr>
              <w:widowControl w:val="0"/>
              <w:tabs>
                <w:tab w:val="left" w:pos="709"/>
                <w:tab w:val="left" w:pos="8222"/>
                <w:tab w:val="left" w:pos="8364"/>
              </w:tabs>
              <w:jc w:val="center"/>
              <w:outlineLvl w:val="0"/>
              <w:rPr>
                <w:rFonts w:ascii="Arial" w:hAnsi="Arial" w:cs="Arial"/>
                <w:bCs/>
                <w:color w:val="auto"/>
                <w:sz w:val="16"/>
                <w:szCs w:val="16"/>
              </w:rPr>
            </w:pPr>
          </w:p>
        </w:tc>
        <w:tc>
          <w:tcPr>
            <w:tcW w:w="128" w:type="dxa"/>
            <w:tcBorders>
              <w:top w:val="single" w:sz="4" w:space="0" w:color="auto"/>
            </w:tcBorders>
          </w:tcPr>
          <w:p w:rsidR="00F76D4E" w:rsidRPr="005E101F" w:rsidRDefault="00F76D4E" w:rsidP="000603B6">
            <w:pPr>
              <w:widowControl w:val="0"/>
              <w:tabs>
                <w:tab w:val="left" w:pos="709"/>
                <w:tab w:val="left" w:pos="8222"/>
                <w:tab w:val="left" w:pos="8364"/>
              </w:tabs>
              <w:jc w:val="center"/>
              <w:outlineLvl w:val="0"/>
              <w:rPr>
                <w:rFonts w:ascii="Arial" w:hAnsi="Arial" w:cs="Arial"/>
                <w:bCs/>
                <w:color w:val="auto"/>
                <w:sz w:val="16"/>
                <w:szCs w:val="16"/>
              </w:rPr>
            </w:pPr>
          </w:p>
        </w:tc>
      </w:tr>
      <w:tr w:rsidR="00F76D4E" w:rsidRPr="005E101F" w:rsidTr="00B444BF">
        <w:tblPrEx>
          <w:tblBorders>
            <w:top w:val="none" w:sz="0" w:space="0" w:color="auto"/>
            <w:left w:val="none" w:sz="0" w:space="0" w:color="auto"/>
            <w:right w:val="none" w:sz="0" w:space="0" w:color="auto"/>
            <w:insideH w:val="none" w:sz="0" w:space="0" w:color="auto"/>
            <w:insideV w:val="none" w:sz="0" w:space="0" w:color="auto"/>
          </w:tblBorders>
        </w:tblPrEx>
        <w:trPr>
          <w:gridAfter w:val="1"/>
          <w:wAfter w:w="128" w:type="dxa"/>
          <w:cantSplit/>
          <w:trHeight w:val="87"/>
        </w:trPr>
        <w:tc>
          <w:tcPr>
            <w:tcW w:w="2552" w:type="dxa"/>
            <w:vAlign w:val="bottom"/>
          </w:tcPr>
          <w:p w:rsidR="00F76D4E" w:rsidRPr="005E101F" w:rsidRDefault="00F76D4E" w:rsidP="000603B6">
            <w:pPr>
              <w:widowControl w:val="0"/>
              <w:tabs>
                <w:tab w:val="left" w:pos="709"/>
                <w:tab w:val="left" w:pos="8222"/>
                <w:tab w:val="left" w:pos="8364"/>
              </w:tabs>
              <w:jc w:val="both"/>
              <w:outlineLvl w:val="0"/>
              <w:rPr>
                <w:rFonts w:ascii="Arial" w:hAnsi="Arial" w:cs="Arial"/>
                <w:bCs/>
                <w:color w:val="auto"/>
                <w:sz w:val="16"/>
                <w:szCs w:val="16"/>
              </w:rPr>
            </w:pPr>
            <w:r w:rsidRPr="005E101F">
              <w:rPr>
                <w:rFonts w:ascii="Arial" w:hAnsi="Arial" w:cs="Arial"/>
                <w:bCs/>
                <w:color w:val="auto"/>
                <w:sz w:val="16"/>
                <w:szCs w:val="16"/>
              </w:rPr>
              <w:t>Александрийский сельсовет</w:t>
            </w:r>
          </w:p>
        </w:tc>
        <w:tc>
          <w:tcPr>
            <w:tcW w:w="2693" w:type="dxa"/>
            <w:vAlign w:val="bottom"/>
          </w:tcPr>
          <w:p w:rsidR="00F76D4E" w:rsidRPr="005E101F" w:rsidRDefault="00F76D4E" w:rsidP="000603B6">
            <w:pPr>
              <w:widowControl w:val="0"/>
              <w:tabs>
                <w:tab w:val="left" w:pos="709"/>
                <w:tab w:val="left" w:pos="8222"/>
                <w:tab w:val="left" w:pos="8364"/>
              </w:tabs>
              <w:jc w:val="center"/>
              <w:outlineLvl w:val="0"/>
              <w:rPr>
                <w:rFonts w:ascii="Arial" w:hAnsi="Arial" w:cs="Arial"/>
                <w:bCs/>
                <w:color w:val="auto"/>
                <w:sz w:val="16"/>
                <w:szCs w:val="16"/>
              </w:rPr>
            </w:pPr>
            <w:r w:rsidRPr="005E101F">
              <w:rPr>
                <w:rFonts w:ascii="Arial" w:hAnsi="Arial" w:cs="Arial"/>
                <w:bCs/>
                <w:color w:val="auto"/>
                <w:sz w:val="16"/>
                <w:szCs w:val="16"/>
              </w:rPr>
              <w:t>3 299,466</w:t>
            </w:r>
          </w:p>
        </w:tc>
      </w:tr>
      <w:tr w:rsidR="00F76D4E" w:rsidRPr="005E101F" w:rsidTr="00B444BF">
        <w:tblPrEx>
          <w:tblBorders>
            <w:top w:val="none" w:sz="0" w:space="0" w:color="auto"/>
            <w:left w:val="none" w:sz="0" w:space="0" w:color="auto"/>
            <w:right w:val="none" w:sz="0" w:space="0" w:color="auto"/>
            <w:insideH w:val="none" w:sz="0" w:space="0" w:color="auto"/>
            <w:insideV w:val="none" w:sz="0" w:space="0" w:color="auto"/>
          </w:tblBorders>
        </w:tblPrEx>
        <w:trPr>
          <w:gridAfter w:val="1"/>
          <w:wAfter w:w="128" w:type="dxa"/>
          <w:cantSplit/>
          <w:trHeight w:val="162"/>
        </w:trPr>
        <w:tc>
          <w:tcPr>
            <w:tcW w:w="2552" w:type="dxa"/>
            <w:vAlign w:val="bottom"/>
          </w:tcPr>
          <w:p w:rsidR="00F76D4E" w:rsidRPr="005E101F" w:rsidRDefault="00F76D4E" w:rsidP="000603B6">
            <w:pPr>
              <w:widowControl w:val="0"/>
              <w:tabs>
                <w:tab w:val="left" w:pos="709"/>
                <w:tab w:val="left" w:pos="8222"/>
                <w:tab w:val="left" w:pos="8364"/>
              </w:tabs>
              <w:jc w:val="both"/>
              <w:outlineLvl w:val="0"/>
              <w:rPr>
                <w:rFonts w:ascii="Arial" w:hAnsi="Arial" w:cs="Arial"/>
                <w:bCs/>
                <w:color w:val="auto"/>
                <w:sz w:val="16"/>
                <w:szCs w:val="16"/>
              </w:rPr>
            </w:pPr>
            <w:r w:rsidRPr="005E101F">
              <w:rPr>
                <w:rFonts w:ascii="Arial" w:hAnsi="Arial" w:cs="Arial"/>
                <w:bCs/>
                <w:color w:val="auto"/>
                <w:sz w:val="16"/>
                <w:szCs w:val="16"/>
              </w:rPr>
              <w:t>село Алексеевское</w:t>
            </w:r>
          </w:p>
        </w:tc>
        <w:tc>
          <w:tcPr>
            <w:tcW w:w="2693" w:type="dxa"/>
            <w:vAlign w:val="bottom"/>
          </w:tcPr>
          <w:p w:rsidR="00F76D4E" w:rsidRPr="005E101F" w:rsidRDefault="00F76D4E" w:rsidP="000603B6">
            <w:pPr>
              <w:widowControl w:val="0"/>
              <w:tabs>
                <w:tab w:val="left" w:pos="709"/>
                <w:tab w:val="left" w:pos="8222"/>
                <w:tab w:val="left" w:pos="8364"/>
              </w:tabs>
              <w:jc w:val="center"/>
              <w:outlineLvl w:val="0"/>
              <w:rPr>
                <w:rFonts w:ascii="Arial" w:hAnsi="Arial" w:cs="Arial"/>
                <w:bCs/>
                <w:color w:val="auto"/>
                <w:sz w:val="16"/>
                <w:szCs w:val="16"/>
              </w:rPr>
            </w:pPr>
            <w:r w:rsidRPr="005E101F">
              <w:rPr>
                <w:rFonts w:ascii="Arial" w:hAnsi="Arial" w:cs="Arial"/>
                <w:bCs/>
                <w:color w:val="auto"/>
                <w:sz w:val="16"/>
                <w:szCs w:val="16"/>
              </w:rPr>
              <w:t>4 060,818</w:t>
            </w:r>
          </w:p>
        </w:tc>
      </w:tr>
      <w:tr w:rsidR="00F76D4E" w:rsidRPr="005E101F" w:rsidTr="00B444BF">
        <w:tblPrEx>
          <w:tblBorders>
            <w:top w:val="none" w:sz="0" w:space="0" w:color="auto"/>
            <w:left w:val="none" w:sz="0" w:space="0" w:color="auto"/>
            <w:right w:val="none" w:sz="0" w:space="0" w:color="auto"/>
            <w:insideH w:val="none" w:sz="0" w:space="0" w:color="auto"/>
            <w:insideV w:val="none" w:sz="0" w:space="0" w:color="auto"/>
          </w:tblBorders>
        </w:tblPrEx>
        <w:trPr>
          <w:gridAfter w:val="1"/>
          <w:wAfter w:w="128" w:type="dxa"/>
          <w:cantSplit/>
          <w:trHeight w:val="87"/>
        </w:trPr>
        <w:tc>
          <w:tcPr>
            <w:tcW w:w="2552" w:type="dxa"/>
            <w:vAlign w:val="bottom"/>
          </w:tcPr>
          <w:p w:rsidR="00F76D4E" w:rsidRPr="005E101F" w:rsidRDefault="00F76D4E" w:rsidP="000603B6">
            <w:pPr>
              <w:widowControl w:val="0"/>
              <w:tabs>
                <w:tab w:val="left" w:pos="709"/>
                <w:tab w:val="left" w:pos="8222"/>
                <w:tab w:val="left" w:pos="8364"/>
              </w:tabs>
              <w:jc w:val="both"/>
              <w:outlineLvl w:val="0"/>
              <w:rPr>
                <w:rFonts w:ascii="Arial" w:hAnsi="Arial" w:cs="Arial"/>
                <w:bCs/>
                <w:color w:val="auto"/>
                <w:sz w:val="16"/>
                <w:szCs w:val="16"/>
              </w:rPr>
            </w:pPr>
            <w:r w:rsidRPr="005E101F">
              <w:rPr>
                <w:rFonts w:ascii="Arial" w:hAnsi="Arial" w:cs="Arial"/>
                <w:bCs/>
                <w:color w:val="auto"/>
                <w:sz w:val="16"/>
                <w:szCs w:val="16"/>
              </w:rPr>
              <w:t>хутор Большевик</w:t>
            </w:r>
          </w:p>
        </w:tc>
        <w:tc>
          <w:tcPr>
            <w:tcW w:w="2693" w:type="dxa"/>
            <w:vAlign w:val="bottom"/>
          </w:tcPr>
          <w:p w:rsidR="00F76D4E" w:rsidRPr="005E101F" w:rsidRDefault="00F76D4E" w:rsidP="000603B6">
            <w:pPr>
              <w:widowControl w:val="0"/>
              <w:tabs>
                <w:tab w:val="left" w:pos="709"/>
                <w:tab w:val="left" w:pos="8222"/>
                <w:tab w:val="left" w:pos="8364"/>
              </w:tabs>
              <w:jc w:val="center"/>
              <w:outlineLvl w:val="0"/>
              <w:rPr>
                <w:rFonts w:ascii="Arial" w:hAnsi="Arial" w:cs="Arial"/>
                <w:bCs/>
                <w:color w:val="auto"/>
                <w:sz w:val="16"/>
                <w:szCs w:val="16"/>
              </w:rPr>
            </w:pPr>
            <w:r w:rsidRPr="005E101F">
              <w:rPr>
                <w:rFonts w:ascii="Arial" w:hAnsi="Arial" w:cs="Arial"/>
                <w:bCs/>
                <w:color w:val="auto"/>
                <w:sz w:val="16"/>
                <w:szCs w:val="16"/>
              </w:rPr>
              <w:t>2 589,500</w:t>
            </w:r>
          </w:p>
        </w:tc>
      </w:tr>
      <w:tr w:rsidR="00F76D4E" w:rsidRPr="005E101F" w:rsidTr="00B444BF">
        <w:tblPrEx>
          <w:tblBorders>
            <w:top w:val="none" w:sz="0" w:space="0" w:color="auto"/>
            <w:left w:val="none" w:sz="0" w:space="0" w:color="auto"/>
            <w:right w:val="none" w:sz="0" w:space="0" w:color="auto"/>
            <w:insideH w:val="none" w:sz="0" w:space="0" w:color="auto"/>
            <w:insideV w:val="none" w:sz="0" w:space="0" w:color="auto"/>
          </w:tblBorders>
        </w:tblPrEx>
        <w:trPr>
          <w:gridAfter w:val="1"/>
          <w:wAfter w:w="128" w:type="dxa"/>
          <w:cantSplit/>
          <w:trHeight w:val="80"/>
        </w:trPr>
        <w:tc>
          <w:tcPr>
            <w:tcW w:w="2552" w:type="dxa"/>
            <w:vAlign w:val="bottom"/>
          </w:tcPr>
          <w:p w:rsidR="00F76D4E" w:rsidRPr="005E101F" w:rsidRDefault="00F76D4E" w:rsidP="000603B6">
            <w:pPr>
              <w:widowControl w:val="0"/>
              <w:tabs>
                <w:tab w:val="left" w:pos="709"/>
                <w:tab w:val="left" w:pos="8222"/>
                <w:tab w:val="left" w:pos="8364"/>
              </w:tabs>
              <w:jc w:val="both"/>
              <w:outlineLvl w:val="0"/>
              <w:rPr>
                <w:rFonts w:ascii="Arial" w:hAnsi="Arial" w:cs="Arial"/>
                <w:bCs/>
                <w:color w:val="auto"/>
                <w:sz w:val="16"/>
                <w:szCs w:val="16"/>
              </w:rPr>
            </w:pPr>
            <w:r w:rsidRPr="005E101F">
              <w:rPr>
                <w:rFonts w:ascii="Arial" w:hAnsi="Arial" w:cs="Arial"/>
                <w:bCs/>
                <w:color w:val="auto"/>
                <w:sz w:val="16"/>
                <w:szCs w:val="16"/>
              </w:rPr>
              <w:t>село Бурлацкое</w:t>
            </w:r>
          </w:p>
        </w:tc>
        <w:tc>
          <w:tcPr>
            <w:tcW w:w="2693" w:type="dxa"/>
            <w:vAlign w:val="bottom"/>
          </w:tcPr>
          <w:p w:rsidR="00F76D4E" w:rsidRPr="005E101F" w:rsidRDefault="00F76D4E" w:rsidP="000603B6">
            <w:pPr>
              <w:widowControl w:val="0"/>
              <w:tabs>
                <w:tab w:val="left" w:pos="709"/>
                <w:tab w:val="left" w:pos="8222"/>
                <w:tab w:val="left" w:pos="8364"/>
              </w:tabs>
              <w:jc w:val="center"/>
              <w:outlineLvl w:val="0"/>
              <w:rPr>
                <w:rFonts w:ascii="Arial" w:hAnsi="Arial" w:cs="Arial"/>
                <w:bCs/>
                <w:color w:val="auto"/>
                <w:sz w:val="16"/>
                <w:szCs w:val="16"/>
              </w:rPr>
            </w:pPr>
            <w:r w:rsidRPr="005E101F">
              <w:rPr>
                <w:rFonts w:ascii="Arial" w:hAnsi="Arial" w:cs="Arial"/>
                <w:bCs/>
                <w:color w:val="auto"/>
                <w:sz w:val="16"/>
                <w:szCs w:val="16"/>
              </w:rPr>
              <w:t>1 917,348</w:t>
            </w:r>
          </w:p>
        </w:tc>
      </w:tr>
      <w:tr w:rsidR="00F76D4E" w:rsidRPr="005E101F" w:rsidTr="00B444BF">
        <w:tblPrEx>
          <w:tblBorders>
            <w:top w:val="none" w:sz="0" w:space="0" w:color="auto"/>
            <w:left w:val="none" w:sz="0" w:space="0" w:color="auto"/>
            <w:right w:val="none" w:sz="0" w:space="0" w:color="auto"/>
            <w:insideH w:val="none" w:sz="0" w:space="0" w:color="auto"/>
            <w:insideV w:val="none" w:sz="0" w:space="0" w:color="auto"/>
          </w:tblBorders>
        </w:tblPrEx>
        <w:trPr>
          <w:gridAfter w:val="1"/>
          <w:wAfter w:w="128" w:type="dxa"/>
          <w:cantSplit/>
          <w:trHeight w:val="80"/>
        </w:trPr>
        <w:tc>
          <w:tcPr>
            <w:tcW w:w="2552" w:type="dxa"/>
            <w:vAlign w:val="bottom"/>
          </w:tcPr>
          <w:p w:rsidR="00F76D4E" w:rsidRPr="005E101F" w:rsidRDefault="00F76D4E" w:rsidP="000603B6">
            <w:pPr>
              <w:widowControl w:val="0"/>
              <w:tabs>
                <w:tab w:val="left" w:pos="709"/>
                <w:tab w:val="left" w:pos="8222"/>
                <w:tab w:val="left" w:pos="8364"/>
              </w:tabs>
              <w:jc w:val="both"/>
              <w:outlineLvl w:val="0"/>
              <w:rPr>
                <w:rFonts w:ascii="Arial" w:hAnsi="Arial" w:cs="Arial"/>
                <w:bCs/>
                <w:color w:val="auto"/>
                <w:sz w:val="16"/>
                <w:szCs w:val="16"/>
              </w:rPr>
            </w:pPr>
            <w:r w:rsidRPr="005E101F">
              <w:rPr>
                <w:rFonts w:ascii="Arial" w:hAnsi="Arial" w:cs="Arial"/>
                <w:bCs/>
                <w:color w:val="auto"/>
                <w:sz w:val="16"/>
                <w:szCs w:val="16"/>
              </w:rPr>
              <w:t>село Елизаветинское</w:t>
            </w:r>
          </w:p>
        </w:tc>
        <w:tc>
          <w:tcPr>
            <w:tcW w:w="2693" w:type="dxa"/>
            <w:vAlign w:val="bottom"/>
          </w:tcPr>
          <w:p w:rsidR="00F76D4E" w:rsidRPr="005E101F" w:rsidRDefault="00F76D4E" w:rsidP="000603B6">
            <w:pPr>
              <w:widowControl w:val="0"/>
              <w:tabs>
                <w:tab w:val="left" w:pos="709"/>
                <w:tab w:val="left" w:pos="8222"/>
                <w:tab w:val="left" w:pos="8364"/>
              </w:tabs>
              <w:jc w:val="center"/>
              <w:outlineLvl w:val="0"/>
              <w:rPr>
                <w:rFonts w:ascii="Arial" w:hAnsi="Arial" w:cs="Arial"/>
                <w:bCs/>
                <w:color w:val="auto"/>
                <w:sz w:val="16"/>
                <w:szCs w:val="16"/>
              </w:rPr>
            </w:pPr>
            <w:r w:rsidRPr="005E101F">
              <w:rPr>
                <w:rFonts w:ascii="Arial" w:hAnsi="Arial" w:cs="Arial"/>
                <w:bCs/>
                <w:color w:val="auto"/>
                <w:sz w:val="16"/>
                <w:szCs w:val="16"/>
              </w:rPr>
              <w:t>2 148,041</w:t>
            </w:r>
          </w:p>
        </w:tc>
      </w:tr>
      <w:tr w:rsidR="00F76D4E" w:rsidRPr="005E101F" w:rsidTr="00B444BF">
        <w:tblPrEx>
          <w:tblBorders>
            <w:top w:val="none" w:sz="0" w:space="0" w:color="auto"/>
            <w:left w:val="none" w:sz="0" w:space="0" w:color="auto"/>
            <w:right w:val="none" w:sz="0" w:space="0" w:color="auto"/>
            <w:insideH w:val="none" w:sz="0" w:space="0" w:color="auto"/>
            <w:insideV w:val="none" w:sz="0" w:space="0" w:color="auto"/>
          </w:tblBorders>
        </w:tblPrEx>
        <w:trPr>
          <w:gridAfter w:val="1"/>
          <w:wAfter w:w="128" w:type="dxa"/>
          <w:cantSplit/>
          <w:trHeight w:val="80"/>
        </w:trPr>
        <w:tc>
          <w:tcPr>
            <w:tcW w:w="2552" w:type="dxa"/>
            <w:vAlign w:val="bottom"/>
          </w:tcPr>
          <w:p w:rsidR="00F76D4E" w:rsidRPr="005E101F" w:rsidRDefault="00F76D4E" w:rsidP="000603B6">
            <w:pPr>
              <w:widowControl w:val="0"/>
              <w:tabs>
                <w:tab w:val="left" w:pos="709"/>
                <w:tab w:val="left" w:pos="8222"/>
                <w:tab w:val="left" w:pos="8364"/>
              </w:tabs>
              <w:jc w:val="both"/>
              <w:outlineLvl w:val="0"/>
              <w:rPr>
                <w:rFonts w:ascii="Arial" w:hAnsi="Arial" w:cs="Arial"/>
                <w:bCs/>
                <w:color w:val="auto"/>
                <w:sz w:val="16"/>
                <w:szCs w:val="16"/>
              </w:rPr>
            </w:pPr>
            <w:proofErr w:type="spellStart"/>
            <w:r w:rsidRPr="005E101F">
              <w:rPr>
                <w:rFonts w:ascii="Arial" w:hAnsi="Arial" w:cs="Arial"/>
                <w:bCs/>
                <w:color w:val="auto"/>
                <w:sz w:val="16"/>
                <w:szCs w:val="16"/>
              </w:rPr>
              <w:t>Каменнобалковский</w:t>
            </w:r>
            <w:proofErr w:type="spellEnd"/>
            <w:r w:rsidRPr="005E101F">
              <w:rPr>
                <w:rFonts w:ascii="Arial" w:hAnsi="Arial" w:cs="Arial"/>
                <w:bCs/>
                <w:color w:val="auto"/>
                <w:sz w:val="16"/>
                <w:szCs w:val="16"/>
              </w:rPr>
              <w:t xml:space="preserve"> сельсовет</w:t>
            </w:r>
          </w:p>
        </w:tc>
        <w:tc>
          <w:tcPr>
            <w:tcW w:w="2693" w:type="dxa"/>
            <w:vAlign w:val="bottom"/>
          </w:tcPr>
          <w:p w:rsidR="00F76D4E" w:rsidRPr="005E101F" w:rsidRDefault="00F76D4E" w:rsidP="000603B6">
            <w:pPr>
              <w:widowControl w:val="0"/>
              <w:tabs>
                <w:tab w:val="left" w:pos="709"/>
                <w:tab w:val="left" w:pos="8222"/>
                <w:tab w:val="left" w:pos="8364"/>
              </w:tabs>
              <w:jc w:val="center"/>
              <w:outlineLvl w:val="0"/>
              <w:rPr>
                <w:rFonts w:ascii="Arial" w:hAnsi="Arial" w:cs="Arial"/>
                <w:bCs/>
                <w:color w:val="auto"/>
                <w:sz w:val="16"/>
                <w:szCs w:val="16"/>
              </w:rPr>
            </w:pPr>
            <w:r w:rsidRPr="005E101F">
              <w:rPr>
                <w:rFonts w:ascii="Arial" w:hAnsi="Arial" w:cs="Arial"/>
                <w:bCs/>
                <w:color w:val="auto"/>
                <w:sz w:val="16"/>
                <w:szCs w:val="16"/>
              </w:rPr>
              <w:t>4 485,856</w:t>
            </w:r>
          </w:p>
        </w:tc>
      </w:tr>
      <w:tr w:rsidR="00F76D4E" w:rsidRPr="005E101F" w:rsidTr="00B444BF">
        <w:tblPrEx>
          <w:tblBorders>
            <w:top w:val="none" w:sz="0" w:space="0" w:color="auto"/>
            <w:left w:val="none" w:sz="0" w:space="0" w:color="auto"/>
            <w:right w:val="none" w:sz="0" w:space="0" w:color="auto"/>
            <w:insideH w:val="none" w:sz="0" w:space="0" w:color="auto"/>
            <w:insideV w:val="none" w:sz="0" w:space="0" w:color="auto"/>
          </w:tblBorders>
        </w:tblPrEx>
        <w:trPr>
          <w:gridAfter w:val="1"/>
          <w:wAfter w:w="128" w:type="dxa"/>
          <w:cantSplit/>
        </w:trPr>
        <w:tc>
          <w:tcPr>
            <w:tcW w:w="2552" w:type="dxa"/>
            <w:vAlign w:val="bottom"/>
          </w:tcPr>
          <w:p w:rsidR="00F76D4E" w:rsidRPr="005E101F" w:rsidRDefault="00F76D4E" w:rsidP="000603B6">
            <w:pPr>
              <w:widowControl w:val="0"/>
              <w:tabs>
                <w:tab w:val="left" w:pos="709"/>
                <w:tab w:val="left" w:pos="8222"/>
                <w:tab w:val="left" w:pos="8364"/>
              </w:tabs>
              <w:jc w:val="both"/>
              <w:outlineLvl w:val="0"/>
              <w:rPr>
                <w:rFonts w:ascii="Arial" w:hAnsi="Arial" w:cs="Arial"/>
                <w:bCs/>
                <w:color w:val="auto"/>
                <w:sz w:val="16"/>
                <w:szCs w:val="16"/>
              </w:rPr>
            </w:pPr>
            <w:proofErr w:type="spellStart"/>
            <w:r w:rsidRPr="005E101F">
              <w:rPr>
                <w:rFonts w:ascii="Arial" w:hAnsi="Arial" w:cs="Arial"/>
                <w:bCs/>
                <w:color w:val="auto"/>
                <w:sz w:val="16"/>
                <w:szCs w:val="16"/>
              </w:rPr>
              <w:t>Красноключевский</w:t>
            </w:r>
            <w:proofErr w:type="spellEnd"/>
            <w:r w:rsidRPr="005E101F">
              <w:rPr>
                <w:rFonts w:ascii="Arial" w:hAnsi="Arial" w:cs="Arial"/>
                <w:bCs/>
                <w:color w:val="auto"/>
                <w:sz w:val="16"/>
                <w:szCs w:val="16"/>
              </w:rPr>
              <w:t xml:space="preserve"> сельсовет</w:t>
            </w:r>
          </w:p>
        </w:tc>
        <w:tc>
          <w:tcPr>
            <w:tcW w:w="2693" w:type="dxa"/>
            <w:vAlign w:val="bottom"/>
          </w:tcPr>
          <w:p w:rsidR="00F76D4E" w:rsidRPr="005E101F" w:rsidRDefault="00F76D4E" w:rsidP="000603B6">
            <w:pPr>
              <w:widowControl w:val="0"/>
              <w:tabs>
                <w:tab w:val="left" w:pos="709"/>
                <w:tab w:val="left" w:pos="8222"/>
                <w:tab w:val="left" w:pos="8364"/>
              </w:tabs>
              <w:jc w:val="center"/>
              <w:outlineLvl w:val="0"/>
              <w:rPr>
                <w:rFonts w:ascii="Arial" w:hAnsi="Arial" w:cs="Arial"/>
                <w:bCs/>
                <w:color w:val="auto"/>
                <w:sz w:val="16"/>
                <w:szCs w:val="16"/>
              </w:rPr>
            </w:pPr>
            <w:r w:rsidRPr="005E101F">
              <w:rPr>
                <w:rFonts w:ascii="Arial" w:hAnsi="Arial" w:cs="Arial"/>
                <w:bCs/>
                <w:color w:val="auto"/>
                <w:sz w:val="16"/>
                <w:szCs w:val="16"/>
              </w:rPr>
              <w:t>3 234,660</w:t>
            </w:r>
          </w:p>
        </w:tc>
      </w:tr>
      <w:tr w:rsidR="00F76D4E" w:rsidRPr="005E101F" w:rsidTr="00B444BF">
        <w:tblPrEx>
          <w:tblBorders>
            <w:top w:val="none" w:sz="0" w:space="0" w:color="auto"/>
            <w:left w:val="none" w:sz="0" w:space="0" w:color="auto"/>
            <w:right w:val="none" w:sz="0" w:space="0" w:color="auto"/>
            <w:insideH w:val="none" w:sz="0" w:space="0" w:color="auto"/>
            <w:insideV w:val="none" w:sz="0" w:space="0" w:color="auto"/>
          </w:tblBorders>
        </w:tblPrEx>
        <w:trPr>
          <w:gridAfter w:val="1"/>
          <w:wAfter w:w="128" w:type="dxa"/>
          <w:cantSplit/>
        </w:trPr>
        <w:tc>
          <w:tcPr>
            <w:tcW w:w="2552" w:type="dxa"/>
            <w:vAlign w:val="bottom"/>
          </w:tcPr>
          <w:p w:rsidR="00F76D4E" w:rsidRPr="005E101F" w:rsidRDefault="00F76D4E" w:rsidP="000603B6">
            <w:pPr>
              <w:widowControl w:val="0"/>
              <w:tabs>
                <w:tab w:val="left" w:pos="709"/>
                <w:tab w:val="left" w:pos="8222"/>
                <w:tab w:val="left" w:pos="8364"/>
              </w:tabs>
              <w:jc w:val="both"/>
              <w:outlineLvl w:val="0"/>
              <w:rPr>
                <w:rFonts w:ascii="Arial" w:hAnsi="Arial" w:cs="Arial"/>
                <w:bCs/>
                <w:color w:val="auto"/>
                <w:sz w:val="16"/>
                <w:szCs w:val="16"/>
              </w:rPr>
            </w:pPr>
            <w:r w:rsidRPr="005E101F">
              <w:rPr>
                <w:rFonts w:ascii="Arial" w:hAnsi="Arial" w:cs="Arial"/>
                <w:bCs/>
                <w:color w:val="auto"/>
                <w:sz w:val="16"/>
                <w:szCs w:val="16"/>
              </w:rPr>
              <w:t>село Мирное</w:t>
            </w:r>
          </w:p>
        </w:tc>
        <w:tc>
          <w:tcPr>
            <w:tcW w:w="2693" w:type="dxa"/>
            <w:vAlign w:val="bottom"/>
          </w:tcPr>
          <w:p w:rsidR="00F76D4E" w:rsidRPr="005E101F" w:rsidRDefault="00F76D4E" w:rsidP="000603B6">
            <w:pPr>
              <w:widowControl w:val="0"/>
              <w:tabs>
                <w:tab w:val="left" w:pos="709"/>
                <w:tab w:val="left" w:pos="8222"/>
                <w:tab w:val="left" w:pos="8364"/>
              </w:tabs>
              <w:jc w:val="center"/>
              <w:outlineLvl w:val="0"/>
              <w:rPr>
                <w:rFonts w:ascii="Arial" w:hAnsi="Arial" w:cs="Arial"/>
                <w:bCs/>
                <w:color w:val="auto"/>
                <w:sz w:val="16"/>
                <w:szCs w:val="16"/>
              </w:rPr>
            </w:pPr>
            <w:r w:rsidRPr="005E101F">
              <w:rPr>
                <w:rFonts w:ascii="Arial" w:hAnsi="Arial" w:cs="Arial"/>
                <w:bCs/>
                <w:color w:val="auto"/>
                <w:sz w:val="16"/>
                <w:szCs w:val="16"/>
              </w:rPr>
              <w:t>4 821,764</w:t>
            </w:r>
          </w:p>
        </w:tc>
      </w:tr>
      <w:tr w:rsidR="00F76D4E" w:rsidRPr="005E101F" w:rsidTr="00B444BF">
        <w:tblPrEx>
          <w:tblBorders>
            <w:top w:val="none" w:sz="0" w:space="0" w:color="auto"/>
            <w:left w:val="none" w:sz="0" w:space="0" w:color="auto"/>
            <w:right w:val="none" w:sz="0" w:space="0" w:color="auto"/>
            <w:insideH w:val="none" w:sz="0" w:space="0" w:color="auto"/>
            <w:insideV w:val="none" w:sz="0" w:space="0" w:color="auto"/>
          </w:tblBorders>
        </w:tblPrEx>
        <w:trPr>
          <w:gridAfter w:val="1"/>
          <w:wAfter w:w="128" w:type="dxa"/>
          <w:cantSplit/>
        </w:trPr>
        <w:tc>
          <w:tcPr>
            <w:tcW w:w="2552" w:type="dxa"/>
          </w:tcPr>
          <w:p w:rsidR="00F76D4E" w:rsidRPr="005E101F" w:rsidRDefault="00F76D4E" w:rsidP="000603B6">
            <w:pPr>
              <w:widowControl w:val="0"/>
              <w:tabs>
                <w:tab w:val="left" w:pos="709"/>
                <w:tab w:val="left" w:pos="8222"/>
                <w:tab w:val="left" w:pos="8364"/>
              </w:tabs>
              <w:jc w:val="both"/>
              <w:outlineLvl w:val="0"/>
              <w:rPr>
                <w:rFonts w:ascii="Arial" w:hAnsi="Arial" w:cs="Arial"/>
                <w:bCs/>
                <w:color w:val="auto"/>
                <w:sz w:val="16"/>
                <w:szCs w:val="16"/>
              </w:rPr>
            </w:pPr>
            <w:r w:rsidRPr="005E101F">
              <w:rPr>
                <w:rFonts w:ascii="Arial" w:hAnsi="Arial" w:cs="Arial"/>
                <w:bCs/>
                <w:color w:val="auto"/>
                <w:sz w:val="16"/>
                <w:szCs w:val="16"/>
              </w:rPr>
              <w:t>село Сотниковское</w:t>
            </w:r>
          </w:p>
        </w:tc>
        <w:tc>
          <w:tcPr>
            <w:tcW w:w="2693" w:type="dxa"/>
            <w:vAlign w:val="bottom"/>
          </w:tcPr>
          <w:p w:rsidR="00F76D4E" w:rsidRPr="005E101F" w:rsidRDefault="00F76D4E" w:rsidP="000603B6">
            <w:pPr>
              <w:widowControl w:val="0"/>
              <w:tabs>
                <w:tab w:val="left" w:pos="709"/>
                <w:tab w:val="left" w:pos="8222"/>
                <w:tab w:val="left" w:pos="8364"/>
              </w:tabs>
              <w:jc w:val="center"/>
              <w:outlineLvl w:val="0"/>
              <w:rPr>
                <w:rFonts w:ascii="Arial" w:hAnsi="Arial" w:cs="Arial"/>
                <w:bCs/>
                <w:color w:val="auto"/>
                <w:sz w:val="16"/>
                <w:szCs w:val="16"/>
              </w:rPr>
            </w:pPr>
            <w:r w:rsidRPr="005E101F">
              <w:rPr>
                <w:rFonts w:ascii="Arial" w:hAnsi="Arial" w:cs="Arial"/>
                <w:bCs/>
                <w:color w:val="auto"/>
                <w:sz w:val="16"/>
                <w:szCs w:val="16"/>
              </w:rPr>
              <w:t>6 708,846</w:t>
            </w:r>
          </w:p>
        </w:tc>
      </w:tr>
      <w:tr w:rsidR="00F76D4E" w:rsidRPr="005E101F" w:rsidTr="00B444BF">
        <w:tblPrEx>
          <w:tblBorders>
            <w:top w:val="none" w:sz="0" w:space="0" w:color="auto"/>
            <w:left w:val="none" w:sz="0" w:space="0" w:color="auto"/>
            <w:right w:val="none" w:sz="0" w:space="0" w:color="auto"/>
            <w:insideH w:val="none" w:sz="0" w:space="0" w:color="auto"/>
            <w:insideV w:val="none" w:sz="0" w:space="0" w:color="auto"/>
          </w:tblBorders>
        </w:tblPrEx>
        <w:trPr>
          <w:gridAfter w:val="1"/>
          <w:wAfter w:w="128" w:type="dxa"/>
          <w:cantSplit/>
        </w:trPr>
        <w:tc>
          <w:tcPr>
            <w:tcW w:w="2552" w:type="dxa"/>
          </w:tcPr>
          <w:p w:rsidR="00F76D4E" w:rsidRPr="005E101F" w:rsidRDefault="00F76D4E" w:rsidP="000603B6">
            <w:pPr>
              <w:widowControl w:val="0"/>
              <w:tabs>
                <w:tab w:val="left" w:pos="709"/>
                <w:tab w:val="left" w:pos="8222"/>
                <w:tab w:val="left" w:pos="8364"/>
              </w:tabs>
              <w:jc w:val="both"/>
              <w:outlineLvl w:val="0"/>
              <w:rPr>
                <w:rFonts w:ascii="Arial" w:hAnsi="Arial" w:cs="Arial"/>
                <w:bCs/>
                <w:color w:val="auto"/>
                <w:sz w:val="16"/>
                <w:szCs w:val="16"/>
              </w:rPr>
            </w:pPr>
            <w:r w:rsidRPr="005E101F">
              <w:rPr>
                <w:rFonts w:ascii="Arial" w:hAnsi="Arial" w:cs="Arial"/>
                <w:bCs/>
                <w:color w:val="auto"/>
                <w:sz w:val="16"/>
                <w:szCs w:val="16"/>
              </w:rPr>
              <w:t>село Спасское</w:t>
            </w:r>
          </w:p>
        </w:tc>
        <w:tc>
          <w:tcPr>
            <w:tcW w:w="2693" w:type="dxa"/>
            <w:vAlign w:val="bottom"/>
          </w:tcPr>
          <w:p w:rsidR="00F76D4E" w:rsidRPr="005E101F" w:rsidRDefault="00F76D4E" w:rsidP="000603B6">
            <w:pPr>
              <w:widowControl w:val="0"/>
              <w:tabs>
                <w:tab w:val="left" w:pos="709"/>
                <w:tab w:val="left" w:pos="8222"/>
                <w:tab w:val="left" w:pos="8364"/>
              </w:tabs>
              <w:jc w:val="center"/>
              <w:outlineLvl w:val="0"/>
              <w:rPr>
                <w:rFonts w:ascii="Arial" w:hAnsi="Arial" w:cs="Arial"/>
                <w:bCs/>
                <w:color w:val="auto"/>
                <w:sz w:val="16"/>
                <w:szCs w:val="16"/>
              </w:rPr>
            </w:pPr>
            <w:r w:rsidRPr="005E101F">
              <w:rPr>
                <w:rFonts w:ascii="Arial" w:hAnsi="Arial" w:cs="Arial"/>
                <w:bCs/>
                <w:color w:val="auto"/>
                <w:sz w:val="16"/>
                <w:szCs w:val="16"/>
              </w:rPr>
              <w:t>2 475,247</w:t>
            </w:r>
          </w:p>
        </w:tc>
      </w:tr>
      <w:tr w:rsidR="00F76D4E" w:rsidRPr="005E101F" w:rsidTr="00B444BF">
        <w:tblPrEx>
          <w:tblBorders>
            <w:top w:val="none" w:sz="0" w:space="0" w:color="auto"/>
            <w:left w:val="none" w:sz="0" w:space="0" w:color="auto"/>
            <w:right w:val="none" w:sz="0" w:space="0" w:color="auto"/>
            <w:insideH w:val="none" w:sz="0" w:space="0" w:color="auto"/>
            <w:insideV w:val="none" w:sz="0" w:space="0" w:color="auto"/>
          </w:tblBorders>
        </w:tblPrEx>
        <w:trPr>
          <w:gridAfter w:val="1"/>
          <w:wAfter w:w="128" w:type="dxa"/>
          <w:cantSplit/>
          <w:trHeight w:val="87"/>
        </w:trPr>
        <w:tc>
          <w:tcPr>
            <w:tcW w:w="2552" w:type="dxa"/>
          </w:tcPr>
          <w:p w:rsidR="00F76D4E" w:rsidRPr="005E101F" w:rsidRDefault="00F76D4E" w:rsidP="000603B6">
            <w:pPr>
              <w:widowControl w:val="0"/>
              <w:tabs>
                <w:tab w:val="left" w:pos="709"/>
                <w:tab w:val="left" w:pos="8222"/>
                <w:tab w:val="left" w:pos="8364"/>
              </w:tabs>
              <w:jc w:val="both"/>
              <w:outlineLvl w:val="0"/>
              <w:rPr>
                <w:rFonts w:ascii="Arial" w:hAnsi="Arial" w:cs="Arial"/>
                <w:bCs/>
                <w:color w:val="auto"/>
                <w:sz w:val="16"/>
                <w:szCs w:val="16"/>
              </w:rPr>
            </w:pPr>
            <w:r w:rsidRPr="005E101F">
              <w:rPr>
                <w:rFonts w:ascii="Arial" w:hAnsi="Arial" w:cs="Arial"/>
                <w:bCs/>
                <w:color w:val="auto"/>
                <w:sz w:val="16"/>
                <w:szCs w:val="16"/>
              </w:rPr>
              <w:t>Ставропольский сельсовет</w:t>
            </w:r>
          </w:p>
        </w:tc>
        <w:tc>
          <w:tcPr>
            <w:tcW w:w="2693" w:type="dxa"/>
            <w:vAlign w:val="bottom"/>
          </w:tcPr>
          <w:p w:rsidR="00F76D4E" w:rsidRPr="005E101F" w:rsidRDefault="00F76D4E" w:rsidP="000603B6">
            <w:pPr>
              <w:widowControl w:val="0"/>
              <w:tabs>
                <w:tab w:val="left" w:pos="709"/>
                <w:tab w:val="left" w:pos="8222"/>
                <w:tab w:val="left" w:pos="8364"/>
              </w:tabs>
              <w:jc w:val="center"/>
              <w:outlineLvl w:val="0"/>
              <w:rPr>
                <w:rFonts w:ascii="Arial" w:hAnsi="Arial" w:cs="Arial"/>
                <w:bCs/>
                <w:color w:val="auto"/>
                <w:sz w:val="16"/>
                <w:szCs w:val="16"/>
              </w:rPr>
            </w:pPr>
            <w:r w:rsidRPr="005E101F">
              <w:rPr>
                <w:rFonts w:ascii="Arial" w:hAnsi="Arial" w:cs="Arial"/>
                <w:bCs/>
                <w:color w:val="auto"/>
                <w:sz w:val="16"/>
                <w:szCs w:val="16"/>
              </w:rPr>
              <w:t>2 570,351</w:t>
            </w:r>
          </w:p>
        </w:tc>
      </w:tr>
      <w:tr w:rsidR="00F76D4E" w:rsidRPr="005E101F" w:rsidTr="00B444BF">
        <w:tblPrEx>
          <w:tblBorders>
            <w:top w:val="none" w:sz="0" w:space="0" w:color="auto"/>
            <w:left w:val="none" w:sz="0" w:space="0" w:color="auto"/>
            <w:right w:val="none" w:sz="0" w:space="0" w:color="auto"/>
            <w:insideH w:val="none" w:sz="0" w:space="0" w:color="auto"/>
            <w:insideV w:val="none" w:sz="0" w:space="0" w:color="auto"/>
          </w:tblBorders>
        </w:tblPrEx>
        <w:trPr>
          <w:gridAfter w:val="1"/>
          <w:wAfter w:w="128" w:type="dxa"/>
          <w:cantSplit/>
          <w:trHeight w:val="308"/>
        </w:trPr>
        <w:tc>
          <w:tcPr>
            <w:tcW w:w="2552" w:type="dxa"/>
            <w:vAlign w:val="center"/>
          </w:tcPr>
          <w:p w:rsidR="00F76D4E" w:rsidRPr="005E101F" w:rsidRDefault="00F76D4E" w:rsidP="00AE684C">
            <w:pPr>
              <w:widowControl w:val="0"/>
              <w:tabs>
                <w:tab w:val="left" w:pos="709"/>
                <w:tab w:val="left" w:pos="8222"/>
                <w:tab w:val="left" w:pos="8364"/>
              </w:tabs>
              <w:outlineLvl w:val="0"/>
              <w:rPr>
                <w:rFonts w:ascii="Arial" w:hAnsi="Arial" w:cs="Arial"/>
                <w:bCs/>
                <w:color w:val="auto"/>
                <w:sz w:val="16"/>
                <w:szCs w:val="16"/>
              </w:rPr>
            </w:pPr>
            <w:r w:rsidRPr="005E101F">
              <w:rPr>
                <w:rFonts w:ascii="Arial" w:hAnsi="Arial" w:cs="Arial"/>
                <w:bCs/>
                <w:color w:val="auto"/>
                <w:sz w:val="16"/>
                <w:szCs w:val="16"/>
              </w:rPr>
              <w:t xml:space="preserve">село </w:t>
            </w:r>
            <w:proofErr w:type="spellStart"/>
            <w:r w:rsidRPr="005E101F">
              <w:rPr>
                <w:rFonts w:ascii="Arial" w:hAnsi="Arial" w:cs="Arial"/>
                <w:bCs/>
                <w:color w:val="auto"/>
                <w:sz w:val="16"/>
                <w:szCs w:val="16"/>
              </w:rPr>
              <w:t>Шишкино</w:t>
            </w:r>
            <w:proofErr w:type="spellEnd"/>
          </w:p>
        </w:tc>
        <w:tc>
          <w:tcPr>
            <w:tcW w:w="2693" w:type="dxa"/>
            <w:vAlign w:val="center"/>
          </w:tcPr>
          <w:p w:rsidR="00F76D4E" w:rsidRPr="005E101F" w:rsidRDefault="00F76D4E" w:rsidP="00AE684C">
            <w:pPr>
              <w:widowControl w:val="0"/>
              <w:tabs>
                <w:tab w:val="left" w:pos="709"/>
                <w:tab w:val="left" w:pos="8222"/>
                <w:tab w:val="left" w:pos="8364"/>
              </w:tabs>
              <w:jc w:val="center"/>
              <w:outlineLvl w:val="0"/>
              <w:rPr>
                <w:rFonts w:ascii="Arial" w:hAnsi="Arial" w:cs="Arial"/>
                <w:bCs/>
                <w:color w:val="auto"/>
                <w:sz w:val="16"/>
                <w:szCs w:val="16"/>
              </w:rPr>
            </w:pPr>
            <w:r w:rsidRPr="005E101F">
              <w:rPr>
                <w:rFonts w:ascii="Arial" w:hAnsi="Arial" w:cs="Arial"/>
                <w:bCs/>
                <w:color w:val="auto"/>
                <w:sz w:val="16"/>
                <w:szCs w:val="16"/>
              </w:rPr>
              <w:t>3 430,207</w:t>
            </w:r>
          </w:p>
        </w:tc>
      </w:tr>
      <w:tr w:rsidR="00F76D4E" w:rsidRPr="005E101F" w:rsidTr="00B444BF">
        <w:tblPrEx>
          <w:tblBorders>
            <w:top w:val="none" w:sz="0" w:space="0" w:color="auto"/>
            <w:left w:val="none" w:sz="0" w:space="0" w:color="auto"/>
            <w:right w:val="none" w:sz="0" w:space="0" w:color="auto"/>
            <w:insideH w:val="none" w:sz="0" w:space="0" w:color="auto"/>
            <w:insideV w:val="none" w:sz="0" w:space="0" w:color="auto"/>
          </w:tblBorders>
        </w:tblPrEx>
        <w:trPr>
          <w:gridAfter w:val="1"/>
          <w:wAfter w:w="128" w:type="dxa"/>
          <w:cantSplit/>
        </w:trPr>
        <w:tc>
          <w:tcPr>
            <w:tcW w:w="2552" w:type="dxa"/>
          </w:tcPr>
          <w:p w:rsidR="00F76D4E" w:rsidRPr="005E101F" w:rsidRDefault="00F76D4E" w:rsidP="000603B6">
            <w:pPr>
              <w:widowControl w:val="0"/>
              <w:tabs>
                <w:tab w:val="left" w:pos="709"/>
                <w:tab w:val="left" w:pos="8222"/>
                <w:tab w:val="left" w:pos="8364"/>
              </w:tabs>
              <w:jc w:val="both"/>
              <w:outlineLvl w:val="0"/>
              <w:rPr>
                <w:rFonts w:ascii="Arial" w:hAnsi="Arial" w:cs="Arial"/>
                <w:bCs/>
                <w:color w:val="auto"/>
                <w:sz w:val="16"/>
                <w:szCs w:val="16"/>
              </w:rPr>
            </w:pPr>
            <w:r w:rsidRPr="005E101F">
              <w:rPr>
                <w:rFonts w:ascii="Arial" w:hAnsi="Arial" w:cs="Arial"/>
                <w:bCs/>
                <w:color w:val="auto"/>
                <w:sz w:val="16"/>
                <w:szCs w:val="16"/>
              </w:rPr>
              <w:t xml:space="preserve">аул Эдельбай </w:t>
            </w:r>
          </w:p>
        </w:tc>
        <w:tc>
          <w:tcPr>
            <w:tcW w:w="2693" w:type="dxa"/>
            <w:vAlign w:val="bottom"/>
          </w:tcPr>
          <w:p w:rsidR="00F76D4E" w:rsidRPr="005E101F" w:rsidRDefault="00F76D4E" w:rsidP="000603B6">
            <w:pPr>
              <w:widowControl w:val="0"/>
              <w:tabs>
                <w:tab w:val="left" w:pos="709"/>
                <w:tab w:val="left" w:pos="8222"/>
                <w:tab w:val="left" w:pos="8364"/>
              </w:tabs>
              <w:jc w:val="center"/>
              <w:outlineLvl w:val="0"/>
              <w:rPr>
                <w:rFonts w:ascii="Arial" w:hAnsi="Arial" w:cs="Arial"/>
                <w:bCs/>
                <w:color w:val="auto"/>
                <w:sz w:val="16"/>
                <w:szCs w:val="16"/>
              </w:rPr>
            </w:pPr>
            <w:r w:rsidRPr="005E101F">
              <w:rPr>
                <w:rFonts w:ascii="Arial" w:hAnsi="Arial" w:cs="Arial"/>
                <w:bCs/>
                <w:color w:val="auto"/>
                <w:sz w:val="16"/>
                <w:szCs w:val="16"/>
              </w:rPr>
              <w:t>3 100,219</w:t>
            </w:r>
          </w:p>
        </w:tc>
      </w:tr>
      <w:tr w:rsidR="00F76D4E" w:rsidRPr="005E101F" w:rsidTr="00B444BF">
        <w:tblPrEx>
          <w:tblBorders>
            <w:top w:val="none" w:sz="0" w:space="0" w:color="auto"/>
            <w:left w:val="none" w:sz="0" w:space="0" w:color="auto"/>
            <w:right w:val="none" w:sz="0" w:space="0" w:color="auto"/>
            <w:insideH w:val="none" w:sz="0" w:space="0" w:color="auto"/>
            <w:insideV w:val="none" w:sz="0" w:space="0" w:color="auto"/>
          </w:tblBorders>
        </w:tblPrEx>
        <w:trPr>
          <w:gridAfter w:val="1"/>
          <w:wAfter w:w="128" w:type="dxa"/>
          <w:cantSplit/>
        </w:trPr>
        <w:tc>
          <w:tcPr>
            <w:tcW w:w="2552" w:type="dxa"/>
            <w:vAlign w:val="bottom"/>
          </w:tcPr>
          <w:p w:rsidR="00F76D4E" w:rsidRPr="005E101F" w:rsidRDefault="00F76D4E" w:rsidP="000603B6">
            <w:pPr>
              <w:widowControl w:val="0"/>
              <w:tabs>
                <w:tab w:val="left" w:pos="709"/>
                <w:tab w:val="left" w:pos="8222"/>
                <w:tab w:val="left" w:pos="8364"/>
              </w:tabs>
              <w:jc w:val="both"/>
              <w:outlineLvl w:val="0"/>
              <w:rPr>
                <w:rFonts w:ascii="Arial" w:hAnsi="Arial" w:cs="Arial"/>
                <w:bCs/>
                <w:color w:val="auto"/>
                <w:sz w:val="16"/>
                <w:szCs w:val="16"/>
              </w:rPr>
            </w:pPr>
          </w:p>
        </w:tc>
        <w:tc>
          <w:tcPr>
            <w:tcW w:w="2693" w:type="dxa"/>
            <w:vAlign w:val="bottom"/>
          </w:tcPr>
          <w:p w:rsidR="00F76D4E" w:rsidRPr="005E101F" w:rsidRDefault="00F76D4E" w:rsidP="000603B6">
            <w:pPr>
              <w:widowControl w:val="0"/>
              <w:tabs>
                <w:tab w:val="left" w:pos="709"/>
                <w:tab w:val="left" w:pos="8222"/>
                <w:tab w:val="left" w:pos="8364"/>
              </w:tabs>
              <w:jc w:val="center"/>
              <w:outlineLvl w:val="0"/>
              <w:rPr>
                <w:rFonts w:ascii="Arial" w:hAnsi="Arial" w:cs="Arial"/>
                <w:bCs/>
                <w:color w:val="auto"/>
                <w:sz w:val="16"/>
                <w:szCs w:val="16"/>
              </w:rPr>
            </w:pPr>
          </w:p>
        </w:tc>
      </w:tr>
      <w:tr w:rsidR="00F76D4E" w:rsidRPr="005E101F" w:rsidTr="00B444BF">
        <w:tblPrEx>
          <w:tblBorders>
            <w:top w:val="none" w:sz="0" w:space="0" w:color="auto"/>
            <w:left w:val="none" w:sz="0" w:space="0" w:color="auto"/>
            <w:right w:val="none" w:sz="0" w:space="0" w:color="auto"/>
            <w:insideH w:val="none" w:sz="0" w:space="0" w:color="auto"/>
            <w:insideV w:val="none" w:sz="0" w:space="0" w:color="auto"/>
          </w:tblBorders>
        </w:tblPrEx>
        <w:trPr>
          <w:gridAfter w:val="1"/>
          <w:wAfter w:w="128" w:type="dxa"/>
          <w:cantSplit/>
        </w:trPr>
        <w:tc>
          <w:tcPr>
            <w:tcW w:w="2552" w:type="dxa"/>
            <w:vAlign w:val="bottom"/>
          </w:tcPr>
          <w:p w:rsidR="00F76D4E" w:rsidRPr="005E101F" w:rsidRDefault="00F76D4E" w:rsidP="000603B6">
            <w:pPr>
              <w:widowControl w:val="0"/>
              <w:tabs>
                <w:tab w:val="left" w:pos="709"/>
                <w:tab w:val="left" w:pos="8222"/>
                <w:tab w:val="left" w:pos="8364"/>
              </w:tabs>
              <w:jc w:val="both"/>
              <w:outlineLvl w:val="0"/>
              <w:rPr>
                <w:rFonts w:ascii="Arial" w:hAnsi="Arial" w:cs="Arial"/>
                <w:bCs/>
                <w:color w:val="auto"/>
                <w:sz w:val="16"/>
                <w:szCs w:val="16"/>
              </w:rPr>
            </w:pPr>
            <w:r w:rsidRPr="005E101F">
              <w:rPr>
                <w:rFonts w:ascii="Arial" w:hAnsi="Arial" w:cs="Arial"/>
                <w:bCs/>
                <w:color w:val="auto"/>
                <w:sz w:val="16"/>
                <w:szCs w:val="16"/>
              </w:rPr>
              <w:t xml:space="preserve">ВСЕГО </w:t>
            </w:r>
          </w:p>
        </w:tc>
        <w:tc>
          <w:tcPr>
            <w:tcW w:w="2693" w:type="dxa"/>
            <w:vAlign w:val="bottom"/>
          </w:tcPr>
          <w:p w:rsidR="00F76D4E" w:rsidRPr="005E101F" w:rsidRDefault="00F76D4E" w:rsidP="000603B6">
            <w:pPr>
              <w:widowControl w:val="0"/>
              <w:tabs>
                <w:tab w:val="left" w:pos="709"/>
                <w:tab w:val="left" w:pos="8222"/>
                <w:tab w:val="left" w:pos="8364"/>
              </w:tabs>
              <w:jc w:val="center"/>
              <w:outlineLvl w:val="0"/>
              <w:rPr>
                <w:rFonts w:ascii="Arial" w:hAnsi="Arial" w:cs="Arial"/>
                <w:bCs/>
                <w:color w:val="auto"/>
                <w:sz w:val="16"/>
                <w:szCs w:val="16"/>
              </w:rPr>
            </w:pPr>
            <w:r w:rsidRPr="005E101F">
              <w:rPr>
                <w:rFonts w:ascii="Arial" w:hAnsi="Arial" w:cs="Arial"/>
                <w:bCs/>
                <w:color w:val="auto"/>
                <w:sz w:val="16"/>
                <w:szCs w:val="16"/>
              </w:rPr>
              <w:t>44 842,323</w:t>
            </w:r>
          </w:p>
        </w:tc>
      </w:tr>
    </w:tbl>
    <w:p w:rsidR="00F76D4E" w:rsidRDefault="00F76D4E" w:rsidP="006F5712">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F76D4E" w:rsidRDefault="00F76D4E" w:rsidP="006F5712">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F76D4E" w:rsidRDefault="00F76D4E" w:rsidP="000603B6">
      <w:pPr>
        <w:widowControl w:val="0"/>
        <w:tabs>
          <w:tab w:val="left" w:pos="709"/>
          <w:tab w:val="left" w:pos="8222"/>
          <w:tab w:val="left" w:pos="8364"/>
        </w:tabs>
        <w:spacing w:line="160" w:lineRule="exact"/>
        <w:jc w:val="center"/>
        <w:outlineLvl w:val="0"/>
        <w:rPr>
          <w:rFonts w:ascii="Arial" w:hAnsi="Arial" w:cs="Arial"/>
          <w:bCs/>
          <w:color w:val="auto"/>
          <w:sz w:val="12"/>
          <w:szCs w:val="12"/>
        </w:rPr>
      </w:pPr>
      <w:r>
        <w:rPr>
          <w:rFonts w:ascii="Arial" w:hAnsi="Arial" w:cs="Arial"/>
          <w:bCs/>
          <w:color w:val="auto"/>
          <w:sz w:val="12"/>
          <w:szCs w:val="12"/>
        </w:rPr>
        <w:t>___________________</w:t>
      </w:r>
    </w:p>
    <w:p w:rsidR="00F76D4E" w:rsidRDefault="00F76D4E" w:rsidP="00D31B19">
      <w:pPr>
        <w:widowControl w:val="0"/>
        <w:tabs>
          <w:tab w:val="left" w:pos="709"/>
          <w:tab w:val="left" w:pos="8222"/>
          <w:tab w:val="left" w:pos="8364"/>
        </w:tabs>
        <w:spacing w:line="160" w:lineRule="exact"/>
        <w:outlineLvl w:val="0"/>
        <w:rPr>
          <w:rFonts w:ascii="Arial" w:hAnsi="Arial" w:cs="Arial"/>
          <w:bCs/>
          <w:color w:val="auto"/>
          <w:sz w:val="16"/>
          <w:szCs w:val="16"/>
        </w:rPr>
      </w:pPr>
    </w:p>
    <w:p w:rsidR="00F76D4E" w:rsidRDefault="00F76D4E" w:rsidP="00D31B19">
      <w:pPr>
        <w:widowControl w:val="0"/>
        <w:tabs>
          <w:tab w:val="left" w:pos="709"/>
          <w:tab w:val="left" w:pos="8222"/>
          <w:tab w:val="left" w:pos="8364"/>
        </w:tabs>
        <w:spacing w:line="160" w:lineRule="exact"/>
        <w:outlineLvl w:val="0"/>
        <w:rPr>
          <w:rFonts w:ascii="Arial" w:hAnsi="Arial" w:cs="Arial"/>
          <w:bCs/>
          <w:color w:val="auto"/>
          <w:sz w:val="16"/>
          <w:szCs w:val="16"/>
        </w:rPr>
      </w:pPr>
    </w:p>
    <w:p w:rsidR="00F76D4E" w:rsidRDefault="00F76D4E" w:rsidP="00D31B19">
      <w:pPr>
        <w:widowControl w:val="0"/>
        <w:tabs>
          <w:tab w:val="left" w:pos="709"/>
          <w:tab w:val="left" w:pos="8222"/>
          <w:tab w:val="left" w:pos="8364"/>
        </w:tabs>
        <w:spacing w:line="160" w:lineRule="exact"/>
        <w:outlineLvl w:val="0"/>
        <w:rPr>
          <w:rFonts w:ascii="Arial" w:hAnsi="Arial" w:cs="Arial"/>
          <w:bCs/>
          <w:color w:val="auto"/>
          <w:sz w:val="16"/>
          <w:szCs w:val="16"/>
        </w:rPr>
      </w:pPr>
    </w:p>
    <w:p w:rsidR="00F76D4E" w:rsidRPr="00C872ED" w:rsidRDefault="00F76D4E" w:rsidP="00C872ED">
      <w:pPr>
        <w:widowControl w:val="0"/>
        <w:tabs>
          <w:tab w:val="left" w:pos="709"/>
          <w:tab w:val="left" w:pos="8222"/>
          <w:tab w:val="left" w:pos="8364"/>
        </w:tabs>
        <w:spacing w:line="160" w:lineRule="exact"/>
        <w:outlineLvl w:val="0"/>
        <w:rPr>
          <w:rFonts w:ascii="Arial" w:hAnsi="Arial" w:cs="Arial"/>
          <w:bCs/>
          <w:color w:val="auto"/>
          <w:sz w:val="16"/>
          <w:szCs w:val="16"/>
        </w:rPr>
      </w:pPr>
    </w:p>
    <w:p w:rsidR="00F76D4E" w:rsidRPr="00AE684C" w:rsidRDefault="00F76D4E" w:rsidP="00AE684C">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AE684C">
        <w:rPr>
          <w:rFonts w:ascii="Arial" w:hAnsi="Arial" w:cs="Arial"/>
          <w:bCs/>
          <w:color w:val="auto"/>
          <w:sz w:val="16"/>
          <w:szCs w:val="16"/>
        </w:rPr>
        <w:t>ОВЕТ БЛАГОДАРНЕНСКОГО МУНИЦИПАЛЬНОГО РАЙОНА</w:t>
      </w:r>
    </w:p>
    <w:p w:rsidR="00F76D4E" w:rsidRPr="00AE684C" w:rsidRDefault="00F76D4E" w:rsidP="00AE684C">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AE684C">
        <w:rPr>
          <w:rFonts w:ascii="Arial" w:hAnsi="Arial" w:cs="Arial"/>
          <w:bCs/>
          <w:color w:val="auto"/>
          <w:sz w:val="16"/>
          <w:szCs w:val="16"/>
        </w:rPr>
        <w:t>СТАВРОПОЛЬСКОГО КРАЯ</w:t>
      </w:r>
    </w:p>
    <w:p w:rsidR="00F76D4E" w:rsidRPr="00AE684C" w:rsidRDefault="00F76D4E" w:rsidP="00AE684C">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F76D4E" w:rsidRPr="00AE684C" w:rsidRDefault="00F76D4E" w:rsidP="00AE684C">
      <w:pPr>
        <w:widowControl w:val="0"/>
        <w:tabs>
          <w:tab w:val="left" w:pos="709"/>
          <w:tab w:val="left" w:pos="8222"/>
          <w:tab w:val="left" w:pos="8364"/>
        </w:tabs>
        <w:spacing w:line="160" w:lineRule="exact"/>
        <w:outlineLvl w:val="0"/>
        <w:rPr>
          <w:rFonts w:ascii="Arial" w:hAnsi="Arial" w:cs="Arial"/>
          <w:bCs/>
          <w:color w:val="auto"/>
          <w:sz w:val="16"/>
          <w:szCs w:val="16"/>
        </w:rPr>
      </w:pPr>
    </w:p>
    <w:p w:rsidR="00F76D4E" w:rsidRPr="00AE684C" w:rsidRDefault="00F76D4E" w:rsidP="00AE684C">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AE684C">
        <w:rPr>
          <w:rFonts w:ascii="Arial" w:hAnsi="Arial" w:cs="Arial"/>
          <w:bCs/>
          <w:color w:val="auto"/>
          <w:sz w:val="16"/>
          <w:szCs w:val="16"/>
        </w:rPr>
        <w:t>РЕШЕНИЕ</w:t>
      </w:r>
    </w:p>
    <w:p w:rsidR="00F76D4E" w:rsidRPr="00AE684C" w:rsidRDefault="00F76D4E" w:rsidP="00AE684C">
      <w:pPr>
        <w:widowControl w:val="0"/>
        <w:tabs>
          <w:tab w:val="left" w:pos="709"/>
          <w:tab w:val="left" w:pos="8222"/>
          <w:tab w:val="left" w:pos="8364"/>
        </w:tabs>
        <w:spacing w:line="160" w:lineRule="exact"/>
        <w:outlineLvl w:val="0"/>
        <w:rPr>
          <w:rFonts w:ascii="Arial" w:hAnsi="Arial" w:cs="Arial"/>
          <w:bCs/>
          <w:color w:val="auto"/>
          <w:sz w:val="16"/>
          <w:szCs w:val="16"/>
        </w:rPr>
      </w:pPr>
    </w:p>
    <w:p w:rsidR="00F76D4E" w:rsidRDefault="00F76D4E" w:rsidP="00AE684C">
      <w:pPr>
        <w:widowControl w:val="0"/>
        <w:tabs>
          <w:tab w:val="left" w:pos="709"/>
          <w:tab w:val="left" w:pos="8222"/>
          <w:tab w:val="left" w:pos="8364"/>
        </w:tabs>
        <w:spacing w:line="160" w:lineRule="exact"/>
        <w:outlineLvl w:val="0"/>
        <w:rPr>
          <w:rFonts w:ascii="Arial" w:hAnsi="Arial" w:cs="Arial"/>
          <w:bCs/>
          <w:color w:val="auto"/>
          <w:sz w:val="16"/>
          <w:szCs w:val="16"/>
        </w:rPr>
      </w:pPr>
      <w:r>
        <w:rPr>
          <w:rFonts w:ascii="Arial" w:hAnsi="Arial" w:cs="Arial"/>
          <w:bCs/>
          <w:color w:val="auto"/>
          <w:sz w:val="16"/>
          <w:szCs w:val="16"/>
        </w:rPr>
        <w:t>17 декабря 2015г.                                                            № 200</w:t>
      </w:r>
    </w:p>
    <w:p w:rsidR="00490781" w:rsidRPr="00AE684C" w:rsidRDefault="00490781" w:rsidP="00AE684C">
      <w:pPr>
        <w:widowControl w:val="0"/>
        <w:tabs>
          <w:tab w:val="left" w:pos="709"/>
          <w:tab w:val="left" w:pos="8222"/>
          <w:tab w:val="left" w:pos="8364"/>
        </w:tabs>
        <w:spacing w:line="160" w:lineRule="exact"/>
        <w:outlineLvl w:val="0"/>
        <w:rPr>
          <w:rFonts w:ascii="Arial" w:hAnsi="Arial" w:cs="Arial"/>
          <w:bCs/>
          <w:color w:val="auto"/>
          <w:sz w:val="16"/>
          <w:szCs w:val="16"/>
        </w:rPr>
      </w:pPr>
    </w:p>
    <w:p w:rsidR="00F76D4E" w:rsidRPr="00AE684C" w:rsidRDefault="00F76D4E" w:rsidP="00AE684C">
      <w:pPr>
        <w:widowControl w:val="0"/>
        <w:tabs>
          <w:tab w:val="left" w:pos="709"/>
          <w:tab w:val="left" w:pos="8222"/>
          <w:tab w:val="left" w:pos="8364"/>
        </w:tabs>
        <w:spacing w:line="160" w:lineRule="exact"/>
        <w:outlineLvl w:val="0"/>
        <w:rPr>
          <w:rFonts w:ascii="Arial" w:hAnsi="Arial" w:cs="Arial"/>
          <w:bCs/>
          <w:color w:val="auto"/>
          <w:sz w:val="16"/>
          <w:szCs w:val="16"/>
        </w:rPr>
      </w:pPr>
    </w:p>
    <w:p w:rsidR="00F76D4E" w:rsidRPr="00AE684C" w:rsidRDefault="00F76D4E" w:rsidP="00AE684C">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AE684C">
        <w:rPr>
          <w:rFonts w:ascii="Arial" w:hAnsi="Arial" w:cs="Arial"/>
          <w:bCs/>
          <w:color w:val="auto"/>
          <w:sz w:val="16"/>
          <w:szCs w:val="16"/>
        </w:rPr>
        <w:t>О внесении изменений в решение совета Благодарненского муниципального района Ставропольского края от 05 декабря 2014 года №137 "О бюджете Благодарненского муниципального района Ставропольского края на 2015 год и плановый период 2016 и 2017 годов"</w:t>
      </w:r>
    </w:p>
    <w:p w:rsidR="00F76D4E" w:rsidRPr="00AE684C" w:rsidRDefault="00F76D4E" w:rsidP="00AE684C">
      <w:pPr>
        <w:widowControl w:val="0"/>
        <w:tabs>
          <w:tab w:val="left" w:pos="709"/>
          <w:tab w:val="left" w:pos="8222"/>
          <w:tab w:val="left" w:pos="8364"/>
        </w:tabs>
        <w:spacing w:line="160" w:lineRule="exact"/>
        <w:outlineLvl w:val="0"/>
        <w:rPr>
          <w:rFonts w:ascii="Arial" w:hAnsi="Arial" w:cs="Arial"/>
          <w:bCs/>
          <w:color w:val="auto"/>
          <w:sz w:val="16"/>
          <w:szCs w:val="16"/>
        </w:rPr>
      </w:pPr>
    </w:p>
    <w:p w:rsidR="00F76D4E" w:rsidRPr="00AE684C" w:rsidRDefault="00F76D4E" w:rsidP="00AE684C">
      <w:pPr>
        <w:widowControl w:val="0"/>
        <w:tabs>
          <w:tab w:val="left" w:pos="709"/>
          <w:tab w:val="left" w:pos="8222"/>
          <w:tab w:val="left" w:pos="8364"/>
        </w:tabs>
        <w:spacing w:line="160" w:lineRule="exact"/>
        <w:outlineLvl w:val="0"/>
        <w:rPr>
          <w:rFonts w:ascii="Arial" w:hAnsi="Arial" w:cs="Arial"/>
          <w:bCs/>
          <w:color w:val="auto"/>
          <w:sz w:val="16"/>
          <w:szCs w:val="16"/>
        </w:rPr>
      </w:pPr>
    </w:p>
    <w:p w:rsidR="00F76D4E" w:rsidRDefault="00F76D4E" w:rsidP="00AE684C">
      <w:pPr>
        <w:widowControl w:val="0"/>
        <w:tabs>
          <w:tab w:val="left" w:pos="709"/>
          <w:tab w:val="left" w:pos="8222"/>
          <w:tab w:val="left" w:pos="8364"/>
        </w:tabs>
        <w:spacing w:line="160" w:lineRule="exact"/>
        <w:outlineLvl w:val="0"/>
        <w:rPr>
          <w:rFonts w:ascii="Arial" w:hAnsi="Arial" w:cs="Arial"/>
          <w:bCs/>
          <w:color w:val="auto"/>
          <w:sz w:val="16"/>
          <w:szCs w:val="16"/>
        </w:rPr>
      </w:pPr>
      <w:r w:rsidRPr="00AE684C">
        <w:rPr>
          <w:rFonts w:ascii="Arial" w:hAnsi="Arial" w:cs="Arial"/>
          <w:bCs/>
          <w:color w:val="auto"/>
          <w:sz w:val="16"/>
          <w:szCs w:val="16"/>
        </w:rPr>
        <w:t>Статья 1</w:t>
      </w:r>
    </w:p>
    <w:p w:rsidR="00490781" w:rsidRPr="00AE684C" w:rsidRDefault="00490781" w:rsidP="00AE684C">
      <w:pPr>
        <w:widowControl w:val="0"/>
        <w:tabs>
          <w:tab w:val="left" w:pos="709"/>
          <w:tab w:val="left" w:pos="8222"/>
          <w:tab w:val="left" w:pos="8364"/>
        </w:tabs>
        <w:spacing w:line="160" w:lineRule="exact"/>
        <w:outlineLvl w:val="0"/>
        <w:rPr>
          <w:rFonts w:ascii="Arial" w:hAnsi="Arial" w:cs="Arial"/>
          <w:bCs/>
          <w:color w:val="auto"/>
          <w:sz w:val="16"/>
          <w:szCs w:val="16"/>
        </w:rPr>
      </w:pPr>
    </w:p>
    <w:p w:rsidR="00F76D4E" w:rsidRPr="00AE684C" w:rsidRDefault="00F76D4E" w:rsidP="00AE684C">
      <w:pPr>
        <w:widowControl w:val="0"/>
        <w:tabs>
          <w:tab w:val="left" w:pos="709"/>
          <w:tab w:val="left" w:pos="8222"/>
          <w:tab w:val="left" w:pos="8364"/>
        </w:tabs>
        <w:spacing w:line="160" w:lineRule="exact"/>
        <w:jc w:val="both"/>
        <w:outlineLvl w:val="0"/>
        <w:rPr>
          <w:rFonts w:ascii="Arial" w:hAnsi="Arial" w:cs="Arial"/>
          <w:bCs/>
          <w:color w:val="auto"/>
          <w:sz w:val="16"/>
          <w:szCs w:val="16"/>
        </w:rPr>
      </w:pPr>
    </w:p>
    <w:p w:rsidR="00F76D4E" w:rsidRPr="00AE684C" w:rsidRDefault="00F76D4E" w:rsidP="00AE684C">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AE684C">
        <w:rPr>
          <w:rFonts w:ascii="Arial" w:hAnsi="Arial" w:cs="Arial"/>
          <w:bCs/>
          <w:color w:val="auto"/>
          <w:sz w:val="16"/>
          <w:szCs w:val="16"/>
        </w:rPr>
        <w:t>Внести в решение совета Благодарненского муниципального района Ставропольского края от 05 декабря 2014 года №137 "О бюджете Благодарненского муниципального района Ставропольского края на 2015 год и плановый период 2016 и 2017 годов" (далее – решение) следующие изменения:</w:t>
      </w:r>
    </w:p>
    <w:p w:rsidR="00F76D4E" w:rsidRPr="00AE684C" w:rsidRDefault="00F76D4E" w:rsidP="00AE684C">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AE684C">
        <w:rPr>
          <w:rFonts w:ascii="Arial" w:hAnsi="Arial" w:cs="Arial"/>
          <w:bCs/>
          <w:color w:val="auto"/>
          <w:sz w:val="16"/>
          <w:szCs w:val="16"/>
        </w:rPr>
        <w:t>1) в части 1 статьи 1:</w:t>
      </w:r>
    </w:p>
    <w:p w:rsidR="00F76D4E" w:rsidRPr="00AE684C" w:rsidRDefault="00F76D4E" w:rsidP="00AE684C">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AE684C">
        <w:rPr>
          <w:rFonts w:ascii="Arial" w:hAnsi="Arial" w:cs="Arial"/>
          <w:bCs/>
          <w:color w:val="auto"/>
          <w:sz w:val="16"/>
          <w:szCs w:val="16"/>
        </w:rPr>
        <w:t>а) в пункте 1) цифры "1153183,873" заменить цифрами "1159894,890";</w:t>
      </w:r>
    </w:p>
    <w:p w:rsidR="00F76D4E" w:rsidRPr="00AE684C" w:rsidRDefault="00F76D4E" w:rsidP="00AE684C">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AE684C">
        <w:rPr>
          <w:rFonts w:ascii="Arial" w:hAnsi="Arial" w:cs="Arial"/>
          <w:bCs/>
          <w:color w:val="auto"/>
          <w:sz w:val="16"/>
          <w:szCs w:val="16"/>
        </w:rPr>
        <w:t>б) в пункте 2) цифры "1229114,558" заменить цифрами "1235829,375";</w:t>
      </w:r>
    </w:p>
    <w:p w:rsidR="00F76D4E" w:rsidRPr="00AE684C" w:rsidRDefault="00F76D4E" w:rsidP="00AE684C">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AE684C">
        <w:rPr>
          <w:rFonts w:ascii="Arial" w:hAnsi="Arial" w:cs="Arial"/>
          <w:bCs/>
          <w:color w:val="auto"/>
          <w:sz w:val="16"/>
          <w:szCs w:val="16"/>
        </w:rPr>
        <w:t>в) в пункте 3) после слов "на 2015 год в сумме" цифры "75930,685"заменить цифрами "75934,485";</w:t>
      </w:r>
    </w:p>
    <w:p w:rsidR="00F76D4E" w:rsidRPr="00AE684C" w:rsidRDefault="00F76D4E" w:rsidP="00AE684C">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AE684C">
        <w:rPr>
          <w:rFonts w:ascii="Arial" w:hAnsi="Arial" w:cs="Arial"/>
          <w:bCs/>
          <w:color w:val="auto"/>
          <w:sz w:val="16"/>
          <w:szCs w:val="16"/>
        </w:rPr>
        <w:t>2) в абзаце втором статьи 4 цифры "941590,370"заменить цифрами "949959,770";</w:t>
      </w:r>
    </w:p>
    <w:p w:rsidR="00F76D4E" w:rsidRPr="00AE684C" w:rsidRDefault="00F76D4E" w:rsidP="00AE684C">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AE684C">
        <w:rPr>
          <w:rFonts w:ascii="Arial" w:hAnsi="Arial" w:cs="Arial"/>
          <w:bCs/>
          <w:color w:val="auto"/>
          <w:sz w:val="16"/>
          <w:szCs w:val="16"/>
        </w:rPr>
        <w:t>3) в статье 5 в части 3 цифры "350704,460" заменить цифрами "359073,860";</w:t>
      </w:r>
    </w:p>
    <w:p w:rsidR="00F76D4E" w:rsidRDefault="00F76D4E" w:rsidP="00AE684C">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AE684C">
        <w:rPr>
          <w:rFonts w:ascii="Arial" w:hAnsi="Arial" w:cs="Arial"/>
          <w:bCs/>
          <w:color w:val="auto"/>
          <w:sz w:val="16"/>
          <w:szCs w:val="16"/>
        </w:rPr>
        <w:t>4) приложения 1, 5, 7, 9 изложить в следующей редакции:</w:t>
      </w:r>
    </w:p>
    <w:p w:rsidR="00F76D4E" w:rsidRDefault="00F76D4E" w:rsidP="00AE684C">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p>
    <w:p w:rsidR="00F76D4E" w:rsidRDefault="00F76D4E" w:rsidP="00AE684C">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p>
    <w:p w:rsidR="00490781" w:rsidRDefault="00490781" w:rsidP="00AE684C">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p>
    <w:p w:rsidR="00490781" w:rsidRDefault="00490781" w:rsidP="00AE684C">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p>
    <w:p w:rsidR="00F76D4E" w:rsidRDefault="00F76D4E" w:rsidP="00570826">
      <w:pPr>
        <w:widowControl w:val="0"/>
        <w:tabs>
          <w:tab w:val="left" w:pos="709"/>
          <w:tab w:val="left" w:pos="8222"/>
          <w:tab w:val="left" w:pos="8364"/>
        </w:tabs>
        <w:spacing w:line="160" w:lineRule="exact"/>
        <w:ind w:left="1560"/>
        <w:jc w:val="both"/>
        <w:outlineLvl w:val="0"/>
        <w:rPr>
          <w:rFonts w:ascii="Arial" w:hAnsi="Arial" w:cs="Arial"/>
          <w:bCs/>
          <w:color w:val="auto"/>
          <w:sz w:val="16"/>
          <w:szCs w:val="16"/>
        </w:rPr>
      </w:pPr>
    </w:p>
    <w:p w:rsidR="00F76D4E" w:rsidRPr="00570826" w:rsidRDefault="00F76D4E" w:rsidP="00570826">
      <w:pPr>
        <w:widowControl w:val="0"/>
        <w:tabs>
          <w:tab w:val="left" w:pos="709"/>
          <w:tab w:val="left" w:pos="8222"/>
          <w:tab w:val="left" w:pos="8364"/>
        </w:tabs>
        <w:spacing w:line="160" w:lineRule="exact"/>
        <w:ind w:left="1560"/>
        <w:jc w:val="right"/>
        <w:outlineLvl w:val="0"/>
        <w:rPr>
          <w:rFonts w:ascii="Arial" w:hAnsi="Arial" w:cs="Arial"/>
          <w:bCs/>
          <w:color w:val="auto"/>
          <w:sz w:val="16"/>
          <w:szCs w:val="16"/>
        </w:rPr>
      </w:pPr>
      <w:r w:rsidRPr="00570826">
        <w:rPr>
          <w:rFonts w:ascii="Arial" w:hAnsi="Arial" w:cs="Arial"/>
          <w:bCs/>
          <w:color w:val="auto"/>
          <w:sz w:val="16"/>
          <w:szCs w:val="16"/>
        </w:rPr>
        <w:t>Приложение 1</w:t>
      </w:r>
    </w:p>
    <w:p w:rsidR="00F76D4E" w:rsidRPr="00570826" w:rsidRDefault="00F76D4E" w:rsidP="00570826">
      <w:pPr>
        <w:widowControl w:val="0"/>
        <w:tabs>
          <w:tab w:val="left" w:pos="709"/>
          <w:tab w:val="left" w:pos="8222"/>
          <w:tab w:val="left" w:pos="8364"/>
        </w:tabs>
        <w:spacing w:line="160" w:lineRule="exact"/>
        <w:ind w:left="1560"/>
        <w:jc w:val="right"/>
        <w:outlineLvl w:val="0"/>
        <w:rPr>
          <w:rFonts w:ascii="Arial" w:hAnsi="Arial" w:cs="Arial"/>
          <w:bCs/>
          <w:color w:val="auto"/>
          <w:sz w:val="16"/>
          <w:szCs w:val="16"/>
        </w:rPr>
      </w:pPr>
      <w:r w:rsidRPr="00570826">
        <w:rPr>
          <w:rFonts w:ascii="Arial" w:hAnsi="Arial" w:cs="Arial"/>
          <w:bCs/>
          <w:color w:val="auto"/>
          <w:sz w:val="16"/>
          <w:szCs w:val="16"/>
        </w:rPr>
        <w:t>к решению совета Благодарненского муниципального района Ставропольского края от 05 декабря 2014 года № 137 "О бюджете Благодарненского муниципального района Ставропольского края на 2015 год и плановый период 2016 и 2017 годов"</w:t>
      </w:r>
    </w:p>
    <w:p w:rsidR="00F76D4E" w:rsidRDefault="00F76D4E" w:rsidP="00570826">
      <w:pPr>
        <w:widowControl w:val="0"/>
        <w:tabs>
          <w:tab w:val="left" w:pos="709"/>
          <w:tab w:val="left" w:pos="8222"/>
          <w:tab w:val="left" w:pos="8364"/>
        </w:tabs>
        <w:spacing w:line="160" w:lineRule="exact"/>
        <w:ind w:left="1560"/>
        <w:jc w:val="both"/>
        <w:outlineLvl w:val="0"/>
        <w:rPr>
          <w:rFonts w:ascii="Arial" w:hAnsi="Arial" w:cs="Arial"/>
          <w:bCs/>
          <w:color w:val="auto"/>
          <w:sz w:val="16"/>
          <w:szCs w:val="16"/>
        </w:rPr>
      </w:pPr>
    </w:p>
    <w:p w:rsidR="00F76D4E" w:rsidRDefault="00F76D4E" w:rsidP="00570826">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490781" w:rsidRDefault="00490781" w:rsidP="00570826">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490781" w:rsidRDefault="00490781" w:rsidP="00570826">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F76D4E" w:rsidRPr="00570826" w:rsidRDefault="00F76D4E" w:rsidP="00570826">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570826">
        <w:rPr>
          <w:rFonts w:ascii="Arial" w:hAnsi="Arial" w:cs="Arial"/>
          <w:bCs/>
          <w:color w:val="auto"/>
          <w:sz w:val="16"/>
          <w:szCs w:val="16"/>
        </w:rPr>
        <w:t>ИСТОЧНИКИ</w:t>
      </w:r>
    </w:p>
    <w:p w:rsidR="00F76D4E" w:rsidRPr="00570826" w:rsidRDefault="00F76D4E" w:rsidP="00570826">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570826">
        <w:rPr>
          <w:rFonts w:ascii="Arial" w:hAnsi="Arial" w:cs="Arial"/>
          <w:bCs/>
          <w:color w:val="auto"/>
          <w:sz w:val="16"/>
          <w:szCs w:val="16"/>
        </w:rPr>
        <w:t>финансирования дефицита бюджета Благодарненского муниципального района Ставропольского края на 2015 год"</w:t>
      </w:r>
    </w:p>
    <w:p w:rsidR="00F76D4E" w:rsidRDefault="00F76D4E" w:rsidP="00570826">
      <w:pPr>
        <w:widowControl w:val="0"/>
        <w:tabs>
          <w:tab w:val="left" w:pos="709"/>
          <w:tab w:val="left" w:pos="8222"/>
          <w:tab w:val="left" w:pos="8364"/>
        </w:tabs>
        <w:spacing w:line="160" w:lineRule="exact"/>
        <w:ind w:left="1560"/>
        <w:jc w:val="both"/>
        <w:outlineLvl w:val="0"/>
        <w:rPr>
          <w:rFonts w:ascii="Arial" w:hAnsi="Arial" w:cs="Arial"/>
          <w:bCs/>
          <w:color w:val="auto"/>
          <w:sz w:val="16"/>
          <w:szCs w:val="16"/>
        </w:rPr>
      </w:pPr>
    </w:p>
    <w:tbl>
      <w:tblPr>
        <w:tblW w:w="4898" w:type="pct"/>
        <w:tblInd w:w="108" w:type="dxa"/>
        <w:tblLook w:val="00A0" w:firstRow="1" w:lastRow="0" w:firstColumn="1" w:lastColumn="0" w:noHBand="0" w:noVBand="0"/>
      </w:tblPr>
      <w:tblGrid>
        <w:gridCol w:w="1674"/>
        <w:gridCol w:w="2174"/>
        <w:gridCol w:w="1293"/>
      </w:tblGrid>
      <w:tr w:rsidR="00F76D4E" w:rsidRPr="00376230" w:rsidTr="00376230">
        <w:trPr>
          <w:trHeight w:val="375"/>
        </w:trPr>
        <w:tc>
          <w:tcPr>
            <w:tcW w:w="3759" w:type="pct"/>
            <w:gridSpan w:val="2"/>
            <w:tcBorders>
              <w:top w:val="nil"/>
              <w:left w:val="nil"/>
              <w:bottom w:val="single" w:sz="4" w:space="0" w:color="auto"/>
              <w:right w:val="nil"/>
            </w:tcBorders>
            <w:noWrap/>
            <w:vAlign w:val="bottom"/>
          </w:tcPr>
          <w:p w:rsidR="00F76D4E" w:rsidRPr="00376230" w:rsidRDefault="00F76D4E" w:rsidP="00376230">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376230">
              <w:rPr>
                <w:rFonts w:ascii="Arial" w:hAnsi="Arial" w:cs="Arial"/>
                <w:bCs/>
                <w:color w:val="auto"/>
                <w:sz w:val="16"/>
                <w:szCs w:val="16"/>
              </w:rPr>
              <w:t> </w:t>
            </w:r>
          </w:p>
        </w:tc>
        <w:tc>
          <w:tcPr>
            <w:tcW w:w="1241" w:type="pct"/>
            <w:tcBorders>
              <w:top w:val="nil"/>
              <w:left w:val="nil"/>
              <w:bottom w:val="nil"/>
              <w:right w:val="nil"/>
            </w:tcBorders>
            <w:noWrap/>
            <w:vAlign w:val="bottom"/>
          </w:tcPr>
          <w:p w:rsidR="00F76D4E" w:rsidRPr="00376230" w:rsidRDefault="00F76D4E" w:rsidP="00376230">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376230">
              <w:rPr>
                <w:rFonts w:ascii="Arial" w:hAnsi="Arial" w:cs="Arial"/>
                <w:bCs/>
                <w:color w:val="auto"/>
                <w:sz w:val="16"/>
                <w:szCs w:val="16"/>
              </w:rPr>
              <w:t>(тыс. рублей)</w:t>
            </w:r>
          </w:p>
        </w:tc>
      </w:tr>
      <w:tr w:rsidR="00F76D4E" w:rsidRPr="00376230" w:rsidTr="005C431E">
        <w:trPr>
          <w:trHeight w:val="577"/>
        </w:trPr>
        <w:tc>
          <w:tcPr>
            <w:tcW w:w="1673" w:type="pct"/>
            <w:tcBorders>
              <w:top w:val="nil"/>
              <w:left w:val="single" w:sz="4" w:space="0" w:color="auto"/>
              <w:bottom w:val="single" w:sz="4" w:space="0" w:color="auto"/>
              <w:right w:val="single" w:sz="4" w:space="0" w:color="auto"/>
            </w:tcBorders>
          </w:tcPr>
          <w:p w:rsidR="00F76D4E" w:rsidRPr="00376230" w:rsidRDefault="00F76D4E" w:rsidP="005C431E">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376230">
              <w:rPr>
                <w:rFonts w:ascii="Arial" w:hAnsi="Arial" w:cs="Arial"/>
                <w:bCs/>
                <w:color w:val="auto"/>
                <w:sz w:val="16"/>
                <w:szCs w:val="16"/>
              </w:rPr>
              <w:t>Наименование</w:t>
            </w:r>
          </w:p>
        </w:tc>
        <w:tc>
          <w:tcPr>
            <w:tcW w:w="2086" w:type="pct"/>
            <w:tcBorders>
              <w:top w:val="single" w:sz="4" w:space="0" w:color="auto"/>
              <w:left w:val="nil"/>
              <w:bottom w:val="single" w:sz="4" w:space="0" w:color="auto"/>
              <w:right w:val="single" w:sz="4" w:space="0" w:color="auto"/>
            </w:tcBorders>
          </w:tcPr>
          <w:p w:rsidR="00F76D4E" w:rsidRPr="00376230" w:rsidRDefault="00F76D4E" w:rsidP="005C431E">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376230">
              <w:rPr>
                <w:rFonts w:ascii="Arial" w:hAnsi="Arial" w:cs="Arial"/>
                <w:bCs/>
                <w:color w:val="auto"/>
                <w:sz w:val="16"/>
                <w:szCs w:val="16"/>
              </w:rPr>
              <w:t xml:space="preserve">код бюджетной </w:t>
            </w:r>
            <w:proofErr w:type="spellStart"/>
            <w:r w:rsidRPr="00376230">
              <w:rPr>
                <w:rFonts w:ascii="Arial" w:hAnsi="Arial" w:cs="Arial"/>
                <w:bCs/>
                <w:color w:val="auto"/>
                <w:sz w:val="16"/>
                <w:szCs w:val="16"/>
              </w:rPr>
              <w:t>класси-фикации</w:t>
            </w:r>
            <w:proofErr w:type="spellEnd"/>
            <w:r w:rsidRPr="00376230">
              <w:rPr>
                <w:rFonts w:ascii="Arial" w:hAnsi="Arial" w:cs="Arial"/>
                <w:bCs/>
                <w:color w:val="auto"/>
                <w:sz w:val="16"/>
                <w:szCs w:val="16"/>
              </w:rPr>
              <w:t xml:space="preserve"> Российской Федерации</w:t>
            </w:r>
          </w:p>
        </w:tc>
        <w:tc>
          <w:tcPr>
            <w:tcW w:w="1241" w:type="pct"/>
            <w:tcBorders>
              <w:top w:val="single" w:sz="4" w:space="0" w:color="auto"/>
              <w:left w:val="nil"/>
              <w:bottom w:val="single" w:sz="4" w:space="0" w:color="auto"/>
              <w:right w:val="single" w:sz="4" w:space="0" w:color="auto"/>
            </w:tcBorders>
          </w:tcPr>
          <w:p w:rsidR="00F76D4E" w:rsidRPr="00376230" w:rsidRDefault="00F76D4E" w:rsidP="005C431E">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376230">
              <w:rPr>
                <w:rFonts w:ascii="Arial" w:hAnsi="Arial" w:cs="Arial"/>
                <w:bCs/>
                <w:color w:val="auto"/>
                <w:sz w:val="16"/>
                <w:szCs w:val="16"/>
              </w:rPr>
              <w:t>сумма в проект решения</w:t>
            </w:r>
          </w:p>
        </w:tc>
      </w:tr>
      <w:tr w:rsidR="00F76D4E" w:rsidRPr="00376230" w:rsidTr="005C431E">
        <w:trPr>
          <w:trHeight w:val="375"/>
        </w:trPr>
        <w:tc>
          <w:tcPr>
            <w:tcW w:w="1673" w:type="pct"/>
            <w:tcBorders>
              <w:top w:val="single" w:sz="4" w:space="0" w:color="auto"/>
              <w:left w:val="single" w:sz="4" w:space="0" w:color="auto"/>
              <w:bottom w:val="single" w:sz="4" w:space="0" w:color="auto"/>
              <w:right w:val="single" w:sz="4" w:space="0" w:color="auto"/>
            </w:tcBorders>
            <w:noWrap/>
            <w:vAlign w:val="center"/>
          </w:tcPr>
          <w:p w:rsidR="00F76D4E" w:rsidRPr="00376230" w:rsidRDefault="00F76D4E" w:rsidP="005C431E">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376230">
              <w:rPr>
                <w:rFonts w:ascii="Arial" w:hAnsi="Arial" w:cs="Arial"/>
                <w:bCs/>
                <w:color w:val="auto"/>
                <w:sz w:val="16"/>
                <w:szCs w:val="16"/>
              </w:rPr>
              <w:t>1</w:t>
            </w:r>
          </w:p>
        </w:tc>
        <w:tc>
          <w:tcPr>
            <w:tcW w:w="2086" w:type="pct"/>
            <w:tcBorders>
              <w:top w:val="single" w:sz="4" w:space="0" w:color="auto"/>
              <w:left w:val="nil"/>
              <w:bottom w:val="single" w:sz="4" w:space="0" w:color="auto"/>
              <w:right w:val="single" w:sz="4" w:space="0" w:color="auto"/>
            </w:tcBorders>
            <w:noWrap/>
            <w:vAlign w:val="center"/>
          </w:tcPr>
          <w:p w:rsidR="00F76D4E" w:rsidRPr="00376230" w:rsidRDefault="00F76D4E" w:rsidP="005C431E">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376230">
              <w:rPr>
                <w:rFonts w:ascii="Arial" w:hAnsi="Arial" w:cs="Arial"/>
                <w:bCs/>
                <w:color w:val="auto"/>
                <w:sz w:val="16"/>
                <w:szCs w:val="16"/>
              </w:rPr>
              <w:t>2</w:t>
            </w:r>
          </w:p>
        </w:tc>
        <w:tc>
          <w:tcPr>
            <w:tcW w:w="1241" w:type="pct"/>
            <w:tcBorders>
              <w:top w:val="single" w:sz="4" w:space="0" w:color="auto"/>
              <w:left w:val="nil"/>
              <w:bottom w:val="single" w:sz="4" w:space="0" w:color="auto"/>
              <w:right w:val="single" w:sz="4" w:space="0" w:color="auto"/>
            </w:tcBorders>
            <w:noWrap/>
            <w:vAlign w:val="center"/>
          </w:tcPr>
          <w:p w:rsidR="00F76D4E" w:rsidRPr="00376230" w:rsidRDefault="00F76D4E" w:rsidP="005C431E">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376230">
              <w:rPr>
                <w:rFonts w:ascii="Arial" w:hAnsi="Arial" w:cs="Arial"/>
                <w:bCs/>
                <w:color w:val="auto"/>
                <w:sz w:val="16"/>
                <w:szCs w:val="16"/>
              </w:rPr>
              <w:t>3</w:t>
            </w:r>
          </w:p>
        </w:tc>
      </w:tr>
      <w:tr w:rsidR="00F76D4E" w:rsidRPr="00376230" w:rsidTr="005C431E">
        <w:trPr>
          <w:trHeight w:val="277"/>
        </w:trPr>
        <w:tc>
          <w:tcPr>
            <w:tcW w:w="1673" w:type="pct"/>
            <w:tcBorders>
              <w:top w:val="single" w:sz="4" w:space="0" w:color="auto"/>
            </w:tcBorders>
            <w:vAlign w:val="bottom"/>
          </w:tcPr>
          <w:p w:rsidR="00F76D4E" w:rsidRPr="00376230" w:rsidRDefault="00F76D4E" w:rsidP="005C431E">
            <w:pPr>
              <w:widowControl w:val="0"/>
              <w:tabs>
                <w:tab w:val="left" w:pos="709"/>
                <w:tab w:val="left" w:pos="8222"/>
                <w:tab w:val="left" w:pos="8364"/>
              </w:tabs>
              <w:spacing w:line="160" w:lineRule="exact"/>
              <w:outlineLvl w:val="0"/>
              <w:rPr>
                <w:rFonts w:ascii="Arial" w:hAnsi="Arial" w:cs="Arial"/>
                <w:bCs/>
                <w:color w:val="auto"/>
                <w:sz w:val="16"/>
                <w:szCs w:val="16"/>
              </w:rPr>
            </w:pPr>
            <w:r w:rsidRPr="00376230">
              <w:rPr>
                <w:rFonts w:ascii="Arial" w:hAnsi="Arial" w:cs="Arial"/>
                <w:bCs/>
                <w:color w:val="auto"/>
                <w:sz w:val="16"/>
                <w:szCs w:val="16"/>
              </w:rPr>
              <w:t xml:space="preserve">Всего доходов районного </w:t>
            </w:r>
            <w:r w:rsidR="005C431E">
              <w:rPr>
                <w:rFonts w:ascii="Arial" w:hAnsi="Arial" w:cs="Arial"/>
                <w:bCs/>
                <w:color w:val="auto"/>
                <w:sz w:val="16"/>
                <w:szCs w:val="16"/>
              </w:rPr>
              <w:t>б</w:t>
            </w:r>
            <w:r w:rsidRPr="00376230">
              <w:rPr>
                <w:rFonts w:ascii="Arial" w:hAnsi="Arial" w:cs="Arial"/>
                <w:bCs/>
                <w:color w:val="auto"/>
                <w:sz w:val="16"/>
                <w:szCs w:val="16"/>
              </w:rPr>
              <w:t>юджета</w:t>
            </w:r>
          </w:p>
        </w:tc>
        <w:tc>
          <w:tcPr>
            <w:tcW w:w="2086" w:type="pct"/>
            <w:tcBorders>
              <w:top w:val="single" w:sz="4" w:space="0" w:color="auto"/>
            </w:tcBorders>
            <w:noWrap/>
            <w:vAlign w:val="bottom"/>
          </w:tcPr>
          <w:p w:rsidR="00F76D4E" w:rsidRPr="00376230" w:rsidRDefault="00F76D4E" w:rsidP="005C431E">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376230">
              <w:rPr>
                <w:rFonts w:ascii="Arial" w:hAnsi="Arial" w:cs="Arial"/>
                <w:bCs/>
                <w:color w:val="auto"/>
                <w:sz w:val="16"/>
                <w:szCs w:val="16"/>
              </w:rPr>
              <w:t>-</w:t>
            </w:r>
          </w:p>
        </w:tc>
        <w:tc>
          <w:tcPr>
            <w:tcW w:w="1241" w:type="pct"/>
            <w:tcBorders>
              <w:top w:val="single" w:sz="4" w:space="0" w:color="auto"/>
            </w:tcBorders>
            <w:noWrap/>
            <w:vAlign w:val="bottom"/>
          </w:tcPr>
          <w:p w:rsidR="00F76D4E" w:rsidRPr="00376230" w:rsidRDefault="00F76D4E" w:rsidP="00CF6637">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376230">
              <w:rPr>
                <w:rFonts w:ascii="Arial" w:hAnsi="Arial" w:cs="Arial"/>
                <w:bCs/>
                <w:color w:val="auto"/>
                <w:sz w:val="16"/>
                <w:szCs w:val="16"/>
              </w:rPr>
              <w:t>1 159 894,890</w:t>
            </w:r>
          </w:p>
        </w:tc>
      </w:tr>
      <w:tr w:rsidR="00F76D4E" w:rsidRPr="00376230" w:rsidTr="005C431E">
        <w:trPr>
          <w:trHeight w:val="375"/>
        </w:trPr>
        <w:tc>
          <w:tcPr>
            <w:tcW w:w="1673" w:type="pct"/>
          </w:tcPr>
          <w:p w:rsidR="00F76D4E" w:rsidRPr="00376230" w:rsidRDefault="00F76D4E" w:rsidP="00376230">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376230">
              <w:rPr>
                <w:rFonts w:ascii="Arial" w:hAnsi="Arial" w:cs="Arial"/>
                <w:bCs/>
                <w:color w:val="auto"/>
                <w:sz w:val="16"/>
                <w:szCs w:val="16"/>
              </w:rPr>
              <w:t xml:space="preserve">Всего расходов районного бюджета </w:t>
            </w:r>
          </w:p>
        </w:tc>
        <w:tc>
          <w:tcPr>
            <w:tcW w:w="2086" w:type="pct"/>
            <w:noWrap/>
            <w:vAlign w:val="bottom"/>
          </w:tcPr>
          <w:p w:rsidR="00F76D4E" w:rsidRPr="00376230" w:rsidRDefault="00F76D4E" w:rsidP="005C431E">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376230">
              <w:rPr>
                <w:rFonts w:ascii="Arial" w:hAnsi="Arial" w:cs="Arial"/>
                <w:bCs/>
                <w:color w:val="auto"/>
                <w:sz w:val="16"/>
                <w:szCs w:val="16"/>
              </w:rPr>
              <w:t>-</w:t>
            </w:r>
          </w:p>
        </w:tc>
        <w:tc>
          <w:tcPr>
            <w:tcW w:w="1241" w:type="pct"/>
            <w:noWrap/>
            <w:vAlign w:val="bottom"/>
          </w:tcPr>
          <w:p w:rsidR="00F76D4E" w:rsidRPr="00376230" w:rsidRDefault="00F76D4E" w:rsidP="00376230">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376230">
              <w:rPr>
                <w:rFonts w:ascii="Arial" w:hAnsi="Arial" w:cs="Arial"/>
                <w:bCs/>
                <w:color w:val="auto"/>
                <w:sz w:val="16"/>
                <w:szCs w:val="16"/>
              </w:rPr>
              <w:t>1 235 829,375</w:t>
            </w:r>
          </w:p>
        </w:tc>
      </w:tr>
      <w:tr w:rsidR="00F76D4E" w:rsidRPr="00376230" w:rsidTr="005C431E">
        <w:trPr>
          <w:trHeight w:val="375"/>
        </w:trPr>
        <w:tc>
          <w:tcPr>
            <w:tcW w:w="1673" w:type="pct"/>
          </w:tcPr>
          <w:p w:rsidR="00F76D4E" w:rsidRPr="00376230" w:rsidRDefault="00F76D4E" w:rsidP="00376230">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376230">
              <w:rPr>
                <w:rFonts w:ascii="Arial" w:hAnsi="Arial" w:cs="Arial"/>
                <w:bCs/>
                <w:color w:val="auto"/>
                <w:sz w:val="16"/>
                <w:szCs w:val="16"/>
              </w:rPr>
              <w:t xml:space="preserve">Дефицит(-)/профицит (+) районного бюджета </w:t>
            </w:r>
          </w:p>
        </w:tc>
        <w:tc>
          <w:tcPr>
            <w:tcW w:w="2086" w:type="pct"/>
            <w:noWrap/>
            <w:vAlign w:val="bottom"/>
          </w:tcPr>
          <w:p w:rsidR="00F76D4E" w:rsidRPr="00376230" w:rsidRDefault="00F76D4E" w:rsidP="005C431E">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376230">
              <w:rPr>
                <w:rFonts w:ascii="Arial" w:hAnsi="Arial" w:cs="Arial"/>
                <w:bCs/>
                <w:color w:val="auto"/>
                <w:sz w:val="16"/>
                <w:szCs w:val="16"/>
              </w:rPr>
              <w:t>-</w:t>
            </w:r>
          </w:p>
        </w:tc>
        <w:tc>
          <w:tcPr>
            <w:tcW w:w="1241" w:type="pct"/>
            <w:noWrap/>
            <w:vAlign w:val="bottom"/>
          </w:tcPr>
          <w:p w:rsidR="00F76D4E" w:rsidRPr="00376230" w:rsidRDefault="00F76D4E" w:rsidP="00376230">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376230">
              <w:rPr>
                <w:rFonts w:ascii="Arial" w:hAnsi="Arial" w:cs="Arial"/>
                <w:bCs/>
                <w:color w:val="auto"/>
                <w:sz w:val="16"/>
                <w:szCs w:val="16"/>
              </w:rPr>
              <w:t>-75 934,485</w:t>
            </w:r>
          </w:p>
        </w:tc>
      </w:tr>
      <w:tr w:rsidR="00F76D4E" w:rsidRPr="00376230" w:rsidTr="005C431E">
        <w:trPr>
          <w:trHeight w:val="485"/>
        </w:trPr>
        <w:tc>
          <w:tcPr>
            <w:tcW w:w="1673" w:type="pct"/>
          </w:tcPr>
          <w:p w:rsidR="00F76D4E" w:rsidRPr="00376230" w:rsidRDefault="00F76D4E" w:rsidP="00376230">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376230">
              <w:rPr>
                <w:rFonts w:ascii="Arial" w:hAnsi="Arial" w:cs="Arial"/>
                <w:bCs/>
                <w:color w:val="auto"/>
                <w:sz w:val="16"/>
                <w:szCs w:val="16"/>
              </w:rPr>
              <w:t xml:space="preserve">Всего источников финансирования дефицита районного бюджета </w:t>
            </w:r>
          </w:p>
        </w:tc>
        <w:tc>
          <w:tcPr>
            <w:tcW w:w="2086" w:type="pct"/>
            <w:noWrap/>
            <w:vAlign w:val="bottom"/>
          </w:tcPr>
          <w:p w:rsidR="00F76D4E" w:rsidRPr="00376230" w:rsidRDefault="00F76D4E" w:rsidP="005C431E">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376230">
              <w:rPr>
                <w:rFonts w:ascii="Arial" w:hAnsi="Arial" w:cs="Arial"/>
                <w:bCs/>
                <w:color w:val="auto"/>
                <w:sz w:val="16"/>
                <w:szCs w:val="16"/>
              </w:rPr>
              <w:t>-</w:t>
            </w:r>
          </w:p>
        </w:tc>
        <w:tc>
          <w:tcPr>
            <w:tcW w:w="1241" w:type="pct"/>
            <w:noWrap/>
            <w:vAlign w:val="bottom"/>
          </w:tcPr>
          <w:p w:rsidR="00F76D4E" w:rsidRPr="00376230" w:rsidRDefault="00F76D4E" w:rsidP="00376230">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376230">
              <w:rPr>
                <w:rFonts w:ascii="Arial" w:hAnsi="Arial" w:cs="Arial"/>
                <w:bCs/>
                <w:color w:val="auto"/>
                <w:sz w:val="16"/>
                <w:szCs w:val="16"/>
              </w:rPr>
              <w:t>75 934,485</w:t>
            </w:r>
          </w:p>
        </w:tc>
      </w:tr>
      <w:tr w:rsidR="00F76D4E" w:rsidRPr="00376230" w:rsidTr="005C431E">
        <w:trPr>
          <w:trHeight w:val="420"/>
        </w:trPr>
        <w:tc>
          <w:tcPr>
            <w:tcW w:w="1673" w:type="pct"/>
          </w:tcPr>
          <w:p w:rsidR="00F76D4E" w:rsidRPr="00376230" w:rsidRDefault="00F76D4E" w:rsidP="00376230">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376230">
              <w:rPr>
                <w:rFonts w:ascii="Arial" w:hAnsi="Arial" w:cs="Arial"/>
                <w:bCs/>
                <w:color w:val="auto"/>
                <w:sz w:val="16"/>
                <w:szCs w:val="16"/>
              </w:rPr>
              <w:t>Изменение остатков средств на счетах по учету средств бюджета</w:t>
            </w:r>
          </w:p>
        </w:tc>
        <w:tc>
          <w:tcPr>
            <w:tcW w:w="2086" w:type="pct"/>
            <w:noWrap/>
            <w:vAlign w:val="bottom"/>
          </w:tcPr>
          <w:p w:rsidR="00F76D4E" w:rsidRPr="00376230" w:rsidRDefault="00F76D4E" w:rsidP="005C431E">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376230">
              <w:rPr>
                <w:rFonts w:ascii="Arial" w:hAnsi="Arial" w:cs="Arial"/>
                <w:bCs/>
                <w:color w:val="auto"/>
                <w:sz w:val="16"/>
                <w:szCs w:val="16"/>
              </w:rPr>
              <w:t>504 01050000 00 0000 000</w:t>
            </w:r>
          </w:p>
        </w:tc>
        <w:tc>
          <w:tcPr>
            <w:tcW w:w="1241" w:type="pct"/>
            <w:noWrap/>
            <w:vAlign w:val="bottom"/>
          </w:tcPr>
          <w:p w:rsidR="00F76D4E" w:rsidRPr="00376230" w:rsidRDefault="00F76D4E" w:rsidP="00376230">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376230">
              <w:rPr>
                <w:rFonts w:ascii="Arial" w:hAnsi="Arial" w:cs="Arial"/>
                <w:bCs/>
                <w:color w:val="auto"/>
                <w:sz w:val="16"/>
                <w:szCs w:val="16"/>
              </w:rPr>
              <w:t>75 934,485</w:t>
            </w:r>
          </w:p>
        </w:tc>
      </w:tr>
      <w:tr w:rsidR="00F76D4E" w:rsidRPr="00376230" w:rsidTr="005C431E">
        <w:trPr>
          <w:trHeight w:val="375"/>
        </w:trPr>
        <w:tc>
          <w:tcPr>
            <w:tcW w:w="1673" w:type="pct"/>
          </w:tcPr>
          <w:p w:rsidR="00F76D4E" w:rsidRPr="00376230" w:rsidRDefault="00F76D4E" w:rsidP="00376230">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376230">
              <w:rPr>
                <w:rFonts w:ascii="Arial" w:hAnsi="Arial" w:cs="Arial"/>
                <w:bCs/>
                <w:color w:val="auto"/>
                <w:sz w:val="16"/>
                <w:szCs w:val="16"/>
              </w:rPr>
              <w:t>Увеличение остатков средств бюджетов</w:t>
            </w:r>
          </w:p>
        </w:tc>
        <w:tc>
          <w:tcPr>
            <w:tcW w:w="2086" w:type="pct"/>
            <w:noWrap/>
            <w:vAlign w:val="bottom"/>
          </w:tcPr>
          <w:p w:rsidR="00F76D4E" w:rsidRPr="00376230" w:rsidRDefault="00F76D4E" w:rsidP="005C431E">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376230">
              <w:rPr>
                <w:rFonts w:ascii="Arial" w:hAnsi="Arial" w:cs="Arial"/>
                <w:bCs/>
                <w:color w:val="auto"/>
                <w:sz w:val="16"/>
                <w:szCs w:val="16"/>
              </w:rPr>
              <w:t>504 01050000 00 0000 500</w:t>
            </w:r>
          </w:p>
        </w:tc>
        <w:tc>
          <w:tcPr>
            <w:tcW w:w="1241" w:type="pct"/>
            <w:noWrap/>
            <w:vAlign w:val="bottom"/>
          </w:tcPr>
          <w:p w:rsidR="00F76D4E" w:rsidRPr="00376230" w:rsidRDefault="00F76D4E" w:rsidP="00376230">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376230">
              <w:rPr>
                <w:rFonts w:ascii="Arial" w:hAnsi="Arial" w:cs="Arial"/>
                <w:bCs/>
                <w:color w:val="auto"/>
                <w:sz w:val="16"/>
                <w:szCs w:val="16"/>
              </w:rPr>
              <w:t>-1 159 894,890</w:t>
            </w:r>
          </w:p>
        </w:tc>
      </w:tr>
      <w:tr w:rsidR="00F76D4E" w:rsidRPr="00376230" w:rsidTr="005C431E">
        <w:trPr>
          <w:trHeight w:val="375"/>
        </w:trPr>
        <w:tc>
          <w:tcPr>
            <w:tcW w:w="1673" w:type="pct"/>
          </w:tcPr>
          <w:p w:rsidR="00F76D4E" w:rsidRPr="00376230" w:rsidRDefault="00F76D4E" w:rsidP="00376230">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376230">
              <w:rPr>
                <w:rFonts w:ascii="Arial" w:hAnsi="Arial" w:cs="Arial"/>
                <w:bCs/>
                <w:color w:val="auto"/>
                <w:sz w:val="16"/>
                <w:szCs w:val="16"/>
              </w:rPr>
              <w:t>Увеличение прочих остатков средств бюджетов</w:t>
            </w:r>
          </w:p>
        </w:tc>
        <w:tc>
          <w:tcPr>
            <w:tcW w:w="2086" w:type="pct"/>
            <w:noWrap/>
            <w:vAlign w:val="bottom"/>
          </w:tcPr>
          <w:p w:rsidR="00F76D4E" w:rsidRPr="00376230" w:rsidRDefault="00F76D4E" w:rsidP="005C431E">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376230">
              <w:rPr>
                <w:rFonts w:ascii="Arial" w:hAnsi="Arial" w:cs="Arial"/>
                <w:bCs/>
                <w:color w:val="auto"/>
                <w:sz w:val="16"/>
                <w:szCs w:val="16"/>
              </w:rPr>
              <w:t>504 01050200 00 0000 500</w:t>
            </w:r>
          </w:p>
        </w:tc>
        <w:tc>
          <w:tcPr>
            <w:tcW w:w="1241" w:type="pct"/>
            <w:noWrap/>
            <w:vAlign w:val="bottom"/>
          </w:tcPr>
          <w:p w:rsidR="00F76D4E" w:rsidRPr="00376230" w:rsidRDefault="00F76D4E" w:rsidP="00376230">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376230">
              <w:rPr>
                <w:rFonts w:ascii="Arial" w:hAnsi="Arial" w:cs="Arial"/>
                <w:bCs/>
                <w:color w:val="auto"/>
                <w:sz w:val="16"/>
                <w:szCs w:val="16"/>
              </w:rPr>
              <w:t>-1 159 894,890</w:t>
            </w:r>
          </w:p>
        </w:tc>
      </w:tr>
      <w:tr w:rsidR="00F76D4E" w:rsidRPr="00376230" w:rsidTr="005C431E">
        <w:trPr>
          <w:trHeight w:val="375"/>
        </w:trPr>
        <w:tc>
          <w:tcPr>
            <w:tcW w:w="1673" w:type="pct"/>
          </w:tcPr>
          <w:p w:rsidR="00F76D4E" w:rsidRPr="00376230" w:rsidRDefault="00F76D4E" w:rsidP="00376230">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376230">
              <w:rPr>
                <w:rFonts w:ascii="Arial" w:hAnsi="Arial" w:cs="Arial"/>
                <w:bCs/>
                <w:color w:val="auto"/>
                <w:sz w:val="16"/>
                <w:szCs w:val="16"/>
              </w:rPr>
              <w:t>Увеличение прочих остатков денежных средств бюджетов</w:t>
            </w:r>
          </w:p>
        </w:tc>
        <w:tc>
          <w:tcPr>
            <w:tcW w:w="2086" w:type="pct"/>
            <w:noWrap/>
            <w:vAlign w:val="bottom"/>
          </w:tcPr>
          <w:p w:rsidR="00F76D4E" w:rsidRPr="00376230" w:rsidRDefault="00F76D4E" w:rsidP="005C431E">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376230">
              <w:rPr>
                <w:rFonts w:ascii="Arial" w:hAnsi="Arial" w:cs="Arial"/>
                <w:bCs/>
                <w:color w:val="auto"/>
                <w:sz w:val="16"/>
                <w:szCs w:val="16"/>
              </w:rPr>
              <w:t>504 01050201 00 0000 510</w:t>
            </w:r>
          </w:p>
        </w:tc>
        <w:tc>
          <w:tcPr>
            <w:tcW w:w="1241" w:type="pct"/>
            <w:noWrap/>
            <w:vAlign w:val="bottom"/>
          </w:tcPr>
          <w:p w:rsidR="00F76D4E" w:rsidRPr="00376230" w:rsidRDefault="00F76D4E" w:rsidP="00376230">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376230">
              <w:rPr>
                <w:rFonts w:ascii="Arial" w:hAnsi="Arial" w:cs="Arial"/>
                <w:bCs/>
                <w:color w:val="auto"/>
                <w:sz w:val="16"/>
                <w:szCs w:val="16"/>
              </w:rPr>
              <w:t>-1 159 894,890</w:t>
            </w:r>
          </w:p>
        </w:tc>
      </w:tr>
      <w:tr w:rsidR="00F76D4E" w:rsidRPr="00376230" w:rsidTr="005C431E">
        <w:trPr>
          <w:trHeight w:val="750"/>
        </w:trPr>
        <w:tc>
          <w:tcPr>
            <w:tcW w:w="1673" w:type="pct"/>
          </w:tcPr>
          <w:p w:rsidR="00F76D4E" w:rsidRPr="00376230" w:rsidRDefault="00F76D4E" w:rsidP="00376230">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376230">
              <w:rPr>
                <w:rFonts w:ascii="Arial" w:hAnsi="Arial" w:cs="Arial"/>
                <w:bCs/>
                <w:color w:val="auto"/>
                <w:sz w:val="16"/>
                <w:szCs w:val="16"/>
              </w:rPr>
              <w:t>Увеличение прочих остатков денежных средств бюджетов муниципальных районов</w:t>
            </w:r>
          </w:p>
        </w:tc>
        <w:tc>
          <w:tcPr>
            <w:tcW w:w="2086" w:type="pct"/>
            <w:noWrap/>
            <w:vAlign w:val="bottom"/>
          </w:tcPr>
          <w:p w:rsidR="00F76D4E" w:rsidRPr="00376230" w:rsidRDefault="00F76D4E" w:rsidP="005C431E">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376230">
              <w:rPr>
                <w:rFonts w:ascii="Arial" w:hAnsi="Arial" w:cs="Arial"/>
                <w:bCs/>
                <w:color w:val="auto"/>
                <w:sz w:val="16"/>
                <w:szCs w:val="16"/>
              </w:rPr>
              <w:t>504 01050201 05 0000 510</w:t>
            </w:r>
          </w:p>
        </w:tc>
        <w:tc>
          <w:tcPr>
            <w:tcW w:w="1241" w:type="pct"/>
            <w:noWrap/>
            <w:vAlign w:val="bottom"/>
          </w:tcPr>
          <w:p w:rsidR="00F76D4E" w:rsidRPr="00376230" w:rsidRDefault="00F76D4E" w:rsidP="00376230">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376230">
              <w:rPr>
                <w:rFonts w:ascii="Arial" w:hAnsi="Arial" w:cs="Arial"/>
                <w:bCs/>
                <w:color w:val="auto"/>
                <w:sz w:val="16"/>
                <w:szCs w:val="16"/>
              </w:rPr>
              <w:t>-1 159 894,890</w:t>
            </w:r>
          </w:p>
        </w:tc>
      </w:tr>
      <w:tr w:rsidR="00F76D4E" w:rsidRPr="00376230" w:rsidTr="005C431E">
        <w:trPr>
          <w:trHeight w:val="375"/>
        </w:trPr>
        <w:tc>
          <w:tcPr>
            <w:tcW w:w="1673" w:type="pct"/>
          </w:tcPr>
          <w:p w:rsidR="00F76D4E" w:rsidRPr="00376230" w:rsidRDefault="00F76D4E" w:rsidP="00376230">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376230">
              <w:rPr>
                <w:rFonts w:ascii="Arial" w:hAnsi="Arial" w:cs="Arial"/>
                <w:bCs/>
                <w:color w:val="auto"/>
                <w:sz w:val="16"/>
                <w:szCs w:val="16"/>
              </w:rPr>
              <w:t>Уменьшение остатков средств бюджетов</w:t>
            </w:r>
          </w:p>
        </w:tc>
        <w:tc>
          <w:tcPr>
            <w:tcW w:w="2086" w:type="pct"/>
            <w:noWrap/>
            <w:vAlign w:val="bottom"/>
          </w:tcPr>
          <w:p w:rsidR="00F76D4E" w:rsidRPr="00376230" w:rsidRDefault="00F76D4E" w:rsidP="005C431E">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376230">
              <w:rPr>
                <w:rFonts w:ascii="Arial" w:hAnsi="Arial" w:cs="Arial"/>
                <w:bCs/>
                <w:color w:val="auto"/>
                <w:sz w:val="16"/>
                <w:szCs w:val="16"/>
              </w:rPr>
              <w:t>504 01050000 00 0000 600</w:t>
            </w:r>
          </w:p>
        </w:tc>
        <w:tc>
          <w:tcPr>
            <w:tcW w:w="1241" w:type="pct"/>
            <w:noWrap/>
            <w:vAlign w:val="bottom"/>
          </w:tcPr>
          <w:p w:rsidR="00F76D4E" w:rsidRPr="00376230" w:rsidRDefault="00F76D4E" w:rsidP="00376230">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376230">
              <w:rPr>
                <w:rFonts w:ascii="Arial" w:hAnsi="Arial" w:cs="Arial"/>
                <w:bCs/>
                <w:color w:val="auto"/>
                <w:sz w:val="16"/>
                <w:szCs w:val="16"/>
              </w:rPr>
              <w:t>1 235 829,375</w:t>
            </w:r>
          </w:p>
        </w:tc>
      </w:tr>
      <w:tr w:rsidR="00F76D4E" w:rsidRPr="00376230" w:rsidTr="005C431E">
        <w:trPr>
          <w:trHeight w:val="375"/>
        </w:trPr>
        <w:tc>
          <w:tcPr>
            <w:tcW w:w="1673" w:type="pct"/>
          </w:tcPr>
          <w:p w:rsidR="00F76D4E" w:rsidRPr="00376230" w:rsidRDefault="00F76D4E" w:rsidP="00376230">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376230">
              <w:rPr>
                <w:rFonts w:ascii="Arial" w:hAnsi="Arial" w:cs="Arial"/>
                <w:bCs/>
                <w:color w:val="auto"/>
                <w:sz w:val="16"/>
                <w:szCs w:val="16"/>
              </w:rPr>
              <w:t>Уменьшение прочих остатков средств бюджетов</w:t>
            </w:r>
          </w:p>
        </w:tc>
        <w:tc>
          <w:tcPr>
            <w:tcW w:w="2086" w:type="pct"/>
            <w:noWrap/>
            <w:vAlign w:val="bottom"/>
          </w:tcPr>
          <w:p w:rsidR="00F76D4E" w:rsidRPr="00376230" w:rsidRDefault="00F76D4E" w:rsidP="005C431E">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376230">
              <w:rPr>
                <w:rFonts w:ascii="Arial" w:hAnsi="Arial" w:cs="Arial"/>
                <w:bCs/>
                <w:color w:val="auto"/>
                <w:sz w:val="16"/>
                <w:szCs w:val="16"/>
              </w:rPr>
              <w:t>504 01050200 00 0000 600</w:t>
            </w:r>
          </w:p>
        </w:tc>
        <w:tc>
          <w:tcPr>
            <w:tcW w:w="1241" w:type="pct"/>
            <w:noWrap/>
            <w:vAlign w:val="bottom"/>
          </w:tcPr>
          <w:p w:rsidR="00F76D4E" w:rsidRPr="00376230" w:rsidRDefault="00F76D4E" w:rsidP="00376230">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376230">
              <w:rPr>
                <w:rFonts w:ascii="Arial" w:hAnsi="Arial" w:cs="Arial"/>
                <w:bCs/>
                <w:color w:val="auto"/>
                <w:sz w:val="16"/>
                <w:szCs w:val="16"/>
              </w:rPr>
              <w:t>1 235 829,375</w:t>
            </w:r>
          </w:p>
        </w:tc>
      </w:tr>
      <w:tr w:rsidR="00F76D4E" w:rsidRPr="00376230" w:rsidTr="005C431E">
        <w:trPr>
          <w:trHeight w:val="375"/>
        </w:trPr>
        <w:tc>
          <w:tcPr>
            <w:tcW w:w="1673" w:type="pct"/>
          </w:tcPr>
          <w:p w:rsidR="00F76D4E" w:rsidRPr="00376230" w:rsidRDefault="00F76D4E" w:rsidP="00376230">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376230">
              <w:rPr>
                <w:rFonts w:ascii="Arial" w:hAnsi="Arial" w:cs="Arial"/>
                <w:bCs/>
                <w:color w:val="auto"/>
                <w:sz w:val="16"/>
                <w:szCs w:val="16"/>
              </w:rPr>
              <w:t>Уменьшение прочих остатков денежных средств бюджетов</w:t>
            </w:r>
          </w:p>
        </w:tc>
        <w:tc>
          <w:tcPr>
            <w:tcW w:w="2086" w:type="pct"/>
            <w:noWrap/>
            <w:vAlign w:val="bottom"/>
          </w:tcPr>
          <w:p w:rsidR="00F76D4E" w:rsidRPr="00376230" w:rsidRDefault="00F76D4E" w:rsidP="005C431E">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376230">
              <w:rPr>
                <w:rFonts w:ascii="Arial" w:hAnsi="Arial" w:cs="Arial"/>
                <w:bCs/>
                <w:color w:val="auto"/>
                <w:sz w:val="16"/>
                <w:szCs w:val="16"/>
              </w:rPr>
              <w:t>504 01050201 00 0000 610</w:t>
            </w:r>
          </w:p>
        </w:tc>
        <w:tc>
          <w:tcPr>
            <w:tcW w:w="1241" w:type="pct"/>
            <w:noWrap/>
            <w:vAlign w:val="bottom"/>
          </w:tcPr>
          <w:p w:rsidR="00F76D4E" w:rsidRPr="00376230" w:rsidRDefault="00F76D4E" w:rsidP="00376230">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376230">
              <w:rPr>
                <w:rFonts w:ascii="Arial" w:hAnsi="Arial" w:cs="Arial"/>
                <w:bCs/>
                <w:color w:val="auto"/>
                <w:sz w:val="16"/>
                <w:szCs w:val="16"/>
              </w:rPr>
              <w:t>1 235 829,375</w:t>
            </w:r>
          </w:p>
        </w:tc>
      </w:tr>
      <w:tr w:rsidR="00F76D4E" w:rsidRPr="00376230" w:rsidTr="005C431E">
        <w:trPr>
          <w:trHeight w:val="80"/>
        </w:trPr>
        <w:tc>
          <w:tcPr>
            <w:tcW w:w="1673" w:type="pct"/>
          </w:tcPr>
          <w:p w:rsidR="00F76D4E" w:rsidRPr="00376230" w:rsidRDefault="00F76D4E" w:rsidP="00376230">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376230">
              <w:rPr>
                <w:rFonts w:ascii="Arial" w:hAnsi="Arial" w:cs="Arial"/>
                <w:bCs/>
                <w:color w:val="auto"/>
                <w:sz w:val="16"/>
                <w:szCs w:val="16"/>
              </w:rPr>
              <w:t xml:space="preserve">Уменьшение прочих остатков денежных средств бюджетов </w:t>
            </w:r>
            <w:proofErr w:type="spellStart"/>
            <w:r w:rsidRPr="00376230">
              <w:rPr>
                <w:rFonts w:ascii="Arial" w:hAnsi="Arial" w:cs="Arial"/>
                <w:bCs/>
                <w:color w:val="auto"/>
                <w:sz w:val="16"/>
                <w:szCs w:val="16"/>
              </w:rPr>
              <w:t>мунципальных</w:t>
            </w:r>
            <w:proofErr w:type="spellEnd"/>
            <w:r w:rsidRPr="00376230">
              <w:rPr>
                <w:rFonts w:ascii="Arial" w:hAnsi="Arial" w:cs="Arial"/>
                <w:bCs/>
                <w:color w:val="auto"/>
                <w:sz w:val="16"/>
                <w:szCs w:val="16"/>
              </w:rPr>
              <w:t xml:space="preserve"> районов</w:t>
            </w:r>
          </w:p>
        </w:tc>
        <w:tc>
          <w:tcPr>
            <w:tcW w:w="2086" w:type="pct"/>
            <w:noWrap/>
            <w:vAlign w:val="bottom"/>
          </w:tcPr>
          <w:p w:rsidR="00F76D4E" w:rsidRPr="00376230" w:rsidRDefault="00F76D4E" w:rsidP="005C431E">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376230">
              <w:rPr>
                <w:rFonts w:ascii="Arial" w:hAnsi="Arial" w:cs="Arial"/>
                <w:bCs/>
                <w:color w:val="auto"/>
                <w:sz w:val="16"/>
                <w:szCs w:val="16"/>
              </w:rPr>
              <w:t>504 01050201 05 0000 610</w:t>
            </w:r>
          </w:p>
        </w:tc>
        <w:tc>
          <w:tcPr>
            <w:tcW w:w="1241" w:type="pct"/>
            <w:noWrap/>
            <w:vAlign w:val="bottom"/>
          </w:tcPr>
          <w:p w:rsidR="00F76D4E" w:rsidRPr="00376230" w:rsidRDefault="00F76D4E" w:rsidP="00376230">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376230">
              <w:rPr>
                <w:rFonts w:ascii="Arial" w:hAnsi="Arial" w:cs="Arial"/>
                <w:bCs/>
                <w:color w:val="auto"/>
                <w:sz w:val="16"/>
                <w:szCs w:val="16"/>
              </w:rPr>
              <w:t>1 235 829,375</w:t>
            </w:r>
          </w:p>
        </w:tc>
      </w:tr>
    </w:tbl>
    <w:p w:rsidR="00F76D4E" w:rsidRDefault="00F76D4E" w:rsidP="00376230">
      <w:pPr>
        <w:widowControl w:val="0"/>
        <w:tabs>
          <w:tab w:val="left" w:pos="709"/>
          <w:tab w:val="left" w:pos="8222"/>
          <w:tab w:val="left" w:pos="8364"/>
        </w:tabs>
        <w:spacing w:line="160" w:lineRule="exact"/>
        <w:ind w:left="2268"/>
        <w:jc w:val="both"/>
        <w:outlineLvl w:val="0"/>
        <w:rPr>
          <w:rFonts w:ascii="Arial" w:hAnsi="Arial" w:cs="Arial"/>
          <w:bCs/>
          <w:color w:val="auto"/>
          <w:sz w:val="16"/>
          <w:szCs w:val="16"/>
        </w:rPr>
      </w:pPr>
    </w:p>
    <w:p w:rsidR="00F76D4E" w:rsidRDefault="00F76D4E" w:rsidP="005C431E">
      <w:pPr>
        <w:widowControl w:val="0"/>
        <w:tabs>
          <w:tab w:val="left" w:pos="709"/>
          <w:tab w:val="left" w:pos="8222"/>
          <w:tab w:val="left" w:pos="8364"/>
        </w:tabs>
        <w:spacing w:line="160" w:lineRule="exact"/>
        <w:jc w:val="center"/>
        <w:outlineLvl w:val="0"/>
        <w:rPr>
          <w:rFonts w:ascii="Arial" w:hAnsi="Arial" w:cs="Arial"/>
          <w:bCs/>
          <w:color w:val="auto"/>
          <w:sz w:val="16"/>
          <w:szCs w:val="16"/>
        </w:rPr>
      </w:pPr>
      <w:r>
        <w:rPr>
          <w:rFonts w:ascii="Arial" w:hAnsi="Arial" w:cs="Arial"/>
          <w:bCs/>
          <w:color w:val="auto"/>
          <w:sz w:val="16"/>
          <w:szCs w:val="16"/>
        </w:rPr>
        <w:t>______</w:t>
      </w:r>
    </w:p>
    <w:p w:rsidR="00F76D4E" w:rsidRPr="00376230" w:rsidRDefault="00F76D4E" w:rsidP="00376230">
      <w:pPr>
        <w:widowControl w:val="0"/>
        <w:tabs>
          <w:tab w:val="left" w:pos="709"/>
          <w:tab w:val="left" w:pos="8222"/>
          <w:tab w:val="left" w:pos="8364"/>
        </w:tabs>
        <w:spacing w:line="160" w:lineRule="exact"/>
        <w:ind w:left="2268"/>
        <w:jc w:val="right"/>
        <w:outlineLvl w:val="0"/>
        <w:rPr>
          <w:rFonts w:ascii="Arial" w:hAnsi="Arial" w:cs="Arial"/>
          <w:bCs/>
          <w:color w:val="auto"/>
          <w:sz w:val="16"/>
          <w:szCs w:val="16"/>
        </w:rPr>
      </w:pPr>
      <w:r w:rsidRPr="00376230">
        <w:rPr>
          <w:rFonts w:ascii="Arial" w:hAnsi="Arial" w:cs="Arial"/>
          <w:bCs/>
          <w:color w:val="auto"/>
          <w:sz w:val="16"/>
          <w:szCs w:val="16"/>
        </w:rPr>
        <w:t>Приложение 5</w:t>
      </w:r>
    </w:p>
    <w:p w:rsidR="00F76D4E" w:rsidRPr="00376230" w:rsidRDefault="00F76D4E" w:rsidP="00376230">
      <w:pPr>
        <w:widowControl w:val="0"/>
        <w:tabs>
          <w:tab w:val="left" w:pos="709"/>
          <w:tab w:val="left" w:pos="8222"/>
          <w:tab w:val="left" w:pos="8364"/>
        </w:tabs>
        <w:spacing w:line="160" w:lineRule="exact"/>
        <w:ind w:left="2268"/>
        <w:jc w:val="both"/>
        <w:outlineLvl w:val="0"/>
        <w:rPr>
          <w:rFonts w:ascii="Arial" w:hAnsi="Arial" w:cs="Arial"/>
          <w:bCs/>
          <w:color w:val="auto"/>
          <w:sz w:val="16"/>
          <w:szCs w:val="16"/>
        </w:rPr>
      </w:pPr>
      <w:r w:rsidRPr="00376230">
        <w:rPr>
          <w:rFonts w:ascii="Arial" w:hAnsi="Arial" w:cs="Arial"/>
          <w:bCs/>
          <w:color w:val="auto"/>
          <w:sz w:val="16"/>
          <w:szCs w:val="16"/>
        </w:rPr>
        <w:t>к решению совета Благодарненского</w:t>
      </w:r>
    </w:p>
    <w:p w:rsidR="00F76D4E" w:rsidRPr="00376230" w:rsidRDefault="00F76D4E" w:rsidP="00376230">
      <w:pPr>
        <w:widowControl w:val="0"/>
        <w:tabs>
          <w:tab w:val="left" w:pos="709"/>
          <w:tab w:val="left" w:pos="8222"/>
          <w:tab w:val="left" w:pos="8364"/>
        </w:tabs>
        <w:spacing w:line="160" w:lineRule="exact"/>
        <w:ind w:left="2268"/>
        <w:jc w:val="both"/>
        <w:outlineLvl w:val="0"/>
        <w:rPr>
          <w:rFonts w:ascii="Arial" w:hAnsi="Arial" w:cs="Arial"/>
          <w:bCs/>
          <w:color w:val="auto"/>
          <w:sz w:val="16"/>
          <w:szCs w:val="16"/>
        </w:rPr>
      </w:pPr>
      <w:r w:rsidRPr="00376230">
        <w:rPr>
          <w:rFonts w:ascii="Arial" w:hAnsi="Arial" w:cs="Arial"/>
          <w:bCs/>
          <w:color w:val="auto"/>
          <w:sz w:val="16"/>
          <w:szCs w:val="16"/>
        </w:rPr>
        <w:t>муниципального района Ставропольского края от 05 декабря 2014 года№ 137 "О бюджете Благодарненского</w:t>
      </w:r>
      <w:r w:rsidR="00BC2721">
        <w:rPr>
          <w:rFonts w:ascii="Arial" w:hAnsi="Arial" w:cs="Arial"/>
          <w:bCs/>
          <w:color w:val="auto"/>
          <w:sz w:val="16"/>
          <w:szCs w:val="16"/>
        </w:rPr>
        <w:t xml:space="preserve"> </w:t>
      </w:r>
      <w:r w:rsidRPr="00376230">
        <w:rPr>
          <w:rFonts w:ascii="Arial" w:hAnsi="Arial" w:cs="Arial"/>
          <w:bCs/>
          <w:color w:val="auto"/>
          <w:sz w:val="16"/>
          <w:szCs w:val="16"/>
        </w:rPr>
        <w:t>муниципального района Ставропольского края на 2015 год и плановый период 2016 и 2017 годов"</w:t>
      </w:r>
    </w:p>
    <w:p w:rsidR="00F76D4E" w:rsidRDefault="00F76D4E" w:rsidP="00376230">
      <w:pPr>
        <w:widowControl w:val="0"/>
        <w:tabs>
          <w:tab w:val="left" w:pos="709"/>
          <w:tab w:val="left" w:pos="8222"/>
          <w:tab w:val="left" w:pos="8364"/>
        </w:tabs>
        <w:spacing w:line="160" w:lineRule="exact"/>
        <w:jc w:val="both"/>
        <w:outlineLvl w:val="0"/>
        <w:rPr>
          <w:rFonts w:ascii="Arial" w:hAnsi="Arial" w:cs="Arial"/>
          <w:bCs/>
          <w:color w:val="auto"/>
          <w:sz w:val="16"/>
          <w:szCs w:val="16"/>
        </w:rPr>
      </w:pPr>
    </w:p>
    <w:p w:rsidR="00490781" w:rsidRPr="00376230" w:rsidRDefault="00490781" w:rsidP="00376230">
      <w:pPr>
        <w:widowControl w:val="0"/>
        <w:tabs>
          <w:tab w:val="left" w:pos="709"/>
          <w:tab w:val="left" w:pos="8222"/>
          <w:tab w:val="left" w:pos="8364"/>
        </w:tabs>
        <w:spacing w:line="160" w:lineRule="exact"/>
        <w:jc w:val="both"/>
        <w:outlineLvl w:val="0"/>
        <w:rPr>
          <w:rFonts w:ascii="Arial" w:hAnsi="Arial" w:cs="Arial"/>
          <w:bCs/>
          <w:color w:val="auto"/>
          <w:sz w:val="16"/>
          <w:szCs w:val="16"/>
        </w:rPr>
      </w:pPr>
    </w:p>
    <w:p w:rsidR="00F76D4E" w:rsidRPr="00241CAB" w:rsidRDefault="00F76D4E" w:rsidP="00241CAB">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241CAB">
        <w:rPr>
          <w:rFonts w:ascii="Arial" w:hAnsi="Arial" w:cs="Arial"/>
          <w:bCs/>
          <w:color w:val="auto"/>
          <w:sz w:val="16"/>
          <w:szCs w:val="16"/>
        </w:rPr>
        <w:t>РАСПРЕДЕЛЕНИЕ</w:t>
      </w:r>
    </w:p>
    <w:p w:rsidR="00F76D4E" w:rsidRPr="00241CAB" w:rsidRDefault="00F76D4E" w:rsidP="00241CAB">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241CAB">
        <w:rPr>
          <w:rFonts w:ascii="Arial" w:hAnsi="Arial" w:cs="Arial"/>
          <w:bCs/>
          <w:color w:val="auto"/>
          <w:sz w:val="16"/>
          <w:szCs w:val="16"/>
        </w:rPr>
        <w:t>доходов районного бюджета в соответствии с классификацией доходов бюджетов на 2015 год</w:t>
      </w:r>
    </w:p>
    <w:p w:rsidR="00F76D4E" w:rsidRDefault="00F76D4E" w:rsidP="00241CAB">
      <w:pPr>
        <w:widowControl w:val="0"/>
        <w:tabs>
          <w:tab w:val="left" w:pos="709"/>
          <w:tab w:val="left" w:pos="8222"/>
          <w:tab w:val="left" w:pos="8364"/>
        </w:tabs>
        <w:spacing w:line="160" w:lineRule="exact"/>
        <w:jc w:val="center"/>
        <w:outlineLvl w:val="0"/>
        <w:rPr>
          <w:rFonts w:ascii="Arial" w:hAnsi="Arial" w:cs="Arial"/>
          <w:bCs/>
          <w:color w:val="auto"/>
          <w:sz w:val="16"/>
          <w:szCs w:val="16"/>
        </w:rPr>
      </w:pPr>
    </w:p>
    <w:tbl>
      <w:tblPr>
        <w:tblW w:w="4972" w:type="dxa"/>
        <w:tblInd w:w="250" w:type="dxa"/>
        <w:tblLayout w:type="fixed"/>
        <w:tblLook w:val="04A0" w:firstRow="1" w:lastRow="0" w:firstColumn="1" w:lastColumn="0" w:noHBand="0" w:noVBand="1"/>
      </w:tblPr>
      <w:tblGrid>
        <w:gridCol w:w="511"/>
        <w:gridCol w:w="1190"/>
        <w:gridCol w:w="2410"/>
        <w:gridCol w:w="850"/>
        <w:gridCol w:w="11"/>
      </w:tblGrid>
      <w:tr w:rsidR="00BC2721" w:rsidRPr="005C431E" w:rsidTr="00BC2721">
        <w:trPr>
          <w:trHeight w:val="162"/>
        </w:trPr>
        <w:tc>
          <w:tcPr>
            <w:tcW w:w="511" w:type="dxa"/>
            <w:tcBorders>
              <w:top w:val="nil"/>
              <w:left w:val="nil"/>
              <w:bottom w:val="nil"/>
              <w:right w:val="nil"/>
            </w:tcBorders>
            <w:shd w:val="clear" w:color="000000" w:fill="FFFFFF"/>
            <w:noWrap/>
            <w:hideMark/>
          </w:tcPr>
          <w:p w:rsidR="005C431E" w:rsidRPr="005C431E" w:rsidRDefault="005C431E" w:rsidP="005C431E">
            <w:pPr>
              <w:rPr>
                <w:rFonts w:ascii="Arial" w:hAnsi="Arial" w:cs="Arial"/>
                <w:color w:val="auto"/>
                <w:sz w:val="12"/>
                <w:szCs w:val="12"/>
              </w:rPr>
            </w:pPr>
            <w:r w:rsidRPr="005C431E">
              <w:rPr>
                <w:rFonts w:ascii="Arial" w:hAnsi="Arial" w:cs="Arial"/>
                <w:color w:val="auto"/>
                <w:sz w:val="12"/>
                <w:szCs w:val="12"/>
              </w:rPr>
              <w:t> </w:t>
            </w:r>
          </w:p>
        </w:tc>
        <w:tc>
          <w:tcPr>
            <w:tcW w:w="1190" w:type="dxa"/>
            <w:tcBorders>
              <w:top w:val="nil"/>
              <w:left w:val="nil"/>
              <w:bottom w:val="nil"/>
              <w:right w:val="nil"/>
            </w:tcBorders>
            <w:shd w:val="clear" w:color="000000" w:fill="FFFFFF"/>
            <w:noWrap/>
            <w:hideMark/>
          </w:tcPr>
          <w:p w:rsidR="005C431E" w:rsidRPr="005C431E" w:rsidRDefault="005C431E" w:rsidP="005C431E">
            <w:pPr>
              <w:rPr>
                <w:rFonts w:ascii="Arial" w:hAnsi="Arial" w:cs="Arial"/>
                <w:color w:val="auto"/>
                <w:sz w:val="12"/>
                <w:szCs w:val="12"/>
              </w:rPr>
            </w:pPr>
            <w:r w:rsidRPr="005C431E">
              <w:rPr>
                <w:rFonts w:ascii="Arial" w:hAnsi="Arial" w:cs="Arial"/>
                <w:color w:val="auto"/>
                <w:sz w:val="12"/>
                <w:szCs w:val="12"/>
              </w:rPr>
              <w:t> </w:t>
            </w:r>
          </w:p>
        </w:tc>
        <w:tc>
          <w:tcPr>
            <w:tcW w:w="2410" w:type="dxa"/>
            <w:tcBorders>
              <w:top w:val="nil"/>
              <w:left w:val="nil"/>
              <w:bottom w:val="nil"/>
              <w:right w:val="nil"/>
            </w:tcBorders>
            <w:shd w:val="clear" w:color="000000" w:fill="FFFFFF"/>
            <w:noWrap/>
            <w:hideMark/>
          </w:tcPr>
          <w:p w:rsidR="005C431E" w:rsidRPr="005C431E" w:rsidRDefault="005C431E" w:rsidP="005C431E">
            <w:pPr>
              <w:rPr>
                <w:rFonts w:ascii="Arial" w:hAnsi="Arial" w:cs="Arial"/>
                <w:b/>
                <w:bCs/>
                <w:color w:val="auto"/>
                <w:sz w:val="12"/>
                <w:szCs w:val="12"/>
              </w:rPr>
            </w:pPr>
            <w:r w:rsidRPr="005C431E">
              <w:rPr>
                <w:rFonts w:ascii="Arial" w:hAnsi="Arial" w:cs="Arial"/>
                <w:b/>
                <w:bCs/>
                <w:color w:val="auto"/>
                <w:sz w:val="12"/>
                <w:szCs w:val="12"/>
              </w:rPr>
              <w:t> </w:t>
            </w:r>
          </w:p>
        </w:tc>
        <w:tc>
          <w:tcPr>
            <w:tcW w:w="861" w:type="dxa"/>
            <w:gridSpan w:val="2"/>
            <w:tcBorders>
              <w:top w:val="nil"/>
              <w:left w:val="nil"/>
              <w:bottom w:val="nil"/>
              <w:right w:val="nil"/>
            </w:tcBorders>
            <w:shd w:val="clear" w:color="000000" w:fill="FFFFFF"/>
            <w:hideMark/>
          </w:tcPr>
          <w:p w:rsidR="005C431E" w:rsidRPr="005C431E" w:rsidRDefault="005C431E" w:rsidP="005C431E">
            <w:pPr>
              <w:rPr>
                <w:rFonts w:ascii="Arial" w:hAnsi="Arial" w:cs="Arial"/>
                <w:color w:val="auto"/>
                <w:sz w:val="12"/>
                <w:szCs w:val="12"/>
              </w:rPr>
            </w:pPr>
            <w:r w:rsidRPr="005C431E">
              <w:rPr>
                <w:rFonts w:ascii="Arial" w:hAnsi="Arial" w:cs="Arial"/>
                <w:color w:val="auto"/>
                <w:sz w:val="12"/>
                <w:szCs w:val="12"/>
              </w:rPr>
              <w:t>(тыс. рублей)</w:t>
            </w:r>
          </w:p>
        </w:tc>
      </w:tr>
      <w:tr w:rsidR="00BC2721" w:rsidRPr="005C431E" w:rsidTr="00BC2721">
        <w:trPr>
          <w:trHeight w:val="266"/>
        </w:trPr>
        <w:tc>
          <w:tcPr>
            <w:tcW w:w="1701" w:type="dxa"/>
            <w:gridSpan w:val="2"/>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5C431E" w:rsidRPr="005C431E" w:rsidRDefault="005C431E" w:rsidP="005C431E">
            <w:pPr>
              <w:rPr>
                <w:rFonts w:ascii="Arial" w:hAnsi="Arial" w:cs="Arial"/>
                <w:sz w:val="16"/>
                <w:szCs w:val="16"/>
              </w:rPr>
            </w:pPr>
            <w:r w:rsidRPr="005C431E">
              <w:rPr>
                <w:rFonts w:ascii="Arial" w:hAnsi="Arial" w:cs="Arial"/>
                <w:sz w:val="16"/>
                <w:szCs w:val="16"/>
              </w:rPr>
              <w:t>Код бюджетной классификации Российской Федерации</w:t>
            </w:r>
          </w:p>
        </w:tc>
        <w:tc>
          <w:tcPr>
            <w:tcW w:w="241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5C431E" w:rsidRPr="005C431E" w:rsidRDefault="005C431E" w:rsidP="005C431E">
            <w:pPr>
              <w:rPr>
                <w:rFonts w:ascii="Arial" w:hAnsi="Arial" w:cs="Arial"/>
                <w:sz w:val="16"/>
                <w:szCs w:val="16"/>
              </w:rPr>
            </w:pPr>
            <w:r w:rsidRPr="005C431E">
              <w:rPr>
                <w:rFonts w:ascii="Arial" w:hAnsi="Arial" w:cs="Arial"/>
                <w:sz w:val="16"/>
                <w:szCs w:val="16"/>
              </w:rPr>
              <w:t>наименование дохода</w:t>
            </w:r>
          </w:p>
        </w:tc>
        <w:tc>
          <w:tcPr>
            <w:tcW w:w="861" w:type="dxa"/>
            <w:gridSpan w:val="2"/>
            <w:vMerge w:val="restart"/>
            <w:tcBorders>
              <w:top w:val="single" w:sz="4" w:space="0" w:color="auto"/>
              <w:left w:val="single" w:sz="4" w:space="0" w:color="auto"/>
              <w:bottom w:val="single" w:sz="4" w:space="0" w:color="000000"/>
              <w:right w:val="single" w:sz="4" w:space="0" w:color="auto"/>
            </w:tcBorders>
            <w:shd w:val="clear" w:color="000000" w:fill="FFFFFF"/>
            <w:hideMark/>
          </w:tcPr>
          <w:p w:rsidR="005C431E" w:rsidRPr="005C431E" w:rsidRDefault="005C431E" w:rsidP="005C431E">
            <w:pPr>
              <w:rPr>
                <w:rFonts w:ascii="Arial" w:hAnsi="Arial" w:cs="Arial"/>
                <w:sz w:val="16"/>
                <w:szCs w:val="16"/>
              </w:rPr>
            </w:pPr>
            <w:r w:rsidRPr="005C431E">
              <w:rPr>
                <w:rFonts w:ascii="Arial" w:hAnsi="Arial" w:cs="Arial"/>
                <w:sz w:val="16"/>
                <w:szCs w:val="16"/>
              </w:rPr>
              <w:t>сумма</w:t>
            </w:r>
          </w:p>
        </w:tc>
      </w:tr>
      <w:tr w:rsidR="00BC2721" w:rsidRPr="005C431E" w:rsidTr="00BC2721">
        <w:trPr>
          <w:trHeight w:val="495"/>
        </w:trPr>
        <w:tc>
          <w:tcPr>
            <w:tcW w:w="1701" w:type="dxa"/>
            <w:gridSpan w:val="2"/>
            <w:vMerge/>
            <w:tcBorders>
              <w:top w:val="single" w:sz="4" w:space="0" w:color="auto"/>
              <w:left w:val="single" w:sz="4" w:space="0" w:color="auto"/>
              <w:bottom w:val="single" w:sz="4" w:space="0" w:color="000000"/>
              <w:right w:val="single" w:sz="4" w:space="0" w:color="000000"/>
            </w:tcBorders>
            <w:vAlign w:val="center"/>
            <w:hideMark/>
          </w:tcPr>
          <w:p w:rsidR="005C431E" w:rsidRPr="005C431E" w:rsidRDefault="005C431E" w:rsidP="005C431E">
            <w:pPr>
              <w:rPr>
                <w:rFonts w:ascii="Arial" w:hAnsi="Arial" w:cs="Arial"/>
                <w:color w:val="auto"/>
                <w:sz w:val="12"/>
                <w:szCs w:val="12"/>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5C431E" w:rsidRPr="005C431E" w:rsidRDefault="005C431E" w:rsidP="005C431E">
            <w:pPr>
              <w:rPr>
                <w:rFonts w:ascii="Arial" w:hAnsi="Arial" w:cs="Arial"/>
                <w:color w:val="auto"/>
                <w:sz w:val="12"/>
                <w:szCs w:val="12"/>
              </w:rPr>
            </w:pPr>
          </w:p>
        </w:tc>
        <w:tc>
          <w:tcPr>
            <w:tcW w:w="861" w:type="dxa"/>
            <w:gridSpan w:val="2"/>
            <w:vMerge/>
            <w:tcBorders>
              <w:top w:val="single" w:sz="4" w:space="0" w:color="auto"/>
              <w:left w:val="single" w:sz="4" w:space="0" w:color="auto"/>
              <w:bottom w:val="single" w:sz="4" w:space="0" w:color="000000"/>
              <w:right w:val="single" w:sz="4" w:space="0" w:color="auto"/>
            </w:tcBorders>
            <w:vAlign w:val="center"/>
            <w:hideMark/>
          </w:tcPr>
          <w:p w:rsidR="005C431E" w:rsidRPr="005C431E" w:rsidRDefault="005C431E" w:rsidP="005C431E">
            <w:pPr>
              <w:rPr>
                <w:rFonts w:ascii="Arial" w:hAnsi="Arial" w:cs="Arial"/>
                <w:color w:val="auto"/>
                <w:sz w:val="12"/>
                <w:szCs w:val="12"/>
              </w:rPr>
            </w:pPr>
          </w:p>
        </w:tc>
      </w:tr>
      <w:tr w:rsidR="00BC2721" w:rsidRPr="005C431E" w:rsidTr="00BC2721">
        <w:trPr>
          <w:trHeight w:val="138"/>
        </w:trPr>
        <w:tc>
          <w:tcPr>
            <w:tcW w:w="1701" w:type="dxa"/>
            <w:gridSpan w:val="2"/>
            <w:vMerge/>
            <w:tcBorders>
              <w:top w:val="single" w:sz="4" w:space="0" w:color="auto"/>
              <w:left w:val="single" w:sz="4" w:space="0" w:color="auto"/>
              <w:bottom w:val="single" w:sz="4" w:space="0" w:color="auto"/>
              <w:right w:val="single" w:sz="4" w:space="0" w:color="000000"/>
            </w:tcBorders>
            <w:vAlign w:val="center"/>
            <w:hideMark/>
          </w:tcPr>
          <w:p w:rsidR="005C431E" w:rsidRPr="005C431E" w:rsidRDefault="005C431E" w:rsidP="005C431E">
            <w:pPr>
              <w:rPr>
                <w:rFonts w:ascii="Arial" w:hAnsi="Arial" w:cs="Arial"/>
                <w:color w:val="auto"/>
                <w:sz w:val="12"/>
                <w:szCs w:val="1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C431E" w:rsidRPr="005C431E" w:rsidRDefault="005C431E" w:rsidP="005C431E">
            <w:pPr>
              <w:rPr>
                <w:rFonts w:ascii="Arial" w:hAnsi="Arial" w:cs="Arial"/>
                <w:color w:val="auto"/>
                <w:sz w:val="12"/>
                <w:szCs w:val="12"/>
              </w:rPr>
            </w:pPr>
          </w:p>
        </w:tc>
        <w:tc>
          <w:tcPr>
            <w:tcW w:w="861" w:type="dxa"/>
            <w:gridSpan w:val="2"/>
            <w:vMerge/>
            <w:tcBorders>
              <w:top w:val="single" w:sz="4" w:space="0" w:color="auto"/>
              <w:left w:val="single" w:sz="4" w:space="0" w:color="auto"/>
              <w:bottom w:val="single" w:sz="4" w:space="0" w:color="auto"/>
              <w:right w:val="single" w:sz="4" w:space="0" w:color="auto"/>
            </w:tcBorders>
            <w:vAlign w:val="center"/>
            <w:hideMark/>
          </w:tcPr>
          <w:p w:rsidR="005C431E" w:rsidRPr="005C431E" w:rsidRDefault="005C431E" w:rsidP="005C431E">
            <w:pPr>
              <w:rPr>
                <w:rFonts w:ascii="Arial" w:hAnsi="Arial" w:cs="Arial"/>
                <w:color w:val="auto"/>
                <w:sz w:val="12"/>
                <w:szCs w:val="12"/>
              </w:rPr>
            </w:pPr>
          </w:p>
        </w:tc>
      </w:tr>
      <w:tr w:rsidR="00BC2721" w:rsidRPr="005C431E" w:rsidTr="00BC2721">
        <w:trPr>
          <w:trHeight w:val="45"/>
        </w:trPr>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5C431E" w:rsidRPr="005C431E" w:rsidRDefault="005C431E" w:rsidP="005C431E">
            <w:pPr>
              <w:jc w:val="center"/>
              <w:rPr>
                <w:rFonts w:ascii="Arial" w:hAnsi="Arial" w:cs="Arial"/>
                <w:color w:val="auto"/>
                <w:sz w:val="12"/>
                <w:szCs w:val="12"/>
              </w:rPr>
            </w:pPr>
            <w:r w:rsidRPr="005C431E">
              <w:rPr>
                <w:rFonts w:ascii="Arial" w:hAnsi="Arial" w:cs="Arial"/>
                <w:color w:val="auto"/>
                <w:sz w:val="12"/>
                <w:szCs w:val="12"/>
              </w:rPr>
              <w:t>1</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C431E" w:rsidRPr="005C431E" w:rsidRDefault="005C431E" w:rsidP="005C431E">
            <w:pPr>
              <w:jc w:val="center"/>
              <w:rPr>
                <w:rFonts w:ascii="Arial" w:hAnsi="Arial" w:cs="Arial"/>
                <w:color w:val="auto"/>
                <w:sz w:val="12"/>
                <w:szCs w:val="12"/>
              </w:rPr>
            </w:pPr>
            <w:r w:rsidRPr="005C431E">
              <w:rPr>
                <w:rFonts w:ascii="Arial" w:hAnsi="Arial" w:cs="Arial"/>
                <w:color w:val="auto"/>
                <w:sz w:val="12"/>
                <w:szCs w:val="12"/>
              </w:rPr>
              <w:t>2</w:t>
            </w:r>
          </w:p>
        </w:tc>
        <w:tc>
          <w:tcPr>
            <w:tcW w:w="86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C431E" w:rsidRPr="005C431E" w:rsidRDefault="005C431E" w:rsidP="005C431E">
            <w:pPr>
              <w:jc w:val="center"/>
              <w:rPr>
                <w:rFonts w:ascii="Arial" w:hAnsi="Arial" w:cs="Arial"/>
                <w:color w:val="auto"/>
                <w:sz w:val="12"/>
                <w:szCs w:val="12"/>
              </w:rPr>
            </w:pPr>
            <w:r w:rsidRPr="005C431E">
              <w:rPr>
                <w:rFonts w:ascii="Arial" w:hAnsi="Arial" w:cs="Arial"/>
                <w:color w:val="auto"/>
                <w:sz w:val="12"/>
                <w:szCs w:val="12"/>
              </w:rPr>
              <w:t>3</w:t>
            </w:r>
          </w:p>
        </w:tc>
      </w:tr>
      <w:tr w:rsidR="00BC2721" w:rsidRPr="005C431E" w:rsidTr="00BC2721">
        <w:trPr>
          <w:trHeight w:val="256"/>
        </w:trPr>
        <w:tc>
          <w:tcPr>
            <w:tcW w:w="1701" w:type="dxa"/>
            <w:gridSpan w:val="2"/>
            <w:tcBorders>
              <w:top w:val="single" w:sz="4" w:space="0" w:color="auto"/>
            </w:tcBorders>
            <w:shd w:val="clear" w:color="000000" w:fill="FFFFFF"/>
            <w:hideMark/>
          </w:tcPr>
          <w:p w:rsidR="005C431E" w:rsidRPr="005C431E" w:rsidRDefault="005C431E" w:rsidP="00BC2721">
            <w:pPr>
              <w:ind w:left="-108"/>
              <w:rPr>
                <w:rFonts w:ascii="Arial" w:hAnsi="Arial" w:cs="Arial"/>
                <w:color w:val="auto"/>
                <w:sz w:val="12"/>
                <w:szCs w:val="12"/>
              </w:rPr>
            </w:pPr>
            <w:r w:rsidRPr="005C431E">
              <w:rPr>
                <w:rFonts w:ascii="Arial" w:hAnsi="Arial" w:cs="Arial"/>
                <w:color w:val="auto"/>
                <w:sz w:val="12"/>
                <w:szCs w:val="12"/>
              </w:rPr>
              <w:t>000 1 00 00000 00 0000 000</w:t>
            </w:r>
          </w:p>
        </w:tc>
        <w:tc>
          <w:tcPr>
            <w:tcW w:w="2410" w:type="dxa"/>
            <w:tcBorders>
              <w:top w:val="single" w:sz="4" w:space="0" w:color="auto"/>
            </w:tcBorders>
            <w:shd w:val="clear" w:color="000000" w:fill="FFFFFF"/>
            <w:hideMark/>
          </w:tcPr>
          <w:p w:rsidR="005C431E" w:rsidRPr="005C431E" w:rsidRDefault="005C431E" w:rsidP="005C431E">
            <w:pPr>
              <w:rPr>
                <w:rFonts w:ascii="Arial" w:hAnsi="Arial" w:cs="Arial"/>
                <w:color w:val="auto"/>
                <w:sz w:val="12"/>
                <w:szCs w:val="12"/>
              </w:rPr>
            </w:pPr>
            <w:r w:rsidRPr="005C431E">
              <w:rPr>
                <w:rFonts w:ascii="Arial" w:hAnsi="Arial" w:cs="Arial"/>
                <w:color w:val="auto"/>
                <w:sz w:val="12"/>
                <w:szCs w:val="12"/>
              </w:rPr>
              <w:t>НАЛОГОВЫЕ И НЕНАЛОГОВЫЕ ДОХОДЫ</w:t>
            </w:r>
          </w:p>
        </w:tc>
        <w:tc>
          <w:tcPr>
            <w:tcW w:w="861" w:type="dxa"/>
            <w:gridSpan w:val="2"/>
            <w:tcBorders>
              <w:top w:val="single" w:sz="4" w:space="0" w:color="auto"/>
            </w:tcBorders>
            <w:shd w:val="clear" w:color="000000" w:fill="FFFFFF"/>
            <w:vAlign w:val="bottom"/>
            <w:hideMark/>
          </w:tcPr>
          <w:p w:rsidR="005C431E" w:rsidRPr="005C431E" w:rsidRDefault="005C431E" w:rsidP="00BC2721">
            <w:pPr>
              <w:ind w:left="-108"/>
              <w:jc w:val="right"/>
              <w:rPr>
                <w:rFonts w:ascii="Arial" w:hAnsi="Arial" w:cs="Arial"/>
                <w:color w:val="auto"/>
                <w:sz w:val="12"/>
                <w:szCs w:val="12"/>
              </w:rPr>
            </w:pPr>
            <w:r w:rsidRPr="005C431E">
              <w:rPr>
                <w:rFonts w:ascii="Arial" w:hAnsi="Arial" w:cs="Arial"/>
                <w:color w:val="auto"/>
                <w:sz w:val="12"/>
                <w:szCs w:val="12"/>
              </w:rPr>
              <w:t>209 431,505</w:t>
            </w:r>
          </w:p>
        </w:tc>
      </w:tr>
      <w:tr w:rsidR="00BC2721" w:rsidRPr="005C431E" w:rsidTr="00BC2721">
        <w:trPr>
          <w:trHeight w:val="127"/>
        </w:trPr>
        <w:tc>
          <w:tcPr>
            <w:tcW w:w="1701" w:type="dxa"/>
            <w:gridSpan w:val="2"/>
            <w:shd w:val="clear" w:color="000000" w:fill="FFFFFF"/>
            <w:hideMark/>
          </w:tcPr>
          <w:p w:rsidR="005C431E" w:rsidRPr="005C431E" w:rsidRDefault="005C431E" w:rsidP="00BC2721">
            <w:pPr>
              <w:ind w:left="-108"/>
              <w:rPr>
                <w:rFonts w:ascii="Arial" w:hAnsi="Arial" w:cs="Arial"/>
                <w:color w:val="auto"/>
                <w:sz w:val="12"/>
                <w:szCs w:val="12"/>
              </w:rPr>
            </w:pPr>
            <w:r w:rsidRPr="005C431E">
              <w:rPr>
                <w:rFonts w:ascii="Arial" w:hAnsi="Arial" w:cs="Arial"/>
                <w:color w:val="auto"/>
                <w:sz w:val="12"/>
                <w:szCs w:val="12"/>
              </w:rPr>
              <w:t>000 1 01 00000 00 0000 000</w:t>
            </w:r>
          </w:p>
        </w:tc>
        <w:tc>
          <w:tcPr>
            <w:tcW w:w="2410" w:type="dxa"/>
            <w:shd w:val="clear" w:color="000000" w:fill="FFFFFF"/>
            <w:hideMark/>
          </w:tcPr>
          <w:p w:rsidR="005C431E" w:rsidRPr="005C431E" w:rsidRDefault="005C431E" w:rsidP="005C431E">
            <w:pPr>
              <w:rPr>
                <w:rFonts w:ascii="Arial" w:hAnsi="Arial" w:cs="Arial"/>
                <w:color w:val="auto"/>
                <w:sz w:val="12"/>
                <w:szCs w:val="12"/>
              </w:rPr>
            </w:pPr>
            <w:r w:rsidRPr="005C431E">
              <w:rPr>
                <w:rFonts w:ascii="Arial" w:hAnsi="Arial" w:cs="Arial"/>
                <w:color w:val="auto"/>
                <w:sz w:val="12"/>
                <w:szCs w:val="12"/>
              </w:rPr>
              <w:t>НАЛОГИ НА ПРИБЫЛЬ, ДОХОДЫ</w:t>
            </w:r>
          </w:p>
        </w:tc>
        <w:tc>
          <w:tcPr>
            <w:tcW w:w="861" w:type="dxa"/>
            <w:gridSpan w:val="2"/>
            <w:shd w:val="clear" w:color="000000" w:fill="FFFFFF"/>
            <w:vAlign w:val="bottom"/>
            <w:hideMark/>
          </w:tcPr>
          <w:p w:rsidR="005C431E" w:rsidRPr="005C431E" w:rsidRDefault="005C431E" w:rsidP="00BC2721">
            <w:pPr>
              <w:ind w:left="-108"/>
              <w:jc w:val="right"/>
              <w:rPr>
                <w:rFonts w:ascii="Arial" w:hAnsi="Arial" w:cs="Arial"/>
                <w:color w:val="auto"/>
                <w:sz w:val="12"/>
                <w:szCs w:val="12"/>
              </w:rPr>
            </w:pPr>
            <w:r w:rsidRPr="005C431E">
              <w:rPr>
                <w:rFonts w:ascii="Arial" w:hAnsi="Arial" w:cs="Arial"/>
                <w:color w:val="auto"/>
                <w:sz w:val="12"/>
                <w:szCs w:val="12"/>
              </w:rPr>
              <w:t>118 778,710</w:t>
            </w:r>
          </w:p>
        </w:tc>
      </w:tr>
      <w:tr w:rsidR="00BC2721" w:rsidRPr="005C431E" w:rsidTr="00BC2721">
        <w:trPr>
          <w:trHeight w:val="62"/>
        </w:trPr>
        <w:tc>
          <w:tcPr>
            <w:tcW w:w="1701" w:type="dxa"/>
            <w:gridSpan w:val="2"/>
            <w:shd w:val="clear" w:color="000000" w:fill="FFFFFF"/>
            <w:hideMark/>
          </w:tcPr>
          <w:p w:rsidR="005C431E" w:rsidRPr="005C431E" w:rsidRDefault="005C431E" w:rsidP="00BC2721">
            <w:pPr>
              <w:ind w:left="-108"/>
              <w:rPr>
                <w:rFonts w:ascii="Arial" w:hAnsi="Arial" w:cs="Arial"/>
                <w:color w:val="auto"/>
                <w:sz w:val="12"/>
                <w:szCs w:val="12"/>
              </w:rPr>
            </w:pPr>
            <w:r w:rsidRPr="005C431E">
              <w:rPr>
                <w:rFonts w:ascii="Arial" w:hAnsi="Arial" w:cs="Arial"/>
                <w:color w:val="auto"/>
                <w:sz w:val="12"/>
                <w:szCs w:val="12"/>
              </w:rPr>
              <w:t>000 1 01 02000 01 0000 110</w:t>
            </w:r>
          </w:p>
        </w:tc>
        <w:tc>
          <w:tcPr>
            <w:tcW w:w="2410" w:type="dxa"/>
            <w:shd w:val="clear" w:color="000000" w:fill="FFFFFF"/>
            <w:hideMark/>
          </w:tcPr>
          <w:p w:rsidR="005C431E" w:rsidRPr="005C431E" w:rsidRDefault="005C431E" w:rsidP="005C431E">
            <w:pPr>
              <w:rPr>
                <w:rFonts w:ascii="Arial" w:hAnsi="Arial" w:cs="Arial"/>
                <w:color w:val="auto"/>
                <w:sz w:val="12"/>
                <w:szCs w:val="12"/>
              </w:rPr>
            </w:pPr>
            <w:r w:rsidRPr="005C431E">
              <w:rPr>
                <w:rFonts w:ascii="Arial" w:hAnsi="Arial" w:cs="Arial"/>
                <w:color w:val="auto"/>
                <w:sz w:val="12"/>
                <w:szCs w:val="12"/>
              </w:rPr>
              <w:t>Налог на доходы физических лиц</w:t>
            </w:r>
          </w:p>
        </w:tc>
        <w:tc>
          <w:tcPr>
            <w:tcW w:w="861" w:type="dxa"/>
            <w:gridSpan w:val="2"/>
            <w:shd w:val="clear" w:color="000000" w:fill="FFFFFF"/>
            <w:vAlign w:val="bottom"/>
            <w:hideMark/>
          </w:tcPr>
          <w:p w:rsidR="005C431E" w:rsidRPr="005C431E" w:rsidRDefault="005C431E" w:rsidP="00BC2721">
            <w:pPr>
              <w:ind w:left="-108"/>
              <w:jc w:val="right"/>
              <w:rPr>
                <w:rFonts w:ascii="Arial" w:hAnsi="Arial" w:cs="Arial"/>
                <w:color w:val="auto"/>
                <w:sz w:val="12"/>
                <w:szCs w:val="12"/>
              </w:rPr>
            </w:pPr>
            <w:r w:rsidRPr="005C431E">
              <w:rPr>
                <w:rFonts w:ascii="Arial" w:hAnsi="Arial" w:cs="Arial"/>
                <w:color w:val="auto"/>
                <w:sz w:val="12"/>
                <w:szCs w:val="12"/>
              </w:rPr>
              <w:t>118 778,710</w:t>
            </w:r>
          </w:p>
        </w:tc>
      </w:tr>
      <w:tr w:rsidR="00BC2721" w:rsidRPr="005C431E" w:rsidTr="00BC2721">
        <w:trPr>
          <w:trHeight w:val="553"/>
        </w:trPr>
        <w:tc>
          <w:tcPr>
            <w:tcW w:w="1701" w:type="dxa"/>
            <w:gridSpan w:val="2"/>
            <w:shd w:val="clear" w:color="000000" w:fill="FFFFFF"/>
            <w:hideMark/>
          </w:tcPr>
          <w:p w:rsidR="005C431E" w:rsidRPr="005C431E" w:rsidRDefault="005C431E" w:rsidP="00BC2721">
            <w:pPr>
              <w:ind w:left="-108"/>
              <w:rPr>
                <w:rFonts w:ascii="Arial" w:hAnsi="Arial" w:cs="Arial"/>
                <w:color w:val="auto"/>
                <w:sz w:val="12"/>
                <w:szCs w:val="12"/>
              </w:rPr>
            </w:pPr>
            <w:r w:rsidRPr="005C431E">
              <w:rPr>
                <w:rFonts w:ascii="Arial" w:hAnsi="Arial" w:cs="Arial"/>
                <w:color w:val="auto"/>
                <w:sz w:val="12"/>
                <w:szCs w:val="12"/>
              </w:rPr>
              <w:t>000 1 03 00000 00 0000 000</w:t>
            </w:r>
          </w:p>
        </w:tc>
        <w:tc>
          <w:tcPr>
            <w:tcW w:w="2410" w:type="dxa"/>
            <w:shd w:val="clear" w:color="000000" w:fill="FFFFFF"/>
            <w:hideMark/>
          </w:tcPr>
          <w:p w:rsidR="005C431E" w:rsidRPr="005C431E" w:rsidRDefault="005C431E" w:rsidP="005C431E">
            <w:pPr>
              <w:jc w:val="both"/>
              <w:rPr>
                <w:rFonts w:ascii="Arial" w:hAnsi="Arial" w:cs="Arial"/>
                <w:color w:val="auto"/>
                <w:sz w:val="12"/>
                <w:szCs w:val="12"/>
              </w:rPr>
            </w:pPr>
            <w:r w:rsidRPr="005C431E">
              <w:rPr>
                <w:rFonts w:ascii="Arial" w:hAnsi="Arial" w:cs="Arial"/>
                <w:color w:val="auto"/>
                <w:sz w:val="12"/>
                <w:szCs w:val="12"/>
              </w:rPr>
              <w:t>НАЛОГИ НА ТОВАРЫ (РАБОТЫ, УСЛУГИ), РЕАЛИЗУЕМЫЕ НА ТЕРРИТОРИИ РОССИЙСКОЙ ФЕДЕРАЦИИ</w:t>
            </w:r>
          </w:p>
        </w:tc>
        <w:tc>
          <w:tcPr>
            <w:tcW w:w="861" w:type="dxa"/>
            <w:gridSpan w:val="2"/>
            <w:shd w:val="clear" w:color="000000" w:fill="FFFFFF"/>
            <w:vAlign w:val="bottom"/>
            <w:hideMark/>
          </w:tcPr>
          <w:p w:rsidR="005C431E" w:rsidRPr="005C431E" w:rsidRDefault="005C431E" w:rsidP="00BC2721">
            <w:pPr>
              <w:ind w:left="-108"/>
              <w:jc w:val="right"/>
              <w:rPr>
                <w:rFonts w:ascii="Arial" w:hAnsi="Arial" w:cs="Arial"/>
                <w:color w:val="auto"/>
                <w:sz w:val="12"/>
                <w:szCs w:val="12"/>
              </w:rPr>
            </w:pPr>
            <w:r w:rsidRPr="005C431E">
              <w:rPr>
                <w:rFonts w:ascii="Arial" w:hAnsi="Arial" w:cs="Arial"/>
                <w:color w:val="auto"/>
                <w:sz w:val="12"/>
                <w:szCs w:val="12"/>
              </w:rPr>
              <w:t>2 703,000</w:t>
            </w:r>
          </w:p>
        </w:tc>
      </w:tr>
      <w:tr w:rsidR="00BC2721" w:rsidRPr="005C431E" w:rsidTr="00BC2721">
        <w:trPr>
          <w:trHeight w:val="419"/>
        </w:trPr>
        <w:tc>
          <w:tcPr>
            <w:tcW w:w="1701" w:type="dxa"/>
            <w:gridSpan w:val="2"/>
            <w:shd w:val="clear" w:color="000000" w:fill="FFFFFF"/>
            <w:hideMark/>
          </w:tcPr>
          <w:p w:rsidR="005C431E" w:rsidRPr="005C431E" w:rsidRDefault="005C431E" w:rsidP="00BC2721">
            <w:pPr>
              <w:ind w:left="-108"/>
              <w:rPr>
                <w:rFonts w:ascii="Arial" w:hAnsi="Arial" w:cs="Arial"/>
                <w:color w:val="auto"/>
                <w:sz w:val="12"/>
                <w:szCs w:val="12"/>
              </w:rPr>
            </w:pPr>
            <w:r w:rsidRPr="005C431E">
              <w:rPr>
                <w:rFonts w:ascii="Arial" w:hAnsi="Arial" w:cs="Arial"/>
                <w:color w:val="auto"/>
                <w:sz w:val="12"/>
                <w:szCs w:val="12"/>
              </w:rPr>
              <w:t>000 1 03 02000 01 0000 110</w:t>
            </w:r>
          </w:p>
        </w:tc>
        <w:tc>
          <w:tcPr>
            <w:tcW w:w="2410" w:type="dxa"/>
            <w:shd w:val="clear" w:color="000000" w:fill="FFFFFF"/>
            <w:hideMark/>
          </w:tcPr>
          <w:p w:rsidR="005C431E" w:rsidRPr="005C431E" w:rsidRDefault="005C431E" w:rsidP="005C431E">
            <w:pPr>
              <w:jc w:val="both"/>
              <w:rPr>
                <w:rFonts w:ascii="Arial" w:hAnsi="Arial" w:cs="Arial"/>
                <w:color w:val="auto"/>
                <w:sz w:val="12"/>
                <w:szCs w:val="12"/>
              </w:rPr>
            </w:pPr>
            <w:r w:rsidRPr="005C431E">
              <w:rPr>
                <w:rFonts w:ascii="Arial" w:hAnsi="Arial" w:cs="Arial"/>
                <w:color w:val="auto"/>
                <w:sz w:val="12"/>
                <w:szCs w:val="12"/>
              </w:rPr>
              <w:t>Акцизы по подакцизным товарам (продукции), производимым на территории Российской Федерации</w:t>
            </w:r>
          </w:p>
        </w:tc>
        <w:tc>
          <w:tcPr>
            <w:tcW w:w="861" w:type="dxa"/>
            <w:gridSpan w:val="2"/>
            <w:shd w:val="clear" w:color="000000" w:fill="FFFFFF"/>
            <w:vAlign w:val="bottom"/>
            <w:hideMark/>
          </w:tcPr>
          <w:p w:rsidR="005C431E" w:rsidRPr="005C431E" w:rsidRDefault="005C431E" w:rsidP="005C431E">
            <w:pPr>
              <w:jc w:val="right"/>
              <w:rPr>
                <w:rFonts w:ascii="Arial" w:hAnsi="Arial" w:cs="Arial"/>
                <w:color w:val="auto"/>
                <w:sz w:val="12"/>
                <w:szCs w:val="12"/>
              </w:rPr>
            </w:pPr>
            <w:r w:rsidRPr="005C431E">
              <w:rPr>
                <w:rFonts w:ascii="Arial" w:hAnsi="Arial" w:cs="Arial"/>
                <w:color w:val="auto"/>
                <w:sz w:val="12"/>
                <w:szCs w:val="12"/>
              </w:rPr>
              <w:t>2 703,000</w:t>
            </w:r>
          </w:p>
        </w:tc>
      </w:tr>
      <w:tr w:rsidR="00BC2721" w:rsidRPr="005C431E" w:rsidTr="00BC2721">
        <w:trPr>
          <w:trHeight w:val="89"/>
        </w:trPr>
        <w:tc>
          <w:tcPr>
            <w:tcW w:w="1701" w:type="dxa"/>
            <w:gridSpan w:val="2"/>
            <w:shd w:val="clear" w:color="000000" w:fill="FFFFFF"/>
            <w:hideMark/>
          </w:tcPr>
          <w:p w:rsidR="005C431E" w:rsidRPr="005C431E" w:rsidRDefault="005C431E" w:rsidP="00BC2721">
            <w:pPr>
              <w:ind w:left="-108"/>
              <w:rPr>
                <w:rFonts w:ascii="Arial" w:hAnsi="Arial" w:cs="Arial"/>
                <w:color w:val="auto"/>
                <w:sz w:val="12"/>
                <w:szCs w:val="12"/>
              </w:rPr>
            </w:pPr>
            <w:r w:rsidRPr="005C431E">
              <w:rPr>
                <w:rFonts w:ascii="Arial" w:hAnsi="Arial" w:cs="Arial"/>
                <w:color w:val="auto"/>
                <w:sz w:val="12"/>
                <w:szCs w:val="12"/>
              </w:rPr>
              <w:t>000 1 05 00000 00 0000 000</w:t>
            </w:r>
          </w:p>
        </w:tc>
        <w:tc>
          <w:tcPr>
            <w:tcW w:w="2410" w:type="dxa"/>
            <w:shd w:val="clear" w:color="000000" w:fill="FFFFFF"/>
            <w:hideMark/>
          </w:tcPr>
          <w:p w:rsidR="005C431E" w:rsidRPr="005C431E" w:rsidRDefault="005C431E" w:rsidP="005C431E">
            <w:pPr>
              <w:rPr>
                <w:rFonts w:ascii="Arial" w:hAnsi="Arial" w:cs="Arial"/>
                <w:color w:val="auto"/>
                <w:sz w:val="12"/>
                <w:szCs w:val="12"/>
              </w:rPr>
            </w:pPr>
            <w:r w:rsidRPr="005C431E">
              <w:rPr>
                <w:rFonts w:ascii="Arial" w:hAnsi="Arial" w:cs="Arial"/>
                <w:color w:val="auto"/>
                <w:sz w:val="12"/>
                <w:szCs w:val="12"/>
              </w:rPr>
              <w:t>НАЛОГИ НА СОВОКУПНЫЙ ДОХОД</w:t>
            </w:r>
          </w:p>
        </w:tc>
        <w:tc>
          <w:tcPr>
            <w:tcW w:w="861" w:type="dxa"/>
            <w:gridSpan w:val="2"/>
            <w:shd w:val="clear" w:color="000000" w:fill="FFFFFF"/>
            <w:vAlign w:val="bottom"/>
            <w:hideMark/>
          </w:tcPr>
          <w:p w:rsidR="005C431E" w:rsidRPr="005C431E" w:rsidRDefault="005C431E" w:rsidP="005C431E">
            <w:pPr>
              <w:jc w:val="right"/>
              <w:rPr>
                <w:rFonts w:ascii="Arial" w:hAnsi="Arial" w:cs="Arial"/>
                <w:color w:val="auto"/>
                <w:sz w:val="12"/>
                <w:szCs w:val="12"/>
              </w:rPr>
            </w:pPr>
            <w:r w:rsidRPr="005C431E">
              <w:rPr>
                <w:rFonts w:ascii="Arial" w:hAnsi="Arial" w:cs="Arial"/>
                <w:color w:val="auto"/>
                <w:sz w:val="12"/>
                <w:szCs w:val="12"/>
              </w:rPr>
              <w:t>20 047,524</w:t>
            </w:r>
          </w:p>
        </w:tc>
      </w:tr>
      <w:tr w:rsidR="00BC2721" w:rsidRPr="005C431E" w:rsidTr="00BC2721">
        <w:trPr>
          <w:trHeight w:val="298"/>
        </w:trPr>
        <w:tc>
          <w:tcPr>
            <w:tcW w:w="1701" w:type="dxa"/>
            <w:gridSpan w:val="2"/>
            <w:shd w:val="clear" w:color="000000" w:fill="FFFFFF"/>
            <w:hideMark/>
          </w:tcPr>
          <w:p w:rsidR="005C431E" w:rsidRPr="005C431E" w:rsidRDefault="005C431E" w:rsidP="00BC2721">
            <w:pPr>
              <w:ind w:left="-108"/>
              <w:rPr>
                <w:rFonts w:ascii="Arial" w:hAnsi="Arial" w:cs="Arial"/>
                <w:color w:val="auto"/>
                <w:sz w:val="12"/>
                <w:szCs w:val="12"/>
              </w:rPr>
            </w:pPr>
            <w:r w:rsidRPr="005C431E">
              <w:rPr>
                <w:rFonts w:ascii="Arial" w:hAnsi="Arial" w:cs="Arial"/>
                <w:color w:val="auto"/>
                <w:sz w:val="12"/>
                <w:szCs w:val="12"/>
              </w:rPr>
              <w:t>000 1 05 02000 02 0000 110</w:t>
            </w:r>
          </w:p>
        </w:tc>
        <w:tc>
          <w:tcPr>
            <w:tcW w:w="2410" w:type="dxa"/>
            <w:shd w:val="clear" w:color="000000" w:fill="FFFFFF"/>
            <w:hideMark/>
          </w:tcPr>
          <w:p w:rsidR="005C431E" w:rsidRPr="005C431E" w:rsidRDefault="005C431E" w:rsidP="005C431E">
            <w:pPr>
              <w:rPr>
                <w:rFonts w:ascii="Arial" w:hAnsi="Arial" w:cs="Arial"/>
                <w:color w:val="auto"/>
                <w:sz w:val="12"/>
                <w:szCs w:val="12"/>
              </w:rPr>
            </w:pPr>
            <w:r w:rsidRPr="005C431E">
              <w:rPr>
                <w:rFonts w:ascii="Arial" w:hAnsi="Arial" w:cs="Arial"/>
                <w:color w:val="auto"/>
                <w:sz w:val="12"/>
                <w:szCs w:val="12"/>
              </w:rPr>
              <w:t>Единый налог на вмененный доход для отдельных видов деятельности</w:t>
            </w:r>
          </w:p>
        </w:tc>
        <w:tc>
          <w:tcPr>
            <w:tcW w:w="861" w:type="dxa"/>
            <w:gridSpan w:val="2"/>
            <w:shd w:val="clear" w:color="000000" w:fill="FFFFFF"/>
            <w:vAlign w:val="bottom"/>
            <w:hideMark/>
          </w:tcPr>
          <w:p w:rsidR="005C431E" w:rsidRPr="005C431E" w:rsidRDefault="005C431E" w:rsidP="005C431E">
            <w:pPr>
              <w:jc w:val="right"/>
              <w:rPr>
                <w:rFonts w:ascii="Arial" w:hAnsi="Arial" w:cs="Arial"/>
                <w:color w:val="auto"/>
                <w:sz w:val="12"/>
                <w:szCs w:val="12"/>
              </w:rPr>
            </w:pPr>
            <w:r w:rsidRPr="005C431E">
              <w:rPr>
                <w:rFonts w:ascii="Arial" w:hAnsi="Arial" w:cs="Arial"/>
                <w:color w:val="auto"/>
                <w:sz w:val="12"/>
                <w:szCs w:val="12"/>
              </w:rPr>
              <w:t>16 503,000</w:t>
            </w:r>
          </w:p>
        </w:tc>
      </w:tr>
      <w:tr w:rsidR="00BC2721" w:rsidRPr="005C431E" w:rsidTr="00BC2721">
        <w:trPr>
          <w:trHeight w:val="132"/>
        </w:trPr>
        <w:tc>
          <w:tcPr>
            <w:tcW w:w="1701" w:type="dxa"/>
            <w:gridSpan w:val="2"/>
            <w:shd w:val="clear" w:color="000000" w:fill="FFFFFF"/>
            <w:hideMark/>
          </w:tcPr>
          <w:p w:rsidR="005C431E" w:rsidRPr="005C431E" w:rsidRDefault="005C431E" w:rsidP="00BC2721">
            <w:pPr>
              <w:ind w:left="-108"/>
              <w:rPr>
                <w:rFonts w:ascii="Arial" w:hAnsi="Arial" w:cs="Arial"/>
                <w:color w:val="auto"/>
                <w:sz w:val="12"/>
                <w:szCs w:val="12"/>
              </w:rPr>
            </w:pPr>
            <w:r w:rsidRPr="005C431E">
              <w:rPr>
                <w:rFonts w:ascii="Arial" w:hAnsi="Arial" w:cs="Arial"/>
                <w:color w:val="auto"/>
                <w:sz w:val="12"/>
                <w:szCs w:val="12"/>
              </w:rPr>
              <w:t>000 1 05 03000 01 0000 110</w:t>
            </w:r>
          </w:p>
        </w:tc>
        <w:tc>
          <w:tcPr>
            <w:tcW w:w="2410" w:type="dxa"/>
            <w:shd w:val="clear" w:color="000000" w:fill="FFFFFF"/>
            <w:hideMark/>
          </w:tcPr>
          <w:p w:rsidR="005C431E" w:rsidRPr="005C431E" w:rsidRDefault="005C431E" w:rsidP="005C431E">
            <w:pPr>
              <w:rPr>
                <w:rFonts w:ascii="Arial" w:hAnsi="Arial" w:cs="Arial"/>
                <w:color w:val="auto"/>
                <w:sz w:val="12"/>
                <w:szCs w:val="12"/>
              </w:rPr>
            </w:pPr>
            <w:r w:rsidRPr="005C431E">
              <w:rPr>
                <w:rFonts w:ascii="Arial" w:hAnsi="Arial" w:cs="Arial"/>
                <w:color w:val="auto"/>
                <w:sz w:val="12"/>
                <w:szCs w:val="12"/>
              </w:rPr>
              <w:t>Единый сельскохозяйственный налог</w:t>
            </w:r>
          </w:p>
        </w:tc>
        <w:tc>
          <w:tcPr>
            <w:tcW w:w="861" w:type="dxa"/>
            <w:gridSpan w:val="2"/>
            <w:shd w:val="clear" w:color="000000" w:fill="FFFFFF"/>
            <w:vAlign w:val="bottom"/>
            <w:hideMark/>
          </w:tcPr>
          <w:p w:rsidR="005C431E" w:rsidRPr="005C431E" w:rsidRDefault="005C431E" w:rsidP="005C431E">
            <w:pPr>
              <w:jc w:val="right"/>
              <w:rPr>
                <w:rFonts w:ascii="Arial" w:hAnsi="Arial" w:cs="Arial"/>
                <w:color w:val="auto"/>
                <w:sz w:val="12"/>
                <w:szCs w:val="12"/>
              </w:rPr>
            </w:pPr>
            <w:r w:rsidRPr="005C431E">
              <w:rPr>
                <w:rFonts w:ascii="Arial" w:hAnsi="Arial" w:cs="Arial"/>
                <w:color w:val="auto"/>
                <w:sz w:val="12"/>
                <w:szCs w:val="12"/>
              </w:rPr>
              <w:t>3 526,524</w:t>
            </w:r>
          </w:p>
        </w:tc>
      </w:tr>
      <w:tr w:rsidR="00F76D4E" w:rsidRPr="00300120" w:rsidTr="00BC2721">
        <w:tblPrEx>
          <w:tblLook w:val="00A0" w:firstRow="1" w:lastRow="0" w:firstColumn="1" w:lastColumn="0" w:noHBand="0" w:noVBand="0"/>
        </w:tblPrEx>
        <w:trPr>
          <w:gridAfter w:val="1"/>
          <w:wAfter w:w="11" w:type="dxa"/>
          <w:trHeight w:val="105"/>
        </w:trPr>
        <w:tc>
          <w:tcPr>
            <w:tcW w:w="1701" w:type="dxa"/>
            <w:gridSpan w:val="2"/>
            <w:shd w:val="clear" w:color="000000" w:fill="FFFFFF"/>
          </w:tcPr>
          <w:p w:rsidR="00F76D4E" w:rsidRDefault="00F76D4E" w:rsidP="0030012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00120">
              <w:rPr>
                <w:rFonts w:ascii="Arial" w:hAnsi="Arial" w:cs="Arial"/>
                <w:bCs/>
                <w:color w:val="auto"/>
                <w:sz w:val="12"/>
                <w:szCs w:val="12"/>
              </w:rPr>
              <w:t>000 1 05 04000 02 0000 110</w:t>
            </w:r>
          </w:p>
          <w:p w:rsidR="00F76D4E" w:rsidRPr="00300120" w:rsidRDefault="00F76D4E" w:rsidP="0030012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p>
        </w:tc>
        <w:tc>
          <w:tcPr>
            <w:tcW w:w="2410" w:type="dxa"/>
            <w:shd w:val="clear" w:color="000000" w:fill="FFFFFF"/>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Налог взимаемый в связи с применением патентной системы налогообложения</w:t>
            </w:r>
          </w:p>
        </w:tc>
        <w:tc>
          <w:tcPr>
            <w:tcW w:w="850" w:type="dxa"/>
            <w:shd w:val="clear" w:color="000000" w:fill="FFFFFF"/>
            <w:vAlign w:val="bottom"/>
          </w:tcPr>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00120">
              <w:rPr>
                <w:rFonts w:ascii="Arial" w:hAnsi="Arial" w:cs="Arial"/>
                <w:bCs/>
                <w:color w:val="auto"/>
                <w:sz w:val="12"/>
                <w:szCs w:val="12"/>
              </w:rPr>
              <w:t>18,000</w:t>
            </w:r>
          </w:p>
        </w:tc>
      </w:tr>
      <w:tr w:rsidR="00F76D4E" w:rsidRPr="00300120" w:rsidTr="00BC2721">
        <w:tblPrEx>
          <w:tblLook w:val="00A0" w:firstRow="1" w:lastRow="0" w:firstColumn="1" w:lastColumn="0" w:noHBand="0" w:noVBand="0"/>
        </w:tblPrEx>
        <w:trPr>
          <w:gridAfter w:val="1"/>
          <w:wAfter w:w="11" w:type="dxa"/>
          <w:trHeight w:val="130"/>
        </w:trPr>
        <w:tc>
          <w:tcPr>
            <w:tcW w:w="1701" w:type="dxa"/>
            <w:gridSpan w:val="2"/>
            <w:shd w:val="clear" w:color="000000" w:fill="FFFFFF"/>
          </w:tcPr>
          <w:p w:rsidR="00F76D4E" w:rsidRPr="00300120" w:rsidRDefault="00F76D4E" w:rsidP="0030012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00120">
              <w:rPr>
                <w:rFonts w:ascii="Arial" w:hAnsi="Arial" w:cs="Arial"/>
                <w:bCs/>
                <w:color w:val="auto"/>
                <w:sz w:val="12"/>
                <w:szCs w:val="12"/>
              </w:rPr>
              <w:t>000 1 08 00000 00 0000 000</w:t>
            </w:r>
          </w:p>
        </w:tc>
        <w:tc>
          <w:tcPr>
            <w:tcW w:w="2410" w:type="dxa"/>
            <w:shd w:val="clear" w:color="000000" w:fill="FFFFFF"/>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ГОСУДАРСТВЕННАЯ ПОШЛИНА</w:t>
            </w:r>
          </w:p>
        </w:tc>
        <w:tc>
          <w:tcPr>
            <w:tcW w:w="850" w:type="dxa"/>
            <w:shd w:val="clear" w:color="000000" w:fill="FFFFFF"/>
            <w:vAlign w:val="bottom"/>
          </w:tcPr>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00120">
              <w:rPr>
                <w:rFonts w:ascii="Arial" w:hAnsi="Arial" w:cs="Arial"/>
                <w:bCs/>
                <w:color w:val="auto"/>
                <w:sz w:val="12"/>
                <w:szCs w:val="12"/>
              </w:rPr>
              <w:t>5 701,000</w:t>
            </w:r>
          </w:p>
        </w:tc>
      </w:tr>
      <w:tr w:rsidR="00F76D4E" w:rsidRPr="00300120" w:rsidTr="00BC2721">
        <w:tblPrEx>
          <w:tblLook w:val="00A0" w:firstRow="1" w:lastRow="0" w:firstColumn="1" w:lastColumn="0" w:noHBand="0" w:noVBand="0"/>
        </w:tblPrEx>
        <w:trPr>
          <w:gridAfter w:val="1"/>
          <w:wAfter w:w="11" w:type="dxa"/>
          <w:trHeight w:val="602"/>
        </w:trPr>
        <w:tc>
          <w:tcPr>
            <w:tcW w:w="1701" w:type="dxa"/>
            <w:gridSpan w:val="2"/>
            <w:shd w:val="clear" w:color="000000" w:fill="FFFFFF"/>
          </w:tcPr>
          <w:p w:rsidR="00F76D4E" w:rsidRPr="00300120" w:rsidRDefault="00F76D4E" w:rsidP="0030012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00120">
              <w:rPr>
                <w:rFonts w:ascii="Arial" w:hAnsi="Arial" w:cs="Arial"/>
                <w:bCs/>
                <w:color w:val="auto"/>
                <w:sz w:val="12"/>
                <w:szCs w:val="12"/>
              </w:rPr>
              <w:t>000 1 11 00000 00 0000 000</w:t>
            </w:r>
          </w:p>
        </w:tc>
        <w:tc>
          <w:tcPr>
            <w:tcW w:w="2410" w:type="dxa"/>
            <w:shd w:val="clear" w:color="000000" w:fill="FFFFFF"/>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ДОХОДЫ ОТ ИСПОЛЬЗОВАНИЯ ИМУЩЕСТВА, НАХОДЯЩЕГОСЯ В ГОСУДАРСТВЕННОЙ И МУНИЦИПАЛЬНОЙ СОБСТВЕННОСТИ</w:t>
            </w:r>
          </w:p>
        </w:tc>
        <w:tc>
          <w:tcPr>
            <w:tcW w:w="850" w:type="dxa"/>
            <w:shd w:val="clear" w:color="000000" w:fill="FFFFFF"/>
            <w:vAlign w:val="bottom"/>
          </w:tcPr>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00120">
              <w:rPr>
                <w:rFonts w:ascii="Arial" w:hAnsi="Arial" w:cs="Arial"/>
                <w:bCs/>
                <w:color w:val="auto"/>
                <w:sz w:val="12"/>
                <w:szCs w:val="12"/>
              </w:rPr>
              <w:t>15 536,345</w:t>
            </w:r>
          </w:p>
        </w:tc>
      </w:tr>
      <w:tr w:rsidR="00F76D4E" w:rsidRPr="00300120" w:rsidTr="00BC2721">
        <w:tblPrEx>
          <w:tblLook w:val="00A0" w:firstRow="1" w:lastRow="0" w:firstColumn="1" w:lastColumn="0" w:noHBand="0" w:noVBand="0"/>
        </w:tblPrEx>
        <w:trPr>
          <w:gridAfter w:val="1"/>
          <w:wAfter w:w="11" w:type="dxa"/>
          <w:trHeight w:val="1236"/>
        </w:trPr>
        <w:tc>
          <w:tcPr>
            <w:tcW w:w="1701" w:type="dxa"/>
            <w:gridSpan w:val="2"/>
            <w:shd w:val="clear" w:color="000000" w:fill="FFFFFF"/>
          </w:tcPr>
          <w:p w:rsidR="00F76D4E" w:rsidRPr="00300120" w:rsidRDefault="00F76D4E" w:rsidP="0030012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00120">
              <w:rPr>
                <w:rFonts w:ascii="Arial" w:hAnsi="Arial" w:cs="Arial"/>
                <w:bCs/>
                <w:color w:val="auto"/>
                <w:sz w:val="12"/>
                <w:szCs w:val="12"/>
              </w:rPr>
              <w:t>000 1 11 05000 00 0000 120</w:t>
            </w:r>
          </w:p>
        </w:tc>
        <w:tc>
          <w:tcPr>
            <w:tcW w:w="2410" w:type="dxa"/>
            <w:shd w:val="clear" w:color="000000" w:fill="FFFFFF"/>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0" w:type="dxa"/>
            <w:shd w:val="clear" w:color="000000" w:fill="FFFFFF"/>
            <w:vAlign w:val="bottom"/>
          </w:tcPr>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00120">
              <w:rPr>
                <w:rFonts w:ascii="Arial" w:hAnsi="Arial" w:cs="Arial"/>
                <w:bCs/>
                <w:color w:val="auto"/>
                <w:sz w:val="12"/>
                <w:szCs w:val="12"/>
              </w:rPr>
              <w:t>15 404,345</w:t>
            </w:r>
          </w:p>
        </w:tc>
      </w:tr>
      <w:tr w:rsidR="00F76D4E" w:rsidRPr="00300120" w:rsidTr="00BC2721">
        <w:tblPrEx>
          <w:tblLook w:val="00A0" w:firstRow="1" w:lastRow="0" w:firstColumn="1" w:lastColumn="0" w:noHBand="0" w:noVBand="0"/>
        </w:tblPrEx>
        <w:trPr>
          <w:gridAfter w:val="1"/>
          <w:wAfter w:w="11" w:type="dxa"/>
          <w:trHeight w:val="369"/>
        </w:trPr>
        <w:tc>
          <w:tcPr>
            <w:tcW w:w="1701" w:type="dxa"/>
            <w:gridSpan w:val="2"/>
            <w:shd w:val="clear" w:color="000000" w:fill="FFFFFF"/>
          </w:tcPr>
          <w:p w:rsidR="00F76D4E" w:rsidRPr="00300120" w:rsidRDefault="00F76D4E" w:rsidP="0030012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00120">
              <w:rPr>
                <w:rFonts w:ascii="Arial" w:hAnsi="Arial" w:cs="Arial"/>
                <w:bCs/>
                <w:color w:val="auto"/>
                <w:sz w:val="12"/>
                <w:szCs w:val="12"/>
              </w:rPr>
              <w:t>000 1 11 07000 00 000 120</w:t>
            </w:r>
          </w:p>
        </w:tc>
        <w:tc>
          <w:tcPr>
            <w:tcW w:w="2410" w:type="dxa"/>
            <w:shd w:val="clear" w:color="000000" w:fill="FFFFFF"/>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Платежи от государственных и муниципальных унитарных предприятий</w:t>
            </w:r>
          </w:p>
        </w:tc>
        <w:tc>
          <w:tcPr>
            <w:tcW w:w="850" w:type="dxa"/>
            <w:shd w:val="clear" w:color="000000" w:fill="FFFFFF"/>
            <w:vAlign w:val="bottom"/>
          </w:tcPr>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00120">
              <w:rPr>
                <w:rFonts w:ascii="Arial" w:hAnsi="Arial" w:cs="Arial"/>
                <w:bCs/>
                <w:color w:val="auto"/>
                <w:sz w:val="12"/>
                <w:szCs w:val="12"/>
              </w:rPr>
              <w:t>132,000</w:t>
            </w:r>
          </w:p>
        </w:tc>
      </w:tr>
      <w:tr w:rsidR="00F76D4E" w:rsidRPr="00300120" w:rsidTr="00BC2721">
        <w:tblPrEx>
          <w:tblLook w:val="00A0" w:firstRow="1" w:lastRow="0" w:firstColumn="1" w:lastColumn="0" w:noHBand="0" w:noVBand="0"/>
        </w:tblPrEx>
        <w:trPr>
          <w:gridAfter w:val="1"/>
          <w:wAfter w:w="11" w:type="dxa"/>
          <w:trHeight w:val="176"/>
        </w:trPr>
        <w:tc>
          <w:tcPr>
            <w:tcW w:w="1701" w:type="dxa"/>
            <w:gridSpan w:val="2"/>
            <w:shd w:val="clear" w:color="000000" w:fill="FFFFFF"/>
          </w:tcPr>
          <w:p w:rsidR="00F76D4E" w:rsidRPr="00300120" w:rsidRDefault="00F76D4E" w:rsidP="0030012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00120">
              <w:rPr>
                <w:rFonts w:ascii="Arial" w:hAnsi="Arial" w:cs="Arial"/>
                <w:bCs/>
                <w:color w:val="auto"/>
                <w:sz w:val="12"/>
                <w:szCs w:val="12"/>
              </w:rPr>
              <w:t>000 1 12 00000 00 0000 000</w:t>
            </w:r>
          </w:p>
        </w:tc>
        <w:tc>
          <w:tcPr>
            <w:tcW w:w="2410" w:type="dxa"/>
            <w:shd w:val="clear" w:color="000000" w:fill="FFFFFF"/>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ПЛАТЕЖИ ПРИ ПОЛЬЗОВАНИИ ПРИРОДНЫМИ РЕСУРСАМИ</w:t>
            </w:r>
          </w:p>
        </w:tc>
        <w:tc>
          <w:tcPr>
            <w:tcW w:w="850" w:type="dxa"/>
            <w:shd w:val="clear" w:color="000000" w:fill="FFFFFF"/>
            <w:vAlign w:val="bottom"/>
          </w:tcPr>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00120">
              <w:rPr>
                <w:rFonts w:ascii="Arial" w:hAnsi="Arial" w:cs="Arial"/>
                <w:bCs/>
                <w:color w:val="auto"/>
                <w:sz w:val="12"/>
                <w:szCs w:val="12"/>
              </w:rPr>
              <w:t>1 013,384</w:t>
            </w:r>
          </w:p>
        </w:tc>
      </w:tr>
      <w:tr w:rsidR="00F76D4E" w:rsidRPr="00300120" w:rsidTr="00BC2721">
        <w:tblPrEx>
          <w:tblLook w:val="00A0" w:firstRow="1" w:lastRow="0" w:firstColumn="1" w:lastColumn="0" w:noHBand="0" w:noVBand="0"/>
        </w:tblPrEx>
        <w:trPr>
          <w:gridAfter w:val="1"/>
          <w:wAfter w:w="11" w:type="dxa"/>
          <w:trHeight w:val="218"/>
        </w:trPr>
        <w:tc>
          <w:tcPr>
            <w:tcW w:w="1701" w:type="dxa"/>
            <w:gridSpan w:val="2"/>
            <w:shd w:val="clear" w:color="000000" w:fill="FFFFFF"/>
          </w:tcPr>
          <w:p w:rsidR="00F76D4E" w:rsidRPr="00300120" w:rsidRDefault="00F76D4E" w:rsidP="0030012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00120">
              <w:rPr>
                <w:rFonts w:ascii="Arial" w:hAnsi="Arial" w:cs="Arial"/>
                <w:bCs/>
                <w:color w:val="auto"/>
                <w:sz w:val="12"/>
                <w:szCs w:val="12"/>
              </w:rPr>
              <w:t>000 1 12 01000 01 0000 120</w:t>
            </w:r>
          </w:p>
        </w:tc>
        <w:tc>
          <w:tcPr>
            <w:tcW w:w="2410" w:type="dxa"/>
            <w:shd w:val="clear" w:color="000000" w:fill="FFFFFF"/>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Плата за негативное воздействие на окружающую среду</w:t>
            </w:r>
          </w:p>
        </w:tc>
        <w:tc>
          <w:tcPr>
            <w:tcW w:w="850" w:type="dxa"/>
            <w:shd w:val="clear" w:color="000000" w:fill="FFFFFF"/>
            <w:vAlign w:val="bottom"/>
          </w:tcPr>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00120">
              <w:rPr>
                <w:rFonts w:ascii="Arial" w:hAnsi="Arial" w:cs="Arial"/>
                <w:bCs/>
                <w:color w:val="auto"/>
                <w:sz w:val="12"/>
                <w:szCs w:val="12"/>
              </w:rPr>
              <w:t>1 013,384</w:t>
            </w:r>
          </w:p>
        </w:tc>
      </w:tr>
      <w:tr w:rsidR="00F76D4E" w:rsidRPr="00300120" w:rsidTr="00BC2721">
        <w:tblPrEx>
          <w:tblLook w:val="00A0" w:firstRow="1" w:lastRow="0" w:firstColumn="1" w:lastColumn="0" w:noHBand="0" w:noVBand="0"/>
        </w:tblPrEx>
        <w:trPr>
          <w:gridAfter w:val="1"/>
          <w:wAfter w:w="11" w:type="dxa"/>
          <w:trHeight w:val="398"/>
        </w:trPr>
        <w:tc>
          <w:tcPr>
            <w:tcW w:w="1701" w:type="dxa"/>
            <w:gridSpan w:val="2"/>
            <w:shd w:val="clear" w:color="000000" w:fill="FFFFFF"/>
          </w:tcPr>
          <w:p w:rsidR="00F76D4E" w:rsidRPr="00300120" w:rsidRDefault="00F76D4E" w:rsidP="0030012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00120">
              <w:rPr>
                <w:rFonts w:ascii="Arial" w:hAnsi="Arial" w:cs="Arial"/>
                <w:bCs/>
                <w:color w:val="auto"/>
                <w:sz w:val="12"/>
                <w:szCs w:val="12"/>
              </w:rPr>
              <w:t>000 1 13 00000 00 0000 000</w:t>
            </w:r>
          </w:p>
        </w:tc>
        <w:tc>
          <w:tcPr>
            <w:tcW w:w="2410" w:type="dxa"/>
            <w:shd w:val="clear" w:color="000000" w:fill="FFFFFF"/>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ДОХОДЫ ОТ ОКАЗАНИЯ ПЛАТНЫХ УСЛУГ (РАБОТ) И КОМПЕНСАЦИИ ЗАТРАТ ГОСУДАРСТВА</w:t>
            </w:r>
          </w:p>
        </w:tc>
        <w:tc>
          <w:tcPr>
            <w:tcW w:w="850" w:type="dxa"/>
            <w:shd w:val="clear" w:color="000000" w:fill="FFFFFF"/>
            <w:vAlign w:val="bottom"/>
          </w:tcPr>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00120">
              <w:rPr>
                <w:rFonts w:ascii="Arial" w:hAnsi="Arial" w:cs="Arial"/>
                <w:bCs/>
                <w:color w:val="auto"/>
                <w:sz w:val="12"/>
                <w:szCs w:val="12"/>
              </w:rPr>
              <w:t>36 138,465</w:t>
            </w:r>
          </w:p>
        </w:tc>
      </w:tr>
      <w:tr w:rsidR="00F76D4E" w:rsidRPr="00300120" w:rsidTr="00BC2721">
        <w:tblPrEx>
          <w:tblLook w:val="00A0" w:firstRow="1" w:lastRow="0" w:firstColumn="1" w:lastColumn="0" w:noHBand="0" w:noVBand="0"/>
        </w:tblPrEx>
        <w:trPr>
          <w:gridAfter w:val="1"/>
          <w:wAfter w:w="11" w:type="dxa"/>
          <w:trHeight w:val="343"/>
        </w:trPr>
        <w:tc>
          <w:tcPr>
            <w:tcW w:w="1701" w:type="dxa"/>
            <w:gridSpan w:val="2"/>
            <w:shd w:val="clear" w:color="000000" w:fill="FFFFFF"/>
            <w:noWrap/>
          </w:tcPr>
          <w:p w:rsidR="00F76D4E" w:rsidRPr="00300120" w:rsidRDefault="00F76D4E" w:rsidP="0030012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00120">
              <w:rPr>
                <w:rFonts w:ascii="Arial" w:hAnsi="Arial" w:cs="Arial"/>
                <w:bCs/>
                <w:color w:val="auto"/>
                <w:sz w:val="12"/>
                <w:szCs w:val="12"/>
              </w:rPr>
              <w:t>506 1 13 01995 05 0000 130</w:t>
            </w:r>
          </w:p>
        </w:tc>
        <w:tc>
          <w:tcPr>
            <w:tcW w:w="2410" w:type="dxa"/>
            <w:shd w:val="clear" w:color="000000" w:fill="FFFFFF"/>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Прочие доходы от оказания платных услуг (работ) получателями средств бюджетов муниципальных районов</w:t>
            </w:r>
          </w:p>
        </w:tc>
        <w:tc>
          <w:tcPr>
            <w:tcW w:w="850" w:type="dxa"/>
            <w:shd w:val="clear" w:color="000000" w:fill="FFFFFF"/>
            <w:vAlign w:val="bottom"/>
          </w:tcPr>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00120">
              <w:rPr>
                <w:rFonts w:ascii="Arial" w:hAnsi="Arial" w:cs="Arial"/>
                <w:bCs/>
                <w:color w:val="auto"/>
                <w:sz w:val="12"/>
                <w:szCs w:val="12"/>
              </w:rPr>
              <w:t>35 763,065</w:t>
            </w:r>
          </w:p>
        </w:tc>
      </w:tr>
      <w:tr w:rsidR="00F76D4E" w:rsidRPr="00300120" w:rsidTr="00BC2721">
        <w:tblPrEx>
          <w:tblLook w:val="00A0" w:firstRow="1" w:lastRow="0" w:firstColumn="1" w:lastColumn="0" w:noHBand="0" w:noVBand="0"/>
        </w:tblPrEx>
        <w:trPr>
          <w:gridAfter w:val="1"/>
          <w:wAfter w:w="11" w:type="dxa"/>
          <w:trHeight w:val="334"/>
        </w:trPr>
        <w:tc>
          <w:tcPr>
            <w:tcW w:w="1701" w:type="dxa"/>
            <w:gridSpan w:val="2"/>
            <w:shd w:val="clear" w:color="000000" w:fill="FFFFFF"/>
            <w:noWrap/>
          </w:tcPr>
          <w:p w:rsidR="00F76D4E" w:rsidRPr="00300120" w:rsidRDefault="00F76D4E" w:rsidP="0030012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00120">
              <w:rPr>
                <w:rFonts w:ascii="Arial" w:hAnsi="Arial" w:cs="Arial"/>
                <w:bCs/>
                <w:color w:val="auto"/>
                <w:sz w:val="12"/>
                <w:szCs w:val="12"/>
              </w:rPr>
              <w:t>501 1 13 01995 05 0000 130</w:t>
            </w:r>
          </w:p>
        </w:tc>
        <w:tc>
          <w:tcPr>
            <w:tcW w:w="2410" w:type="dxa"/>
            <w:shd w:val="clear" w:color="000000" w:fill="FFFFFF"/>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Прочие доходы от оказания платных услуг (работ) получателями средств бюджетов муниципальных районов</w:t>
            </w:r>
          </w:p>
        </w:tc>
        <w:tc>
          <w:tcPr>
            <w:tcW w:w="850" w:type="dxa"/>
            <w:shd w:val="clear" w:color="000000" w:fill="FFFFFF"/>
            <w:vAlign w:val="bottom"/>
          </w:tcPr>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00120">
              <w:rPr>
                <w:rFonts w:ascii="Arial" w:hAnsi="Arial" w:cs="Arial"/>
                <w:bCs/>
                <w:color w:val="auto"/>
                <w:sz w:val="12"/>
                <w:szCs w:val="12"/>
              </w:rPr>
              <w:t>197,000</w:t>
            </w:r>
          </w:p>
        </w:tc>
      </w:tr>
      <w:tr w:rsidR="00F76D4E" w:rsidRPr="00300120" w:rsidTr="00BC2721">
        <w:tblPrEx>
          <w:tblLook w:val="00A0" w:firstRow="1" w:lastRow="0" w:firstColumn="1" w:lastColumn="0" w:noHBand="0" w:noVBand="0"/>
        </w:tblPrEx>
        <w:trPr>
          <w:gridAfter w:val="1"/>
          <w:wAfter w:w="11" w:type="dxa"/>
          <w:trHeight w:val="189"/>
        </w:trPr>
        <w:tc>
          <w:tcPr>
            <w:tcW w:w="1701" w:type="dxa"/>
            <w:gridSpan w:val="2"/>
            <w:shd w:val="clear" w:color="000000" w:fill="FFFFFF"/>
            <w:noWrap/>
          </w:tcPr>
          <w:p w:rsidR="00F76D4E" w:rsidRPr="00300120" w:rsidRDefault="00F76D4E" w:rsidP="0030012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00120">
              <w:rPr>
                <w:rFonts w:ascii="Arial" w:hAnsi="Arial" w:cs="Arial"/>
                <w:bCs/>
                <w:color w:val="auto"/>
                <w:sz w:val="12"/>
                <w:szCs w:val="12"/>
              </w:rPr>
              <w:t>000 1 13 02995 05 0000 130</w:t>
            </w:r>
          </w:p>
        </w:tc>
        <w:tc>
          <w:tcPr>
            <w:tcW w:w="2410" w:type="dxa"/>
            <w:shd w:val="clear" w:color="000000" w:fill="FFFFFF"/>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Прочие доходы от компенсации затрат бюджетов муниципальных районов</w:t>
            </w:r>
          </w:p>
        </w:tc>
        <w:tc>
          <w:tcPr>
            <w:tcW w:w="850" w:type="dxa"/>
            <w:shd w:val="clear" w:color="000000" w:fill="FFFFFF"/>
            <w:vAlign w:val="bottom"/>
          </w:tcPr>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00120">
              <w:rPr>
                <w:rFonts w:ascii="Arial" w:hAnsi="Arial" w:cs="Arial"/>
                <w:bCs/>
                <w:color w:val="auto"/>
                <w:sz w:val="12"/>
                <w:szCs w:val="12"/>
              </w:rPr>
              <w:t>178,400</w:t>
            </w:r>
          </w:p>
        </w:tc>
      </w:tr>
      <w:tr w:rsidR="00F76D4E" w:rsidRPr="00300120" w:rsidTr="00BC2721">
        <w:tblPrEx>
          <w:tblLook w:val="00A0" w:firstRow="1" w:lastRow="0" w:firstColumn="1" w:lastColumn="0" w:noHBand="0" w:noVBand="0"/>
        </w:tblPrEx>
        <w:trPr>
          <w:gridAfter w:val="1"/>
          <w:wAfter w:w="11" w:type="dxa"/>
          <w:trHeight w:val="383"/>
        </w:trPr>
        <w:tc>
          <w:tcPr>
            <w:tcW w:w="1701" w:type="dxa"/>
            <w:gridSpan w:val="2"/>
            <w:shd w:val="clear" w:color="000000" w:fill="FFFFFF"/>
          </w:tcPr>
          <w:p w:rsidR="00F76D4E" w:rsidRPr="00300120" w:rsidRDefault="00F76D4E" w:rsidP="0030012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00120">
              <w:rPr>
                <w:rFonts w:ascii="Arial" w:hAnsi="Arial" w:cs="Arial"/>
                <w:bCs/>
                <w:color w:val="auto"/>
                <w:sz w:val="12"/>
                <w:szCs w:val="12"/>
              </w:rPr>
              <w:t>000 1 14 00000 00 0000 000</w:t>
            </w:r>
          </w:p>
        </w:tc>
        <w:tc>
          <w:tcPr>
            <w:tcW w:w="2410" w:type="dxa"/>
            <w:shd w:val="clear" w:color="000000" w:fill="FFFFFF"/>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ДОХОДЫ ОТ ПРОДАЖИ МАТЕРИАЛЬНЫХ И НЕМАТЕРИАЛЬНЫХ АКТИВОВ</w:t>
            </w:r>
          </w:p>
        </w:tc>
        <w:tc>
          <w:tcPr>
            <w:tcW w:w="850" w:type="dxa"/>
            <w:shd w:val="clear" w:color="000000" w:fill="FFFFFF"/>
            <w:vAlign w:val="bottom"/>
          </w:tcPr>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00120">
              <w:rPr>
                <w:rFonts w:ascii="Arial" w:hAnsi="Arial" w:cs="Arial"/>
                <w:bCs/>
                <w:color w:val="auto"/>
                <w:sz w:val="12"/>
                <w:szCs w:val="12"/>
              </w:rPr>
              <w:t>5 640,077</w:t>
            </w:r>
          </w:p>
        </w:tc>
      </w:tr>
      <w:tr w:rsidR="00F76D4E" w:rsidRPr="00300120" w:rsidTr="00BC2721">
        <w:tblPrEx>
          <w:tblLook w:val="00A0" w:firstRow="1" w:lastRow="0" w:firstColumn="1" w:lastColumn="0" w:noHBand="0" w:noVBand="0"/>
        </w:tblPrEx>
        <w:trPr>
          <w:gridAfter w:val="1"/>
          <w:wAfter w:w="11" w:type="dxa"/>
          <w:trHeight w:val="213"/>
        </w:trPr>
        <w:tc>
          <w:tcPr>
            <w:tcW w:w="1701" w:type="dxa"/>
            <w:gridSpan w:val="2"/>
            <w:shd w:val="clear" w:color="000000" w:fill="FFFFFF"/>
          </w:tcPr>
          <w:p w:rsidR="00F76D4E" w:rsidRPr="00300120" w:rsidRDefault="00F76D4E" w:rsidP="0030012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00120">
              <w:rPr>
                <w:rFonts w:ascii="Arial" w:hAnsi="Arial" w:cs="Arial"/>
                <w:bCs/>
                <w:color w:val="auto"/>
                <w:sz w:val="12"/>
                <w:szCs w:val="12"/>
              </w:rPr>
              <w:t>000 1 16 00000 00 0000 000</w:t>
            </w:r>
          </w:p>
        </w:tc>
        <w:tc>
          <w:tcPr>
            <w:tcW w:w="2410" w:type="dxa"/>
            <w:shd w:val="clear" w:color="000000" w:fill="FFFFFF"/>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ШТРАФЫ, САНКЦИИ, ВОЗМЕЩЕНИЕ УЩЕРБА</w:t>
            </w:r>
          </w:p>
        </w:tc>
        <w:tc>
          <w:tcPr>
            <w:tcW w:w="850" w:type="dxa"/>
            <w:shd w:val="clear" w:color="000000" w:fill="FFFFFF"/>
            <w:vAlign w:val="bottom"/>
          </w:tcPr>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00120">
              <w:rPr>
                <w:rFonts w:ascii="Arial" w:hAnsi="Arial" w:cs="Arial"/>
                <w:bCs/>
                <w:color w:val="auto"/>
                <w:sz w:val="12"/>
                <w:szCs w:val="12"/>
              </w:rPr>
              <w:t>3 873,000</w:t>
            </w:r>
          </w:p>
        </w:tc>
      </w:tr>
      <w:tr w:rsidR="00F76D4E" w:rsidRPr="00300120" w:rsidTr="00BC2721">
        <w:tblPrEx>
          <w:tblLook w:val="00A0" w:firstRow="1" w:lastRow="0" w:firstColumn="1" w:lastColumn="0" w:noHBand="0" w:noVBand="0"/>
        </w:tblPrEx>
        <w:trPr>
          <w:gridAfter w:val="1"/>
          <w:wAfter w:w="11" w:type="dxa"/>
          <w:trHeight w:val="50"/>
        </w:trPr>
        <w:tc>
          <w:tcPr>
            <w:tcW w:w="1701" w:type="dxa"/>
            <w:gridSpan w:val="2"/>
            <w:shd w:val="clear" w:color="000000" w:fill="FFFFFF"/>
          </w:tcPr>
          <w:p w:rsidR="00F76D4E" w:rsidRPr="00300120" w:rsidRDefault="00F76D4E" w:rsidP="0030012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00120">
              <w:rPr>
                <w:rFonts w:ascii="Arial" w:hAnsi="Arial" w:cs="Arial"/>
                <w:bCs/>
                <w:color w:val="auto"/>
                <w:sz w:val="12"/>
                <w:szCs w:val="12"/>
              </w:rPr>
              <w:t>000 2 00 00000 00 0000 000</w:t>
            </w:r>
          </w:p>
        </w:tc>
        <w:tc>
          <w:tcPr>
            <w:tcW w:w="2410" w:type="dxa"/>
            <w:shd w:val="clear" w:color="000000" w:fill="FFFFFF"/>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БЕЗВОЗМЕЗДНЫЕ ПОСТУПЛЕНИЯ</w:t>
            </w:r>
          </w:p>
        </w:tc>
        <w:tc>
          <w:tcPr>
            <w:tcW w:w="850" w:type="dxa"/>
            <w:shd w:val="clear" w:color="000000" w:fill="FFFFFF"/>
            <w:vAlign w:val="bottom"/>
          </w:tcPr>
          <w:p w:rsidR="00F76D4E" w:rsidRPr="00300120" w:rsidRDefault="00F76D4E" w:rsidP="00644804">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300120">
              <w:rPr>
                <w:rFonts w:ascii="Arial" w:hAnsi="Arial" w:cs="Arial"/>
                <w:bCs/>
                <w:color w:val="auto"/>
                <w:sz w:val="12"/>
                <w:szCs w:val="12"/>
              </w:rPr>
              <w:t>950 463,385</w:t>
            </w:r>
          </w:p>
        </w:tc>
      </w:tr>
      <w:tr w:rsidR="00F76D4E" w:rsidRPr="00300120" w:rsidTr="00BC2721">
        <w:tblPrEx>
          <w:tblLook w:val="00A0" w:firstRow="1" w:lastRow="0" w:firstColumn="1" w:lastColumn="0" w:noHBand="0" w:noVBand="0"/>
        </w:tblPrEx>
        <w:trPr>
          <w:gridAfter w:val="1"/>
          <w:wAfter w:w="11" w:type="dxa"/>
          <w:trHeight w:val="510"/>
        </w:trPr>
        <w:tc>
          <w:tcPr>
            <w:tcW w:w="1701" w:type="dxa"/>
            <w:gridSpan w:val="2"/>
            <w:shd w:val="clear" w:color="000000" w:fill="FFFFFF"/>
          </w:tcPr>
          <w:p w:rsidR="00F76D4E" w:rsidRPr="00300120" w:rsidRDefault="00F76D4E" w:rsidP="0030012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00120">
              <w:rPr>
                <w:rFonts w:ascii="Arial" w:hAnsi="Arial" w:cs="Arial"/>
                <w:bCs/>
                <w:color w:val="auto"/>
                <w:sz w:val="12"/>
                <w:szCs w:val="12"/>
              </w:rPr>
              <w:t>000 2 02 00000 00 0000 000</w:t>
            </w:r>
          </w:p>
        </w:tc>
        <w:tc>
          <w:tcPr>
            <w:tcW w:w="2410" w:type="dxa"/>
            <w:shd w:val="clear" w:color="000000" w:fill="FFFFFF"/>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БЕЗВОЗМЕЗДНЫЕ ПОСТУПЛЕНИЯ ОТ ДРУГИХ БЮДЖЕТОВ БЮДЖЕТНОЙ СИСТЕМЫ РОССИЙСКОЙ ФЕДЕРАЦИИ</w:t>
            </w:r>
          </w:p>
        </w:tc>
        <w:tc>
          <w:tcPr>
            <w:tcW w:w="850" w:type="dxa"/>
            <w:shd w:val="clear" w:color="000000" w:fill="FFFFFF"/>
            <w:vAlign w:val="bottom"/>
          </w:tcPr>
          <w:p w:rsidR="00F76D4E" w:rsidRPr="00300120" w:rsidRDefault="00F76D4E" w:rsidP="00644804">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300120">
              <w:rPr>
                <w:rFonts w:ascii="Arial" w:hAnsi="Arial" w:cs="Arial"/>
                <w:bCs/>
                <w:color w:val="auto"/>
                <w:sz w:val="12"/>
                <w:szCs w:val="12"/>
              </w:rPr>
              <w:t>951 039,145</w:t>
            </w:r>
          </w:p>
        </w:tc>
      </w:tr>
      <w:tr w:rsidR="00F76D4E" w:rsidRPr="00300120" w:rsidTr="00BC2721">
        <w:tblPrEx>
          <w:tblLook w:val="00A0" w:firstRow="1" w:lastRow="0" w:firstColumn="1" w:lastColumn="0" w:noHBand="0" w:noVBand="0"/>
        </w:tblPrEx>
        <w:trPr>
          <w:gridAfter w:val="1"/>
          <w:wAfter w:w="11" w:type="dxa"/>
          <w:trHeight w:val="310"/>
        </w:trPr>
        <w:tc>
          <w:tcPr>
            <w:tcW w:w="1701" w:type="dxa"/>
            <w:gridSpan w:val="2"/>
            <w:shd w:val="clear" w:color="000000" w:fill="FFFFFF"/>
          </w:tcPr>
          <w:p w:rsidR="00F76D4E" w:rsidRPr="00300120" w:rsidRDefault="00F76D4E" w:rsidP="0030012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00120">
              <w:rPr>
                <w:rFonts w:ascii="Arial" w:hAnsi="Arial" w:cs="Arial"/>
                <w:bCs/>
                <w:color w:val="auto"/>
                <w:sz w:val="12"/>
                <w:szCs w:val="12"/>
              </w:rPr>
              <w:t>000 2 02 01000 00 0000 151</w:t>
            </w:r>
          </w:p>
        </w:tc>
        <w:tc>
          <w:tcPr>
            <w:tcW w:w="2410" w:type="dxa"/>
            <w:shd w:val="clear" w:color="000000" w:fill="FFFFFF"/>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Дотации бюджетам субъектов Российской Федерации и муниципальных образований</w:t>
            </w:r>
          </w:p>
        </w:tc>
        <w:tc>
          <w:tcPr>
            <w:tcW w:w="850" w:type="dxa"/>
            <w:shd w:val="clear" w:color="000000" w:fill="FFFFFF"/>
            <w:vAlign w:val="bottom"/>
          </w:tcPr>
          <w:p w:rsidR="00F76D4E" w:rsidRPr="00300120" w:rsidRDefault="00F76D4E" w:rsidP="00644804">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300120">
              <w:rPr>
                <w:rFonts w:ascii="Arial" w:hAnsi="Arial" w:cs="Arial"/>
                <w:bCs/>
                <w:color w:val="auto"/>
                <w:sz w:val="12"/>
                <w:szCs w:val="12"/>
              </w:rPr>
              <w:t>143 449,000</w:t>
            </w:r>
          </w:p>
        </w:tc>
      </w:tr>
      <w:tr w:rsidR="00F76D4E" w:rsidRPr="00300120" w:rsidTr="00BC2721">
        <w:tblPrEx>
          <w:tblLook w:val="00A0" w:firstRow="1" w:lastRow="0" w:firstColumn="1" w:lastColumn="0" w:noHBand="0" w:noVBand="0"/>
        </w:tblPrEx>
        <w:trPr>
          <w:gridAfter w:val="1"/>
          <w:wAfter w:w="11" w:type="dxa"/>
          <w:trHeight w:val="215"/>
        </w:trPr>
        <w:tc>
          <w:tcPr>
            <w:tcW w:w="1701" w:type="dxa"/>
            <w:gridSpan w:val="2"/>
            <w:shd w:val="clear" w:color="000000" w:fill="FFFFFF"/>
            <w:noWrap/>
          </w:tcPr>
          <w:p w:rsidR="00F76D4E" w:rsidRPr="00300120" w:rsidRDefault="00F76D4E" w:rsidP="0030012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00120">
              <w:rPr>
                <w:rFonts w:ascii="Arial" w:hAnsi="Arial" w:cs="Arial"/>
                <w:bCs/>
                <w:color w:val="auto"/>
                <w:sz w:val="12"/>
                <w:szCs w:val="12"/>
              </w:rPr>
              <w:t>000 2 02 01001 00 0000 151</w:t>
            </w:r>
          </w:p>
        </w:tc>
        <w:tc>
          <w:tcPr>
            <w:tcW w:w="2410" w:type="dxa"/>
            <w:shd w:val="clear" w:color="000000" w:fill="FFFFFF"/>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Дотации на выравнивание бюджетной обеспеченности</w:t>
            </w:r>
          </w:p>
        </w:tc>
        <w:tc>
          <w:tcPr>
            <w:tcW w:w="850" w:type="dxa"/>
            <w:shd w:val="clear" w:color="000000" w:fill="FFFFFF"/>
            <w:vAlign w:val="bottom"/>
          </w:tcPr>
          <w:p w:rsidR="00F76D4E" w:rsidRPr="00300120" w:rsidRDefault="00F76D4E" w:rsidP="00644804">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300120">
              <w:rPr>
                <w:rFonts w:ascii="Arial" w:hAnsi="Arial" w:cs="Arial"/>
                <w:bCs/>
                <w:color w:val="auto"/>
                <w:sz w:val="12"/>
                <w:szCs w:val="12"/>
              </w:rPr>
              <w:t>122 373,000</w:t>
            </w:r>
          </w:p>
        </w:tc>
      </w:tr>
      <w:tr w:rsidR="00F76D4E" w:rsidRPr="00300120" w:rsidTr="00BC2721">
        <w:tblPrEx>
          <w:tblLook w:val="00A0" w:firstRow="1" w:lastRow="0" w:firstColumn="1" w:lastColumn="0" w:noHBand="0" w:noVBand="0"/>
        </w:tblPrEx>
        <w:trPr>
          <w:gridAfter w:val="1"/>
          <w:wAfter w:w="11" w:type="dxa"/>
          <w:trHeight w:val="349"/>
        </w:trPr>
        <w:tc>
          <w:tcPr>
            <w:tcW w:w="1701" w:type="dxa"/>
            <w:gridSpan w:val="2"/>
            <w:shd w:val="clear" w:color="000000" w:fill="FFFFFF"/>
            <w:noWrap/>
          </w:tcPr>
          <w:p w:rsidR="00F76D4E" w:rsidRPr="00300120" w:rsidRDefault="00F76D4E" w:rsidP="0030012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00120">
              <w:rPr>
                <w:rFonts w:ascii="Arial" w:hAnsi="Arial" w:cs="Arial"/>
                <w:bCs/>
                <w:color w:val="auto"/>
                <w:sz w:val="12"/>
                <w:szCs w:val="12"/>
              </w:rPr>
              <w:t>000 2 02 01001 05 0000 151</w:t>
            </w:r>
          </w:p>
        </w:tc>
        <w:tc>
          <w:tcPr>
            <w:tcW w:w="2410" w:type="dxa"/>
            <w:shd w:val="clear" w:color="000000" w:fill="FFFFFF"/>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Дотации бюджетам муниципальных районов на выравнивание бюджетной обеспеченности</w:t>
            </w:r>
          </w:p>
        </w:tc>
        <w:tc>
          <w:tcPr>
            <w:tcW w:w="850" w:type="dxa"/>
            <w:shd w:val="clear" w:color="000000" w:fill="FFFFFF"/>
            <w:vAlign w:val="bottom"/>
          </w:tcPr>
          <w:p w:rsidR="00F76D4E" w:rsidRPr="00300120" w:rsidRDefault="00F76D4E" w:rsidP="00644804">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300120">
              <w:rPr>
                <w:rFonts w:ascii="Arial" w:hAnsi="Arial" w:cs="Arial"/>
                <w:bCs/>
                <w:color w:val="auto"/>
                <w:sz w:val="12"/>
                <w:szCs w:val="12"/>
              </w:rPr>
              <w:t>122 373,000</w:t>
            </w:r>
          </w:p>
        </w:tc>
      </w:tr>
      <w:tr w:rsidR="00F76D4E" w:rsidRPr="00300120" w:rsidTr="00BC2721">
        <w:tblPrEx>
          <w:tblLook w:val="00A0" w:firstRow="1" w:lastRow="0" w:firstColumn="1" w:lastColumn="0" w:noHBand="0" w:noVBand="0"/>
        </w:tblPrEx>
        <w:trPr>
          <w:gridAfter w:val="1"/>
          <w:wAfter w:w="11" w:type="dxa"/>
          <w:trHeight w:val="56"/>
        </w:trPr>
        <w:tc>
          <w:tcPr>
            <w:tcW w:w="1701" w:type="dxa"/>
            <w:gridSpan w:val="2"/>
            <w:shd w:val="clear" w:color="000000" w:fill="FFFFFF"/>
          </w:tcPr>
          <w:p w:rsidR="00F76D4E" w:rsidRPr="00300120" w:rsidRDefault="00F76D4E" w:rsidP="0030012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00120">
              <w:rPr>
                <w:rFonts w:ascii="Arial" w:hAnsi="Arial" w:cs="Arial"/>
                <w:bCs/>
                <w:color w:val="auto"/>
                <w:sz w:val="12"/>
                <w:szCs w:val="12"/>
              </w:rPr>
              <w:t>000 2 02 01003 00 0000 151</w:t>
            </w:r>
          </w:p>
        </w:tc>
        <w:tc>
          <w:tcPr>
            <w:tcW w:w="2410" w:type="dxa"/>
            <w:shd w:val="clear" w:color="000000" w:fill="FFFFFF"/>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Дотации бюджетам на поддержку мер по обеспечению сбалансированности бюджетов</w:t>
            </w:r>
          </w:p>
        </w:tc>
        <w:tc>
          <w:tcPr>
            <w:tcW w:w="850" w:type="dxa"/>
            <w:shd w:val="clear" w:color="000000" w:fill="FFFFFF"/>
            <w:vAlign w:val="bottom"/>
          </w:tcPr>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00120">
              <w:rPr>
                <w:rFonts w:ascii="Arial" w:hAnsi="Arial" w:cs="Arial"/>
                <w:bCs/>
                <w:color w:val="auto"/>
                <w:sz w:val="12"/>
                <w:szCs w:val="12"/>
              </w:rPr>
              <w:t>21 076,000</w:t>
            </w:r>
          </w:p>
        </w:tc>
      </w:tr>
      <w:tr w:rsidR="00F76D4E" w:rsidRPr="00300120" w:rsidTr="00BC2721">
        <w:tblPrEx>
          <w:tblLook w:val="00A0" w:firstRow="1" w:lastRow="0" w:firstColumn="1" w:lastColumn="0" w:noHBand="0" w:noVBand="0"/>
        </w:tblPrEx>
        <w:trPr>
          <w:gridAfter w:val="1"/>
          <w:wAfter w:w="11" w:type="dxa"/>
          <w:trHeight w:val="516"/>
        </w:trPr>
        <w:tc>
          <w:tcPr>
            <w:tcW w:w="1701" w:type="dxa"/>
            <w:gridSpan w:val="2"/>
            <w:shd w:val="clear" w:color="000000" w:fill="FFFFFF"/>
          </w:tcPr>
          <w:p w:rsidR="00F76D4E" w:rsidRPr="00300120" w:rsidRDefault="00F76D4E" w:rsidP="0030012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00120">
              <w:rPr>
                <w:rFonts w:ascii="Arial" w:hAnsi="Arial" w:cs="Arial"/>
                <w:bCs/>
                <w:color w:val="auto"/>
                <w:sz w:val="12"/>
                <w:szCs w:val="12"/>
              </w:rPr>
              <w:t>000 2 02 01003 05 0000 151</w:t>
            </w:r>
          </w:p>
        </w:tc>
        <w:tc>
          <w:tcPr>
            <w:tcW w:w="2410" w:type="dxa"/>
            <w:shd w:val="clear" w:color="000000" w:fill="FFFFFF"/>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Дотации бюджетам муниципальных районов на поддержку мер по обеспечению сбалансированности бюджетов</w:t>
            </w:r>
          </w:p>
        </w:tc>
        <w:tc>
          <w:tcPr>
            <w:tcW w:w="850" w:type="dxa"/>
            <w:shd w:val="clear" w:color="000000" w:fill="FFFFFF"/>
            <w:vAlign w:val="bottom"/>
          </w:tcPr>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00120">
              <w:rPr>
                <w:rFonts w:ascii="Arial" w:hAnsi="Arial" w:cs="Arial"/>
                <w:bCs/>
                <w:color w:val="auto"/>
                <w:sz w:val="12"/>
                <w:szCs w:val="12"/>
              </w:rPr>
              <w:t>21 076,000</w:t>
            </w:r>
          </w:p>
        </w:tc>
      </w:tr>
      <w:tr w:rsidR="00F76D4E" w:rsidRPr="00300120" w:rsidTr="00BC2721">
        <w:tblPrEx>
          <w:tblLook w:val="00A0" w:firstRow="1" w:lastRow="0" w:firstColumn="1" w:lastColumn="0" w:noHBand="0" w:noVBand="0"/>
        </w:tblPrEx>
        <w:trPr>
          <w:gridAfter w:val="1"/>
          <w:wAfter w:w="11" w:type="dxa"/>
          <w:trHeight w:val="303"/>
        </w:trPr>
        <w:tc>
          <w:tcPr>
            <w:tcW w:w="1701" w:type="dxa"/>
            <w:gridSpan w:val="2"/>
            <w:shd w:val="clear" w:color="000000" w:fill="FFFFFF"/>
          </w:tcPr>
          <w:p w:rsidR="00F76D4E" w:rsidRPr="00300120" w:rsidRDefault="00F76D4E" w:rsidP="0030012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00120">
              <w:rPr>
                <w:rFonts w:ascii="Arial" w:hAnsi="Arial" w:cs="Arial"/>
                <w:bCs/>
                <w:color w:val="auto"/>
                <w:sz w:val="12"/>
                <w:szCs w:val="12"/>
              </w:rPr>
              <w:t>000 2 02 02000 00 0000 151</w:t>
            </w:r>
          </w:p>
        </w:tc>
        <w:tc>
          <w:tcPr>
            <w:tcW w:w="2410" w:type="dxa"/>
            <w:shd w:val="clear" w:color="000000" w:fill="FFFFFF"/>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Субсидии бюджетам бюджетной системы Российской Федерации (межбюджетные субсидии</w:t>
            </w:r>
            <w:r w:rsidRPr="00300120">
              <w:rPr>
                <w:rFonts w:ascii="Arial" w:hAnsi="Arial" w:cs="Arial"/>
                <w:b/>
                <w:bCs/>
                <w:color w:val="auto"/>
                <w:sz w:val="12"/>
                <w:szCs w:val="12"/>
              </w:rPr>
              <w:t>)</w:t>
            </w:r>
          </w:p>
        </w:tc>
        <w:tc>
          <w:tcPr>
            <w:tcW w:w="850" w:type="dxa"/>
            <w:shd w:val="clear" w:color="000000" w:fill="FFFFFF"/>
            <w:vAlign w:val="bottom"/>
          </w:tcPr>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00120">
              <w:rPr>
                <w:rFonts w:ascii="Arial" w:hAnsi="Arial" w:cs="Arial"/>
                <w:bCs/>
                <w:color w:val="auto"/>
                <w:sz w:val="12"/>
                <w:szCs w:val="12"/>
              </w:rPr>
              <w:t>52 919,094</w:t>
            </w:r>
          </w:p>
        </w:tc>
      </w:tr>
      <w:tr w:rsidR="00F76D4E" w:rsidRPr="00300120" w:rsidTr="00BC2721">
        <w:tblPrEx>
          <w:tblLook w:val="00A0" w:firstRow="1" w:lastRow="0" w:firstColumn="1" w:lastColumn="0" w:noHBand="0" w:noVBand="0"/>
        </w:tblPrEx>
        <w:trPr>
          <w:gridAfter w:val="1"/>
          <w:wAfter w:w="11" w:type="dxa"/>
          <w:trHeight w:val="779"/>
        </w:trPr>
        <w:tc>
          <w:tcPr>
            <w:tcW w:w="1701" w:type="dxa"/>
            <w:gridSpan w:val="2"/>
            <w:shd w:val="clear" w:color="000000" w:fill="FFFFFF"/>
          </w:tcPr>
          <w:p w:rsidR="00F76D4E" w:rsidRPr="00300120" w:rsidRDefault="00F76D4E" w:rsidP="0030012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00120">
              <w:rPr>
                <w:rFonts w:ascii="Arial" w:hAnsi="Arial" w:cs="Arial"/>
                <w:bCs/>
                <w:color w:val="auto"/>
                <w:sz w:val="12"/>
                <w:szCs w:val="12"/>
              </w:rPr>
              <w:t>000 2 02 02051 00 0000 151</w:t>
            </w:r>
          </w:p>
        </w:tc>
        <w:tc>
          <w:tcPr>
            <w:tcW w:w="2410" w:type="dxa"/>
            <w:shd w:val="clear" w:color="000000" w:fill="FFFFFF"/>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Субсидии бюджетам на реализацию федеральных целевых программ на мероприятия по достижению стратегических ориентиров национальной образовательной инициативы "Наша новая школа"</w:t>
            </w:r>
          </w:p>
        </w:tc>
        <w:tc>
          <w:tcPr>
            <w:tcW w:w="850" w:type="dxa"/>
            <w:shd w:val="clear" w:color="000000" w:fill="FFFFFF"/>
            <w:vAlign w:val="bottom"/>
          </w:tcPr>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00120">
              <w:rPr>
                <w:rFonts w:ascii="Arial" w:hAnsi="Arial" w:cs="Arial"/>
                <w:bCs/>
                <w:color w:val="auto"/>
                <w:sz w:val="12"/>
                <w:szCs w:val="12"/>
              </w:rPr>
              <w:t>3 008,569</w:t>
            </w:r>
          </w:p>
        </w:tc>
      </w:tr>
      <w:tr w:rsidR="00F76D4E" w:rsidRPr="00300120" w:rsidTr="00BC2721">
        <w:tblPrEx>
          <w:tblLook w:val="00A0" w:firstRow="1" w:lastRow="0" w:firstColumn="1" w:lastColumn="0" w:noHBand="0" w:noVBand="0"/>
        </w:tblPrEx>
        <w:trPr>
          <w:gridAfter w:val="1"/>
          <w:wAfter w:w="11" w:type="dxa"/>
          <w:trHeight w:val="912"/>
        </w:trPr>
        <w:tc>
          <w:tcPr>
            <w:tcW w:w="1701" w:type="dxa"/>
            <w:gridSpan w:val="2"/>
            <w:shd w:val="clear" w:color="000000" w:fill="FFFFFF"/>
          </w:tcPr>
          <w:p w:rsidR="00F76D4E" w:rsidRPr="00300120" w:rsidRDefault="00F76D4E" w:rsidP="0030012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00120">
              <w:rPr>
                <w:rFonts w:ascii="Arial" w:hAnsi="Arial" w:cs="Arial"/>
                <w:bCs/>
                <w:color w:val="auto"/>
                <w:sz w:val="12"/>
                <w:szCs w:val="12"/>
              </w:rPr>
              <w:t>000 2 02 02051 05 0198 151</w:t>
            </w:r>
          </w:p>
        </w:tc>
        <w:tc>
          <w:tcPr>
            <w:tcW w:w="2410" w:type="dxa"/>
            <w:shd w:val="clear" w:color="000000" w:fill="FFFFFF"/>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Субсидии бюджетам муниципальных районов на реализацию федеральных целевых программ на мероприятия по достижению стратегических ориентиров национальной образовательной инициативы "Наша новая школа"</w:t>
            </w:r>
          </w:p>
        </w:tc>
        <w:tc>
          <w:tcPr>
            <w:tcW w:w="850" w:type="dxa"/>
            <w:shd w:val="clear" w:color="000000" w:fill="FFFFFF"/>
            <w:vAlign w:val="bottom"/>
          </w:tcPr>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00120">
              <w:rPr>
                <w:rFonts w:ascii="Arial" w:hAnsi="Arial" w:cs="Arial"/>
                <w:bCs/>
                <w:color w:val="auto"/>
                <w:sz w:val="12"/>
                <w:szCs w:val="12"/>
              </w:rPr>
              <w:t>3 008,569</w:t>
            </w:r>
          </w:p>
        </w:tc>
      </w:tr>
      <w:tr w:rsidR="00F76D4E" w:rsidRPr="00300120" w:rsidTr="00BC2721">
        <w:tblPrEx>
          <w:tblLook w:val="00A0" w:firstRow="1" w:lastRow="0" w:firstColumn="1" w:lastColumn="0" w:noHBand="0" w:noVBand="0"/>
        </w:tblPrEx>
        <w:trPr>
          <w:gridAfter w:val="1"/>
          <w:wAfter w:w="11" w:type="dxa"/>
          <w:trHeight w:val="581"/>
        </w:trPr>
        <w:tc>
          <w:tcPr>
            <w:tcW w:w="1701" w:type="dxa"/>
            <w:gridSpan w:val="2"/>
            <w:shd w:val="clear" w:color="000000" w:fill="FFFFFF"/>
          </w:tcPr>
          <w:p w:rsidR="00F76D4E" w:rsidRPr="00300120" w:rsidRDefault="00F76D4E" w:rsidP="0030012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00120">
              <w:rPr>
                <w:rFonts w:ascii="Arial" w:hAnsi="Arial" w:cs="Arial"/>
                <w:bCs/>
                <w:color w:val="auto"/>
                <w:sz w:val="12"/>
                <w:szCs w:val="12"/>
              </w:rPr>
              <w:t>000 2 02 02215 00 0000 151</w:t>
            </w:r>
          </w:p>
        </w:tc>
        <w:tc>
          <w:tcPr>
            <w:tcW w:w="2410" w:type="dxa"/>
            <w:shd w:val="clear" w:color="000000" w:fill="FFFFFF"/>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850" w:type="dxa"/>
            <w:shd w:val="clear" w:color="000000" w:fill="FFFFFF"/>
            <w:vAlign w:val="bottom"/>
          </w:tcPr>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00120">
              <w:rPr>
                <w:rFonts w:ascii="Arial" w:hAnsi="Arial" w:cs="Arial"/>
                <w:bCs/>
                <w:color w:val="auto"/>
                <w:sz w:val="12"/>
                <w:szCs w:val="12"/>
              </w:rPr>
              <w:t>3 259,910</w:t>
            </w:r>
          </w:p>
        </w:tc>
      </w:tr>
      <w:tr w:rsidR="00F76D4E" w:rsidRPr="00300120" w:rsidTr="00BC2721">
        <w:tblPrEx>
          <w:tblLook w:val="00A0" w:firstRow="1" w:lastRow="0" w:firstColumn="1" w:lastColumn="0" w:noHBand="0" w:noVBand="0"/>
        </w:tblPrEx>
        <w:trPr>
          <w:gridAfter w:val="1"/>
          <w:wAfter w:w="11" w:type="dxa"/>
          <w:trHeight w:val="703"/>
        </w:trPr>
        <w:tc>
          <w:tcPr>
            <w:tcW w:w="1701" w:type="dxa"/>
            <w:gridSpan w:val="2"/>
            <w:shd w:val="clear" w:color="000000" w:fill="FFFFFF"/>
          </w:tcPr>
          <w:p w:rsidR="00F76D4E" w:rsidRPr="00300120" w:rsidRDefault="00F76D4E" w:rsidP="0030012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00120">
              <w:rPr>
                <w:rFonts w:ascii="Arial" w:hAnsi="Arial" w:cs="Arial"/>
                <w:bCs/>
                <w:color w:val="auto"/>
                <w:sz w:val="12"/>
                <w:szCs w:val="12"/>
              </w:rPr>
              <w:t>000 2 02 02215 05 0000 151</w:t>
            </w:r>
          </w:p>
        </w:tc>
        <w:tc>
          <w:tcPr>
            <w:tcW w:w="2410" w:type="dxa"/>
            <w:shd w:val="clear" w:color="000000" w:fill="FFFFFF"/>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850" w:type="dxa"/>
            <w:shd w:val="clear" w:color="000000" w:fill="FFFFFF"/>
            <w:vAlign w:val="bottom"/>
          </w:tcPr>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00120">
              <w:rPr>
                <w:rFonts w:ascii="Arial" w:hAnsi="Arial" w:cs="Arial"/>
                <w:bCs/>
                <w:color w:val="auto"/>
                <w:sz w:val="12"/>
                <w:szCs w:val="12"/>
              </w:rPr>
              <w:t>3 259,910</w:t>
            </w:r>
          </w:p>
        </w:tc>
      </w:tr>
      <w:tr w:rsidR="00F76D4E" w:rsidRPr="00300120" w:rsidTr="00BC2721">
        <w:tblPrEx>
          <w:tblLook w:val="00A0" w:firstRow="1" w:lastRow="0" w:firstColumn="1" w:lastColumn="0" w:noHBand="0" w:noVBand="0"/>
        </w:tblPrEx>
        <w:trPr>
          <w:gridAfter w:val="1"/>
          <w:wAfter w:w="11" w:type="dxa"/>
          <w:trHeight w:val="56"/>
        </w:trPr>
        <w:tc>
          <w:tcPr>
            <w:tcW w:w="1701" w:type="dxa"/>
            <w:gridSpan w:val="2"/>
            <w:shd w:val="clear" w:color="000000" w:fill="FFFFFF"/>
          </w:tcPr>
          <w:p w:rsidR="00F76D4E" w:rsidRPr="00300120" w:rsidRDefault="00F76D4E" w:rsidP="0030012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00120">
              <w:rPr>
                <w:rFonts w:ascii="Arial" w:hAnsi="Arial" w:cs="Arial"/>
                <w:bCs/>
                <w:color w:val="auto"/>
                <w:sz w:val="12"/>
                <w:szCs w:val="12"/>
              </w:rPr>
              <w:t>000 2 02 02999 00 0000 151</w:t>
            </w:r>
          </w:p>
        </w:tc>
        <w:tc>
          <w:tcPr>
            <w:tcW w:w="2410" w:type="dxa"/>
            <w:shd w:val="clear" w:color="000000" w:fill="FFFFFF"/>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 xml:space="preserve">Прочие субсидии </w:t>
            </w:r>
          </w:p>
        </w:tc>
        <w:tc>
          <w:tcPr>
            <w:tcW w:w="850" w:type="dxa"/>
            <w:shd w:val="clear" w:color="000000" w:fill="FFFFFF"/>
            <w:vAlign w:val="bottom"/>
          </w:tcPr>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00120">
              <w:rPr>
                <w:rFonts w:ascii="Arial" w:hAnsi="Arial" w:cs="Arial"/>
                <w:bCs/>
                <w:color w:val="auto"/>
                <w:sz w:val="12"/>
                <w:szCs w:val="12"/>
              </w:rPr>
              <w:t>46 650,615</w:t>
            </w:r>
          </w:p>
        </w:tc>
      </w:tr>
      <w:tr w:rsidR="00F76D4E" w:rsidRPr="00300120" w:rsidTr="00BC2721">
        <w:tblPrEx>
          <w:tblLook w:val="00A0" w:firstRow="1" w:lastRow="0" w:firstColumn="1" w:lastColumn="0" w:noHBand="0" w:noVBand="0"/>
        </w:tblPrEx>
        <w:trPr>
          <w:gridAfter w:val="1"/>
          <w:wAfter w:w="11" w:type="dxa"/>
          <w:trHeight w:val="234"/>
        </w:trPr>
        <w:tc>
          <w:tcPr>
            <w:tcW w:w="1701" w:type="dxa"/>
            <w:gridSpan w:val="2"/>
            <w:shd w:val="clear" w:color="000000" w:fill="FFFFFF"/>
          </w:tcPr>
          <w:p w:rsidR="00F76D4E" w:rsidRPr="00300120" w:rsidRDefault="00F76D4E" w:rsidP="0030012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00120">
              <w:rPr>
                <w:rFonts w:ascii="Arial" w:hAnsi="Arial" w:cs="Arial"/>
                <w:bCs/>
                <w:color w:val="auto"/>
                <w:sz w:val="12"/>
                <w:szCs w:val="12"/>
              </w:rPr>
              <w:t>000 2 02 02999 05 0000 151</w:t>
            </w:r>
          </w:p>
        </w:tc>
        <w:tc>
          <w:tcPr>
            <w:tcW w:w="2410" w:type="dxa"/>
            <w:shd w:val="clear" w:color="000000" w:fill="FFFFFF"/>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Прочие субсидии бюджетам муниципальных районов</w:t>
            </w:r>
          </w:p>
        </w:tc>
        <w:tc>
          <w:tcPr>
            <w:tcW w:w="850" w:type="dxa"/>
            <w:shd w:val="clear" w:color="000000" w:fill="FFFFFF"/>
            <w:vAlign w:val="bottom"/>
          </w:tcPr>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00120">
              <w:rPr>
                <w:rFonts w:ascii="Arial" w:hAnsi="Arial" w:cs="Arial"/>
                <w:bCs/>
                <w:color w:val="auto"/>
                <w:sz w:val="12"/>
                <w:szCs w:val="12"/>
              </w:rPr>
              <w:t>46 650,615</w:t>
            </w:r>
          </w:p>
        </w:tc>
      </w:tr>
      <w:tr w:rsidR="00F76D4E" w:rsidRPr="00300120" w:rsidTr="00BC2721">
        <w:tblPrEx>
          <w:tblLook w:val="00A0" w:firstRow="1" w:lastRow="0" w:firstColumn="1" w:lastColumn="0" w:noHBand="0" w:noVBand="0"/>
        </w:tblPrEx>
        <w:trPr>
          <w:gridAfter w:val="1"/>
          <w:wAfter w:w="11" w:type="dxa"/>
          <w:trHeight w:val="732"/>
        </w:trPr>
        <w:tc>
          <w:tcPr>
            <w:tcW w:w="1701" w:type="dxa"/>
            <w:gridSpan w:val="2"/>
            <w:shd w:val="clear" w:color="000000" w:fill="FFFFFF"/>
          </w:tcPr>
          <w:p w:rsidR="00F76D4E" w:rsidRPr="00300120" w:rsidRDefault="00F76D4E" w:rsidP="0030012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00120">
              <w:rPr>
                <w:rFonts w:ascii="Arial" w:hAnsi="Arial" w:cs="Arial"/>
                <w:bCs/>
                <w:color w:val="auto"/>
                <w:sz w:val="12"/>
                <w:szCs w:val="12"/>
              </w:rPr>
              <w:t>000 2 02 02999 05 0008 151</w:t>
            </w:r>
          </w:p>
        </w:tc>
        <w:tc>
          <w:tcPr>
            <w:tcW w:w="2410" w:type="dxa"/>
            <w:shd w:val="clear" w:color="000000" w:fill="FFFFFF"/>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Прочие субсидии бюджетам муниципальных районов на формирование районных фондов финансовой поддержки поселений и обеспечение сбалансированности бюджетов поселений</w:t>
            </w:r>
          </w:p>
        </w:tc>
        <w:tc>
          <w:tcPr>
            <w:tcW w:w="850" w:type="dxa"/>
            <w:shd w:val="clear" w:color="000000" w:fill="FFFFFF"/>
            <w:vAlign w:val="bottom"/>
          </w:tcPr>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00120">
              <w:rPr>
                <w:rFonts w:ascii="Arial" w:hAnsi="Arial" w:cs="Arial"/>
                <w:bCs/>
                <w:color w:val="auto"/>
                <w:sz w:val="12"/>
                <w:szCs w:val="12"/>
              </w:rPr>
              <w:t>42 654,000</w:t>
            </w:r>
          </w:p>
        </w:tc>
      </w:tr>
      <w:tr w:rsidR="00F76D4E" w:rsidRPr="00300120" w:rsidTr="00BC2721">
        <w:tblPrEx>
          <w:tblLook w:val="00A0" w:firstRow="1" w:lastRow="0" w:firstColumn="1" w:lastColumn="0" w:noHBand="0" w:noVBand="0"/>
        </w:tblPrEx>
        <w:trPr>
          <w:gridAfter w:val="1"/>
          <w:wAfter w:w="11" w:type="dxa"/>
          <w:trHeight w:val="896"/>
        </w:trPr>
        <w:tc>
          <w:tcPr>
            <w:tcW w:w="1701" w:type="dxa"/>
            <w:gridSpan w:val="2"/>
            <w:shd w:val="clear" w:color="000000" w:fill="FFFFFF"/>
          </w:tcPr>
          <w:p w:rsidR="00F76D4E" w:rsidRPr="00300120" w:rsidRDefault="00F76D4E" w:rsidP="0030012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00120">
              <w:rPr>
                <w:rFonts w:ascii="Arial" w:hAnsi="Arial" w:cs="Arial"/>
                <w:bCs/>
                <w:color w:val="auto"/>
                <w:sz w:val="12"/>
                <w:szCs w:val="12"/>
              </w:rPr>
              <w:t>000 2 02 02999 05 0156 151</w:t>
            </w:r>
          </w:p>
        </w:tc>
        <w:tc>
          <w:tcPr>
            <w:tcW w:w="2410" w:type="dxa"/>
            <w:shd w:val="clear" w:color="000000" w:fill="FFFFFF"/>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Прочие субсидии бюджетам муниципальных районов на повышение заработной платы педагогических работников муниципальных образовательных учреждений дополнительного образования детей</w:t>
            </w:r>
          </w:p>
        </w:tc>
        <w:tc>
          <w:tcPr>
            <w:tcW w:w="850" w:type="dxa"/>
            <w:shd w:val="clear" w:color="000000" w:fill="FFFFFF"/>
            <w:vAlign w:val="bottom"/>
          </w:tcPr>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00120">
              <w:rPr>
                <w:rFonts w:ascii="Arial" w:hAnsi="Arial" w:cs="Arial"/>
                <w:bCs/>
                <w:color w:val="auto"/>
                <w:sz w:val="12"/>
                <w:szCs w:val="12"/>
              </w:rPr>
              <w:t>226,985</w:t>
            </w:r>
          </w:p>
        </w:tc>
      </w:tr>
      <w:tr w:rsidR="00F76D4E" w:rsidRPr="00300120" w:rsidTr="00BC2721">
        <w:tblPrEx>
          <w:tblLook w:val="00A0" w:firstRow="1" w:lastRow="0" w:firstColumn="1" w:lastColumn="0" w:noHBand="0" w:noVBand="0"/>
        </w:tblPrEx>
        <w:trPr>
          <w:gridAfter w:val="1"/>
          <w:wAfter w:w="11" w:type="dxa"/>
          <w:trHeight w:val="577"/>
        </w:trPr>
        <w:tc>
          <w:tcPr>
            <w:tcW w:w="1701" w:type="dxa"/>
            <w:gridSpan w:val="2"/>
            <w:shd w:val="clear" w:color="000000" w:fill="FFFFFF"/>
          </w:tcPr>
          <w:p w:rsidR="00F76D4E" w:rsidRPr="00300120" w:rsidRDefault="00F76D4E" w:rsidP="0030012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00120">
              <w:rPr>
                <w:rFonts w:ascii="Arial" w:hAnsi="Arial" w:cs="Arial"/>
                <w:bCs/>
                <w:color w:val="auto"/>
                <w:sz w:val="12"/>
                <w:szCs w:val="12"/>
              </w:rPr>
              <w:t>000 2 02 02999 05 0159 151</w:t>
            </w:r>
          </w:p>
        </w:tc>
        <w:tc>
          <w:tcPr>
            <w:tcW w:w="2410" w:type="dxa"/>
            <w:shd w:val="clear" w:color="000000" w:fill="FFFFFF"/>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Прочие субсидии бюджетам муниципальных районов на повышение заработной платы работников муниципальных учреждений культуры</w:t>
            </w:r>
          </w:p>
        </w:tc>
        <w:tc>
          <w:tcPr>
            <w:tcW w:w="850" w:type="dxa"/>
            <w:shd w:val="clear" w:color="000000" w:fill="FFFFFF"/>
            <w:vAlign w:val="bottom"/>
          </w:tcPr>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00120">
              <w:rPr>
                <w:rFonts w:ascii="Arial" w:hAnsi="Arial" w:cs="Arial"/>
                <w:bCs/>
                <w:color w:val="auto"/>
                <w:sz w:val="12"/>
                <w:szCs w:val="12"/>
              </w:rPr>
              <w:t>261,020</w:t>
            </w:r>
          </w:p>
        </w:tc>
      </w:tr>
      <w:tr w:rsidR="00F76D4E" w:rsidRPr="00300120" w:rsidTr="00BC2721">
        <w:tblPrEx>
          <w:tblLook w:val="00A0" w:firstRow="1" w:lastRow="0" w:firstColumn="1" w:lastColumn="0" w:noHBand="0" w:noVBand="0"/>
        </w:tblPrEx>
        <w:trPr>
          <w:gridAfter w:val="1"/>
          <w:wAfter w:w="11" w:type="dxa"/>
          <w:trHeight w:val="56"/>
        </w:trPr>
        <w:tc>
          <w:tcPr>
            <w:tcW w:w="1701" w:type="dxa"/>
            <w:gridSpan w:val="2"/>
            <w:shd w:val="clear" w:color="000000" w:fill="FFFFFF"/>
          </w:tcPr>
          <w:p w:rsidR="00F76D4E" w:rsidRPr="00300120" w:rsidRDefault="00F76D4E" w:rsidP="0030012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00120">
              <w:rPr>
                <w:rFonts w:ascii="Arial" w:hAnsi="Arial" w:cs="Arial"/>
                <w:bCs/>
                <w:color w:val="auto"/>
                <w:sz w:val="12"/>
                <w:szCs w:val="12"/>
              </w:rPr>
              <w:t>000 2 02 02999 05 0173 151</w:t>
            </w:r>
          </w:p>
        </w:tc>
        <w:tc>
          <w:tcPr>
            <w:tcW w:w="2410" w:type="dxa"/>
            <w:shd w:val="clear" w:color="000000" w:fill="FFFFFF"/>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Прочие субсидии бюджетам муниципальных районов на проведение работ по замене оконных блоков в муниципальных дошкольных образовательных организациях Ставропольского края, муниципальных общеобразовательных организациях Ставропольского края и муниципальных образовательных организациях дополнительного образования детей Ставропольского края</w:t>
            </w:r>
          </w:p>
        </w:tc>
        <w:tc>
          <w:tcPr>
            <w:tcW w:w="850" w:type="dxa"/>
            <w:shd w:val="clear" w:color="000000" w:fill="FFFFFF"/>
            <w:vAlign w:val="bottom"/>
          </w:tcPr>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00120">
              <w:rPr>
                <w:rFonts w:ascii="Arial" w:hAnsi="Arial" w:cs="Arial"/>
                <w:bCs/>
                <w:color w:val="auto"/>
                <w:sz w:val="12"/>
                <w:szCs w:val="12"/>
              </w:rPr>
              <w:t>3 508,610</w:t>
            </w:r>
          </w:p>
        </w:tc>
      </w:tr>
      <w:tr w:rsidR="00F76D4E" w:rsidRPr="00300120" w:rsidTr="00BC2721">
        <w:tblPrEx>
          <w:tblLook w:val="00A0" w:firstRow="1" w:lastRow="0" w:firstColumn="1" w:lastColumn="0" w:noHBand="0" w:noVBand="0"/>
        </w:tblPrEx>
        <w:trPr>
          <w:gridAfter w:val="1"/>
          <w:wAfter w:w="11" w:type="dxa"/>
          <w:trHeight w:val="389"/>
        </w:trPr>
        <w:tc>
          <w:tcPr>
            <w:tcW w:w="1701" w:type="dxa"/>
            <w:gridSpan w:val="2"/>
            <w:shd w:val="clear" w:color="000000" w:fill="FFFFFF"/>
          </w:tcPr>
          <w:p w:rsidR="00F76D4E" w:rsidRPr="00300120" w:rsidRDefault="00F76D4E" w:rsidP="0030012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00120">
              <w:rPr>
                <w:rFonts w:ascii="Arial" w:hAnsi="Arial" w:cs="Arial"/>
                <w:bCs/>
                <w:color w:val="auto"/>
                <w:sz w:val="12"/>
                <w:szCs w:val="12"/>
              </w:rPr>
              <w:t>000 2 02 03000 00 0000 151</w:t>
            </w:r>
          </w:p>
        </w:tc>
        <w:tc>
          <w:tcPr>
            <w:tcW w:w="2410" w:type="dxa"/>
            <w:shd w:val="clear" w:color="000000" w:fill="FFFFFF"/>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Субвенции бюджетам субъектов Российской Федерации и муниципальных образований</w:t>
            </w:r>
          </w:p>
        </w:tc>
        <w:tc>
          <w:tcPr>
            <w:tcW w:w="850" w:type="dxa"/>
            <w:shd w:val="clear" w:color="000000" w:fill="FFFFFF"/>
            <w:vAlign w:val="bottom"/>
          </w:tcPr>
          <w:p w:rsidR="00F76D4E" w:rsidRPr="00300120" w:rsidRDefault="00F76D4E" w:rsidP="00644804">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300120">
              <w:rPr>
                <w:rFonts w:ascii="Arial" w:hAnsi="Arial" w:cs="Arial"/>
                <w:bCs/>
                <w:color w:val="auto"/>
                <w:sz w:val="12"/>
                <w:szCs w:val="12"/>
              </w:rPr>
              <w:t>752 266,579</w:t>
            </w:r>
          </w:p>
        </w:tc>
      </w:tr>
      <w:tr w:rsidR="00F76D4E" w:rsidRPr="00300120" w:rsidTr="00BC2721">
        <w:tblPrEx>
          <w:tblLook w:val="00A0" w:firstRow="1" w:lastRow="0" w:firstColumn="1" w:lastColumn="0" w:noHBand="0" w:noVBand="0"/>
        </w:tblPrEx>
        <w:trPr>
          <w:gridAfter w:val="1"/>
          <w:wAfter w:w="11" w:type="dxa"/>
          <w:trHeight w:val="342"/>
        </w:trPr>
        <w:tc>
          <w:tcPr>
            <w:tcW w:w="1701" w:type="dxa"/>
            <w:gridSpan w:val="2"/>
            <w:shd w:val="clear" w:color="000000" w:fill="FFFFFF"/>
          </w:tcPr>
          <w:p w:rsidR="00F76D4E" w:rsidRPr="00300120" w:rsidRDefault="00F76D4E" w:rsidP="0030012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00120">
              <w:rPr>
                <w:rFonts w:ascii="Arial" w:hAnsi="Arial" w:cs="Arial"/>
                <w:bCs/>
                <w:color w:val="auto"/>
                <w:sz w:val="12"/>
                <w:szCs w:val="12"/>
              </w:rPr>
              <w:t>000 2 02 03001 00 0000 151</w:t>
            </w:r>
          </w:p>
        </w:tc>
        <w:tc>
          <w:tcPr>
            <w:tcW w:w="2410" w:type="dxa"/>
            <w:shd w:val="clear" w:color="000000" w:fill="FFFFFF"/>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Субвенции бюджетам на оплату жилищно-коммунальных услуг отдельным категориям граждан</w:t>
            </w:r>
          </w:p>
        </w:tc>
        <w:tc>
          <w:tcPr>
            <w:tcW w:w="850" w:type="dxa"/>
            <w:shd w:val="clear" w:color="000000" w:fill="FFFFFF"/>
            <w:vAlign w:val="bottom"/>
          </w:tcPr>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00120">
              <w:rPr>
                <w:rFonts w:ascii="Arial" w:hAnsi="Arial" w:cs="Arial"/>
                <w:bCs/>
                <w:color w:val="auto"/>
                <w:sz w:val="12"/>
                <w:szCs w:val="12"/>
              </w:rPr>
              <w:t>53 142,445</w:t>
            </w:r>
          </w:p>
        </w:tc>
      </w:tr>
      <w:tr w:rsidR="00F76D4E" w:rsidRPr="00300120" w:rsidTr="00BC2721">
        <w:tblPrEx>
          <w:tblLook w:val="00A0" w:firstRow="1" w:lastRow="0" w:firstColumn="1" w:lastColumn="0" w:noHBand="0" w:noVBand="0"/>
        </w:tblPrEx>
        <w:trPr>
          <w:gridAfter w:val="1"/>
          <w:wAfter w:w="11" w:type="dxa"/>
          <w:trHeight w:val="503"/>
        </w:trPr>
        <w:tc>
          <w:tcPr>
            <w:tcW w:w="1701" w:type="dxa"/>
            <w:gridSpan w:val="2"/>
            <w:shd w:val="clear" w:color="000000" w:fill="FFFFFF"/>
          </w:tcPr>
          <w:p w:rsidR="00F76D4E" w:rsidRPr="00300120" w:rsidRDefault="00F76D4E" w:rsidP="0030012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00120">
              <w:rPr>
                <w:rFonts w:ascii="Arial" w:hAnsi="Arial" w:cs="Arial"/>
                <w:bCs/>
                <w:color w:val="auto"/>
                <w:sz w:val="12"/>
                <w:szCs w:val="12"/>
              </w:rPr>
              <w:t>000 2 02 03001 05 0000 151</w:t>
            </w:r>
          </w:p>
        </w:tc>
        <w:tc>
          <w:tcPr>
            <w:tcW w:w="2410" w:type="dxa"/>
            <w:shd w:val="clear" w:color="000000" w:fill="FFFFFF"/>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Субвенции бюджетам муниципальных районов на оплату жилищно-коммунальных услуг отдельным категориям граждан</w:t>
            </w:r>
          </w:p>
        </w:tc>
        <w:tc>
          <w:tcPr>
            <w:tcW w:w="850" w:type="dxa"/>
            <w:shd w:val="clear" w:color="000000" w:fill="FFFFFF"/>
            <w:vAlign w:val="bottom"/>
          </w:tcPr>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00120">
              <w:rPr>
                <w:rFonts w:ascii="Arial" w:hAnsi="Arial" w:cs="Arial"/>
                <w:bCs/>
                <w:color w:val="auto"/>
                <w:sz w:val="12"/>
                <w:szCs w:val="12"/>
              </w:rPr>
              <w:t>53 142,445</w:t>
            </w:r>
          </w:p>
        </w:tc>
      </w:tr>
      <w:tr w:rsidR="00F76D4E" w:rsidRPr="00300120" w:rsidTr="00BC2721">
        <w:tblPrEx>
          <w:tblLook w:val="00A0" w:firstRow="1" w:lastRow="0" w:firstColumn="1" w:lastColumn="0" w:noHBand="0" w:noVBand="0"/>
        </w:tblPrEx>
        <w:trPr>
          <w:gridAfter w:val="1"/>
          <w:wAfter w:w="11" w:type="dxa"/>
          <w:trHeight w:val="102"/>
        </w:trPr>
        <w:tc>
          <w:tcPr>
            <w:tcW w:w="1701" w:type="dxa"/>
            <w:gridSpan w:val="2"/>
            <w:shd w:val="clear" w:color="000000" w:fill="FFFFFF"/>
          </w:tcPr>
          <w:p w:rsidR="00F76D4E" w:rsidRPr="00300120" w:rsidRDefault="00F76D4E" w:rsidP="0030012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00120">
              <w:rPr>
                <w:rFonts w:ascii="Arial" w:hAnsi="Arial" w:cs="Arial"/>
                <w:bCs/>
                <w:color w:val="auto"/>
                <w:sz w:val="12"/>
                <w:szCs w:val="12"/>
              </w:rPr>
              <w:t>000 2 02 03004 00 0000 151</w:t>
            </w:r>
          </w:p>
        </w:tc>
        <w:tc>
          <w:tcPr>
            <w:tcW w:w="2410" w:type="dxa"/>
            <w:shd w:val="clear" w:color="000000" w:fill="FFFFFF"/>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850" w:type="dxa"/>
            <w:shd w:val="clear" w:color="000000" w:fill="FFFFFF"/>
            <w:vAlign w:val="bottom"/>
          </w:tcPr>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00120">
              <w:rPr>
                <w:rFonts w:ascii="Arial" w:hAnsi="Arial" w:cs="Arial"/>
                <w:bCs/>
                <w:color w:val="auto"/>
                <w:sz w:val="12"/>
                <w:szCs w:val="12"/>
              </w:rPr>
              <w:t>3 694,455</w:t>
            </w:r>
          </w:p>
        </w:tc>
      </w:tr>
      <w:tr w:rsidR="00F76D4E" w:rsidRPr="00300120" w:rsidTr="00BC2721">
        <w:tblPrEx>
          <w:tblLook w:val="00A0" w:firstRow="1" w:lastRow="0" w:firstColumn="1" w:lastColumn="0" w:noHBand="0" w:noVBand="0"/>
        </w:tblPrEx>
        <w:trPr>
          <w:gridAfter w:val="1"/>
          <w:wAfter w:w="11" w:type="dxa"/>
          <w:trHeight w:val="867"/>
        </w:trPr>
        <w:tc>
          <w:tcPr>
            <w:tcW w:w="1701" w:type="dxa"/>
            <w:gridSpan w:val="2"/>
            <w:shd w:val="clear" w:color="000000" w:fill="FFFFFF"/>
          </w:tcPr>
          <w:p w:rsidR="00F76D4E" w:rsidRPr="00300120" w:rsidRDefault="00F76D4E" w:rsidP="0030012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00120">
              <w:rPr>
                <w:rFonts w:ascii="Arial" w:hAnsi="Arial" w:cs="Arial"/>
                <w:bCs/>
                <w:color w:val="auto"/>
                <w:sz w:val="12"/>
                <w:szCs w:val="12"/>
              </w:rPr>
              <w:t>000 2 02 03004 05 0000 151</w:t>
            </w:r>
          </w:p>
        </w:tc>
        <w:tc>
          <w:tcPr>
            <w:tcW w:w="2410" w:type="dxa"/>
            <w:shd w:val="clear" w:color="000000" w:fill="FFFFFF"/>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850" w:type="dxa"/>
            <w:shd w:val="clear" w:color="000000" w:fill="FFFFFF"/>
            <w:vAlign w:val="bottom"/>
          </w:tcPr>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00120">
              <w:rPr>
                <w:rFonts w:ascii="Arial" w:hAnsi="Arial" w:cs="Arial"/>
                <w:bCs/>
                <w:color w:val="auto"/>
                <w:sz w:val="12"/>
                <w:szCs w:val="12"/>
              </w:rPr>
              <w:t>3 694,455</w:t>
            </w:r>
          </w:p>
        </w:tc>
      </w:tr>
      <w:tr w:rsidR="00F76D4E" w:rsidRPr="00300120" w:rsidTr="00BC2721">
        <w:tblPrEx>
          <w:tblLook w:val="00A0" w:firstRow="1" w:lastRow="0" w:firstColumn="1" w:lastColumn="0" w:noHBand="0" w:noVBand="0"/>
        </w:tblPrEx>
        <w:trPr>
          <w:gridAfter w:val="1"/>
          <w:wAfter w:w="11" w:type="dxa"/>
          <w:trHeight w:val="555"/>
        </w:trPr>
        <w:tc>
          <w:tcPr>
            <w:tcW w:w="1701" w:type="dxa"/>
            <w:gridSpan w:val="2"/>
            <w:shd w:val="clear" w:color="000000" w:fill="FFFFFF"/>
          </w:tcPr>
          <w:p w:rsidR="00F76D4E" w:rsidRPr="00300120" w:rsidRDefault="00F76D4E" w:rsidP="0030012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00120">
              <w:rPr>
                <w:rFonts w:ascii="Arial" w:hAnsi="Arial" w:cs="Arial"/>
                <w:bCs/>
                <w:color w:val="auto"/>
                <w:sz w:val="12"/>
                <w:szCs w:val="12"/>
              </w:rPr>
              <w:t>000 2 02 03007 00 0000 151</w:t>
            </w:r>
          </w:p>
        </w:tc>
        <w:tc>
          <w:tcPr>
            <w:tcW w:w="2410" w:type="dxa"/>
            <w:shd w:val="clear" w:color="000000" w:fill="FFFFFF"/>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850" w:type="dxa"/>
            <w:shd w:val="clear" w:color="000000" w:fill="FFFFFF"/>
            <w:vAlign w:val="bottom"/>
          </w:tcPr>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00120">
              <w:rPr>
                <w:rFonts w:ascii="Arial" w:hAnsi="Arial" w:cs="Arial"/>
                <w:bCs/>
                <w:color w:val="auto"/>
                <w:sz w:val="12"/>
                <w:szCs w:val="12"/>
              </w:rPr>
              <w:t>13,270</w:t>
            </w:r>
          </w:p>
        </w:tc>
      </w:tr>
      <w:tr w:rsidR="00F76D4E" w:rsidRPr="00300120" w:rsidTr="00BC2721">
        <w:tblPrEx>
          <w:tblLook w:val="00A0" w:firstRow="1" w:lastRow="0" w:firstColumn="1" w:lastColumn="0" w:noHBand="0" w:noVBand="0"/>
        </w:tblPrEx>
        <w:trPr>
          <w:gridAfter w:val="1"/>
          <w:wAfter w:w="11" w:type="dxa"/>
          <w:trHeight w:val="785"/>
        </w:trPr>
        <w:tc>
          <w:tcPr>
            <w:tcW w:w="1701" w:type="dxa"/>
            <w:gridSpan w:val="2"/>
            <w:shd w:val="clear" w:color="000000" w:fill="FFFFFF"/>
          </w:tcPr>
          <w:p w:rsidR="00F76D4E" w:rsidRPr="00300120" w:rsidRDefault="00F76D4E" w:rsidP="0030012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00120">
              <w:rPr>
                <w:rFonts w:ascii="Arial" w:hAnsi="Arial" w:cs="Arial"/>
                <w:bCs/>
                <w:color w:val="auto"/>
                <w:sz w:val="12"/>
                <w:szCs w:val="12"/>
              </w:rPr>
              <w:t>000 2 02 03007 05 0000 151</w:t>
            </w:r>
          </w:p>
        </w:tc>
        <w:tc>
          <w:tcPr>
            <w:tcW w:w="2410" w:type="dxa"/>
            <w:shd w:val="clear" w:color="000000" w:fill="FFFFFF"/>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c>
          <w:tcPr>
            <w:tcW w:w="850" w:type="dxa"/>
            <w:shd w:val="clear" w:color="000000" w:fill="FFFFFF"/>
            <w:vAlign w:val="bottom"/>
          </w:tcPr>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00120">
              <w:rPr>
                <w:rFonts w:ascii="Arial" w:hAnsi="Arial" w:cs="Arial"/>
                <w:bCs/>
                <w:color w:val="auto"/>
                <w:sz w:val="12"/>
                <w:szCs w:val="12"/>
              </w:rPr>
              <w:t>13,270</w:t>
            </w:r>
          </w:p>
        </w:tc>
      </w:tr>
      <w:tr w:rsidR="00F76D4E" w:rsidRPr="00300120" w:rsidTr="00BC2721">
        <w:tblPrEx>
          <w:tblLook w:val="00A0" w:firstRow="1" w:lastRow="0" w:firstColumn="1" w:lastColumn="0" w:noHBand="0" w:noVBand="0"/>
        </w:tblPrEx>
        <w:trPr>
          <w:gridAfter w:val="1"/>
          <w:wAfter w:w="11" w:type="dxa"/>
          <w:trHeight w:val="685"/>
        </w:trPr>
        <w:tc>
          <w:tcPr>
            <w:tcW w:w="1701" w:type="dxa"/>
            <w:gridSpan w:val="2"/>
            <w:shd w:val="clear" w:color="000000" w:fill="FFFFFF"/>
          </w:tcPr>
          <w:p w:rsidR="00F76D4E" w:rsidRPr="00300120" w:rsidRDefault="00F76D4E" w:rsidP="0030012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00120">
              <w:rPr>
                <w:rFonts w:ascii="Arial" w:hAnsi="Arial" w:cs="Arial"/>
                <w:bCs/>
                <w:color w:val="auto"/>
                <w:sz w:val="12"/>
                <w:szCs w:val="12"/>
              </w:rPr>
              <w:t>000 2 02 03012 00 0000 151</w:t>
            </w:r>
          </w:p>
        </w:tc>
        <w:tc>
          <w:tcPr>
            <w:tcW w:w="2410" w:type="dxa"/>
            <w:shd w:val="clear" w:color="000000" w:fill="FFFFFF"/>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850" w:type="dxa"/>
            <w:shd w:val="clear" w:color="000000" w:fill="FFFFFF"/>
            <w:vAlign w:val="bottom"/>
          </w:tcPr>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00120">
              <w:rPr>
                <w:rFonts w:ascii="Arial" w:hAnsi="Arial" w:cs="Arial"/>
                <w:bCs/>
                <w:color w:val="auto"/>
                <w:sz w:val="12"/>
                <w:szCs w:val="12"/>
              </w:rPr>
              <w:t>21,900</w:t>
            </w:r>
          </w:p>
        </w:tc>
      </w:tr>
      <w:tr w:rsidR="00F76D4E" w:rsidRPr="00300120" w:rsidTr="00BC2721">
        <w:tblPrEx>
          <w:tblLook w:val="00A0" w:firstRow="1" w:lastRow="0" w:firstColumn="1" w:lastColumn="0" w:noHBand="0" w:noVBand="0"/>
        </w:tblPrEx>
        <w:trPr>
          <w:gridAfter w:val="1"/>
          <w:wAfter w:w="11" w:type="dxa"/>
          <w:trHeight w:val="771"/>
        </w:trPr>
        <w:tc>
          <w:tcPr>
            <w:tcW w:w="1701" w:type="dxa"/>
            <w:gridSpan w:val="2"/>
            <w:shd w:val="clear" w:color="000000" w:fill="FFFFFF"/>
          </w:tcPr>
          <w:p w:rsidR="00F76D4E" w:rsidRPr="00300120" w:rsidRDefault="00F76D4E" w:rsidP="0030012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00120">
              <w:rPr>
                <w:rFonts w:ascii="Arial" w:hAnsi="Arial" w:cs="Arial"/>
                <w:bCs/>
                <w:color w:val="auto"/>
                <w:sz w:val="12"/>
                <w:szCs w:val="12"/>
              </w:rPr>
              <w:t>000 2 02 03012 05 0000 151</w:t>
            </w:r>
          </w:p>
        </w:tc>
        <w:tc>
          <w:tcPr>
            <w:tcW w:w="2410" w:type="dxa"/>
            <w:shd w:val="clear" w:color="000000" w:fill="FFFFFF"/>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850" w:type="dxa"/>
            <w:shd w:val="clear" w:color="000000" w:fill="FFFFFF"/>
            <w:vAlign w:val="bottom"/>
          </w:tcPr>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00120">
              <w:rPr>
                <w:rFonts w:ascii="Arial" w:hAnsi="Arial" w:cs="Arial"/>
                <w:bCs/>
                <w:color w:val="auto"/>
                <w:sz w:val="12"/>
                <w:szCs w:val="12"/>
              </w:rPr>
              <w:t>21,900</w:t>
            </w:r>
          </w:p>
        </w:tc>
      </w:tr>
      <w:tr w:rsidR="00F76D4E" w:rsidRPr="00300120" w:rsidTr="00BC2721">
        <w:tblPrEx>
          <w:tblLook w:val="00A0" w:firstRow="1" w:lastRow="0" w:firstColumn="1" w:lastColumn="0" w:noHBand="0" w:noVBand="0"/>
        </w:tblPrEx>
        <w:trPr>
          <w:gridAfter w:val="1"/>
          <w:wAfter w:w="11" w:type="dxa"/>
          <w:trHeight w:val="56"/>
        </w:trPr>
        <w:tc>
          <w:tcPr>
            <w:tcW w:w="1701" w:type="dxa"/>
            <w:gridSpan w:val="2"/>
            <w:shd w:val="clear" w:color="000000" w:fill="FFFFFF"/>
          </w:tcPr>
          <w:p w:rsidR="00F76D4E" w:rsidRPr="00300120" w:rsidRDefault="00F76D4E" w:rsidP="0030012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00120">
              <w:rPr>
                <w:rFonts w:ascii="Arial" w:hAnsi="Arial" w:cs="Arial"/>
                <w:bCs/>
                <w:color w:val="auto"/>
                <w:sz w:val="12"/>
                <w:szCs w:val="12"/>
              </w:rPr>
              <w:t>000 2 02 03013 00 0000 151</w:t>
            </w:r>
          </w:p>
        </w:tc>
        <w:tc>
          <w:tcPr>
            <w:tcW w:w="2410" w:type="dxa"/>
            <w:shd w:val="clear" w:color="000000" w:fill="FFFFFF"/>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w:t>
            </w:r>
          </w:p>
        </w:tc>
        <w:tc>
          <w:tcPr>
            <w:tcW w:w="850" w:type="dxa"/>
            <w:shd w:val="clear" w:color="000000" w:fill="FFFFFF"/>
            <w:vAlign w:val="bottom"/>
          </w:tcPr>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00120">
              <w:rPr>
                <w:rFonts w:ascii="Arial" w:hAnsi="Arial" w:cs="Arial"/>
                <w:bCs/>
                <w:color w:val="auto"/>
                <w:sz w:val="12"/>
                <w:szCs w:val="12"/>
              </w:rPr>
              <w:t>779,180</w:t>
            </w:r>
          </w:p>
        </w:tc>
      </w:tr>
      <w:tr w:rsidR="00F76D4E" w:rsidRPr="00300120" w:rsidTr="00BC2721">
        <w:tblPrEx>
          <w:tblLook w:val="00A0" w:firstRow="1" w:lastRow="0" w:firstColumn="1" w:lastColumn="0" w:noHBand="0" w:noVBand="0"/>
        </w:tblPrEx>
        <w:trPr>
          <w:gridAfter w:val="1"/>
          <w:wAfter w:w="11" w:type="dxa"/>
          <w:trHeight w:val="102"/>
        </w:trPr>
        <w:tc>
          <w:tcPr>
            <w:tcW w:w="1701" w:type="dxa"/>
            <w:gridSpan w:val="2"/>
            <w:shd w:val="clear" w:color="000000" w:fill="FFFFFF"/>
          </w:tcPr>
          <w:p w:rsidR="00F76D4E" w:rsidRPr="00300120" w:rsidRDefault="00F76D4E" w:rsidP="0030012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00120">
              <w:rPr>
                <w:rFonts w:ascii="Arial" w:hAnsi="Arial" w:cs="Arial"/>
                <w:bCs/>
                <w:color w:val="auto"/>
                <w:sz w:val="12"/>
                <w:szCs w:val="12"/>
              </w:rPr>
              <w:t>000 2 02 03013 05 0000 151</w:t>
            </w:r>
          </w:p>
        </w:tc>
        <w:tc>
          <w:tcPr>
            <w:tcW w:w="2410" w:type="dxa"/>
            <w:shd w:val="clear" w:color="000000" w:fill="FFFFFF"/>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c>
          <w:tcPr>
            <w:tcW w:w="850" w:type="dxa"/>
            <w:shd w:val="clear" w:color="000000" w:fill="FFFFFF"/>
            <w:vAlign w:val="bottom"/>
          </w:tcPr>
          <w:p w:rsidR="00490781" w:rsidRDefault="00490781"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490781" w:rsidRDefault="00490781"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490781" w:rsidRDefault="00490781"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490781" w:rsidRDefault="00490781"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490781" w:rsidRDefault="00490781"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00120">
              <w:rPr>
                <w:rFonts w:ascii="Arial" w:hAnsi="Arial" w:cs="Arial"/>
                <w:bCs/>
                <w:color w:val="auto"/>
                <w:sz w:val="12"/>
                <w:szCs w:val="12"/>
              </w:rPr>
              <w:t>779,180</w:t>
            </w:r>
          </w:p>
        </w:tc>
      </w:tr>
      <w:tr w:rsidR="00F76D4E" w:rsidRPr="00300120" w:rsidTr="00BC2721">
        <w:tblPrEx>
          <w:tblLook w:val="00A0" w:firstRow="1" w:lastRow="0" w:firstColumn="1" w:lastColumn="0" w:noHBand="0" w:noVBand="0"/>
        </w:tblPrEx>
        <w:trPr>
          <w:gridAfter w:val="1"/>
          <w:wAfter w:w="11" w:type="dxa"/>
          <w:trHeight w:val="502"/>
        </w:trPr>
        <w:tc>
          <w:tcPr>
            <w:tcW w:w="1701" w:type="dxa"/>
            <w:gridSpan w:val="2"/>
            <w:shd w:val="clear" w:color="000000" w:fill="FFFFFF"/>
          </w:tcPr>
          <w:p w:rsidR="00F76D4E" w:rsidRPr="00300120" w:rsidRDefault="00F76D4E" w:rsidP="0030012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00120">
              <w:rPr>
                <w:rFonts w:ascii="Arial" w:hAnsi="Arial" w:cs="Arial"/>
                <w:bCs/>
                <w:color w:val="auto"/>
                <w:sz w:val="12"/>
                <w:szCs w:val="12"/>
              </w:rPr>
              <w:t>000 2 02 03022 00 0000 151</w:t>
            </w:r>
          </w:p>
        </w:tc>
        <w:tc>
          <w:tcPr>
            <w:tcW w:w="2410" w:type="dxa"/>
            <w:shd w:val="clear" w:color="000000" w:fill="FFFFFF"/>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850" w:type="dxa"/>
            <w:shd w:val="clear" w:color="000000" w:fill="FFFFFF"/>
            <w:vAlign w:val="bottom"/>
          </w:tcPr>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00120">
              <w:rPr>
                <w:rFonts w:ascii="Arial" w:hAnsi="Arial" w:cs="Arial"/>
                <w:bCs/>
                <w:color w:val="auto"/>
                <w:sz w:val="12"/>
                <w:szCs w:val="12"/>
              </w:rPr>
              <w:t>31 843,865</w:t>
            </w:r>
          </w:p>
        </w:tc>
      </w:tr>
      <w:tr w:rsidR="00F76D4E" w:rsidRPr="00300120" w:rsidTr="00BC2721">
        <w:tblPrEx>
          <w:tblLook w:val="00A0" w:firstRow="1" w:lastRow="0" w:firstColumn="1" w:lastColumn="0" w:noHBand="0" w:noVBand="0"/>
        </w:tblPrEx>
        <w:trPr>
          <w:gridAfter w:val="1"/>
          <w:wAfter w:w="11" w:type="dxa"/>
          <w:trHeight w:val="471"/>
        </w:trPr>
        <w:tc>
          <w:tcPr>
            <w:tcW w:w="1701" w:type="dxa"/>
            <w:gridSpan w:val="2"/>
            <w:shd w:val="clear" w:color="000000" w:fill="FFFFFF"/>
          </w:tcPr>
          <w:p w:rsidR="00F76D4E" w:rsidRPr="00300120" w:rsidRDefault="00F76D4E" w:rsidP="0030012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00120">
              <w:rPr>
                <w:rFonts w:ascii="Arial" w:hAnsi="Arial" w:cs="Arial"/>
                <w:bCs/>
                <w:color w:val="auto"/>
                <w:sz w:val="12"/>
                <w:szCs w:val="12"/>
              </w:rPr>
              <w:t>000 2 02 03022 05 0000 151</w:t>
            </w:r>
          </w:p>
        </w:tc>
        <w:tc>
          <w:tcPr>
            <w:tcW w:w="2410" w:type="dxa"/>
            <w:shd w:val="clear" w:color="000000" w:fill="FFFFFF"/>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Субвенции бюджетам муниципальных районов на предоставление гражданам субсидий на оплату жилого помещения и коммунальных услуг</w:t>
            </w:r>
          </w:p>
        </w:tc>
        <w:tc>
          <w:tcPr>
            <w:tcW w:w="850" w:type="dxa"/>
            <w:shd w:val="clear" w:color="000000" w:fill="FFFFFF"/>
            <w:vAlign w:val="bottom"/>
          </w:tcPr>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00120">
              <w:rPr>
                <w:rFonts w:ascii="Arial" w:hAnsi="Arial" w:cs="Arial"/>
                <w:bCs/>
                <w:color w:val="auto"/>
                <w:sz w:val="12"/>
                <w:szCs w:val="12"/>
              </w:rPr>
              <w:t>31 843,865</w:t>
            </w:r>
          </w:p>
        </w:tc>
      </w:tr>
      <w:tr w:rsidR="00F76D4E" w:rsidRPr="00300120" w:rsidTr="00BC2721">
        <w:tblPrEx>
          <w:tblLook w:val="00A0" w:firstRow="1" w:lastRow="0" w:firstColumn="1" w:lastColumn="0" w:noHBand="0" w:noVBand="0"/>
        </w:tblPrEx>
        <w:trPr>
          <w:gridAfter w:val="1"/>
          <w:wAfter w:w="11" w:type="dxa"/>
          <w:trHeight w:val="102"/>
        </w:trPr>
        <w:tc>
          <w:tcPr>
            <w:tcW w:w="1701" w:type="dxa"/>
            <w:gridSpan w:val="2"/>
            <w:shd w:val="clear" w:color="000000" w:fill="FFFFFF"/>
          </w:tcPr>
          <w:p w:rsidR="00F76D4E" w:rsidRPr="00300120" w:rsidRDefault="00F76D4E" w:rsidP="0030012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00120">
              <w:rPr>
                <w:rFonts w:ascii="Arial" w:hAnsi="Arial" w:cs="Arial"/>
                <w:bCs/>
                <w:color w:val="auto"/>
                <w:sz w:val="12"/>
                <w:szCs w:val="12"/>
              </w:rPr>
              <w:t>000 2 02 03024 00 0000 151</w:t>
            </w:r>
          </w:p>
        </w:tc>
        <w:tc>
          <w:tcPr>
            <w:tcW w:w="2410" w:type="dxa"/>
            <w:shd w:val="clear" w:color="000000" w:fill="FFFFFF"/>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Субвенции местным бюджетам на выполнение передаваемых полномочий субъектов Российской Федерации</w:t>
            </w:r>
          </w:p>
        </w:tc>
        <w:tc>
          <w:tcPr>
            <w:tcW w:w="850" w:type="dxa"/>
            <w:shd w:val="clear" w:color="000000" w:fill="FFFFFF"/>
            <w:vAlign w:val="bottom"/>
          </w:tcPr>
          <w:p w:rsidR="00F76D4E" w:rsidRPr="00300120" w:rsidRDefault="00F76D4E" w:rsidP="002A324A">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300120">
              <w:rPr>
                <w:rFonts w:ascii="Arial" w:hAnsi="Arial" w:cs="Arial"/>
                <w:bCs/>
                <w:color w:val="auto"/>
                <w:sz w:val="12"/>
                <w:szCs w:val="12"/>
              </w:rPr>
              <w:t>478 265,014</w:t>
            </w:r>
          </w:p>
        </w:tc>
      </w:tr>
      <w:tr w:rsidR="00F76D4E" w:rsidRPr="00300120" w:rsidTr="00BC2721">
        <w:tblPrEx>
          <w:tblLook w:val="00A0" w:firstRow="1" w:lastRow="0" w:firstColumn="1" w:lastColumn="0" w:noHBand="0" w:noVBand="0"/>
        </w:tblPrEx>
        <w:trPr>
          <w:gridAfter w:val="1"/>
          <w:wAfter w:w="11" w:type="dxa"/>
          <w:trHeight w:val="546"/>
        </w:trPr>
        <w:tc>
          <w:tcPr>
            <w:tcW w:w="1701" w:type="dxa"/>
            <w:gridSpan w:val="2"/>
            <w:shd w:val="clear" w:color="000000" w:fill="FFFFFF"/>
          </w:tcPr>
          <w:p w:rsidR="00F76D4E" w:rsidRPr="00300120" w:rsidRDefault="00F76D4E" w:rsidP="0030012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00120">
              <w:rPr>
                <w:rFonts w:ascii="Arial" w:hAnsi="Arial" w:cs="Arial"/>
                <w:bCs/>
                <w:color w:val="auto"/>
                <w:sz w:val="12"/>
                <w:szCs w:val="12"/>
              </w:rPr>
              <w:t>000 2 02 03024 05 0000 151</w:t>
            </w:r>
          </w:p>
        </w:tc>
        <w:tc>
          <w:tcPr>
            <w:tcW w:w="2410" w:type="dxa"/>
            <w:shd w:val="clear" w:color="000000" w:fill="FFFFFF"/>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Субвенции бюджетам муниципальных районов на выполнение передаваемых полномочий субъектов Российской Федерации</w:t>
            </w:r>
          </w:p>
        </w:tc>
        <w:tc>
          <w:tcPr>
            <w:tcW w:w="850" w:type="dxa"/>
            <w:shd w:val="clear" w:color="000000" w:fill="FFFFFF"/>
            <w:vAlign w:val="bottom"/>
          </w:tcPr>
          <w:p w:rsidR="00F76D4E" w:rsidRPr="00300120" w:rsidRDefault="00F76D4E" w:rsidP="002A324A">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300120">
              <w:rPr>
                <w:rFonts w:ascii="Arial" w:hAnsi="Arial" w:cs="Arial"/>
                <w:bCs/>
                <w:color w:val="auto"/>
                <w:sz w:val="12"/>
                <w:szCs w:val="12"/>
              </w:rPr>
              <w:t>478 265,014</w:t>
            </w:r>
          </w:p>
        </w:tc>
      </w:tr>
      <w:tr w:rsidR="00F76D4E" w:rsidRPr="00300120" w:rsidTr="00BC2721">
        <w:tblPrEx>
          <w:tblLook w:val="00A0" w:firstRow="1" w:lastRow="0" w:firstColumn="1" w:lastColumn="0" w:noHBand="0" w:noVBand="0"/>
        </w:tblPrEx>
        <w:trPr>
          <w:gridAfter w:val="1"/>
          <w:wAfter w:w="11" w:type="dxa"/>
          <w:trHeight w:val="336"/>
        </w:trPr>
        <w:tc>
          <w:tcPr>
            <w:tcW w:w="1701" w:type="dxa"/>
            <w:gridSpan w:val="2"/>
            <w:shd w:val="clear" w:color="000000" w:fill="FFFFFF"/>
          </w:tcPr>
          <w:p w:rsidR="00F76D4E" w:rsidRPr="00300120" w:rsidRDefault="00F76D4E" w:rsidP="0030012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00120">
              <w:rPr>
                <w:rFonts w:ascii="Arial" w:hAnsi="Arial" w:cs="Arial"/>
                <w:bCs/>
                <w:color w:val="auto"/>
                <w:sz w:val="12"/>
                <w:szCs w:val="12"/>
              </w:rPr>
              <w:t>000 2 02 03024 05 0026 151</w:t>
            </w:r>
          </w:p>
        </w:tc>
        <w:tc>
          <w:tcPr>
            <w:tcW w:w="2410" w:type="dxa"/>
            <w:shd w:val="clear" w:color="000000" w:fill="FFFFFF"/>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Субвенции бюджетам муниципальных районов на выполнение передаваемых полномочий субъектов Российской Федерации по организации и осуществлению деятельности по опеке и попечительству в области здравоохранения</w:t>
            </w:r>
          </w:p>
        </w:tc>
        <w:tc>
          <w:tcPr>
            <w:tcW w:w="850" w:type="dxa"/>
            <w:shd w:val="clear" w:color="000000" w:fill="FFFFFF"/>
            <w:vAlign w:val="bottom"/>
          </w:tcPr>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00120">
              <w:rPr>
                <w:rFonts w:ascii="Arial" w:hAnsi="Arial" w:cs="Arial"/>
                <w:bCs/>
                <w:color w:val="auto"/>
                <w:sz w:val="12"/>
                <w:szCs w:val="12"/>
              </w:rPr>
              <w:t>317,430</w:t>
            </w:r>
          </w:p>
        </w:tc>
      </w:tr>
      <w:tr w:rsidR="00F76D4E" w:rsidRPr="00300120" w:rsidTr="00BC2721">
        <w:tblPrEx>
          <w:tblLook w:val="00A0" w:firstRow="1" w:lastRow="0" w:firstColumn="1" w:lastColumn="0" w:noHBand="0" w:noVBand="0"/>
        </w:tblPrEx>
        <w:trPr>
          <w:gridAfter w:val="1"/>
          <w:wAfter w:w="11" w:type="dxa"/>
          <w:trHeight w:val="954"/>
        </w:trPr>
        <w:tc>
          <w:tcPr>
            <w:tcW w:w="1701" w:type="dxa"/>
            <w:gridSpan w:val="2"/>
            <w:shd w:val="clear" w:color="000000" w:fill="FFFFFF"/>
            <w:noWrap/>
          </w:tcPr>
          <w:p w:rsidR="00F76D4E" w:rsidRPr="00300120" w:rsidRDefault="00F76D4E" w:rsidP="0030012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00120">
              <w:rPr>
                <w:rFonts w:ascii="Arial" w:hAnsi="Arial" w:cs="Arial"/>
                <w:bCs/>
                <w:color w:val="auto"/>
                <w:sz w:val="12"/>
                <w:szCs w:val="12"/>
              </w:rPr>
              <w:t>000 2 02 03024 05 0028 151</w:t>
            </w:r>
          </w:p>
        </w:tc>
        <w:tc>
          <w:tcPr>
            <w:tcW w:w="2410" w:type="dxa"/>
            <w:shd w:val="clear" w:color="000000" w:fill="FFFFFF"/>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Субвенции бюджетам муниципальных районов на выполнение передаваемых полномочий субъектов Российской Федерации по организации и осуществлению деятельности по опеке и попечительству в области образования</w:t>
            </w:r>
          </w:p>
        </w:tc>
        <w:tc>
          <w:tcPr>
            <w:tcW w:w="850" w:type="dxa"/>
            <w:shd w:val="clear" w:color="000000" w:fill="FFFFFF"/>
            <w:vAlign w:val="bottom"/>
          </w:tcPr>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00120">
              <w:rPr>
                <w:rFonts w:ascii="Arial" w:hAnsi="Arial" w:cs="Arial"/>
                <w:bCs/>
                <w:color w:val="auto"/>
                <w:sz w:val="12"/>
                <w:szCs w:val="12"/>
              </w:rPr>
              <w:t>1 170,200</w:t>
            </w:r>
          </w:p>
        </w:tc>
      </w:tr>
      <w:tr w:rsidR="00F76D4E" w:rsidRPr="00300120" w:rsidTr="00BC2721">
        <w:tblPrEx>
          <w:tblLook w:val="00A0" w:firstRow="1" w:lastRow="0" w:firstColumn="1" w:lastColumn="0" w:noHBand="0" w:noVBand="0"/>
        </w:tblPrEx>
        <w:trPr>
          <w:gridAfter w:val="1"/>
          <w:wAfter w:w="11" w:type="dxa"/>
          <w:trHeight w:val="602"/>
        </w:trPr>
        <w:tc>
          <w:tcPr>
            <w:tcW w:w="1701" w:type="dxa"/>
            <w:gridSpan w:val="2"/>
            <w:shd w:val="clear" w:color="000000" w:fill="FFFFFF"/>
          </w:tcPr>
          <w:p w:rsidR="00F76D4E" w:rsidRPr="00300120" w:rsidRDefault="00F76D4E" w:rsidP="0030012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00120">
              <w:rPr>
                <w:rFonts w:ascii="Arial" w:hAnsi="Arial" w:cs="Arial"/>
                <w:bCs/>
                <w:color w:val="auto"/>
                <w:sz w:val="12"/>
                <w:szCs w:val="12"/>
              </w:rPr>
              <w:t>000 2 02 03024 05 0030 151</w:t>
            </w:r>
          </w:p>
        </w:tc>
        <w:tc>
          <w:tcPr>
            <w:tcW w:w="2410" w:type="dxa"/>
            <w:shd w:val="clear" w:color="000000" w:fill="FFFFFF"/>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Субвенции бюджетам муниципальных районов на выполнение передаваемых полномочий субъектов Российской Федерации по обучению детей-инвалидов на дому</w:t>
            </w:r>
          </w:p>
        </w:tc>
        <w:tc>
          <w:tcPr>
            <w:tcW w:w="850" w:type="dxa"/>
            <w:shd w:val="clear" w:color="000000" w:fill="FFFFFF"/>
            <w:vAlign w:val="bottom"/>
          </w:tcPr>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00120">
              <w:rPr>
                <w:rFonts w:ascii="Arial" w:hAnsi="Arial" w:cs="Arial"/>
                <w:bCs/>
                <w:color w:val="auto"/>
                <w:sz w:val="12"/>
                <w:szCs w:val="12"/>
              </w:rPr>
              <w:t>42,104</w:t>
            </w:r>
          </w:p>
        </w:tc>
      </w:tr>
      <w:tr w:rsidR="00F76D4E" w:rsidRPr="00300120" w:rsidTr="00BC2721">
        <w:tblPrEx>
          <w:tblLook w:val="00A0" w:firstRow="1" w:lastRow="0" w:firstColumn="1" w:lastColumn="0" w:noHBand="0" w:noVBand="0"/>
        </w:tblPrEx>
        <w:trPr>
          <w:gridAfter w:val="1"/>
          <w:wAfter w:w="11" w:type="dxa"/>
          <w:trHeight w:val="1108"/>
        </w:trPr>
        <w:tc>
          <w:tcPr>
            <w:tcW w:w="1701" w:type="dxa"/>
            <w:gridSpan w:val="2"/>
            <w:shd w:val="clear" w:color="000000" w:fill="FFFFFF"/>
          </w:tcPr>
          <w:p w:rsidR="00F76D4E" w:rsidRPr="00300120" w:rsidRDefault="00F76D4E" w:rsidP="0030012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00120">
              <w:rPr>
                <w:rFonts w:ascii="Arial" w:hAnsi="Arial" w:cs="Arial"/>
                <w:bCs/>
                <w:color w:val="auto"/>
                <w:sz w:val="12"/>
                <w:szCs w:val="12"/>
              </w:rPr>
              <w:t>000 2 02 03024 05 0032 151</w:t>
            </w:r>
          </w:p>
        </w:tc>
        <w:tc>
          <w:tcPr>
            <w:tcW w:w="2410" w:type="dxa"/>
            <w:shd w:val="clear" w:color="000000" w:fill="FFFFFF"/>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Субвенции бюджетам муниципальных районов на выполнение передаваемых полномочий субъектов Российской Федерации на расходы по организации и проведению мероприятий по борьбе с иксодовыми клещами-переносчиками Крымской геморрагической лихорадки в природных биотопах</w:t>
            </w:r>
          </w:p>
        </w:tc>
        <w:tc>
          <w:tcPr>
            <w:tcW w:w="850" w:type="dxa"/>
            <w:shd w:val="clear" w:color="000000" w:fill="FFFFFF"/>
            <w:vAlign w:val="bottom"/>
          </w:tcPr>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00120">
              <w:rPr>
                <w:rFonts w:ascii="Arial" w:hAnsi="Arial" w:cs="Arial"/>
                <w:bCs/>
                <w:color w:val="auto"/>
                <w:sz w:val="12"/>
                <w:szCs w:val="12"/>
              </w:rPr>
              <w:t>155,000</w:t>
            </w:r>
          </w:p>
        </w:tc>
      </w:tr>
      <w:tr w:rsidR="00F76D4E" w:rsidRPr="00300120" w:rsidTr="00BC2721">
        <w:tblPrEx>
          <w:tblLook w:val="00A0" w:firstRow="1" w:lastRow="0" w:firstColumn="1" w:lastColumn="0" w:noHBand="0" w:noVBand="0"/>
        </w:tblPrEx>
        <w:trPr>
          <w:gridAfter w:val="1"/>
          <w:wAfter w:w="11" w:type="dxa"/>
          <w:trHeight w:val="336"/>
        </w:trPr>
        <w:tc>
          <w:tcPr>
            <w:tcW w:w="1701" w:type="dxa"/>
            <w:gridSpan w:val="2"/>
            <w:shd w:val="clear" w:color="000000" w:fill="FFFFFF"/>
          </w:tcPr>
          <w:p w:rsidR="00F76D4E" w:rsidRPr="00300120" w:rsidRDefault="00F76D4E" w:rsidP="0030012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00120">
              <w:rPr>
                <w:rFonts w:ascii="Arial" w:hAnsi="Arial" w:cs="Arial"/>
                <w:bCs/>
                <w:color w:val="auto"/>
                <w:sz w:val="12"/>
                <w:szCs w:val="12"/>
              </w:rPr>
              <w:t>000 2 02 03024 05 0033 151</w:t>
            </w:r>
          </w:p>
        </w:tc>
        <w:tc>
          <w:tcPr>
            <w:tcW w:w="2410" w:type="dxa"/>
            <w:shd w:val="clear" w:color="000000" w:fill="FFFFFF"/>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Субвенции бюджетам муниципальных районов на выполнение передаваемых полномочий субъектов Российской Федерации на выплату субсидий гражданам, ведущим личное подсобное хозяйство, на возмещение части затрат на оплату услуг по искусственному осеменению сельскохозяйственных животных</w:t>
            </w:r>
          </w:p>
        </w:tc>
        <w:tc>
          <w:tcPr>
            <w:tcW w:w="850" w:type="dxa"/>
            <w:shd w:val="clear" w:color="000000" w:fill="FFFFFF"/>
            <w:vAlign w:val="bottom"/>
          </w:tcPr>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00120">
              <w:rPr>
                <w:rFonts w:ascii="Arial" w:hAnsi="Arial" w:cs="Arial"/>
                <w:bCs/>
                <w:color w:val="auto"/>
                <w:sz w:val="12"/>
                <w:szCs w:val="12"/>
              </w:rPr>
              <w:t>61,000</w:t>
            </w:r>
          </w:p>
        </w:tc>
      </w:tr>
      <w:tr w:rsidR="00F76D4E" w:rsidRPr="00300120" w:rsidTr="00BC2721">
        <w:tblPrEx>
          <w:tblLook w:val="00A0" w:firstRow="1" w:lastRow="0" w:firstColumn="1" w:lastColumn="0" w:noHBand="0" w:noVBand="0"/>
        </w:tblPrEx>
        <w:trPr>
          <w:gridAfter w:val="1"/>
          <w:wAfter w:w="11" w:type="dxa"/>
          <w:trHeight w:val="1009"/>
        </w:trPr>
        <w:tc>
          <w:tcPr>
            <w:tcW w:w="1701" w:type="dxa"/>
            <w:gridSpan w:val="2"/>
            <w:shd w:val="clear" w:color="000000" w:fill="FFFFFF"/>
          </w:tcPr>
          <w:p w:rsidR="00F76D4E" w:rsidRPr="00300120" w:rsidRDefault="00F76D4E" w:rsidP="0030012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00120">
              <w:rPr>
                <w:rFonts w:ascii="Arial" w:hAnsi="Arial" w:cs="Arial"/>
                <w:bCs/>
                <w:color w:val="auto"/>
                <w:sz w:val="12"/>
                <w:szCs w:val="12"/>
              </w:rPr>
              <w:t>000 2 02 03024 05 0036 151</w:t>
            </w:r>
          </w:p>
        </w:tc>
        <w:tc>
          <w:tcPr>
            <w:tcW w:w="2410" w:type="dxa"/>
            <w:shd w:val="clear" w:color="000000" w:fill="FFFFFF"/>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Субвенции бюджетам муниципальных районов на выполнение передаваемых полномочий субъектов Российской Федерации на администрирование переданных отдельных государственных полномочий в области сельского хозяйства</w:t>
            </w:r>
          </w:p>
        </w:tc>
        <w:tc>
          <w:tcPr>
            <w:tcW w:w="850" w:type="dxa"/>
            <w:shd w:val="clear" w:color="000000" w:fill="FFFFFF"/>
            <w:vAlign w:val="bottom"/>
          </w:tcPr>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00120">
              <w:rPr>
                <w:rFonts w:ascii="Arial" w:hAnsi="Arial" w:cs="Arial"/>
                <w:bCs/>
                <w:color w:val="auto"/>
                <w:sz w:val="12"/>
                <w:szCs w:val="12"/>
              </w:rPr>
              <w:t>2 295,970</w:t>
            </w:r>
          </w:p>
        </w:tc>
      </w:tr>
      <w:tr w:rsidR="00F76D4E" w:rsidRPr="00300120" w:rsidTr="00BC2721">
        <w:tblPrEx>
          <w:tblLook w:val="00A0" w:firstRow="1" w:lastRow="0" w:firstColumn="1" w:lastColumn="0" w:noHBand="0" w:noVBand="0"/>
        </w:tblPrEx>
        <w:trPr>
          <w:gridAfter w:val="1"/>
          <w:wAfter w:w="11" w:type="dxa"/>
          <w:trHeight w:val="986"/>
        </w:trPr>
        <w:tc>
          <w:tcPr>
            <w:tcW w:w="1701" w:type="dxa"/>
            <w:gridSpan w:val="2"/>
            <w:shd w:val="clear" w:color="000000" w:fill="FFFFFF"/>
            <w:noWrap/>
          </w:tcPr>
          <w:p w:rsidR="00F76D4E" w:rsidRPr="00300120" w:rsidRDefault="00F76D4E" w:rsidP="0030012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00120">
              <w:rPr>
                <w:rFonts w:ascii="Arial" w:hAnsi="Arial" w:cs="Arial"/>
                <w:bCs/>
                <w:color w:val="auto"/>
                <w:sz w:val="12"/>
                <w:szCs w:val="12"/>
              </w:rPr>
              <w:t>000 2 02 03024 05 0038 151</w:t>
            </w:r>
          </w:p>
        </w:tc>
        <w:tc>
          <w:tcPr>
            <w:tcW w:w="2410" w:type="dxa"/>
            <w:shd w:val="clear" w:color="000000" w:fill="FFFFFF"/>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Субвенции бюджетам муниципальных районов на выполнение передаваемых полномочий субъектов Российской Федерации на выплату ежемесячной доплаты к пенсии гражданам, ставшим инвалидами при исполнении служебных обязанностей в районах боевых действий</w:t>
            </w:r>
          </w:p>
        </w:tc>
        <w:tc>
          <w:tcPr>
            <w:tcW w:w="850" w:type="dxa"/>
            <w:shd w:val="clear" w:color="000000" w:fill="FFFFFF"/>
            <w:vAlign w:val="bottom"/>
          </w:tcPr>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00120">
              <w:rPr>
                <w:rFonts w:ascii="Arial" w:hAnsi="Arial" w:cs="Arial"/>
                <w:bCs/>
                <w:color w:val="auto"/>
                <w:sz w:val="12"/>
                <w:szCs w:val="12"/>
              </w:rPr>
              <w:t>85,600</w:t>
            </w:r>
          </w:p>
        </w:tc>
      </w:tr>
      <w:tr w:rsidR="00F76D4E" w:rsidRPr="00300120" w:rsidTr="00BC2721">
        <w:tblPrEx>
          <w:tblLook w:val="00A0" w:firstRow="1" w:lastRow="0" w:firstColumn="1" w:lastColumn="0" w:noHBand="0" w:noVBand="0"/>
        </w:tblPrEx>
        <w:trPr>
          <w:gridAfter w:val="1"/>
          <w:wAfter w:w="11" w:type="dxa"/>
          <w:trHeight w:val="877"/>
        </w:trPr>
        <w:tc>
          <w:tcPr>
            <w:tcW w:w="1701" w:type="dxa"/>
            <w:gridSpan w:val="2"/>
            <w:shd w:val="clear" w:color="000000" w:fill="FFFFFF"/>
            <w:noWrap/>
          </w:tcPr>
          <w:p w:rsidR="00F76D4E" w:rsidRPr="00300120" w:rsidRDefault="00F76D4E" w:rsidP="0030012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00120">
              <w:rPr>
                <w:rFonts w:ascii="Arial" w:hAnsi="Arial" w:cs="Arial"/>
                <w:bCs/>
                <w:color w:val="auto"/>
                <w:sz w:val="12"/>
                <w:szCs w:val="12"/>
              </w:rPr>
              <w:t>000 2 02 03024 05 0039 151</w:t>
            </w:r>
          </w:p>
        </w:tc>
        <w:tc>
          <w:tcPr>
            <w:tcW w:w="2410" w:type="dxa"/>
            <w:shd w:val="clear" w:color="000000" w:fill="FFFFFF"/>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Субвенции бюджетам муниципальных районов на выполнение передаваемых полномочий субъектов Российской Федерации на выплату ежемесячных денежных выплат семьям погибших ветеранов боевых действий</w:t>
            </w:r>
          </w:p>
        </w:tc>
        <w:tc>
          <w:tcPr>
            <w:tcW w:w="850" w:type="dxa"/>
            <w:shd w:val="clear" w:color="000000" w:fill="FFFFFF"/>
            <w:vAlign w:val="bottom"/>
          </w:tcPr>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00120">
              <w:rPr>
                <w:rFonts w:ascii="Arial" w:hAnsi="Arial" w:cs="Arial"/>
                <w:bCs/>
                <w:color w:val="auto"/>
                <w:sz w:val="12"/>
                <w:szCs w:val="12"/>
              </w:rPr>
              <w:t>111,270</w:t>
            </w:r>
          </w:p>
        </w:tc>
      </w:tr>
      <w:tr w:rsidR="00F76D4E" w:rsidRPr="00300120" w:rsidTr="00BC2721">
        <w:tblPrEx>
          <w:tblLook w:val="00A0" w:firstRow="1" w:lastRow="0" w:firstColumn="1" w:lastColumn="0" w:noHBand="0" w:noVBand="0"/>
        </w:tblPrEx>
        <w:trPr>
          <w:gridAfter w:val="1"/>
          <w:wAfter w:w="11" w:type="dxa"/>
          <w:trHeight w:val="222"/>
        </w:trPr>
        <w:tc>
          <w:tcPr>
            <w:tcW w:w="1701" w:type="dxa"/>
            <w:gridSpan w:val="2"/>
            <w:shd w:val="clear" w:color="000000" w:fill="FFFFFF"/>
            <w:noWrap/>
          </w:tcPr>
          <w:p w:rsidR="00F76D4E" w:rsidRPr="00300120" w:rsidRDefault="00F76D4E" w:rsidP="0030012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00120">
              <w:rPr>
                <w:rFonts w:ascii="Arial" w:hAnsi="Arial" w:cs="Arial"/>
                <w:bCs/>
                <w:color w:val="auto"/>
                <w:sz w:val="12"/>
                <w:szCs w:val="12"/>
              </w:rPr>
              <w:t>000 2 02 03024 05 0040 151</w:t>
            </w:r>
          </w:p>
        </w:tc>
        <w:tc>
          <w:tcPr>
            <w:tcW w:w="2410" w:type="dxa"/>
            <w:shd w:val="clear" w:color="000000" w:fill="FFFFFF"/>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Субвенции бюджетам муниципальных районов на выполнение передаваемых полномочий субъектов Российской Федерации на предоставление государственной социальной помощи малоимущим семьям, малоимущим одиноко проживающим гражданам</w:t>
            </w:r>
          </w:p>
        </w:tc>
        <w:tc>
          <w:tcPr>
            <w:tcW w:w="850" w:type="dxa"/>
            <w:shd w:val="clear" w:color="000000" w:fill="FFFFFF"/>
            <w:vAlign w:val="bottom"/>
          </w:tcPr>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00120">
              <w:rPr>
                <w:rFonts w:ascii="Arial" w:hAnsi="Arial" w:cs="Arial"/>
                <w:bCs/>
                <w:color w:val="auto"/>
                <w:sz w:val="12"/>
                <w:szCs w:val="12"/>
              </w:rPr>
              <w:t>1 107,980</w:t>
            </w:r>
          </w:p>
        </w:tc>
      </w:tr>
      <w:tr w:rsidR="00F76D4E" w:rsidRPr="00300120" w:rsidTr="00BC2721">
        <w:tblPrEx>
          <w:tblLook w:val="00A0" w:firstRow="1" w:lastRow="0" w:firstColumn="1" w:lastColumn="0" w:noHBand="0" w:noVBand="0"/>
        </w:tblPrEx>
        <w:trPr>
          <w:gridAfter w:val="1"/>
          <w:wAfter w:w="11" w:type="dxa"/>
          <w:trHeight w:val="783"/>
        </w:trPr>
        <w:tc>
          <w:tcPr>
            <w:tcW w:w="1701" w:type="dxa"/>
            <w:gridSpan w:val="2"/>
            <w:shd w:val="clear" w:color="000000" w:fill="FFFFFF"/>
            <w:noWrap/>
          </w:tcPr>
          <w:p w:rsidR="00F76D4E" w:rsidRPr="00300120" w:rsidRDefault="00F76D4E" w:rsidP="0030012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00120">
              <w:rPr>
                <w:rFonts w:ascii="Arial" w:hAnsi="Arial" w:cs="Arial"/>
                <w:bCs/>
                <w:color w:val="auto"/>
                <w:sz w:val="12"/>
                <w:szCs w:val="12"/>
              </w:rPr>
              <w:t>000 2 02 03024 05 0041 151</w:t>
            </w:r>
          </w:p>
        </w:tc>
        <w:tc>
          <w:tcPr>
            <w:tcW w:w="2410" w:type="dxa"/>
            <w:shd w:val="clear" w:color="000000" w:fill="FFFFFF"/>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Субвенции бюджетам муниципальных районов на выполнение передаваемых полномочий субъектов Российской Федерации на предоставление мер социальной поддержки многодетным семьям</w:t>
            </w:r>
          </w:p>
        </w:tc>
        <w:tc>
          <w:tcPr>
            <w:tcW w:w="850" w:type="dxa"/>
            <w:shd w:val="clear" w:color="000000" w:fill="FFFFFF"/>
            <w:vAlign w:val="bottom"/>
          </w:tcPr>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00120">
              <w:rPr>
                <w:rFonts w:ascii="Arial" w:hAnsi="Arial" w:cs="Arial"/>
                <w:bCs/>
                <w:color w:val="auto"/>
                <w:sz w:val="12"/>
                <w:szCs w:val="12"/>
              </w:rPr>
              <w:t>15 474,321</w:t>
            </w:r>
          </w:p>
        </w:tc>
      </w:tr>
      <w:tr w:rsidR="00F76D4E" w:rsidRPr="00300120" w:rsidTr="00BC2721">
        <w:tblPrEx>
          <w:tblLook w:val="00A0" w:firstRow="1" w:lastRow="0" w:firstColumn="1" w:lastColumn="0" w:noHBand="0" w:noVBand="0"/>
        </w:tblPrEx>
        <w:trPr>
          <w:gridAfter w:val="1"/>
          <w:wAfter w:w="11" w:type="dxa"/>
          <w:trHeight w:val="756"/>
        </w:trPr>
        <w:tc>
          <w:tcPr>
            <w:tcW w:w="1701" w:type="dxa"/>
            <w:gridSpan w:val="2"/>
            <w:shd w:val="clear" w:color="000000" w:fill="FFFFFF"/>
            <w:noWrap/>
          </w:tcPr>
          <w:p w:rsidR="00F76D4E" w:rsidRPr="00300120" w:rsidRDefault="00F76D4E" w:rsidP="0030012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00120">
              <w:rPr>
                <w:rFonts w:ascii="Arial" w:hAnsi="Arial" w:cs="Arial"/>
                <w:bCs/>
                <w:color w:val="auto"/>
                <w:sz w:val="12"/>
                <w:szCs w:val="12"/>
              </w:rPr>
              <w:t>000 2 02 03024 05 0042 151</w:t>
            </w:r>
          </w:p>
        </w:tc>
        <w:tc>
          <w:tcPr>
            <w:tcW w:w="2410" w:type="dxa"/>
            <w:shd w:val="clear" w:color="000000" w:fill="FFFFFF"/>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Субвенции бюджетам муниципальных районов на выполнение передаваемых полномочий субъектов Российской Федерации на выплату ежегодного социального пособия на проезд учащимся (студентам)</w:t>
            </w:r>
          </w:p>
        </w:tc>
        <w:tc>
          <w:tcPr>
            <w:tcW w:w="850" w:type="dxa"/>
            <w:shd w:val="clear" w:color="000000" w:fill="FFFFFF"/>
            <w:vAlign w:val="bottom"/>
          </w:tcPr>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00120">
              <w:rPr>
                <w:rFonts w:ascii="Arial" w:hAnsi="Arial" w:cs="Arial"/>
                <w:bCs/>
                <w:color w:val="auto"/>
                <w:sz w:val="12"/>
                <w:szCs w:val="12"/>
              </w:rPr>
              <w:t>35,424</w:t>
            </w:r>
          </w:p>
        </w:tc>
      </w:tr>
      <w:tr w:rsidR="00F76D4E" w:rsidRPr="00300120" w:rsidTr="00BC2721">
        <w:tblPrEx>
          <w:tblLook w:val="00A0" w:firstRow="1" w:lastRow="0" w:firstColumn="1" w:lastColumn="0" w:noHBand="0" w:noVBand="0"/>
        </w:tblPrEx>
        <w:trPr>
          <w:gridAfter w:val="1"/>
          <w:wAfter w:w="11" w:type="dxa"/>
          <w:trHeight w:val="856"/>
        </w:trPr>
        <w:tc>
          <w:tcPr>
            <w:tcW w:w="1701" w:type="dxa"/>
            <w:gridSpan w:val="2"/>
            <w:shd w:val="clear" w:color="000000" w:fill="FFFFFF"/>
            <w:noWrap/>
          </w:tcPr>
          <w:p w:rsidR="00F76D4E" w:rsidRPr="00300120" w:rsidRDefault="00F76D4E" w:rsidP="0030012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00120">
              <w:rPr>
                <w:rFonts w:ascii="Arial" w:hAnsi="Arial" w:cs="Arial"/>
                <w:bCs/>
                <w:color w:val="auto"/>
                <w:sz w:val="12"/>
                <w:szCs w:val="12"/>
              </w:rPr>
              <w:t>000 2 02 03024 05 0043 151</w:t>
            </w:r>
          </w:p>
        </w:tc>
        <w:tc>
          <w:tcPr>
            <w:tcW w:w="2410" w:type="dxa"/>
            <w:shd w:val="clear" w:color="000000" w:fill="FFFFFF"/>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Субвенции бюджетам муниципальных районов на выполнение передаваемых полномочий субъектов Российской Федерации на обеспечение мер социальной поддержки ветеранов труда Ставропольского края</w:t>
            </w:r>
          </w:p>
        </w:tc>
        <w:tc>
          <w:tcPr>
            <w:tcW w:w="850" w:type="dxa"/>
            <w:shd w:val="clear" w:color="000000" w:fill="FFFFFF"/>
            <w:vAlign w:val="bottom"/>
          </w:tcPr>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00120">
              <w:rPr>
                <w:rFonts w:ascii="Arial" w:hAnsi="Arial" w:cs="Arial"/>
                <w:bCs/>
                <w:color w:val="auto"/>
                <w:sz w:val="12"/>
                <w:szCs w:val="12"/>
              </w:rPr>
              <w:t>45 994,200</w:t>
            </w:r>
          </w:p>
        </w:tc>
      </w:tr>
      <w:tr w:rsidR="00F76D4E" w:rsidRPr="00300120" w:rsidTr="00BC2721">
        <w:tblPrEx>
          <w:tblLook w:val="00A0" w:firstRow="1" w:lastRow="0" w:firstColumn="1" w:lastColumn="0" w:noHBand="0" w:noVBand="0"/>
        </w:tblPrEx>
        <w:trPr>
          <w:gridAfter w:val="1"/>
          <w:wAfter w:w="11" w:type="dxa"/>
          <w:trHeight w:val="903"/>
        </w:trPr>
        <w:tc>
          <w:tcPr>
            <w:tcW w:w="1701" w:type="dxa"/>
            <w:gridSpan w:val="2"/>
            <w:shd w:val="clear" w:color="000000" w:fill="FFFFFF"/>
          </w:tcPr>
          <w:p w:rsidR="00F76D4E" w:rsidRPr="00300120" w:rsidRDefault="00F76D4E" w:rsidP="0030012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00120">
              <w:rPr>
                <w:rFonts w:ascii="Arial" w:hAnsi="Arial" w:cs="Arial"/>
                <w:bCs/>
                <w:color w:val="auto"/>
                <w:sz w:val="12"/>
                <w:szCs w:val="12"/>
              </w:rPr>
              <w:t>000 2 02 03024 05 0045 151</w:t>
            </w:r>
          </w:p>
        </w:tc>
        <w:tc>
          <w:tcPr>
            <w:tcW w:w="2410" w:type="dxa"/>
            <w:shd w:val="clear" w:color="000000" w:fill="FFFFFF"/>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Субвенции бюджетам муниципальных районов на выполнение передаваемых полномочий субъектов Российской Федерации на реализацию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850" w:type="dxa"/>
            <w:shd w:val="clear" w:color="000000" w:fill="FFFFFF"/>
            <w:vAlign w:val="bottom"/>
          </w:tcPr>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00120">
              <w:rPr>
                <w:rFonts w:ascii="Arial" w:hAnsi="Arial" w:cs="Arial"/>
                <w:bCs/>
                <w:color w:val="auto"/>
                <w:sz w:val="12"/>
                <w:szCs w:val="12"/>
              </w:rPr>
              <w:t>950,831</w:t>
            </w:r>
          </w:p>
        </w:tc>
      </w:tr>
      <w:tr w:rsidR="00F76D4E" w:rsidRPr="00300120" w:rsidTr="00BC2721">
        <w:tblPrEx>
          <w:tblLook w:val="00A0" w:firstRow="1" w:lastRow="0" w:firstColumn="1" w:lastColumn="0" w:noHBand="0" w:noVBand="0"/>
        </w:tblPrEx>
        <w:trPr>
          <w:gridAfter w:val="1"/>
          <w:wAfter w:w="11" w:type="dxa"/>
          <w:trHeight w:val="300"/>
        </w:trPr>
        <w:tc>
          <w:tcPr>
            <w:tcW w:w="1701" w:type="dxa"/>
            <w:gridSpan w:val="2"/>
            <w:vMerge w:val="restart"/>
            <w:shd w:val="clear" w:color="000000" w:fill="FFFFFF"/>
          </w:tcPr>
          <w:p w:rsidR="00F76D4E" w:rsidRPr="00300120" w:rsidRDefault="00F76D4E" w:rsidP="0030012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00120">
              <w:rPr>
                <w:rFonts w:ascii="Arial" w:hAnsi="Arial" w:cs="Arial"/>
                <w:bCs/>
                <w:color w:val="auto"/>
                <w:sz w:val="12"/>
                <w:szCs w:val="12"/>
              </w:rPr>
              <w:t>000 2 02 03024 05 0047 151</w:t>
            </w:r>
          </w:p>
        </w:tc>
        <w:tc>
          <w:tcPr>
            <w:tcW w:w="2410" w:type="dxa"/>
            <w:vMerge w:val="restart"/>
            <w:shd w:val="clear" w:color="000000" w:fill="FFFFFF"/>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Субвенции бюджетам муниципальных районов на выполнение передаваемых полномочий субъектов Российской Федерации на обеспечение деятельности комиссий по делам несовершеннолетних и защите их прав в муниципальных районах и городских округах Ставропольского края</w:t>
            </w:r>
          </w:p>
        </w:tc>
        <w:tc>
          <w:tcPr>
            <w:tcW w:w="850" w:type="dxa"/>
            <w:vMerge w:val="restart"/>
            <w:shd w:val="clear" w:color="000000" w:fill="FFFFFF"/>
            <w:vAlign w:val="bottom"/>
          </w:tcPr>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00120">
              <w:rPr>
                <w:rFonts w:ascii="Arial" w:hAnsi="Arial" w:cs="Arial"/>
                <w:bCs/>
                <w:color w:val="auto"/>
                <w:sz w:val="12"/>
                <w:szCs w:val="12"/>
              </w:rPr>
              <w:t>40,400</w:t>
            </w:r>
          </w:p>
        </w:tc>
      </w:tr>
      <w:tr w:rsidR="00F76D4E" w:rsidRPr="00300120" w:rsidTr="00BC2721">
        <w:tblPrEx>
          <w:tblLook w:val="00A0" w:firstRow="1" w:lastRow="0" w:firstColumn="1" w:lastColumn="0" w:noHBand="0" w:noVBand="0"/>
        </w:tblPrEx>
        <w:trPr>
          <w:gridAfter w:val="1"/>
          <w:wAfter w:w="11" w:type="dxa"/>
          <w:trHeight w:val="847"/>
        </w:trPr>
        <w:tc>
          <w:tcPr>
            <w:tcW w:w="1701" w:type="dxa"/>
            <w:gridSpan w:val="2"/>
            <w:vMerge/>
            <w:vAlign w:val="center"/>
          </w:tcPr>
          <w:p w:rsidR="00F76D4E" w:rsidRPr="00300120" w:rsidRDefault="00F76D4E" w:rsidP="0030012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p>
        </w:tc>
        <w:tc>
          <w:tcPr>
            <w:tcW w:w="2410" w:type="dxa"/>
            <w:vMerge/>
            <w:vAlign w:val="center"/>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p>
        </w:tc>
        <w:tc>
          <w:tcPr>
            <w:tcW w:w="850" w:type="dxa"/>
            <w:vMerge/>
            <w:vAlign w:val="bottom"/>
          </w:tcPr>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p>
        </w:tc>
      </w:tr>
      <w:tr w:rsidR="00F76D4E" w:rsidRPr="00300120" w:rsidTr="00BC2721">
        <w:tblPrEx>
          <w:tblLook w:val="00A0" w:firstRow="1" w:lastRow="0" w:firstColumn="1" w:lastColumn="0" w:noHBand="0" w:noVBand="0"/>
        </w:tblPrEx>
        <w:trPr>
          <w:gridAfter w:val="1"/>
          <w:wAfter w:w="11" w:type="dxa"/>
          <w:trHeight w:val="555"/>
        </w:trPr>
        <w:tc>
          <w:tcPr>
            <w:tcW w:w="1701" w:type="dxa"/>
            <w:gridSpan w:val="2"/>
            <w:shd w:val="clear" w:color="000000" w:fill="FFFFFF"/>
          </w:tcPr>
          <w:p w:rsidR="00F76D4E" w:rsidRPr="00300120" w:rsidRDefault="00F76D4E" w:rsidP="0030012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00120">
              <w:rPr>
                <w:rFonts w:ascii="Arial" w:hAnsi="Arial" w:cs="Arial"/>
                <w:bCs/>
                <w:color w:val="auto"/>
                <w:sz w:val="12"/>
                <w:szCs w:val="12"/>
              </w:rPr>
              <w:t>000 2 02 03024 05 0066 151</w:t>
            </w:r>
          </w:p>
        </w:tc>
        <w:tc>
          <w:tcPr>
            <w:tcW w:w="2410" w:type="dxa"/>
            <w:shd w:val="clear" w:color="000000" w:fill="FFFFFF"/>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Субвенции бюджетам муниципальных районов на выполнение передаваемых полномочий субъектов Российской Федерации на выплату ежемесячного пособия на ребенка</w:t>
            </w:r>
          </w:p>
        </w:tc>
        <w:tc>
          <w:tcPr>
            <w:tcW w:w="850" w:type="dxa"/>
            <w:shd w:val="clear" w:color="000000" w:fill="FFFFFF"/>
            <w:vAlign w:val="bottom"/>
          </w:tcPr>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00120">
              <w:rPr>
                <w:rFonts w:ascii="Arial" w:hAnsi="Arial" w:cs="Arial"/>
                <w:bCs/>
                <w:color w:val="auto"/>
                <w:sz w:val="12"/>
                <w:szCs w:val="12"/>
              </w:rPr>
              <w:t>39 500,435</w:t>
            </w:r>
          </w:p>
        </w:tc>
      </w:tr>
      <w:tr w:rsidR="00F76D4E" w:rsidRPr="00300120" w:rsidTr="00BC2721">
        <w:tblPrEx>
          <w:tblLook w:val="00A0" w:firstRow="1" w:lastRow="0" w:firstColumn="1" w:lastColumn="0" w:noHBand="0" w:noVBand="0"/>
        </w:tblPrEx>
        <w:trPr>
          <w:gridAfter w:val="1"/>
          <w:wAfter w:w="11" w:type="dxa"/>
          <w:trHeight w:val="914"/>
        </w:trPr>
        <w:tc>
          <w:tcPr>
            <w:tcW w:w="1701" w:type="dxa"/>
            <w:gridSpan w:val="2"/>
            <w:shd w:val="clear" w:color="000000" w:fill="FFFFFF"/>
          </w:tcPr>
          <w:p w:rsidR="00F76D4E" w:rsidRPr="00300120" w:rsidRDefault="00F76D4E" w:rsidP="0030012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00120">
              <w:rPr>
                <w:rFonts w:ascii="Arial" w:hAnsi="Arial" w:cs="Arial"/>
                <w:bCs/>
                <w:color w:val="auto"/>
                <w:sz w:val="12"/>
                <w:szCs w:val="12"/>
              </w:rPr>
              <w:t>000 2 02 03024 05 0067 151</w:t>
            </w:r>
          </w:p>
        </w:tc>
        <w:tc>
          <w:tcPr>
            <w:tcW w:w="2410" w:type="dxa"/>
            <w:shd w:val="clear" w:color="000000" w:fill="FFFFFF"/>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Субвенции бюджетам муниципальных районов на выполнение передаваемых полномочий субъектов Российской Федерации на обеспечение мер социальной поддержки ветеранов труда и тружеников тыла</w:t>
            </w:r>
          </w:p>
        </w:tc>
        <w:tc>
          <w:tcPr>
            <w:tcW w:w="850" w:type="dxa"/>
            <w:shd w:val="clear" w:color="000000" w:fill="FFFFFF"/>
            <w:vAlign w:val="bottom"/>
          </w:tcPr>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00120">
              <w:rPr>
                <w:rFonts w:ascii="Arial" w:hAnsi="Arial" w:cs="Arial"/>
                <w:bCs/>
                <w:color w:val="auto"/>
                <w:sz w:val="12"/>
                <w:szCs w:val="12"/>
              </w:rPr>
              <w:t>48 482,820</w:t>
            </w:r>
          </w:p>
        </w:tc>
      </w:tr>
      <w:tr w:rsidR="00F76D4E" w:rsidRPr="00300120" w:rsidTr="00BC2721">
        <w:tblPrEx>
          <w:tblLook w:val="00A0" w:firstRow="1" w:lastRow="0" w:firstColumn="1" w:lastColumn="0" w:noHBand="0" w:noVBand="0"/>
        </w:tblPrEx>
        <w:trPr>
          <w:gridAfter w:val="1"/>
          <w:wAfter w:w="11" w:type="dxa"/>
          <w:trHeight w:val="222"/>
        </w:trPr>
        <w:tc>
          <w:tcPr>
            <w:tcW w:w="1701" w:type="dxa"/>
            <w:gridSpan w:val="2"/>
            <w:shd w:val="clear" w:color="000000" w:fill="FFFFFF"/>
            <w:noWrap/>
          </w:tcPr>
          <w:p w:rsidR="00F76D4E" w:rsidRPr="00300120" w:rsidRDefault="00F76D4E" w:rsidP="0030012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00120">
              <w:rPr>
                <w:rFonts w:ascii="Arial" w:hAnsi="Arial" w:cs="Arial"/>
                <w:bCs/>
                <w:color w:val="auto"/>
                <w:sz w:val="12"/>
                <w:szCs w:val="12"/>
              </w:rPr>
              <w:t>000 2 02 03024 05 0090 151</w:t>
            </w:r>
          </w:p>
        </w:tc>
        <w:tc>
          <w:tcPr>
            <w:tcW w:w="2410" w:type="dxa"/>
            <w:shd w:val="clear" w:color="000000" w:fill="FFFFFF"/>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Субвенции бюджетам муниципальных районов  на выполнение передаваемых полномочий субъектов Российской Федерации на 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850" w:type="dxa"/>
            <w:shd w:val="clear" w:color="000000" w:fill="FFFFFF"/>
            <w:vAlign w:val="bottom"/>
          </w:tcPr>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00120">
              <w:rPr>
                <w:rFonts w:ascii="Arial" w:hAnsi="Arial" w:cs="Arial"/>
                <w:bCs/>
                <w:color w:val="auto"/>
                <w:sz w:val="12"/>
                <w:szCs w:val="12"/>
              </w:rPr>
              <w:t>10 582,700</w:t>
            </w:r>
          </w:p>
        </w:tc>
      </w:tr>
      <w:tr w:rsidR="00F76D4E" w:rsidRPr="00300120" w:rsidTr="00BC2721">
        <w:tblPrEx>
          <w:tblLook w:val="00A0" w:firstRow="1" w:lastRow="0" w:firstColumn="1" w:lastColumn="0" w:noHBand="0" w:noVBand="0"/>
        </w:tblPrEx>
        <w:trPr>
          <w:gridAfter w:val="1"/>
          <w:wAfter w:w="11" w:type="dxa"/>
          <w:trHeight w:val="1009"/>
        </w:trPr>
        <w:tc>
          <w:tcPr>
            <w:tcW w:w="1701" w:type="dxa"/>
            <w:gridSpan w:val="2"/>
            <w:shd w:val="clear" w:color="000000" w:fill="FFFFFF"/>
          </w:tcPr>
          <w:p w:rsidR="00F76D4E" w:rsidRPr="00300120" w:rsidRDefault="00F76D4E" w:rsidP="0030012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00120">
              <w:rPr>
                <w:rFonts w:ascii="Arial" w:hAnsi="Arial" w:cs="Arial"/>
                <w:bCs/>
                <w:color w:val="auto"/>
                <w:sz w:val="12"/>
                <w:szCs w:val="12"/>
              </w:rPr>
              <w:t>000 2 02 03024 05 0147 151</w:t>
            </w:r>
          </w:p>
        </w:tc>
        <w:tc>
          <w:tcPr>
            <w:tcW w:w="2410" w:type="dxa"/>
            <w:shd w:val="clear" w:color="000000" w:fill="FFFFFF"/>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Субвенции бюджетам муниципальных районов на выполнение передаваемых полномочий субъектов Российской Федерации на осуществление отдельных государственных полномочий в области труда и социальной защиты отдельных категорий граждан</w:t>
            </w:r>
          </w:p>
        </w:tc>
        <w:tc>
          <w:tcPr>
            <w:tcW w:w="850" w:type="dxa"/>
            <w:shd w:val="clear" w:color="000000" w:fill="FFFFFF"/>
            <w:vAlign w:val="bottom"/>
          </w:tcPr>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00120">
              <w:rPr>
                <w:rFonts w:ascii="Arial" w:hAnsi="Arial" w:cs="Arial"/>
                <w:bCs/>
                <w:color w:val="auto"/>
                <w:sz w:val="12"/>
                <w:szCs w:val="12"/>
              </w:rPr>
              <w:t>17 270,900</w:t>
            </w:r>
          </w:p>
        </w:tc>
      </w:tr>
      <w:tr w:rsidR="00F76D4E" w:rsidRPr="00300120" w:rsidTr="00BC2721">
        <w:tblPrEx>
          <w:tblLook w:val="00A0" w:firstRow="1" w:lastRow="0" w:firstColumn="1" w:lastColumn="0" w:noHBand="0" w:noVBand="0"/>
        </w:tblPrEx>
        <w:trPr>
          <w:gridAfter w:val="1"/>
          <w:wAfter w:w="11" w:type="dxa"/>
          <w:trHeight w:val="1739"/>
        </w:trPr>
        <w:tc>
          <w:tcPr>
            <w:tcW w:w="1701" w:type="dxa"/>
            <w:gridSpan w:val="2"/>
            <w:shd w:val="clear" w:color="000000" w:fill="FFFFFF"/>
          </w:tcPr>
          <w:p w:rsidR="00F76D4E" w:rsidRPr="00300120" w:rsidRDefault="00F76D4E" w:rsidP="0030012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00120">
              <w:rPr>
                <w:rFonts w:ascii="Arial" w:hAnsi="Arial" w:cs="Arial"/>
                <w:bCs/>
                <w:color w:val="auto"/>
                <w:sz w:val="12"/>
                <w:szCs w:val="12"/>
              </w:rPr>
              <w:t>000 2 02 03024 05 0163 151</w:t>
            </w:r>
          </w:p>
        </w:tc>
        <w:tc>
          <w:tcPr>
            <w:tcW w:w="2410" w:type="dxa"/>
            <w:shd w:val="clear" w:color="000000" w:fill="FFFFFF"/>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 обеспечение дополнительного образования детей в муниципальных общеобразовательных организациях</w:t>
            </w:r>
          </w:p>
        </w:tc>
        <w:tc>
          <w:tcPr>
            <w:tcW w:w="850" w:type="dxa"/>
            <w:shd w:val="clear" w:color="000000" w:fill="FFFFFF"/>
            <w:vAlign w:val="bottom"/>
          </w:tcPr>
          <w:p w:rsidR="00F76D4E" w:rsidRPr="00300120" w:rsidRDefault="00F76D4E" w:rsidP="00300120">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300120">
              <w:rPr>
                <w:rFonts w:ascii="Arial" w:hAnsi="Arial" w:cs="Arial"/>
                <w:bCs/>
                <w:color w:val="auto"/>
                <w:sz w:val="12"/>
                <w:szCs w:val="12"/>
              </w:rPr>
              <w:t>219 355,280</w:t>
            </w:r>
          </w:p>
        </w:tc>
      </w:tr>
      <w:tr w:rsidR="00F76D4E" w:rsidRPr="00300120" w:rsidTr="00BC2721">
        <w:tblPrEx>
          <w:tblLook w:val="00A0" w:firstRow="1" w:lastRow="0" w:firstColumn="1" w:lastColumn="0" w:noHBand="0" w:noVBand="0"/>
        </w:tblPrEx>
        <w:trPr>
          <w:gridAfter w:val="1"/>
          <w:wAfter w:w="11" w:type="dxa"/>
          <w:trHeight w:val="1526"/>
        </w:trPr>
        <w:tc>
          <w:tcPr>
            <w:tcW w:w="1701" w:type="dxa"/>
            <w:gridSpan w:val="2"/>
            <w:shd w:val="clear" w:color="000000" w:fill="FFFFFF"/>
          </w:tcPr>
          <w:p w:rsidR="00F76D4E" w:rsidRPr="00300120" w:rsidRDefault="00F76D4E" w:rsidP="0030012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00120">
              <w:rPr>
                <w:rFonts w:ascii="Arial" w:hAnsi="Arial" w:cs="Arial"/>
                <w:bCs/>
                <w:color w:val="auto"/>
                <w:sz w:val="12"/>
                <w:szCs w:val="12"/>
              </w:rPr>
              <w:t>000 2 02 03024 05 0165 151</w:t>
            </w:r>
          </w:p>
        </w:tc>
        <w:tc>
          <w:tcPr>
            <w:tcW w:w="2410" w:type="dxa"/>
            <w:shd w:val="clear" w:color="000000" w:fill="FFFFFF"/>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w:t>
            </w:r>
          </w:p>
        </w:tc>
        <w:tc>
          <w:tcPr>
            <w:tcW w:w="850" w:type="dxa"/>
            <w:shd w:val="clear" w:color="000000" w:fill="FFFFFF"/>
            <w:vAlign w:val="bottom"/>
          </w:tcPr>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00120">
              <w:rPr>
                <w:rFonts w:ascii="Arial" w:hAnsi="Arial" w:cs="Arial"/>
                <w:bCs/>
                <w:color w:val="auto"/>
                <w:sz w:val="12"/>
                <w:szCs w:val="12"/>
              </w:rPr>
              <w:t>75 036,149</w:t>
            </w:r>
          </w:p>
        </w:tc>
      </w:tr>
      <w:tr w:rsidR="00F76D4E" w:rsidRPr="00300120" w:rsidTr="00BC2721">
        <w:tblPrEx>
          <w:tblLook w:val="00A0" w:firstRow="1" w:lastRow="0" w:firstColumn="1" w:lastColumn="0" w:noHBand="0" w:noVBand="0"/>
        </w:tblPrEx>
        <w:trPr>
          <w:gridAfter w:val="1"/>
          <w:wAfter w:w="11" w:type="dxa"/>
          <w:trHeight w:val="703"/>
        </w:trPr>
        <w:tc>
          <w:tcPr>
            <w:tcW w:w="1701" w:type="dxa"/>
            <w:gridSpan w:val="2"/>
            <w:shd w:val="clear" w:color="000000" w:fill="FFFFFF"/>
          </w:tcPr>
          <w:p w:rsidR="00F76D4E" w:rsidRPr="00300120" w:rsidRDefault="00F76D4E" w:rsidP="0030012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00120">
              <w:rPr>
                <w:rFonts w:ascii="Arial" w:hAnsi="Arial" w:cs="Arial"/>
                <w:bCs/>
                <w:color w:val="auto"/>
                <w:sz w:val="12"/>
                <w:szCs w:val="12"/>
              </w:rPr>
              <w:t>000 2 02 03024 05 0171 151</w:t>
            </w:r>
          </w:p>
        </w:tc>
        <w:tc>
          <w:tcPr>
            <w:tcW w:w="2410" w:type="dxa"/>
            <w:shd w:val="clear" w:color="000000" w:fill="FFFFFF"/>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Субвенции бюджетам муниципальных районов на выполнение передаваемых полномочий субъектов Российской Федерации по выплате единовременного пособия усыновителям</w:t>
            </w:r>
          </w:p>
        </w:tc>
        <w:tc>
          <w:tcPr>
            <w:tcW w:w="850" w:type="dxa"/>
            <w:shd w:val="clear" w:color="000000" w:fill="FFFFFF"/>
            <w:vAlign w:val="bottom"/>
          </w:tcPr>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00120">
              <w:rPr>
                <w:rFonts w:ascii="Arial" w:hAnsi="Arial" w:cs="Arial"/>
                <w:bCs/>
                <w:color w:val="auto"/>
                <w:sz w:val="12"/>
                <w:szCs w:val="12"/>
              </w:rPr>
              <w:t>150,000</w:t>
            </w:r>
          </w:p>
        </w:tc>
      </w:tr>
      <w:tr w:rsidR="00F76D4E" w:rsidRPr="00300120" w:rsidTr="00BC2721">
        <w:tblPrEx>
          <w:tblLook w:val="00A0" w:firstRow="1" w:lastRow="0" w:firstColumn="1" w:lastColumn="0" w:noHBand="0" w:noVBand="0"/>
        </w:tblPrEx>
        <w:trPr>
          <w:gridAfter w:val="1"/>
          <w:wAfter w:w="11" w:type="dxa"/>
          <w:trHeight w:val="56"/>
        </w:trPr>
        <w:tc>
          <w:tcPr>
            <w:tcW w:w="1701" w:type="dxa"/>
            <w:gridSpan w:val="2"/>
            <w:shd w:val="clear" w:color="000000" w:fill="FFFFFF"/>
          </w:tcPr>
          <w:p w:rsidR="00F76D4E" w:rsidRPr="00300120" w:rsidRDefault="00F76D4E" w:rsidP="0030012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00120">
              <w:rPr>
                <w:rFonts w:ascii="Arial" w:hAnsi="Arial" w:cs="Arial"/>
                <w:bCs/>
                <w:color w:val="auto"/>
                <w:sz w:val="12"/>
                <w:szCs w:val="12"/>
              </w:rPr>
              <w:t>000 2 02 03024 05 0181 151</w:t>
            </w:r>
          </w:p>
        </w:tc>
        <w:tc>
          <w:tcPr>
            <w:tcW w:w="2410" w:type="dxa"/>
            <w:shd w:val="clear" w:color="000000" w:fill="FFFFFF"/>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Субвенции бюджетам муниципальных районов на выполнение передаваемых полномочий субъектов Российской Федерации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c>
          <w:tcPr>
            <w:tcW w:w="850" w:type="dxa"/>
            <w:shd w:val="clear" w:color="000000" w:fill="FFFFFF"/>
            <w:vAlign w:val="bottom"/>
          </w:tcPr>
          <w:p w:rsidR="00F76D4E" w:rsidRPr="00300120" w:rsidRDefault="00F76D4E" w:rsidP="002A324A">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00120" w:rsidRDefault="00F76D4E" w:rsidP="002A324A">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00120" w:rsidRDefault="00F76D4E" w:rsidP="002A324A">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00120" w:rsidRDefault="00F76D4E" w:rsidP="002A324A">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00120" w:rsidRDefault="00F76D4E" w:rsidP="002A324A">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2A324A">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2A324A">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2A324A">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2A324A">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2A324A">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2A324A">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00120" w:rsidRDefault="00F76D4E" w:rsidP="002A324A">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00120">
              <w:rPr>
                <w:rFonts w:ascii="Arial" w:hAnsi="Arial" w:cs="Arial"/>
                <w:bCs/>
                <w:color w:val="auto"/>
                <w:sz w:val="12"/>
                <w:szCs w:val="12"/>
              </w:rPr>
              <w:t>45,000</w:t>
            </w:r>
          </w:p>
        </w:tc>
      </w:tr>
      <w:tr w:rsidR="00F76D4E" w:rsidRPr="00300120" w:rsidTr="00BC2721">
        <w:tblPrEx>
          <w:tblLook w:val="00A0" w:firstRow="1" w:lastRow="0" w:firstColumn="1" w:lastColumn="0" w:noHBand="0" w:noVBand="0"/>
        </w:tblPrEx>
        <w:trPr>
          <w:gridAfter w:val="1"/>
          <w:wAfter w:w="11" w:type="dxa"/>
          <w:trHeight w:val="525"/>
        </w:trPr>
        <w:tc>
          <w:tcPr>
            <w:tcW w:w="1701" w:type="dxa"/>
            <w:gridSpan w:val="2"/>
            <w:shd w:val="clear" w:color="000000" w:fill="FFFFFF"/>
          </w:tcPr>
          <w:p w:rsidR="00F76D4E" w:rsidRPr="00300120" w:rsidRDefault="00F76D4E" w:rsidP="0030012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00120">
              <w:rPr>
                <w:rFonts w:ascii="Arial" w:hAnsi="Arial" w:cs="Arial"/>
                <w:bCs/>
                <w:color w:val="auto"/>
                <w:sz w:val="12"/>
                <w:szCs w:val="12"/>
              </w:rPr>
              <w:t>000 2 02 03027 00 0000 151</w:t>
            </w:r>
          </w:p>
        </w:tc>
        <w:tc>
          <w:tcPr>
            <w:tcW w:w="2410" w:type="dxa"/>
            <w:shd w:val="clear" w:color="000000" w:fill="FFFFFF"/>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850" w:type="dxa"/>
            <w:shd w:val="clear" w:color="000000" w:fill="FFFFFF"/>
            <w:vAlign w:val="bottom"/>
          </w:tcPr>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00120">
              <w:rPr>
                <w:rFonts w:ascii="Arial" w:hAnsi="Arial" w:cs="Arial"/>
                <w:bCs/>
                <w:color w:val="auto"/>
                <w:sz w:val="12"/>
                <w:szCs w:val="12"/>
              </w:rPr>
              <w:t>10 935,360</w:t>
            </w:r>
          </w:p>
        </w:tc>
      </w:tr>
      <w:tr w:rsidR="00F76D4E" w:rsidRPr="00300120" w:rsidTr="00BC2721">
        <w:tblPrEx>
          <w:tblLook w:val="00A0" w:firstRow="1" w:lastRow="0" w:firstColumn="1" w:lastColumn="0" w:noHBand="0" w:noVBand="0"/>
        </w:tblPrEx>
        <w:trPr>
          <w:gridAfter w:val="1"/>
          <w:wAfter w:w="11" w:type="dxa"/>
          <w:trHeight w:val="588"/>
        </w:trPr>
        <w:tc>
          <w:tcPr>
            <w:tcW w:w="1701" w:type="dxa"/>
            <w:gridSpan w:val="2"/>
            <w:shd w:val="clear" w:color="000000" w:fill="FFFFFF"/>
          </w:tcPr>
          <w:p w:rsidR="00F76D4E" w:rsidRPr="00300120" w:rsidRDefault="00F76D4E" w:rsidP="0030012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00120">
              <w:rPr>
                <w:rFonts w:ascii="Arial" w:hAnsi="Arial" w:cs="Arial"/>
                <w:bCs/>
                <w:color w:val="auto"/>
                <w:sz w:val="12"/>
                <w:szCs w:val="12"/>
              </w:rPr>
              <w:t>000 2 02 03027 05 0000 151</w:t>
            </w:r>
          </w:p>
        </w:tc>
        <w:tc>
          <w:tcPr>
            <w:tcW w:w="2410" w:type="dxa"/>
            <w:shd w:val="clear" w:color="000000" w:fill="FFFFFF"/>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850" w:type="dxa"/>
            <w:shd w:val="clear" w:color="000000" w:fill="FFFFFF"/>
            <w:vAlign w:val="bottom"/>
          </w:tcPr>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00120">
              <w:rPr>
                <w:rFonts w:ascii="Arial" w:hAnsi="Arial" w:cs="Arial"/>
                <w:bCs/>
                <w:color w:val="auto"/>
                <w:sz w:val="12"/>
                <w:szCs w:val="12"/>
              </w:rPr>
              <w:t>10 935,360</w:t>
            </w:r>
          </w:p>
        </w:tc>
      </w:tr>
      <w:tr w:rsidR="00F76D4E" w:rsidRPr="00300120" w:rsidTr="00BC2721">
        <w:tblPrEx>
          <w:tblLook w:val="00A0" w:firstRow="1" w:lastRow="0" w:firstColumn="1" w:lastColumn="0" w:noHBand="0" w:noVBand="0"/>
        </w:tblPrEx>
        <w:trPr>
          <w:gridAfter w:val="1"/>
          <w:wAfter w:w="11" w:type="dxa"/>
          <w:trHeight w:val="1039"/>
        </w:trPr>
        <w:tc>
          <w:tcPr>
            <w:tcW w:w="1701" w:type="dxa"/>
            <w:gridSpan w:val="2"/>
            <w:shd w:val="clear" w:color="000000" w:fill="FFFFFF"/>
          </w:tcPr>
          <w:p w:rsidR="00F76D4E" w:rsidRPr="00300120" w:rsidRDefault="00F76D4E" w:rsidP="0030012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00120">
              <w:rPr>
                <w:rFonts w:ascii="Arial" w:hAnsi="Arial" w:cs="Arial"/>
                <w:bCs/>
                <w:color w:val="auto"/>
                <w:sz w:val="12"/>
                <w:szCs w:val="12"/>
              </w:rPr>
              <w:t>000 2 02 03029 00 0000 151</w:t>
            </w:r>
            <w:r w:rsidRPr="00300120">
              <w:rPr>
                <w:rFonts w:ascii="Arial" w:hAnsi="Arial" w:cs="Arial"/>
                <w:bCs/>
                <w:color w:val="auto"/>
                <w:sz w:val="12"/>
                <w:szCs w:val="12"/>
              </w:rPr>
              <w:br w:type="page"/>
            </w:r>
          </w:p>
        </w:tc>
        <w:tc>
          <w:tcPr>
            <w:tcW w:w="2410" w:type="dxa"/>
            <w:shd w:val="clear" w:color="000000" w:fill="FFFFFF"/>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850" w:type="dxa"/>
            <w:shd w:val="clear" w:color="000000" w:fill="FFFFFF"/>
            <w:vAlign w:val="bottom"/>
          </w:tcPr>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00120">
              <w:rPr>
                <w:rFonts w:ascii="Arial" w:hAnsi="Arial" w:cs="Arial"/>
                <w:bCs/>
                <w:color w:val="auto"/>
                <w:sz w:val="12"/>
                <w:szCs w:val="12"/>
              </w:rPr>
              <w:t>8 339,840</w:t>
            </w:r>
          </w:p>
        </w:tc>
      </w:tr>
      <w:tr w:rsidR="00F76D4E" w:rsidRPr="00300120" w:rsidTr="00BC2721">
        <w:tblPrEx>
          <w:tblLook w:val="00A0" w:firstRow="1" w:lastRow="0" w:firstColumn="1" w:lastColumn="0" w:noHBand="0" w:noVBand="0"/>
        </w:tblPrEx>
        <w:trPr>
          <w:gridAfter w:val="1"/>
          <w:wAfter w:w="11" w:type="dxa"/>
          <w:trHeight w:val="1043"/>
        </w:trPr>
        <w:tc>
          <w:tcPr>
            <w:tcW w:w="1701" w:type="dxa"/>
            <w:gridSpan w:val="2"/>
            <w:shd w:val="clear" w:color="000000" w:fill="FFFFFF"/>
          </w:tcPr>
          <w:p w:rsidR="00F76D4E" w:rsidRPr="00300120" w:rsidRDefault="00F76D4E" w:rsidP="0030012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00120">
              <w:rPr>
                <w:rFonts w:ascii="Arial" w:hAnsi="Arial" w:cs="Arial"/>
                <w:bCs/>
                <w:color w:val="auto"/>
                <w:sz w:val="12"/>
                <w:szCs w:val="12"/>
              </w:rPr>
              <w:t>000 2 02 03029 05 0000 151</w:t>
            </w:r>
          </w:p>
        </w:tc>
        <w:tc>
          <w:tcPr>
            <w:tcW w:w="2410" w:type="dxa"/>
            <w:shd w:val="clear" w:color="000000" w:fill="FFFFFF"/>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850" w:type="dxa"/>
            <w:shd w:val="clear" w:color="000000" w:fill="FFFFFF"/>
            <w:vAlign w:val="bottom"/>
          </w:tcPr>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00120">
              <w:rPr>
                <w:rFonts w:ascii="Arial" w:hAnsi="Arial" w:cs="Arial"/>
                <w:bCs/>
                <w:color w:val="auto"/>
                <w:sz w:val="12"/>
                <w:szCs w:val="12"/>
              </w:rPr>
              <w:t>8 339,840</w:t>
            </w:r>
          </w:p>
        </w:tc>
      </w:tr>
      <w:tr w:rsidR="00F76D4E" w:rsidRPr="00300120" w:rsidTr="00BC2721">
        <w:tblPrEx>
          <w:tblLook w:val="00A0" w:firstRow="1" w:lastRow="0" w:firstColumn="1" w:lastColumn="0" w:noHBand="0" w:noVBand="0"/>
        </w:tblPrEx>
        <w:trPr>
          <w:gridAfter w:val="1"/>
          <w:wAfter w:w="11" w:type="dxa"/>
          <w:trHeight w:val="222"/>
        </w:trPr>
        <w:tc>
          <w:tcPr>
            <w:tcW w:w="1701" w:type="dxa"/>
            <w:gridSpan w:val="2"/>
            <w:shd w:val="clear" w:color="000000" w:fill="FFFFFF"/>
            <w:noWrap/>
          </w:tcPr>
          <w:p w:rsidR="00F76D4E" w:rsidRPr="00300120" w:rsidRDefault="00F76D4E" w:rsidP="0030012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00120">
              <w:rPr>
                <w:rFonts w:ascii="Arial" w:hAnsi="Arial" w:cs="Arial"/>
                <w:bCs/>
                <w:color w:val="auto"/>
                <w:sz w:val="12"/>
                <w:szCs w:val="12"/>
              </w:rPr>
              <w:t>000 2 02 03053 00 0000 151</w:t>
            </w:r>
          </w:p>
        </w:tc>
        <w:tc>
          <w:tcPr>
            <w:tcW w:w="2410" w:type="dxa"/>
            <w:shd w:val="clear" w:color="000000" w:fill="FFFFFF"/>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Субвенции бюджетам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850" w:type="dxa"/>
            <w:shd w:val="clear" w:color="000000" w:fill="FFFFFF"/>
            <w:vAlign w:val="bottom"/>
          </w:tcPr>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00120">
              <w:rPr>
                <w:rFonts w:ascii="Arial" w:hAnsi="Arial" w:cs="Arial"/>
                <w:bCs/>
                <w:color w:val="auto"/>
                <w:sz w:val="12"/>
                <w:szCs w:val="12"/>
              </w:rPr>
              <w:t>304,100</w:t>
            </w:r>
          </w:p>
        </w:tc>
      </w:tr>
      <w:tr w:rsidR="00F76D4E" w:rsidRPr="00300120" w:rsidTr="00BC2721">
        <w:tblPrEx>
          <w:tblLook w:val="00A0" w:firstRow="1" w:lastRow="0" w:firstColumn="1" w:lastColumn="0" w:noHBand="0" w:noVBand="0"/>
        </w:tblPrEx>
        <w:trPr>
          <w:gridAfter w:val="1"/>
          <w:wAfter w:w="11" w:type="dxa"/>
          <w:trHeight w:val="964"/>
        </w:trPr>
        <w:tc>
          <w:tcPr>
            <w:tcW w:w="1701" w:type="dxa"/>
            <w:gridSpan w:val="2"/>
            <w:shd w:val="clear" w:color="000000" w:fill="FFFFFF"/>
            <w:noWrap/>
          </w:tcPr>
          <w:p w:rsidR="00F76D4E" w:rsidRPr="00300120" w:rsidRDefault="00F76D4E" w:rsidP="0030012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00120">
              <w:rPr>
                <w:rFonts w:ascii="Arial" w:hAnsi="Arial" w:cs="Arial"/>
                <w:bCs/>
                <w:color w:val="auto"/>
                <w:sz w:val="12"/>
                <w:szCs w:val="12"/>
              </w:rPr>
              <w:t>000 2 02 03053 05 0000 151</w:t>
            </w:r>
          </w:p>
        </w:tc>
        <w:tc>
          <w:tcPr>
            <w:tcW w:w="2410" w:type="dxa"/>
            <w:shd w:val="clear" w:color="000000" w:fill="FFFFFF"/>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Субвенции бюджетам муниципальных районов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850" w:type="dxa"/>
            <w:shd w:val="clear" w:color="000000" w:fill="FFFFFF"/>
            <w:vAlign w:val="bottom"/>
          </w:tcPr>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00120">
              <w:rPr>
                <w:rFonts w:ascii="Arial" w:hAnsi="Arial" w:cs="Arial"/>
                <w:bCs/>
                <w:color w:val="auto"/>
                <w:sz w:val="12"/>
                <w:szCs w:val="12"/>
              </w:rPr>
              <w:t>304,100</w:t>
            </w:r>
          </w:p>
        </w:tc>
      </w:tr>
      <w:tr w:rsidR="00F76D4E" w:rsidRPr="00300120" w:rsidTr="00BC2721">
        <w:tblPrEx>
          <w:tblLook w:val="00A0" w:firstRow="1" w:lastRow="0" w:firstColumn="1" w:lastColumn="0" w:noHBand="0" w:noVBand="0"/>
        </w:tblPrEx>
        <w:trPr>
          <w:gridAfter w:val="1"/>
          <w:wAfter w:w="11" w:type="dxa"/>
          <w:trHeight w:val="843"/>
        </w:trPr>
        <w:tc>
          <w:tcPr>
            <w:tcW w:w="1701" w:type="dxa"/>
            <w:gridSpan w:val="2"/>
            <w:shd w:val="clear" w:color="000000" w:fill="FFFFFF"/>
            <w:noWrap/>
          </w:tcPr>
          <w:p w:rsidR="00F76D4E" w:rsidRPr="00300120" w:rsidRDefault="00F76D4E" w:rsidP="0030012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00120">
              <w:rPr>
                <w:rFonts w:ascii="Arial" w:hAnsi="Arial" w:cs="Arial"/>
                <w:bCs/>
                <w:color w:val="auto"/>
                <w:sz w:val="12"/>
                <w:szCs w:val="12"/>
              </w:rPr>
              <w:t>000 2 02 03090 00 0000 151</w:t>
            </w:r>
          </w:p>
        </w:tc>
        <w:tc>
          <w:tcPr>
            <w:tcW w:w="2410" w:type="dxa"/>
            <w:shd w:val="clear" w:color="000000" w:fill="FFFFFF"/>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850" w:type="dxa"/>
            <w:shd w:val="clear" w:color="000000" w:fill="FFFFFF"/>
            <w:vAlign w:val="bottom"/>
          </w:tcPr>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00120">
              <w:rPr>
                <w:rFonts w:ascii="Arial" w:hAnsi="Arial" w:cs="Arial"/>
                <w:bCs/>
                <w:color w:val="auto"/>
                <w:sz w:val="12"/>
                <w:szCs w:val="12"/>
              </w:rPr>
              <w:t>51 737,360</w:t>
            </w:r>
          </w:p>
        </w:tc>
      </w:tr>
      <w:tr w:rsidR="00F76D4E" w:rsidRPr="00300120" w:rsidTr="00BC2721">
        <w:tblPrEx>
          <w:tblLook w:val="00A0" w:firstRow="1" w:lastRow="0" w:firstColumn="1" w:lastColumn="0" w:noHBand="0" w:noVBand="0"/>
        </w:tblPrEx>
        <w:trPr>
          <w:gridAfter w:val="1"/>
          <w:wAfter w:w="11" w:type="dxa"/>
          <w:trHeight w:val="908"/>
        </w:trPr>
        <w:tc>
          <w:tcPr>
            <w:tcW w:w="1701" w:type="dxa"/>
            <w:gridSpan w:val="2"/>
            <w:shd w:val="clear" w:color="000000" w:fill="FFFFFF"/>
            <w:noWrap/>
          </w:tcPr>
          <w:p w:rsidR="00F76D4E" w:rsidRPr="00300120" w:rsidRDefault="00F76D4E" w:rsidP="0030012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00120">
              <w:rPr>
                <w:rFonts w:ascii="Arial" w:hAnsi="Arial" w:cs="Arial"/>
                <w:bCs/>
                <w:color w:val="auto"/>
                <w:sz w:val="12"/>
                <w:szCs w:val="12"/>
              </w:rPr>
              <w:t>000 2 02 03090 05 0000 151</w:t>
            </w:r>
          </w:p>
        </w:tc>
        <w:tc>
          <w:tcPr>
            <w:tcW w:w="2410" w:type="dxa"/>
            <w:shd w:val="clear" w:color="000000" w:fill="FFFFFF"/>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850" w:type="dxa"/>
            <w:shd w:val="clear" w:color="000000" w:fill="FFFFFF"/>
            <w:vAlign w:val="bottom"/>
          </w:tcPr>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00120">
              <w:rPr>
                <w:rFonts w:ascii="Arial" w:hAnsi="Arial" w:cs="Arial"/>
                <w:bCs/>
                <w:color w:val="auto"/>
                <w:sz w:val="12"/>
                <w:szCs w:val="12"/>
              </w:rPr>
              <w:t>51 737,360</w:t>
            </w:r>
          </w:p>
        </w:tc>
      </w:tr>
      <w:tr w:rsidR="00F76D4E" w:rsidRPr="00300120" w:rsidTr="00BC2721">
        <w:tblPrEx>
          <w:tblLook w:val="00A0" w:firstRow="1" w:lastRow="0" w:firstColumn="1" w:lastColumn="0" w:noHBand="0" w:noVBand="0"/>
        </w:tblPrEx>
        <w:trPr>
          <w:gridAfter w:val="1"/>
          <w:wAfter w:w="11" w:type="dxa"/>
          <w:trHeight w:val="56"/>
        </w:trPr>
        <w:tc>
          <w:tcPr>
            <w:tcW w:w="1701" w:type="dxa"/>
            <w:gridSpan w:val="2"/>
            <w:shd w:val="clear" w:color="000000" w:fill="FFFFFF"/>
            <w:noWrap/>
          </w:tcPr>
          <w:p w:rsidR="00F76D4E" w:rsidRPr="00300120" w:rsidRDefault="00F76D4E" w:rsidP="0030012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00120">
              <w:rPr>
                <w:rFonts w:ascii="Arial" w:hAnsi="Arial" w:cs="Arial"/>
                <w:bCs/>
                <w:color w:val="auto"/>
                <w:sz w:val="12"/>
                <w:szCs w:val="12"/>
              </w:rPr>
              <w:t>000 2 02 03090 05 0145 151</w:t>
            </w:r>
          </w:p>
        </w:tc>
        <w:tc>
          <w:tcPr>
            <w:tcW w:w="2410" w:type="dxa"/>
            <w:shd w:val="clear" w:color="000000" w:fill="FFFFFF"/>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за счет средств федерального бюджета</w:t>
            </w:r>
          </w:p>
        </w:tc>
        <w:tc>
          <w:tcPr>
            <w:tcW w:w="850" w:type="dxa"/>
            <w:shd w:val="clear" w:color="000000" w:fill="FFFFFF"/>
            <w:vAlign w:val="bottom"/>
          </w:tcPr>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00120">
              <w:rPr>
                <w:rFonts w:ascii="Arial" w:hAnsi="Arial" w:cs="Arial"/>
                <w:bCs/>
                <w:color w:val="auto"/>
                <w:sz w:val="12"/>
                <w:szCs w:val="12"/>
              </w:rPr>
              <w:t>35 937,997</w:t>
            </w:r>
          </w:p>
        </w:tc>
      </w:tr>
      <w:tr w:rsidR="00F76D4E" w:rsidRPr="00300120" w:rsidTr="00BC2721">
        <w:tblPrEx>
          <w:tblLook w:val="00A0" w:firstRow="1" w:lastRow="0" w:firstColumn="1" w:lastColumn="0" w:noHBand="0" w:noVBand="0"/>
        </w:tblPrEx>
        <w:trPr>
          <w:gridAfter w:val="1"/>
          <w:wAfter w:w="11" w:type="dxa"/>
          <w:trHeight w:val="896"/>
        </w:trPr>
        <w:tc>
          <w:tcPr>
            <w:tcW w:w="1701" w:type="dxa"/>
            <w:gridSpan w:val="2"/>
            <w:shd w:val="clear" w:color="000000" w:fill="FFFFFF"/>
            <w:noWrap/>
          </w:tcPr>
          <w:p w:rsidR="00F76D4E" w:rsidRPr="00300120" w:rsidRDefault="00F76D4E" w:rsidP="0030012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00120">
              <w:rPr>
                <w:rFonts w:ascii="Arial" w:hAnsi="Arial" w:cs="Arial"/>
                <w:bCs/>
                <w:color w:val="auto"/>
                <w:sz w:val="12"/>
                <w:szCs w:val="12"/>
              </w:rPr>
              <w:t>000 2 02 03090 05 0146 151</w:t>
            </w:r>
          </w:p>
        </w:tc>
        <w:tc>
          <w:tcPr>
            <w:tcW w:w="2410" w:type="dxa"/>
            <w:shd w:val="clear" w:color="000000" w:fill="FFFFFF"/>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Субвенции бюджетам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за счет средств краевого бюджета</w:t>
            </w:r>
          </w:p>
        </w:tc>
        <w:tc>
          <w:tcPr>
            <w:tcW w:w="850" w:type="dxa"/>
            <w:shd w:val="clear" w:color="000000" w:fill="FFFFFF"/>
            <w:vAlign w:val="bottom"/>
          </w:tcPr>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00120">
              <w:rPr>
                <w:rFonts w:ascii="Arial" w:hAnsi="Arial" w:cs="Arial"/>
                <w:bCs/>
                <w:color w:val="auto"/>
                <w:sz w:val="12"/>
                <w:szCs w:val="12"/>
              </w:rPr>
              <w:t>15 799,363</w:t>
            </w:r>
          </w:p>
        </w:tc>
      </w:tr>
      <w:tr w:rsidR="00F76D4E" w:rsidRPr="00300120" w:rsidTr="00BC2721">
        <w:tblPrEx>
          <w:tblLook w:val="00A0" w:firstRow="1" w:lastRow="0" w:firstColumn="1" w:lastColumn="0" w:noHBand="0" w:noVBand="0"/>
        </w:tblPrEx>
        <w:trPr>
          <w:gridAfter w:val="1"/>
          <w:wAfter w:w="11" w:type="dxa"/>
          <w:trHeight w:val="601"/>
        </w:trPr>
        <w:tc>
          <w:tcPr>
            <w:tcW w:w="1701" w:type="dxa"/>
            <w:gridSpan w:val="2"/>
            <w:shd w:val="clear" w:color="000000" w:fill="FFFFFF"/>
          </w:tcPr>
          <w:p w:rsidR="00F76D4E" w:rsidRPr="00300120" w:rsidRDefault="00F76D4E" w:rsidP="0030012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00120">
              <w:rPr>
                <w:rFonts w:ascii="Arial" w:hAnsi="Arial" w:cs="Arial"/>
                <w:bCs/>
                <w:color w:val="auto"/>
                <w:sz w:val="12"/>
                <w:szCs w:val="12"/>
              </w:rPr>
              <w:t>000 2 02 03101 00 0000 151</w:t>
            </w:r>
          </w:p>
        </w:tc>
        <w:tc>
          <w:tcPr>
            <w:tcW w:w="2410" w:type="dxa"/>
            <w:shd w:val="clear" w:color="000000" w:fill="FFFFFF"/>
            <w:noWrap/>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w:t>
            </w:r>
          </w:p>
        </w:tc>
        <w:tc>
          <w:tcPr>
            <w:tcW w:w="850" w:type="dxa"/>
            <w:shd w:val="clear" w:color="000000" w:fill="FFFFFF"/>
            <w:vAlign w:val="bottom"/>
          </w:tcPr>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00120">
              <w:rPr>
                <w:rFonts w:ascii="Arial" w:hAnsi="Arial" w:cs="Arial"/>
                <w:bCs/>
                <w:color w:val="auto"/>
                <w:sz w:val="12"/>
                <w:szCs w:val="12"/>
              </w:rPr>
              <w:t>53 150,600</w:t>
            </w:r>
          </w:p>
        </w:tc>
      </w:tr>
      <w:tr w:rsidR="00F76D4E" w:rsidRPr="00300120" w:rsidTr="00BC2721">
        <w:tblPrEx>
          <w:tblLook w:val="00A0" w:firstRow="1" w:lastRow="0" w:firstColumn="1" w:lastColumn="0" w:noHBand="0" w:noVBand="0"/>
        </w:tblPrEx>
        <w:trPr>
          <w:gridAfter w:val="1"/>
          <w:wAfter w:w="11" w:type="dxa"/>
          <w:trHeight w:val="652"/>
        </w:trPr>
        <w:tc>
          <w:tcPr>
            <w:tcW w:w="1701" w:type="dxa"/>
            <w:gridSpan w:val="2"/>
            <w:shd w:val="clear" w:color="000000" w:fill="FFFFFF"/>
          </w:tcPr>
          <w:p w:rsidR="00F76D4E" w:rsidRPr="00300120" w:rsidRDefault="00F76D4E" w:rsidP="0030012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00120">
              <w:rPr>
                <w:rFonts w:ascii="Arial" w:hAnsi="Arial" w:cs="Arial"/>
                <w:bCs/>
                <w:color w:val="auto"/>
                <w:sz w:val="12"/>
                <w:szCs w:val="12"/>
              </w:rPr>
              <w:t>000 2 02 03101 05 0000 151</w:t>
            </w:r>
          </w:p>
        </w:tc>
        <w:tc>
          <w:tcPr>
            <w:tcW w:w="2410" w:type="dxa"/>
            <w:shd w:val="clear" w:color="000000" w:fill="FFFFFF"/>
            <w:noWrap/>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Субвенции бюджетам муниципальных районов на оказание несвязанной поддержки сельскохозяйственным товаропроизводителям в области растениеводства</w:t>
            </w:r>
          </w:p>
        </w:tc>
        <w:tc>
          <w:tcPr>
            <w:tcW w:w="850" w:type="dxa"/>
            <w:shd w:val="clear" w:color="000000" w:fill="FFFFFF"/>
            <w:vAlign w:val="bottom"/>
          </w:tcPr>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00120">
              <w:rPr>
                <w:rFonts w:ascii="Arial" w:hAnsi="Arial" w:cs="Arial"/>
                <w:bCs/>
                <w:color w:val="auto"/>
                <w:sz w:val="12"/>
                <w:szCs w:val="12"/>
              </w:rPr>
              <w:t>53 150,600</w:t>
            </w:r>
          </w:p>
        </w:tc>
      </w:tr>
      <w:tr w:rsidR="00F76D4E" w:rsidRPr="00300120" w:rsidTr="00BC2721">
        <w:tblPrEx>
          <w:tblLook w:val="00A0" w:firstRow="1" w:lastRow="0" w:firstColumn="1" w:lastColumn="0" w:noHBand="0" w:noVBand="0"/>
        </w:tblPrEx>
        <w:trPr>
          <w:gridAfter w:val="1"/>
          <w:wAfter w:w="11" w:type="dxa"/>
          <w:trHeight w:val="776"/>
        </w:trPr>
        <w:tc>
          <w:tcPr>
            <w:tcW w:w="1701" w:type="dxa"/>
            <w:gridSpan w:val="2"/>
            <w:shd w:val="clear" w:color="000000" w:fill="FFFFFF"/>
          </w:tcPr>
          <w:p w:rsidR="00F76D4E" w:rsidRPr="00300120" w:rsidRDefault="00F76D4E" w:rsidP="0030012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00120">
              <w:rPr>
                <w:rFonts w:ascii="Arial" w:hAnsi="Arial" w:cs="Arial"/>
                <w:bCs/>
                <w:color w:val="auto"/>
                <w:sz w:val="12"/>
                <w:szCs w:val="12"/>
              </w:rPr>
              <w:t>000 2 02 03101 05 0153 151</w:t>
            </w:r>
          </w:p>
        </w:tc>
        <w:tc>
          <w:tcPr>
            <w:tcW w:w="2410" w:type="dxa"/>
            <w:shd w:val="clear" w:color="000000" w:fill="FFFFFF"/>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Субвенции бюджетам муниципальных районов на оказание несвязанной поддержки сельскохозяйственным товаропроизводителям в области растениеводства за счет средств федерального бюджета</w:t>
            </w:r>
          </w:p>
        </w:tc>
        <w:tc>
          <w:tcPr>
            <w:tcW w:w="850" w:type="dxa"/>
            <w:shd w:val="clear" w:color="000000" w:fill="FFFFFF"/>
            <w:vAlign w:val="bottom"/>
          </w:tcPr>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00120">
              <w:rPr>
                <w:rFonts w:ascii="Arial" w:hAnsi="Arial" w:cs="Arial"/>
                <w:bCs/>
                <w:color w:val="auto"/>
                <w:sz w:val="12"/>
                <w:szCs w:val="12"/>
              </w:rPr>
              <w:t>50 493,100</w:t>
            </w:r>
          </w:p>
        </w:tc>
      </w:tr>
      <w:tr w:rsidR="00F76D4E" w:rsidRPr="00300120" w:rsidTr="00BC2721">
        <w:tblPrEx>
          <w:tblLook w:val="00A0" w:firstRow="1" w:lastRow="0" w:firstColumn="1" w:lastColumn="0" w:noHBand="0" w:noVBand="0"/>
        </w:tblPrEx>
        <w:trPr>
          <w:gridAfter w:val="1"/>
          <w:wAfter w:w="11" w:type="dxa"/>
          <w:trHeight w:val="755"/>
        </w:trPr>
        <w:tc>
          <w:tcPr>
            <w:tcW w:w="1701" w:type="dxa"/>
            <w:gridSpan w:val="2"/>
            <w:shd w:val="clear" w:color="000000" w:fill="FFFFFF"/>
          </w:tcPr>
          <w:p w:rsidR="00F76D4E" w:rsidRPr="00300120" w:rsidRDefault="00F76D4E" w:rsidP="0030012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00120">
              <w:rPr>
                <w:rFonts w:ascii="Arial" w:hAnsi="Arial" w:cs="Arial"/>
                <w:bCs/>
                <w:color w:val="auto"/>
                <w:sz w:val="12"/>
                <w:szCs w:val="12"/>
              </w:rPr>
              <w:t>000 2 02 03101 05 0154 151</w:t>
            </w:r>
          </w:p>
        </w:tc>
        <w:tc>
          <w:tcPr>
            <w:tcW w:w="2410" w:type="dxa"/>
            <w:shd w:val="clear" w:color="000000" w:fill="FFFFFF"/>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Субвенции бюджетам муниципальных районов на оказание несвязанной поддержки сельскохозяйственным товаропроизводителям в области растениеводства за счет средств краевого бюджета</w:t>
            </w:r>
          </w:p>
        </w:tc>
        <w:tc>
          <w:tcPr>
            <w:tcW w:w="850" w:type="dxa"/>
            <w:shd w:val="clear" w:color="000000" w:fill="FFFFFF"/>
            <w:vAlign w:val="bottom"/>
          </w:tcPr>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00120">
              <w:rPr>
                <w:rFonts w:ascii="Arial" w:hAnsi="Arial" w:cs="Arial"/>
                <w:bCs/>
                <w:color w:val="auto"/>
                <w:sz w:val="12"/>
                <w:szCs w:val="12"/>
              </w:rPr>
              <w:t>2 657,500</w:t>
            </w:r>
          </w:p>
        </w:tc>
      </w:tr>
      <w:tr w:rsidR="00F76D4E" w:rsidRPr="00300120" w:rsidTr="00BC2721">
        <w:tblPrEx>
          <w:tblLook w:val="00A0" w:firstRow="1" w:lastRow="0" w:firstColumn="1" w:lastColumn="0" w:noHBand="0" w:noVBand="0"/>
        </w:tblPrEx>
        <w:trPr>
          <w:gridAfter w:val="1"/>
          <w:wAfter w:w="11" w:type="dxa"/>
          <w:trHeight w:val="738"/>
        </w:trPr>
        <w:tc>
          <w:tcPr>
            <w:tcW w:w="1701" w:type="dxa"/>
            <w:gridSpan w:val="2"/>
            <w:shd w:val="clear" w:color="000000" w:fill="FFFFFF"/>
          </w:tcPr>
          <w:p w:rsidR="00F76D4E" w:rsidRPr="00300120" w:rsidRDefault="00F76D4E" w:rsidP="0030012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00120">
              <w:rPr>
                <w:rFonts w:ascii="Arial" w:hAnsi="Arial" w:cs="Arial"/>
                <w:bCs/>
                <w:color w:val="auto"/>
                <w:sz w:val="12"/>
                <w:szCs w:val="12"/>
              </w:rPr>
              <w:t>000 2 02 03115 00 0000 151</w:t>
            </w:r>
          </w:p>
        </w:tc>
        <w:tc>
          <w:tcPr>
            <w:tcW w:w="2410" w:type="dxa"/>
            <w:shd w:val="clear" w:color="000000" w:fill="FFFFFF"/>
            <w:noWrap/>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850" w:type="dxa"/>
            <w:shd w:val="clear" w:color="000000" w:fill="FFFFFF"/>
            <w:vAlign w:val="bottom"/>
          </w:tcPr>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00120">
              <w:rPr>
                <w:rFonts w:ascii="Arial" w:hAnsi="Arial" w:cs="Arial"/>
                <w:bCs/>
                <w:color w:val="auto"/>
                <w:sz w:val="12"/>
                <w:szCs w:val="12"/>
              </w:rPr>
              <w:t>4 841,000</w:t>
            </w:r>
          </w:p>
        </w:tc>
      </w:tr>
      <w:tr w:rsidR="00F76D4E" w:rsidRPr="00300120" w:rsidTr="00BC2721">
        <w:tblPrEx>
          <w:tblLook w:val="00A0" w:firstRow="1" w:lastRow="0" w:firstColumn="1" w:lastColumn="0" w:noHBand="0" w:noVBand="0"/>
        </w:tblPrEx>
        <w:trPr>
          <w:gridAfter w:val="1"/>
          <w:wAfter w:w="11" w:type="dxa"/>
          <w:trHeight w:val="783"/>
        </w:trPr>
        <w:tc>
          <w:tcPr>
            <w:tcW w:w="1701" w:type="dxa"/>
            <w:gridSpan w:val="2"/>
            <w:shd w:val="clear" w:color="000000" w:fill="FFFFFF"/>
          </w:tcPr>
          <w:p w:rsidR="00F76D4E" w:rsidRPr="00300120" w:rsidRDefault="00F76D4E" w:rsidP="0030012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00120">
              <w:rPr>
                <w:rFonts w:ascii="Arial" w:hAnsi="Arial" w:cs="Arial"/>
                <w:bCs/>
                <w:color w:val="auto"/>
                <w:sz w:val="12"/>
                <w:szCs w:val="12"/>
              </w:rPr>
              <w:t>000 2 02 03115 05 0000 151</w:t>
            </w:r>
          </w:p>
        </w:tc>
        <w:tc>
          <w:tcPr>
            <w:tcW w:w="2410" w:type="dxa"/>
            <w:shd w:val="clear" w:color="000000" w:fill="FFFFFF"/>
            <w:noWrap/>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w:t>
            </w:r>
          </w:p>
        </w:tc>
        <w:tc>
          <w:tcPr>
            <w:tcW w:w="850" w:type="dxa"/>
            <w:shd w:val="clear" w:color="000000" w:fill="FFFFFF"/>
            <w:vAlign w:val="bottom"/>
          </w:tcPr>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00120">
              <w:rPr>
                <w:rFonts w:ascii="Arial" w:hAnsi="Arial" w:cs="Arial"/>
                <w:bCs/>
                <w:color w:val="auto"/>
                <w:sz w:val="12"/>
                <w:szCs w:val="12"/>
              </w:rPr>
              <w:t>4 841,000</w:t>
            </w:r>
          </w:p>
        </w:tc>
      </w:tr>
      <w:tr w:rsidR="00F76D4E" w:rsidRPr="00300120" w:rsidTr="00BC2721">
        <w:tblPrEx>
          <w:tblLook w:val="00A0" w:firstRow="1" w:lastRow="0" w:firstColumn="1" w:lastColumn="0" w:noHBand="0" w:noVBand="0"/>
        </w:tblPrEx>
        <w:trPr>
          <w:gridAfter w:val="1"/>
          <w:wAfter w:w="11" w:type="dxa"/>
          <w:trHeight w:val="845"/>
        </w:trPr>
        <w:tc>
          <w:tcPr>
            <w:tcW w:w="1701" w:type="dxa"/>
            <w:gridSpan w:val="2"/>
            <w:shd w:val="clear" w:color="000000" w:fill="FFFFFF"/>
          </w:tcPr>
          <w:p w:rsidR="00F76D4E" w:rsidRPr="00300120" w:rsidRDefault="00F76D4E" w:rsidP="0030012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00120">
              <w:rPr>
                <w:rFonts w:ascii="Arial" w:hAnsi="Arial" w:cs="Arial"/>
                <w:bCs/>
                <w:color w:val="auto"/>
                <w:sz w:val="12"/>
                <w:szCs w:val="12"/>
              </w:rPr>
              <w:t>000 2 02 03115 05 0060 151</w:t>
            </w:r>
          </w:p>
        </w:tc>
        <w:tc>
          <w:tcPr>
            <w:tcW w:w="2410" w:type="dxa"/>
            <w:shd w:val="clear" w:color="000000" w:fill="FFFFFF"/>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w:t>
            </w:r>
          </w:p>
        </w:tc>
        <w:tc>
          <w:tcPr>
            <w:tcW w:w="850" w:type="dxa"/>
            <w:shd w:val="clear" w:color="000000" w:fill="FFFFFF"/>
            <w:vAlign w:val="bottom"/>
          </w:tcPr>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00120">
              <w:rPr>
                <w:rFonts w:ascii="Arial" w:hAnsi="Arial" w:cs="Arial"/>
                <w:bCs/>
                <w:color w:val="auto"/>
                <w:sz w:val="12"/>
                <w:szCs w:val="12"/>
              </w:rPr>
              <w:t>3 849,000</w:t>
            </w:r>
          </w:p>
        </w:tc>
      </w:tr>
      <w:tr w:rsidR="00F76D4E" w:rsidRPr="00300120" w:rsidTr="00BC2721">
        <w:tblPrEx>
          <w:tblLook w:val="00A0" w:firstRow="1" w:lastRow="0" w:firstColumn="1" w:lastColumn="0" w:noHBand="0" w:noVBand="0"/>
        </w:tblPrEx>
        <w:trPr>
          <w:gridAfter w:val="1"/>
          <w:wAfter w:w="11" w:type="dxa"/>
          <w:trHeight w:val="859"/>
        </w:trPr>
        <w:tc>
          <w:tcPr>
            <w:tcW w:w="1701" w:type="dxa"/>
            <w:gridSpan w:val="2"/>
            <w:shd w:val="clear" w:color="000000" w:fill="FFFFFF"/>
          </w:tcPr>
          <w:p w:rsidR="00F76D4E" w:rsidRPr="00300120" w:rsidRDefault="00F76D4E" w:rsidP="0030012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00120">
              <w:rPr>
                <w:rFonts w:ascii="Arial" w:hAnsi="Arial" w:cs="Arial"/>
                <w:bCs/>
                <w:color w:val="auto"/>
                <w:sz w:val="12"/>
                <w:szCs w:val="12"/>
              </w:rPr>
              <w:t>000 2 02 03115 05 0061 151</w:t>
            </w:r>
          </w:p>
        </w:tc>
        <w:tc>
          <w:tcPr>
            <w:tcW w:w="2410" w:type="dxa"/>
            <w:shd w:val="clear" w:color="000000" w:fill="FFFFFF"/>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 за счет средств краевого бюджета</w:t>
            </w:r>
          </w:p>
        </w:tc>
        <w:tc>
          <w:tcPr>
            <w:tcW w:w="850" w:type="dxa"/>
            <w:shd w:val="clear" w:color="000000" w:fill="FFFFFF"/>
            <w:vAlign w:val="bottom"/>
          </w:tcPr>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00120">
              <w:rPr>
                <w:rFonts w:ascii="Arial" w:hAnsi="Arial" w:cs="Arial"/>
                <w:bCs/>
                <w:color w:val="auto"/>
                <w:sz w:val="12"/>
                <w:szCs w:val="12"/>
              </w:rPr>
              <w:t>992,000</w:t>
            </w:r>
          </w:p>
        </w:tc>
      </w:tr>
      <w:tr w:rsidR="00F76D4E" w:rsidRPr="00300120" w:rsidTr="00BC2721">
        <w:tblPrEx>
          <w:tblLook w:val="00A0" w:firstRow="1" w:lastRow="0" w:firstColumn="1" w:lastColumn="0" w:noHBand="0" w:noVBand="0"/>
        </w:tblPrEx>
        <w:trPr>
          <w:gridAfter w:val="1"/>
          <w:wAfter w:w="11" w:type="dxa"/>
          <w:trHeight w:val="1286"/>
        </w:trPr>
        <w:tc>
          <w:tcPr>
            <w:tcW w:w="1701" w:type="dxa"/>
            <w:gridSpan w:val="2"/>
            <w:shd w:val="clear" w:color="000000" w:fill="FFFFFF"/>
          </w:tcPr>
          <w:p w:rsidR="00F76D4E" w:rsidRPr="00300120" w:rsidRDefault="00F76D4E" w:rsidP="0030012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00120">
              <w:rPr>
                <w:rFonts w:ascii="Arial" w:hAnsi="Arial" w:cs="Arial"/>
                <w:bCs/>
                <w:color w:val="auto"/>
                <w:sz w:val="12"/>
                <w:szCs w:val="12"/>
              </w:rPr>
              <w:t>000 2 02 03122 00 0000 151 </w:t>
            </w:r>
          </w:p>
        </w:tc>
        <w:tc>
          <w:tcPr>
            <w:tcW w:w="2410" w:type="dxa"/>
            <w:shd w:val="clear" w:color="000000" w:fill="FFFFFF"/>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850" w:type="dxa"/>
            <w:shd w:val="clear" w:color="000000" w:fill="FFFFFF"/>
            <w:vAlign w:val="bottom"/>
          </w:tcPr>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00120">
              <w:rPr>
                <w:rFonts w:ascii="Arial" w:hAnsi="Arial" w:cs="Arial"/>
                <w:bCs/>
                <w:color w:val="auto"/>
                <w:sz w:val="12"/>
                <w:szCs w:val="12"/>
              </w:rPr>
              <w:t>55 198,190</w:t>
            </w:r>
          </w:p>
        </w:tc>
      </w:tr>
      <w:tr w:rsidR="00F76D4E" w:rsidRPr="00300120" w:rsidTr="00BC2721">
        <w:tblPrEx>
          <w:tblLook w:val="00A0" w:firstRow="1" w:lastRow="0" w:firstColumn="1" w:lastColumn="0" w:noHBand="0" w:noVBand="0"/>
        </w:tblPrEx>
        <w:trPr>
          <w:gridAfter w:val="1"/>
          <w:wAfter w:w="11" w:type="dxa"/>
          <w:trHeight w:val="1204"/>
        </w:trPr>
        <w:tc>
          <w:tcPr>
            <w:tcW w:w="1701" w:type="dxa"/>
            <w:gridSpan w:val="2"/>
            <w:shd w:val="clear" w:color="000000" w:fill="FFFFFF"/>
          </w:tcPr>
          <w:p w:rsidR="00F76D4E" w:rsidRPr="00300120" w:rsidRDefault="00F76D4E" w:rsidP="0030012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00120">
              <w:rPr>
                <w:rFonts w:ascii="Arial" w:hAnsi="Arial" w:cs="Arial"/>
                <w:bCs/>
                <w:color w:val="auto"/>
                <w:sz w:val="12"/>
                <w:szCs w:val="12"/>
              </w:rPr>
              <w:t>000 2 02 03122 05 0000 151 </w:t>
            </w:r>
          </w:p>
        </w:tc>
        <w:tc>
          <w:tcPr>
            <w:tcW w:w="2410" w:type="dxa"/>
            <w:shd w:val="clear" w:color="000000" w:fill="FFFFFF"/>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Субвенции бюджетам муниципальных районов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850" w:type="dxa"/>
            <w:shd w:val="clear" w:color="000000" w:fill="FFFFFF"/>
            <w:vAlign w:val="bottom"/>
          </w:tcPr>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00120">
              <w:rPr>
                <w:rFonts w:ascii="Arial" w:hAnsi="Arial" w:cs="Arial"/>
                <w:bCs/>
                <w:color w:val="auto"/>
                <w:sz w:val="12"/>
                <w:szCs w:val="12"/>
              </w:rPr>
              <w:t>55 198,190</w:t>
            </w:r>
          </w:p>
        </w:tc>
      </w:tr>
      <w:tr w:rsidR="00F76D4E" w:rsidRPr="00300120" w:rsidTr="00BC2721">
        <w:tblPrEx>
          <w:tblLook w:val="00A0" w:firstRow="1" w:lastRow="0" w:firstColumn="1" w:lastColumn="0" w:noHBand="0" w:noVBand="0"/>
        </w:tblPrEx>
        <w:trPr>
          <w:gridAfter w:val="1"/>
          <w:wAfter w:w="11" w:type="dxa"/>
          <w:trHeight w:val="50"/>
        </w:trPr>
        <w:tc>
          <w:tcPr>
            <w:tcW w:w="1701" w:type="dxa"/>
            <w:gridSpan w:val="2"/>
            <w:shd w:val="clear" w:color="000000" w:fill="FFFFFF"/>
          </w:tcPr>
          <w:p w:rsidR="00F76D4E" w:rsidRPr="00300120" w:rsidRDefault="00F76D4E" w:rsidP="0030012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00120">
              <w:rPr>
                <w:rFonts w:ascii="Arial" w:hAnsi="Arial" w:cs="Arial"/>
                <w:bCs/>
                <w:color w:val="auto"/>
                <w:sz w:val="12"/>
                <w:szCs w:val="12"/>
              </w:rPr>
              <w:t>000 2 02 04000 00 0000 151</w:t>
            </w:r>
          </w:p>
        </w:tc>
        <w:tc>
          <w:tcPr>
            <w:tcW w:w="2410" w:type="dxa"/>
            <w:shd w:val="clear" w:color="000000" w:fill="FFFFFF"/>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Иные межбюджетные трансферты</w:t>
            </w:r>
          </w:p>
        </w:tc>
        <w:tc>
          <w:tcPr>
            <w:tcW w:w="850" w:type="dxa"/>
            <w:shd w:val="clear" w:color="000000" w:fill="FFFFFF"/>
            <w:vAlign w:val="bottom"/>
          </w:tcPr>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00120">
              <w:rPr>
                <w:rFonts w:ascii="Arial" w:hAnsi="Arial" w:cs="Arial"/>
                <w:bCs/>
                <w:color w:val="auto"/>
                <w:sz w:val="12"/>
                <w:szCs w:val="12"/>
              </w:rPr>
              <w:t>1 929,517</w:t>
            </w:r>
          </w:p>
        </w:tc>
      </w:tr>
      <w:tr w:rsidR="00F76D4E" w:rsidRPr="00300120" w:rsidTr="00BC2721">
        <w:tblPrEx>
          <w:tblLook w:val="00A0" w:firstRow="1" w:lastRow="0" w:firstColumn="1" w:lastColumn="0" w:noHBand="0" w:noVBand="0"/>
        </w:tblPrEx>
        <w:trPr>
          <w:gridAfter w:val="1"/>
          <w:wAfter w:w="11" w:type="dxa"/>
          <w:trHeight w:val="880"/>
        </w:trPr>
        <w:tc>
          <w:tcPr>
            <w:tcW w:w="1701" w:type="dxa"/>
            <w:gridSpan w:val="2"/>
            <w:shd w:val="clear" w:color="000000" w:fill="FFFFFF"/>
          </w:tcPr>
          <w:p w:rsidR="00F76D4E" w:rsidRPr="00300120" w:rsidRDefault="00F76D4E" w:rsidP="0030012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00120">
              <w:rPr>
                <w:rFonts w:ascii="Arial" w:hAnsi="Arial" w:cs="Arial"/>
                <w:bCs/>
                <w:color w:val="auto"/>
                <w:sz w:val="12"/>
                <w:szCs w:val="12"/>
              </w:rPr>
              <w:t>000 2 02 04014 00 0000 151</w:t>
            </w:r>
          </w:p>
        </w:tc>
        <w:tc>
          <w:tcPr>
            <w:tcW w:w="2410" w:type="dxa"/>
            <w:shd w:val="clear" w:color="000000" w:fill="FFFFFF"/>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850" w:type="dxa"/>
            <w:shd w:val="clear" w:color="000000" w:fill="FFFFFF"/>
            <w:vAlign w:val="bottom"/>
          </w:tcPr>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00120">
              <w:rPr>
                <w:rFonts w:ascii="Arial" w:hAnsi="Arial" w:cs="Arial"/>
                <w:bCs/>
                <w:color w:val="auto"/>
                <w:sz w:val="12"/>
                <w:szCs w:val="12"/>
              </w:rPr>
              <w:t>1 079,375</w:t>
            </w:r>
          </w:p>
        </w:tc>
      </w:tr>
      <w:tr w:rsidR="00F76D4E" w:rsidRPr="00300120" w:rsidTr="00BC2721">
        <w:tblPrEx>
          <w:tblLook w:val="00A0" w:firstRow="1" w:lastRow="0" w:firstColumn="1" w:lastColumn="0" w:noHBand="0" w:noVBand="0"/>
        </w:tblPrEx>
        <w:trPr>
          <w:gridAfter w:val="1"/>
          <w:wAfter w:w="11" w:type="dxa"/>
          <w:trHeight w:val="1123"/>
        </w:trPr>
        <w:tc>
          <w:tcPr>
            <w:tcW w:w="1701" w:type="dxa"/>
            <w:gridSpan w:val="2"/>
            <w:shd w:val="clear" w:color="000000" w:fill="FFFFFF"/>
          </w:tcPr>
          <w:p w:rsidR="00F76D4E" w:rsidRPr="00300120" w:rsidRDefault="00F76D4E" w:rsidP="0030012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00120">
              <w:rPr>
                <w:rFonts w:ascii="Arial" w:hAnsi="Arial" w:cs="Arial"/>
                <w:bCs/>
                <w:color w:val="auto"/>
                <w:sz w:val="12"/>
                <w:szCs w:val="12"/>
              </w:rPr>
              <w:t>000 2 02 04014 05 0211 151</w:t>
            </w:r>
          </w:p>
        </w:tc>
        <w:tc>
          <w:tcPr>
            <w:tcW w:w="2410" w:type="dxa"/>
            <w:shd w:val="clear" w:color="000000" w:fill="FFFFFF"/>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Межбюджетные трансферты,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 на обеспечение деятельности контрольно-счетных органов</w:t>
            </w:r>
          </w:p>
        </w:tc>
        <w:tc>
          <w:tcPr>
            <w:tcW w:w="850" w:type="dxa"/>
            <w:shd w:val="clear" w:color="000000" w:fill="FFFFFF"/>
            <w:vAlign w:val="bottom"/>
          </w:tcPr>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00120">
              <w:rPr>
                <w:rFonts w:ascii="Arial" w:hAnsi="Arial" w:cs="Arial"/>
                <w:bCs/>
                <w:color w:val="auto"/>
                <w:sz w:val="12"/>
                <w:szCs w:val="12"/>
              </w:rPr>
              <w:t>579,908</w:t>
            </w:r>
          </w:p>
        </w:tc>
      </w:tr>
      <w:tr w:rsidR="00F76D4E" w:rsidRPr="00300120" w:rsidTr="00BC2721">
        <w:tblPrEx>
          <w:tblLook w:val="00A0" w:firstRow="1" w:lastRow="0" w:firstColumn="1" w:lastColumn="0" w:noHBand="0" w:noVBand="0"/>
        </w:tblPrEx>
        <w:trPr>
          <w:gridAfter w:val="1"/>
          <w:wAfter w:w="11" w:type="dxa"/>
          <w:trHeight w:val="1125"/>
        </w:trPr>
        <w:tc>
          <w:tcPr>
            <w:tcW w:w="1701" w:type="dxa"/>
            <w:gridSpan w:val="2"/>
            <w:shd w:val="clear" w:color="000000" w:fill="FFFFFF"/>
          </w:tcPr>
          <w:p w:rsidR="00F76D4E" w:rsidRPr="00300120" w:rsidRDefault="00F76D4E" w:rsidP="0030012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00120">
              <w:rPr>
                <w:rFonts w:ascii="Arial" w:hAnsi="Arial" w:cs="Arial"/>
                <w:bCs/>
                <w:color w:val="auto"/>
                <w:sz w:val="12"/>
                <w:szCs w:val="12"/>
              </w:rPr>
              <w:t>000 2 02 04014 05 0212 151</w:t>
            </w:r>
          </w:p>
        </w:tc>
        <w:tc>
          <w:tcPr>
            <w:tcW w:w="2410" w:type="dxa"/>
            <w:shd w:val="clear" w:color="000000" w:fill="FFFFFF"/>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Межбюджетные трансферты,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 на обеспечение деятельности аварийно-спасательной службы</w:t>
            </w:r>
          </w:p>
        </w:tc>
        <w:tc>
          <w:tcPr>
            <w:tcW w:w="850" w:type="dxa"/>
            <w:shd w:val="clear" w:color="000000" w:fill="FFFFFF"/>
            <w:vAlign w:val="bottom"/>
          </w:tcPr>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00120">
              <w:rPr>
                <w:rFonts w:ascii="Arial" w:hAnsi="Arial" w:cs="Arial"/>
                <w:bCs/>
                <w:color w:val="auto"/>
                <w:sz w:val="12"/>
                <w:szCs w:val="12"/>
              </w:rPr>
              <w:t>499,467</w:t>
            </w:r>
          </w:p>
        </w:tc>
      </w:tr>
      <w:tr w:rsidR="00F76D4E" w:rsidRPr="00300120" w:rsidTr="00BC2721">
        <w:tblPrEx>
          <w:tblLook w:val="00A0" w:firstRow="1" w:lastRow="0" w:firstColumn="1" w:lastColumn="0" w:noHBand="0" w:noVBand="0"/>
        </w:tblPrEx>
        <w:trPr>
          <w:gridAfter w:val="1"/>
          <w:wAfter w:w="11" w:type="dxa"/>
          <w:trHeight w:val="777"/>
        </w:trPr>
        <w:tc>
          <w:tcPr>
            <w:tcW w:w="1701" w:type="dxa"/>
            <w:gridSpan w:val="2"/>
            <w:shd w:val="clear" w:color="000000" w:fill="FFFFFF"/>
          </w:tcPr>
          <w:p w:rsidR="00F76D4E" w:rsidRPr="00300120" w:rsidRDefault="00F76D4E" w:rsidP="0030012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00120">
              <w:rPr>
                <w:rFonts w:ascii="Arial" w:hAnsi="Arial" w:cs="Arial"/>
                <w:bCs/>
                <w:color w:val="auto"/>
                <w:sz w:val="12"/>
                <w:szCs w:val="12"/>
              </w:rPr>
              <w:t>000 2 02 04025 05 0000 151</w:t>
            </w:r>
          </w:p>
        </w:tc>
        <w:tc>
          <w:tcPr>
            <w:tcW w:w="2410" w:type="dxa"/>
            <w:shd w:val="clear" w:color="000000" w:fill="FFFFFF"/>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 xml:space="preserve">Межбюджетные трансферты, передаваемые бюджетам муниципальных районов на комплектование книжных фондов библиотек муниципальных образований </w:t>
            </w:r>
          </w:p>
        </w:tc>
        <w:tc>
          <w:tcPr>
            <w:tcW w:w="850" w:type="dxa"/>
            <w:shd w:val="clear" w:color="000000" w:fill="FFFFFF"/>
            <w:vAlign w:val="bottom"/>
          </w:tcPr>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00120">
              <w:rPr>
                <w:rFonts w:ascii="Arial" w:hAnsi="Arial" w:cs="Arial"/>
                <w:bCs/>
                <w:color w:val="auto"/>
                <w:sz w:val="12"/>
                <w:szCs w:val="12"/>
              </w:rPr>
              <w:t>111,050</w:t>
            </w:r>
          </w:p>
        </w:tc>
      </w:tr>
      <w:tr w:rsidR="00F76D4E" w:rsidRPr="00300120" w:rsidTr="00BC2721">
        <w:tblPrEx>
          <w:tblLook w:val="00A0" w:firstRow="1" w:lastRow="0" w:firstColumn="1" w:lastColumn="0" w:noHBand="0" w:noVBand="0"/>
        </w:tblPrEx>
        <w:trPr>
          <w:gridAfter w:val="1"/>
          <w:wAfter w:w="11" w:type="dxa"/>
          <w:trHeight w:val="805"/>
        </w:trPr>
        <w:tc>
          <w:tcPr>
            <w:tcW w:w="1701" w:type="dxa"/>
            <w:gridSpan w:val="2"/>
            <w:shd w:val="clear" w:color="000000" w:fill="FFFFFF"/>
          </w:tcPr>
          <w:p w:rsidR="00F76D4E" w:rsidRPr="00300120" w:rsidRDefault="00F76D4E" w:rsidP="0030012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00120">
              <w:rPr>
                <w:rFonts w:ascii="Arial" w:hAnsi="Arial" w:cs="Arial"/>
                <w:bCs/>
                <w:color w:val="auto"/>
                <w:sz w:val="12"/>
                <w:szCs w:val="12"/>
              </w:rPr>
              <w:t>000 2 02 04025 05 0072 151</w:t>
            </w:r>
          </w:p>
        </w:tc>
        <w:tc>
          <w:tcPr>
            <w:tcW w:w="2410" w:type="dxa"/>
            <w:shd w:val="clear" w:color="000000" w:fill="FFFFFF"/>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Межбюджетные трансферты, передаваемые бюджетам муниципальных районов на комплектование книжных фондов библиотек муниципальных образований за счет средств краевого бюджета</w:t>
            </w:r>
          </w:p>
        </w:tc>
        <w:tc>
          <w:tcPr>
            <w:tcW w:w="850" w:type="dxa"/>
            <w:shd w:val="clear" w:color="000000" w:fill="FFFFFF"/>
            <w:vAlign w:val="bottom"/>
          </w:tcPr>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00120">
              <w:rPr>
                <w:rFonts w:ascii="Arial" w:hAnsi="Arial" w:cs="Arial"/>
                <w:bCs/>
                <w:color w:val="auto"/>
                <w:sz w:val="12"/>
                <w:szCs w:val="12"/>
              </w:rPr>
              <w:t>92,510</w:t>
            </w:r>
          </w:p>
        </w:tc>
      </w:tr>
      <w:tr w:rsidR="00F76D4E" w:rsidRPr="00300120" w:rsidTr="00BC2721">
        <w:tblPrEx>
          <w:tblLook w:val="00A0" w:firstRow="1" w:lastRow="0" w:firstColumn="1" w:lastColumn="0" w:noHBand="0" w:noVBand="0"/>
        </w:tblPrEx>
        <w:trPr>
          <w:gridAfter w:val="1"/>
          <w:wAfter w:w="11" w:type="dxa"/>
          <w:trHeight w:val="873"/>
        </w:trPr>
        <w:tc>
          <w:tcPr>
            <w:tcW w:w="1701" w:type="dxa"/>
            <w:gridSpan w:val="2"/>
            <w:shd w:val="clear" w:color="000000" w:fill="FFFFFF"/>
          </w:tcPr>
          <w:p w:rsidR="00F76D4E" w:rsidRPr="00300120" w:rsidRDefault="00F76D4E" w:rsidP="0030012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00120">
              <w:rPr>
                <w:rFonts w:ascii="Arial" w:hAnsi="Arial" w:cs="Arial"/>
                <w:bCs/>
                <w:color w:val="auto"/>
                <w:sz w:val="12"/>
                <w:szCs w:val="12"/>
              </w:rPr>
              <w:t xml:space="preserve">000 2 02 04025 05 0073 151 </w:t>
            </w:r>
          </w:p>
        </w:tc>
        <w:tc>
          <w:tcPr>
            <w:tcW w:w="2410" w:type="dxa"/>
            <w:shd w:val="clear" w:color="000000" w:fill="FFFFFF"/>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Межбюджетные трансферты, передаваемые бюджетам муниципальных районов на комплектование книжных фондов библиотек муниципальных образований за счет средств федерального бюджета</w:t>
            </w:r>
          </w:p>
        </w:tc>
        <w:tc>
          <w:tcPr>
            <w:tcW w:w="850" w:type="dxa"/>
            <w:shd w:val="clear" w:color="000000" w:fill="FFFFFF"/>
            <w:vAlign w:val="bottom"/>
          </w:tcPr>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00120">
              <w:rPr>
                <w:rFonts w:ascii="Arial" w:hAnsi="Arial" w:cs="Arial"/>
                <w:bCs/>
                <w:color w:val="auto"/>
                <w:sz w:val="12"/>
                <w:szCs w:val="12"/>
              </w:rPr>
              <w:t>18,540</w:t>
            </w:r>
          </w:p>
        </w:tc>
      </w:tr>
      <w:tr w:rsidR="00F76D4E" w:rsidRPr="00300120" w:rsidTr="00BC2721">
        <w:tblPrEx>
          <w:tblLook w:val="00A0" w:firstRow="1" w:lastRow="0" w:firstColumn="1" w:lastColumn="0" w:noHBand="0" w:noVBand="0"/>
        </w:tblPrEx>
        <w:trPr>
          <w:gridAfter w:val="1"/>
          <w:wAfter w:w="11" w:type="dxa"/>
          <w:trHeight w:val="1042"/>
        </w:trPr>
        <w:tc>
          <w:tcPr>
            <w:tcW w:w="1701" w:type="dxa"/>
            <w:gridSpan w:val="2"/>
            <w:shd w:val="clear" w:color="000000" w:fill="FFFFFF"/>
          </w:tcPr>
          <w:p w:rsidR="00F76D4E" w:rsidRPr="00300120" w:rsidRDefault="00F76D4E" w:rsidP="0030012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00120">
              <w:rPr>
                <w:rFonts w:ascii="Arial" w:hAnsi="Arial" w:cs="Arial"/>
                <w:bCs/>
                <w:color w:val="auto"/>
                <w:sz w:val="12"/>
                <w:szCs w:val="12"/>
              </w:rPr>
              <w:t xml:space="preserve">000 2 02 04041 00 0000 151 </w:t>
            </w:r>
          </w:p>
        </w:tc>
        <w:tc>
          <w:tcPr>
            <w:tcW w:w="2410" w:type="dxa"/>
            <w:shd w:val="clear" w:color="000000" w:fill="FFFFFF"/>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850" w:type="dxa"/>
            <w:shd w:val="clear" w:color="000000" w:fill="FFFFFF"/>
            <w:vAlign w:val="bottom"/>
          </w:tcPr>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00120">
              <w:rPr>
                <w:rFonts w:ascii="Arial" w:hAnsi="Arial" w:cs="Arial"/>
                <w:bCs/>
                <w:color w:val="auto"/>
                <w:sz w:val="12"/>
                <w:szCs w:val="12"/>
              </w:rPr>
              <w:t>98,092</w:t>
            </w:r>
          </w:p>
        </w:tc>
      </w:tr>
      <w:tr w:rsidR="00F76D4E" w:rsidRPr="00300120" w:rsidTr="00BC2721">
        <w:tblPrEx>
          <w:tblLook w:val="00A0" w:firstRow="1" w:lastRow="0" w:firstColumn="1" w:lastColumn="0" w:noHBand="0" w:noVBand="0"/>
        </w:tblPrEx>
        <w:trPr>
          <w:gridAfter w:val="1"/>
          <w:wAfter w:w="11" w:type="dxa"/>
          <w:trHeight w:val="1123"/>
        </w:trPr>
        <w:tc>
          <w:tcPr>
            <w:tcW w:w="1701" w:type="dxa"/>
            <w:gridSpan w:val="2"/>
            <w:shd w:val="clear" w:color="000000" w:fill="FFFFFF"/>
          </w:tcPr>
          <w:p w:rsidR="00F76D4E" w:rsidRPr="00300120" w:rsidRDefault="00F76D4E" w:rsidP="0030012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00120">
              <w:rPr>
                <w:rFonts w:ascii="Arial" w:hAnsi="Arial" w:cs="Arial"/>
                <w:bCs/>
                <w:color w:val="auto"/>
                <w:sz w:val="12"/>
                <w:szCs w:val="12"/>
              </w:rPr>
              <w:t xml:space="preserve">000 2 02 04041 05 0000 151 </w:t>
            </w:r>
          </w:p>
        </w:tc>
        <w:tc>
          <w:tcPr>
            <w:tcW w:w="2410" w:type="dxa"/>
            <w:shd w:val="clear" w:color="000000" w:fill="FFFFFF"/>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850" w:type="dxa"/>
            <w:shd w:val="clear" w:color="000000" w:fill="FFFFFF"/>
            <w:vAlign w:val="bottom"/>
          </w:tcPr>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00120">
              <w:rPr>
                <w:rFonts w:ascii="Arial" w:hAnsi="Arial" w:cs="Arial"/>
                <w:bCs/>
                <w:color w:val="auto"/>
                <w:sz w:val="12"/>
                <w:szCs w:val="12"/>
              </w:rPr>
              <w:t>98,092</w:t>
            </w:r>
          </w:p>
        </w:tc>
      </w:tr>
      <w:tr w:rsidR="00F76D4E" w:rsidRPr="00300120" w:rsidTr="00BC2721">
        <w:tblPrEx>
          <w:tblLook w:val="00A0" w:firstRow="1" w:lastRow="0" w:firstColumn="1" w:lastColumn="0" w:noHBand="0" w:noVBand="0"/>
        </w:tblPrEx>
        <w:trPr>
          <w:gridAfter w:val="1"/>
          <w:wAfter w:w="11" w:type="dxa"/>
          <w:trHeight w:val="198"/>
        </w:trPr>
        <w:tc>
          <w:tcPr>
            <w:tcW w:w="1701" w:type="dxa"/>
            <w:gridSpan w:val="2"/>
            <w:shd w:val="clear" w:color="000000" w:fill="FFFFFF"/>
          </w:tcPr>
          <w:p w:rsidR="00F76D4E" w:rsidRPr="00300120" w:rsidRDefault="00F76D4E" w:rsidP="0030012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00120">
              <w:rPr>
                <w:rFonts w:ascii="Arial" w:hAnsi="Arial" w:cs="Arial"/>
                <w:bCs/>
                <w:color w:val="auto"/>
                <w:sz w:val="12"/>
                <w:szCs w:val="12"/>
              </w:rPr>
              <w:t>000 2 02 04999 00 0000 151</w:t>
            </w:r>
          </w:p>
        </w:tc>
        <w:tc>
          <w:tcPr>
            <w:tcW w:w="2410" w:type="dxa"/>
            <w:shd w:val="clear" w:color="000000" w:fill="FFFFFF"/>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Прочие межбюджетные трансферты, передаваемые бюджетам</w:t>
            </w:r>
          </w:p>
        </w:tc>
        <w:tc>
          <w:tcPr>
            <w:tcW w:w="850" w:type="dxa"/>
            <w:shd w:val="clear" w:color="000000" w:fill="FFFFFF"/>
            <w:vAlign w:val="bottom"/>
          </w:tcPr>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00120">
              <w:rPr>
                <w:rFonts w:ascii="Arial" w:hAnsi="Arial" w:cs="Arial"/>
                <w:bCs/>
                <w:color w:val="auto"/>
                <w:sz w:val="12"/>
                <w:szCs w:val="12"/>
              </w:rPr>
              <w:t>641,000</w:t>
            </w:r>
          </w:p>
        </w:tc>
      </w:tr>
      <w:tr w:rsidR="00F76D4E" w:rsidRPr="00300120" w:rsidTr="00BC2721">
        <w:tblPrEx>
          <w:tblLook w:val="00A0" w:firstRow="1" w:lastRow="0" w:firstColumn="1" w:lastColumn="0" w:noHBand="0" w:noVBand="0"/>
        </w:tblPrEx>
        <w:trPr>
          <w:gridAfter w:val="1"/>
          <w:wAfter w:w="11" w:type="dxa"/>
          <w:trHeight w:val="352"/>
        </w:trPr>
        <w:tc>
          <w:tcPr>
            <w:tcW w:w="1701" w:type="dxa"/>
            <w:gridSpan w:val="2"/>
            <w:shd w:val="clear" w:color="000000" w:fill="FFFFFF"/>
          </w:tcPr>
          <w:p w:rsidR="00F76D4E" w:rsidRPr="00300120" w:rsidRDefault="00F76D4E" w:rsidP="0030012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00120">
              <w:rPr>
                <w:rFonts w:ascii="Arial" w:hAnsi="Arial" w:cs="Arial"/>
                <w:bCs/>
                <w:color w:val="auto"/>
                <w:sz w:val="12"/>
                <w:szCs w:val="12"/>
              </w:rPr>
              <w:t>000 2 02 04999 05 0000 151</w:t>
            </w:r>
          </w:p>
        </w:tc>
        <w:tc>
          <w:tcPr>
            <w:tcW w:w="2410" w:type="dxa"/>
            <w:shd w:val="clear" w:color="000000" w:fill="FFFFFF"/>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Прочие межбюджетные трансферты, передаваемые бюджетам муниципальных районов</w:t>
            </w:r>
          </w:p>
        </w:tc>
        <w:tc>
          <w:tcPr>
            <w:tcW w:w="850" w:type="dxa"/>
            <w:shd w:val="clear" w:color="000000" w:fill="FFFFFF"/>
            <w:vAlign w:val="bottom"/>
          </w:tcPr>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00120">
              <w:rPr>
                <w:rFonts w:ascii="Arial" w:hAnsi="Arial" w:cs="Arial"/>
                <w:bCs/>
                <w:color w:val="auto"/>
                <w:sz w:val="12"/>
                <w:szCs w:val="12"/>
              </w:rPr>
              <w:t>641,000</w:t>
            </w:r>
          </w:p>
        </w:tc>
      </w:tr>
      <w:tr w:rsidR="00F76D4E" w:rsidRPr="00300120" w:rsidTr="00BC2721">
        <w:tblPrEx>
          <w:tblLook w:val="00A0" w:firstRow="1" w:lastRow="0" w:firstColumn="1" w:lastColumn="0" w:noHBand="0" w:noVBand="0"/>
        </w:tblPrEx>
        <w:trPr>
          <w:gridAfter w:val="1"/>
          <w:wAfter w:w="11" w:type="dxa"/>
          <w:trHeight w:val="792"/>
        </w:trPr>
        <w:tc>
          <w:tcPr>
            <w:tcW w:w="1701" w:type="dxa"/>
            <w:gridSpan w:val="2"/>
            <w:shd w:val="clear" w:color="000000" w:fill="FFFFFF"/>
          </w:tcPr>
          <w:p w:rsidR="00F76D4E" w:rsidRPr="00300120" w:rsidRDefault="00F76D4E" w:rsidP="0030012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00120">
              <w:rPr>
                <w:rFonts w:ascii="Arial" w:hAnsi="Arial" w:cs="Arial"/>
                <w:bCs/>
                <w:color w:val="auto"/>
                <w:sz w:val="12"/>
                <w:szCs w:val="12"/>
              </w:rPr>
              <w:t>000 2 02 04999 05 0064 151</w:t>
            </w:r>
          </w:p>
        </w:tc>
        <w:tc>
          <w:tcPr>
            <w:tcW w:w="2410" w:type="dxa"/>
            <w:shd w:val="clear" w:color="000000" w:fill="FFFFFF"/>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Прочие межбюджетные трансферты, передаваемые бюджетам муниципальных районов на обеспечение деятельности депутатов Думы Ставропольского края и их помощников в избирательном округе</w:t>
            </w:r>
          </w:p>
        </w:tc>
        <w:tc>
          <w:tcPr>
            <w:tcW w:w="850" w:type="dxa"/>
            <w:shd w:val="clear" w:color="000000" w:fill="FFFFFF"/>
            <w:vAlign w:val="bottom"/>
          </w:tcPr>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00120">
              <w:rPr>
                <w:rFonts w:ascii="Arial" w:hAnsi="Arial" w:cs="Arial"/>
                <w:bCs/>
                <w:color w:val="auto"/>
                <w:sz w:val="12"/>
                <w:szCs w:val="12"/>
              </w:rPr>
              <w:t>641,000</w:t>
            </w:r>
          </w:p>
        </w:tc>
      </w:tr>
      <w:tr w:rsidR="00F76D4E" w:rsidRPr="00300120" w:rsidTr="00BC2721">
        <w:tblPrEx>
          <w:tblLook w:val="00A0" w:firstRow="1" w:lastRow="0" w:firstColumn="1" w:lastColumn="0" w:noHBand="0" w:noVBand="0"/>
        </w:tblPrEx>
        <w:trPr>
          <w:gridAfter w:val="1"/>
          <w:wAfter w:w="11" w:type="dxa"/>
          <w:trHeight w:val="335"/>
        </w:trPr>
        <w:tc>
          <w:tcPr>
            <w:tcW w:w="1701" w:type="dxa"/>
            <w:gridSpan w:val="2"/>
            <w:shd w:val="clear" w:color="000000" w:fill="FFFFFF"/>
          </w:tcPr>
          <w:p w:rsidR="00F76D4E" w:rsidRPr="00300120" w:rsidRDefault="00F76D4E" w:rsidP="0030012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00120">
              <w:rPr>
                <w:rFonts w:ascii="Arial" w:hAnsi="Arial" w:cs="Arial"/>
                <w:bCs/>
                <w:color w:val="auto"/>
                <w:sz w:val="12"/>
                <w:szCs w:val="12"/>
              </w:rPr>
              <w:t>000 2 02 09024 00 0000 151</w:t>
            </w:r>
          </w:p>
        </w:tc>
        <w:tc>
          <w:tcPr>
            <w:tcW w:w="2410" w:type="dxa"/>
            <w:shd w:val="clear" w:color="000000" w:fill="FFFFFF"/>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Прочие безвозмездные поступления от других бюджетов бюджетной системы</w:t>
            </w:r>
          </w:p>
        </w:tc>
        <w:tc>
          <w:tcPr>
            <w:tcW w:w="850" w:type="dxa"/>
            <w:shd w:val="clear" w:color="000000" w:fill="FFFFFF"/>
            <w:vAlign w:val="bottom"/>
          </w:tcPr>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00120">
              <w:rPr>
                <w:rFonts w:ascii="Arial" w:hAnsi="Arial" w:cs="Arial"/>
                <w:bCs/>
                <w:color w:val="auto"/>
                <w:sz w:val="12"/>
                <w:szCs w:val="12"/>
              </w:rPr>
              <w:t>474,955</w:t>
            </w:r>
          </w:p>
        </w:tc>
      </w:tr>
      <w:tr w:rsidR="00F76D4E" w:rsidRPr="00300120" w:rsidTr="00BC2721">
        <w:tblPrEx>
          <w:tblLook w:val="00A0" w:firstRow="1" w:lastRow="0" w:firstColumn="1" w:lastColumn="0" w:noHBand="0" w:noVBand="0"/>
        </w:tblPrEx>
        <w:trPr>
          <w:gridAfter w:val="1"/>
          <w:wAfter w:w="11" w:type="dxa"/>
          <w:trHeight w:val="423"/>
        </w:trPr>
        <w:tc>
          <w:tcPr>
            <w:tcW w:w="1701" w:type="dxa"/>
            <w:gridSpan w:val="2"/>
            <w:shd w:val="clear" w:color="000000" w:fill="FFFFFF"/>
          </w:tcPr>
          <w:p w:rsidR="00F76D4E" w:rsidRPr="00300120" w:rsidRDefault="00F76D4E" w:rsidP="0030012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00120">
              <w:rPr>
                <w:rFonts w:ascii="Arial" w:hAnsi="Arial" w:cs="Arial"/>
                <w:bCs/>
                <w:color w:val="auto"/>
                <w:sz w:val="12"/>
                <w:szCs w:val="12"/>
              </w:rPr>
              <w:t>000 2 02 09024 05 0000 151</w:t>
            </w:r>
          </w:p>
        </w:tc>
        <w:tc>
          <w:tcPr>
            <w:tcW w:w="2410" w:type="dxa"/>
            <w:shd w:val="clear" w:color="000000" w:fill="FFFFFF"/>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Прочие безвозмездные поступления в бюджеты муниципальных районов от бюджетов субъектов Российской Федерации</w:t>
            </w:r>
          </w:p>
        </w:tc>
        <w:tc>
          <w:tcPr>
            <w:tcW w:w="850" w:type="dxa"/>
            <w:shd w:val="clear" w:color="000000" w:fill="FFFFFF"/>
            <w:vAlign w:val="bottom"/>
          </w:tcPr>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00120">
              <w:rPr>
                <w:rFonts w:ascii="Arial" w:hAnsi="Arial" w:cs="Arial"/>
                <w:bCs/>
                <w:color w:val="auto"/>
                <w:sz w:val="12"/>
                <w:szCs w:val="12"/>
              </w:rPr>
              <w:t>474,955</w:t>
            </w:r>
          </w:p>
        </w:tc>
      </w:tr>
      <w:tr w:rsidR="00F76D4E" w:rsidRPr="00300120" w:rsidTr="00BC2721">
        <w:tblPrEx>
          <w:tblLook w:val="00A0" w:firstRow="1" w:lastRow="0" w:firstColumn="1" w:lastColumn="0" w:noHBand="0" w:noVBand="0"/>
        </w:tblPrEx>
        <w:trPr>
          <w:gridAfter w:val="1"/>
          <w:wAfter w:w="11" w:type="dxa"/>
          <w:trHeight w:val="538"/>
        </w:trPr>
        <w:tc>
          <w:tcPr>
            <w:tcW w:w="1701" w:type="dxa"/>
            <w:gridSpan w:val="2"/>
            <w:shd w:val="clear" w:color="000000" w:fill="FFFFFF"/>
          </w:tcPr>
          <w:p w:rsidR="00F76D4E" w:rsidRPr="00300120" w:rsidRDefault="00F76D4E" w:rsidP="0030012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00120">
              <w:rPr>
                <w:rFonts w:ascii="Arial" w:hAnsi="Arial" w:cs="Arial"/>
                <w:bCs/>
                <w:color w:val="auto"/>
                <w:sz w:val="12"/>
                <w:szCs w:val="12"/>
              </w:rPr>
              <w:t>000 2 02 09024 05 0063 151</w:t>
            </w:r>
          </w:p>
        </w:tc>
        <w:tc>
          <w:tcPr>
            <w:tcW w:w="2410" w:type="dxa"/>
            <w:shd w:val="clear" w:color="000000" w:fill="FFFFFF"/>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Прочие безвозмездные поступления в бюджеты муниципальных районов от бюджетов субъектов Российской Федерации на выплату социального пособия на погребение</w:t>
            </w:r>
          </w:p>
        </w:tc>
        <w:tc>
          <w:tcPr>
            <w:tcW w:w="850" w:type="dxa"/>
            <w:shd w:val="clear" w:color="000000" w:fill="FFFFFF"/>
            <w:vAlign w:val="bottom"/>
          </w:tcPr>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00120">
              <w:rPr>
                <w:rFonts w:ascii="Arial" w:hAnsi="Arial" w:cs="Arial"/>
                <w:bCs/>
                <w:color w:val="auto"/>
                <w:sz w:val="12"/>
                <w:szCs w:val="12"/>
              </w:rPr>
              <w:t>474,955</w:t>
            </w:r>
          </w:p>
        </w:tc>
      </w:tr>
      <w:tr w:rsidR="00F76D4E" w:rsidRPr="00300120" w:rsidTr="00BC2721">
        <w:tblPrEx>
          <w:tblLook w:val="00A0" w:firstRow="1" w:lastRow="0" w:firstColumn="1" w:lastColumn="0" w:noHBand="0" w:noVBand="0"/>
        </w:tblPrEx>
        <w:trPr>
          <w:gridAfter w:val="1"/>
          <w:wAfter w:w="11" w:type="dxa"/>
          <w:trHeight w:val="135"/>
        </w:trPr>
        <w:tc>
          <w:tcPr>
            <w:tcW w:w="1701" w:type="dxa"/>
            <w:gridSpan w:val="2"/>
            <w:shd w:val="clear" w:color="000000" w:fill="FFFFFF"/>
          </w:tcPr>
          <w:p w:rsidR="00F76D4E" w:rsidRPr="00300120" w:rsidRDefault="00F76D4E" w:rsidP="0030012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00120">
              <w:rPr>
                <w:rFonts w:ascii="Arial" w:hAnsi="Arial" w:cs="Arial"/>
                <w:bCs/>
                <w:color w:val="auto"/>
                <w:sz w:val="12"/>
                <w:szCs w:val="12"/>
              </w:rPr>
              <w:t>000 2 07 00000 00 0000 180</w:t>
            </w:r>
          </w:p>
        </w:tc>
        <w:tc>
          <w:tcPr>
            <w:tcW w:w="2410" w:type="dxa"/>
            <w:shd w:val="clear" w:color="000000" w:fill="FFFFFF"/>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ПРОЧИЕ БЕЗВОЗМЕЗДНЫЕ ПОСТУПЛЕНИЯ</w:t>
            </w:r>
          </w:p>
        </w:tc>
        <w:tc>
          <w:tcPr>
            <w:tcW w:w="850" w:type="dxa"/>
            <w:shd w:val="clear" w:color="000000" w:fill="FFFFFF"/>
            <w:vAlign w:val="bottom"/>
          </w:tcPr>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00120">
              <w:rPr>
                <w:rFonts w:ascii="Arial" w:hAnsi="Arial" w:cs="Arial"/>
                <w:bCs/>
                <w:color w:val="auto"/>
                <w:sz w:val="12"/>
                <w:szCs w:val="12"/>
              </w:rPr>
              <w:t>326,782</w:t>
            </w:r>
          </w:p>
        </w:tc>
      </w:tr>
      <w:tr w:rsidR="00F76D4E" w:rsidRPr="00300120" w:rsidTr="00BC2721">
        <w:tblPrEx>
          <w:tblLook w:val="00A0" w:firstRow="1" w:lastRow="0" w:firstColumn="1" w:lastColumn="0" w:noHBand="0" w:noVBand="0"/>
        </w:tblPrEx>
        <w:trPr>
          <w:gridAfter w:val="1"/>
          <w:wAfter w:w="11" w:type="dxa"/>
          <w:trHeight w:val="628"/>
        </w:trPr>
        <w:tc>
          <w:tcPr>
            <w:tcW w:w="1701" w:type="dxa"/>
            <w:gridSpan w:val="2"/>
            <w:shd w:val="clear" w:color="000000" w:fill="FFFFFF"/>
          </w:tcPr>
          <w:p w:rsidR="00F76D4E" w:rsidRPr="00300120" w:rsidRDefault="00F76D4E" w:rsidP="0030012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00120">
              <w:rPr>
                <w:rFonts w:ascii="Arial" w:hAnsi="Arial" w:cs="Arial"/>
                <w:bCs/>
                <w:color w:val="auto"/>
                <w:sz w:val="12"/>
                <w:szCs w:val="12"/>
              </w:rPr>
              <w:t>000 2 07 05020 05 0000 180</w:t>
            </w:r>
          </w:p>
        </w:tc>
        <w:tc>
          <w:tcPr>
            <w:tcW w:w="2410" w:type="dxa"/>
            <w:shd w:val="clear" w:color="000000" w:fill="FFFFFF"/>
            <w:vAlign w:val="bottom"/>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Поступления от денежных пожертвований, предоставляемых физическими лицами получателям средств бюджетов муниципальных районов</w:t>
            </w:r>
          </w:p>
        </w:tc>
        <w:tc>
          <w:tcPr>
            <w:tcW w:w="850" w:type="dxa"/>
            <w:shd w:val="clear" w:color="000000" w:fill="FFFFFF"/>
            <w:vAlign w:val="bottom"/>
          </w:tcPr>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00120">
              <w:rPr>
                <w:rFonts w:ascii="Arial" w:hAnsi="Arial" w:cs="Arial"/>
                <w:bCs/>
                <w:color w:val="auto"/>
                <w:sz w:val="12"/>
                <w:szCs w:val="12"/>
              </w:rPr>
              <w:t>326,782</w:t>
            </w:r>
          </w:p>
        </w:tc>
      </w:tr>
      <w:tr w:rsidR="00F76D4E" w:rsidRPr="00300120" w:rsidTr="00BC2721">
        <w:tblPrEx>
          <w:tblLook w:val="00A0" w:firstRow="1" w:lastRow="0" w:firstColumn="1" w:lastColumn="0" w:noHBand="0" w:noVBand="0"/>
        </w:tblPrEx>
        <w:trPr>
          <w:gridAfter w:val="1"/>
          <w:wAfter w:w="11" w:type="dxa"/>
          <w:trHeight w:val="1019"/>
        </w:trPr>
        <w:tc>
          <w:tcPr>
            <w:tcW w:w="1701" w:type="dxa"/>
            <w:gridSpan w:val="2"/>
            <w:shd w:val="clear" w:color="000000" w:fill="FFFFFF"/>
          </w:tcPr>
          <w:p w:rsidR="00F76D4E" w:rsidRPr="00300120" w:rsidRDefault="00F76D4E" w:rsidP="0030012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00120">
              <w:rPr>
                <w:rFonts w:ascii="Arial" w:hAnsi="Arial" w:cs="Arial"/>
                <w:bCs/>
                <w:color w:val="auto"/>
                <w:sz w:val="12"/>
                <w:szCs w:val="12"/>
              </w:rPr>
              <w:t>000 2 18 00000 00 0000 180</w:t>
            </w:r>
          </w:p>
        </w:tc>
        <w:tc>
          <w:tcPr>
            <w:tcW w:w="2410" w:type="dxa"/>
            <w:shd w:val="clear" w:color="000000" w:fill="FFFFFF"/>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850" w:type="dxa"/>
            <w:shd w:val="clear" w:color="000000" w:fill="FFFFFF"/>
            <w:vAlign w:val="bottom"/>
          </w:tcPr>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00120">
              <w:rPr>
                <w:rFonts w:ascii="Arial" w:hAnsi="Arial" w:cs="Arial"/>
                <w:bCs/>
                <w:color w:val="auto"/>
                <w:sz w:val="12"/>
                <w:szCs w:val="12"/>
              </w:rPr>
              <w:t>9,203</w:t>
            </w:r>
          </w:p>
        </w:tc>
      </w:tr>
      <w:tr w:rsidR="00F76D4E" w:rsidRPr="00300120" w:rsidTr="00BC2721">
        <w:tblPrEx>
          <w:tblLook w:val="00A0" w:firstRow="1" w:lastRow="0" w:firstColumn="1" w:lastColumn="0" w:noHBand="0" w:noVBand="0"/>
        </w:tblPrEx>
        <w:trPr>
          <w:gridAfter w:val="1"/>
          <w:wAfter w:w="11" w:type="dxa"/>
          <w:trHeight w:val="444"/>
        </w:trPr>
        <w:tc>
          <w:tcPr>
            <w:tcW w:w="1701" w:type="dxa"/>
            <w:gridSpan w:val="2"/>
            <w:shd w:val="clear" w:color="000000" w:fill="FFFFFF"/>
          </w:tcPr>
          <w:p w:rsidR="00F76D4E" w:rsidRPr="00300120"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300120">
              <w:rPr>
                <w:rFonts w:ascii="Arial" w:hAnsi="Arial" w:cs="Arial"/>
                <w:bCs/>
                <w:color w:val="auto"/>
                <w:sz w:val="12"/>
                <w:szCs w:val="12"/>
              </w:rPr>
              <w:t>000 2 18 05010 05 0000 180</w:t>
            </w:r>
          </w:p>
        </w:tc>
        <w:tc>
          <w:tcPr>
            <w:tcW w:w="2410" w:type="dxa"/>
            <w:shd w:val="clear" w:color="000000" w:fill="FFFFFF"/>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Доходы бюджетов муниципальных районов от возврата бюджетными учреждениями остатков субсидий прошлых лет</w:t>
            </w:r>
          </w:p>
        </w:tc>
        <w:tc>
          <w:tcPr>
            <w:tcW w:w="850" w:type="dxa"/>
            <w:shd w:val="clear" w:color="000000" w:fill="FFFFFF"/>
            <w:vAlign w:val="bottom"/>
          </w:tcPr>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00120">
              <w:rPr>
                <w:rFonts w:ascii="Arial" w:hAnsi="Arial" w:cs="Arial"/>
                <w:bCs/>
                <w:color w:val="auto"/>
                <w:sz w:val="12"/>
                <w:szCs w:val="12"/>
              </w:rPr>
              <w:t>9,203</w:t>
            </w:r>
          </w:p>
        </w:tc>
      </w:tr>
      <w:tr w:rsidR="00F76D4E" w:rsidRPr="00300120" w:rsidTr="00BC2721">
        <w:tblPrEx>
          <w:tblLook w:val="00A0" w:firstRow="1" w:lastRow="0" w:firstColumn="1" w:lastColumn="0" w:noHBand="0" w:noVBand="0"/>
        </w:tblPrEx>
        <w:trPr>
          <w:gridAfter w:val="1"/>
          <w:wAfter w:w="11" w:type="dxa"/>
          <w:trHeight w:val="599"/>
        </w:trPr>
        <w:tc>
          <w:tcPr>
            <w:tcW w:w="1701" w:type="dxa"/>
            <w:gridSpan w:val="2"/>
            <w:shd w:val="clear" w:color="000000" w:fill="FFFFFF"/>
          </w:tcPr>
          <w:p w:rsidR="00F76D4E" w:rsidRPr="00300120"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300120">
              <w:rPr>
                <w:rFonts w:ascii="Arial" w:hAnsi="Arial" w:cs="Arial"/>
                <w:bCs/>
                <w:color w:val="auto"/>
                <w:sz w:val="12"/>
                <w:szCs w:val="12"/>
              </w:rPr>
              <w:t>000 2 19 00000 00 0000 151</w:t>
            </w:r>
          </w:p>
        </w:tc>
        <w:tc>
          <w:tcPr>
            <w:tcW w:w="2410" w:type="dxa"/>
            <w:shd w:val="clear" w:color="000000" w:fill="FFFFFF"/>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 xml:space="preserve"> ВОЗВРАТ ОСТАТКОВ СУБСИДИЙ, СУБВЕНЦИЙ И ИНЫХ МЕЖБЮДЖЕТНЫХ ТРАНСФЕРТОВ, ИМЕЮЩИХ ЦЕЛЕВОЕ НАЗНАЧЕНИЕ, ПРОШЛЫХ ЛЕТ</w:t>
            </w:r>
          </w:p>
        </w:tc>
        <w:tc>
          <w:tcPr>
            <w:tcW w:w="850" w:type="dxa"/>
            <w:shd w:val="clear" w:color="000000" w:fill="FFFFFF"/>
            <w:vAlign w:val="bottom"/>
          </w:tcPr>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00120">
              <w:rPr>
                <w:rFonts w:ascii="Arial" w:hAnsi="Arial" w:cs="Arial"/>
                <w:bCs/>
                <w:color w:val="auto"/>
                <w:sz w:val="12"/>
                <w:szCs w:val="12"/>
              </w:rPr>
              <w:t>-911,745</w:t>
            </w:r>
          </w:p>
        </w:tc>
      </w:tr>
      <w:tr w:rsidR="00F76D4E" w:rsidRPr="00300120" w:rsidTr="00BC2721">
        <w:tblPrEx>
          <w:tblLook w:val="00A0" w:firstRow="1" w:lastRow="0" w:firstColumn="1" w:lastColumn="0" w:noHBand="0" w:noVBand="0"/>
        </w:tblPrEx>
        <w:trPr>
          <w:gridAfter w:val="1"/>
          <w:wAfter w:w="11" w:type="dxa"/>
          <w:trHeight w:val="642"/>
        </w:trPr>
        <w:tc>
          <w:tcPr>
            <w:tcW w:w="1701" w:type="dxa"/>
            <w:gridSpan w:val="2"/>
            <w:shd w:val="clear" w:color="000000" w:fill="FFFFFF"/>
            <w:vAlign w:val="bottom"/>
          </w:tcPr>
          <w:p w:rsidR="00F76D4E" w:rsidRPr="00300120"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300120">
              <w:rPr>
                <w:rFonts w:ascii="Arial" w:hAnsi="Arial" w:cs="Arial"/>
                <w:bCs/>
                <w:color w:val="auto"/>
                <w:sz w:val="12"/>
                <w:szCs w:val="12"/>
              </w:rPr>
              <w:t>000 2 19 05000 05 0000 151</w:t>
            </w:r>
          </w:p>
        </w:tc>
        <w:tc>
          <w:tcPr>
            <w:tcW w:w="2410" w:type="dxa"/>
            <w:shd w:val="clear" w:color="000000" w:fill="FFFFFF"/>
          </w:tcPr>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850" w:type="dxa"/>
            <w:shd w:val="clear" w:color="000000" w:fill="FFFFFF"/>
            <w:vAlign w:val="bottom"/>
          </w:tcPr>
          <w:p w:rsidR="00F76D4E" w:rsidRPr="00300120" w:rsidRDefault="00F76D4E" w:rsidP="0030012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00120">
              <w:rPr>
                <w:rFonts w:ascii="Arial" w:hAnsi="Arial" w:cs="Arial"/>
                <w:bCs/>
                <w:color w:val="auto"/>
                <w:sz w:val="12"/>
                <w:szCs w:val="12"/>
              </w:rPr>
              <w:t>-911,745</w:t>
            </w:r>
          </w:p>
        </w:tc>
      </w:tr>
      <w:tr w:rsidR="00F76D4E" w:rsidRPr="00300120" w:rsidTr="00BC2721">
        <w:tblPrEx>
          <w:tblLook w:val="00A0" w:firstRow="1" w:lastRow="0" w:firstColumn="1" w:lastColumn="0" w:noHBand="0" w:noVBand="0"/>
        </w:tblPrEx>
        <w:trPr>
          <w:gridAfter w:val="1"/>
          <w:wAfter w:w="11" w:type="dxa"/>
          <w:trHeight w:val="300"/>
        </w:trPr>
        <w:tc>
          <w:tcPr>
            <w:tcW w:w="1701" w:type="dxa"/>
            <w:gridSpan w:val="2"/>
            <w:shd w:val="clear" w:color="000000" w:fill="FFFFFF"/>
          </w:tcPr>
          <w:p w:rsidR="00F76D4E"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300120"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300120">
              <w:rPr>
                <w:rFonts w:ascii="Arial" w:hAnsi="Arial" w:cs="Arial"/>
                <w:bCs/>
                <w:color w:val="auto"/>
                <w:sz w:val="12"/>
                <w:szCs w:val="12"/>
              </w:rPr>
              <w:t>000 8 50 00000 00 0000 000</w:t>
            </w:r>
          </w:p>
        </w:tc>
        <w:tc>
          <w:tcPr>
            <w:tcW w:w="2410" w:type="dxa"/>
            <w:shd w:val="clear" w:color="000000" w:fill="FFFFFF"/>
          </w:tcPr>
          <w:p w:rsidR="00F76D4E"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p>
          <w:p w:rsidR="00F76D4E" w:rsidRPr="00300120" w:rsidRDefault="00F76D4E" w:rsidP="0030012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00120">
              <w:rPr>
                <w:rFonts w:ascii="Arial" w:hAnsi="Arial" w:cs="Arial"/>
                <w:bCs/>
                <w:color w:val="auto"/>
                <w:sz w:val="12"/>
                <w:szCs w:val="12"/>
              </w:rPr>
              <w:t>ВСЕГО ДОХОДОВ</w:t>
            </w:r>
          </w:p>
        </w:tc>
        <w:tc>
          <w:tcPr>
            <w:tcW w:w="850" w:type="dxa"/>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0"/>
                <w:szCs w:val="10"/>
              </w:rPr>
            </w:pPr>
            <w:r w:rsidRPr="00B444BF">
              <w:rPr>
                <w:rFonts w:ascii="Arial" w:hAnsi="Arial" w:cs="Arial"/>
                <w:bCs/>
                <w:color w:val="auto"/>
                <w:sz w:val="10"/>
                <w:szCs w:val="10"/>
              </w:rPr>
              <w:t>1 159 894,890</w:t>
            </w:r>
          </w:p>
        </w:tc>
      </w:tr>
    </w:tbl>
    <w:p w:rsidR="00F76D4E" w:rsidRDefault="00F76D4E" w:rsidP="00241CAB">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F76D4E" w:rsidRDefault="00F76D4E" w:rsidP="00B444BF">
      <w:pPr>
        <w:widowControl w:val="0"/>
        <w:tabs>
          <w:tab w:val="left" w:pos="709"/>
          <w:tab w:val="left" w:pos="8222"/>
          <w:tab w:val="left" w:pos="8364"/>
        </w:tabs>
        <w:spacing w:line="160" w:lineRule="exact"/>
        <w:ind w:left="2127"/>
        <w:jc w:val="center"/>
        <w:outlineLvl w:val="0"/>
        <w:rPr>
          <w:rFonts w:ascii="Arial" w:hAnsi="Arial" w:cs="Arial"/>
          <w:bCs/>
          <w:color w:val="auto"/>
          <w:sz w:val="16"/>
          <w:szCs w:val="16"/>
        </w:rPr>
      </w:pPr>
    </w:p>
    <w:p w:rsidR="00F76D4E" w:rsidRPr="00B444BF" w:rsidRDefault="00F76D4E" w:rsidP="00B444BF">
      <w:pPr>
        <w:widowControl w:val="0"/>
        <w:tabs>
          <w:tab w:val="left" w:pos="709"/>
          <w:tab w:val="left" w:pos="8222"/>
          <w:tab w:val="left" w:pos="8364"/>
        </w:tabs>
        <w:spacing w:line="160" w:lineRule="exact"/>
        <w:ind w:left="2127"/>
        <w:jc w:val="center"/>
        <w:outlineLvl w:val="0"/>
        <w:rPr>
          <w:rFonts w:ascii="Arial" w:hAnsi="Arial" w:cs="Arial"/>
          <w:bCs/>
          <w:color w:val="auto"/>
          <w:sz w:val="16"/>
          <w:szCs w:val="16"/>
        </w:rPr>
      </w:pPr>
      <w:r w:rsidRPr="00B444BF">
        <w:rPr>
          <w:rFonts w:ascii="Arial" w:hAnsi="Arial" w:cs="Arial"/>
          <w:bCs/>
          <w:color w:val="auto"/>
          <w:sz w:val="16"/>
          <w:szCs w:val="16"/>
        </w:rPr>
        <w:t>Приложение 7</w:t>
      </w:r>
    </w:p>
    <w:p w:rsidR="00F76D4E" w:rsidRPr="00B444BF" w:rsidRDefault="00F76D4E" w:rsidP="00B444BF">
      <w:pPr>
        <w:widowControl w:val="0"/>
        <w:tabs>
          <w:tab w:val="left" w:pos="709"/>
          <w:tab w:val="left" w:pos="8222"/>
          <w:tab w:val="left" w:pos="8364"/>
        </w:tabs>
        <w:spacing w:line="160" w:lineRule="exact"/>
        <w:ind w:left="2127"/>
        <w:jc w:val="center"/>
        <w:outlineLvl w:val="0"/>
        <w:rPr>
          <w:rFonts w:ascii="Arial" w:hAnsi="Arial" w:cs="Arial"/>
          <w:bCs/>
          <w:color w:val="auto"/>
          <w:sz w:val="16"/>
          <w:szCs w:val="16"/>
        </w:rPr>
      </w:pPr>
      <w:r w:rsidRPr="00B444BF">
        <w:rPr>
          <w:rFonts w:ascii="Arial" w:hAnsi="Arial" w:cs="Arial"/>
          <w:bCs/>
          <w:color w:val="auto"/>
          <w:sz w:val="16"/>
          <w:szCs w:val="16"/>
        </w:rPr>
        <w:t>к решению совета Благодарненского муниципального района Ставропольского края от 05 декабря 2014 года № 137"О бюджете Благодарненского муниципального района Ставропольского края на 2015 год и плановый период 2016 и 2017 годов"</w:t>
      </w:r>
    </w:p>
    <w:p w:rsidR="00F76D4E" w:rsidRDefault="00F76D4E" w:rsidP="00241CAB">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F76D4E" w:rsidRDefault="00F76D4E" w:rsidP="00241CAB">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F76D4E" w:rsidRDefault="00F76D4E" w:rsidP="00241CAB">
      <w:pPr>
        <w:widowControl w:val="0"/>
        <w:tabs>
          <w:tab w:val="left" w:pos="709"/>
          <w:tab w:val="left" w:pos="8222"/>
          <w:tab w:val="left" w:pos="8364"/>
        </w:tabs>
        <w:spacing w:line="160" w:lineRule="exact"/>
        <w:jc w:val="center"/>
        <w:outlineLvl w:val="0"/>
        <w:rPr>
          <w:rFonts w:ascii="Arial" w:hAnsi="Arial" w:cs="Arial"/>
          <w:bCs/>
          <w:color w:val="auto"/>
          <w:sz w:val="16"/>
          <w:szCs w:val="16"/>
        </w:rPr>
      </w:pPr>
    </w:p>
    <w:tbl>
      <w:tblPr>
        <w:tblW w:w="0" w:type="auto"/>
        <w:tblInd w:w="113" w:type="dxa"/>
        <w:tblLayout w:type="fixed"/>
        <w:tblLook w:val="00A0" w:firstRow="1" w:lastRow="0" w:firstColumn="1" w:lastColumn="0" w:noHBand="0" w:noVBand="0"/>
      </w:tblPr>
      <w:tblGrid>
        <w:gridCol w:w="1838"/>
        <w:gridCol w:w="425"/>
        <w:gridCol w:w="426"/>
        <w:gridCol w:w="425"/>
        <w:gridCol w:w="709"/>
        <w:gridCol w:w="425"/>
        <w:gridCol w:w="850"/>
      </w:tblGrid>
      <w:tr w:rsidR="00F76D4E" w:rsidRPr="00284309" w:rsidTr="00284309">
        <w:trPr>
          <w:trHeight w:val="258"/>
        </w:trPr>
        <w:tc>
          <w:tcPr>
            <w:tcW w:w="5098" w:type="dxa"/>
            <w:gridSpan w:val="7"/>
            <w:tcBorders>
              <w:top w:val="nil"/>
              <w:left w:val="nil"/>
              <w:bottom w:val="nil"/>
              <w:right w:val="nil"/>
            </w:tcBorders>
            <w:noWrap/>
            <w:vAlign w:val="bottom"/>
          </w:tcPr>
          <w:p w:rsidR="00F76D4E" w:rsidRPr="00284309" w:rsidRDefault="00F76D4E" w:rsidP="00284309">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284309">
              <w:rPr>
                <w:rFonts w:ascii="Arial" w:hAnsi="Arial" w:cs="Arial"/>
                <w:bCs/>
                <w:color w:val="auto"/>
                <w:sz w:val="16"/>
                <w:szCs w:val="16"/>
              </w:rPr>
              <w:t>РАСПРЕДЕЛЕНИЕ</w:t>
            </w:r>
          </w:p>
        </w:tc>
      </w:tr>
      <w:tr w:rsidR="00F76D4E" w:rsidRPr="00284309" w:rsidTr="00284309">
        <w:trPr>
          <w:trHeight w:val="856"/>
        </w:trPr>
        <w:tc>
          <w:tcPr>
            <w:tcW w:w="5098" w:type="dxa"/>
            <w:gridSpan w:val="7"/>
            <w:tcBorders>
              <w:top w:val="nil"/>
              <w:left w:val="nil"/>
              <w:bottom w:val="nil"/>
              <w:right w:val="nil"/>
            </w:tcBorders>
            <w:vAlign w:val="bottom"/>
          </w:tcPr>
          <w:p w:rsidR="00F76D4E" w:rsidRPr="00284309" w:rsidRDefault="00F76D4E" w:rsidP="00284309">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284309">
              <w:rPr>
                <w:rFonts w:ascii="Arial" w:hAnsi="Arial" w:cs="Arial"/>
                <w:bCs/>
                <w:color w:val="auto"/>
                <w:sz w:val="16"/>
                <w:szCs w:val="16"/>
              </w:rPr>
              <w:t xml:space="preserve"> бюджетных ассигнований по главным распорядителям средств районного бюджета, разделам (</w:t>
            </w:r>
            <w:proofErr w:type="spellStart"/>
            <w:r w:rsidRPr="00284309">
              <w:rPr>
                <w:rFonts w:ascii="Arial" w:hAnsi="Arial" w:cs="Arial"/>
                <w:bCs/>
                <w:color w:val="auto"/>
                <w:sz w:val="16"/>
                <w:szCs w:val="16"/>
              </w:rPr>
              <w:t>Рз</w:t>
            </w:r>
            <w:proofErr w:type="spellEnd"/>
            <w:r w:rsidRPr="00284309">
              <w:rPr>
                <w:rFonts w:ascii="Arial" w:hAnsi="Arial" w:cs="Arial"/>
                <w:bCs/>
                <w:color w:val="auto"/>
                <w:sz w:val="16"/>
                <w:szCs w:val="16"/>
              </w:rPr>
              <w:t>), подразделам (ПР), целевым статьям (муниципальным программам) (ЦСР) и группам видов расходов (ВР) классификации расходов бюджетов в ведомственной структуре расходов районного бюджета (Вед.) на 2015 год</w:t>
            </w:r>
          </w:p>
        </w:tc>
      </w:tr>
      <w:tr w:rsidR="00F76D4E" w:rsidRPr="00B444BF" w:rsidTr="00284309">
        <w:trPr>
          <w:trHeight w:val="481"/>
        </w:trPr>
        <w:tc>
          <w:tcPr>
            <w:tcW w:w="1838" w:type="dxa"/>
            <w:tcBorders>
              <w:top w:val="single" w:sz="4" w:space="0" w:color="auto"/>
              <w:left w:val="single" w:sz="4" w:space="0" w:color="auto"/>
              <w:bottom w:val="single" w:sz="4" w:space="0" w:color="auto"/>
              <w:right w:val="single" w:sz="4" w:space="0" w:color="auto"/>
            </w:tcBorders>
            <w:shd w:val="clear" w:color="000000" w:fill="FFFFFF"/>
            <w:vAlign w:val="center"/>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Наименование</w:t>
            </w:r>
          </w:p>
        </w:tc>
        <w:tc>
          <w:tcPr>
            <w:tcW w:w="425" w:type="dxa"/>
            <w:tcBorders>
              <w:top w:val="single" w:sz="4" w:space="0" w:color="auto"/>
              <w:left w:val="nil"/>
              <w:bottom w:val="single" w:sz="4" w:space="0" w:color="auto"/>
              <w:right w:val="single" w:sz="4" w:space="0" w:color="auto"/>
            </w:tcBorders>
            <w:shd w:val="clear" w:color="000000" w:fill="FFFFFF"/>
            <w:vAlign w:val="center"/>
          </w:tcPr>
          <w:p w:rsidR="00F76D4E" w:rsidRPr="00B444BF" w:rsidRDefault="00F76D4E" w:rsidP="00BC2721">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Вед</w:t>
            </w:r>
          </w:p>
        </w:tc>
        <w:tc>
          <w:tcPr>
            <w:tcW w:w="426" w:type="dxa"/>
            <w:tcBorders>
              <w:top w:val="single" w:sz="4" w:space="0" w:color="auto"/>
              <w:left w:val="nil"/>
              <w:bottom w:val="single" w:sz="4" w:space="0" w:color="auto"/>
              <w:right w:val="single" w:sz="4" w:space="0" w:color="auto"/>
            </w:tcBorders>
            <w:shd w:val="clear" w:color="000000" w:fill="FFFFFF"/>
            <w:vAlign w:val="center"/>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roofErr w:type="spellStart"/>
            <w:r w:rsidRPr="00B444BF">
              <w:rPr>
                <w:rFonts w:ascii="Arial" w:hAnsi="Arial" w:cs="Arial"/>
                <w:bCs/>
                <w:color w:val="auto"/>
                <w:sz w:val="12"/>
                <w:szCs w:val="12"/>
              </w:rPr>
              <w:t>Рз</w:t>
            </w:r>
            <w:proofErr w:type="spellEnd"/>
          </w:p>
        </w:tc>
        <w:tc>
          <w:tcPr>
            <w:tcW w:w="425" w:type="dxa"/>
            <w:tcBorders>
              <w:top w:val="single" w:sz="4" w:space="0" w:color="auto"/>
              <w:left w:val="nil"/>
              <w:bottom w:val="single" w:sz="4" w:space="0" w:color="auto"/>
              <w:right w:val="single" w:sz="4" w:space="0" w:color="auto"/>
            </w:tcBorders>
            <w:shd w:val="clear" w:color="000000" w:fill="FFFFFF"/>
            <w:vAlign w:val="center"/>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ПР</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ЦСР</w:t>
            </w:r>
          </w:p>
        </w:tc>
        <w:tc>
          <w:tcPr>
            <w:tcW w:w="425" w:type="dxa"/>
            <w:tcBorders>
              <w:top w:val="single" w:sz="4" w:space="0" w:color="auto"/>
              <w:left w:val="nil"/>
              <w:bottom w:val="single" w:sz="4" w:space="0" w:color="auto"/>
              <w:right w:val="single" w:sz="4" w:space="0" w:color="auto"/>
            </w:tcBorders>
            <w:shd w:val="clear" w:color="000000" w:fill="FFFFFF"/>
            <w:vAlign w:val="center"/>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ВР</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сумма</w:t>
            </w:r>
          </w:p>
        </w:tc>
      </w:tr>
      <w:tr w:rsidR="00F76D4E" w:rsidRPr="00B444BF" w:rsidTr="00284309">
        <w:trPr>
          <w:trHeight w:val="375"/>
        </w:trPr>
        <w:tc>
          <w:tcPr>
            <w:tcW w:w="1838" w:type="dxa"/>
            <w:tcBorders>
              <w:top w:val="single" w:sz="4" w:space="0" w:color="auto"/>
              <w:left w:val="single" w:sz="4" w:space="0" w:color="auto"/>
              <w:bottom w:val="single" w:sz="4" w:space="0" w:color="auto"/>
              <w:right w:val="single" w:sz="4" w:space="0" w:color="auto"/>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w:t>
            </w:r>
          </w:p>
        </w:tc>
        <w:tc>
          <w:tcPr>
            <w:tcW w:w="425" w:type="dxa"/>
            <w:tcBorders>
              <w:top w:val="single" w:sz="4" w:space="0" w:color="auto"/>
              <w:left w:val="nil"/>
              <w:bottom w:val="single" w:sz="4" w:space="0" w:color="auto"/>
              <w:right w:val="single" w:sz="4" w:space="0" w:color="auto"/>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w:t>
            </w:r>
          </w:p>
        </w:tc>
        <w:tc>
          <w:tcPr>
            <w:tcW w:w="426" w:type="dxa"/>
            <w:tcBorders>
              <w:top w:val="single" w:sz="4" w:space="0" w:color="auto"/>
              <w:left w:val="nil"/>
              <w:bottom w:val="single" w:sz="4" w:space="0" w:color="auto"/>
              <w:right w:val="single" w:sz="4" w:space="0" w:color="auto"/>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3</w:t>
            </w:r>
          </w:p>
        </w:tc>
        <w:tc>
          <w:tcPr>
            <w:tcW w:w="425" w:type="dxa"/>
            <w:tcBorders>
              <w:top w:val="single" w:sz="4" w:space="0" w:color="auto"/>
              <w:left w:val="nil"/>
              <w:bottom w:val="single" w:sz="4" w:space="0" w:color="auto"/>
              <w:right w:val="single" w:sz="4" w:space="0" w:color="auto"/>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4</w:t>
            </w:r>
          </w:p>
        </w:tc>
        <w:tc>
          <w:tcPr>
            <w:tcW w:w="709" w:type="dxa"/>
            <w:tcBorders>
              <w:top w:val="single" w:sz="4" w:space="0" w:color="auto"/>
              <w:left w:val="nil"/>
              <w:bottom w:val="single" w:sz="4" w:space="0" w:color="auto"/>
              <w:right w:val="single" w:sz="4" w:space="0" w:color="auto"/>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w:t>
            </w:r>
          </w:p>
        </w:tc>
        <w:tc>
          <w:tcPr>
            <w:tcW w:w="425" w:type="dxa"/>
            <w:tcBorders>
              <w:top w:val="single" w:sz="4" w:space="0" w:color="auto"/>
              <w:left w:val="nil"/>
              <w:bottom w:val="single" w:sz="4" w:space="0" w:color="auto"/>
              <w:right w:val="single" w:sz="4" w:space="0" w:color="auto"/>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6</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7</w:t>
            </w:r>
          </w:p>
        </w:tc>
      </w:tr>
      <w:tr w:rsidR="00F76D4E" w:rsidRPr="00B444BF" w:rsidTr="00284309">
        <w:trPr>
          <w:trHeight w:val="697"/>
        </w:trPr>
        <w:tc>
          <w:tcPr>
            <w:tcW w:w="1838" w:type="dxa"/>
            <w:tcBorders>
              <w:top w:val="single" w:sz="4" w:space="0" w:color="auto"/>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ind w:left="-113"/>
              <w:jc w:val="both"/>
              <w:outlineLvl w:val="0"/>
              <w:rPr>
                <w:rFonts w:ascii="Arial" w:hAnsi="Arial" w:cs="Arial"/>
                <w:bCs/>
                <w:color w:val="auto"/>
                <w:sz w:val="12"/>
                <w:szCs w:val="12"/>
              </w:rPr>
            </w:pPr>
            <w:r w:rsidRPr="00B444BF">
              <w:rPr>
                <w:rFonts w:ascii="Arial" w:hAnsi="Arial" w:cs="Arial"/>
                <w:bCs/>
                <w:color w:val="auto"/>
                <w:sz w:val="12"/>
                <w:szCs w:val="12"/>
              </w:rPr>
              <w:t xml:space="preserve">СОВЕТ </w:t>
            </w:r>
            <w:r>
              <w:rPr>
                <w:rFonts w:ascii="Arial" w:hAnsi="Arial" w:cs="Arial"/>
                <w:bCs/>
                <w:color w:val="auto"/>
                <w:sz w:val="12"/>
                <w:szCs w:val="12"/>
              </w:rPr>
              <w:t>Б</w:t>
            </w:r>
            <w:r w:rsidRPr="00B444BF">
              <w:rPr>
                <w:rFonts w:ascii="Arial" w:hAnsi="Arial" w:cs="Arial"/>
                <w:bCs/>
                <w:color w:val="auto"/>
                <w:sz w:val="12"/>
                <w:szCs w:val="12"/>
              </w:rPr>
              <w:t>ЛАГОДАРНЕНСКОГО МУНИЦИПАЛЬНОГО РАЙОНА СТАВРОПОЛЬСКОГО КРАЯ</w:t>
            </w:r>
          </w:p>
        </w:tc>
        <w:tc>
          <w:tcPr>
            <w:tcW w:w="425" w:type="dxa"/>
            <w:tcBorders>
              <w:top w:val="single" w:sz="4" w:space="0" w:color="auto"/>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500</w:t>
            </w:r>
          </w:p>
        </w:tc>
        <w:tc>
          <w:tcPr>
            <w:tcW w:w="426" w:type="dxa"/>
            <w:tcBorders>
              <w:top w:val="single" w:sz="4" w:space="0" w:color="auto"/>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425" w:type="dxa"/>
            <w:tcBorders>
              <w:top w:val="single" w:sz="4" w:space="0" w:color="auto"/>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709" w:type="dxa"/>
            <w:tcBorders>
              <w:top w:val="single" w:sz="4" w:space="0" w:color="auto"/>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425" w:type="dxa"/>
            <w:tcBorders>
              <w:top w:val="single" w:sz="4" w:space="0" w:color="auto"/>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single" w:sz="4" w:space="0" w:color="auto"/>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6 457,116</w:t>
            </w:r>
          </w:p>
        </w:tc>
      </w:tr>
      <w:tr w:rsidR="00F76D4E" w:rsidRPr="00B444BF" w:rsidTr="00284309">
        <w:trPr>
          <w:trHeight w:val="277"/>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Общегосударственные вопросы</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500</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6 457,116</w:t>
            </w:r>
          </w:p>
        </w:tc>
      </w:tr>
      <w:tr w:rsidR="00F76D4E" w:rsidRPr="00B444BF" w:rsidTr="00284309">
        <w:trPr>
          <w:trHeight w:val="807"/>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Функционирование высшего должностного лица субъекта Российской Федерации и муниципального образования</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500</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02</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1 085,602</w:t>
            </w:r>
          </w:p>
        </w:tc>
      </w:tr>
      <w:tr w:rsidR="00F76D4E" w:rsidRPr="00B444BF" w:rsidTr="00284309">
        <w:trPr>
          <w:trHeight w:val="1433"/>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500</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02</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04 0 0000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1 085,602</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 xml:space="preserve">Подпрограмма "Обеспечение реализации программы "Осуществление местного самоуправления в Благодарненском муниципальном районе Ставропольского края" и </w:t>
            </w:r>
            <w:proofErr w:type="spellStart"/>
            <w:r w:rsidRPr="00B444BF">
              <w:rPr>
                <w:rFonts w:ascii="Arial" w:hAnsi="Arial" w:cs="Arial"/>
                <w:bCs/>
                <w:color w:val="auto"/>
                <w:sz w:val="12"/>
                <w:szCs w:val="12"/>
              </w:rPr>
              <w:t>общепрограммные</w:t>
            </w:r>
            <w:proofErr w:type="spellEnd"/>
            <w:r w:rsidRPr="00B444BF">
              <w:rPr>
                <w:rFonts w:ascii="Arial" w:hAnsi="Arial" w:cs="Arial"/>
                <w:bCs/>
                <w:color w:val="auto"/>
                <w:sz w:val="12"/>
                <w:szCs w:val="12"/>
              </w:rPr>
              <w:t xml:space="preserve"> мероприятия"</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500</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02</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Б 0000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1 085,602</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 xml:space="preserve">Расходы на обеспечение функций органов местного самоуправления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500</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02</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Б 1001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41,550</w:t>
            </w:r>
          </w:p>
        </w:tc>
      </w:tr>
      <w:tr w:rsidR="00F76D4E" w:rsidRPr="00B444BF" w:rsidTr="00284309">
        <w:trPr>
          <w:trHeight w:val="1643"/>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500</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02</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Б 1001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41,550</w:t>
            </w:r>
          </w:p>
        </w:tc>
      </w:tr>
      <w:tr w:rsidR="00F76D4E" w:rsidRPr="00B444BF" w:rsidTr="00284309">
        <w:trPr>
          <w:trHeight w:val="561"/>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 xml:space="preserve">Расходы на выплаты по оплате труда работников органов местного самоуправления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500</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02</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Б 1002</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1 044,052</w:t>
            </w:r>
          </w:p>
        </w:tc>
      </w:tr>
      <w:tr w:rsidR="00F76D4E" w:rsidRPr="00B444BF" w:rsidTr="00284309">
        <w:trPr>
          <w:trHeight w:val="42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500</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02</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Б 1002</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1 044,052</w:t>
            </w:r>
          </w:p>
        </w:tc>
      </w:tr>
      <w:tr w:rsidR="00F76D4E" w:rsidRPr="00B444BF" w:rsidTr="00284309">
        <w:trPr>
          <w:trHeight w:val="1018"/>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500</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5 321,594</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500</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04 0 0000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5 321,594</w:t>
            </w:r>
          </w:p>
        </w:tc>
      </w:tr>
      <w:tr w:rsidR="00F76D4E" w:rsidRPr="00B444BF" w:rsidTr="00284309">
        <w:trPr>
          <w:trHeight w:val="1437"/>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 xml:space="preserve">Подпрограмма "Обеспечение реализации программы "Осуществление местного самоуправления в Благодарненском муниципальном районе Ставропольского края" и </w:t>
            </w:r>
            <w:proofErr w:type="spellStart"/>
            <w:r w:rsidRPr="00B444BF">
              <w:rPr>
                <w:rFonts w:ascii="Arial" w:hAnsi="Arial" w:cs="Arial"/>
                <w:bCs/>
                <w:color w:val="auto"/>
                <w:sz w:val="12"/>
                <w:szCs w:val="12"/>
              </w:rPr>
              <w:t>общепрограммные</w:t>
            </w:r>
            <w:proofErr w:type="spellEnd"/>
            <w:r w:rsidRPr="00B444BF">
              <w:rPr>
                <w:rFonts w:ascii="Arial" w:hAnsi="Arial" w:cs="Arial"/>
                <w:bCs/>
                <w:color w:val="auto"/>
                <w:sz w:val="12"/>
                <w:szCs w:val="12"/>
              </w:rPr>
              <w:t xml:space="preserve"> мероприятия"</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500</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Б 0000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5 321,594</w:t>
            </w:r>
          </w:p>
        </w:tc>
      </w:tr>
      <w:tr w:rsidR="00F76D4E" w:rsidRPr="00B444BF" w:rsidTr="00284309">
        <w:trPr>
          <w:trHeight w:val="423"/>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 xml:space="preserve">Расходы на обеспечение функций органов местного самоуправления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500</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Б 1001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881,383</w:t>
            </w:r>
          </w:p>
        </w:tc>
      </w:tr>
      <w:tr w:rsidR="00F76D4E" w:rsidRPr="00B444BF" w:rsidTr="00284309">
        <w:trPr>
          <w:trHeight w:val="1507"/>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500</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Б 1001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152,088</w:t>
            </w:r>
          </w:p>
        </w:tc>
      </w:tr>
      <w:tr w:rsidR="00F76D4E" w:rsidRPr="00B444BF" w:rsidTr="00284309">
        <w:trPr>
          <w:trHeight w:val="468"/>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Закупка товаров, работ и услуг для государственных (муниципальных) нужд</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500</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Б 1001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717,734</w:t>
            </w:r>
          </w:p>
        </w:tc>
      </w:tr>
      <w:tr w:rsidR="00F76D4E" w:rsidRPr="00B444BF" w:rsidTr="00284309">
        <w:trPr>
          <w:trHeight w:val="276"/>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Иные бюджетные ассигнования</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500</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Б 1001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800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11,561</w:t>
            </w:r>
          </w:p>
        </w:tc>
      </w:tr>
      <w:tr w:rsidR="00F76D4E" w:rsidRPr="00B444BF" w:rsidTr="00284309">
        <w:trPr>
          <w:trHeight w:val="663"/>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 xml:space="preserve">Расходы на выплаты по оплате труда работников органов местного самоуправления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500</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Б 1002</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3 860,299</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500</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Б 1002</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3 860,299</w:t>
            </w:r>
          </w:p>
        </w:tc>
      </w:tr>
      <w:tr w:rsidR="00F76D4E" w:rsidRPr="00B444BF" w:rsidTr="00284309">
        <w:trPr>
          <w:trHeight w:val="1498"/>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Расходы местного бюджета, осуществляемые за счет межбюджетных трансфертов бюджетов поселений на реализацию части полномочий по решению вопросов местного значения в соответствии с заключенными соглашениями</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500</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Б 9004</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579,912</w:t>
            </w:r>
          </w:p>
        </w:tc>
      </w:tr>
      <w:tr w:rsidR="00F76D4E" w:rsidRPr="00B444BF" w:rsidTr="00284309">
        <w:trPr>
          <w:trHeight w:val="1606"/>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500</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Б 9004</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516,578</w:t>
            </w:r>
          </w:p>
        </w:tc>
      </w:tr>
      <w:tr w:rsidR="00F76D4E" w:rsidRPr="00B444BF" w:rsidTr="00284309">
        <w:trPr>
          <w:trHeight w:val="424"/>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Закупка товаров, работ и услуг для государственных (муниципальных) нужд</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500</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Б 9004</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63,334</w:t>
            </w:r>
          </w:p>
        </w:tc>
      </w:tr>
      <w:tr w:rsidR="00F76D4E" w:rsidRPr="00B444BF" w:rsidTr="00284309">
        <w:trPr>
          <w:trHeight w:val="454"/>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Другие общегосударственные вопросы</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500</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49,920</w:t>
            </w:r>
          </w:p>
        </w:tc>
      </w:tr>
      <w:tr w:rsidR="00F76D4E" w:rsidRPr="00B444BF" w:rsidTr="00284309">
        <w:trPr>
          <w:trHeight w:val="1301"/>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500</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04 0 0000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49,920</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 xml:space="preserve">Подпрограмма "Обеспечение реализации программы "Осуществление местного самоуправления в Благодарненском муниципальном районе Ставропольского края" и </w:t>
            </w:r>
            <w:proofErr w:type="spellStart"/>
            <w:r w:rsidRPr="00B444BF">
              <w:rPr>
                <w:rFonts w:ascii="Arial" w:hAnsi="Arial" w:cs="Arial"/>
                <w:bCs/>
                <w:color w:val="auto"/>
                <w:sz w:val="12"/>
                <w:szCs w:val="12"/>
              </w:rPr>
              <w:t>общепрограммные</w:t>
            </w:r>
            <w:proofErr w:type="spellEnd"/>
            <w:r w:rsidRPr="00B444BF">
              <w:rPr>
                <w:rFonts w:ascii="Arial" w:hAnsi="Arial" w:cs="Arial"/>
                <w:bCs/>
                <w:color w:val="auto"/>
                <w:sz w:val="12"/>
                <w:szCs w:val="12"/>
              </w:rPr>
              <w:t xml:space="preserve"> мероприятия"</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500</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Б 0000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49,920</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Представительские расходы</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500</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Б 2023</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49,920</w:t>
            </w:r>
          </w:p>
        </w:tc>
      </w:tr>
      <w:tr w:rsidR="00F76D4E" w:rsidRPr="00B444BF" w:rsidTr="00284309">
        <w:trPr>
          <w:trHeight w:val="524"/>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Закупка товаров, работ и услуг для государственных (муниципальных) нужд</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500</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Б 2023</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49,920</w:t>
            </w:r>
          </w:p>
        </w:tc>
      </w:tr>
      <w:tr w:rsidR="00F76D4E" w:rsidRPr="00B444BF" w:rsidTr="00284309">
        <w:trPr>
          <w:trHeight w:val="714"/>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АДМИНИСТРАЦИЯ БЛАГОДАРНЕНСКОГО МУНИЦИПАЛЬНОГО РАЙОНА СТАВРОПОЛЬСКОГО КРАЯ</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99 864,742</w:t>
            </w:r>
          </w:p>
        </w:tc>
      </w:tr>
      <w:tr w:rsidR="00F76D4E" w:rsidRPr="00B444BF" w:rsidTr="00284309">
        <w:trPr>
          <w:trHeight w:val="344"/>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Общегосударственные вопросы</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54 529,753</w:t>
            </w:r>
          </w:p>
        </w:tc>
      </w:tr>
      <w:tr w:rsidR="00F76D4E" w:rsidRPr="00B444BF" w:rsidTr="00284309">
        <w:trPr>
          <w:trHeight w:val="716"/>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Функционирование высшего должностного лица субъекта Российской Федерации и муниципального образования</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02</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239,476</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02</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04 0 0000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239,476</w:t>
            </w:r>
          </w:p>
        </w:tc>
      </w:tr>
      <w:tr w:rsidR="00F76D4E" w:rsidRPr="00B444BF" w:rsidTr="00284309">
        <w:trPr>
          <w:trHeight w:val="129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 xml:space="preserve">Подпрограмма "Обеспечение реализации программы "Осуществление местного самоуправления в Благодарненском муниципальном районе Ставропольского края" и </w:t>
            </w:r>
            <w:proofErr w:type="spellStart"/>
            <w:r w:rsidRPr="00B444BF">
              <w:rPr>
                <w:rFonts w:ascii="Arial" w:hAnsi="Arial" w:cs="Arial"/>
                <w:bCs/>
                <w:color w:val="auto"/>
                <w:sz w:val="12"/>
                <w:szCs w:val="12"/>
              </w:rPr>
              <w:t>общепрограммные</w:t>
            </w:r>
            <w:proofErr w:type="spellEnd"/>
            <w:r w:rsidRPr="00B444BF">
              <w:rPr>
                <w:rFonts w:ascii="Arial" w:hAnsi="Arial" w:cs="Arial"/>
                <w:bCs/>
                <w:color w:val="auto"/>
                <w:sz w:val="12"/>
                <w:szCs w:val="12"/>
              </w:rPr>
              <w:t xml:space="preserve"> мероприятия"</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02</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Б 0000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239,476</w:t>
            </w:r>
          </w:p>
        </w:tc>
      </w:tr>
      <w:tr w:rsidR="00F76D4E" w:rsidRPr="00B444BF" w:rsidTr="00284309">
        <w:trPr>
          <w:trHeight w:val="417"/>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 xml:space="preserve">Расходы на обеспечение функций органов местного самоуправления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02</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Б 1001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3,643</w:t>
            </w:r>
          </w:p>
        </w:tc>
      </w:tr>
      <w:tr w:rsidR="00F76D4E" w:rsidRPr="00B444BF" w:rsidTr="00284309">
        <w:trPr>
          <w:trHeight w:val="1554"/>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02</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Б 1001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3,643</w:t>
            </w:r>
          </w:p>
        </w:tc>
      </w:tr>
      <w:tr w:rsidR="00F76D4E" w:rsidRPr="00B444BF" w:rsidTr="00284309">
        <w:trPr>
          <w:trHeight w:val="547"/>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 xml:space="preserve">Расходы на выплаты по оплате труда работников органов местного самоуправления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02</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Б 1002</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235,833</w:t>
            </w:r>
          </w:p>
        </w:tc>
      </w:tr>
      <w:tr w:rsidR="00F76D4E" w:rsidRPr="00B444BF" w:rsidTr="00284309">
        <w:trPr>
          <w:trHeight w:val="1606"/>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02</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Б 1002</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235,833</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04</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30 810,300</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04</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04 0 0000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29 796,029</w:t>
            </w:r>
          </w:p>
        </w:tc>
      </w:tr>
      <w:tr w:rsidR="00F76D4E" w:rsidRPr="00B444BF" w:rsidTr="00284309">
        <w:trPr>
          <w:trHeight w:val="816"/>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Подпрограмма "Развитие молодежной политики в Благодарненском муниципальном районе Ставропольского края"</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04</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04 4 0000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40,400</w:t>
            </w:r>
          </w:p>
        </w:tc>
      </w:tr>
      <w:tr w:rsidR="00F76D4E" w:rsidRPr="00B444BF" w:rsidTr="00284309">
        <w:trPr>
          <w:trHeight w:val="998"/>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Обеспечение деятельности комиссий по делам несовершеннолетних и защите их прав в муниципальных районах и городских округах Ставропольского края</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04</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04 4 7636</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40,400</w:t>
            </w:r>
          </w:p>
        </w:tc>
      </w:tr>
      <w:tr w:rsidR="00F76D4E" w:rsidRPr="00B444BF" w:rsidTr="00284309">
        <w:trPr>
          <w:trHeight w:val="447"/>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Закупка товаров, работ и услуг для государственных (муниципальных) нужд</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04</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04 4 7636</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40,400</w:t>
            </w:r>
          </w:p>
        </w:tc>
      </w:tr>
      <w:tr w:rsidR="00F76D4E" w:rsidRPr="00B444BF" w:rsidTr="00284309">
        <w:trPr>
          <w:trHeight w:val="139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 xml:space="preserve">Подпрограмма "Обеспечение реализации программы "Осуществление местного самоуправления в Благодарненском муниципальном районе Ставропольского края" и </w:t>
            </w:r>
            <w:proofErr w:type="spellStart"/>
            <w:r w:rsidRPr="00B444BF">
              <w:rPr>
                <w:rFonts w:ascii="Arial" w:hAnsi="Arial" w:cs="Arial"/>
                <w:bCs/>
                <w:color w:val="auto"/>
                <w:sz w:val="12"/>
                <w:szCs w:val="12"/>
              </w:rPr>
              <w:t>общепрограммные</w:t>
            </w:r>
            <w:proofErr w:type="spellEnd"/>
            <w:r w:rsidRPr="00B444BF">
              <w:rPr>
                <w:rFonts w:ascii="Arial" w:hAnsi="Arial" w:cs="Arial"/>
                <w:bCs/>
                <w:color w:val="auto"/>
                <w:sz w:val="12"/>
                <w:szCs w:val="12"/>
              </w:rPr>
              <w:t xml:space="preserve"> мероприятия"</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04</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Б 0000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29 755,629</w:t>
            </w:r>
          </w:p>
        </w:tc>
      </w:tr>
      <w:tr w:rsidR="00F76D4E" w:rsidRPr="00B444BF" w:rsidTr="00284309">
        <w:trPr>
          <w:trHeight w:val="517"/>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 xml:space="preserve">Расходы на обеспечение функций органов местного самоуправления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04</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Б 1001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8 043,209</w:t>
            </w:r>
          </w:p>
        </w:tc>
      </w:tr>
      <w:tr w:rsidR="00F76D4E" w:rsidRPr="00B444BF" w:rsidTr="00284309">
        <w:trPr>
          <w:trHeight w:val="137"/>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04</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Б 1001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776,779</w:t>
            </w:r>
          </w:p>
        </w:tc>
      </w:tr>
      <w:tr w:rsidR="00F76D4E" w:rsidRPr="00B444BF" w:rsidTr="00284309">
        <w:trPr>
          <w:trHeight w:val="519"/>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Закупка товаров, работ и услуг для государственных (муниципальных) нужд</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04</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Б 1001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7 024,239</w:t>
            </w:r>
          </w:p>
        </w:tc>
      </w:tr>
      <w:tr w:rsidR="00F76D4E" w:rsidRPr="00B444BF" w:rsidTr="00284309">
        <w:trPr>
          <w:trHeight w:val="2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Иные бюджетные ассигнования</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04</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Б 1001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800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242,191</w:t>
            </w:r>
          </w:p>
        </w:tc>
      </w:tr>
      <w:tr w:rsidR="00F76D4E" w:rsidRPr="00B444BF" w:rsidTr="00284309">
        <w:trPr>
          <w:trHeight w:val="531"/>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 xml:space="preserve">Расходы на выплаты по оплате труда работников органов местного самоуправления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04</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Б 1002</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20 444,159</w:t>
            </w:r>
          </w:p>
        </w:tc>
      </w:tr>
      <w:tr w:rsidR="00F76D4E" w:rsidRPr="00B444BF" w:rsidTr="00284309">
        <w:trPr>
          <w:trHeight w:val="1574"/>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04</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Б 1002</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20 444,159</w:t>
            </w:r>
          </w:p>
        </w:tc>
      </w:tr>
      <w:tr w:rsidR="00F76D4E" w:rsidRPr="00B444BF" w:rsidTr="00284309">
        <w:trPr>
          <w:trHeight w:val="831"/>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Организация и осуществление деятельности по опеке и попечительству в области здравоохранения</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04</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Б 7610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317,430</w:t>
            </w:r>
          </w:p>
        </w:tc>
      </w:tr>
      <w:tr w:rsidR="00F76D4E" w:rsidRPr="00B444BF" w:rsidTr="00284309">
        <w:trPr>
          <w:trHeight w:val="1551"/>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04</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Б 7610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189,267</w:t>
            </w:r>
          </w:p>
        </w:tc>
      </w:tr>
      <w:tr w:rsidR="00F76D4E" w:rsidRPr="00B444BF" w:rsidTr="00284309">
        <w:trPr>
          <w:trHeight w:val="525"/>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Закупка товаров, работ и услуг для государственных (муниципальных) нужд</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04</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Б 7610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128,163</w:t>
            </w:r>
          </w:p>
        </w:tc>
      </w:tr>
      <w:tr w:rsidR="00F76D4E" w:rsidRPr="00B444BF" w:rsidTr="00284309">
        <w:trPr>
          <w:trHeight w:val="561"/>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Формирование, содержание и использование Архивного фонда Ставропольского края</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04</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Б 7663</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950,831</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04</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Б 7663</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869,836</w:t>
            </w:r>
          </w:p>
        </w:tc>
      </w:tr>
      <w:tr w:rsidR="00F76D4E" w:rsidRPr="00B444BF" w:rsidTr="00284309">
        <w:trPr>
          <w:trHeight w:val="451"/>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Закупка товаров, работ и услуг для государственных (муниципальных) нужд</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04</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Б 7663</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80,995</w:t>
            </w:r>
          </w:p>
        </w:tc>
      </w:tr>
      <w:tr w:rsidR="00F76D4E" w:rsidRPr="00B444BF" w:rsidTr="00284309">
        <w:trPr>
          <w:trHeight w:val="955"/>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Муниципальная программа Благодарненского муниципального района Ставропольского края "Сохранение и развитие культуры"</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04</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05 0 0000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1 014,271</w:t>
            </w:r>
          </w:p>
        </w:tc>
      </w:tr>
      <w:tr w:rsidR="00F76D4E" w:rsidRPr="00B444BF" w:rsidTr="00C42A21">
        <w:trPr>
          <w:trHeight w:val="1563"/>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 xml:space="preserve">Подпрограмма "Обеспечение реализации муниципальной программы Благодарненского муниципального района Ставропольского края "Сохранение и развитие культуры" и </w:t>
            </w:r>
            <w:proofErr w:type="spellStart"/>
            <w:r w:rsidRPr="00B444BF">
              <w:rPr>
                <w:rFonts w:ascii="Arial" w:hAnsi="Arial" w:cs="Arial"/>
                <w:bCs/>
                <w:color w:val="auto"/>
                <w:sz w:val="12"/>
                <w:szCs w:val="12"/>
              </w:rPr>
              <w:t>общепрограммные</w:t>
            </w:r>
            <w:proofErr w:type="spellEnd"/>
            <w:r w:rsidRPr="00B444BF">
              <w:rPr>
                <w:rFonts w:ascii="Arial" w:hAnsi="Arial" w:cs="Arial"/>
                <w:bCs/>
                <w:color w:val="auto"/>
                <w:sz w:val="12"/>
                <w:szCs w:val="12"/>
              </w:rPr>
              <w:t xml:space="preserve"> мероприятия"</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04</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05 3 0000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1 014,271</w:t>
            </w:r>
          </w:p>
        </w:tc>
      </w:tr>
      <w:tr w:rsidR="00F76D4E" w:rsidRPr="00B444BF" w:rsidTr="00C42A21">
        <w:trPr>
          <w:trHeight w:val="523"/>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 xml:space="preserve">Расходы на обеспечение функций органов местного самоуправления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04</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05 3 1001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47,122</w:t>
            </w:r>
          </w:p>
        </w:tc>
      </w:tr>
      <w:tr w:rsidR="00F76D4E" w:rsidRPr="00B444BF" w:rsidTr="00284309">
        <w:trPr>
          <w:trHeight w:val="278"/>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04</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05 3 1001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47,122</w:t>
            </w:r>
          </w:p>
        </w:tc>
      </w:tr>
      <w:tr w:rsidR="00F76D4E" w:rsidRPr="00B444BF" w:rsidTr="00C42A21">
        <w:trPr>
          <w:trHeight w:val="667"/>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 xml:space="preserve">Расходы на выплаты по оплате труда работников органов местного самоуправления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04</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05 3 1002</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967,149</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04</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05 3 1002</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967,149</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Судебная система</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05</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13,270</w:t>
            </w:r>
          </w:p>
        </w:tc>
      </w:tr>
      <w:tr w:rsidR="00F76D4E" w:rsidRPr="00B444BF" w:rsidTr="00C42A21">
        <w:trPr>
          <w:trHeight w:val="142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05</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04 0 0000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13,270</w:t>
            </w:r>
          </w:p>
        </w:tc>
      </w:tr>
      <w:tr w:rsidR="00F76D4E" w:rsidRPr="00B444BF" w:rsidTr="00C42A21">
        <w:trPr>
          <w:trHeight w:val="1256"/>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 xml:space="preserve">Подпрограмма "Обеспечение реализации программы "Осуществление местного самоуправления в Благодарненском муниципальном районе Ставропольского края" и </w:t>
            </w:r>
            <w:proofErr w:type="spellStart"/>
            <w:r w:rsidRPr="00B444BF">
              <w:rPr>
                <w:rFonts w:ascii="Arial" w:hAnsi="Arial" w:cs="Arial"/>
                <w:bCs/>
                <w:color w:val="auto"/>
                <w:sz w:val="12"/>
                <w:szCs w:val="12"/>
              </w:rPr>
              <w:t>общепрограммные</w:t>
            </w:r>
            <w:proofErr w:type="spellEnd"/>
            <w:r w:rsidRPr="00B444BF">
              <w:rPr>
                <w:rFonts w:ascii="Arial" w:hAnsi="Arial" w:cs="Arial"/>
                <w:bCs/>
                <w:color w:val="auto"/>
                <w:sz w:val="12"/>
                <w:szCs w:val="12"/>
              </w:rPr>
              <w:t xml:space="preserve"> мероприятия"</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05</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Б 0000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13,270</w:t>
            </w:r>
          </w:p>
        </w:tc>
      </w:tr>
      <w:tr w:rsidR="00F76D4E" w:rsidRPr="00B444BF" w:rsidTr="00C42A21">
        <w:trPr>
          <w:trHeight w:val="1092"/>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05</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Б 5120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13,270</w:t>
            </w:r>
          </w:p>
        </w:tc>
      </w:tr>
      <w:tr w:rsidR="00F76D4E" w:rsidRPr="00B444BF" w:rsidTr="00C42A21">
        <w:trPr>
          <w:trHeight w:val="385"/>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Закупка товаров, работ и услуг для государственных (муниципальных) нужд</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05</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Б 5120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13,270</w:t>
            </w:r>
          </w:p>
        </w:tc>
      </w:tr>
      <w:tr w:rsidR="00F76D4E" w:rsidRPr="00B444BF" w:rsidTr="00284309">
        <w:trPr>
          <w:trHeight w:val="48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Другие общегосударственные вопросы</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23 466,707</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04 0 0000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23 466,707</w:t>
            </w:r>
          </w:p>
        </w:tc>
      </w:tr>
      <w:tr w:rsidR="00F76D4E" w:rsidRPr="00B444BF" w:rsidTr="00C42A21">
        <w:trPr>
          <w:trHeight w:val="2389"/>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муниципальном районе Ставропольского края, в том числе на базе многофункциональных центров предоставления государственных и муниципальных услуг"</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04 2 0000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15 196,930</w:t>
            </w:r>
          </w:p>
        </w:tc>
      </w:tr>
      <w:tr w:rsidR="00F76D4E" w:rsidRPr="00B444BF" w:rsidTr="00C42A21">
        <w:trPr>
          <w:trHeight w:val="1121"/>
        </w:trPr>
        <w:tc>
          <w:tcPr>
            <w:tcW w:w="1838" w:type="dxa"/>
            <w:tcBorders>
              <w:top w:val="nil"/>
            </w:tcBorders>
            <w:shd w:val="clear" w:color="000000" w:fill="FFFFFF"/>
            <w:noWrap/>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Обеспечение деятельности (оказание услуг) уполномоченного многофункционального центра предоставления государственных и муниципальных услуг</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04 2 1151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15 114,360</w:t>
            </w:r>
          </w:p>
        </w:tc>
      </w:tr>
      <w:tr w:rsidR="00F76D4E" w:rsidRPr="00B444BF" w:rsidTr="00284309">
        <w:trPr>
          <w:trHeight w:val="278"/>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04 2 1151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10 254,061</w:t>
            </w:r>
          </w:p>
        </w:tc>
      </w:tr>
      <w:tr w:rsidR="00F76D4E" w:rsidRPr="00B444BF" w:rsidTr="00C42A21">
        <w:trPr>
          <w:trHeight w:val="521"/>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Закупка товаров, работ и услуг для государственных (муниципальных) нужд</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04 2 1151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4 590,235</w:t>
            </w:r>
          </w:p>
        </w:tc>
      </w:tr>
      <w:tr w:rsidR="00F76D4E" w:rsidRPr="00B444BF" w:rsidTr="00284309">
        <w:trPr>
          <w:trHeight w:val="139"/>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Социальное обеспечение и иные выплаты населению</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04 2 1151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300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10,105</w:t>
            </w:r>
          </w:p>
        </w:tc>
      </w:tr>
      <w:tr w:rsidR="00F76D4E" w:rsidRPr="00B444BF" w:rsidTr="00C42A21">
        <w:trPr>
          <w:trHeight w:val="25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Иные бюджетные ассигнования</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04 2 1151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800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259,959</w:t>
            </w:r>
          </w:p>
        </w:tc>
      </w:tr>
      <w:tr w:rsidR="00F76D4E" w:rsidRPr="00B444BF" w:rsidTr="00C42A21">
        <w:trPr>
          <w:trHeight w:val="1291"/>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Организация предоставления государственных и муниципальных услуг по принципу "одного окна" на базе многофункциональных центров предоставления государственных и муниципальных услуг</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04 2 2005</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47,606</w:t>
            </w:r>
          </w:p>
        </w:tc>
      </w:tr>
      <w:tr w:rsidR="00F76D4E" w:rsidRPr="00B444BF" w:rsidTr="00C42A21">
        <w:trPr>
          <w:trHeight w:val="44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Закупка товаров, работ и услуг для государственных (муниципальных) нужд</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04 2 2005</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47,606</w:t>
            </w:r>
          </w:p>
        </w:tc>
      </w:tr>
      <w:tr w:rsidR="00F76D4E" w:rsidRPr="00B444BF" w:rsidTr="00C42A21">
        <w:trPr>
          <w:trHeight w:val="816"/>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Создание и развитие сети многофункциональных центров предоставления государственных и муниципальных услуг</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04 2 5392</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34,964</w:t>
            </w:r>
          </w:p>
        </w:tc>
      </w:tr>
      <w:tr w:rsidR="00F76D4E" w:rsidRPr="00B444BF" w:rsidTr="00C42A21">
        <w:trPr>
          <w:trHeight w:val="415"/>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Закупка товаров, работ и услуг для государственных (муниципальных) нужд</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04 2 5392</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34,964</w:t>
            </w:r>
          </w:p>
        </w:tc>
      </w:tr>
      <w:tr w:rsidR="00F76D4E" w:rsidRPr="00B444BF" w:rsidTr="00C42A21">
        <w:trPr>
          <w:trHeight w:val="224"/>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Подпрограмма "Охрана окружающей среды"</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 xml:space="preserve">04 9 0000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352,880</w:t>
            </w:r>
          </w:p>
        </w:tc>
      </w:tr>
      <w:tr w:rsidR="00F76D4E" w:rsidRPr="00B444BF" w:rsidTr="00C42A21">
        <w:trPr>
          <w:trHeight w:val="752"/>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Расходы по уборке и содержанию земельных участков, находящихся в собственности муниципального образования</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 xml:space="preserve">04 9 2013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352,880</w:t>
            </w:r>
          </w:p>
        </w:tc>
      </w:tr>
      <w:tr w:rsidR="00F76D4E" w:rsidRPr="00B444BF" w:rsidTr="00C42A21">
        <w:trPr>
          <w:trHeight w:val="497"/>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Закупка товаров, работ и услуг для государственных (муниципальных) нужд</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04 9 2013</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352,880</w:t>
            </w:r>
          </w:p>
        </w:tc>
      </w:tr>
      <w:tr w:rsidR="00F76D4E" w:rsidRPr="00B444BF" w:rsidTr="00C42A21">
        <w:trPr>
          <w:trHeight w:val="859"/>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Подпрограмма "Развитие муниципальной службы в Благодарненском муниципальном районе Ставропольского края"</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А 0000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75,400</w:t>
            </w:r>
          </w:p>
        </w:tc>
      </w:tr>
      <w:tr w:rsidR="00F76D4E" w:rsidRPr="00B444BF" w:rsidTr="00C42A21">
        <w:trPr>
          <w:trHeight w:val="857"/>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Реализация мероприятий по развитию муниципальной службы Благодарненского муниципального района Ставропольского края</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А 2025</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75,400</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Закупка товаров, работ и услуг для государственных (муниципальных) нужд</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А 2025</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75,400</w:t>
            </w:r>
          </w:p>
        </w:tc>
      </w:tr>
      <w:tr w:rsidR="00F76D4E" w:rsidRPr="00B444BF" w:rsidTr="00C42A21">
        <w:trPr>
          <w:trHeight w:val="1358"/>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 xml:space="preserve">Подпрограмма "Обеспечение реализации программы "Осуществление местного самоуправления в Благодарненском муниципальном районе Ставропольского края" и </w:t>
            </w:r>
            <w:proofErr w:type="spellStart"/>
            <w:r w:rsidRPr="00B444BF">
              <w:rPr>
                <w:rFonts w:ascii="Arial" w:hAnsi="Arial" w:cs="Arial"/>
                <w:bCs/>
                <w:color w:val="auto"/>
                <w:sz w:val="12"/>
                <w:szCs w:val="12"/>
              </w:rPr>
              <w:t>общепрограммные</w:t>
            </w:r>
            <w:proofErr w:type="spellEnd"/>
            <w:r w:rsidRPr="00B444BF">
              <w:rPr>
                <w:rFonts w:ascii="Arial" w:hAnsi="Arial" w:cs="Arial"/>
                <w:bCs/>
                <w:color w:val="auto"/>
                <w:sz w:val="12"/>
                <w:szCs w:val="12"/>
              </w:rPr>
              <w:t xml:space="preserve"> мероприятия"</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Б 0000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7 841,497</w:t>
            </w:r>
          </w:p>
        </w:tc>
      </w:tr>
      <w:tr w:rsidR="00F76D4E" w:rsidRPr="00B444BF" w:rsidTr="00C42A21">
        <w:trPr>
          <w:trHeight w:val="1052"/>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 xml:space="preserve">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Б 1005</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307,059</w:t>
            </w:r>
          </w:p>
        </w:tc>
      </w:tr>
      <w:tr w:rsidR="00F76D4E" w:rsidRPr="00B444BF" w:rsidTr="00C42A21">
        <w:trPr>
          <w:trHeight w:val="1635"/>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Б 1005</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307,059</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Расходы по уборке и содержанию земельных участков, находящихся в собственности муниципального образования</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 xml:space="preserve">04 Б 2013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423,000</w:t>
            </w:r>
          </w:p>
        </w:tc>
      </w:tr>
      <w:tr w:rsidR="00F76D4E" w:rsidRPr="00B444BF" w:rsidTr="00C42A21">
        <w:trPr>
          <w:trHeight w:val="453"/>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Закупка товаров, работ и услуг для государственных (муниципальных) нужд</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Б 2013</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423,000</w:t>
            </w:r>
          </w:p>
        </w:tc>
      </w:tr>
      <w:tr w:rsidR="00F76D4E" w:rsidRPr="00B444BF" w:rsidTr="00C42A21">
        <w:trPr>
          <w:trHeight w:val="545"/>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Ежегодный целевой (вступительный) взнос в Ассоциацию муниципальных образований</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Б 2021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45,116</w:t>
            </w:r>
          </w:p>
        </w:tc>
      </w:tr>
      <w:tr w:rsidR="00F76D4E" w:rsidRPr="00B444BF" w:rsidTr="00C42A21">
        <w:trPr>
          <w:trHeight w:val="186"/>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Иные бюджетные ассигнования</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Б 2021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800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45,116</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Представительские расходы</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Б 2023</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100,000</w:t>
            </w:r>
          </w:p>
        </w:tc>
      </w:tr>
      <w:tr w:rsidR="00F76D4E" w:rsidRPr="00B444BF" w:rsidTr="00C42A21">
        <w:trPr>
          <w:trHeight w:val="419"/>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Закупка товаров, работ и услуг для государственных (муниципальных) нужд</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Б 2023</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100,000</w:t>
            </w:r>
          </w:p>
        </w:tc>
      </w:tr>
      <w:tr w:rsidR="00F76D4E" w:rsidRPr="00B444BF" w:rsidTr="00C42A21">
        <w:trPr>
          <w:trHeight w:val="1008"/>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Прочие расходы на выполнение других обязательств органов местного самоуправления за счет средств местного бюджета</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Б 2028</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6 240,322</w:t>
            </w:r>
          </w:p>
        </w:tc>
      </w:tr>
      <w:tr w:rsidR="00F76D4E" w:rsidRPr="00B444BF" w:rsidTr="00C42A21">
        <w:trPr>
          <w:trHeight w:val="44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Закупка товаров, работ и услуг для государственных (муниципальных) нужд</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Б 2028</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6 188,322</w:t>
            </w:r>
          </w:p>
        </w:tc>
      </w:tr>
      <w:tr w:rsidR="00F76D4E" w:rsidRPr="00B444BF" w:rsidTr="00C42A21">
        <w:trPr>
          <w:trHeight w:val="532"/>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Капитальные вложения в объекты государственной (муниципальной) собственности</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Б 2028</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400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52,000</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Перевод муниципальных услуг в электронную форму</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Б 2047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40,000</w:t>
            </w:r>
          </w:p>
        </w:tc>
      </w:tr>
      <w:tr w:rsidR="00F76D4E" w:rsidRPr="00B444BF" w:rsidTr="00C42A21">
        <w:trPr>
          <w:trHeight w:val="417"/>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Закупка товаров, работ и услуг для государственных (муниципальных) нужд</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Б 2047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40,000</w:t>
            </w:r>
          </w:p>
        </w:tc>
      </w:tr>
      <w:tr w:rsidR="00F76D4E" w:rsidRPr="00B444BF" w:rsidTr="00C42A21">
        <w:trPr>
          <w:trHeight w:val="792"/>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Обеспечение деятельности депутатов Думы Ставропольского края и их помощников в избирательном округе</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Б 7661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641,000</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Б 7661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538,460</w:t>
            </w:r>
          </w:p>
        </w:tc>
      </w:tr>
      <w:tr w:rsidR="00F76D4E" w:rsidRPr="00B444BF" w:rsidTr="00C42A21">
        <w:trPr>
          <w:trHeight w:val="515"/>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Закупка товаров, работ и услуг для государственных (муниципальных) нужд</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Б 7661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102,540</w:t>
            </w:r>
          </w:p>
        </w:tc>
      </w:tr>
      <w:tr w:rsidR="00F76D4E" w:rsidRPr="00B444BF" w:rsidTr="00284309">
        <w:trPr>
          <w:trHeight w:val="288"/>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Осуществление отдельных государственных полномочий Ставропольского края по созданию административных комиссий</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Б 7693</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45,000</w:t>
            </w:r>
          </w:p>
        </w:tc>
      </w:tr>
      <w:tr w:rsidR="00F76D4E" w:rsidRPr="00B444BF" w:rsidTr="00C42A21">
        <w:trPr>
          <w:trHeight w:val="439"/>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Закупка товаров, работ и услуг для государственных (муниципальных) нужд</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Б 7693</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45,000</w:t>
            </w:r>
          </w:p>
        </w:tc>
      </w:tr>
      <w:tr w:rsidR="00F76D4E" w:rsidRPr="00B444BF" w:rsidTr="00C42A21">
        <w:trPr>
          <w:trHeight w:val="531"/>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Национальная безопасность и правоохранительная деятельность</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03</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7 317,398</w:t>
            </w:r>
          </w:p>
        </w:tc>
      </w:tr>
      <w:tr w:rsidR="00F76D4E" w:rsidRPr="00B444BF" w:rsidTr="00C42A21">
        <w:trPr>
          <w:trHeight w:val="836"/>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03</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09</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7 317,398</w:t>
            </w:r>
          </w:p>
        </w:tc>
      </w:tr>
      <w:tr w:rsidR="00F76D4E" w:rsidRPr="00B444BF" w:rsidTr="00C42A21">
        <w:trPr>
          <w:trHeight w:val="1446"/>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03</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09</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04 0 0000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7 317,398</w:t>
            </w:r>
          </w:p>
        </w:tc>
      </w:tr>
      <w:tr w:rsidR="00F76D4E" w:rsidRPr="00B444BF" w:rsidTr="00C42A21">
        <w:trPr>
          <w:trHeight w:val="573"/>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Подпрограмма "Предупреждение и ликвидация чрезвычайных ситуаций"</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03</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09</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04 5 0000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7 317,398</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Обеспечение деятельности (оказание услуг) поисковых и аварийно-спасательных учреждений</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03</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09</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04 5 1108</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6 476,029</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03</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09</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04 5 1108</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5 547,538</w:t>
            </w:r>
          </w:p>
        </w:tc>
      </w:tr>
      <w:tr w:rsidR="00F76D4E" w:rsidRPr="00B444BF" w:rsidTr="00C42A21">
        <w:trPr>
          <w:trHeight w:val="529"/>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Закупка товаров, работ и услуг для государственных (муниципальных) нужд</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03</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09</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04 5 1108</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896,675</w:t>
            </w:r>
          </w:p>
        </w:tc>
      </w:tr>
      <w:tr w:rsidR="00F76D4E" w:rsidRPr="00B444BF" w:rsidTr="00C42A21">
        <w:trPr>
          <w:trHeight w:val="281"/>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Иные бюджетные ассигнования</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03</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09</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04 5 1108</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800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31,816</w:t>
            </w:r>
          </w:p>
        </w:tc>
      </w:tr>
      <w:tr w:rsidR="00F76D4E" w:rsidRPr="00B444BF" w:rsidTr="00C42A21">
        <w:trPr>
          <w:trHeight w:val="669"/>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Мероприятия по предупреждению чрезвычайных ситуаций и стихийных бедствий природного характера</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03</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09</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04 5 2012</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53,560</w:t>
            </w:r>
          </w:p>
        </w:tc>
      </w:tr>
      <w:tr w:rsidR="00F76D4E" w:rsidRPr="00B444BF" w:rsidTr="00C42A21">
        <w:trPr>
          <w:trHeight w:val="441"/>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Закупка товаров, работ и услуг для государственных (муниципальных) нужд</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03</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09</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04 5 2012</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53,560</w:t>
            </w:r>
          </w:p>
        </w:tc>
      </w:tr>
      <w:tr w:rsidR="00F76D4E" w:rsidRPr="00B444BF" w:rsidTr="00C42A21">
        <w:trPr>
          <w:trHeight w:val="1525"/>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Расходы местного бюджета, осуществляемые за счет межбюджетных трансфертов бюджетов поселений на реализацию части полномочий по решению вопросов местного значения в соответствии с заключенными соглашениями</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03</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09</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04 5 9004</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787,809</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03</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09</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04 5 9004</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559,579</w:t>
            </w:r>
          </w:p>
        </w:tc>
      </w:tr>
      <w:tr w:rsidR="00F76D4E" w:rsidRPr="00B444BF" w:rsidTr="00C42A21">
        <w:trPr>
          <w:trHeight w:val="449"/>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Закупка товаров, работ и услуг для государственных (муниципальных) нужд</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03</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09</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04 5 9004</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223,202</w:t>
            </w:r>
          </w:p>
        </w:tc>
      </w:tr>
      <w:tr w:rsidR="00F76D4E" w:rsidRPr="00B444BF" w:rsidTr="00284309">
        <w:trPr>
          <w:trHeight w:val="39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Иные бюджетные ассигнования</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03</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09</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04 5 9004</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800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5,028</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Национальная экономика</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04</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13 981,454</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Дорожное хозяйство (дорожные фонды)</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04</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09</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12 713,822</w:t>
            </w:r>
          </w:p>
        </w:tc>
      </w:tr>
      <w:tr w:rsidR="00F76D4E" w:rsidRPr="00B444BF" w:rsidTr="00C42A21">
        <w:trPr>
          <w:trHeight w:val="1504"/>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04</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09</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04 0 0000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12 713,822</w:t>
            </w:r>
          </w:p>
        </w:tc>
      </w:tr>
      <w:tr w:rsidR="00F76D4E" w:rsidRPr="00B444BF" w:rsidTr="00C42A21">
        <w:trPr>
          <w:trHeight w:val="858"/>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Подпрограмма "Развитие дорожной сети автомобильных дорог общего пользования и обеспечения безопасности дорожного движения"</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04</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09</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04 8 0000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12 713,822</w:t>
            </w:r>
          </w:p>
        </w:tc>
      </w:tr>
      <w:tr w:rsidR="00F76D4E" w:rsidRPr="00B444BF" w:rsidTr="00C42A21">
        <w:trPr>
          <w:trHeight w:val="11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Содержание и ремонт автомобильных дорог общего пользования местного значения Благодарненского муниципального района Ставропольского края</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04</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09</w:t>
            </w:r>
          </w:p>
        </w:tc>
        <w:tc>
          <w:tcPr>
            <w:tcW w:w="709"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 xml:space="preserve">04 8 2009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12 713,822</w:t>
            </w:r>
          </w:p>
        </w:tc>
      </w:tr>
      <w:tr w:rsidR="00F76D4E" w:rsidRPr="00B444BF" w:rsidTr="00C42A21">
        <w:trPr>
          <w:trHeight w:val="421"/>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Закупка товаров, работ и услуг для государственных (муниципальных) нужд</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04</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09</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04 8 2009</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12 713,822</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Другие вопросы в области национальной экономики</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04</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12</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1 267,632</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04</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12</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04 0 0000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1 267,632</w:t>
            </w:r>
          </w:p>
        </w:tc>
      </w:tr>
      <w:tr w:rsidR="00F76D4E" w:rsidRPr="00B444BF" w:rsidTr="00C42A21">
        <w:trPr>
          <w:trHeight w:val="102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Подпрограмма "Поддержка субъектов малого и среднего предпринимательства, развитие потребительского рынка и улучшение инвестиционного климата"</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04</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12</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04 1 0000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90,000</w:t>
            </w:r>
          </w:p>
        </w:tc>
      </w:tr>
      <w:tr w:rsidR="00F76D4E" w:rsidRPr="00B444BF" w:rsidTr="00C42A21">
        <w:trPr>
          <w:trHeight w:val="132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Субсидии начинающим субъектам малого предпринимательства в виде грантов на создание на территории Благодарненского района Ставропольского края собственного бизнеса</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04</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12</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04 1 6001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90,000</w:t>
            </w:r>
          </w:p>
        </w:tc>
      </w:tr>
      <w:tr w:rsidR="00F76D4E" w:rsidRPr="00B444BF" w:rsidTr="00284309">
        <w:trPr>
          <w:trHeight w:val="314"/>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Иные бюджетные ассигнования</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04</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12</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04 1 6001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800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90,000</w:t>
            </w:r>
          </w:p>
        </w:tc>
      </w:tr>
      <w:tr w:rsidR="00F76D4E" w:rsidRPr="00B444BF" w:rsidTr="00284309">
        <w:trPr>
          <w:trHeight w:val="224"/>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Подпрограмма "Развитие градостроительства"</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04</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12</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04 3 0000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1 077,632</w:t>
            </w:r>
          </w:p>
        </w:tc>
      </w:tr>
      <w:tr w:rsidR="00F76D4E" w:rsidRPr="00B444BF" w:rsidTr="00C42A21">
        <w:trPr>
          <w:trHeight w:val="724"/>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Обеспечение деятельности (оказание услуг) учреждений в области строительства, архитектуры и градостроительства</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04</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12</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04 3 1110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1 077,632</w:t>
            </w:r>
          </w:p>
        </w:tc>
      </w:tr>
      <w:tr w:rsidR="00F76D4E" w:rsidRPr="00B444BF" w:rsidTr="00C42A21">
        <w:trPr>
          <w:trHeight w:val="777"/>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04</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12</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04 3 1110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600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1 077,632</w:t>
            </w:r>
          </w:p>
        </w:tc>
      </w:tr>
      <w:tr w:rsidR="00F76D4E" w:rsidRPr="00B444BF" w:rsidTr="00C42A21">
        <w:trPr>
          <w:trHeight w:val="264"/>
        </w:trPr>
        <w:tc>
          <w:tcPr>
            <w:tcW w:w="1838" w:type="dxa"/>
            <w:tcBorders>
              <w:top w:val="nil"/>
            </w:tcBorders>
            <w:shd w:val="clear" w:color="000000" w:fill="FFFFFF"/>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Подпрограмма "Поддержка казачьих обществ"</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04</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12</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04 7 0000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100,000</w:t>
            </w:r>
          </w:p>
        </w:tc>
      </w:tr>
      <w:tr w:rsidR="00F76D4E" w:rsidRPr="00B444BF" w:rsidTr="00C42A21">
        <w:trPr>
          <w:trHeight w:val="1501"/>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Мероприятия по развитию духовно-культурных основ казачества, казачьего кадетского образования, военно-патриотического воспитания казачьей молодежи в Благодарненском муниципальном районе Ставропольского края</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04</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12</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04 7 2014</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100,000</w:t>
            </w:r>
          </w:p>
        </w:tc>
      </w:tr>
      <w:tr w:rsidR="00F76D4E" w:rsidRPr="00B444BF" w:rsidTr="00C42A21">
        <w:trPr>
          <w:trHeight w:val="461"/>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Закупка товаров, работ и услуг для государственных (муниципальных) нужд</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04</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12</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 xml:space="preserve">04 7 2014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100,000</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Охрана окружающей среды</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06</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201,150</w:t>
            </w:r>
          </w:p>
        </w:tc>
      </w:tr>
      <w:tr w:rsidR="00F76D4E" w:rsidRPr="00B444BF" w:rsidTr="00284309">
        <w:trPr>
          <w:trHeight w:val="20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Другие вопросы в области охраны окружающей среды</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06</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05</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201,150</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06</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05</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04 0 0000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201,150</w:t>
            </w:r>
          </w:p>
        </w:tc>
      </w:tr>
      <w:tr w:rsidR="00F76D4E" w:rsidRPr="00B444BF" w:rsidTr="00C42A21">
        <w:trPr>
          <w:trHeight w:val="339"/>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Подпрограмма "Охрана окружающей среды"</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06</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05</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 xml:space="preserve">04 9 0000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201,150</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Реализация мероприятий по охране окружающей среды</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06</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05</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 xml:space="preserve">04 9 2041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201,150</w:t>
            </w:r>
          </w:p>
        </w:tc>
      </w:tr>
      <w:tr w:rsidR="00F76D4E" w:rsidRPr="00B444BF" w:rsidTr="00C42A21">
        <w:trPr>
          <w:trHeight w:val="519"/>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Закупка товаров, работ и услуг для государственных (муниципальных) нужд</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06</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05</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 xml:space="preserve">04 9 2041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201,150</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Образование</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9 505,127</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Общее образование</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02</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9 325,497</w:t>
            </w:r>
          </w:p>
        </w:tc>
      </w:tr>
      <w:tr w:rsidR="00F76D4E" w:rsidRPr="00B444BF" w:rsidTr="00C42A21">
        <w:trPr>
          <w:trHeight w:val="673"/>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 xml:space="preserve">Муниципальная программа Благодарненского муниципального района Ставропольского края "Развитие образования"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02</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02 0 0000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9 325,497</w:t>
            </w:r>
          </w:p>
        </w:tc>
      </w:tr>
      <w:tr w:rsidR="00F76D4E" w:rsidRPr="00B444BF" w:rsidTr="00C42A21">
        <w:trPr>
          <w:trHeight w:val="443"/>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Подпрограмма "Развитие дошкольного, общего и дополнительного образования"</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02</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02 1 0000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9 325,497</w:t>
            </w:r>
          </w:p>
        </w:tc>
      </w:tr>
      <w:tr w:rsidR="00F76D4E" w:rsidRPr="00B444BF" w:rsidTr="00284309">
        <w:trPr>
          <w:trHeight w:val="825"/>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Обеспечение деятельности (оказание услуг) организаций дополнительного образования</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02</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02 1 1115</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8 994,512</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02</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02 1 1115</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600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8 994,512</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02</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02 1 7689</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104,000</w:t>
            </w:r>
          </w:p>
        </w:tc>
      </w:tr>
      <w:tr w:rsidR="00F76D4E" w:rsidRPr="00B444BF" w:rsidTr="00C42A21">
        <w:trPr>
          <w:trHeight w:val="6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02</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02 1 7689</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600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104,000</w:t>
            </w:r>
          </w:p>
        </w:tc>
      </w:tr>
      <w:tr w:rsidR="00F76D4E" w:rsidRPr="00B444BF" w:rsidTr="00C42A21">
        <w:trPr>
          <w:trHeight w:val="1149"/>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Повышение заработной платы педагогических работников муниципальных образовательных учреждений дополнительного образования детей</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02</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02 1 7708</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226,985</w:t>
            </w:r>
          </w:p>
        </w:tc>
      </w:tr>
      <w:tr w:rsidR="00F76D4E" w:rsidRPr="00B444BF" w:rsidTr="00C42A21">
        <w:trPr>
          <w:trHeight w:val="724"/>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02</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02 1 7708</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600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226,985</w:t>
            </w:r>
          </w:p>
        </w:tc>
      </w:tr>
      <w:tr w:rsidR="00F76D4E" w:rsidRPr="00B444BF" w:rsidTr="00284309">
        <w:trPr>
          <w:trHeight w:val="39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Молодежная политика и оздоровление детей</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179,630</w:t>
            </w:r>
          </w:p>
        </w:tc>
      </w:tr>
      <w:tr w:rsidR="00F76D4E" w:rsidRPr="00B444BF" w:rsidTr="00C42A21">
        <w:trPr>
          <w:trHeight w:val="1378"/>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04 0 0000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179,630</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Подпрограмма "Развитие молодежной политики в Благодарненском муниципальном районе Ставропольского края"</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04 4 0000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179,630</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Проведение мероприятий для детей и молодежи</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04 4 2019</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179,630</w:t>
            </w:r>
          </w:p>
        </w:tc>
      </w:tr>
      <w:tr w:rsidR="00F76D4E" w:rsidRPr="00B444BF" w:rsidTr="00C42A21">
        <w:trPr>
          <w:trHeight w:val="521"/>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Закупка товаров, работ и услуг для государственных (муниципальных) нужд</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 xml:space="preserve">04 4 2019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170,630</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Социальное обеспечение и иные выплаты населению</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 xml:space="preserve">04 4 2019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300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9,000</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Культура, кинематография</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08</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13 445,640</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Культура</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08</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13 445,640</w:t>
            </w:r>
          </w:p>
        </w:tc>
      </w:tr>
      <w:tr w:rsidR="00F76D4E" w:rsidRPr="00B444BF" w:rsidTr="00C42A21">
        <w:trPr>
          <w:trHeight w:val="92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Муниципальная программа Благодарненского муниципального района Ставропольского края "Сохранение и развитие культуры"</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08</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05 0 0000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13 445,640</w:t>
            </w:r>
          </w:p>
        </w:tc>
      </w:tr>
      <w:tr w:rsidR="00F76D4E" w:rsidRPr="00B444BF" w:rsidTr="00C42A21">
        <w:trPr>
          <w:trHeight w:val="239"/>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Подпрограмма "Развитие музейного дела"</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08</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05 1 0000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2 309,582</w:t>
            </w:r>
          </w:p>
        </w:tc>
      </w:tr>
      <w:tr w:rsidR="00F76D4E" w:rsidRPr="00B444BF" w:rsidTr="00C42A21">
        <w:trPr>
          <w:trHeight w:val="485"/>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 xml:space="preserve">Обеспечение деятельности (оказание услуг) музеев и постоянных выставок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08</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05 1 1126</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2 286,345</w:t>
            </w:r>
          </w:p>
        </w:tc>
      </w:tr>
      <w:tr w:rsidR="00F76D4E" w:rsidRPr="00B444BF" w:rsidTr="00C42A21">
        <w:trPr>
          <w:trHeight w:val="1556"/>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08</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05 1 1126</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1 587,615</w:t>
            </w:r>
          </w:p>
        </w:tc>
      </w:tr>
      <w:tr w:rsidR="00F76D4E" w:rsidRPr="00B444BF" w:rsidTr="00C42A21">
        <w:trPr>
          <w:trHeight w:val="529"/>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Закупка товаров, работ и услуг для государственных (муниципальных) нужд</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08</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05 1 1126</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669,802</w:t>
            </w:r>
          </w:p>
        </w:tc>
      </w:tr>
      <w:tr w:rsidR="00F76D4E" w:rsidRPr="00B444BF" w:rsidTr="00C42A21">
        <w:trPr>
          <w:trHeight w:val="281"/>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Иные бюджетные ассигнования</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08</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 xml:space="preserve">05 1 1126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800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28,928</w:t>
            </w:r>
          </w:p>
        </w:tc>
      </w:tr>
      <w:tr w:rsidR="00F76D4E" w:rsidRPr="00B444BF" w:rsidTr="00C42A21">
        <w:trPr>
          <w:trHeight w:val="541"/>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Повышение заработной платы работников муниципальных учреждений культуры</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08</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05 1 7709</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23,237</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08</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05 1 7709</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23,237</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Подпрограмма "Развитие системы библиотечного обслуживания населения"</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08</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05 2 0000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9 793,233</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Обеспечение деятельности (оказание услуг) библиотек</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08</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05 2 1127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9 253,798</w:t>
            </w:r>
          </w:p>
        </w:tc>
      </w:tr>
      <w:tr w:rsidR="00F76D4E" w:rsidRPr="00B444BF" w:rsidTr="00C42A21">
        <w:trPr>
          <w:trHeight w:val="755"/>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08</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05 2 1127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8 407,739</w:t>
            </w:r>
          </w:p>
        </w:tc>
      </w:tr>
      <w:tr w:rsidR="00F76D4E" w:rsidRPr="00B444BF" w:rsidTr="00C42A21">
        <w:trPr>
          <w:trHeight w:val="44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Закупка товаров, работ и услуг для государственных (муниципальных) нужд</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08</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05 2 1127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833,146</w:t>
            </w:r>
          </w:p>
        </w:tc>
      </w:tr>
      <w:tr w:rsidR="00F76D4E" w:rsidRPr="00B444BF" w:rsidTr="00C42A21">
        <w:trPr>
          <w:trHeight w:val="299"/>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Иные бюджетные ассигнования</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08</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 xml:space="preserve">05 2 1127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800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12,913</w:t>
            </w:r>
          </w:p>
        </w:tc>
      </w:tr>
      <w:tr w:rsidR="00F76D4E" w:rsidRPr="00B444BF" w:rsidTr="00C42A21">
        <w:trPr>
          <w:trHeight w:val="544"/>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Комплектование книжных фондов библиотек за счет средств местного бюджета</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08</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05 2 2042</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92,510</w:t>
            </w:r>
          </w:p>
        </w:tc>
      </w:tr>
      <w:tr w:rsidR="00F76D4E" w:rsidRPr="00B444BF" w:rsidTr="00C42A21">
        <w:trPr>
          <w:trHeight w:val="438"/>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Закупка товаров, работ и услуг для государственных (муниципальных) нужд</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08</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05 2 2042</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92,510</w:t>
            </w:r>
          </w:p>
        </w:tc>
      </w:tr>
      <w:tr w:rsidR="00F76D4E" w:rsidRPr="00B444BF" w:rsidTr="00C42A21">
        <w:trPr>
          <w:trHeight w:val="1082"/>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Комплектование книжных фондов библиотек муниципальных образований Ставропольского края за счет средств федерального бюджета</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08</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05 2 5144</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18,540</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Закупка товаров, работ и услуг для государственных (муниципальных) нужд</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08</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05 2 5144</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18,540</w:t>
            </w:r>
          </w:p>
        </w:tc>
      </w:tr>
      <w:tr w:rsidR="00F76D4E" w:rsidRPr="00B444BF" w:rsidTr="00C42A21">
        <w:trPr>
          <w:trHeight w:val="1332"/>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08</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05 2 5146</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98,092</w:t>
            </w:r>
          </w:p>
        </w:tc>
      </w:tr>
      <w:tr w:rsidR="00F76D4E" w:rsidRPr="00B444BF" w:rsidTr="00C42A21">
        <w:trPr>
          <w:trHeight w:val="459"/>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Закупка товаров, работ и услуг для государственных (муниципальных) нужд</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08</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05 2 5146</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98,092</w:t>
            </w:r>
          </w:p>
        </w:tc>
      </w:tr>
      <w:tr w:rsidR="00F76D4E" w:rsidRPr="00B444BF" w:rsidTr="00C42A21">
        <w:trPr>
          <w:trHeight w:val="82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Комплектование книжных фондов библиотек муниципальных образований за счет средств краевого бюджета</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08</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05 2 7144</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92,510</w:t>
            </w:r>
          </w:p>
        </w:tc>
      </w:tr>
      <w:tr w:rsidR="00F76D4E" w:rsidRPr="00B444BF" w:rsidTr="00C42A21">
        <w:trPr>
          <w:trHeight w:val="435"/>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Закупка товаров, работ и услуг для государственных (муниципальных) нужд</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08</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05 2 7144</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92,510</w:t>
            </w:r>
          </w:p>
        </w:tc>
      </w:tr>
      <w:tr w:rsidR="00F76D4E" w:rsidRPr="00B444BF" w:rsidTr="00284309">
        <w:trPr>
          <w:trHeight w:val="72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Повышение заработной платы работников муниципальных учреждений культуры</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08</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05 2 7709</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237,783</w:t>
            </w:r>
          </w:p>
        </w:tc>
      </w:tr>
      <w:tr w:rsidR="00F76D4E" w:rsidRPr="00B444BF" w:rsidTr="00C42A21">
        <w:trPr>
          <w:trHeight w:val="1643"/>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08</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05 2 7709</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237,783</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 xml:space="preserve">Подпрограмма "Обеспечение реализации муниципальной программы Благодарненского муниципального района Ставропольского края "Сохранение и развитие культуры" и </w:t>
            </w:r>
            <w:proofErr w:type="spellStart"/>
            <w:r w:rsidRPr="00B444BF">
              <w:rPr>
                <w:rFonts w:ascii="Arial" w:hAnsi="Arial" w:cs="Arial"/>
                <w:bCs/>
                <w:color w:val="auto"/>
                <w:sz w:val="12"/>
                <w:szCs w:val="12"/>
              </w:rPr>
              <w:t>общепрограммные</w:t>
            </w:r>
            <w:proofErr w:type="spellEnd"/>
            <w:r w:rsidRPr="00B444BF">
              <w:rPr>
                <w:rFonts w:ascii="Arial" w:hAnsi="Arial" w:cs="Arial"/>
                <w:bCs/>
                <w:color w:val="auto"/>
                <w:sz w:val="12"/>
                <w:szCs w:val="12"/>
              </w:rPr>
              <w:t xml:space="preserve"> мероприятия"</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08</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05 3 0000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1 342,825</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Мероприятия по празднованию дней воинской славы и памятных дат, установленных в Российской Федерации, Ставропольском крае, Благодарненском муниципальном районе Ставропольского края</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08</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05 3 2024</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940,900</w:t>
            </w:r>
          </w:p>
        </w:tc>
      </w:tr>
      <w:tr w:rsidR="00F76D4E" w:rsidRPr="00B444BF" w:rsidTr="00C42A21">
        <w:trPr>
          <w:trHeight w:val="491"/>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Закупка товаров, работ и услуг для государственных (муниципальных) нужд</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08</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05 3 2024</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940,900</w:t>
            </w:r>
          </w:p>
        </w:tc>
      </w:tr>
      <w:tr w:rsidR="00F76D4E" w:rsidRPr="00B444BF" w:rsidTr="00C42A21">
        <w:trPr>
          <w:trHeight w:val="285"/>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Проведение мероприятий в области культуры</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08</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05 3 2027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401,925</w:t>
            </w:r>
          </w:p>
        </w:tc>
      </w:tr>
      <w:tr w:rsidR="00F76D4E" w:rsidRPr="00B444BF" w:rsidTr="00465E4E">
        <w:trPr>
          <w:trHeight w:val="39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Закупка товаров, работ и услуг для государственных (муниципальных) нужд</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08</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05 3 2027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401,925</w:t>
            </w:r>
          </w:p>
        </w:tc>
      </w:tr>
      <w:tr w:rsidR="00F76D4E" w:rsidRPr="00B444BF" w:rsidTr="00C42A21">
        <w:trPr>
          <w:trHeight w:val="283"/>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Физическая культура и спорт</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884,220</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 xml:space="preserve">Физическая культура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884,220</w:t>
            </w:r>
          </w:p>
        </w:tc>
      </w:tr>
      <w:tr w:rsidR="00F76D4E" w:rsidRPr="00B444BF" w:rsidTr="00C42A21">
        <w:trPr>
          <w:trHeight w:val="1291"/>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04 0 0000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884,220</w:t>
            </w:r>
          </w:p>
        </w:tc>
      </w:tr>
      <w:tr w:rsidR="00F76D4E" w:rsidRPr="00B444BF" w:rsidTr="00C42A21">
        <w:trPr>
          <w:trHeight w:val="417"/>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Подпрограмма "Развитие физической культуры и спорта"</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04 6 0000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884,220</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Обеспечение подготовки и участия спортсменов района в краевых, региональных и других соревнованиях, обеспечение организации и проведения комплексных спортивных мероприятий, чемпионатов и первенств Благодарненского муниципального района Ставропольского края</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04 6 2007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884,220</w:t>
            </w:r>
          </w:p>
        </w:tc>
      </w:tr>
      <w:tr w:rsidR="00F76D4E" w:rsidRPr="00B444BF" w:rsidTr="00C42A21">
        <w:trPr>
          <w:trHeight w:val="495"/>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Закупка товаров, работ и услуг для государственных (муниципальных) нужд</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04 6 2007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462,860</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Социальное обеспечение и иные выплаты населению</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04 6 2007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300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421,360</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 xml:space="preserve">ОТДЕЛ ИМУЩЕСТВЕННЫХ И ЗЕМЕЛЬНЫХ ОТНОШЕНИЙ АДМИНИСТРАЦИИ БЛАГОДАРНЕНСКОГО МУНИЦИПАЛЬНОГО РАЙОНА СТАВРОПОЛЬСКОГО КРАЯ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502</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3 662,061</w:t>
            </w:r>
          </w:p>
        </w:tc>
      </w:tr>
      <w:tr w:rsidR="00F76D4E" w:rsidRPr="00B444BF" w:rsidTr="00284309">
        <w:trPr>
          <w:trHeight w:val="153"/>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Общегосударственные вопросы</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502</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3 497,061</w:t>
            </w:r>
          </w:p>
        </w:tc>
      </w:tr>
      <w:tr w:rsidR="00F76D4E" w:rsidRPr="00B444BF" w:rsidTr="00284309">
        <w:trPr>
          <w:trHeight w:val="333"/>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Другие общегосударственные вопросы</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502</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3 497,061</w:t>
            </w:r>
          </w:p>
        </w:tc>
      </w:tr>
      <w:tr w:rsidR="00F76D4E" w:rsidRPr="00B444BF" w:rsidTr="00C42A21">
        <w:trPr>
          <w:trHeight w:val="143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502</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04 0 0000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27,000</w:t>
            </w:r>
          </w:p>
        </w:tc>
      </w:tr>
      <w:tr w:rsidR="00F76D4E" w:rsidRPr="00B444BF" w:rsidTr="00C42A21">
        <w:trPr>
          <w:trHeight w:val="698"/>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Подпрограмма "Развитие муниципальной службы в Благодарненском муниципальном районе Ставропольского края"</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502</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А 0000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27,000</w:t>
            </w:r>
          </w:p>
        </w:tc>
      </w:tr>
      <w:tr w:rsidR="00F76D4E" w:rsidRPr="00B444BF" w:rsidTr="00C42A21">
        <w:trPr>
          <w:trHeight w:val="753"/>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Реализация мероприятий по развитию муниципальной службы Благодарненского муниципального района Ставропольского края</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502</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А 2025</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27,000</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Закупка товаров, работ и услуг для государственных (муниципальных) нужд</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502</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А 2025</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27,000</w:t>
            </w:r>
          </w:p>
        </w:tc>
      </w:tr>
      <w:tr w:rsidR="00F76D4E" w:rsidRPr="00B444BF" w:rsidTr="00C42A21">
        <w:trPr>
          <w:trHeight w:val="743"/>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Муниципальная программа Благодарненского муниципального района Ставропольского края "Управление имуществом"</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502</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06 0 0000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3 470,061</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Подпрограмма "Управление муниципальной собственностью в области имущественных и земельных отношений"</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502</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06 1 0000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64,000</w:t>
            </w:r>
          </w:p>
        </w:tc>
      </w:tr>
      <w:tr w:rsidR="00F76D4E" w:rsidRPr="00B444BF" w:rsidTr="00C42A21">
        <w:trPr>
          <w:trHeight w:val="837"/>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Мероприятия по оценке недвижимости, признание прав и регулирование отношений по муниципальной собственности</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502</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06 1 2015</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64,000</w:t>
            </w:r>
          </w:p>
        </w:tc>
      </w:tr>
      <w:tr w:rsidR="00F76D4E" w:rsidRPr="00B444BF" w:rsidTr="00C42A21">
        <w:trPr>
          <w:trHeight w:val="453"/>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Закупка товаров, работ и услуг для государственных (муниципальных) нужд</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502</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06 1 2015</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64,000</w:t>
            </w:r>
          </w:p>
        </w:tc>
      </w:tr>
      <w:tr w:rsidR="00F76D4E" w:rsidRPr="00B444BF" w:rsidTr="00C42A21">
        <w:trPr>
          <w:trHeight w:val="157"/>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 xml:space="preserve">Подпрограмма "Обеспечение реализации муниципальной программы "Управление имуществом" и </w:t>
            </w:r>
            <w:proofErr w:type="spellStart"/>
            <w:r w:rsidRPr="00B444BF">
              <w:rPr>
                <w:rFonts w:ascii="Arial" w:hAnsi="Arial" w:cs="Arial"/>
                <w:bCs/>
                <w:color w:val="auto"/>
                <w:sz w:val="12"/>
                <w:szCs w:val="12"/>
              </w:rPr>
              <w:t>общепрограммные</w:t>
            </w:r>
            <w:proofErr w:type="spellEnd"/>
            <w:r w:rsidRPr="00B444BF">
              <w:rPr>
                <w:rFonts w:ascii="Arial" w:hAnsi="Arial" w:cs="Arial"/>
                <w:bCs/>
                <w:color w:val="auto"/>
                <w:sz w:val="12"/>
                <w:szCs w:val="12"/>
              </w:rPr>
              <w:t xml:space="preserve"> мероприятия"</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502</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06 2 0000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3 406,061</w:t>
            </w:r>
          </w:p>
        </w:tc>
      </w:tr>
      <w:tr w:rsidR="00F76D4E" w:rsidRPr="00B444BF" w:rsidTr="00465E4E">
        <w:trPr>
          <w:trHeight w:val="44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 xml:space="preserve">Расходы на обеспечение функций органов местного самоуправления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502</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06 2 1001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581,258</w:t>
            </w:r>
          </w:p>
        </w:tc>
      </w:tr>
      <w:tr w:rsidR="00F76D4E" w:rsidRPr="00B444BF" w:rsidTr="00465E4E">
        <w:trPr>
          <w:trHeight w:val="1383"/>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502</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06 2 1001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94,180</w:t>
            </w:r>
          </w:p>
        </w:tc>
      </w:tr>
      <w:tr w:rsidR="00F76D4E" w:rsidRPr="00B444BF" w:rsidTr="00465E4E">
        <w:trPr>
          <w:trHeight w:val="483"/>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Закупка товаров, работ и услуг для государственных (муниципальных) нужд</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502</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06 2 1001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485,412</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Иные бюджетные ассигнования</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502</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06 2 1001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800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1,666</w:t>
            </w:r>
          </w:p>
        </w:tc>
      </w:tr>
      <w:tr w:rsidR="00F76D4E" w:rsidRPr="00B444BF" w:rsidTr="00465E4E">
        <w:trPr>
          <w:trHeight w:val="679"/>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 xml:space="preserve">Расходы на выплаты по оплате труда работников органов местного самоуправления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502</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06 2 1002</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2 820,983</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502</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06 2 1002</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2 820,983</w:t>
            </w:r>
          </w:p>
        </w:tc>
      </w:tr>
      <w:tr w:rsidR="00F76D4E" w:rsidRPr="00B444BF" w:rsidTr="00465E4E">
        <w:trPr>
          <w:trHeight w:val="811"/>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Расходы по уборке и содержанию земельных участков, находящихся в собственности муниципального образования</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502</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06 2 2013</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3,820</w:t>
            </w:r>
          </w:p>
        </w:tc>
      </w:tr>
      <w:tr w:rsidR="00F76D4E" w:rsidRPr="00B444BF" w:rsidTr="00465E4E">
        <w:trPr>
          <w:trHeight w:val="272"/>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Иные бюджетные ассигнования</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502</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06 2 2013</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800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3,820</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Национальная экономика</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502</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04</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165,000</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Другие вопросы в области национальной экономики</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502</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04</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12</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165,000</w:t>
            </w:r>
          </w:p>
        </w:tc>
      </w:tr>
      <w:tr w:rsidR="00F76D4E" w:rsidRPr="00B444BF" w:rsidTr="00465E4E">
        <w:trPr>
          <w:trHeight w:val="751"/>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Муниципальная программа Благодарненского муниципального района Ставропольского края "Управление имуществом"</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502</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04</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12</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06 0 0000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165,000</w:t>
            </w:r>
          </w:p>
        </w:tc>
      </w:tr>
      <w:tr w:rsidR="00F76D4E" w:rsidRPr="00B444BF" w:rsidTr="00465E4E">
        <w:trPr>
          <w:trHeight w:val="804"/>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Подпрограмма "Управление муниципальной собственностью в области имущественных и земельных отношений"</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502</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04</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12</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06 1 0000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165,000</w:t>
            </w:r>
          </w:p>
        </w:tc>
      </w:tr>
      <w:tr w:rsidR="00F76D4E" w:rsidRPr="00B444BF" w:rsidTr="00465E4E">
        <w:trPr>
          <w:trHeight w:val="986"/>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Мероприятия по подготовке землеустроительных дел земельных участков Благодарненского муниципального района Ставропольского края</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502</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04</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12</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06 1 2017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165,000</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Закупка товаров, работ и услуг для государственных (муниципальных) нужд</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502</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04</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12</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06 1 2017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165,000</w:t>
            </w:r>
          </w:p>
        </w:tc>
      </w:tr>
      <w:tr w:rsidR="00F76D4E" w:rsidRPr="00B444BF" w:rsidTr="00465E4E">
        <w:trPr>
          <w:trHeight w:val="1078"/>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ФИНАНСОВОЕ УПРАВЛЕНИЕ АДМИНИСТРАЦИИ БЛАГОДАРНЕНСКОГО МУНИЦИПАЛЬНОГО РАЙОНА СТАВРОПОЛЬСКОГО КРАЯ</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504</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57 683,592</w:t>
            </w:r>
          </w:p>
        </w:tc>
      </w:tr>
      <w:tr w:rsidR="00F76D4E" w:rsidRPr="00B444BF" w:rsidTr="00465E4E">
        <w:trPr>
          <w:trHeight w:val="243"/>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Общегосударственные вопросы</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504</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15 019,592</w:t>
            </w:r>
          </w:p>
        </w:tc>
      </w:tr>
      <w:tr w:rsidR="00F76D4E" w:rsidRPr="00B444BF" w:rsidTr="00465E4E">
        <w:trPr>
          <w:trHeight w:val="915"/>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504</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06</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13 310,990</w:t>
            </w:r>
          </w:p>
        </w:tc>
      </w:tr>
      <w:tr w:rsidR="00F76D4E" w:rsidRPr="00B444BF" w:rsidTr="00465E4E">
        <w:trPr>
          <w:trHeight w:val="673"/>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Муниципальная программа Благодарненского муниципального района Ставропольского края "Управление финансами"</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504</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06</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03 0 0000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13 310,990</w:t>
            </w:r>
          </w:p>
        </w:tc>
      </w:tr>
      <w:tr w:rsidR="00F76D4E" w:rsidRPr="00B444BF" w:rsidTr="00465E4E">
        <w:trPr>
          <w:trHeight w:val="866"/>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Подпрограмма "Обеспечение реализации муниципальной программы Благодарненского муниципального района Ставропольского края "Управление финансами"</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504</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06</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03 2 0000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13 310,990</w:t>
            </w:r>
          </w:p>
        </w:tc>
      </w:tr>
      <w:tr w:rsidR="00F76D4E" w:rsidRPr="00B444BF" w:rsidTr="00465E4E">
        <w:trPr>
          <w:trHeight w:val="441"/>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 xml:space="preserve">Расходы на обеспечение функций органов местного самоуправления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504</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06</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03 2 1001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2 264,388</w:t>
            </w:r>
          </w:p>
        </w:tc>
      </w:tr>
      <w:tr w:rsidR="00F76D4E" w:rsidRPr="00B444BF" w:rsidTr="00465E4E">
        <w:trPr>
          <w:trHeight w:val="1525"/>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504</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06</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03 2 1001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371,250</w:t>
            </w:r>
          </w:p>
        </w:tc>
      </w:tr>
      <w:tr w:rsidR="00F76D4E" w:rsidRPr="00B444BF" w:rsidTr="00465E4E">
        <w:trPr>
          <w:trHeight w:val="483"/>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Закупка товаров, работ и услуг для государственных (муниципальных) нужд</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504</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06</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03 2 1001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1 870,669</w:t>
            </w:r>
          </w:p>
        </w:tc>
      </w:tr>
      <w:tr w:rsidR="00F76D4E" w:rsidRPr="00B444BF" w:rsidTr="00465E4E">
        <w:trPr>
          <w:trHeight w:val="291"/>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Иные бюджетные ассигнования</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504</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06</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03 2 1001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800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22,469</w:t>
            </w:r>
          </w:p>
        </w:tc>
      </w:tr>
      <w:tr w:rsidR="00F76D4E" w:rsidRPr="00B444BF" w:rsidTr="00465E4E">
        <w:trPr>
          <w:trHeight w:val="537"/>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 xml:space="preserve">Расходы на выплаты по оплате труда работников органов местного самоуправления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504</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06</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03 2 1002</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11 046,602</w:t>
            </w:r>
          </w:p>
        </w:tc>
      </w:tr>
      <w:tr w:rsidR="00F76D4E" w:rsidRPr="00B444BF" w:rsidTr="00465E4E">
        <w:trPr>
          <w:trHeight w:val="1453"/>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504</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06</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03 2 1002</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11 046,602</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Резервные фонды</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504</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11</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124,074</w:t>
            </w:r>
          </w:p>
        </w:tc>
      </w:tr>
      <w:tr w:rsidR="00F76D4E" w:rsidRPr="00B444BF" w:rsidTr="00465E4E">
        <w:trPr>
          <w:trHeight w:val="826"/>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Муниципальная программа Благодарненского муниципального района Ставропольского края "Управление финансами"</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504</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11</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03 0 0000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124,074</w:t>
            </w:r>
          </w:p>
        </w:tc>
      </w:tr>
      <w:tr w:rsidR="00F76D4E" w:rsidRPr="00B444BF" w:rsidTr="00465E4E">
        <w:trPr>
          <w:trHeight w:val="994"/>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Подпрограмма "Обеспечение реализации муниципальной программы Благодарненского муниципального района Ставропольского края "Управление финансами"</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504</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11</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03 2 0000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124,074</w:t>
            </w:r>
          </w:p>
        </w:tc>
      </w:tr>
      <w:tr w:rsidR="00F76D4E" w:rsidRPr="00B444BF" w:rsidTr="00465E4E">
        <w:trPr>
          <w:trHeight w:val="726"/>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Резервный фонд администрации Благодарненского муниципального района Ставропольского края</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504</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11</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03 2 2018</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124,074</w:t>
            </w:r>
          </w:p>
        </w:tc>
      </w:tr>
      <w:tr w:rsidR="00F76D4E" w:rsidRPr="00B444BF" w:rsidTr="00465E4E">
        <w:trPr>
          <w:trHeight w:val="356"/>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Иные бюджетные ассигнования</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504</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11</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03 2 2018</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800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124,074</w:t>
            </w:r>
          </w:p>
        </w:tc>
      </w:tr>
      <w:tr w:rsidR="00F76D4E" w:rsidRPr="00B444BF" w:rsidTr="00465E4E">
        <w:trPr>
          <w:trHeight w:val="418"/>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Другие общегосударственные вопросы</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504</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1 584,528</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Муниципальная программа Благодарненского муниципального района Ставропольского края "Управление финансами"</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504</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03 0 0000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1 531,196</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Подпрограмма "Обеспечение реализации муниципальной программы Благодарненского муниципального района Ставропольского края "Управление финансами"</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504</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03 2 0000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1 531,196</w:t>
            </w:r>
          </w:p>
        </w:tc>
      </w:tr>
      <w:tr w:rsidR="00F76D4E" w:rsidRPr="00B444BF" w:rsidTr="00465E4E">
        <w:trPr>
          <w:trHeight w:val="1146"/>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 xml:space="preserve">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504</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03 2 1005</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1 531,196</w:t>
            </w:r>
          </w:p>
        </w:tc>
      </w:tr>
      <w:tr w:rsidR="00F76D4E" w:rsidRPr="00B444BF" w:rsidTr="00465E4E">
        <w:trPr>
          <w:trHeight w:val="1858"/>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504</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03 2 1005</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12,102</w:t>
            </w:r>
          </w:p>
        </w:tc>
      </w:tr>
      <w:tr w:rsidR="00F76D4E" w:rsidRPr="00B444BF" w:rsidTr="00465E4E">
        <w:trPr>
          <w:trHeight w:val="253"/>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Иные бюджетные ассигнования</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504</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03 2 1005</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800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1 519,094</w:t>
            </w:r>
          </w:p>
        </w:tc>
      </w:tr>
      <w:tr w:rsidR="00F76D4E" w:rsidRPr="00B444BF" w:rsidTr="00465E4E">
        <w:trPr>
          <w:trHeight w:val="1433"/>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504</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04 0 0000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53,332</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Подпрограмма "Развитие муниципальной службы в Благодарненском муниципальном районе Ставропольского края"</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504</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А 0000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53,332</w:t>
            </w:r>
          </w:p>
        </w:tc>
      </w:tr>
      <w:tr w:rsidR="00F76D4E" w:rsidRPr="00B444BF" w:rsidTr="00465E4E">
        <w:trPr>
          <w:trHeight w:val="755"/>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Реализация мероприятий по развитию муниципальной службы Благодарненского муниципального района Ставропольского края</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504</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А 2025</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53,332</w:t>
            </w:r>
          </w:p>
        </w:tc>
      </w:tr>
      <w:tr w:rsidR="00F76D4E" w:rsidRPr="00B444BF" w:rsidTr="00465E4E">
        <w:trPr>
          <w:trHeight w:val="525"/>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Закупка товаров, работ и услуг для государственных (муниципальных) нужд</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504</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А 2025</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31,700</w:t>
            </w:r>
          </w:p>
        </w:tc>
      </w:tr>
      <w:tr w:rsidR="00F76D4E" w:rsidRPr="00B444BF" w:rsidTr="00465E4E">
        <w:trPr>
          <w:trHeight w:val="277"/>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Иные бюджетные ассигнования</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504</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А 2025</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800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21,632</w:t>
            </w:r>
          </w:p>
        </w:tc>
      </w:tr>
      <w:tr w:rsidR="00F76D4E" w:rsidRPr="00B444BF" w:rsidTr="00465E4E">
        <w:trPr>
          <w:trHeight w:val="807"/>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Межбюджетные трансферты общего характера бюджетам субъектов Российской Федерации и муниципальных образований</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504</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14</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42 664,000</w:t>
            </w:r>
          </w:p>
        </w:tc>
      </w:tr>
      <w:tr w:rsidR="00F76D4E" w:rsidRPr="00B444BF" w:rsidTr="00465E4E">
        <w:trPr>
          <w:trHeight w:val="848"/>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Дотации на выравнивание бюджетной обеспеченности субъектов Российской Федерации и муниципальных образований</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504</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14</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43,000</w:t>
            </w:r>
          </w:p>
        </w:tc>
      </w:tr>
      <w:tr w:rsidR="00F76D4E" w:rsidRPr="00B444BF" w:rsidTr="00465E4E">
        <w:trPr>
          <w:trHeight w:val="735"/>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Муниципальная программа Благодарненского муниципального района Ставропольского края "Управление финансами"</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504</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14</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03 0 0000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43,000</w:t>
            </w:r>
          </w:p>
        </w:tc>
      </w:tr>
      <w:tr w:rsidR="00F76D4E" w:rsidRPr="00B444BF" w:rsidTr="00465E4E">
        <w:trPr>
          <w:trHeight w:val="1072"/>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Подпрограмма "Обеспечение сбалансированности и финансовой стабильности бюджета Благодарненского муниципального района Ставропольского края"</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504</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14</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03 1 0000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43,000</w:t>
            </w:r>
          </w:p>
        </w:tc>
      </w:tr>
      <w:tr w:rsidR="00F76D4E" w:rsidRPr="00B444BF" w:rsidTr="00465E4E">
        <w:trPr>
          <w:trHeight w:val="804"/>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Дотации на выравнивание бюджетной обеспеченности поселений из районного фонда финансовой поддержки</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504</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14</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03 1 9001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43,000</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Межбюджетные трансферты</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504</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14</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03 1 9001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43,000</w:t>
            </w:r>
          </w:p>
        </w:tc>
      </w:tr>
      <w:tr w:rsidR="00F76D4E" w:rsidRPr="00B444BF" w:rsidTr="00284309">
        <w:trPr>
          <w:trHeight w:val="70"/>
        </w:trPr>
        <w:tc>
          <w:tcPr>
            <w:tcW w:w="1838" w:type="dxa"/>
            <w:tcBorders>
              <w:top w:val="nil"/>
              <w:left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Прочие межбюджетные трансферты общего характера</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504</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14</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42 621,000</w:t>
            </w:r>
          </w:p>
        </w:tc>
      </w:tr>
      <w:tr w:rsidR="00F76D4E" w:rsidRPr="00B444BF" w:rsidTr="00465E4E">
        <w:trPr>
          <w:trHeight w:val="769"/>
        </w:trPr>
        <w:tc>
          <w:tcPr>
            <w:tcW w:w="1838" w:type="dxa"/>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Муниципальная программа Благодарненского муниципального района Ставропольского края "Управление финансами"</w:t>
            </w:r>
          </w:p>
        </w:tc>
        <w:tc>
          <w:tcPr>
            <w:tcW w:w="425" w:type="dxa"/>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504</w:t>
            </w:r>
          </w:p>
        </w:tc>
        <w:tc>
          <w:tcPr>
            <w:tcW w:w="426" w:type="dxa"/>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14</w:t>
            </w:r>
          </w:p>
        </w:tc>
        <w:tc>
          <w:tcPr>
            <w:tcW w:w="425" w:type="dxa"/>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03</w:t>
            </w:r>
          </w:p>
        </w:tc>
        <w:tc>
          <w:tcPr>
            <w:tcW w:w="709" w:type="dxa"/>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03 0 0000</w:t>
            </w:r>
          </w:p>
        </w:tc>
        <w:tc>
          <w:tcPr>
            <w:tcW w:w="425" w:type="dxa"/>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42 621,000</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Подпрограмма "Обеспечение сбалансированности и финансовой стабильности бюджета Благодарненского муниципального района Ставропольского края"</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504</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14</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03 1 0000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42 621,000</w:t>
            </w:r>
          </w:p>
        </w:tc>
      </w:tr>
      <w:tr w:rsidR="00F76D4E" w:rsidRPr="00B444BF" w:rsidTr="00465E4E">
        <w:trPr>
          <w:trHeight w:val="696"/>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Иные межбюджетные трансферты на обеспечение сбалансированности местных бюджетов поселений</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504</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14</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03 1 9002</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42 621,000</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Межбюджетные трансферты</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504</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14</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03 1 9002</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42 621,000</w:t>
            </w:r>
          </w:p>
        </w:tc>
      </w:tr>
      <w:tr w:rsidR="00F76D4E" w:rsidRPr="00B444BF" w:rsidTr="00465E4E">
        <w:trPr>
          <w:trHeight w:val="1008"/>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ОТДЕЛ ОБРАЗОВАНИЯ АДМИНИСТРАЦИИ БЛАГОДАРНЕНСКОГО МУНИЦИПАЛЬНОГО РАЙОНА СТАВРОПОЛЬСКОГО КРАЯ</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465E4E">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637 997,610</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Образование</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465E4E">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618 572,410</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Дошкольное образование</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465E4E">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223 130,551</w:t>
            </w:r>
          </w:p>
        </w:tc>
      </w:tr>
      <w:tr w:rsidR="00F76D4E" w:rsidRPr="00B444BF" w:rsidTr="00465E4E">
        <w:trPr>
          <w:trHeight w:val="866"/>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 xml:space="preserve">Муниципальная программа Благодарненского муниципального района Ставропольского края "Развитие образования"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02 0 0000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465E4E">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223 130,551</w:t>
            </w:r>
          </w:p>
        </w:tc>
      </w:tr>
      <w:tr w:rsidR="00F76D4E" w:rsidRPr="00B444BF" w:rsidTr="00465E4E">
        <w:trPr>
          <w:trHeight w:val="582"/>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Подпрограмма "Развитие дошкольного, общего и дополнительного образования"</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02 1 0000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465E4E">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221 046,681</w:t>
            </w:r>
          </w:p>
        </w:tc>
      </w:tr>
      <w:tr w:rsidR="00F76D4E" w:rsidRPr="00B444BF" w:rsidTr="00465E4E">
        <w:trPr>
          <w:trHeight w:val="506"/>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Обеспечение деятельности (оказание услуг) детских дошкольных организаций</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02 1 1113</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91 933,297</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02 1 1113</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38 813,505</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Закупка товаров, работ и услуг для государственных (муниципальных) нужд</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02 1 1113</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47 771,426</w:t>
            </w:r>
          </w:p>
        </w:tc>
      </w:tr>
      <w:tr w:rsidR="00F76D4E" w:rsidRPr="00B444BF" w:rsidTr="00465E4E">
        <w:trPr>
          <w:trHeight w:val="754"/>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02 1 1113</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600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2 782,785</w:t>
            </w:r>
          </w:p>
        </w:tc>
      </w:tr>
      <w:tr w:rsidR="00F76D4E" w:rsidRPr="00B444BF" w:rsidTr="00284309">
        <w:trPr>
          <w:trHeight w:val="106"/>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Иные бюджетные ассигнования</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02 1 1113</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800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2 565,581</w:t>
            </w:r>
          </w:p>
        </w:tc>
      </w:tr>
      <w:tr w:rsidR="00F76D4E" w:rsidRPr="00B444BF" w:rsidTr="00465E4E">
        <w:trPr>
          <w:trHeight w:val="7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 xml:space="preserve">Выплаты молодым специалистам, поступившим на работу в муниципальные образовательные организации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02 1 2002</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67,916</w:t>
            </w:r>
          </w:p>
        </w:tc>
      </w:tr>
      <w:tr w:rsidR="00F76D4E" w:rsidRPr="00B444BF" w:rsidTr="00465E4E">
        <w:trPr>
          <w:trHeight w:val="1533"/>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02 1 2002</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67,916</w:t>
            </w:r>
          </w:p>
        </w:tc>
      </w:tr>
      <w:tr w:rsidR="00F76D4E" w:rsidRPr="00B444BF" w:rsidTr="00465E4E">
        <w:trPr>
          <w:trHeight w:val="1061"/>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Проведение работ по замене оконных блоков в дошкольных образовательных организациях и общеобразовательных организациях</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02 1 2043</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66,924</w:t>
            </w:r>
          </w:p>
        </w:tc>
      </w:tr>
      <w:tr w:rsidR="00F76D4E" w:rsidRPr="00B444BF" w:rsidTr="00465E4E">
        <w:trPr>
          <w:trHeight w:val="51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Закупка товаров, работ и услуг для государственных (муниципальных) нужд</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02 1 2043</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66,924</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Устройство теневых навесов в дошкольных образовательных организациях</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02 1 2045</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875,797</w:t>
            </w:r>
          </w:p>
        </w:tc>
      </w:tr>
      <w:tr w:rsidR="00F76D4E" w:rsidRPr="00B444BF" w:rsidTr="00465E4E">
        <w:trPr>
          <w:trHeight w:val="639"/>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Капитальные вложения в объекты государственной (муниципальной) собственности</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02 1 2045</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400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749,096</w:t>
            </w:r>
          </w:p>
        </w:tc>
      </w:tr>
      <w:tr w:rsidR="00F76D4E" w:rsidRPr="00B444BF" w:rsidTr="00465E4E">
        <w:trPr>
          <w:trHeight w:val="847"/>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02 1 2045</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600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126,701</w:t>
            </w:r>
          </w:p>
        </w:tc>
      </w:tr>
      <w:tr w:rsidR="00F76D4E" w:rsidRPr="00B444BF" w:rsidTr="00465E4E">
        <w:trPr>
          <w:trHeight w:val="291"/>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Расходы на строительство детских садов</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02 1 4010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3 914,280</w:t>
            </w:r>
          </w:p>
        </w:tc>
      </w:tr>
      <w:tr w:rsidR="00F76D4E" w:rsidRPr="00B444BF" w:rsidTr="00465E4E">
        <w:trPr>
          <w:trHeight w:val="679"/>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Капитальные вложения в объекты государственной (муниципальной) собственности</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02 1 4010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400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3 914,280</w:t>
            </w:r>
          </w:p>
        </w:tc>
      </w:tr>
      <w:tr w:rsidR="00F76D4E" w:rsidRPr="00B444BF" w:rsidTr="00465E4E">
        <w:trPr>
          <w:trHeight w:val="845"/>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Модернизация региональных систем дошкольного образования за счет средств федерального бюджета</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02 1 5059</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14 151,755</w:t>
            </w:r>
          </w:p>
        </w:tc>
      </w:tr>
      <w:tr w:rsidR="00F76D4E" w:rsidRPr="00B444BF" w:rsidTr="00465E4E">
        <w:trPr>
          <w:trHeight w:val="559"/>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Капитальные вложения в объекты государственной (муниципальной) собственности</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02 1 5059</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400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14 151,755</w:t>
            </w:r>
          </w:p>
        </w:tc>
      </w:tr>
      <w:tr w:rsidR="00F76D4E" w:rsidRPr="00B444BF" w:rsidTr="00465E4E">
        <w:trPr>
          <w:trHeight w:val="781"/>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Бюджетные инвестиции в объекты капитального строительства собственности муниципальных образований</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02 1 7655</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30 794,392</w:t>
            </w:r>
          </w:p>
        </w:tc>
      </w:tr>
      <w:tr w:rsidR="00F76D4E" w:rsidRPr="00B444BF" w:rsidTr="00465E4E">
        <w:trPr>
          <w:trHeight w:val="582"/>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Капитальные вложения в объекты государственной (муниципальной) собственности</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02 1 7655</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400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30 794,392</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02 1 7657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75 036,149</w:t>
            </w:r>
          </w:p>
        </w:tc>
      </w:tr>
      <w:tr w:rsidR="00F76D4E" w:rsidRPr="00B444BF" w:rsidTr="00465E4E">
        <w:trPr>
          <w:trHeight w:val="1284"/>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02 1 7657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71 565,882</w:t>
            </w:r>
          </w:p>
        </w:tc>
      </w:tr>
      <w:tr w:rsidR="00F76D4E" w:rsidRPr="00B444BF" w:rsidTr="00465E4E">
        <w:trPr>
          <w:trHeight w:val="385"/>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Закупка товаров, работ и услуг для государственных (муниципальных) нужд</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02 1 7657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945,824</w:t>
            </w:r>
          </w:p>
        </w:tc>
      </w:tr>
      <w:tr w:rsidR="00F76D4E" w:rsidRPr="00B444BF" w:rsidTr="00465E4E">
        <w:trPr>
          <w:trHeight w:val="761"/>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02 1 7657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600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2 524,443</w:t>
            </w:r>
          </w:p>
        </w:tc>
      </w:tr>
      <w:tr w:rsidR="00F76D4E" w:rsidRPr="00B444BF" w:rsidTr="00465E4E">
        <w:trPr>
          <w:trHeight w:val="956"/>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 xml:space="preserve">Проведение работ по замене оконных блоков в муниципальных образовательных организациях Ставропольского края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02 1 7669</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1 271,556</w:t>
            </w:r>
          </w:p>
        </w:tc>
      </w:tr>
      <w:tr w:rsidR="00F76D4E" w:rsidRPr="00B444BF" w:rsidTr="00465E4E">
        <w:trPr>
          <w:trHeight w:val="417"/>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Закупка товаров, работ и услуг для государственных (муниципальных) нужд</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02 1 7669</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1 271,556</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02 1 7689</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2 934,615</w:t>
            </w:r>
          </w:p>
        </w:tc>
      </w:tr>
      <w:tr w:rsidR="00F76D4E" w:rsidRPr="00B444BF" w:rsidTr="00465E4E">
        <w:trPr>
          <w:trHeight w:val="1583"/>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02 1 7689</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2 638,116</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Социальное обеспечение и иные выплаты населению</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02 1 7689</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300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91,746</w:t>
            </w:r>
          </w:p>
        </w:tc>
      </w:tr>
      <w:tr w:rsidR="00F76D4E" w:rsidRPr="00B444BF" w:rsidTr="00465E4E">
        <w:trPr>
          <w:trHeight w:val="802"/>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02 1 7689</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600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204,753</w:t>
            </w:r>
          </w:p>
        </w:tc>
      </w:tr>
      <w:tr w:rsidR="00F76D4E" w:rsidRPr="00B444BF" w:rsidTr="00465E4E">
        <w:trPr>
          <w:trHeight w:val="1268"/>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Подпрограмма "Государственная поддержка детей с ограниченными возможностями здоровья, детей-инвалидов, детей -сирот и детей, оставшихся без попечения родителей"</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02 2 0000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42,104</w:t>
            </w:r>
          </w:p>
        </w:tc>
      </w:tr>
      <w:tr w:rsidR="00F76D4E" w:rsidRPr="00B444BF" w:rsidTr="00465E4E">
        <w:trPr>
          <w:trHeight w:val="279"/>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Обучение детей-инвалидов на дому</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02 2 7616</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42,104</w:t>
            </w:r>
          </w:p>
        </w:tc>
      </w:tr>
      <w:tr w:rsidR="00F76D4E" w:rsidRPr="00B444BF" w:rsidTr="00465E4E">
        <w:trPr>
          <w:trHeight w:val="1574"/>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02 2 7616</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40,764</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02 2 7616</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600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1,340</w:t>
            </w:r>
          </w:p>
        </w:tc>
      </w:tr>
      <w:tr w:rsidR="00F76D4E" w:rsidRPr="00B444BF" w:rsidTr="00465E4E">
        <w:trPr>
          <w:trHeight w:val="729"/>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Подпрограмма "Укрепление антитеррористической защищенности и обеспечение пожарной безопасности"</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02 4 0000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2 041,766</w:t>
            </w:r>
          </w:p>
        </w:tc>
      </w:tr>
      <w:tr w:rsidR="00F76D4E" w:rsidRPr="00B444BF" w:rsidTr="00284309">
        <w:trPr>
          <w:trHeight w:val="114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Обеспечение антитеррористической защиты объектов муниципальной собственности и мест массового пребывания граждан</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709"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02 4 2011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1 434,321</w:t>
            </w:r>
          </w:p>
        </w:tc>
      </w:tr>
      <w:tr w:rsidR="00F76D4E" w:rsidRPr="00B444BF" w:rsidTr="00465E4E">
        <w:trPr>
          <w:trHeight w:val="501"/>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Закупка товаров, работ и услуг для государственных (муниципальных) нужд</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709"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02 4 2011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1 422,381</w:t>
            </w:r>
          </w:p>
        </w:tc>
      </w:tr>
      <w:tr w:rsidR="00F76D4E" w:rsidRPr="00B444BF" w:rsidTr="00465E4E">
        <w:trPr>
          <w:trHeight w:val="707"/>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709"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02 4 2011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600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11,940</w:t>
            </w:r>
          </w:p>
        </w:tc>
      </w:tr>
      <w:tr w:rsidR="00F76D4E" w:rsidRPr="00B444BF" w:rsidTr="00465E4E">
        <w:trPr>
          <w:trHeight w:val="478"/>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 xml:space="preserve">Мероприятия по повышению уровня пожарной безопасности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709"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02 4 2020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607,445</w:t>
            </w:r>
          </w:p>
        </w:tc>
      </w:tr>
      <w:tr w:rsidR="00F76D4E" w:rsidRPr="00B444BF" w:rsidTr="00465E4E">
        <w:trPr>
          <w:trHeight w:val="414"/>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Закупка товаров, работ и услуг для государственных (муниципальных) нужд</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709"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02 4 2020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583,085</w:t>
            </w:r>
          </w:p>
        </w:tc>
      </w:tr>
      <w:tr w:rsidR="00F76D4E" w:rsidRPr="00B444BF" w:rsidTr="00465E4E">
        <w:trPr>
          <w:trHeight w:val="788"/>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709"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02 4 2020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600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24,360</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Общее образование</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02</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465E4E">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362 761,143</w:t>
            </w:r>
          </w:p>
        </w:tc>
      </w:tr>
      <w:tr w:rsidR="00F76D4E" w:rsidRPr="00B444BF" w:rsidTr="00465E4E">
        <w:trPr>
          <w:trHeight w:val="675"/>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 xml:space="preserve">Муниципальная программа Благодарненского муниципального района Ставропольского края "Развитие образования"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02</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02 0 0000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465E4E">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362 761,143</w:t>
            </w:r>
          </w:p>
        </w:tc>
      </w:tr>
      <w:tr w:rsidR="00F76D4E" w:rsidRPr="00B444BF" w:rsidTr="00465E4E">
        <w:trPr>
          <w:trHeight w:val="586"/>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Подпрограмма "Развитие дошкольного, общего и дополнительного образования"</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02</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02 1 0000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465E4E">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361 204,003</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Обеспечение деятельности (оказание услуг) школы-детского сада, начальной, неполной средней и средней школы</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02</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02 1 1114</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465E4E">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465E4E">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465E4E">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465E4E">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465E4E">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101 155,738</w:t>
            </w:r>
          </w:p>
        </w:tc>
      </w:tr>
      <w:tr w:rsidR="00F76D4E" w:rsidRPr="00B444BF" w:rsidTr="00465E4E">
        <w:trPr>
          <w:trHeight w:val="1557"/>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02</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02 1 1114</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100</w:t>
            </w:r>
          </w:p>
        </w:tc>
        <w:tc>
          <w:tcPr>
            <w:tcW w:w="850" w:type="dxa"/>
            <w:tcBorders>
              <w:top w:val="nil"/>
            </w:tcBorders>
            <w:shd w:val="clear" w:color="000000" w:fill="FFFFFF"/>
            <w:noWrap/>
            <w:vAlign w:val="bottom"/>
          </w:tcPr>
          <w:p w:rsidR="00F76D4E" w:rsidRPr="00B444BF" w:rsidRDefault="00F76D4E" w:rsidP="00465E4E">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27 716,750</w:t>
            </w:r>
          </w:p>
        </w:tc>
      </w:tr>
      <w:tr w:rsidR="00F76D4E" w:rsidRPr="00B444BF" w:rsidTr="00465E4E">
        <w:trPr>
          <w:trHeight w:val="517"/>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Закупка товаров, работ и услуг для государственных (муниципальных) нужд</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02</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02 1 1114</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50 153,884</w:t>
            </w:r>
          </w:p>
        </w:tc>
      </w:tr>
      <w:tr w:rsidR="00F76D4E" w:rsidRPr="00B444BF" w:rsidTr="00465E4E">
        <w:trPr>
          <w:trHeight w:val="567"/>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Капитальные вложения в объекты государственной (муниципальной) собственности</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02</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02 1 1114</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400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376,903</w:t>
            </w:r>
          </w:p>
        </w:tc>
      </w:tr>
      <w:tr w:rsidR="00F76D4E" w:rsidRPr="00B444BF" w:rsidTr="00465E4E">
        <w:trPr>
          <w:trHeight w:val="775"/>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02</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02 1 1114</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600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20 490,256</w:t>
            </w:r>
          </w:p>
        </w:tc>
      </w:tr>
      <w:tr w:rsidR="00F76D4E" w:rsidRPr="00B444BF" w:rsidTr="00284309">
        <w:trPr>
          <w:trHeight w:val="405"/>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Иные бюджетные ассигнования</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02</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02 1 1114</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800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2 417,945</w:t>
            </w:r>
          </w:p>
        </w:tc>
      </w:tr>
      <w:tr w:rsidR="00F76D4E" w:rsidRPr="00B444BF" w:rsidTr="00284309">
        <w:trPr>
          <w:trHeight w:val="765"/>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Обеспечение деятельности (оказание услуг) организаций дополнительного образования</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02</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02 1 1115</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23 443,194</w:t>
            </w:r>
          </w:p>
        </w:tc>
      </w:tr>
      <w:tr w:rsidR="00F76D4E" w:rsidRPr="00B444BF" w:rsidTr="00465E4E">
        <w:trPr>
          <w:trHeight w:val="1628"/>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02</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02 1 1115</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21 300,165</w:t>
            </w:r>
          </w:p>
        </w:tc>
      </w:tr>
      <w:tr w:rsidR="00F76D4E" w:rsidRPr="00B444BF" w:rsidTr="00465E4E">
        <w:trPr>
          <w:trHeight w:val="417"/>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Закупка товаров, работ и услуг для государственных (муниципальных) нужд</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02</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02 1 1115</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2 073,359</w:t>
            </w:r>
          </w:p>
        </w:tc>
      </w:tr>
      <w:tr w:rsidR="00F76D4E" w:rsidRPr="00B444BF" w:rsidTr="00465E4E">
        <w:trPr>
          <w:trHeight w:val="226"/>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Иные бюджетные ассигнования</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02</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02 1 1115</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800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69,670</w:t>
            </w:r>
          </w:p>
        </w:tc>
      </w:tr>
      <w:tr w:rsidR="00F76D4E" w:rsidRPr="00B444BF" w:rsidTr="00465E4E">
        <w:trPr>
          <w:trHeight w:val="754"/>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 xml:space="preserve">Выплаты молодым специалистам, поступившим на работу в муниципальные образовательные организации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02</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02 1 2002</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305,833</w:t>
            </w:r>
          </w:p>
        </w:tc>
      </w:tr>
      <w:tr w:rsidR="00F76D4E" w:rsidRPr="00B444BF" w:rsidTr="00465E4E">
        <w:trPr>
          <w:trHeight w:val="1517"/>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02</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02 1 2002</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215,713</w:t>
            </w:r>
          </w:p>
        </w:tc>
      </w:tr>
      <w:tr w:rsidR="00F76D4E" w:rsidRPr="00B444BF" w:rsidTr="00465E4E">
        <w:trPr>
          <w:trHeight w:val="619"/>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02</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02 1 2002</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600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90,120</w:t>
            </w:r>
          </w:p>
        </w:tc>
      </w:tr>
      <w:tr w:rsidR="00F76D4E" w:rsidRPr="00B444BF" w:rsidTr="00465E4E">
        <w:trPr>
          <w:trHeight w:val="124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proofErr w:type="spellStart"/>
            <w:r w:rsidRPr="00B444BF">
              <w:rPr>
                <w:rFonts w:ascii="Arial" w:hAnsi="Arial" w:cs="Arial"/>
                <w:bCs/>
                <w:color w:val="auto"/>
                <w:sz w:val="12"/>
                <w:szCs w:val="12"/>
              </w:rPr>
              <w:t>Софинансирование</w:t>
            </w:r>
            <w:proofErr w:type="spellEnd"/>
            <w:r w:rsidRPr="00B444BF">
              <w:rPr>
                <w:rFonts w:ascii="Arial" w:hAnsi="Arial" w:cs="Arial"/>
                <w:bCs/>
                <w:color w:val="auto"/>
                <w:sz w:val="12"/>
                <w:szCs w:val="12"/>
              </w:rPr>
              <w:t xml:space="preserve"> расходов на реализацию мероприятий по достижению национальной образовательной инициативы "Наша новая школа" за счет средств районного бюджета</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02</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02 1 2008</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158,350</w:t>
            </w:r>
          </w:p>
        </w:tc>
      </w:tr>
      <w:tr w:rsidR="00F76D4E" w:rsidRPr="00B444BF" w:rsidTr="00465E4E">
        <w:trPr>
          <w:trHeight w:val="379"/>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Закупка товаров, работ и услуг для государственных (муниципальных) нужд</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02</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02 1 2008</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158,350</w:t>
            </w:r>
          </w:p>
        </w:tc>
      </w:tr>
      <w:tr w:rsidR="00F76D4E" w:rsidRPr="00B444BF" w:rsidTr="00284309">
        <w:trPr>
          <w:trHeight w:val="120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Проведение работ по замене оконных блоков в дошкольных образовательных организациях и общеобразовательных организациях</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02</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02 1 2043</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117,740</w:t>
            </w:r>
          </w:p>
        </w:tc>
      </w:tr>
      <w:tr w:rsidR="00F76D4E" w:rsidRPr="00B444BF" w:rsidTr="00465E4E">
        <w:trPr>
          <w:trHeight w:val="403"/>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Закупка товаров, работ и услуг для государственных (муниципальных) нужд</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02</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02 1 2043</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54,358</w:t>
            </w:r>
          </w:p>
        </w:tc>
      </w:tr>
      <w:tr w:rsidR="00F76D4E" w:rsidRPr="00B444BF" w:rsidTr="00465E4E">
        <w:trPr>
          <w:trHeight w:val="778"/>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02</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02 1 2043</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600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63,382</w:t>
            </w:r>
          </w:p>
        </w:tc>
      </w:tr>
      <w:tr w:rsidR="00F76D4E" w:rsidRPr="00B444BF" w:rsidTr="00465E4E">
        <w:trPr>
          <w:trHeight w:val="1258"/>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 xml:space="preserve">Создание в муниципальных общеобразовательных организациях Ставропольского края, расположенных в сельской местности, условий для занятий физической культурой и спортом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02</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02 1 2044</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548,250</w:t>
            </w:r>
          </w:p>
        </w:tc>
      </w:tr>
      <w:tr w:rsidR="00F76D4E" w:rsidRPr="00B444BF" w:rsidTr="00465E4E">
        <w:trPr>
          <w:trHeight w:val="397"/>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Закупка товаров, работ и услуг для государственных (муниципальных) нужд</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02</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02 1 2044</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302,330</w:t>
            </w:r>
          </w:p>
        </w:tc>
      </w:tr>
      <w:tr w:rsidR="00F76D4E" w:rsidRPr="00B444BF" w:rsidTr="00465E4E">
        <w:trPr>
          <w:trHeight w:val="631"/>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02</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02 1 2044</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600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245,920</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Проведение конкурса "Лучший школьный двор"</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02</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02 1 2049</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70,000</w:t>
            </w:r>
          </w:p>
        </w:tc>
      </w:tr>
      <w:tr w:rsidR="00F76D4E" w:rsidRPr="00B444BF" w:rsidTr="00465E4E">
        <w:trPr>
          <w:trHeight w:val="582"/>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Закупка товаров, работ и услуг для государственных (муниципальных) нужд</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02</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02 1 2049</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70,000</w:t>
            </w:r>
          </w:p>
        </w:tc>
      </w:tr>
      <w:tr w:rsidR="00F76D4E" w:rsidRPr="00B444BF" w:rsidTr="00465E4E">
        <w:trPr>
          <w:trHeight w:val="724"/>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Реализация мероприятий федеральной целевой программы развития образования на 2011 - 2015 годы</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02</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02 1 5026</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1 917,629</w:t>
            </w:r>
          </w:p>
        </w:tc>
      </w:tr>
      <w:tr w:rsidR="00F76D4E" w:rsidRPr="00B444BF" w:rsidTr="00465E4E">
        <w:trPr>
          <w:trHeight w:val="494"/>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Закупка товаров, работ и услуг для государственных (муниципальных) нужд</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02</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02 1 5026</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1 917,629</w:t>
            </w:r>
          </w:p>
        </w:tc>
      </w:tr>
      <w:tr w:rsidR="00F76D4E" w:rsidRPr="00B444BF" w:rsidTr="00284309">
        <w:trPr>
          <w:trHeight w:val="855"/>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Создание в муниципальных общеобразовательных организациях Ставропольского края, расположенных в сельской местности, условий для занятий физической культурой и спортом за счет средств федерального бюджета</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02</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02 1 5097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2 711,660</w:t>
            </w:r>
          </w:p>
        </w:tc>
      </w:tr>
      <w:tr w:rsidR="00F76D4E" w:rsidRPr="00B444BF" w:rsidTr="00465E4E">
        <w:trPr>
          <w:trHeight w:val="523"/>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Закупка товаров, работ и услуг для государственных (муниципальных) нужд</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02</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02 1 5097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1 495,340</w:t>
            </w:r>
          </w:p>
        </w:tc>
      </w:tr>
      <w:tr w:rsidR="00F76D4E" w:rsidRPr="00B444BF" w:rsidTr="00465E4E">
        <w:trPr>
          <w:trHeight w:val="701"/>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02</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02 1 5097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600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1 216,320</w:t>
            </w:r>
          </w:p>
        </w:tc>
      </w:tr>
      <w:tr w:rsidR="00F76D4E" w:rsidRPr="00B444BF" w:rsidTr="00465E4E">
        <w:trPr>
          <w:trHeight w:val="1322"/>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Создание в муниципальных общеобразовательных организациях Ставропольского края, расположенных в сельской местности, условий для занятий физической культурой и спортом за счет средств краевого бюджета</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02</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02 1 7097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548,250</w:t>
            </w:r>
          </w:p>
        </w:tc>
      </w:tr>
      <w:tr w:rsidR="00F76D4E" w:rsidRPr="00B444BF" w:rsidTr="00465E4E">
        <w:trPr>
          <w:trHeight w:val="308"/>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Закупка товаров, работ и услуг для государственных (муниципальных) нужд</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02</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02 1 7097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302,330</w:t>
            </w:r>
          </w:p>
        </w:tc>
      </w:tr>
      <w:tr w:rsidR="00F76D4E" w:rsidRPr="00B444BF" w:rsidTr="00465E4E">
        <w:trPr>
          <w:trHeight w:val="683"/>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02</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02 1 7097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600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245,920</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02</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02 1 7613</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490781">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219 355,280</w:t>
            </w:r>
          </w:p>
        </w:tc>
      </w:tr>
      <w:tr w:rsidR="00F76D4E" w:rsidRPr="00B444BF" w:rsidTr="00465E4E">
        <w:trPr>
          <w:trHeight w:val="1425"/>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02</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02 1 7613</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100</w:t>
            </w:r>
          </w:p>
        </w:tc>
        <w:tc>
          <w:tcPr>
            <w:tcW w:w="850" w:type="dxa"/>
            <w:tcBorders>
              <w:top w:val="nil"/>
            </w:tcBorders>
            <w:shd w:val="clear" w:color="000000" w:fill="FFFFFF"/>
            <w:noWrap/>
            <w:vAlign w:val="bottom"/>
          </w:tcPr>
          <w:p w:rsidR="00F76D4E" w:rsidRPr="00B444BF" w:rsidRDefault="00F76D4E" w:rsidP="00465E4E">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159 399,481</w:t>
            </w:r>
          </w:p>
        </w:tc>
      </w:tr>
      <w:tr w:rsidR="00F76D4E" w:rsidRPr="00B444BF" w:rsidTr="00465E4E">
        <w:trPr>
          <w:trHeight w:val="399"/>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Закупка товаров, работ и услуг для государственных (муниципальных) нужд</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02</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02 1 7613</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2 378,830</w:t>
            </w:r>
          </w:p>
        </w:tc>
      </w:tr>
      <w:tr w:rsidR="00F76D4E" w:rsidRPr="00B444BF" w:rsidTr="00465E4E">
        <w:trPr>
          <w:trHeight w:val="774"/>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02</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02 1 7613</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600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57 576,969</w:t>
            </w:r>
          </w:p>
        </w:tc>
      </w:tr>
      <w:tr w:rsidR="00F76D4E" w:rsidRPr="00B444BF" w:rsidTr="00465E4E">
        <w:trPr>
          <w:trHeight w:val="815"/>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 xml:space="preserve">Проведение работ по замене оконных блоков в муниципальных образовательных организациях Ставропольского края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02</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02 1 7669</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2 237,054</w:t>
            </w:r>
          </w:p>
        </w:tc>
      </w:tr>
      <w:tr w:rsidR="00F76D4E" w:rsidRPr="00B444BF" w:rsidTr="004130BB">
        <w:trPr>
          <w:trHeight w:val="431"/>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Закупка товаров, работ и услуг для государственных (муниципальных) нужд</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02</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02 1 7669</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1 032,812</w:t>
            </w:r>
          </w:p>
        </w:tc>
      </w:tr>
      <w:tr w:rsidR="00F76D4E" w:rsidRPr="00B444BF" w:rsidTr="004130BB">
        <w:trPr>
          <w:trHeight w:val="724"/>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02</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02 1 7669</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600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1 204,242</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02</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02 1 7689</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7 544,085</w:t>
            </w:r>
          </w:p>
        </w:tc>
      </w:tr>
      <w:tr w:rsidR="00F76D4E" w:rsidRPr="00B444BF" w:rsidTr="004130BB">
        <w:trPr>
          <w:trHeight w:val="1567"/>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xml:space="preserve">506  </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02</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02 1 7689</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3 740,507</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Социальное обеспечение и иные выплаты населению</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xml:space="preserve">506  </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02</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02 1 7689</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300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266,202</w:t>
            </w:r>
          </w:p>
        </w:tc>
      </w:tr>
      <w:tr w:rsidR="00F76D4E" w:rsidRPr="00B444BF" w:rsidTr="004130BB">
        <w:trPr>
          <w:trHeight w:val="787"/>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xml:space="preserve">506  </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02</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02 1 7689</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600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3 537,376</w:t>
            </w:r>
          </w:p>
        </w:tc>
      </w:tr>
      <w:tr w:rsidR="00F76D4E" w:rsidRPr="00B444BF" w:rsidTr="004130BB">
        <w:trPr>
          <w:trHeight w:val="968"/>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Реализация мероприятий по достижению национальной образовательной инициативы "Наша новая школа" за счет средств краевого бюджета</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xml:space="preserve">506  </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02</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02 1 7713</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1 090,940</w:t>
            </w:r>
          </w:p>
        </w:tc>
      </w:tr>
      <w:tr w:rsidR="00F76D4E" w:rsidRPr="00B444BF" w:rsidTr="004130BB">
        <w:trPr>
          <w:trHeight w:val="429"/>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Закупка товаров, работ и услуг для государственных (муниципальных) нужд</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xml:space="preserve">506  </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02</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02 1 7713</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1 090,940</w:t>
            </w:r>
          </w:p>
        </w:tc>
      </w:tr>
      <w:tr w:rsidR="00F76D4E" w:rsidRPr="00B444BF" w:rsidTr="004130BB">
        <w:trPr>
          <w:trHeight w:val="805"/>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Подпрограмма "Укрепление антитеррористической защищенности и обеспечение пожарной безопасности"</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xml:space="preserve">506  </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02</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02 4 0000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1 557,140</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Обеспечение антитеррористической защиты объектов муниципальной собственности и мест массового пребывания граждан</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02</w:t>
            </w:r>
          </w:p>
        </w:tc>
        <w:tc>
          <w:tcPr>
            <w:tcW w:w="709"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02 4 2011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359,982</w:t>
            </w:r>
          </w:p>
        </w:tc>
      </w:tr>
      <w:tr w:rsidR="00F76D4E" w:rsidRPr="00B444BF" w:rsidTr="004130BB">
        <w:trPr>
          <w:trHeight w:val="435"/>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Закупка товаров, работ и услуг для государственных (муниципальных) нужд</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02</w:t>
            </w:r>
          </w:p>
        </w:tc>
        <w:tc>
          <w:tcPr>
            <w:tcW w:w="709"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02 4 2011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314,782</w:t>
            </w:r>
          </w:p>
        </w:tc>
      </w:tr>
      <w:tr w:rsidR="00F76D4E" w:rsidRPr="00B444BF" w:rsidTr="004130BB">
        <w:trPr>
          <w:trHeight w:val="811"/>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02</w:t>
            </w:r>
          </w:p>
        </w:tc>
        <w:tc>
          <w:tcPr>
            <w:tcW w:w="709"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02 4 2011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600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45,200</w:t>
            </w:r>
          </w:p>
        </w:tc>
      </w:tr>
      <w:tr w:rsidR="00F76D4E" w:rsidRPr="00B444BF" w:rsidTr="004130BB">
        <w:trPr>
          <w:trHeight w:val="425"/>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 xml:space="preserve">Мероприятия по повышению уровня пожарной безопасности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02</w:t>
            </w:r>
          </w:p>
        </w:tc>
        <w:tc>
          <w:tcPr>
            <w:tcW w:w="709"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02 4 2020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1 197,158</w:t>
            </w:r>
          </w:p>
        </w:tc>
      </w:tr>
      <w:tr w:rsidR="00F76D4E" w:rsidRPr="00B444BF" w:rsidTr="003002D9">
        <w:trPr>
          <w:trHeight w:val="517"/>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Закупка товаров, работ и услуг для государственных (муниципальных) нужд</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02</w:t>
            </w:r>
          </w:p>
        </w:tc>
        <w:tc>
          <w:tcPr>
            <w:tcW w:w="709"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02 4 2020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873,199</w:t>
            </w:r>
          </w:p>
        </w:tc>
      </w:tr>
      <w:tr w:rsidR="00F76D4E" w:rsidRPr="00B444BF" w:rsidTr="00DD5B49">
        <w:trPr>
          <w:trHeight w:val="836"/>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02</w:t>
            </w:r>
          </w:p>
        </w:tc>
        <w:tc>
          <w:tcPr>
            <w:tcW w:w="709"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02 4 2020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600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323,959</w:t>
            </w:r>
          </w:p>
        </w:tc>
      </w:tr>
      <w:tr w:rsidR="00F76D4E" w:rsidRPr="00B444BF" w:rsidTr="00DD5B49">
        <w:trPr>
          <w:trHeight w:val="281"/>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Молодежная политика и оздоровление детей</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12 162,050</w:t>
            </w:r>
          </w:p>
        </w:tc>
      </w:tr>
      <w:tr w:rsidR="00F76D4E" w:rsidRPr="00B444BF" w:rsidTr="00DD5B49">
        <w:trPr>
          <w:trHeight w:val="669"/>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 xml:space="preserve">Муниципальная программа Благодарненского муниципального района Ставропольского края "Развитие образования"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 xml:space="preserve">02 0 0000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6 141,234</w:t>
            </w:r>
          </w:p>
        </w:tc>
      </w:tr>
      <w:tr w:rsidR="00F76D4E" w:rsidRPr="00B444BF" w:rsidTr="00DD5B49">
        <w:trPr>
          <w:trHeight w:val="581"/>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Подпрограмма "Организация отдыха, оздоровления и занятости детей"</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02 3 0000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6 141,234</w:t>
            </w:r>
          </w:p>
        </w:tc>
      </w:tr>
      <w:tr w:rsidR="00F76D4E" w:rsidRPr="00B444BF" w:rsidTr="00284309">
        <w:trPr>
          <w:trHeight w:val="795"/>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Обеспечение деятельности (оказание услуг) организаций дополнительного образования</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02 3 1115</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2 262,965</w:t>
            </w:r>
          </w:p>
        </w:tc>
      </w:tr>
      <w:tr w:rsidR="00F76D4E" w:rsidRPr="00B444BF" w:rsidTr="00DD5B49">
        <w:trPr>
          <w:trHeight w:val="778"/>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02 3 1115</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600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2 262,965</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Организация и обеспечение оздоровления детей, проживающих на территории Благодарненского муниципального района Ставропольского края</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02 3 2003</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3 515,760</w:t>
            </w:r>
          </w:p>
        </w:tc>
      </w:tr>
      <w:tr w:rsidR="00F76D4E" w:rsidRPr="00B444BF" w:rsidTr="00DD5B49">
        <w:trPr>
          <w:trHeight w:val="408"/>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Закупка товаров, работ и услуг для государственных (муниципальных) нужд</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02 3 2003</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2 874,767</w:t>
            </w:r>
          </w:p>
        </w:tc>
      </w:tr>
      <w:tr w:rsidR="00F76D4E" w:rsidRPr="00B444BF" w:rsidTr="00DD5B49">
        <w:trPr>
          <w:trHeight w:val="782"/>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02 3 2003</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600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640,993</w:t>
            </w:r>
          </w:p>
        </w:tc>
      </w:tr>
      <w:tr w:rsidR="00F76D4E" w:rsidRPr="00B444BF" w:rsidTr="00DD5B49">
        <w:trPr>
          <w:trHeight w:val="412"/>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Организация и обеспечение занятости детей в период летних каникул</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02 3 2004</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362,509</w:t>
            </w:r>
          </w:p>
        </w:tc>
      </w:tr>
      <w:tr w:rsidR="00F76D4E" w:rsidRPr="00B444BF" w:rsidTr="00DD5B49">
        <w:trPr>
          <w:trHeight w:val="1496"/>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709"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02 3 2004</w:t>
            </w:r>
          </w:p>
        </w:tc>
        <w:tc>
          <w:tcPr>
            <w:tcW w:w="425"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271,037</w:t>
            </w:r>
          </w:p>
        </w:tc>
      </w:tr>
      <w:tr w:rsidR="00F76D4E" w:rsidRPr="00B444BF" w:rsidTr="00DD5B49">
        <w:trPr>
          <w:trHeight w:val="738"/>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425"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709"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02 3 2004</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600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91,472</w:t>
            </w:r>
          </w:p>
        </w:tc>
      </w:tr>
      <w:tr w:rsidR="00F76D4E" w:rsidRPr="00B444BF" w:rsidTr="00DD5B49">
        <w:trPr>
          <w:trHeight w:val="1501"/>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425"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04 0 0000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6 020,816</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Подпрограмма "Развитие молодежной политики в Благодарненском муниципальном районе Ставропольского края"</w:t>
            </w:r>
          </w:p>
        </w:tc>
        <w:tc>
          <w:tcPr>
            <w:tcW w:w="425"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04 4 0000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6 020,816</w:t>
            </w:r>
          </w:p>
        </w:tc>
      </w:tr>
      <w:tr w:rsidR="00F76D4E" w:rsidRPr="00B444BF" w:rsidTr="00DD5B49">
        <w:trPr>
          <w:trHeight w:val="755"/>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Обеспечение деятельности (оказание услуг) учреждений в области организационно-воспитательной работы с молодежью</w:t>
            </w:r>
          </w:p>
        </w:tc>
        <w:tc>
          <w:tcPr>
            <w:tcW w:w="425"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04 4 1122</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4 021,342</w:t>
            </w:r>
          </w:p>
        </w:tc>
      </w:tr>
      <w:tr w:rsidR="00F76D4E" w:rsidRPr="00B444BF" w:rsidTr="00DD5B49">
        <w:trPr>
          <w:trHeight w:val="1517"/>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04 4 1122</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2 763,741</w:t>
            </w:r>
          </w:p>
        </w:tc>
      </w:tr>
      <w:tr w:rsidR="00F76D4E" w:rsidRPr="00B444BF" w:rsidTr="00DD5B49">
        <w:trPr>
          <w:trHeight w:val="491"/>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Закупка товаров, работ и услуг для государственных (муниципальных) нужд</w:t>
            </w:r>
          </w:p>
        </w:tc>
        <w:tc>
          <w:tcPr>
            <w:tcW w:w="425"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04 4 1122</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1 104,331</w:t>
            </w:r>
          </w:p>
        </w:tc>
      </w:tr>
      <w:tr w:rsidR="00F76D4E" w:rsidRPr="00B444BF" w:rsidTr="00DD5B49">
        <w:trPr>
          <w:trHeight w:val="271"/>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Иные бюджетные ассигнования</w:t>
            </w:r>
          </w:p>
        </w:tc>
        <w:tc>
          <w:tcPr>
            <w:tcW w:w="425"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04 4 1122</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800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153,270</w:t>
            </w:r>
          </w:p>
        </w:tc>
      </w:tr>
      <w:tr w:rsidR="00F76D4E" w:rsidRPr="00B444BF" w:rsidTr="00DD5B49">
        <w:trPr>
          <w:trHeight w:val="248"/>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Благоустройство детской площадки</w:t>
            </w:r>
          </w:p>
        </w:tc>
        <w:tc>
          <w:tcPr>
            <w:tcW w:w="425"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04 4 2006</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490,000</w:t>
            </w:r>
          </w:p>
        </w:tc>
      </w:tr>
      <w:tr w:rsidR="00F76D4E" w:rsidRPr="00B444BF" w:rsidTr="00DD5B49">
        <w:trPr>
          <w:trHeight w:val="493"/>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Закупка товаров, работ и услуг для государственных (муниципальных) нужд</w:t>
            </w:r>
          </w:p>
        </w:tc>
        <w:tc>
          <w:tcPr>
            <w:tcW w:w="425"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04 4 2006</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100,000</w:t>
            </w:r>
          </w:p>
        </w:tc>
      </w:tr>
      <w:tr w:rsidR="00F76D4E" w:rsidRPr="00B444BF" w:rsidTr="00DD5B49">
        <w:trPr>
          <w:trHeight w:val="429"/>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Капитальные вложения в объекты государственной (муниципальной) собственности</w:t>
            </w:r>
          </w:p>
        </w:tc>
        <w:tc>
          <w:tcPr>
            <w:tcW w:w="425"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04 4 2006</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400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390,000</w:t>
            </w:r>
          </w:p>
        </w:tc>
      </w:tr>
      <w:tr w:rsidR="00F76D4E" w:rsidRPr="00B444BF" w:rsidTr="00DD5B49">
        <w:trPr>
          <w:trHeight w:val="211"/>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Строительство пешеходной дорожки</w:t>
            </w:r>
          </w:p>
        </w:tc>
        <w:tc>
          <w:tcPr>
            <w:tcW w:w="425"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04 4 2046</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1 309,487</w:t>
            </w:r>
          </w:p>
        </w:tc>
      </w:tr>
      <w:tr w:rsidR="00F76D4E" w:rsidRPr="00B444BF" w:rsidTr="00DD5B49">
        <w:trPr>
          <w:trHeight w:val="582"/>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Капитальные вложения в объекты государственной (муниципальной) собственности</w:t>
            </w:r>
          </w:p>
        </w:tc>
        <w:tc>
          <w:tcPr>
            <w:tcW w:w="425"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04 4 2046</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400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1 309,487</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Устройство дренажной системы на земельных участках Благодарненского муниципального района Ставропольского края</w:t>
            </w:r>
          </w:p>
        </w:tc>
        <w:tc>
          <w:tcPr>
            <w:tcW w:w="425"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04 4 2048</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199,987</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Закупка товаров, работ и услуг для государственных (муниципальных) нужд</w:t>
            </w:r>
          </w:p>
        </w:tc>
        <w:tc>
          <w:tcPr>
            <w:tcW w:w="425"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04 4 2048</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199,987</w:t>
            </w:r>
          </w:p>
        </w:tc>
      </w:tr>
      <w:tr w:rsidR="00F76D4E" w:rsidRPr="00B444BF" w:rsidTr="00DD5B49">
        <w:trPr>
          <w:trHeight w:val="367"/>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Другие вопросы в области образования</w:t>
            </w:r>
          </w:p>
        </w:tc>
        <w:tc>
          <w:tcPr>
            <w:tcW w:w="425"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09</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20 518,666</w:t>
            </w:r>
          </w:p>
        </w:tc>
      </w:tr>
      <w:tr w:rsidR="00F76D4E" w:rsidRPr="00B444BF" w:rsidTr="00DD5B49">
        <w:trPr>
          <w:trHeight w:val="841"/>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 xml:space="preserve">Муниципальная программа Благодарненского муниципального района Ставропольского края "Развитие образования"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09</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02 0 0000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20 518,666</w:t>
            </w:r>
          </w:p>
        </w:tc>
      </w:tr>
      <w:tr w:rsidR="00F76D4E" w:rsidRPr="00B444BF" w:rsidTr="00DD5B49">
        <w:trPr>
          <w:trHeight w:val="71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Подпрограмма "Укрепление антитеррористической защищенности и обеспечение пожарной безопасности"</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09</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02 4 0000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37,439</w:t>
            </w:r>
          </w:p>
        </w:tc>
      </w:tr>
      <w:tr w:rsidR="00F76D4E" w:rsidRPr="00B444BF" w:rsidTr="00DD5B49">
        <w:trPr>
          <w:trHeight w:val="481"/>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Мероприятия по повышению уровня пожарной безопасности</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09</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02 4 2020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37,439</w:t>
            </w:r>
          </w:p>
        </w:tc>
      </w:tr>
      <w:tr w:rsidR="00F76D4E" w:rsidRPr="00B444BF" w:rsidTr="00DD5B49">
        <w:trPr>
          <w:trHeight w:val="432"/>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Закупка товаров, работ и услуг для государственных (муниципальных) нужд</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09</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02 4 2020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37,439</w:t>
            </w:r>
          </w:p>
        </w:tc>
      </w:tr>
      <w:tr w:rsidR="00F76D4E" w:rsidRPr="00B444BF" w:rsidTr="00DD5B49">
        <w:trPr>
          <w:trHeight w:val="1359"/>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 xml:space="preserve">Подпрограмма "Обеспечение реализации муниципальной программы Благодарненского муниципального района Ставропольского края "Развитие образования" и </w:t>
            </w:r>
            <w:proofErr w:type="spellStart"/>
            <w:r w:rsidRPr="00B444BF">
              <w:rPr>
                <w:rFonts w:ascii="Arial" w:hAnsi="Arial" w:cs="Arial"/>
                <w:bCs/>
                <w:color w:val="auto"/>
                <w:sz w:val="12"/>
                <w:szCs w:val="12"/>
              </w:rPr>
              <w:t>общепрограммные</w:t>
            </w:r>
            <w:proofErr w:type="spellEnd"/>
            <w:r w:rsidRPr="00B444BF">
              <w:rPr>
                <w:rFonts w:ascii="Arial" w:hAnsi="Arial" w:cs="Arial"/>
                <w:bCs/>
                <w:color w:val="auto"/>
                <w:sz w:val="12"/>
                <w:szCs w:val="12"/>
              </w:rPr>
              <w:t xml:space="preserve"> мероприятия"</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09</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02 5 0000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20 481,227</w:t>
            </w:r>
          </w:p>
        </w:tc>
      </w:tr>
      <w:tr w:rsidR="00F76D4E" w:rsidRPr="00B444BF" w:rsidTr="00DD5B49">
        <w:trPr>
          <w:trHeight w:val="487"/>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 xml:space="preserve">Расходы на обеспечение функций органов местного самоуправления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09</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02 5 1001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118,713</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09</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02 5 1001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94,181</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Закупка товаров, работ и услуг для государственных (муниципальных) нужд</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09</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02 5 1001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24,532</w:t>
            </w:r>
          </w:p>
        </w:tc>
      </w:tr>
      <w:tr w:rsidR="00F76D4E" w:rsidRPr="00B444BF" w:rsidTr="00DD5B49">
        <w:trPr>
          <w:trHeight w:val="609"/>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 xml:space="preserve">Расходы на выплаты по оплате труда работников органов местного самоуправления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09</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02 5 1002</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2 437,929</w:t>
            </w:r>
          </w:p>
        </w:tc>
      </w:tr>
      <w:tr w:rsidR="00F76D4E" w:rsidRPr="00B444BF" w:rsidTr="00DD5B49">
        <w:trPr>
          <w:trHeight w:val="1526"/>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09</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02 5 1002</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2 437,929</w:t>
            </w:r>
          </w:p>
        </w:tc>
      </w:tr>
      <w:tr w:rsidR="00F76D4E" w:rsidRPr="00B444BF" w:rsidTr="00DD5B49">
        <w:trPr>
          <w:trHeight w:val="1775"/>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09</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02 5 1130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16 754,385</w:t>
            </w:r>
          </w:p>
        </w:tc>
      </w:tr>
      <w:tr w:rsidR="00F76D4E" w:rsidRPr="00B444BF" w:rsidTr="00DD5B49">
        <w:trPr>
          <w:trHeight w:val="1433"/>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09</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02 5 1130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13 561,386</w:t>
            </w:r>
          </w:p>
        </w:tc>
      </w:tr>
      <w:tr w:rsidR="00F76D4E" w:rsidRPr="00B444BF" w:rsidTr="00DD5B49">
        <w:trPr>
          <w:trHeight w:val="406"/>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Закупка товаров, работ и услуг для государственных (муниципальных) нужд</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09</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02 5 1130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3 175,920</w:t>
            </w:r>
          </w:p>
        </w:tc>
      </w:tr>
      <w:tr w:rsidR="00F76D4E" w:rsidRPr="00B444BF" w:rsidTr="00DD5B49">
        <w:trPr>
          <w:trHeight w:val="341"/>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Иные бюджетные ассигнования</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09</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02 5 1130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800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17,079</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Расходы на организацию и осуществление деятельности по опеке и попечительству в области образования</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09</w:t>
            </w:r>
          </w:p>
        </w:tc>
        <w:tc>
          <w:tcPr>
            <w:tcW w:w="709"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02 5 7620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1 170,200</w:t>
            </w:r>
          </w:p>
        </w:tc>
      </w:tr>
      <w:tr w:rsidR="00F76D4E" w:rsidRPr="00B444BF" w:rsidTr="00DD5B49">
        <w:trPr>
          <w:trHeight w:val="1619"/>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09</w:t>
            </w:r>
          </w:p>
        </w:tc>
        <w:tc>
          <w:tcPr>
            <w:tcW w:w="709"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02 5 7620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1 119,711</w:t>
            </w:r>
          </w:p>
        </w:tc>
      </w:tr>
      <w:tr w:rsidR="00F76D4E" w:rsidRPr="00B444BF" w:rsidTr="00DD5B49">
        <w:trPr>
          <w:trHeight w:val="423"/>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Закупка товаров, работ и услуг для государственных (муниципальных) нужд</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09</w:t>
            </w:r>
          </w:p>
        </w:tc>
        <w:tc>
          <w:tcPr>
            <w:tcW w:w="709"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02 5 7620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50,489</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Социальная политика</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19 425,200</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Охрана семьи и детства</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04</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19 425,200</w:t>
            </w:r>
          </w:p>
        </w:tc>
      </w:tr>
      <w:tr w:rsidR="00F76D4E" w:rsidRPr="00B444BF" w:rsidTr="00DD5B49">
        <w:trPr>
          <w:trHeight w:val="619"/>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 xml:space="preserve">Муниципальная программа Благодарненского муниципального района Ставропольского края "Развитие образования"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04</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02 0 0000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19 425,200</w:t>
            </w:r>
          </w:p>
        </w:tc>
      </w:tr>
      <w:tr w:rsidR="00F76D4E" w:rsidRPr="00B444BF" w:rsidTr="00DD5B49">
        <w:trPr>
          <w:trHeight w:val="517"/>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Подпрограмма "Развитие дошкольного, общего и дополнительного образования"</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04</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02 1 0000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8 339,840</w:t>
            </w:r>
          </w:p>
        </w:tc>
      </w:tr>
      <w:tr w:rsidR="00F76D4E" w:rsidRPr="00B444BF" w:rsidTr="00DD5B49">
        <w:trPr>
          <w:trHeight w:val="1589"/>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Компенсация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04</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02 1 7614</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8 339,840</w:t>
            </w:r>
          </w:p>
        </w:tc>
      </w:tr>
      <w:tr w:rsidR="00F76D4E" w:rsidRPr="00B444BF" w:rsidTr="00DD5B49">
        <w:trPr>
          <w:trHeight w:val="407"/>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Закупка товаров, работ и услуг для государственных (муниципальных) нужд</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04</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02 1 7614</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124,222</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Социальное обеспечение и иные выплаты населению</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04</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02 1 7614</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300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8 215,618</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04</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02 2 0000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11 085,360</w:t>
            </w:r>
          </w:p>
        </w:tc>
      </w:tr>
      <w:tr w:rsidR="00F76D4E" w:rsidRPr="00B444BF" w:rsidTr="00DD5B49">
        <w:trPr>
          <w:trHeight w:val="451"/>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Выплаты денежных средств на содержание ребенка опекуну (попечителю)</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04</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02 2 7617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8 954,930</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Социальное обеспечение и иные выплаты населению</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04</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02 2 7617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300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8 954,930</w:t>
            </w:r>
          </w:p>
        </w:tc>
      </w:tr>
      <w:tr w:rsidR="00F76D4E" w:rsidRPr="00B444BF" w:rsidTr="00DD5B49">
        <w:trPr>
          <w:trHeight w:val="1214"/>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Выплаты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04</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02 2 7619</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1 980,430</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Социальное обеспечение и иные выплаты населению</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04</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02 2 7619</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300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1 980,430</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Выплата единовременного пособия усыновителям</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04</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02 2 7660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150,000</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Социальное обеспечение и иные выплаты населению</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506</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04</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02 2 7660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300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150,000</w:t>
            </w:r>
          </w:p>
        </w:tc>
      </w:tr>
      <w:tr w:rsidR="00F76D4E" w:rsidRPr="00B444BF" w:rsidTr="00DD5B49">
        <w:trPr>
          <w:trHeight w:val="1291"/>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УПРАВЛЕНИЕ ТРУДА И СОЦИАЛЬНОЙ ЗАЩИТЫ НАСЕЛЕНИЯ АДМИНИСТРАЦИИ БЛАГОДАРНЕНСКОГО МУНИЦИПАЛЬНОГО РАЙОНА СТАВРОПОЛЬСКОГО КРАЯ</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509</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DD5B49">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365 569,040</w:t>
            </w:r>
          </w:p>
        </w:tc>
      </w:tr>
      <w:tr w:rsidR="00F76D4E" w:rsidRPr="00B444BF" w:rsidTr="00DD5B49">
        <w:trPr>
          <w:trHeight w:val="287"/>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Общегосударственные вопросы</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509</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218,971</w:t>
            </w:r>
          </w:p>
        </w:tc>
      </w:tr>
      <w:tr w:rsidR="00F76D4E" w:rsidRPr="00B444BF" w:rsidTr="00284309">
        <w:trPr>
          <w:trHeight w:val="495"/>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Другие общегосударственные вопросы</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509</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218,971</w:t>
            </w:r>
          </w:p>
        </w:tc>
      </w:tr>
      <w:tr w:rsidR="00F76D4E" w:rsidRPr="00B444BF" w:rsidTr="00284309">
        <w:trPr>
          <w:trHeight w:val="43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 xml:space="preserve">Муниципальная программа Благодарненского муниципального района Ставропольского края "Социальная поддержка граждан"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509</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01 0 0000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181,203</w:t>
            </w:r>
          </w:p>
        </w:tc>
      </w:tr>
      <w:tr w:rsidR="00F76D4E" w:rsidRPr="00B444BF" w:rsidTr="00DD5B49">
        <w:trPr>
          <w:trHeight w:val="1333"/>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 xml:space="preserve">Подпрограмма "Обеспечение реализации муниципальной программы Благодарненского муниципального района Ставропольского края "Социальная поддержка граждан" и </w:t>
            </w:r>
            <w:proofErr w:type="spellStart"/>
            <w:r w:rsidRPr="00B444BF">
              <w:rPr>
                <w:rFonts w:ascii="Arial" w:hAnsi="Arial" w:cs="Arial"/>
                <w:bCs/>
                <w:color w:val="auto"/>
                <w:sz w:val="12"/>
                <w:szCs w:val="12"/>
              </w:rPr>
              <w:t>общепрограммные</w:t>
            </w:r>
            <w:proofErr w:type="spellEnd"/>
            <w:r w:rsidRPr="00B444BF">
              <w:rPr>
                <w:rFonts w:ascii="Arial" w:hAnsi="Arial" w:cs="Arial"/>
                <w:bCs/>
                <w:color w:val="auto"/>
                <w:sz w:val="12"/>
                <w:szCs w:val="12"/>
              </w:rPr>
              <w:t xml:space="preserve"> мероприятия"</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509</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01 2 0000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181,203</w:t>
            </w:r>
          </w:p>
        </w:tc>
      </w:tr>
      <w:tr w:rsidR="00F76D4E" w:rsidRPr="00B444BF" w:rsidTr="00DD5B49">
        <w:trPr>
          <w:trHeight w:val="1158"/>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 xml:space="preserve">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509</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01 2 1005</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181,203</w:t>
            </w:r>
          </w:p>
        </w:tc>
      </w:tr>
      <w:tr w:rsidR="00F76D4E" w:rsidRPr="00B444BF" w:rsidTr="00DD5B49">
        <w:trPr>
          <w:trHeight w:val="1571"/>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509</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01 2 1005</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181,203</w:t>
            </w:r>
          </w:p>
        </w:tc>
      </w:tr>
      <w:tr w:rsidR="00F76D4E" w:rsidRPr="00B444BF" w:rsidTr="00DD5B49">
        <w:trPr>
          <w:trHeight w:val="1382"/>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509</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04 0 0000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37,768</w:t>
            </w:r>
          </w:p>
        </w:tc>
      </w:tr>
      <w:tr w:rsidR="00F76D4E" w:rsidRPr="00B444BF" w:rsidTr="00DD5B49">
        <w:trPr>
          <w:trHeight w:val="65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Подпрограмма "Развитие муниципальной службы в Благодарненском муниципальном районе Ставропольского края"</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509</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А 0000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37,768</w:t>
            </w:r>
          </w:p>
        </w:tc>
      </w:tr>
      <w:tr w:rsidR="00F76D4E" w:rsidRPr="00B444BF" w:rsidTr="00DD5B49">
        <w:trPr>
          <w:trHeight w:val="847"/>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Реализация мероприятий по развитию муниципальной службы Благодарненского муниципального района Ставропольского края</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509</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А 2025</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37,768</w:t>
            </w:r>
          </w:p>
        </w:tc>
      </w:tr>
      <w:tr w:rsidR="00F76D4E" w:rsidRPr="00B444BF" w:rsidTr="00DD5B49">
        <w:trPr>
          <w:trHeight w:val="1553"/>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509</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А 2025</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1,400</w:t>
            </w:r>
          </w:p>
        </w:tc>
      </w:tr>
      <w:tr w:rsidR="00F76D4E" w:rsidRPr="00B444BF" w:rsidTr="00DD5B49">
        <w:trPr>
          <w:trHeight w:val="385"/>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Закупка товаров, работ и услуг для государственных (муниципальных) нужд</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509</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А 2025</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36,368</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Социальная политика</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509</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DD5B49">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365 350,069</w:t>
            </w:r>
          </w:p>
        </w:tc>
      </w:tr>
      <w:tr w:rsidR="00F76D4E" w:rsidRPr="00B444BF" w:rsidTr="00284309">
        <w:trPr>
          <w:trHeight w:val="304"/>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Социальное обеспечение населения</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509</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DD5B49">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256 446,605</w:t>
            </w:r>
          </w:p>
        </w:tc>
      </w:tr>
      <w:tr w:rsidR="00F76D4E" w:rsidRPr="00B444BF" w:rsidTr="00DD5B49">
        <w:trPr>
          <w:trHeight w:val="981"/>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 xml:space="preserve">Муниципальная программа Благодарненского муниципального района Ставропольского края "Социальная поддержка граждан"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509</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01 0 0000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DD5B49">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256 446,605</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 xml:space="preserve">Подпрограмма "Социальное обеспечение населения"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509</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01 1 0000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256 446,605</w:t>
            </w:r>
          </w:p>
        </w:tc>
      </w:tr>
      <w:tr w:rsidR="00F76D4E" w:rsidRPr="00B444BF" w:rsidTr="00DD5B49">
        <w:trPr>
          <w:trHeight w:val="712"/>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Осуществление ежегодной денежной выплаты лицам, награжденным нагрудным знаком "Почетный донор России"</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509</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01 1 5220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3 694,455</w:t>
            </w:r>
          </w:p>
        </w:tc>
      </w:tr>
      <w:tr w:rsidR="00F76D4E" w:rsidRPr="00B444BF" w:rsidTr="00DD5B49">
        <w:trPr>
          <w:trHeight w:val="468"/>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Закупка товаров, работ и услуг для государственных (муниципальных) нужд</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509</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01 1 5220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26,894</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Социальное обеспечение и иные выплаты населению</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509</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01 1 5220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300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3 667,561</w:t>
            </w:r>
          </w:p>
        </w:tc>
      </w:tr>
      <w:tr w:rsidR="00F76D4E" w:rsidRPr="00B444BF" w:rsidTr="00DD5B49">
        <w:trPr>
          <w:trHeight w:val="663"/>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Оплата жилищно-коммунальных услуг отдельным категориям граждан</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509</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01 1 5250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53 142,445</w:t>
            </w:r>
          </w:p>
        </w:tc>
      </w:tr>
      <w:tr w:rsidR="00F76D4E" w:rsidRPr="00B444BF" w:rsidTr="00DD5B49">
        <w:trPr>
          <w:trHeight w:val="431"/>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Закупка товаров, работ и услуг для государственных (муниципальных) нужд</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509</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01 1 5250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785,351</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Социальное обеспечение и иные выплаты населению</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509</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01 1 5250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300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52 357,094</w:t>
            </w:r>
          </w:p>
        </w:tc>
      </w:tr>
      <w:tr w:rsidR="00F76D4E" w:rsidRPr="00B444BF" w:rsidTr="00DD5B49">
        <w:trPr>
          <w:trHeight w:val="2327"/>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509</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01 1 5280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21,900</w:t>
            </w:r>
          </w:p>
        </w:tc>
      </w:tr>
      <w:tr w:rsidR="00F76D4E" w:rsidRPr="00B444BF" w:rsidTr="00DD5B49">
        <w:trPr>
          <w:trHeight w:val="491"/>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Закупка товаров, работ и услуг для государственных (муниципальных) нужд</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509</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01 1 5280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0,301</w:t>
            </w:r>
          </w:p>
        </w:tc>
      </w:tr>
      <w:tr w:rsidR="00F76D4E" w:rsidRPr="00B444BF" w:rsidTr="00284309">
        <w:trPr>
          <w:trHeight w:val="176"/>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Социальное обеспечение и иные выплаты населению</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509</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01 1 5280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300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21,599</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№81-ФЗ "О государственных пособиях гражданам, имеющим детей"</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509</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01 1 5380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55 198,190</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Социальное обеспечение и иные выплаты населению</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509</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01 1 5380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300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55 198,190</w:t>
            </w:r>
          </w:p>
        </w:tc>
      </w:tr>
      <w:tr w:rsidR="00F76D4E" w:rsidRPr="00B444BF" w:rsidTr="00DD5B49">
        <w:trPr>
          <w:trHeight w:val="591"/>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Обеспечение мер социальной поддержки ветеранов труда Ставропольского края</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509</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01 1 7622</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45 994,200</w:t>
            </w:r>
          </w:p>
        </w:tc>
      </w:tr>
      <w:tr w:rsidR="00F76D4E" w:rsidRPr="00B444BF" w:rsidTr="00DD5B49">
        <w:trPr>
          <w:trHeight w:val="515"/>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Закупка товаров, работ и услуг для государственных (муниципальных) нужд</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509</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01 1 7622</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700,304</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Социальное обеспечение и иные выплаты населению</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509</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01 1 7622</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300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45 293,896</w:t>
            </w:r>
          </w:p>
        </w:tc>
      </w:tr>
      <w:tr w:rsidR="00F76D4E" w:rsidRPr="00B444BF" w:rsidTr="00DD5B49">
        <w:trPr>
          <w:trHeight w:val="952"/>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Обеспечение мер социальной поддержки реабилитированных лиц и лиц, признанных пострадавшими от политических репрессий</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509</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01 1 7623</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779,180</w:t>
            </w:r>
          </w:p>
        </w:tc>
      </w:tr>
      <w:tr w:rsidR="00F76D4E" w:rsidRPr="00B444BF" w:rsidTr="00DD5B49">
        <w:trPr>
          <w:trHeight w:val="413"/>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Закупка товаров, работ и услуг для государственных (муниципальных) нужд</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509</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01 1 7623</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11,022</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Социальное обеспечение и иные выплаты населению</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509</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01 1 7623</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300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768,158</w:t>
            </w:r>
          </w:p>
        </w:tc>
      </w:tr>
      <w:tr w:rsidR="00F76D4E" w:rsidRPr="00B444BF" w:rsidTr="00DD5B49">
        <w:trPr>
          <w:trHeight w:val="75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Предоставление государственной социальной помощи малоимущим семьям, малоимущим одиноко проживающим гражданам</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509</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01 1 7624</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1 107,980</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Социальное обеспечение и иные выплаты населению</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509</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01 1 7624</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300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1 107,980</w:t>
            </w:r>
          </w:p>
        </w:tc>
      </w:tr>
      <w:tr w:rsidR="00F76D4E" w:rsidRPr="00B444BF" w:rsidTr="00DD5B49">
        <w:trPr>
          <w:trHeight w:val="299"/>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Выплата социального пособия на погребение</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509</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01 1 7625</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474,955</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Социальное обеспечение и иные выплаты населению</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509</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01 1 7625</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300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474,955</w:t>
            </w:r>
          </w:p>
        </w:tc>
      </w:tr>
      <w:tr w:rsidR="00F76D4E" w:rsidRPr="00B444BF" w:rsidTr="00DD5B49">
        <w:trPr>
          <w:trHeight w:val="506"/>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Выплата ежегодного социального пособия на проезд учащимся (студентам)</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509</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01 1 7626</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35,424</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Закупка товаров, работ и услуг для государственных (муниципальных) нужд</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509</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01 1 7626</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0,472</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Социальное обеспечение и иные выплаты населению</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509</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01 1 7626</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300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34,952</w:t>
            </w:r>
          </w:p>
        </w:tc>
      </w:tr>
      <w:tr w:rsidR="00F76D4E" w:rsidRPr="00B444BF" w:rsidTr="00DD5B49">
        <w:trPr>
          <w:trHeight w:val="483"/>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Предоставление мер социальной поддержки многодетным семьям</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509</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01 1 7628</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15 474,321</w:t>
            </w:r>
          </w:p>
        </w:tc>
      </w:tr>
      <w:tr w:rsidR="00F76D4E" w:rsidRPr="00B444BF" w:rsidTr="00DD5B49">
        <w:trPr>
          <w:trHeight w:val="433"/>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Закупка товаров, работ и услуг для государственных (муниципальных) нужд</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509</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01 1 7628</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190,411</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Социальное обеспечение и иные выплаты населению</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509</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01 1 7628</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300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15 283,910</w:t>
            </w:r>
          </w:p>
        </w:tc>
      </w:tr>
      <w:tr w:rsidR="00F76D4E" w:rsidRPr="00B444BF" w:rsidTr="00DD5B49">
        <w:trPr>
          <w:trHeight w:val="629"/>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Предоставление гражданам субсидий на оплату жилого помещения и коммунальных услуг</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509</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01 1 7630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31 843,865</w:t>
            </w:r>
          </w:p>
        </w:tc>
      </w:tr>
      <w:tr w:rsidR="00F76D4E" w:rsidRPr="00B444BF" w:rsidTr="00DD5B49">
        <w:trPr>
          <w:trHeight w:val="411"/>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Закупка товаров, работ и услуг для государственных (муниципальных) нужд</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509</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01 1 7630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451,281</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Социальное обеспечение и иные выплаты населению</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509</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01 1 7630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300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31 392,584</w:t>
            </w:r>
          </w:p>
        </w:tc>
      </w:tr>
      <w:tr w:rsidR="00F76D4E" w:rsidRPr="00B444BF" w:rsidTr="00DD5B49">
        <w:trPr>
          <w:trHeight w:val="607"/>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Обеспечение мер социальной поддержки ветеранов труда и тружеников тыла</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509</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01 1 7631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48 482,820</w:t>
            </w:r>
          </w:p>
        </w:tc>
      </w:tr>
      <w:tr w:rsidR="00F76D4E" w:rsidRPr="00B444BF" w:rsidTr="00DD5B49">
        <w:trPr>
          <w:trHeight w:val="531"/>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Закупка товаров, работ и услуг для государственных (муниципальных) нужд</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509</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01 1 7631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729,139</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Социальное обеспечение и иные выплаты населению</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509</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01 1 7631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300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47 753,681</w:t>
            </w:r>
          </w:p>
        </w:tc>
      </w:tr>
      <w:tr w:rsidR="00F76D4E" w:rsidRPr="00B444BF" w:rsidTr="00DD5B49">
        <w:trPr>
          <w:trHeight w:val="813"/>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Ежемесячная доплата к пенсии гражданам, ставшим инвалидами при исполнении служебных обязанностей в районах боевых действий</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509</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01 1 7632</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85,600</w:t>
            </w:r>
          </w:p>
        </w:tc>
      </w:tr>
      <w:tr w:rsidR="00F76D4E" w:rsidRPr="00B444BF" w:rsidTr="00DD5B49">
        <w:trPr>
          <w:trHeight w:val="413"/>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Закупка товаров, работ и услуг для государственных (муниципальных) нужд</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509</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01 1 7632</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0,465</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Социальное обеспечение и иные выплаты населению</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509</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01 1 7632</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300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85,135</w:t>
            </w:r>
          </w:p>
        </w:tc>
      </w:tr>
      <w:tr w:rsidR="00F76D4E" w:rsidRPr="00B444BF" w:rsidTr="00DD5B49">
        <w:trPr>
          <w:trHeight w:val="326"/>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Ежемесячные денежные выплаты семьям погибших ветеранов боевых действий</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509</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01 1 7633</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111,270</w:t>
            </w:r>
          </w:p>
        </w:tc>
      </w:tr>
      <w:tr w:rsidR="00F76D4E" w:rsidRPr="00B444BF" w:rsidTr="00DD5B49">
        <w:trPr>
          <w:trHeight w:val="418"/>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Закупка товаров, работ и услуг для государственных (муниципальных) нужд</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509</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01 1 7633</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1,500</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Социальное обеспечение и иные выплаты населению</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509</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01 1 7633</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300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109,770</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Охрана семьи и детства</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509</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04</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91 541,895</w:t>
            </w:r>
          </w:p>
        </w:tc>
      </w:tr>
      <w:tr w:rsidR="00F76D4E" w:rsidRPr="00B444BF" w:rsidTr="00DD5B49">
        <w:trPr>
          <w:trHeight w:val="728"/>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 xml:space="preserve">Муниципальная программа Благодарненского муниципального района Ставропольского края "Социальная поддержка граждан"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509</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04</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01 0 0000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91 541,895</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 xml:space="preserve">Подпрограмма "Социальное обеспечение населения"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509</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04</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01 1 0000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91 541,895</w:t>
            </w:r>
          </w:p>
        </w:tc>
      </w:tr>
      <w:tr w:rsidR="00F76D4E" w:rsidRPr="00B444BF" w:rsidTr="00DD5B49">
        <w:trPr>
          <w:trHeight w:val="1157"/>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федерального бюджета</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509</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04</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01 1 5084</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35 937,997</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Социальное обеспечение и иные выплаты населению</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509</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04</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 xml:space="preserve">01 1 5084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300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35 937,997</w:t>
            </w:r>
          </w:p>
        </w:tc>
      </w:tr>
      <w:tr w:rsidR="00F76D4E" w:rsidRPr="00B444BF" w:rsidTr="00DD5B49">
        <w:trPr>
          <w:trHeight w:val="1393"/>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509</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04</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01 1 5270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304,100</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Социальное обеспечение и иные выплаты населению</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509</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04</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01 1 5270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300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304,100</w:t>
            </w:r>
          </w:p>
        </w:tc>
      </w:tr>
      <w:tr w:rsidR="00F76D4E" w:rsidRPr="00B444BF" w:rsidTr="00DD5B49">
        <w:trPr>
          <w:trHeight w:val="1149"/>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краевого бюджета</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509</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04</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01 1 7084</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15 799,363</w:t>
            </w:r>
          </w:p>
        </w:tc>
      </w:tr>
      <w:tr w:rsidR="00F76D4E" w:rsidRPr="00B444BF" w:rsidTr="00284309">
        <w:trPr>
          <w:trHeight w:val="353"/>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Социальное обеспечение и иные выплаты населению</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509</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04</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01 1 7084</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300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15 799,363</w:t>
            </w:r>
          </w:p>
        </w:tc>
      </w:tr>
      <w:tr w:rsidR="00F76D4E" w:rsidRPr="00B444BF" w:rsidTr="00DD5B49">
        <w:trPr>
          <w:trHeight w:val="222"/>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Ежемесячное пособие на ребенка</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509</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04</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01 1 7627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39 500,435</w:t>
            </w:r>
          </w:p>
        </w:tc>
      </w:tr>
      <w:tr w:rsidR="00F76D4E" w:rsidRPr="00B444BF" w:rsidTr="00DD5B49">
        <w:trPr>
          <w:trHeight w:val="481"/>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Закупка товаров, работ и услуг для государственных (муниципальных) нужд</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509</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04</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01 1 7627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15,885</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Социальное обеспечение и иные выплаты населению</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509</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04</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01 1 7627</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300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39 484,550</w:t>
            </w:r>
          </w:p>
        </w:tc>
      </w:tr>
      <w:tr w:rsidR="00F76D4E" w:rsidRPr="00B444BF" w:rsidTr="00DD5B49">
        <w:trPr>
          <w:trHeight w:val="238"/>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Другие вопросы в области социальной политики</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509</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06</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17 361,569</w:t>
            </w:r>
          </w:p>
        </w:tc>
      </w:tr>
      <w:tr w:rsidR="00F76D4E" w:rsidRPr="00B444BF" w:rsidTr="00DD5B49">
        <w:trPr>
          <w:trHeight w:val="766"/>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 xml:space="preserve">Муниципальная программа Благодарненского муниципального района Ставропольского края "Социальная поддержка граждан"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509</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06</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01 0 0000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17 361,569</w:t>
            </w:r>
          </w:p>
        </w:tc>
      </w:tr>
      <w:tr w:rsidR="00F76D4E" w:rsidRPr="00B444BF" w:rsidTr="00DD5B49">
        <w:trPr>
          <w:trHeight w:val="1518"/>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 xml:space="preserve">Подпрограмма "Обеспечение реализации муниципальной программы Благодарненского муниципального района Ставропольского края "Социальная поддержка граждан" и </w:t>
            </w:r>
            <w:proofErr w:type="spellStart"/>
            <w:r w:rsidRPr="00B444BF">
              <w:rPr>
                <w:rFonts w:ascii="Arial" w:hAnsi="Arial" w:cs="Arial"/>
                <w:bCs/>
                <w:color w:val="auto"/>
                <w:sz w:val="12"/>
                <w:szCs w:val="12"/>
              </w:rPr>
              <w:t>общепрограммные</w:t>
            </w:r>
            <w:proofErr w:type="spellEnd"/>
            <w:r w:rsidRPr="00B444BF">
              <w:rPr>
                <w:rFonts w:ascii="Arial" w:hAnsi="Arial" w:cs="Arial"/>
                <w:bCs/>
                <w:color w:val="auto"/>
                <w:sz w:val="12"/>
                <w:szCs w:val="12"/>
              </w:rPr>
              <w:t xml:space="preserve"> мероприятия"</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509</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06</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01 2 0000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17 361,569</w:t>
            </w:r>
          </w:p>
        </w:tc>
      </w:tr>
      <w:tr w:rsidR="00F76D4E" w:rsidRPr="00B444BF" w:rsidTr="00DD5B49">
        <w:trPr>
          <w:trHeight w:val="477"/>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 xml:space="preserve">Расходы на обеспечение функций органов местного самоуправления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509</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06</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01 2 1001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90,669</w:t>
            </w:r>
          </w:p>
        </w:tc>
      </w:tr>
      <w:tr w:rsidR="00F76D4E" w:rsidRPr="00B444BF" w:rsidTr="00A66B85">
        <w:trPr>
          <w:trHeight w:val="427"/>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Закупка товаров, работ и услуг для государственных (муниципальных) нужд</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509</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06</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01 2 1001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90,669</w:t>
            </w:r>
          </w:p>
        </w:tc>
      </w:tr>
      <w:tr w:rsidR="00F76D4E" w:rsidRPr="00B444BF" w:rsidTr="00A66B85">
        <w:trPr>
          <w:trHeight w:val="802"/>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Осуществление отдельных государственных полномочий в области труда и социальной защиты отдельных категорий граждан</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509</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06</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01 2 7621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17 270,900</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509</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06</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01 2 7621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16 261,057</w:t>
            </w:r>
          </w:p>
        </w:tc>
      </w:tr>
      <w:tr w:rsidR="00F76D4E" w:rsidRPr="00B444BF" w:rsidTr="00A66B85">
        <w:trPr>
          <w:trHeight w:val="499"/>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Закупка товаров, работ и услуг для государственных (муниципальных) нужд</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509</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06</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01 2 7621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993,488</w:t>
            </w:r>
          </w:p>
        </w:tc>
      </w:tr>
      <w:tr w:rsidR="00F76D4E" w:rsidRPr="00B444BF" w:rsidTr="00A66B85">
        <w:trPr>
          <w:trHeight w:val="152"/>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Иные бюджетные ассигнования</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509</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06</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01 2 7621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800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16,355</w:t>
            </w:r>
          </w:p>
        </w:tc>
      </w:tr>
      <w:tr w:rsidR="00F76D4E" w:rsidRPr="00B444BF" w:rsidTr="00A66B85">
        <w:trPr>
          <w:trHeight w:val="964"/>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УПРАВЛЕНИЕ СЕЛЬСКОГО ХОЗЯЙСТВА АДМИНИСТРАЦИИ БЛАГОДАРНЕНСКОГО МУНИЦИПАЛЬНОГО РАЙОНА СТАВРОПОЛЬСКОГО КРАЯ</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531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64 595,214</w:t>
            </w:r>
          </w:p>
        </w:tc>
      </w:tr>
      <w:tr w:rsidR="00F76D4E" w:rsidRPr="00B444BF" w:rsidTr="00A66B85">
        <w:trPr>
          <w:trHeight w:val="271"/>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Общегосударственные вопросы</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531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90,842</w:t>
            </w:r>
          </w:p>
        </w:tc>
      </w:tr>
      <w:tr w:rsidR="00F76D4E" w:rsidRPr="00B444BF" w:rsidTr="00284309">
        <w:trPr>
          <w:trHeight w:val="495"/>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Другие общегосударственные вопросы</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531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90,842</w:t>
            </w:r>
          </w:p>
        </w:tc>
      </w:tr>
      <w:tr w:rsidR="00F76D4E" w:rsidRPr="00B444BF" w:rsidTr="00A66B85">
        <w:trPr>
          <w:trHeight w:val="1432"/>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531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04 0 0000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6,500</w:t>
            </w:r>
          </w:p>
        </w:tc>
      </w:tr>
      <w:tr w:rsidR="00F76D4E" w:rsidRPr="00B444BF" w:rsidTr="00A66B85">
        <w:trPr>
          <w:trHeight w:val="724"/>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Подпрограмма "Развитие муниципальной службы в Благодарненском муниципальном районе Ставропольского края"</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531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А 0000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6,500</w:t>
            </w:r>
          </w:p>
        </w:tc>
      </w:tr>
      <w:tr w:rsidR="00F76D4E" w:rsidRPr="00B444BF" w:rsidTr="00A66B85">
        <w:trPr>
          <w:trHeight w:val="724"/>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Реализация мероприятий по развитию муниципальной службы Благодарненского муниципального района Ставропольского края</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531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А 2025</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6,500</w:t>
            </w:r>
          </w:p>
        </w:tc>
      </w:tr>
      <w:tr w:rsidR="00F76D4E" w:rsidRPr="00B444BF" w:rsidTr="00A66B85">
        <w:trPr>
          <w:trHeight w:val="494"/>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Закупка товаров, работ и услуг для государственных (муниципальных) нужд</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531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04 А 2025</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6,500</w:t>
            </w:r>
          </w:p>
        </w:tc>
      </w:tr>
      <w:tr w:rsidR="00F76D4E" w:rsidRPr="00B444BF" w:rsidTr="00A66B85">
        <w:trPr>
          <w:trHeight w:val="713"/>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Муниципальная программа Благодарненского муниципального района Ставропольского края "Развитие сельского хозяйства"</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531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07 0 0000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84,342</w:t>
            </w:r>
          </w:p>
        </w:tc>
      </w:tr>
      <w:tr w:rsidR="00F76D4E" w:rsidRPr="00B444BF" w:rsidTr="00A66B85">
        <w:trPr>
          <w:trHeight w:val="145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 xml:space="preserve">Подпрограмма "Обеспечение реализации муниципальной программы Благодарненского муниципального района Ставропольского края "Развитие сельского хозяйства" и </w:t>
            </w:r>
            <w:proofErr w:type="spellStart"/>
            <w:r w:rsidRPr="00B444BF">
              <w:rPr>
                <w:rFonts w:ascii="Arial" w:hAnsi="Arial" w:cs="Arial"/>
                <w:bCs/>
                <w:color w:val="auto"/>
                <w:sz w:val="12"/>
                <w:szCs w:val="12"/>
              </w:rPr>
              <w:t>общепрограммные</w:t>
            </w:r>
            <w:proofErr w:type="spellEnd"/>
            <w:r w:rsidRPr="00B444BF">
              <w:rPr>
                <w:rFonts w:ascii="Arial" w:hAnsi="Arial" w:cs="Arial"/>
                <w:bCs/>
                <w:color w:val="auto"/>
                <w:sz w:val="12"/>
                <w:szCs w:val="12"/>
              </w:rPr>
              <w:t xml:space="preserve"> мероприятия"</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531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07 4 0000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84,342</w:t>
            </w:r>
          </w:p>
        </w:tc>
      </w:tr>
      <w:tr w:rsidR="00F76D4E" w:rsidRPr="00B444BF" w:rsidTr="00A66B85">
        <w:trPr>
          <w:trHeight w:val="1133"/>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531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07 4 1005</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84,342</w:t>
            </w:r>
          </w:p>
        </w:tc>
      </w:tr>
      <w:tr w:rsidR="00F76D4E" w:rsidRPr="00B444BF" w:rsidTr="00A66B85">
        <w:trPr>
          <w:trHeight w:val="1546"/>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531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13</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07 4 1005</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84,342</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Национальная экономика</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531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04</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64 504,372</w:t>
            </w:r>
          </w:p>
        </w:tc>
      </w:tr>
      <w:tr w:rsidR="00F76D4E" w:rsidRPr="00B444BF" w:rsidTr="00284309">
        <w:trPr>
          <w:trHeight w:val="221"/>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Сельское хозяйство и рыболовство</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531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04</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05</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64 504,372</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Муниципальная программа Благодарненского муниципального района Ставропольского края "Развитие сельского хозяйства"</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531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04</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05</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07 0 0000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64 504,372</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Подпрограмма "Развитие растениеводства"</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531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04</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05</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07 1 0000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53 305,600</w:t>
            </w:r>
          </w:p>
        </w:tc>
      </w:tr>
      <w:tr w:rsidR="00F76D4E" w:rsidRPr="00B444BF" w:rsidTr="00A66B85">
        <w:trPr>
          <w:trHeight w:val="742"/>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 xml:space="preserve">Оказание несвязанной поддержки сельскохозяйственным товаропроизводителям в области растениеводства за счет средств федерального бюджета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531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04</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05</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07 1 5041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50 493,100</w:t>
            </w:r>
          </w:p>
        </w:tc>
      </w:tr>
      <w:tr w:rsidR="00F76D4E" w:rsidRPr="00B444BF" w:rsidTr="00A66B85">
        <w:trPr>
          <w:trHeight w:val="333"/>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Иные бюджетные ассигнования</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531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04</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05</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07 1 5041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800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50 493,100</w:t>
            </w:r>
          </w:p>
        </w:tc>
      </w:tr>
      <w:tr w:rsidR="00F76D4E" w:rsidRPr="00B444BF" w:rsidTr="00A66B85">
        <w:trPr>
          <w:trHeight w:val="99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 xml:space="preserve">Оказание несвязанной поддержки сельскохозяйственным товаропроизводителям в области растениеводства за счет средств краевого бюджета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531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04</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05</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07 1 7041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2 657,500</w:t>
            </w:r>
          </w:p>
        </w:tc>
      </w:tr>
      <w:tr w:rsidR="00F76D4E" w:rsidRPr="00B444BF" w:rsidTr="00A66B85">
        <w:trPr>
          <w:trHeight w:val="298"/>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Иные бюджетные ассигнования</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531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04</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05</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07 1 7041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800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2 657,500</w:t>
            </w:r>
          </w:p>
        </w:tc>
      </w:tr>
      <w:tr w:rsidR="00F76D4E" w:rsidRPr="00B444BF" w:rsidTr="00A66B85">
        <w:trPr>
          <w:trHeight w:val="827"/>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531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04</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05</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07 1 7654</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155,000</w:t>
            </w:r>
          </w:p>
        </w:tc>
      </w:tr>
      <w:tr w:rsidR="00F76D4E" w:rsidRPr="00B444BF" w:rsidTr="00A66B85">
        <w:trPr>
          <w:trHeight w:val="429"/>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Закупка товаров, работ и услуг для государственных (муниципальных) нужд</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531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04</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05</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07 1 7654</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155,000</w:t>
            </w:r>
          </w:p>
        </w:tc>
      </w:tr>
      <w:tr w:rsidR="00F76D4E" w:rsidRPr="00B444BF" w:rsidTr="00A66B85">
        <w:trPr>
          <w:trHeight w:val="238"/>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Подпрограмма "Развитие животноводства"</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531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04</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05</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07 2 0000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61,000</w:t>
            </w:r>
          </w:p>
        </w:tc>
      </w:tr>
      <w:tr w:rsidR="00F76D4E" w:rsidRPr="00B444BF" w:rsidTr="00A66B85">
        <w:trPr>
          <w:trHeight w:val="1149"/>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Выплата субсидий гражданам, ведущим личное подсобное хозяйство, на возмещение части затрат на оплату услуг по искусственному осеменению сельскохозяйственных животных</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531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04</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05</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07 2 7650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61,000</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Иные бюджетные ассигнования</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531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04</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05</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07 2 7650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800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61,000</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Подпрограмма "Развитие инновационной, инвестиционной и технологической деятельности в сельскохозяйственном производстве"</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531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04</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05</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07 3 0000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4 841,000</w:t>
            </w:r>
          </w:p>
        </w:tc>
      </w:tr>
      <w:tr w:rsidR="00F76D4E" w:rsidRPr="00B444BF" w:rsidTr="00A66B85">
        <w:trPr>
          <w:trHeight w:val="1409"/>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 xml:space="preserve">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531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04</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05</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07 3 5055</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3 849,000</w:t>
            </w:r>
          </w:p>
        </w:tc>
      </w:tr>
      <w:tr w:rsidR="00F76D4E" w:rsidRPr="00B444BF" w:rsidTr="00A66B85">
        <w:trPr>
          <w:trHeight w:val="254"/>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Иные бюджетные ассигнования</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531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04</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05</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07 3 5055</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800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3 849,000</w:t>
            </w:r>
          </w:p>
        </w:tc>
      </w:tr>
      <w:tr w:rsidR="00F76D4E" w:rsidRPr="00B444BF" w:rsidTr="00A66B85">
        <w:trPr>
          <w:trHeight w:val="1208"/>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 xml:space="preserve">Возмещение части процентной ставки по долгосрочным, среднесрочным и краткосрочным кредитам, взятым малыми формами хозяйствования, за счет средств краевого бюджета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531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04</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05</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07 3 7055</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992,000</w:t>
            </w:r>
          </w:p>
        </w:tc>
      </w:tr>
      <w:tr w:rsidR="00F76D4E" w:rsidRPr="00B444BF" w:rsidTr="00A66B85">
        <w:trPr>
          <w:trHeight w:val="22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Иные бюджетные ассигнования</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531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04</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05</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07 3 7055</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800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992,000</w:t>
            </w:r>
          </w:p>
        </w:tc>
      </w:tr>
      <w:tr w:rsidR="00F76D4E" w:rsidRPr="00B444BF" w:rsidTr="00A66B85">
        <w:trPr>
          <w:trHeight w:val="1315"/>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 xml:space="preserve">Подпрограмма "Обеспечение реализации муниципальной программы Благодарненского муниципального района Ставропольского края "Развитие сельского хозяйства" и </w:t>
            </w:r>
            <w:proofErr w:type="spellStart"/>
            <w:r w:rsidRPr="00B444BF">
              <w:rPr>
                <w:rFonts w:ascii="Arial" w:hAnsi="Arial" w:cs="Arial"/>
                <w:bCs/>
                <w:color w:val="auto"/>
                <w:sz w:val="12"/>
                <w:szCs w:val="12"/>
              </w:rPr>
              <w:t>общепрограммные</w:t>
            </w:r>
            <w:proofErr w:type="spellEnd"/>
            <w:r w:rsidRPr="00B444BF">
              <w:rPr>
                <w:rFonts w:ascii="Arial" w:hAnsi="Arial" w:cs="Arial"/>
                <w:bCs/>
                <w:color w:val="auto"/>
                <w:sz w:val="12"/>
                <w:szCs w:val="12"/>
              </w:rPr>
              <w:t xml:space="preserve"> мероприятия"</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531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04</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05</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07 4 0000</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6 296,772</w:t>
            </w:r>
          </w:p>
        </w:tc>
      </w:tr>
      <w:tr w:rsidR="00F76D4E" w:rsidRPr="00B444BF" w:rsidTr="00A66B85">
        <w:trPr>
          <w:trHeight w:val="417"/>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 xml:space="preserve">Расходы на обеспечение функций органов местного самоуправления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531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04</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05</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07 4 1001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951,403</w:t>
            </w:r>
          </w:p>
        </w:tc>
      </w:tr>
      <w:tr w:rsidR="00F76D4E" w:rsidRPr="00B444BF" w:rsidTr="00284309">
        <w:trPr>
          <w:trHeight w:val="147"/>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531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04</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05</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07 4 1001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124,651</w:t>
            </w:r>
          </w:p>
        </w:tc>
      </w:tr>
      <w:tr w:rsidR="00F76D4E" w:rsidRPr="00B444BF" w:rsidTr="00A66B85">
        <w:trPr>
          <w:trHeight w:val="461"/>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Закупка товаров, работ и услуг для государственных (муниципальных) нужд</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531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04</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05</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07 4 1001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779,713</w:t>
            </w:r>
          </w:p>
        </w:tc>
      </w:tr>
      <w:tr w:rsidR="00F76D4E" w:rsidRPr="00B444BF" w:rsidTr="00A66B85">
        <w:trPr>
          <w:trHeight w:val="2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Иные бюджетные ассигнования</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531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04</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05</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07 4 1001</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800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47,039</w:t>
            </w:r>
          </w:p>
        </w:tc>
      </w:tr>
      <w:tr w:rsidR="00F76D4E" w:rsidRPr="00B444BF" w:rsidTr="00A66B85">
        <w:trPr>
          <w:trHeight w:val="657"/>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 xml:space="preserve">Расходы на выплаты по оплате труда работников органов местного самоуправления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531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04</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05</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07 4 1002</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3 049,399</w:t>
            </w:r>
          </w:p>
        </w:tc>
      </w:tr>
      <w:tr w:rsidR="00F76D4E" w:rsidRPr="00B444BF" w:rsidTr="00A66B85">
        <w:trPr>
          <w:trHeight w:val="1559"/>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531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04</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05</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07 4 1002</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3 049,399</w:t>
            </w:r>
          </w:p>
        </w:tc>
      </w:tr>
      <w:tr w:rsidR="00F76D4E" w:rsidRPr="00B444BF" w:rsidTr="00A66B85">
        <w:trPr>
          <w:trHeight w:val="944"/>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 xml:space="preserve">Осуществление управленческих функций по реализации отдельных государственных полномочий в области сельского хозяйства </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531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04</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05</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07 4 7653</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2 295,970</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531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04</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05</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07 4 7653</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2 094,340</w:t>
            </w:r>
          </w:p>
        </w:tc>
      </w:tr>
      <w:tr w:rsidR="00F76D4E" w:rsidRPr="00B444BF" w:rsidTr="00284309">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Закупка товаров, работ и услуг для государственных (муниципальных) нужд</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531</w:t>
            </w:r>
          </w:p>
        </w:tc>
        <w:tc>
          <w:tcPr>
            <w:tcW w:w="426"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04</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05</w:t>
            </w:r>
          </w:p>
        </w:tc>
        <w:tc>
          <w:tcPr>
            <w:tcW w:w="709"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07 4 7653</w:t>
            </w:r>
          </w:p>
        </w:tc>
        <w:tc>
          <w:tcPr>
            <w:tcW w:w="425" w:type="dxa"/>
            <w:tcBorders>
              <w:top w:val="nil"/>
            </w:tcBorders>
            <w:shd w:val="clear" w:color="000000" w:fill="FFFFFF"/>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200</w:t>
            </w:r>
          </w:p>
        </w:tc>
        <w:tc>
          <w:tcPr>
            <w:tcW w:w="850"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201,630</w:t>
            </w:r>
          </w:p>
        </w:tc>
      </w:tr>
      <w:tr w:rsidR="00F76D4E" w:rsidRPr="00B444BF" w:rsidTr="001713C8">
        <w:trPr>
          <w:trHeight w:val="70"/>
        </w:trPr>
        <w:tc>
          <w:tcPr>
            <w:tcW w:w="1838" w:type="dxa"/>
            <w:tcBorders>
              <w:top w:val="nil"/>
            </w:tcBorders>
            <w:shd w:val="clear" w:color="000000" w:fill="FFFFFF"/>
            <w:vAlign w:val="bottom"/>
          </w:tcPr>
          <w:p w:rsidR="00F76D4E" w:rsidRPr="00B444BF" w:rsidRDefault="00F76D4E" w:rsidP="002843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444BF">
              <w:rPr>
                <w:rFonts w:ascii="Arial" w:hAnsi="Arial" w:cs="Arial"/>
                <w:bCs/>
                <w:color w:val="auto"/>
                <w:sz w:val="12"/>
                <w:szCs w:val="12"/>
              </w:rPr>
              <w:t>ВСЕГО:</w:t>
            </w:r>
          </w:p>
        </w:tc>
        <w:tc>
          <w:tcPr>
            <w:tcW w:w="425"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426"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425"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709" w:type="dxa"/>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ind w:left="-108"/>
              <w:jc w:val="center"/>
              <w:outlineLvl w:val="0"/>
              <w:rPr>
                <w:rFonts w:ascii="Arial" w:hAnsi="Arial" w:cs="Arial"/>
                <w:bCs/>
                <w:color w:val="auto"/>
                <w:sz w:val="12"/>
                <w:szCs w:val="12"/>
              </w:rPr>
            </w:pPr>
            <w:r w:rsidRPr="00B444BF">
              <w:rPr>
                <w:rFonts w:ascii="Arial" w:hAnsi="Arial" w:cs="Arial"/>
                <w:bCs/>
                <w:color w:val="auto"/>
                <w:sz w:val="12"/>
                <w:szCs w:val="12"/>
              </w:rPr>
              <w:t> </w:t>
            </w:r>
          </w:p>
        </w:tc>
        <w:tc>
          <w:tcPr>
            <w:tcW w:w="1275" w:type="dxa"/>
            <w:gridSpan w:val="2"/>
            <w:tcBorders>
              <w:top w:val="nil"/>
            </w:tcBorders>
            <w:shd w:val="clear" w:color="000000" w:fill="FFFFFF"/>
            <w:noWrap/>
            <w:vAlign w:val="bottom"/>
          </w:tcPr>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 </w:t>
            </w:r>
          </w:p>
          <w:p w:rsidR="00F76D4E" w:rsidRPr="00B444BF" w:rsidRDefault="00F76D4E" w:rsidP="00B444B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444BF">
              <w:rPr>
                <w:rFonts w:ascii="Arial" w:hAnsi="Arial" w:cs="Arial"/>
                <w:bCs/>
                <w:color w:val="auto"/>
                <w:sz w:val="12"/>
                <w:szCs w:val="12"/>
              </w:rPr>
              <w:t>1 235 829,375</w:t>
            </w:r>
          </w:p>
        </w:tc>
      </w:tr>
    </w:tbl>
    <w:p w:rsidR="00F76D4E" w:rsidRDefault="00F76D4E" w:rsidP="00241CAB">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F76D4E" w:rsidRDefault="00F76D4E" w:rsidP="00241CAB">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F76D4E" w:rsidRDefault="00F76D4E" w:rsidP="00241CAB">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F76D4E" w:rsidRDefault="00F76D4E" w:rsidP="00241CAB">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F76D4E" w:rsidRDefault="00F76D4E" w:rsidP="00241CAB">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F76D4E" w:rsidRDefault="00F76D4E" w:rsidP="00241CAB">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F76D4E" w:rsidRDefault="00F76D4E" w:rsidP="00241CAB">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F76D4E" w:rsidRPr="006247B5" w:rsidRDefault="00F76D4E" w:rsidP="006247B5">
      <w:pPr>
        <w:widowControl w:val="0"/>
        <w:tabs>
          <w:tab w:val="left" w:pos="709"/>
          <w:tab w:val="left" w:pos="8222"/>
          <w:tab w:val="left" w:pos="8364"/>
        </w:tabs>
        <w:spacing w:line="160" w:lineRule="exact"/>
        <w:ind w:left="1701"/>
        <w:jc w:val="center"/>
        <w:outlineLvl w:val="0"/>
        <w:rPr>
          <w:rFonts w:ascii="Arial" w:hAnsi="Arial" w:cs="Arial"/>
          <w:bCs/>
          <w:color w:val="auto"/>
          <w:sz w:val="16"/>
          <w:szCs w:val="16"/>
        </w:rPr>
      </w:pPr>
      <w:r w:rsidRPr="006247B5">
        <w:rPr>
          <w:rFonts w:ascii="Arial" w:hAnsi="Arial" w:cs="Arial"/>
          <w:bCs/>
          <w:color w:val="auto"/>
          <w:sz w:val="16"/>
          <w:szCs w:val="16"/>
        </w:rPr>
        <w:t>Приложение 9</w:t>
      </w:r>
    </w:p>
    <w:p w:rsidR="00F76D4E" w:rsidRPr="006247B5" w:rsidRDefault="00F76D4E" w:rsidP="006247B5">
      <w:pPr>
        <w:widowControl w:val="0"/>
        <w:tabs>
          <w:tab w:val="left" w:pos="709"/>
          <w:tab w:val="left" w:pos="8222"/>
          <w:tab w:val="left" w:pos="8364"/>
        </w:tabs>
        <w:spacing w:line="160" w:lineRule="exact"/>
        <w:ind w:left="1701"/>
        <w:jc w:val="center"/>
        <w:outlineLvl w:val="0"/>
        <w:rPr>
          <w:rFonts w:ascii="Arial" w:hAnsi="Arial" w:cs="Arial"/>
          <w:bCs/>
          <w:color w:val="auto"/>
          <w:sz w:val="16"/>
          <w:szCs w:val="16"/>
        </w:rPr>
      </w:pPr>
      <w:r w:rsidRPr="006247B5">
        <w:rPr>
          <w:rFonts w:ascii="Arial" w:hAnsi="Arial" w:cs="Arial"/>
          <w:bCs/>
          <w:color w:val="auto"/>
          <w:sz w:val="16"/>
          <w:szCs w:val="16"/>
        </w:rPr>
        <w:t>к решению совета Благодарненского</w:t>
      </w:r>
    </w:p>
    <w:p w:rsidR="00F76D4E" w:rsidRPr="006247B5" w:rsidRDefault="00F76D4E" w:rsidP="006247B5">
      <w:pPr>
        <w:widowControl w:val="0"/>
        <w:tabs>
          <w:tab w:val="left" w:pos="709"/>
          <w:tab w:val="left" w:pos="8222"/>
          <w:tab w:val="left" w:pos="8364"/>
        </w:tabs>
        <w:spacing w:line="160" w:lineRule="exact"/>
        <w:ind w:left="1701"/>
        <w:jc w:val="center"/>
        <w:outlineLvl w:val="0"/>
        <w:rPr>
          <w:rFonts w:ascii="Arial" w:hAnsi="Arial" w:cs="Arial"/>
          <w:bCs/>
          <w:color w:val="auto"/>
          <w:sz w:val="16"/>
          <w:szCs w:val="16"/>
        </w:rPr>
      </w:pPr>
      <w:r w:rsidRPr="006247B5">
        <w:rPr>
          <w:rFonts w:ascii="Arial" w:hAnsi="Arial" w:cs="Arial"/>
          <w:bCs/>
          <w:color w:val="auto"/>
          <w:sz w:val="16"/>
          <w:szCs w:val="16"/>
        </w:rPr>
        <w:t>муниципального района Ставропольского края от 05 декабря 2014 года</w:t>
      </w:r>
    </w:p>
    <w:p w:rsidR="00F76D4E" w:rsidRPr="006247B5" w:rsidRDefault="00F76D4E" w:rsidP="006247B5">
      <w:pPr>
        <w:widowControl w:val="0"/>
        <w:tabs>
          <w:tab w:val="left" w:pos="709"/>
          <w:tab w:val="left" w:pos="8222"/>
          <w:tab w:val="left" w:pos="8364"/>
        </w:tabs>
        <w:spacing w:line="160" w:lineRule="exact"/>
        <w:ind w:left="1701"/>
        <w:jc w:val="center"/>
        <w:outlineLvl w:val="0"/>
        <w:rPr>
          <w:rFonts w:ascii="Arial" w:hAnsi="Arial" w:cs="Arial"/>
          <w:bCs/>
          <w:color w:val="auto"/>
          <w:sz w:val="16"/>
          <w:szCs w:val="16"/>
        </w:rPr>
      </w:pPr>
      <w:r w:rsidRPr="006247B5">
        <w:rPr>
          <w:rFonts w:ascii="Arial" w:hAnsi="Arial" w:cs="Arial"/>
          <w:bCs/>
          <w:color w:val="auto"/>
          <w:sz w:val="16"/>
          <w:szCs w:val="16"/>
        </w:rPr>
        <w:t>№ 137"О бюджете Благодарненского</w:t>
      </w:r>
    </w:p>
    <w:p w:rsidR="00F76D4E" w:rsidRPr="006247B5" w:rsidRDefault="00F76D4E" w:rsidP="006247B5">
      <w:pPr>
        <w:widowControl w:val="0"/>
        <w:tabs>
          <w:tab w:val="left" w:pos="709"/>
          <w:tab w:val="left" w:pos="8222"/>
          <w:tab w:val="left" w:pos="8364"/>
        </w:tabs>
        <w:spacing w:line="160" w:lineRule="exact"/>
        <w:ind w:left="1701"/>
        <w:jc w:val="center"/>
        <w:outlineLvl w:val="0"/>
        <w:rPr>
          <w:rFonts w:ascii="Arial" w:hAnsi="Arial" w:cs="Arial"/>
          <w:bCs/>
          <w:color w:val="auto"/>
          <w:sz w:val="16"/>
          <w:szCs w:val="16"/>
        </w:rPr>
      </w:pPr>
      <w:r w:rsidRPr="006247B5">
        <w:rPr>
          <w:rFonts w:ascii="Arial" w:hAnsi="Arial" w:cs="Arial"/>
          <w:bCs/>
          <w:color w:val="auto"/>
          <w:sz w:val="16"/>
          <w:szCs w:val="16"/>
        </w:rPr>
        <w:t>муниципального района Ставропольского края на 2015 год и плановый период 2016 и 2017 годов"</w:t>
      </w:r>
    </w:p>
    <w:p w:rsidR="00F76D4E" w:rsidRDefault="00F76D4E" w:rsidP="00241CAB">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1713C8">
        <w:rPr>
          <w:rFonts w:ascii="Arial" w:hAnsi="Arial" w:cs="Arial"/>
          <w:bCs/>
          <w:color w:val="auto"/>
          <w:sz w:val="16"/>
          <w:szCs w:val="16"/>
        </w:rPr>
        <w:t>РАСПРЕДЕЛЕНИЕ</w:t>
      </w: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1713C8">
        <w:rPr>
          <w:rFonts w:ascii="Arial" w:hAnsi="Arial" w:cs="Arial"/>
          <w:bCs/>
          <w:color w:val="auto"/>
          <w:sz w:val="16"/>
          <w:szCs w:val="16"/>
        </w:rPr>
        <w:t>бюджетных ассигнований по целевым статьям (муниципальным программам) (ЦСР) и группам видов расходов (ВР) классификации расходов бюджетов на 2015 год</w:t>
      </w:r>
    </w:p>
    <w:tbl>
      <w:tblPr>
        <w:tblW w:w="4830" w:type="pct"/>
        <w:tblLayout w:type="fixed"/>
        <w:tblLook w:val="00A0" w:firstRow="1" w:lastRow="0" w:firstColumn="1" w:lastColumn="0" w:noHBand="0" w:noVBand="0"/>
      </w:tblPr>
      <w:tblGrid>
        <w:gridCol w:w="2660"/>
        <w:gridCol w:w="850"/>
        <w:gridCol w:w="567"/>
        <w:gridCol w:w="993"/>
      </w:tblGrid>
      <w:tr w:rsidR="00F76D4E" w:rsidRPr="001713C8" w:rsidTr="001713C8">
        <w:trPr>
          <w:trHeight w:val="405"/>
        </w:trPr>
        <w:tc>
          <w:tcPr>
            <w:tcW w:w="2623" w:type="pct"/>
            <w:tcBorders>
              <w:top w:val="single" w:sz="4" w:space="0" w:color="auto"/>
              <w:left w:val="single" w:sz="4" w:space="0" w:color="auto"/>
              <w:bottom w:val="single" w:sz="4" w:space="0" w:color="auto"/>
              <w:right w:val="single" w:sz="4" w:space="0" w:color="auto"/>
            </w:tcBorders>
            <w:vAlign w:val="center"/>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Наименование</w:t>
            </w:r>
          </w:p>
        </w:tc>
        <w:tc>
          <w:tcPr>
            <w:tcW w:w="838" w:type="pct"/>
            <w:tcBorders>
              <w:top w:val="single" w:sz="4" w:space="0" w:color="auto"/>
              <w:left w:val="nil"/>
              <w:bottom w:val="single" w:sz="4" w:space="0" w:color="auto"/>
              <w:right w:val="single" w:sz="4" w:space="0" w:color="auto"/>
            </w:tcBorders>
            <w:vAlign w:val="center"/>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ЦСР</w:t>
            </w:r>
          </w:p>
        </w:tc>
        <w:tc>
          <w:tcPr>
            <w:tcW w:w="559" w:type="pct"/>
            <w:tcBorders>
              <w:top w:val="single" w:sz="4" w:space="0" w:color="auto"/>
              <w:left w:val="nil"/>
              <w:bottom w:val="single" w:sz="4" w:space="0" w:color="auto"/>
              <w:right w:val="single" w:sz="4" w:space="0" w:color="auto"/>
            </w:tcBorders>
            <w:vAlign w:val="center"/>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ВР</w:t>
            </w:r>
          </w:p>
        </w:tc>
        <w:tc>
          <w:tcPr>
            <w:tcW w:w="979" w:type="pct"/>
            <w:tcBorders>
              <w:top w:val="single" w:sz="4" w:space="0" w:color="auto"/>
              <w:left w:val="nil"/>
              <w:bottom w:val="single" w:sz="4" w:space="0" w:color="auto"/>
              <w:right w:val="single" w:sz="4" w:space="0" w:color="auto"/>
            </w:tcBorders>
            <w:vAlign w:val="center"/>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сумма</w:t>
            </w:r>
          </w:p>
        </w:tc>
      </w:tr>
      <w:tr w:rsidR="00F76D4E" w:rsidRPr="001713C8" w:rsidTr="001713C8">
        <w:trPr>
          <w:trHeight w:val="315"/>
        </w:trPr>
        <w:tc>
          <w:tcPr>
            <w:tcW w:w="2623" w:type="pct"/>
            <w:tcBorders>
              <w:top w:val="single" w:sz="4" w:space="0" w:color="auto"/>
              <w:left w:val="single" w:sz="4" w:space="0" w:color="auto"/>
              <w:bottom w:val="single" w:sz="4" w:space="0" w:color="auto"/>
              <w:right w:val="single" w:sz="4" w:space="0" w:color="auto"/>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w:t>
            </w:r>
          </w:p>
        </w:tc>
        <w:tc>
          <w:tcPr>
            <w:tcW w:w="838" w:type="pct"/>
            <w:tcBorders>
              <w:top w:val="single" w:sz="4" w:space="0" w:color="auto"/>
              <w:left w:val="nil"/>
              <w:bottom w:val="single" w:sz="4" w:space="0" w:color="auto"/>
              <w:right w:val="single" w:sz="4" w:space="0" w:color="auto"/>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w:t>
            </w:r>
          </w:p>
        </w:tc>
        <w:tc>
          <w:tcPr>
            <w:tcW w:w="559" w:type="pct"/>
            <w:tcBorders>
              <w:top w:val="single" w:sz="4" w:space="0" w:color="auto"/>
              <w:left w:val="nil"/>
              <w:bottom w:val="single" w:sz="4" w:space="0" w:color="auto"/>
              <w:right w:val="single" w:sz="4" w:space="0" w:color="auto"/>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3</w:t>
            </w:r>
          </w:p>
        </w:tc>
        <w:tc>
          <w:tcPr>
            <w:tcW w:w="979" w:type="pct"/>
            <w:tcBorders>
              <w:top w:val="single" w:sz="4" w:space="0" w:color="auto"/>
              <w:left w:val="nil"/>
              <w:bottom w:val="single" w:sz="4" w:space="0" w:color="auto"/>
              <w:right w:val="single" w:sz="4" w:space="0" w:color="auto"/>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4</w:t>
            </w:r>
          </w:p>
        </w:tc>
      </w:tr>
      <w:tr w:rsidR="00F76D4E" w:rsidRPr="001713C8" w:rsidTr="001713C8">
        <w:trPr>
          <w:trHeight w:val="511"/>
        </w:trPr>
        <w:tc>
          <w:tcPr>
            <w:tcW w:w="2623" w:type="pct"/>
            <w:tcBorders>
              <w:top w:val="single" w:sz="4" w:space="0" w:color="auto"/>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 xml:space="preserve">Муниципальная программа Благодарненского муниципального района Ставропольского края "Социальная поддержка граждан" </w:t>
            </w:r>
          </w:p>
        </w:tc>
        <w:tc>
          <w:tcPr>
            <w:tcW w:w="838" w:type="pct"/>
            <w:tcBorders>
              <w:top w:val="single" w:sz="4" w:space="0" w:color="auto"/>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01 0 0000</w:t>
            </w:r>
          </w:p>
        </w:tc>
        <w:tc>
          <w:tcPr>
            <w:tcW w:w="559" w:type="pct"/>
            <w:tcBorders>
              <w:top w:val="single" w:sz="4" w:space="0" w:color="auto"/>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single" w:sz="4" w:space="0" w:color="auto"/>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365 531,272</w:t>
            </w:r>
          </w:p>
        </w:tc>
      </w:tr>
      <w:tr w:rsidR="00F76D4E" w:rsidRPr="001713C8" w:rsidTr="001713C8">
        <w:trPr>
          <w:trHeight w:val="76"/>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 xml:space="preserve">Подпрограмма "Социальное обеспечение населения" </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01 1 0000</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347 988,500</w:t>
            </w:r>
          </w:p>
        </w:tc>
      </w:tr>
      <w:tr w:rsidR="00F76D4E" w:rsidRPr="001713C8" w:rsidTr="001713C8">
        <w:trPr>
          <w:trHeight w:val="54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федерального бюджета</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01 1 5084</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35 937,997</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Социальное обеспечение и иные выплаты населению</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xml:space="preserve">01 1 5084 </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300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35 937,997</w:t>
            </w:r>
          </w:p>
        </w:tc>
      </w:tr>
      <w:tr w:rsidR="00F76D4E" w:rsidRPr="001713C8" w:rsidTr="001713C8">
        <w:trPr>
          <w:trHeight w:val="104"/>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Осуществление ежегодной денежной выплаты лицам, награжденным нагрудным знаком "Почетный донор России"</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01 1 5220</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3 694,455</w:t>
            </w:r>
          </w:p>
        </w:tc>
      </w:tr>
      <w:tr w:rsidR="00F76D4E" w:rsidRPr="001713C8" w:rsidTr="001713C8">
        <w:trPr>
          <w:trHeight w:val="236"/>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Закупка товаров, работ и услуг для государственных (муниципальных) нужд</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01 1 5220</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26,894</w:t>
            </w:r>
          </w:p>
        </w:tc>
      </w:tr>
      <w:tr w:rsidR="00F76D4E" w:rsidRPr="001713C8" w:rsidTr="001713C8">
        <w:trPr>
          <w:trHeight w:val="353"/>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Социальное обеспечение и иные выплаты населению</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01 1 5220</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300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3 667,561</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Оплата жилищно-коммунальных услуг отдельным категориям граждан</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01 1 5250</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53 142,445</w:t>
            </w:r>
          </w:p>
        </w:tc>
      </w:tr>
      <w:tr w:rsidR="00F76D4E" w:rsidRPr="001713C8" w:rsidTr="001713C8">
        <w:trPr>
          <w:trHeight w:val="8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Закупка товаров, работ и услуг для государственных (муниципальных) нужд</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01 1 5250</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785,351</w:t>
            </w:r>
          </w:p>
        </w:tc>
      </w:tr>
      <w:tr w:rsidR="00F76D4E" w:rsidRPr="001713C8" w:rsidTr="001713C8">
        <w:trPr>
          <w:trHeight w:val="173"/>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Социальное обеспечение и иные выплаты населению</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01 1 5250</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300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52 357,094</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01 1 5270</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304,100</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Социальное обеспечение и иные выплаты населению</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01 1 5270</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300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304,100</w:t>
            </w:r>
          </w:p>
        </w:tc>
      </w:tr>
      <w:tr w:rsidR="00F76D4E" w:rsidRPr="001713C8" w:rsidTr="001713C8">
        <w:trPr>
          <w:trHeight w:val="1272"/>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01 1 5280</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21,900</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Закупка товаров, работ и услуг для государственных (муниципальных) нужд</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01 1 5280</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0,301</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Социальное обеспечение и иные выплаты населению</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01 1 5280</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300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21,599</w:t>
            </w:r>
          </w:p>
        </w:tc>
      </w:tr>
      <w:tr w:rsidR="00F76D4E" w:rsidRPr="001713C8" w:rsidTr="001713C8">
        <w:trPr>
          <w:trHeight w:val="1381"/>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№81-ФЗ "О государственных пособиях гражданам, имеющим детей"</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01 1 5380</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55 198,190</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Социальное обеспечение и иные выплаты населению</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01 1 5380</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300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55 198,190</w:t>
            </w:r>
          </w:p>
        </w:tc>
      </w:tr>
      <w:tr w:rsidR="00F76D4E" w:rsidRPr="001713C8" w:rsidTr="001713C8">
        <w:trPr>
          <w:trHeight w:val="45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краевого бюджета</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01 1 7084</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15 799,363</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Социальное обеспечение и иные выплаты населению</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01 1 7084</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300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15 799,363</w:t>
            </w:r>
          </w:p>
        </w:tc>
      </w:tr>
      <w:tr w:rsidR="00F76D4E" w:rsidRPr="001713C8" w:rsidTr="001713C8">
        <w:trPr>
          <w:trHeight w:val="269"/>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Обеспечение мер социальной поддержки ветеранов труда Ставропольского края</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01 1 7622</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45 994,200</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Закупка товаров, работ и услуг для государственных (муниципальных) нужд</w:t>
            </w:r>
          </w:p>
        </w:tc>
        <w:tc>
          <w:tcPr>
            <w:tcW w:w="838" w:type="pct"/>
            <w:tcBorders>
              <w:top w:val="nil"/>
            </w:tcBorders>
            <w:vAlign w:val="bottom"/>
          </w:tcPr>
          <w:p w:rsidR="00922892" w:rsidRDefault="00922892"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01 1 7622</w:t>
            </w:r>
          </w:p>
        </w:tc>
        <w:tc>
          <w:tcPr>
            <w:tcW w:w="559" w:type="pct"/>
            <w:tcBorders>
              <w:top w:val="nil"/>
            </w:tcBorders>
            <w:vAlign w:val="bottom"/>
          </w:tcPr>
          <w:p w:rsidR="00922892" w:rsidRDefault="00922892"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200</w:t>
            </w:r>
          </w:p>
        </w:tc>
        <w:tc>
          <w:tcPr>
            <w:tcW w:w="979" w:type="pct"/>
            <w:tcBorders>
              <w:top w:val="nil"/>
            </w:tcBorders>
            <w:noWrap/>
            <w:vAlign w:val="bottom"/>
          </w:tcPr>
          <w:p w:rsidR="00922892" w:rsidRDefault="00922892"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700,304</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Социальное обеспечение и иные выплаты населению</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01 1 7622</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300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45 293,896</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Обеспечение мер социальной поддержки реабилитированных лиц и лиц, признанных пострадавшими от политических репрессий</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01 1 7623</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779,180</w:t>
            </w:r>
          </w:p>
        </w:tc>
      </w:tr>
      <w:tr w:rsidR="00F76D4E" w:rsidRPr="001713C8" w:rsidTr="001713C8">
        <w:trPr>
          <w:trHeight w:val="86"/>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Закупка товаров, работ и услуг для государственных (муниципальных) нужд</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01 1 7623</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11,022</w:t>
            </w:r>
          </w:p>
        </w:tc>
      </w:tr>
      <w:tr w:rsidR="00F76D4E" w:rsidRPr="001713C8" w:rsidTr="001713C8">
        <w:trPr>
          <w:trHeight w:val="151"/>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Социальное обеспечение и иные выплаты населению</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01 1 7623</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300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768,158</w:t>
            </w:r>
          </w:p>
        </w:tc>
      </w:tr>
      <w:tr w:rsidR="00F76D4E" w:rsidRPr="001713C8" w:rsidTr="001713C8">
        <w:trPr>
          <w:trHeight w:val="19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Предоставление государственной социальной помощи малоимущим семьям, малоимущим одиноко проживающим гражданам</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01 1 7624</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1 107,980</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Социальное обеспечение и иные выплаты населению</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01 1 7624</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300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1 107,980</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Выплата социального пособия на погребение</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01 1 7625</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474,955</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Социальное обеспечение и иные выплаты населению</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01 1 7625</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300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474,955</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Выплата ежегодного социального пособия на проезд учащимся (студентам)</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01 1 7626</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35,424</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Закупка товаров, работ и услуг для государственных (муниципальных) нужд</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01 1 7626</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0,472</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Социальное обеспечение и иные выплаты населению</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01 1 7626</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300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34,952</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Ежемесячное пособие на ребенка</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01 1 7627</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39 500,435</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Закупка товаров, работ и услуг для государственных (муниципальных) нужд</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01 1 7627</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15,885</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Социальное обеспечение и иные выплаты населению</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01 1 7627</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300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39 484,550</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Предоставление мер социальной поддержки многодетным семьям</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01 1 7628</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15 474,321</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Закупка товаров, работ и услуг для государственных (муниципальных) нужд</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01 1 7628</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190,411</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Социальное обеспечение и иные выплаты населению</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01 1 7628</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300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15 283,910</w:t>
            </w:r>
          </w:p>
        </w:tc>
      </w:tr>
      <w:tr w:rsidR="00F76D4E" w:rsidRPr="001713C8" w:rsidTr="001713C8">
        <w:trPr>
          <w:trHeight w:val="146"/>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Предоставление гражданам субсидий на оплату жилого помещения и коммунальных услуг</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01 1 7630</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31 843,865</w:t>
            </w:r>
          </w:p>
        </w:tc>
      </w:tr>
      <w:tr w:rsidR="00F76D4E" w:rsidRPr="001713C8" w:rsidTr="001713C8">
        <w:trPr>
          <w:trHeight w:val="251"/>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Закупка товаров, работ и услуг для государственных (муниципальных) нужд</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01 1 7630</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451,281</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Социальное обеспечение и иные выплаты населению</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01 1 7630</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300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31 392,584</w:t>
            </w:r>
          </w:p>
        </w:tc>
      </w:tr>
      <w:tr w:rsidR="00F76D4E" w:rsidRPr="001713C8" w:rsidTr="001713C8">
        <w:trPr>
          <w:trHeight w:val="8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Обеспечение мер социальной поддержки ветеранов труда и тружеников тыла</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01 1 7631</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48 482,820</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Закупка товаров, работ и услуг для государственных (муниципальных) нужд</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01 1 7631</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729,139</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Социальное обеспечение и иные выплаты населению</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01 1 7631</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300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47 753,681</w:t>
            </w:r>
          </w:p>
        </w:tc>
      </w:tr>
      <w:tr w:rsidR="00F76D4E" w:rsidRPr="001713C8" w:rsidTr="001713C8">
        <w:trPr>
          <w:trHeight w:val="94"/>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Ежемесячная доплата к пенсии гражданам, ставшим инвалидами при исполнении служебных обязанностей в районах боевых действий</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01 1 7632</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85,600</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Закупка товаров, работ и услуг для государственных (муниципальных) нужд</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01 1 7632</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0,465</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Социальное обеспечение и иные выплаты населению</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01 1 7632</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300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85,135</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Ежемесячные денежные выплаты семьям погибших ветеранов боевых действий</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01 1 7633</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111,270</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Закупка товаров, работ и услуг для государственных (муниципальных) нужд</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01 1 7633</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1,500</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Социальное обеспечение и иные выплаты населению</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01 1 7633</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300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109,770</w:t>
            </w:r>
          </w:p>
        </w:tc>
      </w:tr>
      <w:tr w:rsidR="00F76D4E" w:rsidRPr="001713C8" w:rsidTr="001713C8">
        <w:trPr>
          <w:trHeight w:val="641"/>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 xml:space="preserve">Подпрограмма "Обеспечение реализации  муниципальной программы Благодарненского муниципального района Ставропольского края  "Социальная поддержка граждан" и </w:t>
            </w:r>
            <w:proofErr w:type="spellStart"/>
            <w:r w:rsidRPr="001713C8">
              <w:rPr>
                <w:rFonts w:ascii="Arial" w:hAnsi="Arial" w:cs="Arial"/>
                <w:bCs/>
                <w:color w:val="auto"/>
                <w:sz w:val="12"/>
                <w:szCs w:val="12"/>
              </w:rPr>
              <w:t>общепрограммные</w:t>
            </w:r>
            <w:proofErr w:type="spellEnd"/>
            <w:r w:rsidRPr="001713C8">
              <w:rPr>
                <w:rFonts w:ascii="Arial" w:hAnsi="Arial" w:cs="Arial"/>
                <w:bCs/>
                <w:color w:val="auto"/>
                <w:sz w:val="12"/>
                <w:szCs w:val="12"/>
              </w:rPr>
              <w:t xml:space="preserve"> мероприятия"</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01 2 0000</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17 542,772</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 xml:space="preserve">Расходы на обеспечение функций органов местного самоуправления </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01 2 1001</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90,669</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Закупка товаров, работ и услуг для государственных (муниципальных) нужд</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01 2 1001</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90,669</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 xml:space="preserve">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  </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01 2 1005</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181,203</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01 2 1005</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181,203</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Осуществление отдельных государственных полномочий в области труда и социальной защиты отдельных категорий граждан</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01 2 7621</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17 270,900</w:t>
            </w:r>
          </w:p>
        </w:tc>
      </w:tr>
      <w:tr w:rsidR="00F76D4E" w:rsidRPr="001713C8" w:rsidTr="001713C8">
        <w:trPr>
          <w:trHeight w:val="386"/>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01 2 7621</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16 261,057</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Закупка товаров, работ и услуг для государственных (муниципальных) нужд</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01 2 7621</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993,488</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Иные бюджетные ассигнования</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01 2 7621</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800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16,355</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 xml:space="preserve">Муниципальная программа Благодарненского муниципального района Ставропольского края "Развитие образования" </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02 0 0000</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641 302,291</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Подпрограмма "Развитие дошкольного, общего и дополнительного образования"</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02 1 0000</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599 916,021</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Обеспечение деятельности (оказание услуг) детских дошкольных организаций</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02 1 1113</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91 933,297</w:t>
            </w:r>
          </w:p>
        </w:tc>
      </w:tr>
      <w:tr w:rsidR="00F76D4E" w:rsidRPr="001713C8" w:rsidTr="001713C8">
        <w:trPr>
          <w:trHeight w:val="96"/>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02 1 1113</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38 813,505</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Закупка товаров, работ и услуг для государственных (муниципальных) нужд</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02 1 1113</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47 771,426</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02 1 1113</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600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2 782,785</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Иные бюджетные ассигнования</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02 1 1113</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800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2 565,581</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Обеспечение деятельности (оказание услуг) школы-детского сада, начальной, неполной средней и средней школы</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02 1 1114</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101 155,738</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02 1 1114</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27 716,750</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Закупка товаров, работ и услуг для государственных (муниципальных) нужд</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02 1 1114</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50 153,884</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Капитальные вложения в объекты государственной (муниципальной) собственности</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02 1 1114</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400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376,903</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02 1 1114</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600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20 490,256</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Иные бюджетные ассигнования</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02 1 1114</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800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2 417,945</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Обеспечение деятельности (оказание услуг) организаций дополнительного образования</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02 1 1115</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32 437,706</w:t>
            </w:r>
          </w:p>
        </w:tc>
      </w:tr>
      <w:tr w:rsidR="00F76D4E" w:rsidRPr="001713C8" w:rsidTr="001713C8">
        <w:trPr>
          <w:trHeight w:val="645"/>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02 1 1115</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21 300,165</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Закупка товаров, работ и услуг для государственных (муниципальных) нужд</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02 1 1115</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2 073,359</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02 1 1115</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600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8 994,512</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Иные бюджетные ассигнования</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02 1 1115</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800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69,670</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 xml:space="preserve">Выплаты молодым специалистам, поступившим на работу в муниципальные образовательные организации </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02 1 2002</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373,749</w:t>
            </w:r>
          </w:p>
        </w:tc>
      </w:tr>
      <w:tr w:rsidR="00F76D4E" w:rsidRPr="001713C8" w:rsidTr="001713C8">
        <w:trPr>
          <w:trHeight w:val="445"/>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02 1 2002</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283,629</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02 1 2002</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600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90,120</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proofErr w:type="spellStart"/>
            <w:r w:rsidRPr="001713C8">
              <w:rPr>
                <w:rFonts w:ascii="Arial" w:hAnsi="Arial" w:cs="Arial"/>
                <w:bCs/>
                <w:color w:val="auto"/>
                <w:sz w:val="12"/>
                <w:szCs w:val="12"/>
              </w:rPr>
              <w:t>Софинансирование</w:t>
            </w:r>
            <w:proofErr w:type="spellEnd"/>
            <w:r w:rsidRPr="001713C8">
              <w:rPr>
                <w:rFonts w:ascii="Arial" w:hAnsi="Arial" w:cs="Arial"/>
                <w:bCs/>
                <w:color w:val="auto"/>
                <w:sz w:val="12"/>
                <w:szCs w:val="12"/>
              </w:rPr>
              <w:t xml:space="preserve"> расходов на реализацию мероприятий по достижению национальной образовательной инициативы "Наша новая школа" за счет средств районного бюджета</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02 1 2008</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158,350</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Закупка товаров, работ и услуг для государственных (муниципальных) нужд</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02 1 2008</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158,350</w:t>
            </w:r>
          </w:p>
        </w:tc>
      </w:tr>
      <w:tr w:rsidR="00F76D4E" w:rsidRPr="001713C8" w:rsidTr="001713C8">
        <w:trPr>
          <w:trHeight w:val="292"/>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Проведение работ по замене оконных блоков в дошкольных образовательных организациях и общеобразовательных организациях</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02 1 2043</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184,664</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Закупка товаров, работ и услуг для государственных (муниципальных) нужд</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02 1 2043</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121,282</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02 1 2043</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600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63,382</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02 1 2044</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548,250</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Закупка товаров, работ и услуг для государственных (муниципальных) нужд</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02 1 2044</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302,330</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02 1 2044</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600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245,920</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Устройство теневых навесов в дошкольных образовательных организациях</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02 1 2045</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875,797</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Капитальные вложения в объекты государственной (муниципальной) собственности</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02 1 2045</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400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749,096</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02 1 2045</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600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126,701</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Проведение конкурса "Лучший школьный двор"</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02 1 2049</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70,000</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Закупка товаров, работ и услуг для государственных (муниципальных) нужд</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02 1 2049</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70,000</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Расходы на строительство детских садов</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02 1 4010</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3 914,280</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Капитальные вложения в объекты государственной (муниципальной) собственности</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02 1 4010</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400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3 914,280</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Реализация мероприятий федеральной целевой программы развития образования на 2011 - 2015 годы</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02 1 5026</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1 917,629</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Закупка товаров, работ и услуг для государственных (муниципальных) нужд</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02 1 5026</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1 917,629</w:t>
            </w:r>
          </w:p>
        </w:tc>
      </w:tr>
      <w:tr w:rsidR="00F76D4E" w:rsidRPr="001713C8" w:rsidTr="001713C8">
        <w:trPr>
          <w:trHeight w:val="137"/>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Модернизация региональных систем дошкольного образования за счет средств федерального бюджета</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02 1 5059</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14 151,755</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Капитальные вложения в объекты государственной (муниципальной) собственности</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02 1 5059</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400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14 151,755</w:t>
            </w:r>
          </w:p>
        </w:tc>
      </w:tr>
      <w:tr w:rsidR="00F76D4E" w:rsidRPr="001713C8" w:rsidTr="001713C8">
        <w:trPr>
          <w:trHeight w:val="745"/>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Создание в муниципальных общеобразовательных организациях Ставропольского края, расположенных в сельской местности, условий для занятий физической культурой и спортом за счет средств федерального бюджета</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02 1 5097</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2 711,660</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Закупка товаров, работ и услуг для государственных (муниципальных) нужд</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02 1 5097</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1 495,340</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02 1 5097</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600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1 216,320</w:t>
            </w:r>
          </w:p>
        </w:tc>
      </w:tr>
      <w:tr w:rsidR="00F76D4E" w:rsidRPr="001713C8" w:rsidTr="001713C8">
        <w:trPr>
          <w:trHeight w:val="583"/>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Создание в муниципальных общеобразовательных организациях Ставропольского края, расположенных в сельской местности, условий для занятий физической культурой и спортом за счет средств краевого бюджета</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02 1 7097</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548,250</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Закупка товаров, работ и услуг для государственных (муниципальных) нужд</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02 1 7097</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302,330</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02 1 7097</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600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245,920</w:t>
            </w:r>
          </w:p>
        </w:tc>
      </w:tr>
      <w:tr w:rsidR="00F76D4E" w:rsidRPr="001713C8" w:rsidTr="001713C8">
        <w:trPr>
          <w:trHeight w:val="1257"/>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02 1 7613</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219 355,280</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02 1 7613</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159 399,481</w:t>
            </w:r>
          </w:p>
        </w:tc>
      </w:tr>
      <w:tr w:rsidR="00F76D4E" w:rsidRPr="001713C8" w:rsidTr="001713C8">
        <w:trPr>
          <w:trHeight w:val="99"/>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Закупка товаров, работ и услуг для государственных (муниципальных) нужд</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02 1 7613</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2 378,830</w:t>
            </w:r>
          </w:p>
        </w:tc>
      </w:tr>
      <w:tr w:rsidR="00F76D4E" w:rsidRPr="001713C8" w:rsidTr="001713C8">
        <w:trPr>
          <w:trHeight w:val="291"/>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02 1 7613</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600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57 576,969</w:t>
            </w:r>
          </w:p>
        </w:tc>
      </w:tr>
      <w:tr w:rsidR="00F76D4E" w:rsidRPr="001713C8" w:rsidTr="001713C8">
        <w:trPr>
          <w:trHeight w:val="306"/>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Компенсация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02 1 7614</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8 339,840</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Закупка товаров, работ и услуг для государственных (муниципальных) нужд</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02 1 7614</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124,222</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Социальное обеспечение и иные выплаты населению</w:t>
            </w:r>
          </w:p>
        </w:tc>
        <w:tc>
          <w:tcPr>
            <w:tcW w:w="838" w:type="pct"/>
            <w:tcBorders>
              <w:top w:val="nil"/>
            </w:tcBorders>
            <w:vAlign w:val="bottom"/>
          </w:tcPr>
          <w:p w:rsidR="00F76D4E"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02 1 7614</w:t>
            </w:r>
          </w:p>
        </w:tc>
        <w:tc>
          <w:tcPr>
            <w:tcW w:w="559" w:type="pct"/>
            <w:tcBorders>
              <w:top w:val="nil"/>
            </w:tcBorders>
            <w:vAlign w:val="bottom"/>
          </w:tcPr>
          <w:p w:rsidR="00F76D4E"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300</w:t>
            </w:r>
          </w:p>
        </w:tc>
        <w:tc>
          <w:tcPr>
            <w:tcW w:w="979" w:type="pct"/>
            <w:tcBorders>
              <w:top w:val="nil"/>
            </w:tcBorders>
            <w:noWrap/>
            <w:vAlign w:val="bottom"/>
          </w:tcPr>
          <w:p w:rsidR="00F76D4E"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xml:space="preserve"> 215,618</w:t>
            </w:r>
          </w:p>
        </w:tc>
      </w:tr>
      <w:tr w:rsidR="00F76D4E" w:rsidRPr="001713C8" w:rsidTr="00C15472">
        <w:trPr>
          <w:trHeight w:val="582"/>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Бюджетные инвестиции в объекты капитального строительства собственности муниципальных образований</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02 1 7655</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30 794,392</w:t>
            </w:r>
          </w:p>
        </w:tc>
      </w:tr>
      <w:tr w:rsidR="00F76D4E" w:rsidRPr="001713C8" w:rsidTr="001713C8">
        <w:trPr>
          <w:trHeight w:val="158"/>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Капитальные вложения в объекты государственной (муниципальной) собственности</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02 1 7655</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400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30 794,392</w:t>
            </w:r>
          </w:p>
        </w:tc>
      </w:tr>
      <w:tr w:rsidR="00F76D4E" w:rsidRPr="001713C8" w:rsidTr="001713C8">
        <w:trPr>
          <w:trHeight w:val="1134"/>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02 1 7657</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75 036,149</w:t>
            </w:r>
          </w:p>
        </w:tc>
      </w:tr>
      <w:tr w:rsidR="00F76D4E" w:rsidRPr="001713C8" w:rsidTr="001713C8">
        <w:trPr>
          <w:trHeight w:val="691"/>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02 1 7657</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71 565,882</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Закупка товаров, работ и услуг для государственных (муниципальных) нужд</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02 1 7657</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945,824</w:t>
            </w:r>
          </w:p>
        </w:tc>
      </w:tr>
      <w:tr w:rsidR="00F76D4E" w:rsidRPr="001713C8" w:rsidTr="001713C8">
        <w:trPr>
          <w:trHeight w:val="9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02 1 7657</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600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2 524,443</w:t>
            </w:r>
          </w:p>
        </w:tc>
      </w:tr>
      <w:tr w:rsidR="00F76D4E" w:rsidRPr="001713C8" w:rsidTr="001713C8">
        <w:trPr>
          <w:trHeight w:val="497"/>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 xml:space="preserve">Проведение работ по замене оконных блоков в муниципальных образовательных организациях Ставропольского края </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02 1 7669</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3 508,610</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Закупка товаров, работ и услуг для государственных (муниципальных) нужд</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02 1 7669</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2 304,368</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02 1 7669</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600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1 204,242</w:t>
            </w:r>
          </w:p>
        </w:tc>
      </w:tr>
      <w:tr w:rsidR="00F76D4E" w:rsidRPr="001713C8" w:rsidTr="001713C8">
        <w:trPr>
          <w:trHeight w:val="938"/>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02 1 7689</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10 582,700</w:t>
            </w:r>
          </w:p>
        </w:tc>
      </w:tr>
      <w:tr w:rsidR="00F76D4E" w:rsidRPr="001713C8" w:rsidTr="001713C8">
        <w:trPr>
          <w:trHeight w:val="621"/>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02 1 7689</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6 378,623</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Социальное обеспечение и иные выплаты населению</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02 1 7689</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300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357,948</w:t>
            </w:r>
          </w:p>
        </w:tc>
      </w:tr>
      <w:tr w:rsidR="00F76D4E" w:rsidRPr="001713C8" w:rsidTr="001713C8">
        <w:trPr>
          <w:trHeight w:val="304"/>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02 1 7689</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600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3 846,129</w:t>
            </w:r>
          </w:p>
        </w:tc>
      </w:tr>
      <w:tr w:rsidR="00F76D4E" w:rsidRPr="001713C8" w:rsidTr="001713C8">
        <w:trPr>
          <w:trHeight w:val="46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Повышение заработной платы педагогических работников муниципальных образовательных учреждений дополнительного образования детей</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02 1 7708</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226,985</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02 1 7708</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600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226,985</w:t>
            </w:r>
          </w:p>
        </w:tc>
      </w:tr>
      <w:tr w:rsidR="00F76D4E" w:rsidRPr="001713C8" w:rsidTr="001713C8">
        <w:trPr>
          <w:trHeight w:val="411"/>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Реализация мероприятий по достижению национальной образовательной инициативы "Наша новая школа" за счет средств краевого бюджета</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02 1 7713</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1 090,940</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Закупка товаров, работ и услуг для государственных (муниципальных) нужд</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02 1 7713</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1 090,940</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Подпрограмма "Государственная поддержка детей с ограниченными возможностями здоровья, детей-инвалидов, детей -сирот и детей, оставшихся без попечения родителей"</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02 2 0000</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11 127,464</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Обучение детей-инвалидов на дому</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02 2 7616</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42,104</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02 2 7616</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40,764</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02 2 7616</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600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1,340</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Выплаты денежных средств на содержание ребенка опекуну (попечителю)</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02 2 7617</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8 954,930</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Социальное обеспечение и иные выплаты населению</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02 2 7617</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300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8 954,930</w:t>
            </w:r>
          </w:p>
        </w:tc>
      </w:tr>
      <w:tr w:rsidR="00F76D4E" w:rsidRPr="001713C8" w:rsidTr="001713C8">
        <w:trPr>
          <w:trHeight w:val="106"/>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Выплаты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838" w:type="pct"/>
            <w:tcBorders>
              <w:top w:val="nil"/>
            </w:tcBorders>
            <w:vAlign w:val="bottom"/>
          </w:tcPr>
          <w:p w:rsidR="00F76D4E"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02 2 7619</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1 980,430</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Социальное обеспечение и иные выплаты населению</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02 2 7619</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300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1 980,430</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Выплата единовременного пособия усыновителям</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02 2 7660</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150,000</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Социальное обеспечение и иные выплаты населению</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02 2 7660</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300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150,000</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Подпрограмма "Организация отдыха, оздоровления и занятости детей"</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02 3 0000</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6 141,234</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Обеспечение деятельности (оказание услуг) организаций дополнительного образования</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02 3 1115</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2 262,965</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02 3 1115</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600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2 262,965</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Организация и обеспечение оздоровления детей, проживающих на территории Благодарненского муниципального района Ставропольского края</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02 3 2003</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3 515,760</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Закупка товаров, работ и услуг для государственных (муниципальных) нужд</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02 3 2003</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2 874,767</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02 3 2003</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600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640,993</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Организация и обеспечение занятости детей в период летних каникул</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02 3 2004</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362,509</w:t>
            </w:r>
          </w:p>
        </w:tc>
      </w:tr>
      <w:tr w:rsidR="00F76D4E" w:rsidRPr="001713C8" w:rsidTr="001713C8">
        <w:trPr>
          <w:trHeight w:val="357"/>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02 3 2004</w:t>
            </w:r>
          </w:p>
        </w:tc>
        <w:tc>
          <w:tcPr>
            <w:tcW w:w="55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271,037</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838"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02 3 2004</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600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91,472</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Подпрограмма "Укрепление антитеррористической защищенности и обеспечение пожарной безопасности"</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02 4 0000</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3 636,345</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Обеспечение антитеррористической защиты объектов муниципальной собственности и мест массового пребывания граждан</w:t>
            </w:r>
          </w:p>
        </w:tc>
        <w:tc>
          <w:tcPr>
            <w:tcW w:w="838"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02 4 2011</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1 794,303</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Закупка товаров, работ и услуг для государственных (муниципальных) нужд</w:t>
            </w:r>
          </w:p>
        </w:tc>
        <w:tc>
          <w:tcPr>
            <w:tcW w:w="838"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02 4 2011</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1 737,163</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838"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02 4 2011</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600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57,140</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 xml:space="preserve">Мероприятия по повышению уровня пожарной безопасности </w:t>
            </w:r>
          </w:p>
        </w:tc>
        <w:tc>
          <w:tcPr>
            <w:tcW w:w="838"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02 4 2020</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1 842,042</w:t>
            </w:r>
          </w:p>
        </w:tc>
      </w:tr>
      <w:tr w:rsidR="00F76D4E" w:rsidRPr="001713C8" w:rsidTr="001713C8">
        <w:trPr>
          <w:trHeight w:val="11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Закупка товаров, работ и услуг для государственных (муниципальных) нужд</w:t>
            </w:r>
          </w:p>
        </w:tc>
        <w:tc>
          <w:tcPr>
            <w:tcW w:w="838"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02 4 2020</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1 493,723</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838"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02 4 2020</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600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348,319</w:t>
            </w:r>
          </w:p>
        </w:tc>
      </w:tr>
      <w:tr w:rsidR="00F76D4E" w:rsidRPr="001713C8" w:rsidTr="001713C8">
        <w:trPr>
          <w:trHeight w:val="459"/>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 xml:space="preserve">Подпрограмма "Обеспечение реализации муниципальной программы Благодарненского муниципального района Ставропольского края "Развитие образования" и </w:t>
            </w:r>
            <w:proofErr w:type="spellStart"/>
            <w:r w:rsidRPr="001713C8">
              <w:rPr>
                <w:rFonts w:ascii="Arial" w:hAnsi="Arial" w:cs="Arial"/>
                <w:bCs/>
                <w:color w:val="auto"/>
                <w:sz w:val="12"/>
                <w:szCs w:val="12"/>
              </w:rPr>
              <w:t>общепрограммные</w:t>
            </w:r>
            <w:proofErr w:type="spellEnd"/>
            <w:r w:rsidRPr="001713C8">
              <w:rPr>
                <w:rFonts w:ascii="Arial" w:hAnsi="Arial" w:cs="Arial"/>
                <w:bCs/>
                <w:color w:val="auto"/>
                <w:sz w:val="12"/>
                <w:szCs w:val="12"/>
              </w:rPr>
              <w:t xml:space="preserve"> мероприятия"</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02 5 0000</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20 481,227</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 xml:space="preserve">Расходы на обеспечение функций органов местного самоуправления </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02 5 1001</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118,713</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02 5 1001</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94,181</w:t>
            </w:r>
          </w:p>
        </w:tc>
      </w:tr>
      <w:tr w:rsidR="00F76D4E" w:rsidRPr="001713C8" w:rsidTr="001713C8">
        <w:trPr>
          <w:trHeight w:val="112"/>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Закупка товаров, работ и услуг для государственных (муниципальных) нужд</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02 5 1001</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24,532</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 xml:space="preserve">Расходы на выплаты по оплате труда работников органов местного самоуправления </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02 5 1002</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2 437,929</w:t>
            </w:r>
          </w:p>
        </w:tc>
      </w:tr>
      <w:tr w:rsidR="00F76D4E" w:rsidRPr="001713C8" w:rsidTr="001713C8">
        <w:trPr>
          <w:trHeight w:val="191"/>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02 5 1002</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2 437,929</w:t>
            </w:r>
          </w:p>
        </w:tc>
      </w:tr>
      <w:tr w:rsidR="00F76D4E" w:rsidRPr="001713C8" w:rsidTr="001713C8">
        <w:trPr>
          <w:trHeight w:val="92"/>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02 5 1130</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16 754,385</w:t>
            </w:r>
          </w:p>
        </w:tc>
      </w:tr>
      <w:tr w:rsidR="00F76D4E" w:rsidRPr="001713C8" w:rsidTr="00922892">
        <w:trPr>
          <w:trHeight w:val="269"/>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pct"/>
            <w:tcBorders>
              <w:top w:val="nil"/>
            </w:tcBorders>
            <w:vAlign w:val="bottom"/>
          </w:tcPr>
          <w:p w:rsidR="00922892" w:rsidRDefault="00922892"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922892" w:rsidRDefault="00922892"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922892" w:rsidRDefault="00922892"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922892" w:rsidRDefault="00922892"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922892" w:rsidRDefault="00922892"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02 5 1130</w:t>
            </w:r>
          </w:p>
        </w:tc>
        <w:tc>
          <w:tcPr>
            <w:tcW w:w="559" w:type="pct"/>
            <w:tcBorders>
              <w:top w:val="nil"/>
            </w:tcBorders>
            <w:vAlign w:val="bottom"/>
          </w:tcPr>
          <w:p w:rsidR="00922892" w:rsidRDefault="00922892"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922892" w:rsidRDefault="00922892"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922892" w:rsidRDefault="00922892"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922892" w:rsidRDefault="00922892"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922892" w:rsidRDefault="00922892"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922892"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Pr>
                <w:rFonts w:ascii="Arial" w:hAnsi="Arial" w:cs="Arial"/>
                <w:bCs/>
                <w:color w:val="auto"/>
                <w:sz w:val="12"/>
                <w:szCs w:val="12"/>
              </w:rPr>
              <w:t>1</w:t>
            </w:r>
            <w:r w:rsidR="00F76D4E" w:rsidRPr="001713C8">
              <w:rPr>
                <w:rFonts w:ascii="Arial" w:hAnsi="Arial" w:cs="Arial"/>
                <w:bCs/>
                <w:color w:val="auto"/>
                <w:sz w:val="12"/>
                <w:szCs w:val="12"/>
              </w:rPr>
              <w:t>00</w:t>
            </w:r>
          </w:p>
        </w:tc>
        <w:tc>
          <w:tcPr>
            <w:tcW w:w="979" w:type="pct"/>
            <w:tcBorders>
              <w:top w:val="nil"/>
            </w:tcBorders>
            <w:noWrap/>
            <w:vAlign w:val="bottom"/>
          </w:tcPr>
          <w:p w:rsidR="00922892" w:rsidRDefault="00922892"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922892" w:rsidRDefault="00922892"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922892" w:rsidRDefault="00922892"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922892" w:rsidRDefault="00922892"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922892" w:rsidRDefault="00922892"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13 561,386</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Закупка товаров, работ и услуг для государственных (муниципальных) нужд</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02 5 1130</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3 175,920</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Иные бюджетные ассигнования</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02 5 1130</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800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17,079</w:t>
            </w:r>
          </w:p>
        </w:tc>
      </w:tr>
      <w:tr w:rsidR="00F76D4E" w:rsidRPr="001713C8" w:rsidTr="001713C8">
        <w:trPr>
          <w:trHeight w:val="152"/>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Расходы на организацию и осуществление деятельности по опеке и попечительству в области образования</w:t>
            </w:r>
          </w:p>
        </w:tc>
        <w:tc>
          <w:tcPr>
            <w:tcW w:w="838"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02 5 7620</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1 170,200</w:t>
            </w:r>
          </w:p>
        </w:tc>
      </w:tr>
      <w:tr w:rsidR="00F76D4E" w:rsidRPr="001713C8" w:rsidTr="001713C8">
        <w:trPr>
          <w:trHeight w:val="591"/>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02 5 7620</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1 119,711</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Закупка товаров, работ и услуг для государственных (муниципальных) нужд</w:t>
            </w:r>
          </w:p>
        </w:tc>
        <w:tc>
          <w:tcPr>
            <w:tcW w:w="838"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02 5 7620</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50,489</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Муниципальная программа Благодарненского муниципального района Ставропольского края "Управление финансами"</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03 0 0000</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57 630,260</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Подпрограмма "Обеспечение сбалансированности и финансовой стабильности бюджета Благодарненского муниципального района Ставропольского края"</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03 1 0000</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42 664,000</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Дотации на выравнивание бюджетной обеспеченности поселений из районного фонда финансовой поддержки</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03 1 9001</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43,000</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Межбюджетные трансферты</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03 1 9001</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500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43,000</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Иные межбюджетные трансферты на обеспечение сбалансированности местных бюджетов поселений</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03 1 9002</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42 621,000</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Межбюджетные трансферты</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03 1 9002</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500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42 621,000</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Подпрограмма "Обеспечение реализации муниципальной программы Благодарненского муниципального района Ставропольского края "Управление финансами"</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03 2 0000</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14 966,260</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 xml:space="preserve">Расходы на обеспечение функций органов местного самоуправления </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03 2 1001</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2 264,388</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03 2 1001</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371,250</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Закупка товаров, работ и услуг для государственных (муниципальных) нужд</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03 2 1001</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1 870,669</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Иные бюджетные ассигнования</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03 2 1001</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800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22,469</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 xml:space="preserve">Расходы на выплаты по оплате труда работников органов местного самоуправления </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03 2 1002</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11 046,602</w:t>
            </w:r>
          </w:p>
        </w:tc>
      </w:tr>
      <w:tr w:rsidR="00F76D4E" w:rsidRPr="001713C8" w:rsidTr="001713C8">
        <w:trPr>
          <w:trHeight w:val="666"/>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03 2 1002</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11 046,602</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 xml:space="preserve">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  </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03 2 1005</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1 531,196</w:t>
            </w:r>
          </w:p>
        </w:tc>
      </w:tr>
      <w:tr w:rsidR="00F76D4E" w:rsidRPr="001713C8" w:rsidTr="001713C8">
        <w:trPr>
          <w:trHeight w:val="731"/>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03 2 1005</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12,102</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Иные бюджетные ассигнования</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03 2 1005</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800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1 519,094</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Резервный фонд администрации Благодарненского муниципального района Ставропольского края</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03 2 2018</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124,074</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Иные бюджетные ассигнования</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03 2 2018</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800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124,074</w:t>
            </w:r>
          </w:p>
        </w:tc>
      </w:tr>
      <w:tr w:rsidR="00F76D4E" w:rsidRPr="001713C8" w:rsidTr="00C15472">
        <w:trPr>
          <w:trHeight w:val="859"/>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04 0 0000</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88 681,866</w:t>
            </w:r>
          </w:p>
        </w:tc>
      </w:tr>
      <w:tr w:rsidR="00F76D4E" w:rsidRPr="001713C8" w:rsidTr="001713C8">
        <w:trPr>
          <w:trHeight w:val="403"/>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Подпрограмма "Поддержка субъектов малого и среднего предпринимательства, развитие потребительского рынка и улучшение инвестиционного климата"</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04 1 0000</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90,000</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Субсидии начинающим субъектам малого предпринимательства в виде грантов на создание на территории Благодарненского района Ставропольского края собственного бизнеса</w:t>
            </w:r>
          </w:p>
        </w:tc>
        <w:tc>
          <w:tcPr>
            <w:tcW w:w="838" w:type="pct"/>
            <w:tcBorders>
              <w:top w:val="nil"/>
            </w:tcBorders>
            <w:vAlign w:val="bottom"/>
          </w:tcPr>
          <w:p w:rsidR="00F76D4E"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04 1 6001</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90,000</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Иные бюджетные ассигнования</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04 1 6001</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800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90,000</w:t>
            </w:r>
          </w:p>
        </w:tc>
      </w:tr>
      <w:tr w:rsidR="00F76D4E" w:rsidRPr="001713C8" w:rsidTr="001713C8">
        <w:trPr>
          <w:trHeight w:val="140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муниципальном районе Ставропольского края, в том числе на базе многофункциональных центров предоставления государственных и муниципальных услуг"</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04 2 0000</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15 196,930</w:t>
            </w:r>
          </w:p>
        </w:tc>
      </w:tr>
      <w:tr w:rsidR="00F76D4E" w:rsidRPr="001713C8" w:rsidTr="001713C8">
        <w:trPr>
          <w:trHeight w:val="70"/>
        </w:trPr>
        <w:tc>
          <w:tcPr>
            <w:tcW w:w="2623"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Обеспечение деятельности (оказание услуг) уполномоченного многофункционального центра предоставления государственных и муниципальных услуг</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04 2 1151</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15 114,360</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04 2 1151</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10 254,061</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Закупка товаров, работ и услуг для государственных (муниципальных) нужд</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04 2 1151</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4 590,235</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Социальное обеспечение и иные выплаты населению</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04 2 1151</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300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10,105</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Иные бюджетные ассигнования</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04 2 1151</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800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259,959</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Организация предоставления государственных и муниципальных услуг по принципу "одного окна" на базе многофункциональных центров предоставления государственных и муниципальных услуг</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04 2 2005</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47,606</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Закупка товаров, работ и услуг для государственных (муниципальных) нужд</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04 2 2005</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47,606</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Создание и развитие сети многофункциональных центров предоставления государственных и муниципальных услуг</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04 2 5392</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34,964</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Закупка товаров, работ и услуг для государственных (муниципальных) нужд</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04 2 5392</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34,964</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Подпрограмма "Развитие градостроительства"</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04 3 0000</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1 077,632</w:t>
            </w:r>
          </w:p>
        </w:tc>
      </w:tr>
      <w:tr w:rsidR="00F76D4E" w:rsidRPr="001713C8" w:rsidTr="00C15472">
        <w:trPr>
          <w:trHeight w:val="587"/>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Обеспечение деятельности (оказание услуг) учреждений в области строительства, архитектуры и градостроительства</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04 3 1110</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1 077,632</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04 3 1110</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600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1 077,632</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Подпрограмма "Развитие молодежной политики в Благодарненском муниципальном районе Ставропольского края"</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04 4 0000</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6 240,846</w:t>
            </w:r>
          </w:p>
        </w:tc>
      </w:tr>
      <w:tr w:rsidR="00F76D4E" w:rsidRPr="001713C8" w:rsidTr="001713C8">
        <w:trPr>
          <w:trHeight w:val="70"/>
        </w:trPr>
        <w:tc>
          <w:tcPr>
            <w:tcW w:w="2623" w:type="pct"/>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Обеспечение деятельности (оказание услуг) учреждений в области организационно-воспитательной работы с молодежью</w:t>
            </w:r>
          </w:p>
        </w:tc>
        <w:tc>
          <w:tcPr>
            <w:tcW w:w="838"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xml:space="preserve">04 4 1122   </w:t>
            </w:r>
          </w:p>
        </w:tc>
        <w:tc>
          <w:tcPr>
            <w:tcW w:w="559"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4 021,342</w:t>
            </w:r>
          </w:p>
        </w:tc>
      </w:tr>
      <w:tr w:rsidR="00F76D4E" w:rsidRPr="001713C8" w:rsidTr="001713C8">
        <w:trPr>
          <w:trHeight w:val="241"/>
        </w:trPr>
        <w:tc>
          <w:tcPr>
            <w:tcW w:w="2623" w:type="pct"/>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04 4 1122</w:t>
            </w:r>
          </w:p>
        </w:tc>
        <w:tc>
          <w:tcPr>
            <w:tcW w:w="559"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100</w:t>
            </w:r>
          </w:p>
        </w:tc>
        <w:tc>
          <w:tcPr>
            <w:tcW w:w="979" w:type="pct"/>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2 763,741</w:t>
            </w:r>
          </w:p>
        </w:tc>
      </w:tr>
      <w:tr w:rsidR="00F76D4E" w:rsidRPr="001713C8" w:rsidTr="001713C8">
        <w:trPr>
          <w:trHeight w:val="70"/>
        </w:trPr>
        <w:tc>
          <w:tcPr>
            <w:tcW w:w="2623" w:type="pct"/>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Закупка товаров, работ и услуг для государственных (муниципальных) нужд</w:t>
            </w:r>
          </w:p>
        </w:tc>
        <w:tc>
          <w:tcPr>
            <w:tcW w:w="838"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04 4 1122</w:t>
            </w:r>
          </w:p>
        </w:tc>
        <w:tc>
          <w:tcPr>
            <w:tcW w:w="559"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200</w:t>
            </w:r>
          </w:p>
        </w:tc>
        <w:tc>
          <w:tcPr>
            <w:tcW w:w="979" w:type="pct"/>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1 104,331</w:t>
            </w:r>
          </w:p>
        </w:tc>
      </w:tr>
      <w:tr w:rsidR="00F76D4E" w:rsidRPr="001713C8" w:rsidTr="001713C8">
        <w:trPr>
          <w:trHeight w:val="70"/>
        </w:trPr>
        <w:tc>
          <w:tcPr>
            <w:tcW w:w="2623" w:type="pct"/>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Иные бюджетные ассигнования</w:t>
            </w:r>
          </w:p>
        </w:tc>
        <w:tc>
          <w:tcPr>
            <w:tcW w:w="838"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04 4 1122</w:t>
            </w:r>
          </w:p>
        </w:tc>
        <w:tc>
          <w:tcPr>
            <w:tcW w:w="559"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800</w:t>
            </w:r>
          </w:p>
        </w:tc>
        <w:tc>
          <w:tcPr>
            <w:tcW w:w="979" w:type="pct"/>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153,270</w:t>
            </w:r>
          </w:p>
        </w:tc>
      </w:tr>
      <w:tr w:rsidR="00F76D4E" w:rsidRPr="001713C8" w:rsidTr="001713C8">
        <w:trPr>
          <w:trHeight w:val="70"/>
        </w:trPr>
        <w:tc>
          <w:tcPr>
            <w:tcW w:w="2623" w:type="pct"/>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Благоустройство детской площадки</w:t>
            </w:r>
          </w:p>
        </w:tc>
        <w:tc>
          <w:tcPr>
            <w:tcW w:w="838"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04 4 2006</w:t>
            </w:r>
          </w:p>
        </w:tc>
        <w:tc>
          <w:tcPr>
            <w:tcW w:w="559"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490,000</w:t>
            </w:r>
          </w:p>
        </w:tc>
      </w:tr>
      <w:tr w:rsidR="00F76D4E" w:rsidRPr="001713C8" w:rsidTr="001713C8">
        <w:trPr>
          <w:trHeight w:val="70"/>
        </w:trPr>
        <w:tc>
          <w:tcPr>
            <w:tcW w:w="2623" w:type="pct"/>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Закупка товаров, работ и услуг для государственных (муниципальных) нужд</w:t>
            </w:r>
          </w:p>
        </w:tc>
        <w:tc>
          <w:tcPr>
            <w:tcW w:w="838"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04 4 2006</w:t>
            </w:r>
          </w:p>
        </w:tc>
        <w:tc>
          <w:tcPr>
            <w:tcW w:w="559"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200</w:t>
            </w:r>
          </w:p>
        </w:tc>
        <w:tc>
          <w:tcPr>
            <w:tcW w:w="979" w:type="pct"/>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100,000</w:t>
            </w:r>
          </w:p>
        </w:tc>
      </w:tr>
      <w:tr w:rsidR="00F76D4E" w:rsidRPr="001713C8" w:rsidTr="001713C8">
        <w:trPr>
          <w:trHeight w:val="70"/>
        </w:trPr>
        <w:tc>
          <w:tcPr>
            <w:tcW w:w="2623" w:type="pct"/>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Капитальные вложения в объекты государственной (муниципальной) собственности</w:t>
            </w:r>
          </w:p>
        </w:tc>
        <w:tc>
          <w:tcPr>
            <w:tcW w:w="838"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04 4 2006</w:t>
            </w:r>
          </w:p>
        </w:tc>
        <w:tc>
          <w:tcPr>
            <w:tcW w:w="559"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400</w:t>
            </w:r>
          </w:p>
        </w:tc>
        <w:tc>
          <w:tcPr>
            <w:tcW w:w="979" w:type="pct"/>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390,000</w:t>
            </w:r>
          </w:p>
        </w:tc>
      </w:tr>
      <w:tr w:rsidR="00F76D4E" w:rsidRPr="001713C8" w:rsidTr="001713C8">
        <w:trPr>
          <w:trHeight w:val="70"/>
        </w:trPr>
        <w:tc>
          <w:tcPr>
            <w:tcW w:w="2623" w:type="pct"/>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Проведение мероприятий для детей и молодежи</w:t>
            </w:r>
          </w:p>
        </w:tc>
        <w:tc>
          <w:tcPr>
            <w:tcW w:w="838"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xml:space="preserve">04 4 2019   </w:t>
            </w:r>
          </w:p>
        </w:tc>
        <w:tc>
          <w:tcPr>
            <w:tcW w:w="559"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179,630</w:t>
            </w:r>
          </w:p>
        </w:tc>
      </w:tr>
      <w:tr w:rsidR="00F76D4E" w:rsidRPr="001713C8" w:rsidTr="001713C8">
        <w:trPr>
          <w:trHeight w:val="70"/>
        </w:trPr>
        <w:tc>
          <w:tcPr>
            <w:tcW w:w="2623" w:type="pct"/>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Закупка товаров, работ и услуг для государственных (муниципальных) нужд</w:t>
            </w:r>
          </w:p>
        </w:tc>
        <w:tc>
          <w:tcPr>
            <w:tcW w:w="838"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xml:space="preserve">04 4 2019   </w:t>
            </w:r>
          </w:p>
        </w:tc>
        <w:tc>
          <w:tcPr>
            <w:tcW w:w="559"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200</w:t>
            </w:r>
          </w:p>
        </w:tc>
        <w:tc>
          <w:tcPr>
            <w:tcW w:w="979" w:type="pct"/>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170,630</w:t>
            </w:r>
          </w:p>
        </w:tc>
      </w:tr>
      <w:tr w:rsidR="00F76D4E" w:rsidRPr="001713C8" w:rsidTr="001713C8">
        <w:trPr>
          <w:trHeight w:val="70"/>
        </w:trPr>
        <w:tc>
          <w:tcPr>
            <w:tcW w:w="2623" w:type="pct"/>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Социальное обеспечение и иные выплаты населению</w:t>
            </w:r>
          </w:p>
        </w:tc>
        <w:tc>
          <w:tcPr>
            <w:tcW w:w="838"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xml:space="preserve">04 4 2019   </w:t>
            </w:r>
          </w:p>
        </w:tc>
        <w:tc>
          <w:tcPr>
            <w:tcW w:w="559"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300</w:t>
            </w:r>
          </w:p>
        </w:tc>
        <w:tc>
          <w:tcPr>
            <w:tcW w:w="979" w:type="pct"/>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9,000</w:t>
            </w:r>
          </w:p>
        </w:tc>
      </w:tr>
      <w:tr w:rsidR="00F76D4E" w:rsidRPr="001713C8" w:rsidTr="001713C8">
        <w:trPr>
          <w:trHeight w:val="70"/>
        </w:trPr>
        <w:tc>
          <w:tcPr>
            <w:tcW w:w="2623" w:type="pct"/>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Строительство пешеходной дорожки</w:t>
            </w:r>
          </w:p>
        </w:tc>
        <w:tc>
          <w:tcPr>
            <w:tcW w:w="838"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04 4 2046</w:t>
            </w:r>
          </w:p>
        </w:tc>
        <w:tc>
          <w:tcPr>
            <w:tcW w:w="559"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1 309,487</w:t>
            </w:r>
          </w:p>
        </w:tc>
      </w:tr>
      <w:tr w:rsidR="00F76D4E" w:rsidRPr="001713C8" w:rsidTr="001713C8">
        <w:trPr>
          <w:trHeight w:val="70"/>
        </w:trPr>
        <w:tc>
          <w:tcPr>
            <w:tcW w:w="2623" w:type="pct"/>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Капитальные вложения в объекты государственной (муниципальной) собственности</w:t>
            </w:r>
          </w:p>
        </w:tc>
        <w:tc>
          <w:tcPr>
            <w:tcW w:w="838"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04 4 2046</w:t>
            </w:r>
          </w:p>
        </w:tc>
        <w:tc>
          <w:tcPr>
            <w:tcW w:w="559"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400</w:t>
            </w:r>
          </w:p>
        </w:tc>
        <w:tc>
          <w:tcPr>
            <w:tcW w:w="979" w:type="pct"/>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1 309,487</w:t>
            </w:r>
          </w:p>
        </w:tc>
      </w:tr>
      <w:tr w:rsidR="00F76D4E" w:rsidRPr="001713C8" w:rsidTr="001713C8">
        <w:trPr>
          <w:trHeight w:val="70"/>
        </w:trPr>
        <w:tc>
          <w:tcPr>
            <w:tcW w:w="2623" w:type="pct"/>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Устройство дренажной системы на земельных участках Благодарненского муниципального района Ставропольского края</w:t>
            </w:r>
          </w:p>
        </w:tc>
        <w:tc>
          <w:tcPr>
            <w:tcW w:w="838" w:type="pct"/>
            <w:vAlign w:val="bottom"/>
          </w:tcPr>
          <w:p w:rsidR="00F76D4E"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04 4 2048</w:t>
            </w:r>
          </w:p>
        </w:tc>
        <w:tc>
          <w:tcPr>
            <w:tcW w:w="559"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noWrap/>
            <w:vAlign w:val="bottom"/>
          </w:tcPr>
          <w:p w:rsidR="00F76D4E"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199,987</w:t>
            </w:r>
          </w:p>
        </w:tc>
      </w:tr>
      <w:tr w:rsidR="00F76D4E" w:rsidRPr="001713C8" w:rsidTr="001713C8">
        <w:trPr>
          <w:trHeight w:val="70"/>
        </w:trPr>
        <w:tc>
          <w:tcPr>
            <w:tcW w:w="2623" w:type="pct"/>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Закупка товаров, работ и услуг для государственных (муниципальных) нужд</w:t>
            </w:r>
          </w:p>
        </w:tc>
        <w:tc>
          <w:tcPr>
            <w:tcW w:w="838"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04 4 2048</w:t>
            </w:r>
          </w:p>
        </w:tc>
        <w:tc>
          <w:tcPr>
            <w:tcW w:w="559"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200</w:t>
            </w:r>
          </w:p>
        </w:tc>
        <w:tc>
          <w:tcPr>
            <w:tcW w:w="979" w:type="pct"/>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199,987</w:t>
            </w:r>
          </w:p>
        </w:tc>
      </w:tr>
      <w:tr w:rsidR="00F76D4E" w:rsidRPr="001713C8" w:rsidTr="001713C8">
        <w:trPr>
          <w:trHeight w:val="70"/>
        </w:trPr>
        <w:tc>
          <w:tcPr>
            <w:tcW w:w="2623" w:type="pct"/>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Обеспечение деятельности комиссий по делам несовершеннолетних и защите их прав в муниципальных районах и городских округах Ставропольского края</w:t>
            </w:r>
          </w:p>
        </w:tc>
        <w:tc>
          <w:tcPr>
            <w:tcW w:w="838"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04 4 7636</w:t>
            </w:r>
          </w:p>
        </w:tc>
        <w:tc>
          <w:tcPr>
            <w:tcW w:w="559"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noWrap/>
            <w:vAlign w:val="bottom"/>
          </w:tcPr>
          <w:p w:rsidR="00490781" w:rsidRDefault="00490781"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490781" w:rsidRDefault="00490781"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490781" w:rsidRDefault="00490781"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40,400</w:t>
            </w:r>
          </w:p>
        </w:tc>
      </w:tr>
      <w:tr w:rsidR="00F76D4E" w:rsidRPr="001713C8" w:rsidTr="001713C8">
        <w:trPr>
          <w:trHeight w:val="70"/>
        </w:trPr>
        <w:tc>
          <w:tcPr>
            <w:tcW w:w="2623" w:type="pct"/>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Закупка товаров, работ и услуг для государственных (муниципальных) нужд</w:t>
            </w:r>
          </w:p>
        </w:tc>
        <w:tc>
          <w:tcPr>
            <w:tcW w:w="838"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04 4 7636</w:t>
            </w:r>
          </w:p>
        </w:tc>
        <w:tc>
          <w:tcPr>
            <w:tcW w:w="559"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200</w:t>
            </w:r>
          </w:p>
        </w:tc>
        <w:tc>
          <w:tcPr>
            <w:tcW w:w="979" w:type="pct"/>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40,400</w:t>
            </w:r>
          </w:p>
        </w:tc>
      </w:tr>
      <w:tr w:rsidR="00F76D4E" w:rsidRPr="001713C8" w:rsidTr="001713C8">
        <w:trPr>
          <w:trHeight w:val="70"/>
        </w:trPr>
        <w:tc>
          <w:tcPr>
            <w:tcW w:w="2623" w:type="pct"/>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Подпрограмма "Предупреждение и ликвидация чрезвычайных ситуаций"</w:t>
            </w:r>
          </w:p>
        </w:tc>
        <w:tc>
          <w:tcPr>
            <w:tcW w:w="838"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04 5 0000</w:t>
            </w:r>
          </w:p>
        </w:tc>
        <w:tc>
          <w:tcPr>
            <w:tcW w:w="559"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7 317,398</w:t>
            </w:r>
          </w:p>
        </w:tc>
      </w:tr>
      <w:tr w:rsidR="00F76D4E" w:rsidRPr="001713C8" w:rsidTr="001713C8">
        <w:trPr>
          <w:trHeight w:val="70"/>
        </w:trPr>
        <w:tc>
          <w:tcPr>
            <w:tcW w:w="2623" w:type="pct"/>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Обеспечение деятельности (оказание услуг) поисковых и аварийно-спасательных учреждений</w:t>
            </w:r>
          </w:p>
        </w:tc>
        <w:tc>
          <w:tcPr>
            <w:tcW w:w="838"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04 5 1108</w:t>
            </w:r>
          </w:p>
        </w:tc>
        <w:tc>
          <w:tcPr>
            <w:tcW w:w="559"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6 476,029</w:t>
            </w:r>
          </w:p>
        </w:tc>
      </w:tr>
      <w:tr w:rsidR="00F76D4E" w:rsidRPr="001713C8" w:rsidTr="001713C8">
        <w:trPr>
          <w:trHeight w:val="855"/>
        </w:trPr>
        <w:tc>
          <w:tcPr>
            <w:tcW w:w="2623" w:type="pct"/>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04 5 1108</w:t>
            </w:r>
          </w:p>
        </w:tc>
        <w:tc>
          <w:tcPr>
            <w:tcW w:w="559"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100</w:t>
            </w:r>
          </w:p>
        </w:tc>
        <w:tc>
          <w:tcPr>
            <w:tcW w:w="979" w:type="pct"/>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5 547,538</w:t>
            </w:r>
          </w:p>
        </w:tc>
      </w:tr>
      <w:tr w:rsidR="00F76D4E" w:rsidRPr="001713C8" w:rsidTr="001713C8">
        <w:trPr>
          <w:trHeight w:val="70"/>
        </w:trPr>
        <w:tc>
          <w:tcPr>
            <w:tcW w:w="2623" w:type="pct"/>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Закупка товаров, работ и услуг для государственных (муниципальных) нужд</w:t>
            </w:r>
          </w:p>
        </w:tc>
        <w:tc>
          <w:tcPr>
            <w:tcW w:w="838"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04 5 1108</w:t>
            </w:r>
          </w:p>
        </w:tc>
        <w:tc>
          <w:tcPr>
            <w:tcW w:w="559"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200</w:t>
            </w:r>
          </w:p>
        </w:tc>
        <w:tc>
          <w:tcPr>
            <w:tcW w:w="979" w:type="pct"/>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896,675</w:t>
            </w:r>
          </w:p>
        </w:tc>
      </w:tr>
      <w:tr w:rsidR="00F76D4E" w:rsidRPr="001713C8" w:rsidTr="001713C8">
        <w:trPr>
          <w:trHeight w:val="70"/>
        </w:trPr>
        <w:tc>
          <w:tcPr>
            <w:tcW w:w="2623" w:type="pct"/>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Иные бюджетные ассигнования</w:t>
            </w:r>
          </w:p>
        </w:tc>
        <w:tc>
          <w:tcPr>
            <w:tcW w:w="838"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04 5 1108</w:t>
            </w:r>
          </w:p>
        </w:tc>
        <w:tc>
          <w:tcPr>
            <w:tcW w:w="559"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800</w:t>
            </w:r>
          </w:p>
        </w:tc>
        <w:tc>
          <w:tcPr>
            <w:tcW w:w="979" w:type="pct"/>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31,816</w:t>
            </w:r>
          </w:p>
        </w:tc>
      </w:tr>
      <w:tr w:rsidR="00F76D4E" w:rsidRPr="001713C8" w:rsidTr="001713C8">
        <w:trPr>
          <w:trHeight w:val="70"/>
        </w:trPr>
        <w:tc>
          <w:tcPr>
            <w:tcW w:w="2623" w:type="pct"/>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Мероприятия по предупреждению чрезвычайных ситуаций и стихийных бедствий природного характера</w:t>
            </w:r>
          </w:p>
        </w:tc>
        <w:tc>
          <w:tcPr>
            <w:tcW w:w="838"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04 5 2012</w:t>
            </w:r>
          </w:p>
        </w:tc>
        <w:tc>
          <w:tcPr>
            <w:tcW w:w="559"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53,560</w:t>
            </w:r>
          </w:p>
        </w:tc>
      </w:tr>
      <w:tr w:rsidR="00F76D4E" w:rsidRPr="001713C8" w:rsidTr="001713C8">
        <w:trPr>
          <w:trHeight w:val="70"/>
        </w:trPr>
        <w:tc>
          <w:tcPr>
            <w:tcW w:w="2623" w:type="pct"/>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Закупка товаров, работ и услуг для государственных (муниципальных) нужд</w:t>
            </w:r>
          </w:p>
        </w:tc>
        <w:tc>
          <w:tcPr>
            <w:tcW w:w="838"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04 5 2012</w:t>
            </w:r>
          </w:p>
        </w:tc>
        <w:tc>
          <w:tcPr>
            <w:tcW w:w="559"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200</w:t>
            </w:r>
          </w:p>
        </w:tc>
        <w:tc>
          <w:tcPr>
            <w:tcW w:w="979" w:type="pct"/>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53,560</w:t>
            </w:r>
          </w:p>
        </w:tc>
      </w:tr>
      <w:tr w:rsidR="00F76D4E" w:rsidRPr="001713C8" w:rsidTr="001713C8">
        <w:trPr>
          <w:trHeight w:val="257"/>
        </w:trPr>
        <w:tc>
          <w:tcPr>
            <w:tcW w:w="2623" w:type="pct"/>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Расходы местного бюджета, осуществляемые за счет межбюджетных трансфертов бюджетов поселений на реализацию части полномочий по решению вопросов местного значения в соответствии с заключенными соглашениями</w:t>
            </w:r>
          </w:p>
        </w:tc>
        <w:tc>
          <w:tcPr>
            <w:tcW w:w="838"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04 5 9004</w:t>
            </w:r>
          </w:p>
        </w:tc>
        <w:tc>
          <w:tcPr>
            <w:tcW w:w="559"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787,809</w:t>
            </w:r>
          </w:p>
        </w:tc>
      </w:tr>
      <w:tr w:rsidR="00F76D4E" w:rsidRPr="001713C8" w:rsidTr="001713C8">
        <w:trPr>
          <w:trHeight w:val="119"/>
        </w:trPr>
        <w:tc>
          <w:tcPr>
            <w:tcW w:w="2623" w:type="pct"/>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04 5 9004</w:t>
            </w:r>
          </w:p>
        </w:tc>
        <w:tc>
          <w:tcPr>
            <w:tcW w:w="559"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100</w:t>
            </w:r>
          </w:p>
        </w:tc>
        <w:tc>
          <w:tcPr>
            <w:tcW w:w="979" w:type="pct"/>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559,579</w:t>
            </w:r>
          </w:p>
        </w:tc>
      </w:tr>
      <w:tr w:rsidR="00F76D4E" w:rsidRPr="001713C8" w:rsidTr="001713C8">
        <w:trPr>
          <w:trHeight w:val="70"/>
        </w:trPr>
        <w:tc>
          <w:tcPr>
            <w:tcW w:w="2623" w:type="pct"/>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Закупка товаров, работ и услуг для государственных (муниципальных) нужд</w:t>
            </w:r>
          </w:p>
        </w:tc>
        <w:tc>
          <w:tcPr>
            <w:tcW w:w="838"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04 5 9004</w:t>
            </w:r>
          </w:p>
        </w:tc>
        <w:tc>
          <w:tcPr>
            <w:tcW w:w="559"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200</w:t>
            </w:r>
          </w:p>
        </w:tc>
        <w:tc>
          <w:tcPr>
            <w:tcW w:w="979" w:type="pct"/>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223,202</w:t>
            </w:r>
          </w:p>
        </w:tc>
      </w:tr>
      <w:tr w:rsidR="00F76D4E" w:rsidRPr="001713C8" w:rsidTr="001713C8">
        <w:trPr>
          <w:trHeight w:val="70"/>
        </w:trPr>
        <w:tc>
          <w:tcPr>
            <w:tcW w:w="2623" w:type="pct"/>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Иные бюджетные ассигнования</w:t>
            </w:r>
          </w:p>
        </w:tc>
        <w:tc>
          <w:tcPr>
            <w:tcW w:w="838"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04 5 9004</w:t>
            </w:r>
          </w:p>
        </w:tc>
        <w:tc>
          <w:tcPr>
            <w:tcW w:w="559"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800</w:t>
            </w:r>
          </w:p>
        </w:tc>
        <w:tc>
          <w:tcPr>
            <w:tcW w:w="979" w:type="pct"/>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5,028</w:t>
            </w:r>
          </w:p>
        </w:tc>
      </w:tr>
      <w:tr w:rsidR="00F76D4E" w:rsidRPr="001713C8" w:rsidTr="001713C8">
        <w:trPr>
          <w:trHeight w:val="70"/>
        </w:trPr>
        <w:tc>
          <w:tcPr>
            <w:tcW w:w="2623" w:type="pct"/>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Подпрограмма "Развитие физической культуры и спорта"</w:t>
            </w:r>
          </w:p>
        </w:tc>
        <w:tc>
          <w:tcPr>
            <w:tcW w:w="838"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04 6 0000</w:t>
            </w:r>
          </w:p>
        </w:tc>
        <w:tc>
          <w:tcPr>
            <w:tcW w:w="559"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884,220</w:t>
            </w:r>
          </w:p>
        </w:tc>
      </w:tr>
      <w:tr w:rsidR="00F76D4E" w:rsidRPr="001713C8" w:rsidTr="001713C8">
        <w:trPr>
          <w:trHeight w:val="228"/>
        </w:trPr>
        <w:tc>
          <w:tcPr>
            <w:tcW w:w="2623" w:type="pct"/>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Обеспечение подготовки и участия спортсменов района в краевых, региональных и других соревнованиях, обеспечение организации и проведения комплексных спортивных мероприятий, чемпионатов и первенств Благодарненского муниципального района Ставропольского края</w:t>
            </w:r>
          </w:p>
        </w:tc>
        <w:tc>
          <w:tcPr>
            <w:tcW w:w="838"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04 6 2007</w:t>
            </w:r>
          </w:p>
        </w:tc>
        <w:tc>
          <w:tcPr>
            <w:tcW w:w="559"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884,220</w:t>
            </w:r>
          </w:p>
        </w:tc>
      </w:tr>
      <w:tr w:rsidR="00F76D4E" w:rsidRPr="001713C8" w:rsidTr="001713C8">
        <w:trPr>
          <w:trHeight w:val="70"/>
        </w:trPr>
        <w:tc>
          <w:tcPr>
            <w:tcW w:w="2623" w:type="pct"/>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Закупка товаров, работ и услуг для государственных (муниципальных) нужд</w:t>
            </w:r>
          </w:p>
        </w:tc>
        <w:tc>
          <w:tcPr>
            <w:tcW w:w="838"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04 6 2007</w:t>
            </w:r>
          </w:p>
        </w:tc>
        <w:tc>
          <w:tcPr>
            <w:tcW w:w="559"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200</w:t>
            </w:r>
          </w:p>
        </w:tc>
        <w:tc>
          <w:tcPr>
            <w:tcW w:w="979" w:type="pct"/>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462,860</w:t>
            </w:r>
          </w:p>
        </w:tc>
      </w:tr>
      <w:tr w:rsidR="00F76D4E" w:rsidRPr="001713C8" w:rsidTr="001713C8">
        <w:trPr>
          <w:trHeight w:val="70"/>
        </w:trPr>
        <w:tc>
          <w:tcPr>
            <w:tcW w:w="2623" w:type="pct"/>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Социальное обеспечение и иные выплаты населению</w:t>
            </w:r>
          </w:p>
        </w:tc>
        <w:tc>
          <w:tcPr>
            <w:tcW w:w="838"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04 6 2007</w:t>
            </w:r>
          </w:p>
        </w:tc>
        <w:tc>
          <w:tcPr>
            <w:tcW w:w="559"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300</w:t>
            </w:r>
          </w:p>
        </w:tc>
        <w:tc>
          <w:tcPr>
            <w:tcW w:w="979" w:type="pct"/>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421,360</w:t>
            </w:r>
          </w:p>
        </w:tc>
      </w:tr>
      <w:tr w:rsidR="00F76D4E" w:rsidRPr="001713C8" w:rsidTr="001713C8">
        <w:trPr>
          <w:trHeight w:val="70"/>
        </w:trPr>
        <w:tc>
          <w:tcPr>
            <w:tcW w:w="2623" w:type="pct"/>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Подпрограмма "Поддержка казачьих обществ"</w:t>
            </w:r>
          </w:p>
        </w:tc>
        <w:tc>
          <w:tcPr>
            <w:tcW w:w="838"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04 7 0000</w:t>
            </w:r>
          </w:p>
        </w:tc>
        <w:tc>
          <w:tcPr>
            <w:tcW w:w="559"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100,000</w:t>
            </w:r>
          </w:p>
        </w:tc>
      </w:tr>
      <w:tr w:rsidR="00F76D4E" w:rsidRPr="001713C8" w:rsidTr="001713C8">
        <w:trPr>
          <w:trHeight w:val="433"/>
        </w:trPr>
        <w:tc>
          <w:tcPr>
            <w:tcW w:w="2623" w:type="pct"/>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Мероприятия по развитию духовно-культурных основ казачества, казачьего кадетского образования, военно-патриотического воспитания казачьей молодежи в Благодарненском муниципальном районе Ставропольского края</w:t>
            </w:r>
          </w:p>
        </w:tc>
        <w:tc>
          <w:tcPr>
            <w:tcW w:w="838"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04 7 2014</w:t>
            </w:r>
          </w:p>
        </w:tc>
        <w:tc>
          <w:tcPr>
            <w:tcW w:w="559"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100,000</w:t>
            </w:r>
          </w:p>
        </w:tc>
      </w:tr>
      <w:tr w:rsidR="00F76D4E" w:rsidRPr="001713C8" w:rsidTr="001713C8">
        <w:trPr>
          <w:trHeight w:val="70"/>
        </w:trPr>
        <w:tc>
          <w:tcPr>
            <w:tcW w:w="2623" w:type="pct"/>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Закупка товаров, работ и услуг для государственных (муниципальных) нужд</w:t>
            </w:r>
          </w:p>
        </w:tc>
        <w:tc>
          <w:tcPr>
            <w:tcW w:w="838"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xml:space="preserve">04 7 2014     </w:t>
            </w:r>
          </w:p>
        </w:tc>
        <w:tc>
          <w:tcPr>
            <w:tcW w:w="559"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200</w:t>
            </w:r>
          </w:p>
        </w:tc>
        <w:tc>
          <w:tcPr>
            <w:tcW w:w="979" w:type="pct"/>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100,000</w:t>
            </w:r>
          </w:p>
        </w:tc>
      </w:tr>
      <w:tr w:rsidR="00F76D4E" w:rsidRPr="001713C8" w:rsidTr="001713C8">
        <w:trPr>
          <w:trHeight w:val="70"/>
        </w:trPr>
        <w:tc>
          <w:tcPr>
            <w:tcW w:w="2623" w:type="pct"/>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Подпрограмма "Развитие дорожной сети автомобильных дорог общего пользования и обеспечения безопасности дорожного движения"</w:t>
            </w:r>
          </w:p>
        </w:tc>
        <w:tc>
          <w:tcPr>
            <w:tcW w:w="838"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04 8 0000</w:t>
            </w:r>
          </w:p>
        </w:tc>
        <w:tc>
          <w:tcPr>
            <w:tcW w:w="559"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12 713,822</w:t>
            </w:r>
          </w:p>
        </w:tc>
      </w:tr>
      <w:tr w:rsidR="00F76D4E" w:rsidRPr="001713C8" w:rsidTr="001713C8">
        <w:trPr>
          <w:trHeight w:val="70"/>
        </w:trPr>
        <w:tc>
          <w:tcPr>
            <w:tcW w:w="2623" w:type="pct"/>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Содержание и ремонт автомобильных дорог общего пользования местного значения Благодарненского муниципального района Ставропольского края</w:t>
            </w:r>
          </w:p>
        </w:tc>
        <w:tc>
          <w:tcPr>
            <w:tcW w:w="838" w:type="pct"/>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xml:space="preserve">04 8 2009 </w:t>
            </w:r>
          </w:p>
        </w:tc>
        <w:tc>
          <w:tcPr>
            <w:tcW w:w="559"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12 713,822</w:t>
            </w:r>
          </w:p>
        </w:tc>
      </w:tr>
      <w:tr w:rsidR="00F76D4E" w:rsidRPr="001713C8" w:rsidTr="001713C8">
        <w:trPr>
          <w:trHeight w:val="70"/>
        </w:trPr>
        <w:tc>
          <w:tcPr>
            <w:tcW w:w="2623" w:type="pct"/>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Закупка товаров, работ и услуг для государственных (муниципальных) нужд</w:t>
            </w:r>
          </w:p>
        </w:tc>
        <w:tc>
          <w:tcPr>
            <w:tcW w:w="838"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04 8 2009</w:t>
            </w:r>
          </w:p>
        </w:tc>
        <w:tc>
          <w:tcPr>
            <w:tcW w:w="559"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200</w:t>
            </w:r>
          </w:p>
        </w:tc>
        <w:tc>
          <w:tcPr>
            <w:tcW w:w="979" w:type="pct"/>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12 713,822</w:t>
            </w:r>
          </w:p>
        </w:tc>
      </w:tr>
      <w:tr w:rsidR="00F76D4E" w:rsidRPr="001713C8" w:rsidTr="001713C8">
        <w:trPr>
          <w:trHeight w:val="70"/>
        </w:trPr>
        <w:tc>
          <w:tcPr>
            <w:tcW w:w="2623" w:type="pct"/>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Подпрограмма "Охрана окружающей среды"</w:t>
            </w:r>
          </w:p>
        </w:tc>
        <w:tc>
          <w:tcPr>
            <w:tcW w:w="838"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xml:space="preserve">04 9 0000 </w:t>
            </w:r>
          </w:p>
        </w:tc>
        <w:tc>
          <w:tcPr>
            <w:tcW w:w="559"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554,030</w:t>
            </w:r>
          </w:p>
        </w:tc>
      </w:tr>
      <w:tr w:rsidR="00F76D4E" w:rsidRPr="001713C8" w:rsidTr="001713C8">
        <w:trPr>
          <w:trHeight w:val="70"/>
        </w:trPr>
        <w:tc>
          <w:tcPr>
            <w:tcW w:w="2623" w:type="pct"/>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Расходы по уборке и содержанию земельных участков, находящихся в собственности муниципального образования</w:t>
            </w:r>
          </w:p>
        </w:tc>
        <w:tc>
          <w:tcPr>
            <w:tcW w:w="838"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xml:space="preserve">04 9 2013 </w:t>
            </w:r>
          </w:p>
        </w:tc>
        <w:tc>
          <w:tcPr>
            <w:tcW w:w="559"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352,880</w:t>
            </w:r>
          </w:p>
        </w:tc>
      </w:tr>
      <w:tr w:rsidR="00F76D4E" w:rsidRPr="001713C8" w:rsidTr="001713C8">
        <w:trPr>
          <w:trHeight w:val="70"/>
        </w:trPr>
        <w:tc>
          <w:tcPr>
            <w:tcW w:w="2623" w:type="pct"/>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Закупка товаров, работ и услуг для государственных (муниципальных) нужд</w:t>
            </w:r>
          </w:p>
        </w:tc>
        <w:tc>
          <w:tcPr>
            <w:tcW w:w="838"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04 9 2013</w:t>
            </w:r>
          </w:p>
        </w:tc>
        <w:tc>
          <w:tcPr>
            <w:tcW w:w="559"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200</w:t>
            </w:r>
          </w:p>
        </w:tc>
        <w:tc>
          <w:tcPr>
            <w:tcW w:w="979" w:type="pct"/>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352,880</w:t>
            </w:r>
          </w:p>
        </w:tc>
      </w:tr>
      <w:tr w:rsidR="00F76D4E" w:rsidRPr="001713C8" w:rsidTr="001713C8">
        <w:trPr>
          <w:trHeight w:val="70"/>
        </w:trPr>
        <w:tc>
          <w:tcPr>
            <w:tcW w:w="2623" w:type="pct"/>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Реализация мероприятий по охране окружающей среды</w:t>
            </w:r>
          </w:p>
        </w:tc>
        <w:tc>
          <w:tcPr>
            <w:tcW w:w="838"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xml:space="preserve">04 9 2041 </w:t>
            </w:r>
          </w:p>
        </w:tc>
        <w:tc>
          <w:tcPr>
            <w:tcW w:w="559"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201,150</w:t>
            </w:r>
          </w:p>
        </w:tc>
      </w:tr>
      <w:tr w:rsidR="00F76D4E" w:rsidRPr="001713C8" w:rsidTr="001713C8">
        <w:trPr>
          <w:trHeight w:val="70"/>
        </w:trPr>
        <w:tc>
          <w:tcPr>
            <w:tcW w:w="2623" w:type="pct"/>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Закупка товаров, работ и услуг для государственных (муниципальных) нужд</w:t>
            </w:r>
          </w:p>
        </w:tc>
        <w:tc>
          <w:tcPr>
            <w:tcW w:w="838"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xml:space="preserve">04 9 2041 </w:t>
            </w:r>
          </w:p>
        </w:tc>
        <w:tc>
          <w:tcPr>
            <w:tcW w:w="559"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200</w:t>
            </w:r>
          </w:p>
        </w:tc>
        <w:tc>
          <w:tcPr>
            <w:tcW w:w="979" w:type="pct"/>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201,150</w:t>
            </w:r>
          </w:p>
        </w:tc>
      </w:tr>
      <w:tr w:rsidR="00F76D4E" w:rsidRPr="001713C8" w:rsidTr="001713C8">
        <w:trPr>
          <w:trHeight w:val="70"/>
        </w:trPr>
        <w:tc>
          <w:tcPr>
            <w:tcW w:w="2623" w:type="pct"/>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Подпрограмма "Развитие муниципальной службы в Благодарненском муниципальном районе Ставропольского края"</w:t>
            </w:r>
          </w:p>
        </w:tc>
        <w:tc>
          <w:tcPr>
            <w:tcW w:w="838" w:type="pct"/>
            <w:vAlign w:val="bottom"/>
          </w:tcPr>
          <w:p w:rsidR="00490781" w:rsidRDefault="00490781"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490781" w:rsidRDefault="00490781"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490781" w:rsidRDefault="00490781"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04</w:t>
            </w:r>
            <w:proofErr w:type="gramStart"/>
            <w:r w:rsidRPr="001713C8">
              <w:rPr>
                <w:rFonts w:ascii="Arial" w:hAnsi="Arial" w:cs="Arial"/>
                <w:bCs/>
                <w:color w:val="auto"/>
                <w:sz w:val="12"/>
                <w:szCs w:val="12"/>
              </w:rPr>
              <w:t xml:space="preserve"> А</w:t>
            </w:r>
            <w:proofErr w:type="gramEnd"/>
            <w:r w:rsidRPr="001713C8">
              <w:rPr>
                <w:rFonts w:ascii="Arial" w:hAnsi="Arial" w:cs="Arial"/>
                <w:bCs/>
                <w:color w:val="auto"/>
                <w:sz w:val="12"/>
                <w:szCs w:val="12"/>
              </w:rPr>
              <w:t xml:space="preserve"> 0000</w:t>
            </w:r>
          </w:p>
        </w:tc>
        <w:tc>
          <w:tcPr>
            <w:tcW w:w="559"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noWrap/>
            <w:vAlign w:val="bottom"/>
          </w:tcPr>
          <w:p w:rsidR="00490781" w:rsidRDefault="00490781"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490781" w:rsidRDefault="00490781"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490781" w:rsidRDefault="00490781"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200,000</w:t>
            </w:r>
          </w:p>
        </w:tc>
      </w:tr>
      <w:tr w:rsidR="00F76D4E" w:rsidRPr="001713C8" w:rsidTr="001713C8">
        <w:trPr>
          <w:trHeight w:val="70"/>
        </w:trPr>
        <w:tc>
          <w:tcPr>
            <w:tcW w:w="2623" w:type="pct"/>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Реализация мероприятий по развитию муниципальной службы Благодарненского муниципального района Ставропольского края</w:t>
            </w:r>
          </w:p>
        </w:tc>
        <w:tc>
          <w:tcPr>
            <w:tcW w:w="838"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04 А 2025</w:t>
            </w:r>
          </w:p>
        </w:tc>
        <w:tc>
          <w:tcPr>
            <w:tcW w:w="559"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200,000</w:t>
            </w:r>
          </w:p>
        </w:tc>
      </w:tr>
      <w:tr w:rsidR="00F76D4E" w:rsidRPr="001713C8" w:rsidTr="001713C8">
        <w:trPr>
          <w:trHeight w:val="70"/>
        </w:trPr>
        <w:tc>
          <w:tcPr>
            <w:tcW w:w="2623" w:type="pct"/>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04 А 2025</w:t>
            </w:r>
          </w:p>
        </w:tc>
        <w:tc>
          <w:tcPr>
            <w:tcW w:w="559"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100</w:t>
            </w:r>
          </w:p>
        </w:tc>
        <w:tc>
          <w:tcPr>
            <w:tcW w:w="979" w:type="pct"/>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1,400</w:t>
            </w:r>
          </w:p>
        </w:tc>
      </w:tr>
      <w:tr w:rsidR="00F76D4E" w:rsidRPr="001713C8" w:rsidTr="001713C8">
        <w:trPr>
          <w:trHeight w:val="70"/>
        </w:trPr>
        <w:tc>
          <w:tcPr>
            <w:tcW w:w="2623" w:type="pct"/>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Закупка товаров, работ и услуг для государственных (муниципальных) нужд</w:t>
            </w:r>
          </w:p>
        </w:tc>
        <w:tc>
          <w:tcPr>
            <w:tcW w:w="838"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04 А 2025</w:t>
            </w:r>
          </w:p>
        </w:tc>
        <w:tc>
          <w:tcPr>
            <w:tcW w:w="559"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200</w:t>
            </w:r>
          </w:p>
        </w:tc>
        <w:tc>
          <w:tcPr>
            <w:tcW w:w="979" w:type="pct"/>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176,968</w:t>
            </w:r>
          </w:p>
        </w:tc>
      </w:tr>
      <w:tr w:rsidR="00F76D4E" w:rsidRPr="001713C8" w:rsidTr="001713C8">
        <w:trPr>
          <w:trHeight w:val="70"/>
        </w:trPr>
        <w:tc>
          <w:tcPr>
            <w:tcW w:w="2623" w:type="pct"/>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Иные бюджетные ассигнования</w:t>
            </w:r>
          </w:p>
        </w:tc>
        <w:tc>
          <w:tcPr>
            <w:tcW w:w="838"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04 А 2025</w:t>
            </w:r>
          </w:p>
        </w:tc>
        <w:tc>
          <w:tcPr>
            <w:tcW w:w="559"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800</w:t>
            </w:r>
          </w:p>
        </w:tc>
        <w:tc>
          <w:tcPr>
            <w:tcW w:w="979" w:type="pct"/>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21,632</w:t>
            </w:r>
          </w:p>
        </w:tc>
      </w:tr>
      <w:tr w:rsidR="00F76D4E" w:rsidRPr="001713C8" w:rsidTr="001713C8">
        <w:trPr>
          <w:trHeight w:val="70"/>
        </w:trPr>
        <w:tc>
          <w:tcPr>
            <w:tcW w:w="2623" w:type="pct"/>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 xml:space="preserve">Подпрограмма "Обеспечение реализации программы "Осуществление местного самоуправления в Благодарненском муниципальном районе Ставропольского края" и </w:t>
            </w:r>
            <w:proofErr w:type="spellStart"/>
            <w:r w:rsidRPr="001713C8">
              <w:rPr>
                <w:rFonts w:ascii="Arial" w:hAnsi="Arial" w:cs="Arial"/>
                <w:bCs/>
                <w:color w:val="auto"/>
                <w:sz w:val="12"/>
                <w:szCs w:val="12"/>
              </w:rPr>
              <w:t>общепрограммные</w:t>
            </w:r>
            <w:proofErr w:type="spellEnd"/>
            <w:r w:rsidRPr="001713C8">
              <w:rPr>
                <w:rFonts w:ascii="Arial" w:hAnsi="Arial" w:cs="Arial"/>
                <w:bCs/>
                <w:color w:val="auto"/>
                <w:sz w:val="12"/>
                <w:szCs w:val="12"/>
              </w:rPr>
              <w:t xml:space="preserve"> мероприятия"</w:t>
            </w:r>
          </w:p>
        </w:tc>
        <w:tc>
          <w:tcPr>
            <w:tcW w:w="838"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04 Б 0000</w:t>
            </w:r>
          </w:p>
        </w:tc>
        <w:tc>
          <w:tcPr>
            <w:tcW w:w="559"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44 306,988</w:t>
            </w:r>
          </w:p>
        </w:tc>
      </w:tr>
      <w:tr w:rsidR="00F76D4E" w:rsidRPr="001713C8" w:rsidTr="001713C8">
        <w:trPr>
          <w:trHeight w:val="70"/>
        </w:trPr>
        <w:tc>
          <w:tcPr>
            <w:tcW w:w="2623" w:type="pct"/>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 xml:space="preserve">Расходы на обеспечение функций органов местного самоуправления </w:t>
            </w:r>
          </w:p>
        </w:tc>
        <w:tc>
          <w:tcPr>
            <w:tcW w:w="838"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04 Б 1001</w:t>
            </w:r>
          </w:p>
        </w:tc>
        <w:tc>
          <w:tcPr>
            <w:tcW w:w="559"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8 969,785</w:t>
            </w:r>
          </w:p>
        </w:tc>
      </w:tr>
      <w:tr w:rsidR="00F76D4E" w:rsidRPr="001713C8" w:rsidTr="001713C8">
        <w:trPr>
          <w:trHeight w:val="70"/>
        </w:trPr>
        <w:tc>
          <w:tcPr>
            <w:tcW w:w="2623" w:type="pct"/>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04 Б 1001</w:t>
            </w:r>
          </w:p>
        </w:tc>
        <w:tc>
          <w:tcPr>
            <w:tcW w:w="559"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100</w:t>
            </w:r>
          </w:p>
        </w:tc>
        <w:tc>
          <w:tcPr>
            <w:tcW w:w="979" w:type="pct"/>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974,060</w:t>
            </w:r>
          </w:p>
        </w:tc>
      </w:tr>
      <w:tr w:rsidR="00F76D4E" w:rsidRPr="001713C8" w:rsidTr="001713C8">
        <w:trPr>
          <w:trHeight w:val="70"/>
        </w:trPr>
        <w:tc>
          <w:tcPr>
            <w:tcW w:w="2623" w:type="pct"/>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Закупка товаров, работ и услуг для государственных (муниципальных) нужд</w:t>
            </w:r>
          </w:p>
        </w:tc>
        <w:tc>
          <w:tcPr>
            <w:tcW w:w="838"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04 Б 1001</w:t>
            </w:r>
          </w:p>
        </w:tc>
        <w:tc>
          <w:tcPr>
            <w:tcW w:w="559"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200</w:t>
            </w:r>
          </w:p>
        </w:tc>
        <w:tc>
          <w:tcPr>
            <w:tcW w:w="979" w:type="pct"/>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7 741,973</w:t>
            </w:r>
          </w:p>
        </w:tc>
      </w:tr>
      <w:tr w:rsidR="00F76D4E" w:rsidRPr="001713C8" w:rsidTr="001713C8">
        <w:trPr>
          <w:trHeight w:val="70"/>
        </w:trPr>
        <w:tc>
          <w:tcPr>
            <w:tcW w:w="2623" w:type="pct"/>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Иные бюджетные ассигнования</w:t>
            </w:r>
          </w:p>
        </w:tc>
        <w:tc>
          <w:tcPr>
            <w:tcW w:w="838"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04 Б 1001</w:t>
            </w:r>
          </w:p>
        </w:tc>
        <w:tc>
          <w:tcPr>
            <w:tcW w:w="559"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800</w:t>
            </w:r>
          </w:p>
        </w:tc>
        <w:tc>
          <w:tcPr>
            <w:tcW w:w="979" w:type="pct"/>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253,752</w:t>
            </w:r>
          </w:p>
        </w:tc>
      </w:tr>
      <w:tr w:rsidR="00F76D4E" w:rsidRPr="001713C8" w:rsidTr="001713C8">
        <w:trPr>
          <w:trHeight w:val="70"/>
        </w:trPr>
        <w:tc>
          <w:tcPr>
            <w:tcW w:w="2623" w:type="pct"/>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 xml:space="preserve">Расходы на выплаты по оплате труда работников органов местного самоуправления </w:t>
            </w:r>
          </w:p>
        </w:tc>
        <w:tc>
          <w:tcPr>
            <w:tcW w:w="838"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04 Б 1002</w:t>
            </w:r>
          </w:p>
        </w:tc>
        <w:tc>
          <w:tcPr>
            <w:tcW w:w="559"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25 584,343</w:t>
            </w:r>
          </w:p>
        </w:tc>
      </w:tr>
      <w:tr w:rsidR="00F76D4E" w:rsidRPr="001713C8" w:rsidTr="001713C8">
        <w:trPr>
          <w:trHeight w:val="70"/>
        </w:trPr>
        <w:tc>
          <w:tcPr>
            <w:tcW w:w="2623" w:type="pct"/>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04 Б 1002</w:t>
            </w:r>
          </w:p>
        </w:tc>
        <w:tc>
          <w:tcPr>
            <w:tcW w:w="559"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100</w:t>
            </w:r>
          </w:p>
        </w:tc>
        <w:tc>
          <w:tcPr>
            <w:tcW w:w="979" w:type="pct"/>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25 584,343</w:t>
            </w:r>
          </w:p>
        </w:tc>
      </w:tr>
      <w:tr w:rsidR="00F76D4E" w:rsidRPr="001713C8" w:rsidTr="001713C8">
        <w:trPr>
          <w:trHeight w:val="70"/>
        </w:trPr>
        <w:tc>
          <w:tcPr>
            <w:tcW w:w="2623" w:type="pct"/>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 xml:space="preserve">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  </w:t>
            </w:r>
          </w:p>
        </w:tc>
        <w:tc>
          <w:tcPr>
            <w:tcW w:w="838"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04 Б 1005</w:t>
            </w:r>
          </w:p>
        </w:tc>
        <w:tc>
          <w:tcPr>
            <w:tcW w:w="559"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307,059</w:t>
            </w:r>
          </w:p>
        </w:tc>
      </w:tr>
      <w:tr w:rsidR="00F76D4E" w:rsidRPr="001713C8" w:rsidTr="001713C8">
        <w:trPr>
          <w:trHeight w:val="70"/>
        </w:trPr>
        <w:tc>
          <w:tcPr>
            <w:tcW w:w="2623" w:type="pct"/>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04 Б 1005</w:t>
            </w:r>
          </w:p>
        </w:tc>
        <w:tc>
          <w:tcPr>
            <w:tcW w:w="559"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100</w:t>
            </w:r>
          </w:p>
        </w:tc>
        <w:tc>
          <w:tcPr>
            <w:tcW w:w="979" w:type="pct"/>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307,059</w:t>
            </w:r>
          </w:p>
        </w:tc>
      </w:tr>
      <w:tr w:rsidR="00F76D4E" w:rsidRPr="001713C8" w:rsidTr="001713C8">
        <w:trPr>
          <w:trHeight w:val="486"/>
        </w:trPr>
        <w:tc>
          <w:tcPr>
            <w:tcW w:w="2623" w:type="pct"/>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Расходы по уборке и содержанию земельных участков, находящихся в собственности муниципального образования</w:t>
            </w:r>
          </w:p>
        </w:tc>
        <w:tc>
          <w:tcPr>
            <w:tcW w:w="838"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04 Б 2013</w:t>
            </w:r>
          </w:p>
        </w:tc>
        <w:tc>
          <w:tcPr>
            <w:tcW w:w="559"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423,000</w:t>
            </w:r>
          </w:p>
        </w:tc>
      </w:tr>
      <w:tr w:rsidR="00F76D4E" w:rsidRPr="001713C8" w:rsidTr="001713C8">
        <w:trPr>
          <w:trHeight w:val="70"/>
        </w:trPr>
        <w:tc>
          <w:tcPr>
            <w:tcW w:w="2623" w:type="pct"/>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Закупка товаров, работ и услуг для государственных (муниципальных) нужд</w:t>
            </w:r>
          </w:p>
        </w:tc>
        <w:tc>
          <w:tcPr>
            <w:tcW w:w="838"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04 Б 2013</w:t>
            </w:r>
          </w:p>
        </w:tc>
        <w:tc>
          <w:tcPr>
            <w:tcW w:w="559"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200</w:t>
            </w:r>
          </w:p>
        </w:tc>
        <w:tc>
          <w:tcPr>
            <w:tcW w:w="979" w:type="pct"/>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423,000</w:t>
            </w:r>
          </w:p>
        </w:tc>
      </w:tr>
      <w:tr w:rsidR="00F76D4E" w:rsidRPr="001713C8" w:rsidTr="001713C8">
        <w:trPr>
          <w:trHeight w:val="70"/>
        </w:trPr>
        <w:tc>
          <w:tcPr>
            <w:tcW w:w="2623" w:type="pct"/>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Ежегодный целевой (вступительный) взнос в Ассоциацию муниципальных образований</w:t>
            </w:r>
          </w:p>
        </w:tc>
        <w:tc>
          <w:tcPr>
            <w:tcW w:w="838"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04 Б 2021</w:t>
            </w:r>
          </w:p>
        </w:tc>
        <w:tc>
          <w:tcPr>
            <w:tcW w:w="559"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45,116</w:t>
            </w:r>
          </w:p>
        </w:tc>
      </w:tr>
      <w:tr w:rsidR="00F76D4E" w:rsidRPr="001713C8" w:rsidTr="001713C8">
        <w:trPr>
          <w:trHeight w:val="70"/>
        </w:trPr>
        <w:tc>
          <w:tcPr>
            <w:tcW w:w="2623" w:type="pct"/>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Иные бюджетные ассигнования</w:t>
            </w:r>
          </w:p>
        </w:tc>
        <w:tc>
          <w:tcPr>
            <w:tcW w:w="838"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04 Б 2021</w:t>
            </w:r>
          </w:p>
        </w:tc>
        <w:tc>
          <w:tcPr>
            <w:tcW w:w="559"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800</w:t>
            </w:r>
          </w:p>
        </w:tc>
        <w:tc>
          <w:tcPr>
            <w:tcW w:w="979" w:type="pct"/>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45,116</w:t>
            </w:r>
          </w:p>
        </w:tc>
      </w:tr>
      <w:tr w:rsidR="00F76D4E" w:rsidRPr="001713C8" w:rsidTr="001713C8">
        <w:trPr>
          <w:trHeight w:val="70"/>
        </w:trPr>
        <w:tc>
          <w:tcPr>
            <w:tcW w:w="2623" w:type="pct"/>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Представительские расходы</w:t>
            </w:r>
          </w:p>
        </w:tc>
        <w:tc>
          <w:tcPr>
            <w:tcW w:w="838"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04 Б 2023</w:t>
            </w:r>
          </w:p>
        </w:tc>
        <w:tc>
          <w:tcPr>
            <w:tcW w:w="559"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149,920</w:t>
            </w:r>
          </w:p>
        </w:tc>
      </w:tr>
      <w:tr w:rsidR="00F76D4E" w:rsidRPr="001713C8" w:rsidTr="001713C8">
        <w:trPr>
          <w:trHeight w:val="70"/>
        </w:trPr>
        <w:tc>
          <w:tcPr>
            <w:tcW w:w="2623" w:type="pct"/>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Закупка товаров, работ и услуг для государственных (муниципальных) нужд</w:t>
            </w:r>
          </w:p>
        </w:tc>
        <w:tc>
          <w:tcPr>
            <w:tcW w:w="838"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04 Б 2023</w:t>
            </w:r>
          </w:p>
        </w:tc>
        <w:tc>
          <w:tcPr>
            <w:tcW w:w="559"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200</w:t>
            </w:r>
          </w:p>
        </w:tc>
        <w:tc>
          <w:tcPr>
            <w:tcW w:w="979" w:type="pct"/>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149,920</w:t>
            </w:r>
          </w:p>
        </w:tc>
      </w:tr>
      <w:tr w:rsidR="00F76D4E" w:rsidRPr="001713C8" w:rsidTr="001713C8">
        <w:trPr>
          <w:trHeight w:val="206"/>
        </w:trPr>
        <w:tc>
          <w:tcPr>
            <w:tcW w:w="2623" w:type="pct"/>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Прочие расходы на выполнение других обязательств органов местного самоуправления за счет средств местного бюджета</w:t>
            </w:r>
          </w:p>
        </w:tc>
        <w:tc>
          <w:tcPr>
            <w:tcW w:w="838"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04 Б 2028</w:t>
            </w:r>
          </w:p>
        </w:tc>
        <w:tc>
          <w:tcPr>
            <w:tcW w:w="559"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6 240,322</w:t>
            </w:r>
          </w:p>
        </w:tc>
      </w:tr>
      <w:tr w:rsidR="00F76D4E" w:rsidRPr="001713C8" w:rsidTr="001713C8">
        <w:trPr>
          <w:trHeight w:val="70"/>
        </w:trPr>
        <w:tc>
          <w:tcPr>
            <w:tcW w:w="2623" w:type="pct"/>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Закупка товаров, работ и услуг для государственных (муниципальных) нужд</w:t>
            </w:r>
          </w:p>
        </w:tc>
        <w:tc>
          <w:tcPr>
            <w:tcW w:w="838"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04 Б 2028</w:t>
            </w:r>
          </w:p>
        </w:tc>
        <w:tc>
          <w:tcPr>
            <w:tcW w:w="559"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200</w:t>
            </w:r>
          </w:p>
        </w:tc>
        <w:tc>
          <w:tcPr>
            <w:tcW w:w="979" w:type="pct"/>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6 188,322</w:t>
            </w:r>
          </w:p>
        </w:tc>
      </w:tr>
      <w:tr w:rsidR="00F76D4E" w:rsidRPr="001713C8" w:rsidTr="001713C8">
        <w:trPr>
          <w:trHeight w:val="70"/>
        </w:trPr>
        <w:tc>
          <w:tcPr>
            <w:tcW w:w="2623" w:type="pct"/>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Капитальные вложения в объекты государственной (муниципальной) собственности</w:t>
            </w:r>
          </w:p>
        </w:tc>
        <w:tc>
          <w:tcPr>
            <w:tcW w:w="838"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04 Б 2028</w:t>
            </w:r>
          </w:p>
        </w:tc>
        <w:tc>
          <w:tcPr>
            <w:tcW w:w="559"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400</w:t>
            </w:r>
          </w:p>
        </w:tc>
        <w:tc>
          <w:tcPr>
            <w:tcW w:w="979" w:type="pct"/>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52,000</w:t>
            </w:r>
          </w:p>
        </w:tc>
      </w:tr>
      <w:tr w:rsidR="00F76D4E" w:rsidRPr="001713C8" w:rsidTr="001713C8">
        <w:trPr>
          <w:trHeight w:val="70"/>
        </w:trPr>
        <w:tc>
          <w:tcPr>
            <w:tcW w:w="2623" w:type="pct"/>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Перевод муниципальных услуг в электронную форму</w:t>
            </w:r>
          </w:p>
        </w:tc>
        <w:tc>
          <w:tcPr>
            <w:tcW w:w="838"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04 Б 2047</w:t>
            </w:r>
          </w:p>
        </w:tc>
        <w:tc>
          <w:tcPr>
            <w:tcW w:w="559"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40,000</w:t>
            </w:r>
          </w:p>
        </w:tc>
      </w:tr>
      <w:tr w:rsidR="00F76D4E" w:rsidRPr="001713C8" w:rsidTr="001713C8">
        <w:trPr>
          <w:trHeight w:val="70"/>
        </w:trPr>
        <w:tc>
          <w:tcPr>
            <w:tcW w:w="2623" w:type="pct"/>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Закупка товаров, работ и услуг для государственных (муниципальных) нужд</w:t>
            </w:r>
          </w:p>
        </w:tc>
        <w:tc>
          <w:tcPr>
            <w:tcW w:w="838"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04 Б 2047</w:t>
            </w:r>
          </w:p>
        </w:tc>
        <w:tc>
          <w:tcPr>
            <w:tcW w:w="559"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200</w:t>
            </w:r>
          </w:p>
        </w:tc>
        <w:tc>
          <w:tcPr>
            <w:tcW w:w="979" w:type="pct"/>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40,000</w:t>
            </w:r>
          </w:p>
        </w:tc>
      </w:tr>
      <w:tr w:rsidR="00F76D4E" w:rsidRPr="001713C8" w:rsidTr="001713C8">
        <w:trPr>
          <w:trHeight w:val="82"/>
        </w:trPr>
        <w:tc>
          <w:tcPr>
            <w:tcW w:w="2623" w:type="pct"/>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38"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04 Б 5120</w:t>
            </w:r>
          </w:p>
        </w:tc>
        <w:tc>
          <w:tcPr>
            <w:tcW w:w="559"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13,270</w:t>
            </w:r>
          </w:p>
        </w:tc>
      </w:tr>
      <w:tr w:rsidR="00F76D4E" w:rsidRPr="001713C8" w:rsidTr="001713C8">
        <w:trPr>
          <w:trHeight w:val="70"/>
        </w:trPr>
        <w:tc>
          <w:tcPr>
            <w:tcW w:w="2623" w:type="pct"/>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Закупка товаров, работ и услуг для государственных (муниципальных) нужд</w:t>
            </w:r>
          </w:p>
        </w:tc>
        <w:tc>
          <w:tcPr>
            <w:tcW w:w="838"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04 Б 5120</w:t>
            </w:r>
          </w:p>
        </w:tc>
        <w:tc>
          <w:tcPr>
            <w:tcW w:w="559"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200</w:t>
            </w:r>
          </w:p>
        </w:tc>
        <w:tc>
          <w:tcPr>
            <w:tcW w:w="979" w:type="pct"/>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13,270</w:t>
            </w:r>
          </w:p>
        </w:tc>
      </w:tr>
      <w:tr w:rsidR="00F76D4E" w:rsidRPr="001713C8" w:rsidTr="001713C8">
        <w:trPr>
          <w:trHeight w:val="213"/>
        </w:trPr>
        <w:tc>
          <w:tcPr>
            <w:tcW w:w="2623" w:type="pct"/>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Организация и осуществление деятельности по опеке и попечительству в области здравоохранения</w:t>
            </w:r>
          </w:p>
        </w:tc>
        <w:tc>
          <w:tcPr>
            <w:tcW w:w="838"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04 Б 7610</w:t>
            </w:r>
          </w:p>
        </w:tc>
        <w:tc>
          <w:tcPr>
            <w:tcW w:w="559"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317,430</w:t>
            </w:r>
          </w:p>
        </w:tc>
      </w:tr>
      <w:tr w:rsidR="00F76D4E" w:rsidRPr="001713C8" w:rsidTr="001713C8">
        <w:trPr>
          <w:trHeight w:val="70"/>
        </w:trPr>
        <w:tc>
          <w:tcPr>
            <w:tcW w:w="2623" w:type="pct"/>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04 Б 7610</w:t>
            </w:r>
          </w:p>
        </w:tc>
        <w:tc>
          <w:tcPr>
            <w:tcW w:w="559"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100</w:t>
            </w:r>
          </w:p>
        </w:tc>
        <w:tc>
          <w:tcPr>
            <w:tcW w:w="979" w:type="pct"/>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189,267</w:t>
            </w:r>
          </w:p>
        </w:tc>
      </w:tr>
      <w:tr w:rsidR="00F76D4E" w:rsidRPr="001713C8" w:rsidTr="001713C8">
        <w:trPr>
          <w:trHeight w:val="70"/>
        </w:trPr>
        <w:tc>
          <w:tcPr>
            <w:tcW w:w="2623" w:type="pct"/>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Закупка товаров, работ и услуг для государственных (муниципальных) нужд</w:t>
            </w:r>
          </w:p>
        </w:tc>
        <w:tc>
          <w:tcPr>
            <w:tcW w:w="838"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04 Б 7610</w:t>
            </w:r>
          </w:p>
        </w:tc>
        <w:tc>
          <w:tcPr>
            <w:tcW w:w="559"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200</w:t>
            </w:r>
          </w:p>
        </w:tc>
        <w:tc>
          <w:tcPr>
            <w:tcW w:w="979" w:type="pct"/>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128,163</w:t>
            </w:r>
          </w:p>
        </w:tc>
      </w:tr>
      <w:tr w:rsidR="00F76D4E" w:rsidRPr="001713C8" w:rsidTr="001713C8">
        <w:trPr>
          <w:trHeight w:val="70"/>
        </w:trPr>
        <w:tc>
          <w:tcPr>
            <w:tcW w:w="2623" w:type="pct"/>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Обеспечение деятельности депутатов Думы Ставропольского края и их помощников в избирательном округе</w:t>
            </w:r>
          </w:p>
        </w:tc>
        <w:tc>
          <w:tcPr>
            <w:tcW w:w="838"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04 Б 7661</w:t>
            </w:r>
          </w:p>
        </w:tc>
        <w:tc>
          <w:tcPr>
            <w:tcW w:w="559"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641,000</w:t>
            </w:r>
          </w:p>
        </w:tc>
      </w:tr>
      <w:tr w:rsidR="00F76D4E" w:rsidRPr="001713C8" w:rsidTr="001713C8">
        <w:trPr>
          <w:trHeight w:val="448"/>
        </w:trPr>
        <w:tc>
          <w:tcPr>
            <w:tcW w:w="2623" w:type="pct"/>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04 Б 7661</w:t>
            </w:r>
          </w:p>
        </w:tc>
        <w:tc>
          <w:tcPr>
            <w:tcW w:w="559"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100</w:t>
            </w:r>
          </w:p>
        </w:tc>
        <w:tc>
          <w:tcPr>
            <w:tcW w:w="979" w:type="pct"/>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538,460</w:t>
            </w:r>
          </w:p>
        </w:tc>
      </w:tr>
      <w:tr w:rsidR="00F76D4E" w:rsidRPr="001713C8" w:rsidTr="001713C8">
        <w:trPr>
          <w:trHeight w:val="70"/>
        </w:trPr>
        <w:tc>
          <w:tcPr>
            <w:tcW w:w="2623" w:type="pct"/>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Закупка товаров, работ и услуг для государственных (муниципальных) нужд</w:t>
            </w:r>
          </w:p>
        </w:tc>
        <w:tc>
          <w:tcPr>
            <w:tcW w:w="838"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04 Б 7661</w:t>
            </w:r>
          </w:p>
        </w:tc>
        <w:tc>
          <w:tcPr>
            <w:tcW w:w="559"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200</w:t>
            </w:r>
          </w:p>
        </w:tc>
        <w:tc>
          <w:tcPr>
            <w:tcW w:w="979" w:type="pct"/>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102,540</w:t>
            </w:r>
          </w:p>
        </w:tc>
      </w:tr>
      <w:tr w:rsidR="00F76D4E" w:rsidRPr="001713C8" w:rsidTr="001713C8">
        <w:trPr>
          <w:trHeight w:val="399"/>
        </w:trPr>
        <w:tc>
          <w:tcPr>
            <w:tcW w:w="2623" w:type="pct"/>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Формирование, содержание и использование Архивного фонда Ставропольского края</w:t>
            </w:r>
          </w:p>
        </w:tc>
        <w:tc>
          <w:tcPr>
            <w:tcW w:w="838"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04 Б 7663</w:t>
            </w:r>
          </w:p>
        </w:tc>
        <w:tc>
          <w:tcPr>
            <w:tcW w:w="559" w:type="pct"/>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950,831</w:t>
            </w:r>
          </w:p>
        </w:tc>
      </w:tr>
      <w:tr w:rsidR="00F76D4E" w:rsidRPr="001713C8" w:rsidTr="001713C8">
        <w:trPr>
          <w:trHeight w:val="711"/>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04 Б 7663</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869,836</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Закупка товаров, работ и услуг для государственных (муниципальных) нужд</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04 Б 7663</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80,995</w:t>
            </w:r>
          </w:p>
        </w:tc>
      </w:tr>
      <w:tr w:rsidR="00F76D4E" w:rsidRPr="001713C8" w:rsidTr="001713C8">
        <w:trPr>
          <w:trHeight w:val="238"/>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Осуществление отдельных государственных полномочий Ставропольского края по созданию административных комиссий</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04 Б 7693</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45,000</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Закупка товаров, работ и услуг для государственных (муниципальных) нужд</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04 Б 7693</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45,000</w:t>
            </w:r>
          </w:p>
        </w:tc>
      </w:tr>
      <w:tr w:rsidR="00F76D4E" w:rsidRPr="001713C8" w:rsidTr="001713C8">
        <w:trPr>
          <w:trHeight w:val="691"/>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Расходы местного бюджета, осуществляемые за счет межбюджетных трансфертов бюджетов поселений на реализацию части полномочий по решению вопросов местного значения в соответствии с заключенными соглашениями</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04 Б 9004</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579,912</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04 Б 9004</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516,578</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Закупка товаров, работ и услуг для государственных (муниципальных) нужд</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04 Б 9004</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63,334</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Муниципальная программа Благодарненского муниципального района Ставропольского края "Сохранение и развитие культуры"</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05 0 0000</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14 459,911</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Подпрограмма "Развитие музейного дела"</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05 1 0000</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2 309,582</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 xml:space="preserve">Обеспечение деятельности (оказание услуг) музеев и постоянных выставок </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05 1 1126</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2 286,345</w:t>
            </w:r>
          </w:p>
        </w:tc>
      </w:tr>
      <w:tr w:rsidR="00F76D4E" w:rsidRPr="001713C8" w:rsidTr="001713C8">
        <w:trPr>
          <w:trHeight w:val="281"/>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05 1 1126</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1 587,615</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Закупка товаров, работ и услуг для государственных (муниципальных) нужд</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05 1 1126</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669,802</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Иные бюджетные ассигнования</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xml:space="preserve">05 1 1126 </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800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28,928</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Повышение заработной платы работников муниципальных учреждений культуры</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05 1 7709</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23,237</w:t>
            </w:r>
          </w:p>
        </w:tc>
      </w:tr>
      <w:tr w:rsidR="00F76D4E" w:rsidRPr="001713C8" w:rsidTr="001713C8">
        <w:trPr>
          <w:trHeight w:val="233"/>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05 1 7709</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23,237</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Подпрограмма "Развитие системы библиотечного обслуживания населения"</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05 2 0000</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9 793,233</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Обеспечение деятельности (оказание услуг) библиотек</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05 2 1127</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9 253,798</w:t>
            </w:r>
          </w:p>
        </w:tc>
      </w:tr>
      <w:tr w:rsidR="00F76D4E" w:rsidRPr="001713C8" w:rsidTr="001713C8">
        <w:trPr>
          <w:trHeight w:val="521"/>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05 2 1127</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8 407,739</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Закупка товаров, работ и услуг для государственных (муниципальных) нужд</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05 2 1127</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833,146</w:t>
            </w:r>
          </w:p>
        </w:tc>
      </w:tr>
      <w:tr w:rsidR="00F76D4E" w:rsidRPr="001713C8" w:rsidTr="001713C8">
        <w:trPr>
          <w:trHeight w:val="204"/>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Иные бюджетные ассигнования</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xml:space="preserve">05 2 1127 </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800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12,913</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Комплектование книжных фондов библиотек за счет средств местного бюджета</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05 2 2042</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92,510</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Закупка товаров, работ и услуг для государственных (муниципальных) нужд</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05 2 2042</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92,510</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Комплектование книжных фондов библиотек муниципальных образований Ставропольского края за счет средств федерального бюджета</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05 2 5144</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18,540</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Закупка товаров, работ и услуг для государственных (муниципальных) нужд</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05 2 5144</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18,540</w:t>
            </w:r>
          </w:p>
        </w:tc>
      </w:tr>
      <w:tr w:rsidR="00F76D4E" w:rsidRPr="001713C8" w:rsidTr="001713C8">
        <w:trPr>
          <w:trHeight w:val="88"/>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05 2 5146</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98,092</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Закупка товаров, работ и услуг для государственных (муниципальных) нужд</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05 2 5146</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98,092</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Комплектование книжных фондов библиотек муниципальных образований за счет средств краевого бюджета</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05 2 7144</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92,510</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Закупка товаров, работ и услуг для государственных (муниципальных) нужд</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05 2 7144</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92,510</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Повышение заработной платы работников муниципальных учреждений культуры</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05 2 7709</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237,783</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05 2 7709</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237,783</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 xml:space="preserve">Подпрограмма "Обеспечение реализации муниципальной программы Благодарненского муниципального района Ставропольского края "Сохранение и развитие культуры" и </w:t>
            </w:r>
            <w:proofErr w:type="spellStart"/>
            <w:r w:rsidRPr="001713C8">
              <w:rPr>
                <w:rFonts w:ascii="Arial" w:hAnsi="Arial" w:cs="Arial"/>
                <w:bCs/>
                <w:color w:val="auto"/>
                <w:sz w:val="12"/>
                <w:szCs w:val="12"/>
              </w:rPr>
              <w:t>общепрограммные</w:t>
            </w:r>
            <w:proofErr w:type="spellEnd"/>
            <w:r w:rsidRPr="001713C8">
              <w:rPr>
                <w:rFonts w:ascii="Arial" w:hAnsi="Arial" w:cs="Arial"/>
                <w:bCs/>
                <w:color w:val="auto"/>
                <w:sz w:val="12"/>
                <w:szCs w:val="12"/>
              </w:rPr>
              <w:t xml:space="preserve"> мероприятия"</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05 3 0000</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2 357,096</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 xml:space="preserve">Расходы на обеспечение функций органов местного самоуправления </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05 3 1001</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47,122</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05 3 1001</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47,122</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 xml:space="preserve">Расходы на выплаты по оплате труда работников органов местного самоуправления </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05 3 1002</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967,149</w:t>
            </w:r>
          </w:p>
        </w:tc>
      </w:tr>
      <w:tr w:rsidR="00F76D4E" w:rsidRPr="001713C8" w:rsidTr="001713C8">
        <w:trPr>
          <w:trHeight w:val="589"/>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05 3 1002</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967,149</w:t>
            </w:r>
          </w:p>
        </w:tc>
      </w:tr>
      <w:tr w:rsidR="00F76D4E" w:rsidRPr="001713C8" w:rsidTr="001713C8">
        <w:trPr>
          <w:trHeight w:val="333"/>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Мероприятия по празднованию дней воинской славы и памятных дат, установленных в Российской Федерации, Ставропольском крае, Благодарненском муниципальном районе Ставропольского края</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05 3 2024</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940,900</w:t>
            </w:r>
          </w:p>
        </w:tc>
      </w:tr>
      <w:tr w:rsidR="00F76D4E" w:rsidRPr="001713C8" w:rsidTr="001713C8">
        <w:trPr>
          <w:trHeight w:val="106"/>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Закупка товаров, работ и услуг для государственных (муниципальных) нужд</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05 3 2024</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940,900</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Проведение мероприятий в области культуры</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05 3 2027</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401,925</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Закупка товаров, работ и услуг для государственных (муниципальных) нужд</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05 3 2027</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401,925</w:t>
            </w:r>
          </w:p>
        </w:tc>
      </w:tr>
      <w:tr w:rsidR="00F76D4E" w:rsidRPr="001713C8" w:rsidTr="001713C8">
        <w:trPr>
          <w:trHeight w:val="12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Муниципальная программа Благодарненского муниципального района Ставропольского края "Управление имуществом"</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06 0 0000</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3 635,061</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Подпрограмма "Управление муниципальной собственностью в области имущественных и земельных отношений"</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06 1 0000</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229,00000</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Мероприятия по оценке недвижимости, признание прав и регулирование отношений по муниципальной собственности</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06 1 2015</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64,000</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Закупка товаров, работ и услуг для государственных (муниципальных) нужд</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06 1 2015</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64,000</w:t>
            </w:r>
          </w:p>
        </w:tc>
      </w:tr>
      <w:tr w:rsidR="00F76D4E" w:rsidRPr="001713C8" w:rsidTr="001713C8">
        <w:trPr>
          <w:trHeight w:val="152"/>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Мероприятия по подготовке землеустроительных дел земельных участков Благодарненского муниципального района Ставропольского края</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06 1 2017</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165,000</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Закупка товаров, работ и услуг для государственных (муниципальных) нужд</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06 1 2017</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165,000</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 xml:space="preserve">Подпрограмма "Обеспечение реализации муниципальной программы "Управление имуществом" и </w:t>
            </w:r>
            <w:proofErr w:type="spellStart"/>
            <w:r w:rsidRPr="001713C8">
              <w:rPr>
                <w:rFonts w:ascii="Arial" w:hAnsi="Arial" w:cs="Arial"/>
                <w:bCs/>
                <w:color w:val="auto"/>
                <w:sz w:val="12"/>
                <w:szCs w:val="12"/>
              </w:rPr>
              <w:t>общепрограммные</w:t>
            </w:r>
            <w:proofErr w:type="spellEnd"/>
            <w:r w:rsidRPr="001713C8">
              <w:rPr>
                <w:rFonts w:ascii="Arial" w:hAnsi="Arial" w:cs="Arial"/>
                <w:bCs/>
                <w:color w:val="auto"/>
                <w:sz w:val="12"/>
                <w:szCs w:val="12"/>
              </w:rPr>
              <w:t xml:space="preserve"> мероприятия"</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06 2 0000</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3 406,061</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 xml:space="preserve">Расходы на обеспечение функций органов местного самоуправления </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06 2 1001</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581,258</w:t>
            </w:r>
          </w:p>
        </w:tc>
      </w:tr>
      <w:tr w:rsidR="00F76D4E" w:rsidRPr="001713C8" w:rsidTr="00922892">
        <w:trPr>
          <w:trHeight w:val="269"/>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pct"/>
            <w:tcBorders>
              <w:top w:val="nil"/>
            </w:tcBorders>
            <w:vAlign w:val="bottom"/>
          </w:tcPr>
          <w:p w:rsidR="00922892" w:rsidRDefault="00922892"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922892" w:rsidRDefault="00922892"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922892" w:rsidRDefault="00922892"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922892" w:rsidRDefault="00922892"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922892" w:rsidRDefault="00922892"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06 2 1001</w:t>
            </w:r>
          </w:p>
        </w:tc>
        <w:tc>
          <w:tcPr>
            <w:tcW w:w="559" w:type="pct"/>
            <w:tcBorders>
              <w:top w:val="nil"/>
            </w:tcBorders>
            <w:vAlign w:val="bottom"/>
          </w:tcPr>
          <w:p w:rsidR="00922892" w:rsidRDefault="00922892"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922892" w:rsidRDefault="00922892"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922892" w:rsidRDefault="00922892"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922892" w:rsidRDefault="00922892"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922892" w:rsidRDefault="00922892"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100</w:t>
            </w:r>
          </w:p>
        </w:tc>
        <w:tc>
          <w:tcPr>
            <w:tcW w:w="979" w:type="pct"/>
            <w:tcBorders>
              <w:top w:val="nil"/>
            </w:tcBorders>
            <w:noWrap/>
            <w:vAlign w:val="bottom"/>
          </w:tcPr>
          <w:p w:rsidR="00922892" w:rsidRDefault="00922892"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922892" w:rsidRDefault="00922892"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922892" w:rsidRDefault="00922892"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922892" w:rsidRDefault="00922892"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922892" w:rsidRDefault="00922892"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94,180</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Закупка товаров, работ и услуг для государственных (муниципальных) нужд</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06 2 1001</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485,412</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Иные бюджетные ассигнования</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06 2 1001</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800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1,666</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 xml:space="preserve">Расходы на выплаты по оплате труда работников органов местного самоуправления </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06 2 1002</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2 820,983</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06 2 1002</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2 820,983</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Расходы по уборке и содержанию земельных участков, находящихся в собственности муниципального образования</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06 2 2013</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3,820</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Иные бюджетные ассигнования</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06 2 2013</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800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3,820</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Муниципальная программа Благодарненского муниципального района Ставропольского края "Развитие сельского хозяйства"</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07 0 0000</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64 588,714</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Подпрограмма "Развитие растениеводства"</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07 1 0000</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53 305,600</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 xml:space="preserve">Оказание несвязанной поддержки сельскохозяйственным товаропроизводителям в области растениеводства за счет средств федерального бюджета </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07 1 5041</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50 493,100</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Иные бюджетные ассигнования</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07 1 5041</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800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50 493,100</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 xml:space="preserve">Оказание несвязанной поддержки сельскохозяйственным товаропроизводителям в области растениеводства за счет средств краевого бюджета </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07 1 7041</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2 657,500</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Иные бюджетные ассигнования</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07 1 7041</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800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2 657,500</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07 1 7654</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155,000</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Закупка товаров, работ и услуг для государственных (муниципальных) нужд</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07 1 7654</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155,000</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Подпрограмма "Развитие животноводства"</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07 2 0000</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61,000</w:t>
            </w:r>
          </w:p>
        </w:tc>
      </w:tr>
      <w:tr w:rsidR="00F76D4E" w:rsidRPr="001713C8" w:rsidTr="001713C8">
        <w:trPr>
          <w:trHeight w:val="372"/>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Выплата субсидий гражданам, ведущим личное подсобное хозяйство, на возмещение части затрат  на оплату услуг по искусственному осеменению сельскохозяйственных животных</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07 2 7650</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61,000</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Иные бюджетные ассигнования</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07 2 7650</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800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61,000</w:t>
            </w:r>
          </w:p>
        </w:tc>
      </w:tr>
      <w:tr w:rsidR="00F76D4E" w:rsidRPr="001713C8" w:rsidTr="001713C8">
        <w:trPr>
          <w:trHeight w:val="272"/>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Подпрограмма "Развитие инновационной, инвестиционной и технологической деятельности в сельскохозяйственном производстве"</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07 3 0000</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4 841,000</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 xml:space="preserve">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 </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07 3 5055</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3 849,000</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Иные бюджетные ассигнования</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07 3 5055</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800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3 849,000</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 xml:space="preserve">Возмещение части процентной ставки по долгосрочным, среднесрочным и краткосрочным кредитам, взятым малыми формами хозяйствования, за счет средств краевого бюджета </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07 3 7055</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992,000</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Иные бюджетные ассигнования</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07 3 7055</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800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992,000</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 xml:space="preserve">Подпрограмма "Обеспечение реализации муниципальной программы Благодарненского муниципального района Ставропольского края "Развитие сельского хозяйства" и </w:t>
            </w:r>
            <w:proofErr w:type="spellStart"/>
            <w:r w:rsidRPr="001713C8">
              <w:rPr>
                <w:rFonts w:ascii="Arial" w:hAnsi="Arial" w:cs="Arial"/>
                <w:bCs/>
                <w:color w:val="auto"/>
                <w:sz w:val="12"/>
                <w:szCs w:val="12"/>
              </w:rPr>
              <w:t>общепрограммные</w:t>
            </w:r>
            <w:proofErr w:type="spellEnd"/>
            <w:r w:rsidRPr="001713C8">
              <w:rPr>
                <w:rFonts w:ascii="Arial" w:hAnsi="Arial" w:cs="Arial"/>
                <w:bCs/>
                <w:color w:val="auto"/>
                <w:sz w:val="12"/>
                <w:szCs w:val="12"/>
              </w:rPr>
              <w:t xml:space="preserve"> мероприятия"</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07 4 0000</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6 381,114</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 xml:space="preserve">Расходы на обеспечение функций органов местного самоуправления </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07 4 1001</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951,403</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07 4 1001</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124,651</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Закупка товаров, работ и услуг для государственных (муниципальных) нужд</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07 4 1001</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779,713</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Иные бюджетные ассигнования</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07 4 1001</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800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47,039</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 xml:space="preserve">Расходы на выплаты по оплате труда работников органов местного самоуправления </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07 4 1002</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3 049,399</w:t>
            </w:r>
          </w:p>
        </w:tc>
      </w:tr>
      <w:tr w:rsidR="00F76D4E" w:rsidRPr="001713C8" w:rsidTr="00922892">
        <w:trPr>
          <w:trHeight w:val="269"/>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07 4 1002</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3 049,399</w:t>
            </w:r>
          </w:p>
        </w:tc>
      </w:tr>
      <w:tr w:rsidR="00F76D4E" w:rsidRPr="001713C8" w:rsidTr="001713C8">
        <w:trPr>
          <w:trHeight w:val="323"/>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 xml:space="preserve">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  </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07 4 1005</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84,342</w:t>
            </w:r>
          </w:p>
        </w:tc>
      </w:tr>
      <w:tr w:rsidR="00F76D4E" w:rsidRPr="001713C8" w:rsidTr="001713C8">
        <w:trPr>
          <w:trHeight w:val="261"/>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07 4 1005</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84,342</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 xml:space="preserve">Осуществление управленческих функций по реализации отдельных государственных полномочий в области сельского хозяйства </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07 4 7653</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2 295,970</w:t>
            </w:r>
          </w:p>
        </w:tc>
      </w:tr>
      <w:tr w:rsidR="00F76D4E" w:rsidRPr="001713C8" w:rsidTr="00C15472">
        <w:trPr>
          <w:trHeight w:val="94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07 4 7653</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2 094,340</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Закупка товаров, работ и услуг для государственных (муниципальных) нужд</w:t>
            </w:r>
          </w:p>
        </w:tc>
        <w:tc>
          <w:tcPr>
            <w:tcW w:w="838"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07 4 7653</w:t>
            </w:r>
          </w:p>
        </w:tc>
        <w:tc>
          <w:tcPr>
            <w:tcW w:w="559"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200</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201,630</w:t>
            </w:r>
          </w:p>
        </w:tc>
      </w:tr>
      <w:tr w:rsidR="00F76D4E" w:rsidRPr="001713C8" w:rsidTr="001713C8">
        <w:trPr>
          <w:trHeight w:val="70"/>
        </w:trPr>
        <w:tc>
          <w:tcPr>
            <w:tcW w:w="2623" w:type="pct"/>
            <w:tcBorders>
              <w:top w:val="nil"/>
            </w:tcBorders>
            <w:vAlign w:val="bottom"/>
          </w:tcPr>
          <w:p w:rsidR="00F76D4E" w:rsidRPr="001713C8" w:rsidRDefault="00F76D4E" w:rsidP="001713C8">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1713C8">
              <w:rPr>
                <w:rFonts w:ascii="Arial" w:hAnsi="Arial" w:cs="Arial"/>
                <w:bCs/>
                <w:color w:val="auto"/>
                <w:sz w:val="12"/>
                <w:szCs w:val="12"/>
              </w:rPr>
              <w:t>ВСЕГО:</w:t>
            </w:r>
          </w:p>
        </w:tc>
        <w:tc>
          <w:tcPr>
            <w:tcW w:w="838"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55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 </w:t>
            </w:r>
          </w:p>
        </w:tc>
        <w:tc>
          <w:tcPr>
            <w:tcW w:w="979" w:type="pct"/>
            <w:tcBorders>
              <w:top w:val="nil"/>
            </w:tcBorders>
            <w:noWrap/>
            <w:vAlign w:val="bottom"/>
          </w:tcPr>
          <w:p w:rsidR="00F76D4E" w:rsidRPr="001713C8" w:rsidRDefault="00F76D4E" w:rsidP="001713C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713C8">
              <w:rPr>
                <w:rFonts w:ascii="Arial" w:hAnsi="Arial" w:cs="Arial"/>
                <w:bCs/>
                <w:color w:val="auto"/>
                <w:sz w:val="12"/>
                <w:szCs w:val="12"/>
              </w:rPr>
              <w:t>1 235 829,375</w:t>
            </w:r>
          </w:p>
        </w:tc>
      </w:tr>
    </w:tbl>
    <w:p w:rsidR="00F76D4E" w:rsidRDefault="00F76D4E" w:rsidP="00241CAB">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F76D4E" w:rsidRDefault="00F76D4E" w:rsidP="00DB5849">
      <w:pPr>
        <w:widowControl w:val="0"/>
        <w:tabs>
          <w:tab w:val="left" w:pos="709"/>
          <w:tab w:val="left" w:pos="8222"/>
          <w:tab w:val="left" w:pos="8364"/>
        </w:tabs>
        <w:spacing w:line="160" w:lineRule="exact"/>
        <w:jc w:val="both"/>
        <w:outlineLvl w:val="0"/>
        <w:rPr>
          <w:rFonts w:ascii="Arial" w:hAnsi="Arial" w:cs="Arial"/>
          <w:bCs/>
          <w:color w:val="auto"/>
          <w:sz w:val="16"/>
          <w:szCs w:val="16"/>
        </w:rPr>
      </w:pPr>
    </w:p>
    <w:p w:rsidR="00F76D4E" w:rsidRPr="00DB5849" w:rsidRDefault="00F76D4E" w:rsidP="00DB5849">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DB5849">
        <w:rPr>
          <w:rFonts w:ascii="Arial" w:hAnsi="Arial" w:cs="Arial"/>
          <w:bCs/>
          <w:color w:val="auto"/>
          <w:sz w:val="16"/>
          <w:szCs w:val="16"/>
        </w:rPr>
        <w:t>Статья 2</w:t>
      </w:r>
      <w:r w:rsidR="00922892">
        <w:rPr>
          <w:rFonts w:ascii="Arial" w:hAnsi="Arial" w:cs="Arial"/>
          <w:bCs/>
          <w:color w:val="auto"/>
          <w:sz w:val="16"/>
          <w:szCs w:val="16"/>
        </w:rPr>
        <w:t xml:space="preserve"> </w:t>
      </w:r>
      <w:r w:rsidRPr="00DB5849">
        <w:rPr>
          <w:rFonts w:ascii="Arial" w:hAnsi="Arial" w:cs="Arial"/>
          <w:bCs/>
          <w:color w:val="auto"/>
          <w:sz w:val="16"/>
          <w:szCs w:val="16"/>
        </w:rPr>
        <w:t>Настоящее решение вступает в силу со дня его официального опубликования и распространяется на правоотношения с 01 января 2015 года.</w:t>
      </w:r>
    </w:p>
    <w:p w:rsidR="00F76D4E" w:rsidRPr="00DB5849" w:rsidRDefault="00F76D4E" w:rsidP="00DB5849">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F76D4E" w:rsidRPr="00DB5849" w:rsidRDefault="00F76D4E" w:rsidP="00DB5849">
      <w:pPr>
        <w:widowControl w:val="0"/>
        <w:tabs>
          <w:tab w:val="left" w:pos="709"/>
          <w:tab w:val="left" w:pos="8222"/>
          <w:tab w:val="left" w:pos="8364"/>
        </w:tabs>
        <w:spacing w:line="160" w:lineRule="exact"/>
        <w:jc w:val="center"/>
        <w:outlineLvl w:val="0"/>
        <w:rPr>
          <w:rFonts w:ascii="Arial" w:hAnsi="Arial" w:cs="Arial"/>
          <w:bCs/>
          <w:color w:val="auto"/>
          <w:sz w:val="16"/>
          <w:szCs w:val="16"/>
        </w:rPr>
      </w:pPr>
    </w:p>
    <w:tbl>
      <w:tblPr>
        <w:tblW w:w="5070" w:type="dxa"/>
        <w:tblLook w:val="00A0" w:firstRow="1" w:lastRow="0" w:firstColumn="1" w:lastColumn="0" w:noHBand="0" w:noVBand="0"/>
      </w:tblPr>
      <w:tblGrid>
        <w:gridCol w:w="2943"/>
        <w:gridCol w:w="2127"/>
      </w:tblGrid>
      <w:tr w:rsidR="00F76D4E" w:rsidRPr="00DB5849" w:rsidTr="00DB5849">
        <w:tc>
          <w:tcPr>
            <w:tcW w:w="2943" w:type="dxa"/>
          </w:tcPr>
          <w:p w:rsidR="00F76D4E" w:rsidRPr="00DB5849" w:rsidRDefault="00F76D4E" w:rsidP="00DB5849">
            <w:pPr>
              <w:widowControl w:val="0"/>
              <w:tabs>
                <w:tab w:val="left" w:pos="709"/>
                <w:tab w:val="left" w:pos="8222"/>
                <w:tab w:val="left" w:pos="8364"/>
              </w:tabs>
              <w:spacing w:line="160" w:lineRule="exact"/>
              <w:outlineLvl w:val="0"/>
              <w:rPr>
                <w:rFonts w:ascii="Arial" w:hAnsi="Arial" w:cs="Arial"/>
                <w:bCs/>
                <w:color w:val="auto"/>
                <w:sz w:val="16"/>
                <w:szCs w:val="16"/>
              </w:rPr>
            </w:pPr>
            <w:r w:rsidRPr="00DB5849">
              <w:rPr>
                <w:rFonts w:ascii="Arial" w:hAnsi="Arial" w:cs="Arial"/>
                <w:bCs/>
                <w:color w:val="auto"/>
                <w:sz w:val="16"/>
                <w:szCs w:val="16"/>
              </w:rPr>
              <w:t>Глава Благодарненского муниципального района Ставропольского края</w:t>
            </w:r>
          </w:p>
          <w:p w:rsidR="00F76D4E" w:rsidRPr="00DB5849" w:rsidRDefault="00F76D4E" w:rsidP="00DB5849">
            <w:pPr>
              <w:widowControl w:val="0"/>
              <w:tabs>
                <w:tab w:val="left" w:pos="709"/>
                <w:tab w:val="left" w:pos="8222"/>
                <w:tab w:val="left" w:pos="8364"/>
              </w:tabs>
              <w:spacing w:line="160" w:lineRule="exact"/>
              <w:outlineLvl w:val="0"/>
              <w:rPr>
                <w:rFonts w:ascii="Arial" w:hAnsi="Arial" w:cs="Arial"/>
                <w:bCs/>
                <w:color w:val="auto"/>
                <w:sz w:val="16"/>
                <w:szCs w:val="16"/>
              </w:rPr>
            </w:pPr>
          </w:p>
          <w:p w:rsidR="00F76D4E" w:rsidRPr="00DB5849" w:rsidRDefault="00F76D4E" w:rsidP="00DB5849">
            <w:pPr>
              <w:widowControl w:val="0"/>
              <w:tabs>
                <w:tab w:val="left" w:pos="709"/>
                <w:tab w:val="left" w:pos="8222"/>
                <w:tab w:val="left" w:pos="8364"/>
              </w:tabs>
              <w:spacing w:line="160" w:lineRule="exact"/>
              <w:outlineLvl w:val="0"/>
              <w:rPr>
                <w:rFonts w:ascii="Arial" w:hAnsi="Arial" w:cs="Arial"/>
                <w:bCs/>
                <w:color w:val="auto"/>
                <w:sz w:val="16"/>
                <w:szCs w:val="16"/>
              </w:rPr>
            </w:pPr>
            <w:proofErr w:type="spellStart"/>
            <w:r w:rsidRPr="00DB5849">
              <w:rPr>
                <w:rFonts w:ascii="Arial" w:hAnsi="Arial" w:cs="Arial"/>
                <w:bCs/>
                <w:color w:val="auto"/>
                <w:sz w:val="16"/>
                <w:szCs w:val="16"/>
              </w:rPr>
              <w:t>С.Т.Бычков</w:t>
            </w:r>
            <w:proofErr w:type="spellEnd"/>
          </w:p>
        </w:tc>
        <w:tc>
          <w:tcPr>
            <w:tcW w:w="2127" w:type="dxa"/>
          </w:tcPr>
          <w:p w:rsidR="00F76D4E" w:rsidRPr="00DB5849" w:rsidRDefault="00F76D4E" w:rsidP="00DB5849">
            <w:pPr>
              <w:widowControl w:val="0"/>
              <w:tabs>
                <w:tab w:val="left" w:pos="709"/>
                <w:tab w:val="left" w:pos="8222"/>
                <w:tab w:val="left" w:pos="8364"/>
              </w:tabs>
              <w:spacing w:line="160" w:lineRule="exact"/>
              <w:outlineLvl w:val="0"/>
              <w:rPr>
                <w:rFonts w:ascii="Arial" w:hAnsi="Arial" w:cs="Arial"/>
                <w:bCs/>
                <w:color w:val="auto"/>
                <w:sz w:val="16"/>
                <w:szCs w:val="16"/>
              </w:rPr>
            </w:pPr>
            <w:r w:rsidRPr="00DB5849">
              <w:rPr>
                <w:rFonts w:ascii="Arial" w:hAnsi="Arial" w:cs="Arial"/>
                <w:bCs/>
                <w:color w:val="auto"/>
                <w:sz w:val="16"/>
                <w:szCs w:val="16"/>
              </w:rPr>
              <w:t>Председатель совета Благодарненского муниципального района Ставропольского края</w:t>
            </w:r>
          </w:p>
          <w:p w:rsidR="00F76D4E" w:rsidRPr="00DB5849" w:rsidRDefault="00F76D4E" w:rsidP="00DB5849">
            <w:pPr>
              <w:widowControl w:val="0"/>
              <w:tabs>
                <w:tab w:val="left" w:pos="709"/>
                <w:tab w:val="left" w:pos="8222"/>
                <w:tab w:val="left" w:pos="8364"/>
              </w:tabs>
              <w:spacing w:line="160" w:lineRule="exact"/>
              <w:outlineLvl w:val="0"/>
              <w:rPr>
                <w:rFonts w:ascii="Arial" w:hAnsi="Arial" w:cs="Arial"/>
                <w:bCs/>
                <w:color w:val="auto"/>
                <w:sz w:val="16"/>
                <w:szCs w:val="16"/>
              </w:rPr>
            </w:pPr>
          </w:p>
          <w:p w:rsidR="00F76D4E" w:rsidRPr="00DB5849" w:rsidRDefault="00F76D4E" w:rsidP="00DB5849">
            <w:pPr>
              <w:widowControl w:val="0"/>
              <w:tabs>
                <w:tab w:val="left" w:pos="709"/>
                <w:tab w:val="left" w:pos="8222"/>
                <w:tab w:val="left" w:pos="8364"/>
              </w:tabs>
              <w:spacing w:line="160" w:lineRule="exact"/>
              <w:outlineLvl w:val="0"/>
              <w:rPr>
                <w:rFonts w:ascii="Arial" w:hAnsi="Arial" w:cs="Arial"/>
                <w:bCs/>
                <w:color w:val="auto"/>
                <w:sz w:val="16"/>
                <w:szCs w:val="16"/>
              </w:rPr>
            </w:pPr>
            <w:proofErr w:type="spellStart"/>
            <w:r w:rsidRPr="00DB5849">
              <w:rPr>
                <w:rFonts w:ascii="Arial" w:hAnsi="Arial" w:cs="Arial"/>
                <w:bCs/>
                <w:color w:val="auto"/>
                <w:sz w:val="16"/>
                <w:szCs w:val="16"/>
              </w:rPr>
              <w:t>И.А.Ерохин</w:t>
            </w:r>
            <w:proofErr w:type="spellEnd"/>
          </w:p>
        </w:tc>
      </w:tr>
    </w:tbl>
    <w:p w:rsidR="00F76D4E" w:rsidRDefault="00F76D4E" w:rsidP="00241CAB">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F76D4E" w:rsidRDefault="00F76D4E" w:rsidP="00241CAB">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F76D4E" w:rsidRDefault="00F76D4E" w:rsidP="00241CAB">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F76D4E" w:rsidRPr="00BC7627" w:rsidRDefault="00F76D4E" w:rsidP="00BC7627">
      <w:pPr>
        <w:widowControl w:val="0"/>
        <w:tabs>
          <w:tab w:val="left" w:pos="709"/>
          <w:tab w:val="left" w:pos="8222"/>
          <w:tab w:val="left" w:pos="8364"/>
        </w:tabs>
        <w:spacing w:line="160" w:lineRule="exact"/>
        <w:jc w:val="center"/>
        <w:outlineLvl w:val="0"/>
        <w:rPr>
          <w:rFonts w:ascii="Arial" w:hAnsi="Arial" w:cs="Arial"/>
          <w:b/>
          <w:bCs/>
          <w:color w:val="auto"/>
          <w:sz w:val="16"/>
          <w:szCs w:val="16"/>
        </w:rPr>
      </w:pPr>
      <w:r w:rsidRPr="00BC7627">
        <w:rPr>
          <w:rFonts w:ascii="Arial" w:hAnsi="Arial" w:cs="Arial"/>
          <w:b/>
          <w:bCs/>
          <w:color w:val="auto"/>
          <w:sz w:val="16"/>
          <w:szCs w:val="16"/>
        </w:rPr>
        <w:t>ПОСТАНОВЛЕНИЕ</w:t>
      </w:r>
    </w:p>
    <w:p w:rsidR="00F76D4E" w:rsidRPr="00BC7627" w:rsidRDefault="00F76D4E" w:rsidP="00BC7627">
      <w:pPr>
        <w:widowControl w:val="0"/>
        <w:tabs>
          <w:tab w:val="left" w:pos="709"/>
          <w:tab w:val="left" w:pos="8222"/>
          <w:tab w:val="left" w:pos="8364"/>
        </w:tabs>
        <w:spacing w:line="160" w:lineRule="exact"/>
        <w:jc w:val="center"/>
        <w:outlineLvl w:val="0"/>
        <w:rPr>
          <w:rFonts w:ascii="Arial" w:hAnsi="Arial" w:cs="Arial"/>
          <w:b/>
          <w:bCs/>
          <w:color w:val="auto"/>
          <w:sz w:val="16"/>
          <w:szCs w:val="16"/>
        </w:rPr>
      </w:pPr>
    </w:p>
    <w:p w:rsidR="00F76D4E" w:rsidRPr="00BC7627" w:rsidRDefault="00F76D4E" w:rsidP="00BC7627">
      <w:pPr>
        <w:widowControl w:val="0"/>
        <w:tabs>
          <w:tab w:val="left" w:pos="709"/>
          <w:tab w:val="left" w:pos="8222"/>
          <w:tab w:val="left" w:pos="8364"/>
        </w:tabs>
        <w:spacing w:line="160" w:lineRule="exact"/>
        <w:jc w:val="center"/>
        <w:outlineLvl w:val="0"/>
        <w:rPr>
          <w:rFonts w:ascii="Arial" w:hAnsi="Arial" w:cs="Arial"/>
          <w:b/>
          <w:bCs/>
          <w:color w:val="auto"/>
          <w:sz w:val="16"/>
          <w:szCs w:val="16"/>
        </w:rPr>
      </w:pPr>
      <w:r w:rsidRPr="00BC7627">
        <w:rPr>
          <w:rFonts w:ascii="Arial" w:hAnsi="Arial" w:cs="Arial"/>
          <w:b/>
          <w:bCs/>
          <w:color w:val="auto"/>
          <w:sz w:val="16"/>
          <w:szCs w:val="16"/>
        </w:rPr>
        <w:t>АДМИНИСТРАЦИИ БЛАГОДАРНЕНСКОГО МУНИЦИПАЛЬНОГО РАЙОНА СТАВРОПОЛЬСКОГО КРАЯ</w:t>
      </w:r>
    </w:p>
    <w:p w:rsidR="00F76D4E" w:rsidRDefault="00F76D4E" w:rsidP="00BC7627">
      <w:pPr>
        <w:widowControl w:val="0"/>
        <w:tabs>
          <w:tab w:val="left" w:pos="709"/>
          <w:tab w:val="left" w:pos="8222"/>
          <w:tab w:val="left" w:pos="8364"/>
        </w:tabs>
        <w:spacing w:line="160" w:lineRule="exact"/>
        <w:jc w:val="center"/>
        <w:outlineLvl w:val="0"/>
        <w:rPr>
          <w:rFonts w:ascii="Arial" w:hAnsi="Arial" w:cs="Arial"/>
          <w:b/>
          <w:bCs/>
          <w:color w:val="auto"/>
          <w:sz w:val="16"/>
          <w:szCs w:val="16"/>
        </w:rPr>
      </w:pPr>
    </w:p>
    <w:p w:rsidR="00F76D4E" w:rsidRDefault="00F76D4E" w:rsidP="00BC7627">
      <w:pPr>
        <w:widowControl w:val="0"/>
        <w:tabs>
          <w:tab w:val="left" w:pos="709"/>
          <w:tab w:val="left" w:pos="8222"/>
          <w:tab w:val="left" w:pos="8364"/>
        </w:tabs>
        <w:spacing w:line="160" w:lineRule="exact"/>
        <w:jc w:val="center"/>
        <w:outlineLvl w:val="0"/>
        <w:rPr>
          <w:rFonts w:ascii="Arial" w:hAnsi="Arial" w:cs="Arial"/>
          <w:b/>
          <w:bCs/>
          <w:color w:val="auto"/>
          <w:sz w:val="16"/>
          <w:szCs w:val="16"/>
        </w:rPr>
      </w:pPr>
    </w:p>
    <w:p w:rsidR="00F76D4E" w:rsidRPr="00BC7627" w:rsidRDefault="00F76D4E" w:rsidP="00BC7627">
      <w:pPr>
        <w:widowControl w:val="0"/>
        <w:tabs>
          <w:tab w:val="left" w:pos="709"/>
          <w:tab w:val="left" w:pos="8222"/>
          <w:tab w:val="left" w:pos="8364"/>
        </w:tabs>
        <w:spacing w:line="160" w:lineRule="exact"/>
        <w:outlineLvl w:val="0"/>
        <w:rPr>
          <w:rFonts w:ascii="Arial" w:hAnsi="Arial" w:cs="Arial"/>
          <w:bCs/>
          <w:color w:val="auto"/>
          <w:sz w:val="16"/>
          <w:szCs w:val="16"/>
        </w:rPr>
      </w:pPr>
      <w:r w:rsidRPr="00BC7627">
        <w:rPr>
          <w:rFonts w:ascii="Arial" w:hAnsi="Arial" w:cs="Arial"/>
          <w:bCs/>
          <w:color w:val="auto"/>
          <w:sz w:val="16"/>
          <w:szCs w:val="16"/>
        </w:rPr>
        <w:t xml:space="preserve">23 </w:t>
      </w:r>
      <w:r>
        <w:rPr>
          <w:rFonts w:ascii="Arial" w:hAnsi="Arial" w:cs="Arial"/>
          <w:bCs/>
          <w:color w:val="auto"/>
          <w:sz w:val="16"/>
          <w:szCs w:val="16"/>
        </w:rPr>
        <w:t>ноября  2015</w:t>
      </w:r>
      <w:r w:rsidRPr="00BC7627">
        <w:rPr>
          <w:rFonts w:ascii="Arial" w:hAnsi="Arial" w:cs="Arial"/>
          <w:bCs/>
          <w:color w:val="auto"/>
          <w:sz w:val="16"/>
          <w:szCs w:val="16"/>
        </w:rPr>
        <w:t xml:space="preserve"> года          </w:t>
      </w:r>
      <w:r>
        <w:rPr>
          <w:rFonts w:ascii="Arial" w:hAnsi="Arial" w:cs="Arial"/>
          <w:bCs/>
          <w:color w:val="auto"/>
          <w:sz w:val="16"/>
          <w:szCs w:val="16"/>
        </w:rPr>
        <w:t xml:space="preserve">  </w:t>
      </w:r>
      <w:r w:rsidRPr="00BC7627">
        <w:rPr>
          <w:rFonts w:ascii="Arial" w:hAnsi="Arial" w:cs="Arial"/>
          <w:bCs/>
          <w:color w:val="auto"/>
          <w:sz w:val="16"/>
          <w:szCs w:val="16"/>
        </w:rPr>
        <w:t xml:space="preserve">   г. Благодарный             №  688</w:t>
      </w:r>
    </w:p>
    <w:p w:rsidR="00F76D4E" w:rsidRPr="00BC7627" w:rsidRDefault="00F76D4E" w:rsidP="00BC7627">
      <w:pPr>
        <w:widowControl w:val="0"/>
        <w:tabs>
          <w:tab w:val="left" w:pos="709"/>
          <w:tab w:val="left" w:pos="8222"/>
          <w:tab w:val="left" w:pos="8364"/>
        </w:tabs>
        <w:spacing w:line="160" w:lineRule="exact"/>
        <w:outlineLvl w:val="0"/>
        <w:rPr>
          <w:rFonts w:ascii="Arial" w:hAnsi="Arial" w:cs="Arial"/>
          <w:bCs/>
          <w:color w:val="auto"/>
          <w:sz w:val="16"/>
          <w:szCs w:val="16"/>
        </w:rPr>
      </w:pPr>
    </w:p>
    <w:p w:rsidR="00F76D4E" w:rsidRPr="00BC7627" w:rsidRDefault="00F76D4E" w:rsidP="00BC7627">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F76D4E" w:rsidRPr="00BC7627" w:rsidRDefault="00F76D4E" w:rsidP="00BC7627">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BC7627">
        <w:rPr>
          <w:rFonts w:ascii="Arial" w:hAnsi="Arial" w:cs="Arial"/>
          <w:bCs/>
          <w:color w:val="auto"/>
          <w:sz w:val="16"/>
          <w:szCs w:val="16"/>
        </w:rPr>
        <w:t xml:space="preserve">О внесении изменений в состав межведомственной  комиссии по обследованию и категорированию объектов с массовым пребыванием людей на территории Благодарненского района Ставропольского края, утвержденный постановлением администрации Благодарненского муниципального </w:t>
      </w:r>
      <w:r>
        <w:rPr>
          <w:rFonts w:ascii="Arial" w:hAnsi="Arial" w:cs="Arial"/>
          <w:bCs/>
          <w:color w:val="auto"/>
          <w:sz w:val="16"/>
          <w:szCs w:val="16"/>
        </w:rPr>
        <w:t xml:space="preserve">района </w:t>
      </w:r>
      <w:r w:rsidRPr="00BC7627">
        <w:rPr>
          <w:rFonts w:ascii="Arial" w:hAnsi="Arial" w:cs="Arial"/>
          <w:bCs/>
          <w:color w:val="auto"/>
          <w:sz w:val="16"/>
          <w:szCs w:val="16"/>
        </w:rPr>
        <w:t>Ставропольского края   от 24 сентября 2015 года № 571</w:t>
      </w:r>
    </w:p>
    <w:p w:rsidR="00F76D4E" w:rsidRPr="00BC7627" w:rsidRDefault="00F76D4E" w:rsidP="00BC7627">
      <w:pPr>
        <w:widowControl w:val="0"/>
        <w:tabs>
          <w:tab w:val="left" w:pos="709"/>
          <w:tab w:val="left" w:pos="8222"/>
          <w:tab w:val="left" w:pos="8364"/>
        </w:tabs>
        <w:spacing w:line="160" w:lineRule="exact"/>
        <w:jc w:val="both"/>
        <w:outlineLvl w:val="0"/>
        <w:rPr>
          <w:rFonts w:ascii="Arial" w:hAnsi="Arial" w:cs="Arial"/>
          <w:bCs/>
          <w:color w:val="auto"/>
          <w:sz w:val="16"/>
          <w:szCs w:val="16"/>
        </w:rPr>
      </w:pPr>
    </w:p>
    <w:p w:rsidR="00F76D4E" w:rsidRPr="00BC7627" w:rsidRDefault="00F76D4E" w:rsidP="00BC7627">
      <w:pPr>
        <w:widowControl w:val="0"/>
        <w:tabs>
          <w:tab w:val="left" w:pos="709"/>
          <w:tab w:val="left" w:pos="8222"/>
          <w:tab w:val="left" w:pos="8364"/>
        </w:tabs>
        <w:spacing w:line="160" w:lineRule="exact"/>
        <w:jc w:val="both"/>
        <w:outlineLvl w:val="0"/>
        <w:rPr>
          <w:rFonts w:ascii="Arial" w:hAnsi="Arial" w:cs="Arial"/>
          <w:bCs/>
          <w:color w:val="auto"/>
          <w:sz w:val="16"/>
          <w:szCs w:val="16"/>
        </w:rPr>
      </w:pPr>
    </w:p>
    <w:p w:rsidR="00F76D4E" w:rsidRPr="00BC7627" w:rsidRDefault="00F76D4E" w:rsidP="00BC7627">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BC7627">
        <w:rPr>
          <w:rFonts w:ascii="Arial" w:hAnsi="Arial" w:cs="Arial"/>
          <w:bCs/>
          <w:color w:val="auto"/>
          <w:sz w:val="16"/>
          <w:szCs w:val="16"/>
        </w:rPr>
        <w:t>Во исполнение требований Постановления Правительства Российской Федерации от 25 марта 2015 года №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полицией и форм паспортов безопасности таких мест и объектов (территорий)», в целях своевременного и качественного выполнения задач по антитеррористической защищенности мест массового пребывания людей, администрация Благодарненского муниципального района Ставропольского края</w:t>
      </w:r>
    </w:p>
    <w:p w:rsidR="00F76D4E" w:rsidRPr="00BC7627" w:rsidRDefault="00F76D4E" w:rsidP="00BC7627">
      <w:pPr>
        <w:widowControl w:val="0"/>
        <w:tabs>
          <w:tab w:val="left" w:pos="709"/>
          <w:tab w:val="left" w:pos="8222"/>
          <w:tab w:val="left" w:pos="8364"/>
        </w:tabs>
        <w:spacing w:line="160" w:lineRule="exact"/>
        <w:jc w:val="both"/>
        <w:outlineLvl w:val="0"/>
        <w:rPr>
          <w:rFonts w:ascii="Arial" w:hAnsi="Arial" w:cs="Arial"/>
          <w:bCs/>
          <w:color w:val="auto"/>
          <w:sz w:val="16"/>
          <w:szCs w:val="16"/>
        </w:rPr>
      </w:pPr>
    </w:p>
    <w:p w:rsidR="00F76D4E" w:rsidRPr="00BC7627" w:rsidRDefault="00F76D4E" w:rsidP="00BC7627">
      <w:pPr>
        <w:widowControl w:val="0"/>
        <w:tabs>
          <w:tab w:val="left" w:pos="709"/>
          <w:tab w:val="left" w:pos="8222"/>
          <w:tab w:val="left" w:pos="8364"/>
        </w:tabs>
        <w:spacing w:line="160" w:lineRule="exact"/>
        <w:jc w:val="both"/>
        <w:outlineLvl w:val="0"/>
        <w:rPr>
          <w:rFonts w:ascii="Arial" w:hAnsi="Arial" w:cs="Arial"/>
          <w:bCs/>
          <w:color w:val="auto"/>
          <w:sz w:val="16"/>
          <w:szCs w:val="16"/>
        </w:rPr>
      </w:pPr>
    </w:p>
    <w:p w:rsidR="00F76D4E" w:rsidRPr="00BC7627" w:rsidRDefault="00F76D4E" w:rsidP="00BC7627">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BC7627">
        <w:rPr>
          <w:rFonts w:ascii="Arial" w:hAnsi="Arial" w:cs="Arial"/>
          <w:bCs/>
          <w:color w:val="auto"/>
          <w:sz w:val="16"/>
          <w:szCs w:val="16"/>
        </w:rPr>
        <w:t>ПОСТАНОВЛЯЕТ:</w:t>
      </w:r>
    </w:p>
    <w:p w:rsidR="00F76D4E" w:rsidRPr="00BC7627" w:rsidRDefault="00F76D4E" w:rsidP="00BC7627">
      <w:pPr>
        <w:widowControl w:val="0"/>
        <w:tabs>
          <w:tab w:val="left" w:pos="709"/>
          <w:tab w:val="left" w:pos="8222"/>
          <w:tab w:val="left" w:pos="8364"/>
        </w:tabs>
        <w:spacing w:line="160" w:lineRule="exact"/>
        <w:jc w:val="both"/>
        <w:outlineLvl w:val="0"/>
        <w:rPr>
          <w:rFonts w:ascii="Arial" w:hAnsi="Arial" w:cs="Arial"/>
          <w:bCs/>
          <w:color w:val="auto"/>
          <w:sz w:val="16"/>
          <w:szCs w:val="16"/>
        </w:rPr>
      </w:pPr>
    </w:p>
    <w:p w:rsidR="00F76D4E" w:rsidRPr="00BC7627" w:rsidRDefault="00F76D4E" w:rsidP="00BC7627">
      <w:pPr>
        <w:widowControl w:val="0"/>
        <w:tabs>
          <w:tab w:val="left" w:pos="709"/>
          <w:tab w:val="left" w:pos="8222"/>
          <w:tab w:val="left" w:pos="8364"/>
        </w:tabs>
        <w:spacing w:line="160" w:lineRule="exact"/>
        <w:jc w:val="both"/>
        <w:outlineLvl w:val="0"/>
        <w:rPr>
          <w:rFonts w:ascii="Arial" w:hAnsi="Arial" w:cs="Arial"/>
          <w:bCs/>
          <w:color w:val="auto"/>
          <w:sz w:val="16"/>
          <w:szCs w:val="16"/>
        </w:rPr>
      </w:pPr>
    </w:p>
    <w:p w:rsidR="00F76D4E" w:rsidRPr="00BC7627" w:rsidRDefault="00F76D4E" w:rsidP="00BC7627">
      <w:pPr>
        <w:widowControl w:val="0"/>
        <w:tabs>
          <w:tab w:val="left" w:pos="709"/>
          <w:tab w:val="left" w:pos="8222"/>
          <w:tab w:val="left" w:pos="8364"/>
        </w:tabs>
        <w:spacing w:line="160" w:lineRule="exact"/>
        <w:ind w:firstLine="709"/>
        <w:jc w:val="both"/>
        <w:outlineLvl w:val="0"/>
        <w:rPr>
          <w:rFonts w:ascii="Arial" w:hAnsi="Arial" w:cs="Arial"/>
          <w:bCs/>
          <w:color w:val="auto"/>
          <w:sz w:val="16"/>
          <w:szCs w:val="16"/>
        </w:rPr>
      </w:pPr>
      <w:r w:rsidRPr="00BC7627">
        <w:rPr>
          <w:rFonts w:ascii="Arial" w:hAnsi="Arial" w:cs="Arial"/>
          <w:bCs/>
          <w:color w:val="auto"/>
          <w:sz w:val="16"/>
          <w:szCs w:val="16"/>
        </w:rPr>
        <w:t>1.Внести в состав межведомственной  комиссии по обследованию и категорированию объектов с массовым пребыванием людей на территории Благодарненского района Ставропольского края (далее  - комиссия), утвержденный постановлением администрации Благодарненского муниципального района Ставропольского края от 24 сентября 2015 года № 571 «О создании межведомственной комиссии по обследованию и категорированию объектов с массовым пребыванием людей»  следующие изменения:</w:t>
      </w:r>
    </w:p>
    <w:p w:rsidR="00F76D4E" w:rsidRPr="00BC7627" w:rsidRDefault="00F76D4E" w:rsidP="00BC7627">
      <w:pPr>
        <w:widowControl w:val="0"/>
        <w:tabs>
          <w:tab w:val="left" w:pos="709"/>
          <w:tab w:val="left" w:pos="8222"/>
          <w:tab w:val="left" w:pos="8364"/>
        </w:tabs>
        <w:spacing w:line="160" w:lineRule="exact"/>
        <w:ind w:firstLine="709"/>
        <w:jc w:val="both"/>
        <w:outlineLvl w:val="0"/>
        <w:rPr>
          <w:rFonts w:ascii="Arial" w:hAnsi="Arial" w:cs="Arial"/>
          <w:bCs/>
          <w:color w:val="auto"/>
          <w:sz w:val="16"/>
          <w:szCs w:val="16"/>
        </w:rPr>
      </w:pPr>
      <w:r>
        <w:rPr>
          <w:rFonts w:ascii="Arial" w:hAnsi="Arial" w:cs="Arial"/>
          <w:bCs/>
          <w:color w:val="auto"/>
          <w:sz w:val="16"/>
          <w:szCs w:val="16"/>
        </w:rPr>
        <w:t xml:space="preserve">1.1. </w:t>
      </w:r>
      <w:r w:rsidRPr="00BC7627">
        <w:rPr>
          <w:rFonts w:ascii="Arial" w:hAnsi="Arial" w:cs="Arial"/>
          <w:bCs/>
          <w:color w:val="auto"/>
          <w:sz w:val="16"/>
          <w:szCs w:val="16"/>
        </w:rPr>
        <w:t xml:space="preserve">Исключить из состава комиссии </w:t>
      </w:r>
      <w:proofErr w:type="spellStart"/>
      <w:r w:rsidRPr="00BC7627">
        <w:rPr>
          <w:rFonts w:ascii="Arial" w:hAnsi="Arial" w:cs="Arial"/>
          <w:bCs/>
          <w:color w:val="auto"/>
          <w:sz w:val="16"/>
          <w:szCs w:val="16"/>
        </w:rPr>
        <w:t>Волохова</w:t>
      </w:r>
      <w:proofErr w:type="spellEnd"/>
      <w:r w:rsidRPr="00BC7627">
        <w:rPr>
          <w:rFonts w:ascii="Arial" w:hAnsi="Arial" w:cs="Arial"/>
          <w:bCs/>
          <w:color w:val="auto"/>
          <w:sz w:val="16"/>
          <w:szCs w:val="16"/>
        </w:rPr>
        <w:t xml:space="preserve"> И.С., </w:t>
      </w:r>
      <w:proofErr w:type="spellStart"/>
      <w:r w:rsidRPr="00BC7627">
        <w:rPr>
          <w:rFonts w:ascii="Arial" w:hAnsi="Arial" w:cs="Arial"/>
          <w:bCs/>
          <w:color w:val="auto"/>
          <w:sz w:val="16"/>
          <w:szCs w:val="16"/>
        </w:rPr>
        <w:t>Сабайду</w:t>
      </w:r>
      <w:proofErr w:type="spellEnd"/>
      <w:r w:rsidRPr="00BC7627">
        <w:rPr>
          <w:rFonts w:ascii="Arial" w:hAnsi="Arial" w:cs="Arial"/>
          <w:bCs/>
          <w:color w:val="auto"/>
          <w:sz w:val="16"/>
          <w:szCs w:val="16"/>
        </w:rPr>
        <w:t xml:space="preserve"> А.А., Проценко С.С.</w:t>
      </w:r>
    </w:p>
    <w:p w:rsidR="00F76D4E" w:rsidRDefault="00F76D4E" w:rsidP="00241CAB">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BC7627">
        <w:rPr>
          <w:rFonts w:ascii="Arial" w:hAnsi="Arial" w:cs="Arial"/>
          <w:bCs/>
          <w:color w:val="auto"/>
          <w:sz w:val="16"/>
          <w:szCs w:val="16"/>
        </w:rPr>
        <w:t>1.2. Включить в состав комиссии следующих лиц:</w:t>
      </w:r>
    </w:p>
    <w:p w:rsidR="00F76D4E" w:rsidRDefault="00F76D4E" w:rsidP="00241CAB">
      <w:pPr>
        <w:widowControl w:val="0"/>
        <w:tabs>
          <w:tab w:val="left" w:pos="709"/>
          <w:tab w:val="left" w:pos="8222"/>
          <w:tab w:val="left" w:pos="8364"/>
        </w:tabs>
        <w:spacing w:line="160" w:lineRule="exact"/>
        <w:jc w:val="center"/>
        <w:outlineLvl w:val="0"/>
        <w:rPr>
          <w:rFonts w:ascii="Arial" w:hAnsi="Arial" w:cs="Arial"/>
          <w:bCs/>
          <w:color w:val="auto"/>
          <w:sz w:val="16"/>
          <w:szCs w:val="16"/>
        </w:rPr>
      </w:pPr>
    </w:p>
    <w:tbl>
      <w:tblPr>
        <w:tblW w:w="0" w:type="auto"/>
        <w:tblLook w:val="00A0" w:firstRow="1" w:lastRow="0" w:firstColumn="1" w:lastColumn="0" w:noHBand="0" w:noVBand="0"/>
      </w:tblPr>
      <w:tblGrid>
        <w:gridCol w:w="1959"/>
        <w:gridCol w:w="3289"/>
      </w:tblGrid>
      <w:tr w:rsidR="00F76D4E" w:rsidRPr="00BC7627" w:rsidTr="00E141A7">
        <w:tc>
          <w:tcPr>
            <w:tcW w:w="3227" w:type="dxa"/>
          </w:tcPr>
          <w:p w:rsidR="00F76D4E" w:rsidRPr="00E141A7" w:rsidRDefault="00F76D4E" w:rsidP="00E141A7">
            <w:pPr>
              <w:widowControl w:val="0"/>
              <w:tabs>
                <w:tab w:val="left" w:pos="709"/>
                <w:tab w:val="left" w:pos="8222"/>
                <w:tab w:val="left" w:pos="8364"/>
              </w:tabs>
              <w:spacing w:line="160" w:lineRule="exact"/>
              <w:outlineLvl w:val="0"/>
              <w:rPr>
                <w:rFonts w:ascii="Arial" w:hAnsi="Arial" w:cs="Arial"/>
                <w:bCs/>
                <w:color w:val="auto"/>
                <w:sz w:val="16"/>
                <w:szCs w:val="16"/>
              </w:rPr>
            </w:pPr>
            <w:r w:rsidRPr="00E141A7">
              <w:rPr>
                <w:rFonts w:ascii="Arial" w:hAnsi="Arial" w:cs="Arial"/>
                <w:bCs/>
                <w:color w:val="auto"/>
                <w:sz w:val="16"/>
                <w:szCs w:val="16"/>
              </w:rPr>
              <w:t>Андреев  Андрей Владимирович</w:t>
            </w:r>
          </w:p>
        </w:tc>
        <w:tc>
          <w:tcPr>
            <w:tcW w:w="6343" w:type="dxa"/>
          </w:tcPr>
          <w:p w:rsidR="00F76D4E" w:rsidRPr="00E141A7" w:rsidRDefault="00F76D4E" w:rsidP="00E141A7">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E141A7">
              <w:rPr>
                <w:rFonts w:ascii="Arial" w:hAnsi="Arial" w:cs="Arial"/>
                <w:bCs/>
                <w:color w:val="auto"/>
                <w:sz w:val="16"/>
                <w:szCs w:val="16"/>
              </w:rPr>
              <w:t xml:space="preserve">начальник штаба отдела Министерства Внутренних </w:t>
            </w:r>
            <w:proofErr w:type="spellStart"/>
            <w:r w:rsidRPr="00E141A7">
              <w:rPr>
                <w:rFonts w:ascii="Arial" w:hAnsi="Arial" w:cs="Arial"/>
                <w:bCs/>
                <w:color w:val="auto"/>
                <w:sz w:val="16"/>
                <w:szCs w:val="16"/>
              </w:rPr>
              <w:t>ДелРоссийской</w:t>
            </w:r>
            <w:proofErr w:type="spellEnd"/>
            <w:r w:rsidRPr="00E141A7">
              <w:rPr>
                <w:rFonts w:ascii="Arial" w:hAnsi="Arial" w:cs="Arial"/>
                <w:bCs/>
                <w:color w:val="auto"/>
                <w:sz w:val="16"/>
                <w:szCs w:val="16"/>
              </w:rPr>
              <w:t xml:space="preserve"> Федерации по Благодарненскому району Главного управления Министерства внутренних дел Российской Федерации по Ставропольскому краю, членом комиссии,  (по согласованию)</w:t>
            </w:r>
          </w:p>
        </w:tc>
      </w:tr>
      <w:tr w:rsidR="00F76D4E" w:rsidRPr="00BC7627" w:rsidTr="00E141A7">
        <w:tc>
          <w:tcPr>
            <w:tcW w:w="3227" w:type="dxa"/>
          </w:tcPr>
          <w:p w:rsidR="00F76D4E" w:rsidRPr="00E141A7" w:rsidRDefault="00F76D4E" w:rsidP="00E141A7">
            <w:pPr>
              <w:widowControl w:val="0"/>
              <w:tabs>
                <w:tab w:val="left" w:pos="709"/>
                <w:tab w:val="left" w:pos="8222"/>
                <w:tab w:val="left" w:pos="8364"/>
              </w:tabs>
              <w:spacing w:line="160" w:lineRule="exact"/>
              <w:outlineLvl w:val="0"/>
              <w:rPr>
                <w:rFonts w:ascii="Arial" w:hAnsi="Arial" w:cs="Arial"/>
                <w:bCs/>
                <w:color w:val="auto"/>
                <w:sz w:val="16"/>
                <w:szCs w:val="16"/>
              </w:rPr>
            </w:pPr>
            <w:r w:rsidRPr="00E141A7">
              <w:rPr>
                <w:rFonts w:ascii="Arial" w:hAnsi="Arial" w:cs="Arial"/>
                <w:bCs/>
                <w:color w:val="auto"/>
                <w:sz w:val="16"/>
                <w:szCs w:val="16"/>
              </w:rPr>
              <w:t>Логвиненко Роман Александрович</w:t>
            </w:r>
          </w:p>
        </w:tc>
        <w:tc>
          <w:tcPr>
            <w:tcW w:w="6343" w:type="dxa"/>
          </w:tcPr>
          <w:p w:rsidR="00F76D4E" w:rsidRPr="00E141A7" w:rsidRDefault="00F76D4E" w:rsidP="00E141A7">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E141A7">
              <w:rPr>
                <w:rFonts w:ascii="Arial" w:hAnsi="Arial" w:cs="Arial"/>
                <w:bCs/>
                <w:color w:val="auto"/>
                <w:sz w:val="16"/>
                <w:szCs w:val="16"/>
              </w:rPr>
              <w:t>старший оперуполномоченный  отдела в городе Светлоград Управления Федеральной Службой Безопасности России по Ставропольскому краю, членом комиссии,  (по согласованию)</w:t>
            </w:r>
          </w:p>
        </w:tc>
      </w:tr>
      <w:tr w:rsidR="00F76D4E" w:rsidRPr="00BC7627" w:rsidTr="00E141A7">
        <w:tc>
          <w:tcPr>
            <w:tcW w:w="3227" w:type="dxa"/>
          </w:tcPr>
          <w:p w:rsidR="00F76D4E" w:rsidRPr="00E141A7" w:rsidRDefault="00F76D4E" w:rsidP="00E141A7">
            <w:pPr>
              <w:widowControl w:val="0"/>
              <w:tabs>
                <w:tab w:val="left" w:pos="709"/>
                <w:tab w:val="left" w:pos="8222"/>
                <w:tab w:val="left" w:pos="8364"/>
              </w:tabs>
              <w:spacing w:line="160" w:lineRule="exact"/>
              <w:outlineLvl w:val="0"/>
              <w:rPr>
                <w:rFonts w:ascii="Arial" w:hAnsi="Arial" w:cs="Arial"/>
                <w:bCs/>
                <w:color w:val="auto"/>
                <w:sz w:val="16"/>
                <w:szCs w:val="16"/>
              </w:rPr>
            </w:pPr>
            <w:r w:rsidRPr="00E141A7">
              <w:rPr>
                <w:rFonts w:ascii="Arial" w:hAnsi="Arial" w:cs="Arial"/>
                <w:bCs/>
                <w:color w:val="auto"/>
                <w:sz w:val="16"/>
                <w:szCs w:val="16"/>
              </w:rPr>
              <w:t>Рожков  Василий Александрович</w:t>
            </w:r>
          </w:p>
        </w:tc>
        <w:tc>
          <w:tcPr>
            <w:tcW w:w="6343" w:type="dxa"/>
          </w:tcPr>
          <w:p w:rsidR="00F76D4E" w:rsidRPr="00E141A7" w:rsidRDefault="00F76D4E" w:rsidP="00E141A7">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E141A7">
              <w:rPr>
                <w:rFonts w:ascii="Arial" w:hAnsi="Arial" w:cs="Arial"/>
                <w:bCs/>
                <w:color w:val="auto"/>
                <w:sz w:val="16"/>
                <w:szCs w:val="16"/>
              </w:rPr>
              <w:t xml:space="preserve">специалист </w:t>
            </w:r>
            <w:r w:rsidRPr="00E141A7">
              <w:rPr>
                <w:rFonts w:ascii="Arial" w:hAnsi="Arial" w:cs="Arial"/>
                <w:bCs/>
                <w:color w:val="auto"/>
                <w:sz w:val="16"/>
                <w:szCs w:val="16"/>
                <w:lang w:val="en-US"/>
              </w:rPr>
              <w:t>I</w:t>
            </w:r>
            <w:r w:rsidRPr="00E141A7">
              <w:rPr>
                <w:rFonts w:ascii="Arial" w:hAnsi="Arial" w:cs="Arial"/>
                <w:bCs/>
                <w:color w:val="auto"/>
                <w:sz w:val="16"/>
                <w:szCs w:val="16"/>
              </w:rPr>
              <w:t xml:space="preserve"> категории отдела муниципального хозяйства администрации Благодарненского муниципального района Ставропольского края, членом комиссии</w:t>
            </w:r>
          </w:p>
        </w:tc>
      </w:tr>
      <w:tr w:rsidR="00F76D4E" w:rsidRPr="00BC7627" w:rsidTr="00E141A7">
        <w:tc>
          <w:tcPr>
            <w:tcW w:w="3227" w:type="dxa"/>
          </w:tcPr>
          <w:p w:rsidR="00F76D4E" w:rsidRPr="00E141A7" w:rsidRDefault="00F76D4E" w:rsidP="00E141A7">
            <w:pPr>
              <w:widowControl w:val="0"/>
              <w:tabs>
                <w:tab w:val="left" w:pos="709"/>
                <w:tab w:val="left" w:pos="8222"/>
                <w:tab w:val="left" w:pos="8364"/>
              </w:tabs>
              <w:spacing w:line="160" w:lineRule="exact"/>
              <w:outlineLvl w:val="0"/>
              <w:rPr>
                <w:rFonts w:ascii="Arial" w:hAnsi="Arial" w:cs="Arial"/>
                <w:bCs/>
                <w:color w:val="auto"/>
                <w:sz w:val="16"/>
                <w:szCs w:val="16"/>
              </w:rPr>
            </w:pPr>
            <w:proofErr w:type="spellStart"/>
            <w:r w:rsidRPr="00E141A7">
              <w:rPr>
                <w:rFonts w:ascii="Arial" w:hAnsi="Arial" w:cs="Arial"/>
                <w:bCs/>
                <w:color w:val="auto"/>
                <w:sz w:val="16"/>
                <w:szCs w:val="16"/>
              </w:rPr>
              <w:t>Халимонов</w:t>
            </w:r>
            <w:proofErr w:type="spellEnd"/>
            <w:r w:rsidRPr="00E141A7">
              <w:rPr>
                <w:rFonts w:ascii="Arial" w:hAnsi="Arial" w:cs="Arial"/>
                <w:bCs/>
                <w:color w:val="auto"/>
                <w:sz w:val="16"/>
                <w:szCs w:val="16"/>
              </w:rPr>
              <w:t xml:space="preserve">  Вячеслав Валентинович</w:t>
            </w:r>
          </w:p>
        </w:tc>
        <w:tc>
          <w:tcPr>
            <w:tcW w:w="6343" w:type="dxa"/>
          </w:tcPr>
          <w:p w:rsidR="00F76D4E" w:rsidRPr="00E141A7" w:rsidRDefault="00F76D4E" w:rsidP="00E141A7">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E141A7">
              <w:rPr>
                <w:rFonts w:ascii="Arial" w:hAnsi="Arial" w:cs="Arial"/>
                <w:bCs/>
                <w:color w:val="auto"/>
                <w:sz w:val="16"/>
                <w:szCs w:val="16"/>
              </w:rPr>
              <w:t xml:space="preserve">заместитель начальника полиции /по охране общественного порядка/ отдела Министерства Внутренних </w:t>
            </w:r>
            <w:proofErr w:type="spellStart"/>
            <w:r w:rsidRPr="00E141A7">
              <w:rPr>
                <w:rFonts w:ascii="Arial" w:hAnsi="Arial" w:cs="Arial"/>
                <w:bCs/>
                <w:color w:val="auto"/>
                <w:sz w:val="16"/>
                <w:szCs w:val="16"/>
              </w:rPr>
              <w:t>ДелРоссийской</w:t>
            </w:r>
            <w:proofErr w:type="spellEnd"/>
            <w:r w:rsidRPr="00E141A7">
              <w:rPr>
                <w:rFonts w:ascii="Arial" w:hAnsi="Arial" w:cs="Arial"/>
                <w:bCs/>
                <w:color w:val="auto"/>
                <w:sz w:val="16"/>
                <w:szCs w:val="16"/>
              </w:rPr>
              <w:t xml:space="preserve"> Федерации по Благодарненскому району Главного управления Министерства внутренних дел Российской Федерации по Ставропольскому краю, членом комиссии,  (по согласованию)</w:t>
            </w:r>
          </w:p>
        </w:tc>
      </w:tr>
    </w:tbl>
    <w:p w:rsidR="00F76D4E" w:rsidRPr="00BC7627" w:rsidRDefault="00F76D4E" w:rsidP="00BC7627">
      <w:pPr>
        <w:widowControl w:val="0"/>
        <w:tabs>
          <w:tab w:val="left" w:pos="709"/>
          <w:tab w:val="left" w:pos="8222"/>
          <w:tab w:val="left" w:pos="8364"/>
        </w:tabs>
        <w:spacing w:line="160" w:lineRule="exact"/>
        <w:outlineLvl w:val="0"/>
        <w:rPr>
          <w:rFonts w:ascii="Arial" w:hAnsi="Arial" w:cs="Arial"/>
          <w:bCs/>
          <w:color w:val="auto"/>
          <w:sz w:val="16"/>
          <w:szCs w:val="16"/>
        </w:rPr>
      </w:pPr>
    </w:p>
    <w:p w:rsidR="00490781" w:rsidRDefault="00490781" w:rsidP="00BC7627">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p>
    <w:p w:rsidR="00F76D4E" w:rsidRPr="00BC7627" w:rsidRDefault="00F76D4E" w:rsidP="00BC7627">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BC7627">
        <w:rPr>
          <w:rFonts w:ascii="Arial" w:hAnsi="Arial" w:cs="Arial"/>
          <w:bCs/>
          <w:color w:val="auto"/>
          <w:sz w:val="16"/>
          <w:szCs w:val="16"/>
        </w:rPr>
        <w:t>2. Контроль за исполнением настоящего постановления оставляю за собой.</w:t>
      </w:r>
    </w:p>
    <w:p w:rsidR="00F76D4E" w:rsidRPr="00BC7627" w:rsidRDefault="00F76D4E" w:rsidP="00BC7627">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p>
    <w:p w:rsidR="00F76D4E" w:rsidRPr="00BC7627" w:rsidRDefault="00F76D4E" w:rsidP="00BC7627">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BC7627">
        <w:rPr>
          <w:rFonts w:ascii="Arial" w:hAnsi="Arial" w:cs="Arial"/>
          <w:bCs/>
          <w:color w:val="auto"/>
          <w:sz w:val="16"/>
          <w:szCs w:val="16"/>
        </w:rPr>
        <w:t>3. Настоящее постановление вступает в силу со дня его официального опубликования.</w:t>
      </w:r>
    </w:p>
    <w:p w:rsidR="00F76D4E" w:rsidRDefault="00F76D4E" w:rsidP="00BC7627">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p>
    <w:p w:rsidR="00F76D4E" w:rsidRDefault="00F76D4E" w:rsidP="00BC7627">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p>
    <w:p w:rsidR="00490781" w:rsidRDefault="00490781" w:rsidP="00BC7627">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p>
    <w:tbl>
      <w:tblPr>
        <w:tblW w:w="0" w:type="auto"/>
        <w:tblLook w:val="01E0" w:firstRow="1" w:lastRow="1" w:firstColumn="1" w:lastColumn="1" w:noHBand="0" w:noVBand="0"/>
      </w:tblPr>
      <w:tblGrid>
        <w:gridCol w:w="3836"/>
        <w:gridCol w:w="1412"/>
      </w:tblGrid>
      <w:tr w:rsidR="00F76D4E" w:rsidRPr="00BC7627" w:rsidTr="00F43E5A">
        <w:trPr>
          <w:trHeight w:val="708"/>
        </w:trPr>
        <w:tc>
          <w:tcPr>
            <w:tcW w:w="7196" w:type="dxa"/>
          </w:tcPr>
          <w:p w:rsidR="00F76D4E" w:rsidRPr="00BC7627" w:rsidRDefault="00F76D4E" w:rsidP="00847A8A">
            <w:pPr>
              <w:widowControl w:val="0"/>
              <w:tabs>
                <w:tab w:val="left" w:pos="709"/>
                <w:tab w:val="left" w:pos="8222"/>
                <w:tab w:val="left" w:pos="8364"/>
              </w:tabs>
              <w:spacing w:line="140" w:lineRule="exact"/>
              <w:jc w:val="both"/>
              <w:outlineLvl w:val="0"/>
              <w:rPr>
                <w:rFonts w:ascii="Arial" w:hAnsi="Arial" w:cs="Arial"/>
                <w:bCs/>
                <w:color w:val="auto"/>
                <w:sz w:val="16"/>
                <w:szCs w:val="16"/>
              </w:rPr>
            </w:pPr>
            <w:proofErr w:type="gramStart"/>
            <w:r w:rsidRPr="00BC7627">
              <w:rPr>
                <w:rFonts w:ascii="Arial" w:hAnsi="Arial" w:cs="Arial"/>
                <w:bCs/>
                <w:color w:val="auto"/>
                <w:sz w:val="16"/>
                <w:szCs w:val="16"/>
              </w:rPr>
              <w:t>Исполняющий</w:t>
            </w:r>
            <w:proofErr w:type="gramEnd"/>
            <w:r w:rsidRPr="00BC7627">
              <w:rPr>
                <w:rFonts w:ascii="Arial" w:hAnsi="Arial" w:cs="Arial"/>
                <w:bCs/>
                <w:color w:val="auto"/>
                <w:sz w:val="16"/>
                <w:szCs w:val="16"/>
              </w:rPr>
              <w:t xml:space="preserve"> обязанности главы администрации Благодарненского муниципального района Ставропольского края</w:t>
            </w:r>
          </w:p>
          <w:p w:rsidR="00F76D4E" w:rsidRPr="00BC7627" w:rsidRDefault="00F76D4E" w:rsidP="00847A8A">
            <w:pPr>
              <w:widowControl w:val="0"/>
              <w:tabs>
                <w:tab w:val="left" w:pos="709"/>
                <w:tab w:val="left" w:pos="8222"/>
                <w:tab w:val="left" w:pos="8364"/>
              </w:tabs>
              <w:spacing w:line="140" w:lineRule="exact"/>
              <w:jc w:val="both"/>
              <w:outlineLvl w:val="0"/>
              <w:rPr>
                <w:rFonts w:ascii="Arial" w:hAnsi="Arial" w:cs="Arial"/>
                <w:bCs/>
                <w:color w:val="auto"/>
                <w:sz w:val="16"/>
                <w:szCs w:val="16"/>
              </w:rPr>
            </w:pPr>
            <w:r w:rsidRPr="00BC7627">
              <w:rPr>
                <w:rFonts w:ascii="Arial" w:hAnsi="Arial" w:cs="Arial"/>
                <w:bCs/>
                <w:color w:val="auto"/>
                <w:sz w:val="16"/>
                <w:szCs w:val="16"/>
              </w:rPr>
              <w:t xml:space="preserve">временно исполняющий обязанности первого заместителя  администрации Благодарненского муниципального района Ставропольского края                                                               </w:t>
            </w:r>
          </w:p>
        </w:tc>
        <w:tc>
          <w:tcPr>
            <w:tcW w:w="2374" w:type="dxa"/>
          </w:tcPr>
          <w:p w:rsidR="00F76D4E" w:rsidRPr="00BC7627" w:rsidRDefault="00F76D4E" w:rsidP="00847A8A">
            <w:pPr>
              <w:widowControl w:val="0"/>
              <w:tabs>
                <w:tab w:val="left" w:pos="709"/>
                <w:tab w:val="left" w:pos="8222"/>
                <w:tab w:val="left" w:pos="8364"/>
              </w:tabs>
              <w:spacing w:line="140" w:lineRule="exact"/>
              <w:ind w:firstLine="426"/>
              <w:jc w:val="both"/>
              <w:outlineLvl w:val="0"/>
              <w:rPr>
                <w:rFonts w:ascii="Arial" w:hAnsi="Arial" w:cs="Arial"/>
                <w:bCs/>
                <w:color w:val="auto"/>
                <w:sz w:val="16"/>
                <w:szCs w:val="16"/>
              </w:rPr>
            </w:pPr>
          </w:p>
          <w:p w:rsidR="00F76D4E" w:rsidRPr="00BC7627" w:rsidRDefault="00F76D4E" w:rsidP="00847A8A">
            <w:pPr>
              <w:widowControl w:val="0"/>
              <w:tabs>
                <w:tab w:val="left" w:pos="709"/>
                <w:tab w:val="left" w:pos="8222"/>
                <w:tab w:val="left" w:pos="8364"/>
              </w:tabs>
              <w:spacing w:line="140" w:lineRule="exact"/>
              <w:ind w:firstLine="426"/>
              <w:jc w:val="both"/>
              <w:outlineLvl w:val="0"/>
              <w:rPr>
                <w:rFonts w:ascii="Arial" w:hAnsi="Arial" w:cs="Arial"/>
                <w:bCs/>
                <w:color w:val="auto"/>
                <w:sz w:val="16"/>
                <w:szCs w:val="16"/>
              </w:rPr>
            </w:pPr>
          </w:p>
          <w:p w:rsidR="00F76D4E" w:rsidRPr="00BC7627" w:rsidRDefault="00F76D4E" w:rsidP="00847A8A">
            <w:pPr>
              <w:widowControl w:val="0"/>
              <w:tabs>
                <w:tab w:val="left" w:pos="709"/>
                <w:tab w:val="left" w:pos="8222"/>
                <w:tab w:val="left" w:pos="8364"/>
              </w:tabs>
              <w:spacing w:line="140" w:lineRule="exact"/>
              <w:ind w:firstLine="426"/>
              <w:jc w:val="both"/>
              <w:outlineLvl w:val="0"/>
              <w:rPr>
                <w:rFonts w:ascii="Arial" w:hAnsi="Arial" w:cs="Arial"/>
                <w:bCs/>
                <w:color w:val="auto"/>
                <w:sz w:val="16"/>
                <w:szCs w:val="16"/>
              </w:rPr>
            </w:pPr>
          </w:p>
          <w:p w:rsidR="00F76D4E" w:rsidRPr="00BC7627" w:rsidRDefault="00F76D4E" w:rsidP="00847A8A">
            <w:pPr>
              <w:widowControl w:val="0"/>
              <w:tabs>
                <w:tab w:val="left" w:pos="709"/>
                <w:tab w:val="left" w:pos="8222"/>
                <w:tab w:val="left" w:pos="8364"/>
              </w:tabs>
              <w:spacing w:line="140" w:lineRule="exact"/>
              <w:ind w:firstLine="426"/>
              <w:jc w:val="both"/>
              <w:outlineLvl w:val="0"/>
              <w:rPr>
                <w:rFonts w:ascii="Arial" w:hAnsi="Arial" w:cs="Arial"/>
                <w:bCs/>
                <w:color w:val="auto"/>
                <w:sz w:val="16"/>
                <w:szCs w:val="16"/>
              </w:rPr>
            </w:pPr>
          </w:p>
          <w:p w:rsidR="00F76D4E" w:rsidRPr="00BC7627" w:rsidRDefault="00F76D4E" w:rsidP="00847A8A">
            <w:pPr>
              <w:widowControl w:val="0"/>
              <w:tabs>
                <w:tab w:val="left" w:pos="709"/>
                <w:tab w:val="left" w:pos="8222"/>
                <w:tab w:val="left" w:pos="8364"/>
              </w:tabs>
              <w:spacing w:line="140" w:lineRule="exact"/>
              <w:ind w:firstLine="426"/>
              <w:jc w:val="both"/>
              <w:outlineLvl w:val="0"/>
              <w:rPr>
                <w:rFonts w:ascii="Arial" w:hAnsi="Arial" w:cs="Arial"/>
                <w:bCs/>
                <w:color w:val="auto"/>
                <w:sz w:val="16"/>
                <w:szCs w:val="16"/>
              </w:rPr>
            </w:pPr>
          </w:p>
          <w:p w:rsidR="00F76D4E" w:rsidRPr="00BC7627" w:rsidRDefault="00F76D4E" w:rsidP="00175F1F">
            <w:pPr>
              <w:widowControl w:val="0"/>
              <w:tabs>
                <w:tab w:val="left" w:pos="709"/>
                <w:tab w:val="left" w:pos="8222"/>
                <w:tab w:val="left" w:pos="8364"/>
              </w:tabs>
              <w:spacing w:line="140" w:lineRule="exact"/>
              <w:jc w:val="right"/>
              <w:outlineLvl w:val="0"/>
              <w:rPr>
                <w:rFonts w:ascii="Arial" w:hAnsi="Arial" w:cs="Arial"/>
                <w:bCs/>
                <w:color w:val="auto"/>
                <w:sz w:val="16"/>
                <w:szCs w:val="16"/>
              </w:rPr>
            </w:pPr>
            <w:r w:rsidRPr="00BC7627">
              <w:rPr>
                <w:rFonts w:ascii="Arial" w:hAnsi="Arial" w:cs="Arial"/>
                <w:bCs/>
                <w:color w:val="auto"/>
                <w:sz w:val="16"/>
                <w:szCs w:val="16"/>
              </w:rPr>
              <w:t>С.Т. Бычков</w:t>
            </w:r>
          </w:p>
        </w:tc>
      </w:tr>
    </w:tbl>
    <w:p w:rsidR="00F76D4E" w:rsidRDefault="00F76D4E" w:rsidP="00BC7627">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p>
    <w:p w:rsidR="00F76D4E" w:rsidRDefault="00F76D4E" w:rsidP="00BC7627">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p>
    <w:p w:rsidR="00F76D4E" w:rsidRDefault="00F76D4E" w:rsidP="00314761">
      <w:pPr>
        <w:widowControl w:val="0"/>
        <w:tabs>
          <w:tab w:val="left" w:pos="709"/>
          <w:tab w:val="left" w:pos="8222"/>
          <w:tab w:val="left" w:pos="8364"/>
        </w:tabs>
        <w:spacing w:line="160" w:lineRule="exact"/>
        <w:jc w:val="center"/>
        <w:outlineLvl w:val="0"/>
        <w:rPr>
          <w:rFonts w:ascii="Arial" w:hAnsi="Arial" w:cs="Arial"/>
          <w:b/>
          <w:bCs/>
          <w:color w:val="auto"/>
          <w:sz w:val="16"/>
          <w:szCs w:val="16"/>
        </w:rPr>
      </w:pPr>
    </w:p>
    <w:p w:rsidR="00F76D4E" w:rsidRDefault="00F76D4E" w:rsidP="00314761">
      <w:pPr>
        <w:widowControl w:val="0"/>
        <w:tabs>
          <w:tab w:val="left" w:pos="709"/>
          <w:tab w:val="left" w:pos="8222"/>
          <w:tab w:val="left" w:pos="8364"/>
        </w:tabs>
        <w:spacing w:line="160" w:lineRule="exact"/>
        <w:jc w:val="center"/>
        <w:outlineLvl w:val="0"/>
        <w:rPr>
          <w:rFonts w:ascii="Arial" w:hAnsi="Arial" w:cs="Arial"/>
          <w:b/>
          <w:bCs/>
          <w:color w:val="auto"/>
          <w:sz w:val="16"/>
          <w:szCs w:val="16"/>
        </w:rPr>
      </w:pPr>
    </w:p>
    <w:p w:rsidR="00F76D4E" w:rsidRPr="00314761" w:rsidRDefault="00F76D4E" w:rsidP="00314761">
      <w:pPr>
        <w:widowControl w:val="0"/>
        <w:tabs>
          <w:tab w:val="left" w:pos="709"/>
          <w:tab w:val="left" w:pos="8222"/>
          <w:tab w:val="left" w:pos="8364"/>
        </w:tabs>
        <w:spacing w:line="160" w:lineRule="exact"/>
        <w:jc w:val="center"/>
        <w:outlineLvl w:val="0"/>
        <w:rPr>
          <w:rFonts w:ascii="Arial" w:hAnsi="Arial" w:cs="Arial"/>
          <w:b/>
          <w:bCs/>
          <w:color w:val="auto"/>
          <w:sz w:val="16"/>
          <w:szCs w:val="16"/>
        </w:rPr>
      </w:pPr>
      <w:r w:rsidRPr="00314761">
        <w:rPr>
          <w:rFonts w:ascii="Arial" w:hAnsi="Arial" w:cs="Arial"/>
          <w:b/>
          <w:bCs/>
          <w:color w:val="auto"/>
          <w:sz w:val="16"/>
          <w:szCs w:val="16"/>
        </w:rPr>
        <w:t>ПОСТАНОВЛЕНИЕ</w:t>
      </w:r>
    </w:p>
    <w:p w:rsidR="00F76D4E" w:rsidRPr="00314761" w:rsidRDefault="00F76D4E" w:rsidP="00314761">
      <w:pPr>
        <w:widowControl w:val="0"/>
        <w:tabs>
          <w:tab w:val="left" w:pos="709"/>
          <w:tab w:val="left" w:pos="8222"/>
          <w:tab w:val="left" w:pos="8364"/>
        </w:tabs>
        <w:spacing w:line="160" w:lineRule="exact"/>
        <w:jc w:val="center"/>
        <w:outlineLvl w:val="0"/>
        <w:rPr>
          <w:rFonts w:ascii="Arial" w:hAnsi="Arial" w:cs="Arial"/>
          <w:b/>
          <w:bCs/>
          <w:color w:val="auto"/>
          <w:sz w:val="16"/>
          <w:szCs w:val="16"/>
        </w:rPr>
      </w:pPr>
    </w:p>
    <w:p w:rsidR="00F76D4E" w:rsidRPr="00314761" w:rsidRDefault="00F76D4E" w:rsidP="00314761">
      <w:pPr>
        <w:widowControl w:val="0"/>
        <w:tabs>
          <w:tab w:val="left" w:pos="709"/>
          <w:tab w:val="left" w:pos="8222"/>
          <w:tab w:val="left" w:pos="8364"/>
        </w:tabs>
        <w:spacing w:line="160" w:lineRule="exact"/>
        <w:jc w:val="center"/>
        <w:outlineLvl w:val="0"/>
        <w:rPr>
          <w:rFonts w:ascii="Arial" w:hAnsi="Arial" w:cs="Arial"/>
          <w:b/>
          <w:bCs/>
          <w:color w:val="auto"/>
          <w:sz w:val="16"/>
          <w:szCs w:val="16"/>
        </w:rPr>
      </w:pPr>
      <w:r w:rsidRPr="00314761">
        <w:rPr>
          <w:rFonts w:ascii="Arial" w:hAnsi="Arial" w:cs="Arial"/>
          <w:b/>
          <w:bCs/>
          <w:color w:val="auto"/>
          <w:sz w:val="16"/>
          <w:szCs w:val="16"/>
        </w:rPr>
        <w:t>АДМИНИСТРАЦИИ БЛАГОДАРНЕНСКОГО МУНИЦИПАЛЬНОГО РАЙОНА СТАВРОПОЛЬСКОГО КРАЯ</w:t>
      </w:r>
    </w:p>
    <w:p w:rsidR="00F76D4E" w:rsidRDefault="00F76D4E" w:rsidP="00314761">
      <w:pPr>
        <w:widowControl w:val="0"/>
        <w:tabs>
          <w:tab w:val="left" w:pos="709"/>
          <w:tab w:val="left" w:pos="8222"/>
          <w:tab w:val="left" w:pos="8364"/>
        </w:tabs>
        <w:spacing w:line="160" w:lineRule="exact"/>
        <w:ind w:firstLine="426"/>
        <w:jc w:val="center"/>
        <w:outlineLvl w:val="0"/>
        <w:rPr>
          <w:rFonts w:ascii="Arial" w:hAnsi="Arial" w:cs="Arial"/>
          <w:bCs/>
          <w:color w:val="auto"/>
          <w:sz w:val="16"/>
          <w:szCs w:val="16"/>
        </w:rPr>
      </w:pPr>
    </w:p>
    <w:p w:rsidR="00F76D4E" w:rsidRPr="00314761" w:rsidRDefault="00F76D4E" w:rsidP="00314761">
      <w:pPr>
        <w:widowControl w:val="0"/>
        <w:tabs>
          <w:tab w:val="left" w:pos="709"/>
          <w:tab w:val="left" w:pos="8222"/>
          <w:tab w:val="left" w:pos="8364"/>
        </w:tabs>
        <w:spacing w:line="160" w:lineRule="exact"/>
        <w:jc w:val="both"/>
        <w:outlineLvl w:val="0"/>
        <w:rPr>
          <w:rFonts w:ascii="Arial" w:hAnsi="Arial" w:cs="Arial"/>
          <w:bCs/>
          <w:color w:val="auto"/>
          <w:sz w:val="16"/>
          <w:szCs w:val="16"/>
        </w:rPr>
      </w:pPr>
      <w:r>
        <w:rPr>
          <w:rFonts w:ascii="Arial" w:hAnsi="Arial" w:cs="Arial"/>
          <w:bCs/>
          <w:color w:val="auto"/>
          <w:sz w:val="16"/>
          <w:szCs w:val="16"/>
        </w:rPr>
        <w:t>16 декабря 2015</w:t>
      </w:r>
      <w:r w:rsidRPr="00314761">
        <w:rPr>
          <w:rFonts w:ascii="Arial" w:hAnsi="Arial" w:cs="Arial"/>
          <w:bCs/>
          <w:color w:val="auto"/>
          <w:sz w:val="16"/>
          <w:szCs w:val="16"/>
        </w:rPr>
        <w:t xml:space="preserve"> года          г. Благодарный                            №  774</w:t>
      </w:r>
    </w:p>
    <w:p w:rsidR="00F76D4E" w:rsidRPr="00314761" w:rsidRDefault="00F76D4E" w:rsidP="00314761">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p>
    <w:p w:rsidR="00F76D4E" w:rsidRDefault="00F76D4E" w:rsidP="00314761">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p>
    <w:p w:rsidR="00F76D4E" w:rsidRPr="00314761" w:rsidRDefault="00F76D4E" w:rsidP="00314761">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314761">
        <w:rPr>
          <w:rFonts w:ascii="Arial" w:hAnsi="Arial" w:cs="Arial"/>
          <w:bCs/>
          <w:color w:val="auto"/>
          <w:sz w:val="16"/>
          <w:szCs w:val="16"/>
        </w:rPr>
        <w:t xml:space="preserve">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ежемесячного пособия на ребенка военнослужащего, проходящего военную службу по призыву» </w:t>
      </w:r>
    </w:p>
    <w:p w:rsidR="00F76D4E" w:rsidRPr="00314761" w:rsidRDefault="00F76D4E" w:rsidP="00314761">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p>
    <w:p w:rsidR="00F76D4E" w:rsidRPr="00314761" w:rsidRDefault="00F76D4E" w:rsidP="00314761">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314761">
        <w:rPr>
          <w:rFonts w:ascii="Arial" w:hAnsi="Arial" w:cs="Arial"/>
          <w:bCs/>
          <w:color w:val="auto"/>
          <w:sz w:val="16"/>
          <w:szCs w:val="16"/>
        </w:rPr>
        <w:t xml:space="preserve">В целях реализации федеральных законов от 06 октября 2003 года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Благодарненского муниципального района Ставропольского края </w:t>
      </w:r>
    </w:p>
    <w:p w:rsidR="00F76D4E" w:rsidRPr="00314761" w:rsidRDefault="00F76D4E" w:rsidP="00314761">
      <w:pPr>
        <w:widowControl w:val="0"/>
        <w:tabs>
          <w:tab w:val="left" w:pos="709"/>
          <w:tab w:val="left" w:pos="8222"/>
          <w:tab w:val="left" w:pos="8364"/>
        </w:tabs>
        <w:spacing w:line="160" w:lineRule="exact"/>
        <w:ind w:firstLine="426"/>
        <w:jc w:val="both"/>
        <w:outlineLvl w:val="0"/>
        <w:rPr>
          <w:rFonts w:ascii="Arial" w:hAnsi="Arial" w:cs="Arial"/>
          <w:b/>
          <w:bCs/>
          <w:color w:val="auto"/>
          <w:sz w:val="16"/>
          <w:szCs w:val="16"/>
        </w:rPr>
      </w:pPr>
    </w:p>
    <w:p w:rsidR="00F76D4E" w:rsidRPr="00314761" w:rsidRDefault="00F76D4E" w:rsidP="00314761">
      <w:pPr>
        <w:widowControl w:val="0"/>
        <w:tabs>
          <w:tab w:val="left" w:pos="709"/>
          <w:tab w:val="left" w:pos="8222"/>
          <w:tab w:val="left" w:pos="8364"/>
        </w:tabs>
        <w:spacing w:line="160" w:lineRule="exact"/>
        <w:ind w:firstLine="426"/>
        <w:jc w:val="both"/>
        <w:outlineLvl w:val="0"/>
        <w:rPr>
          <w:rFonts w:ascii="Arial" w:hAnsi="Arial" w:cs="Arial"/>
          <w:b/>
          <w:bCs/>
          <w:color w:val="auto"/>
          <w:sz w:val="16"/>
          <w:szCs w:val="16"/>
        </w:rPr>
      </w:pPr>
    </w:p>
    <w:p w:rsidR="00F76D4E" w:rsidRPr="00314761" w:rsidRDefault="00F76D4E" w:rsidP="00314761">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314761">
        <w:rPr>
          <w:rFonts w:ascii="Arial" w:hAnsi="Arial" w:cs="Arial"/>
          <w:bCs/>
          <w:color w:val="auto"/>
          <w:sz w:val="16"/>
          <w:szCs w:val="16"/>
        </w:rPr>
        <w:t>ПОСТАНОВЛЯЕТ:</w:t>
      </w:r>
    </w:p>
    <w:p w:rsidR="00F76D4E" w:rsidRPr="00314761" w:rsidRDefault="00F76D4E" w:rsidP="00314761">
      <w:pPr>
        <w:widowControl w:val="0"/>
        <w:tabs>
          <w:tab w:val="left" w:pos="709"/>
          <w:tab w:val="left" w:pos="8222"/>
          <w:tab w:val="left" w:pos="8364"/>
        </w:tabs>
        <w:spacing w:line="160" w:lineRule="exact"/>
        <w:ind w:firstLine="426"/>
        <w:jc w:val="both"/>
        <w:outlineLvl w:val="0"/>
        <w:rPr>
          <w:rFonts w:ascii="Arial" w:hAnsi="Arial" w:cs="Arial"/>
          <w:b/>
          <w:bCs/>
          <w:color w:val="auto"/>
          <w:sz w:val="16"/>
          <w:szCs w:val="16"/>
        </w:rPr>
      </w:pPr>
    </w:p>
    <w:p w:rsidR="00F76D4E" w:rsidRPr="00314761" w:rsidRDefault="00F76D4E" w:rsidP="00314761">
      <w:pPr>
        <w:widowControl w:val="0"/>
        <w:tabs>
          <w:tab w:val="left" w:pos="709"/>
          <w:tab w:val="left" w:pos="8222"/>
          <w:tab w:val="left" w:pos="8364"/>
        </w:tabs>
        <w:spacing w:line="160" w:lineRule="exact"/>
        <w:ind w:firstLine="426"/>
        <w:jc w:val="both"/>
        <w:outlineLvl w:val="0"/>
        <w:rPr>
          <w:rFonts w:ascii="Arial" w:hAnsi="Arial" w:cs="Arial"/>
          <w:b/>
          <w:bCs/>
          <w:color w:val="auto"/>
          <w:sz w:val="16"/>
          <w:szCs w:val="16"/>
        </w:rPr>
      </w:pPr>
    </w:p>
    <w:p w:rsidR="00F76D4E" w:rsidRPr="00314761" w:rsidRDefault="00F76D4E" w:rsidP="00314761">
      <w:pPr>
        <w:widowControl w:val="0"/>
        <w:tabs>
          <w:tab w:val="left" w:pos="720"/>
          <w:tab w:val="left" w:pos="8222"/>
          <w:tab w:val="left" w:pos="8364"/>
        </w:tabs>
        <w:spacing w:line="160" w:lineRule="exact"/>
        <w:ind w:firstLine="426"/>
        <w:jc w:val="both"/>
        <w:outlineLvl w:val="0"/>
        <w:rPr>
          <w:rFonts w:ascii="Arial" w:hAnsi="Arial" w:cs="Arial"/>
          <w:bCs/>
          <w:color w:val="auto"/>
          <w:sz w:val="16"/>
          <w:szCs w:val="16"/>
        </w:rPr>
      </w:pPr>
      <w:r w:rsidRPr="00314761">
        <w:rPr>
          <w:rFonts w:ascii="Arial" w:hAnsi="Arial" w:cs="Arial"/>
          <w:bCs/>
          <w:color w:val="auto"/>
          <w:sz w:val="16"/>
          <w:szCs w:val="16"/>
        </w:rPr>
        <w:t>1.Утвердить прилагаемый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ежемесячного пособия на ребенка военнослужащего, проходящего военную службу по призыву».</w:t>
      </w:r>
    </w:p>
    <w:p w:rsidR="00F76D4E" w:rsidRPr="00314761" w:rsidRDefault="00F76D4E" w:rsidP="00314761">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p>
    <w:p w:rsidR="00F76D4E" w:rsidRPr="00314761" w:rsidRDefault="00F76D4E" w:rsidP="00314761">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314761">
        <w:rPr>
          <w:rFonts w:ascii="Arial" w:hAnsi="Arial" w:cs="Arial"/>
          <w:bCs/>
          <w:color w:val="auto"/>
          <w:sz w:val="16"/>
          <w:szCs w:val="16"/>
        </w:rPr>
        <w:t>2.Признать утратившим силу постановление администрации Благодарненского муниципального района Ставропольского края от 18 февраля 2015 года № 124 «Об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ежемесячного пособия на ребенка военнослужащего, проходящего военную службу по призыву ».</w:t>
      </w:r>
    </w:p>
    <w:p w:rsidR="00F76D4E" w:rsidRPr="00314761" w:rsidRDefault="00F76D4E" w:rsidP="00314761">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p>
    <w:p w:rsidR="00F76D4E" w:rsidRPr="00314761" w:rsidRDefault="00F76D4E" w:rsidP="00314761">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314761">
        <w:rPr>
          <w:rFonts w:ascii="Arial" w:hAnsi="Arial" w:cs="Arial"/>
          <w:bCs/>
          <w:color w:val="auto"/>
          <w:sz w:val="16"/>
          <w:szCs w:val="16"/>
        </w:rPr>
        <w:t>3.Контроль за выполнением настоящего постановления возложить на заместителя главы администрации Благодарненского муниципального   района   Ставропольского   края  Мещерякова П.М.</w:t>
      </w:r>
    </w:p>
    <w:p w:rsidR="00F76D4E" w:rsidRPr="00314761" w:rsidRDefault="00F76D4E" w:rsidP="00314761">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314761">
        <w:rPr>
          <w:rFonts w:ascii="Arial" w:hAnsi="Arial" w:cs="Arial"/>
          <w:bCs/>
          <w:color w:val="auto"/>
          <w:sz w:val="16"/>
          <w:szCs w:val="16"/>
        </w:rPr>
        <w:t>4.Настоящее постановление вступает в силу со дня  его официального опубликования.</w:t>
      </w:r>
    </w:p>
    <w:p w:rsidR="00F76D4E" w:rsidRPr="00314761" w:rsidRDefault="00F76D4E" w:rsidP="00314761">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p>
    <w:p w:rsidR="00F76D4E" w:rsidRPr="00314761" w:rsidRDefault="00F76D4E" w:rsidP="00314761">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p>
    <w:tbl>
      <w:tblPr>
        <w:tblW w:w="4980" w:type="dxa"/>
        <w:tblInd w:w="109" w:type="dxa"/>
        <w:tblLayout w:type="fixed"/>
        <w:tblLook w:val="00A0" w:firstRow="1" w:lastRow="0" w:firstColumn="1" w:lastColumn="0" w:noHBand="0" w:noVBand="0"/>
      </w:tblPr>
      <w:tblGrid>
        <w:gridCol w:w="2551"/>
        <w:gridCol w:w="2429"/>
      </w:tblGrid>
      <w:tr w:rsidR="00F76D4E" w:rsidRPr="00314761" w:rsidTr="00C87BF1">
        <w:trPr>
          <w:trHeight w:val="514"/>
        </w:trPr>
        <w:tc>
          <w:tcPr>
            <w:tcW w:w="2551" w:type="dxa"/>
          </w:tcPr>
          <w:p w:rsidR="00F76D4E" w:rsidRPr="00314761" w:rsidRDefault="00F76D4E" w:rsidP="00C87BF1">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314761">
              <w:rPr>
                <w:rFonts w:ascii="Arial" w:hAnsi="Arial" w:cs="Arial"/>
                <w:bCs/>
                <w:color w:val="auto"/>
                <w:sz w:val="16"/>
                <w:szCs w:val="16"/>
              </w:rPr>
              <w:t xml:space="preserve">Глава  </w:t>
            </w:r>
          </w:p>
          <w:p w:rsidR="00F76D4E" w:rsidRPr="00314761" w:rsidRDefault="00F76D4E" w:rsidP="00C87BF1">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314761">
              <w:rPr>
                <w:rFonts w:ascii="Arial" w:hAnsi="Arial" w:cs="Arial"/>
                <w:bCs/>
                <w:color w:val="auto"/>
                <w:sz w:val="16"/>
                <w:szCs w:val="16"/>
              </w:rPr>
              <w:t xml:space="preserve">Благодарненского муниципального района Ставропольского края </w:t>
            </w:r>
          </w:p>
        </w:tc>
        <w:tc>
          <w:tcPr>
            <w:tcW w:w="2429" w:type="dxa"/>
          </w:tcPr>
          <w:p w:rsidR="00F76D4E" w:rsidRPr="00314761" w:rsidRDefault="00F76D4E" w:rsidP="00314761">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p>
          <w:p w:rsidR="00F76D4E" w:rsidRPr="00314761" w:rsidRDefault="00F76D4E" w:rsidP="00314761">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p>
          <w:p w:rsidR="00F76D4E" w:rsidRPr="00314761" w:rsidRDefault="00F76D4E" w:rsidP="00314761">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p>
          <w:p w:rsidR="00F76D4E" w:rsidRPr="00314761" w:rsidRDefault="00F76D4E" w:rsidP="00314761">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proofErr w:type="spellStart"/>
            <w:r w:rsidRPr="00314761">
              <w:rPr>
                <w:rFonts w:ascii="Arial" w:hAnsi="Arial" w:cs="Arial"/>
                <w:bCs/>
                <w:color w:val="auto"/>
                <w:sz w:val="16"/>
                <w:szCs w:val="16"/>
              </w:rPr>
              <w:t>С.Т.Бычков</w:t>
            </w:r>
            <w:proofErr w:type="spellEnd"/>
          </w:p>
        </w:tc>
      </w:tr>
    </w:tbl>
    <w:p w:rsidR="00F76D4E" w:rsidRPr="00314761" w:rsidRDefault="00F76D4E" w:rsidP="00314761">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p>
    <w:p w:rsidR="00F76D4E" w:rsidRDefault="00F76D4E" w:rsidP="00314761">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p>
    <w:p w:rsidR="00F76D4E" w:rsidRPr="00314761" w:rsidRDefault="00F76D4E" w:rsidP="00314761">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p>
    <w:p w:rsidR="00F76D4E" w:rsidRDefault="00F76D4E" w:rsidP="00C87BF1">
      <w:pPr>
        <w:widowControl w:val="0"/>
        <w:tabs>
          <w:tab w:val="left" w:pos="709"/>
          <w:tab w:val="left" w:pos="8222"/>
          <w:tab w:val="left" w:pos="8364"/>
        </w:tabs>
        <w:spacing w:line="160" w:lineRule="exact"/>
        <w:ind w:left="2552"/>
        <w:jc w:val="center"/>
        <w:outlineLvl w:val="0"/>
        <w:rPr>
          <w:rFonts w:ascii="Arial" w:hAnsi="Arial" w:cs="Arial"/>
          <w:bCs/>
          <w:color w:val="auto"/>
          <w:sz w:val="16"/>
          <w:szCs w:val="16"/>
        </w:rPr>
      </w:pPr>
    </w:p>
    <w:p w:rsidR="00F76D4E" w:rsidRPr="00C87BF1" w:rsidRDefault="00F76D4E" w:rsidP="00C87BF1">
      <w:pPr>
        <w:widowControl w:val="0"/>
        <w:tabs>
          <w:tab w:val="left" w:pos="709"/>
          <w:tab w:val="left" w:pos="8222"/>
          <w:tab w:val="left" w:pos="8364"/>
        </w:tabs>
        <w:spacing w:line="160" w:lineRule="exact"/>
        <w:ind w:left="2552"/>
        <w:jc w:val="center"/>
        <w:outlineLvl w:val="0"/>
        <w:rPr>
          <w:rFonts w:ascii="Arial" w:hAnsi="Arial" w:cs="Arial"/>
          <w:bCs/>
          <w:color w:val="auto"/>
          <w:sz w:val="16"/>
          <w:szCs w:val="16"/>
        </w:rPr>
      </w:pPr>
      <w:r w:rsidRPr="00C87BF1">
        <w:rPr>
          <w:rFonts w:ascii="Arial" w:hAnsi="Arial" w:cs="Arial"/>
          <w:bCs/>
          <w:color w:val="auto"/>
          <w:sz w:val="16"/>
          <w:szCs w:val="16"/>
        </w:rPr>
        <w:t>УТВЕРЖДЕН</w:t>
      </w:r>
    </w:p>
    <w:p w:rsidR="00F76D4E" w:rsidRPr="00C87BF1" w:rsidRDefault="00F76D4E" w:rsidP="00C87BF1">
      <w:pPr>
        <w:widowControl w:val="0"/>
        <w:tabs>
          <w:tab w:val="left" w:pos="709"/>
          <w:tab w:val="left" w:pos="8222"/>
          <w:tab w:val="left" w:pos="8364"/>
        </w:tabs>
        <w:spacing w:line="160" w:lineRule="exact"/>
        <w:ind w:left="2552"/>
        <w:jc w:val="center"/>
        <w:outlineLvl w:val="0"/>
        <w:rPr>
          <w:rFonts w:ascii="Arial" w:hAnsi="Arial" w:cs="Arial"/>
          <w:bCs/>
          <w:color w:val="auto"/>
          <w:sz w:val="16"/>
          <w:szCs w:val="16"/>
        </w:rPr>
      </w:pPr>
      <w:r w:rsidRPr="00C87BF1">
        <w:rPr>
          <w:rFonts w:ascii="Arial" w:hAnsi="Arial" w:cs="Arial"/>
          <w:bCs/>
          <w:color w:val="auto"/>
          <w:sz w:val="16"/>
          <w:szCs w:val="16"/>
        </w:rPr>
        <w:t>постановлением администрации Благодарненского муниципального района Ставропольского края</w:t>
      </w:r>
    </w:p>
    <w:p w:rsidR="00F76D4E" w:rsidRDefault="00F76D4E" w:rsidP="00C87BF1">
      <w:pPr>
        <w:widowControl w:val="0"/>
        <w:tabs>
          <w:tab w:val="left" w:pos="709"/>
          <w:tab w:val="left" w:pos="8222"/>
          <w:tab w:val="left" w:pos="8364"/>
        </w:tabs>
        <w:spacing w:line="160" w:lineRule="exact"/>
        <w:ind w:left="2552"/>
        <w:jc w:val="center"/>
        <w:outlineLvl w:val="0"/>
        <w:rPr>
          <w:rFonts w:ascii="Arial" w:hAnsi="Arial" w:cs="Arial"/>
          <w:bCs/>
          <w:color w:val="auto"/>
          <w:sz w:val="16"/>
          <w:szCs w:val="16"/>
        </w:rPr>
      </w:pPr>
      <w:r w:rsidRPr="00C87BF1">
        <w:rPr>
          <w:rFonts w:ascii="Arial" w:hAnsi="Arial" w:cs="Arial"/>
          <w:bCs/>
          <w:color w:val="auto"/>
          <w:sz w:val="16"/>
          <w:szCs w:val="16"/>
        </w:rPr>
        <w:t>от 16 декабря 2015 года № 774</w:t>
      </w:r>
    </w:p>
    <w:p w:rsidR="00F76D4E" w:rsidRDefault="00F76D4E" w:rsidP="00C87BF1">
      <w:pPr>
        <w:widowControl w:val="0"/>
        <w:tabs>
          <w:tab w:val="left" w:pos="709"/>
          <w:tab w:val="left" w:pos="8222"/>
          <w:tab w:val="left" w:pos="8364"/>
        </w:tabs>
        <w:spacing w:line="160" w:lineRule="exact"/>
        <w:ind w:left="2552"/>
        <w:jc w:val="center"/>
        <w:outlineLvl w:val="0"/>
        <w:rPr>
          <w:rFonts w:ascii="Arial" w:hAnsi="Arial" w:cs="Arial"/>
          <w:bCs/>
          <w:color w:val="auto"/>
          <w:sz w:val="16"/>
          <w:szCs w:val="16"/>
        </w:rPr>
      </w:pPr>
    </w:p>
    <w:p w:rsidR="00F76D4E" w:rsidRDefault="00F76D4E" w:rsidP="00C87BF1">
      <w:pPr>
        <w:widowControl w:val="0"/>
        <w:tabs>
          <w:tab w:val="left" w:pos="709"/>
          <w:tab w:val="left" w:pos="8222"/>
          <w:tab w:val="left" w:pos="8364"/>
        </w:tabs>
        <w:spacing w:line="160" w:lineRule="exact"/>
        <w:ind w:left="2552"/>
        <w:jc w:val="center"/>
        <w:outlineLvl w:val="0"/>
        <w:rPr>
          <w:rFonts w:ascii="Arial" w:hAnsi="Arial" w:cs="Arial"/>
          <w:bCs/>
          <w:color w:val="auto"/>
          <w:sz w:val="16"/>
          <w:szCs w:val="16"/>
        </w:rPr>
      </w:pPr>
    </w:p>
    <w:p w:rsidR="00F76D4E" w:rsidRDefault="00F76D4E" w:rsidP="00C87BF1">
      <w:pPr>
        <w:widowControl w:val="0"/>
        <w:tabs>
          <w:tab w:val="left" w:pos="709"/>
          <w:tab w:val="left" w:pos="8222"/>
          <w:tab w:val="left" w:pos="8364"/>
        </w:tabs>
        <w:spacing w:line="160" w:lineRule="exact"/>
        <w:ind w:left="2552"/>
        <w:jc w:val="center"/>
        <w:outlineLvl w:val="0"/>
        <w:rPr>
          <w:rFonts w:ascii="Arial" w:hAnsi="Arial" w:cs="Arial"/>
          <w:bCs/>
          <w:color w:val="auto"/>
          <w:sz w:val="16"/>
          <w:szCs w:val="16"/>
        </w:rPr>
      </w:pPr>
    </w:p>
    <w:p w:rsidR="00F76D4E" w:rsidRPr="006C01C3" w:rsidRDefault="00F76D4E" w:rsidP="003D3902">
      <w:pPr>
        <w:widowControl w:val="0"/>
        <w:autoSpaceDE w:val="0"/>
        <w:autoSpaceDN w:val="0"/>
        <w:adjustRightInd w:val="0"/>
        <w:spacing w:line="160" w:lineRule="exact"/>
        <w:jc w:val="center"/>
        <w:rPr>
          <w:rFonts w:ascii="Arial" w:hAnsi="Arial" w:cs="Arial"/>
          <w:sz w:val="16"/>
          <w:szCs w:val="16"/>
        </w:rPr>
      </w:pPr>
      <w:r w:rsidRPr="006C01C3">
        <w:rPr>
          <w:rFonts w:ascii="Arial" w:hAnsi="Arial" w:cs="Arial"/>
          <w:sz w:val="16"/>
          <w:szCs w:val="16"/>
        </w:rPr>
        <w:t>АДМИНИСТРАТИВНЫЙ РЕГЛАМЕНТ</w:t>
      </w:r>
    </w:p>
    <w:p w:rsidR="00F76D4E" w:rsidRPr="006C01C3" w:rsidRDefault="00F76D4E" w:rsidP="003D3902">
      <w:pPr>
        <w:widowControl w:val="0"/>
        <w:autoSpaceDE w:val="0"/>
        <w:autoSpaceDN w:val="0"/>
        <w:adjustRightInd w:val="0"/>
        <w:spacing w:line="160" w:lineRule="exact"/>
        <w:jc w:val="both"/>
        <w:rPr>
          <w:rFonts w:ascii="Arial" w:hAnsi="Arial" w:cs="Arial"/>
          <w:sz w:val="16"/>
          <w:szCs w:val="16"/>
        </w:rPr>
      </w:pPr>
      <w:r w:rsidRPr="006C01C3">
        <w:rPr>
          <w:rFonts w:ascii="Arial" w:hAnsi="Arial" w:cs="Arial"/>
          <w:sz w:val="16"/>
          <w:szCs w:val="16"/>
        </w:rPr>
        <w:t>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ежемесячного пособия на ребенка военнослужащего, проходящего военную службу по призыву»</w:t>
      </w:r>
    </w:p>
    <w:p w:rsidR="00F76D4E" w:rsidRPr="006C01C3" w:rsidRDefault="00F76D4E" w:rsidP="006C01C3">
      <w:pPr>
        <w:widowControl w:val="0"/>
        <w:autoSpaceDE w:val="0"/>
        <w:autoSpaceDN w:val="0"/>
        <w:adjustRightInd w:val="0"/>
        <w:jc w:val="both"/>
        <w:rPr>
          <w:rFonts w:ascii="Arial" w:hAnsi="Arial" w:cs="Arial"/>
          <w:sz w:val="16"/>
          <w:szCs w:val="16"/>
        </w:rPr>
      </w:pPr>
    </w:p>
    <w:p w:rsidR="00490781" w:rsidRDefault="00490781" w:rsidP="006C01C3">
      <w:pPr>
        <w:widowControl w:val="0"/>
        <w:autoSpaceDE w:val="0"/>
        <w:autoSpaceDN w:val="0"/>
        <w:adjustRightInd w:val="0"/>
        <w:jc w:val="center"/>
        <w:outlineLvl w:val="1"/>
        <w:rPr>
          <w:rFonts w:ascii="Arial" w:hAnsi="Arial" w:cs="Arial"/>
          <w:sz w:val="16"/>
          <w:szCs w:val="16"/>
        </w:rPr>
      </w:pPr>
      <w:bookmarkStart w:id="3" w:name="Par112"/>
      <w:bookmarkEnd w:id="3"/>
    </w:p>
    <w:p w:rsidR="00F76D4E" w:rsidRPr="006C01C3" w:rsidRDefault="00F76D4E" w:rsidP="006C01C3">
      <w:pPr>
        <w:widowControl w:val="0"/>
        <w:autoSpaceDE w:val="0"/>
        <w:autoSpaceDN w:val="0"/>
        <w:adjustRightInd w:val="0"/>
        <w:jc w:val="center"/>
        <w:outlineLvl w:val="1"/>
        <w:rPr>
          <w:rFonts w:ascii="Arial" w:hAnsi="Arial" w:cs="Arial"/>
          <w:sz w:val="16"/>
          <w:szCs w:val="16"/>
        </w:rPr>
      </w:pPr>
      <w:r w:rsidRPr="006C01C3">
        <w:rPr>
          <w:rFonts w:ascii="Arial" w:hAnsi="Arial" w:cs="Arial"/>
          <w:sz w:val="16"/>
          <w:szCs w:val="16"/>
        </w:rPr>
        <w:t>1. Общие положения</w:t>
      </w:r>
    </w:p>
    <w:p w:rsidR="00F76D4E" w:rsidRPr="006C01C3" w:rsidRDefault="00F76D4E" w:rsidP="006C01C3">
      <w:pPr>
        <w:widowControl w:val="0"/>
        <w:autoSpaceDE w:val="0"/>
        <w:autoSpaceDN w:val="0"/>
        <w:adjustRightInd w:val="0"/>
        <w:rPr>
          <w:rFonts w:ascii="Arial" w:hAnsi="Arial" w:cs="Arial"/>
          <w:sz w:val="16"/>
          <w:szCs w:val="16"/>
        </w:rPr>
      </w:pPr>
    </w:p>
    <w:p w:rsidR="00F76D4E" w:rsidRPr="006C01C3" w:rsidRDefault="00F76D4E" w:rsidP="006C01C3">
      <w:pPr>
        <w:autoSpaceDE w:val="0"/>
        <w:autoSpaceDN w:val="0"/>
        <w:adjustRightInd w:val="0"/>
        <w:ind w:firstLine="709"/>
        <w:jc w:val="both"/>
        <w:outlineLvl w:val="2"/>
        <w:rPr>
          <w:rFonts w:ascii="Arial" w:hAnsi="Arial" w:cs="Arial"/>
          <w:sz w:val="16"/>
          <w:szCs w:val="16"/>
        </w:rPr>
      </w:pPr>
      <w:r w:rsidRPr="006C01C3">
        <w:rPr>
          <w:rFonts w:ascii="Arial" w:hAnsi="Arial" w:cs="Arial"/>
          <w:sz w:val="16"/>
          <w:szCs w:val="16"/>
        </w:rPr>
        <w:t>1.1.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ежемесячного пособия на ребенка военнослужащего, проходящего военную службу по призыву» (далее соответственно - Административный регламент, государственная услуга, ежемесячное пособие на ребенка военнослужащего) определяет стандарт и порядок предоставления государственной услуги лицу, фактически осуществляющему уход за ребенком военнослужащего, проходящего военную службу по призыву.</w:t>
      </w:r>
    </w:p>
    <w:p w:rsidR="00F76D4E" w:rsidRPr="006C01C3" w:rsidRDefault="00F76D4E" w:rsidP="006C01C3">
      <w:pPr>
        <w:widowControl w:val="0"/>
        <w:autoSpaceDE w:val="0"/>
        <w:autoSpaceDN w:val="0"/>
        <w:adjustRightInd w:val="0"/>
        <w:ind w:firstLine="709"/>
        <w:jc w:val="both"/>
        <w:rPr>
          <w:rFonts w:ascii="Arial" w:hAnsi="Arial" w:cs="Arial"/>
          <w:sz w:val="16"/>
          <w:szCs w:val="16"/>
        </w:rPr>
      </w:pPr>
      <w:r w:rsidRPr="006C01C3">
        <w:rPr>
          <w:rFonts w:ascii="Arial" w:hAnsi="Arial" w:cs="Arial"/>
          <w:sz w:val="16"/>
          <w:szCs w:val="16"/>
        </w:rPr>
        <w:t>1.2. Круг заявителей</w:t>
      </w:r>
    </w:p>
    <w:p w:rsidR="00F76D4E" w:rsidRPr="006C01C3" w:rsidRDefault="00F76D4E" w:rsidP="006C01C3">
      <w:pPr>
        <w:autoSpaceDE w:val="0"/>
        <w:autoSpaceDN w:val="0"/>
        <w:adjustRightInd w:val="0"/>
        <w:ind w:firstLine="709"/>
        <w:jc w:val="both"/>
        <w:rPr>
          <w:rFonts w:ascii="Arial" w:hAnsi="Arial" w:cs="Arial"/>
          <w:sz w:val="16"/>
          <w:szCs w:val="16"/>
        </w:rPr>
      </w:pPr>
      <w:r w:rsidRPr="006C01C3">
        <w:rPr>
          <w:rFonts w:ascii="Arial" w:hAnsi="Arial" w:cs="Arial"/>
          <w:sz w:val="16"/>
          <w:szCs w:val="16"/>
        </w:rPr>
        <w:t>Заявителями при предоставлении государственной услуги являются:</w:t>
      </w:r>
    </w:p>
    <w:p w:rsidR="00F76D4E" w:rsidRPr="006C01C3" w:rsidRDefault="00F76D4E" w:rsidP="006C01C3">
      <w:pPr>
        <w:autoSpaceDE w:val="0"/>
        <w:autoSpaceDN w:val="0"/>
        <w:adjustRightInd w:val="0"/>
        <w:ind w:firstLine="709"/>
        <w:jc w:val="both"/>
        <w:rPr>
          <w:rFonts w:ascii="Arial" w:hAnsi="Arial" w:cs="Arial"/>
          <w:sz w:val="16"/>
          <w:szCs w:val="16"/>
        </w:rPr>
      </w:pPr>
      <w:r w:rsidRPr="006C01C3">
        <w:rPr>
          <w:rFonts w:ascii="Arial" w:hAnsi="Arial" w:cs="Arial"/>
          <w:sz w:val="16"/>
          <w:szCs w:val="16"/>
        </w:rPr>
        <w:t>мать ребенка военнослужащего, проходящего военную службу по призыву;</w:t>
      </w:r>
    </w:p>
    <w:p w:rsidR="00F76D4E" w:rsidRPr="006C01C3" w:rsidRDefault="00F76D4E" w:rsidP="006C01C3">
      <w:pPr>
        <w:autoSpaceDE w:val="0"/>
        <w:autoSpaceDN w:val="0"/>
        <w:adjustRightInd w:val="0"/>
        <w:ind w:firstLine="709"/>
        <w:jc w:val="both"/>
        <w:rPr>
          <w:rFonts w:ascii="Arial" w:hAnsi="Arial" w:cs="Arial"/>
          <w:sz w:val="16"/>
          <w:szCs w:val="16"/>
        </w:rPr>
      </w:pPr>
      <w:r w:rsidRPr="006C01C3">
        <w:rPr>
          <w:rFonts w:ascii="Arial" w:hAnsi="Arial" w:cs="Arial"/>
          <w:sz w:val="16"/>
          <w:szCs w:val="16"/>
        </w:rPr>
        <w:t>опекун ребенка военнослужащего, проходящего военную службу по призыву, либо другой родственник такого ребенка, фактически осуществляющий уход за ним, в случае если мать умерла, объявлена умершей, лишена родительских прав, ограничена в родительских правах, признана безвестно отсутствующей, недееспособной (ограниченно дееспособной), по состоянию здоровья не может лично воспитывать и содержать ребенка, отбывает наказание в учреждениях, исполняющих наказание в виде лишения свободы, находится в местах содержания под стражей подозреваемых и обвиняемых в совершении преступлений, уклоняется от воспитания ребенка или от защиты его прав и интересов или отказалась взять своего ребенка из воспитательных, лечебных учреждений, учреждений социальной защиты населения и из других аналогичных учреждений либо их доверенные лица.</w:t>
      </w:r>
    </w:p>
    <w:p w:rsidR="00F76D4E" w:rsidRPr="006C01C3" w:rsidRDefault="00F76D4E" w:rsidP="006C01C3">
      <w:pPr>
        <w:widowControl w:val="0"/>
        <w:autoSpaceDE w:val="0"/>
        <w:autoSpaceDN w:val="0"/>
        <w:adjustRightInd w:val="0"/>
        <w:ind w:firstLine="709"/>
        <w:jc w:val="both"/>
        <w:rPr>
          <w:rFonts w:ascii="Arial" w:hAnsi="Arial" w:cs="Arial"/>
          <w:sz w:val="16"/>
          <w:szCs w:val="16"/>
        </w:rPr>
      </w:pPr>
      <w:r w:rsidRPr="006C01C3">
        <w:rPr>
          <w:rFonts w:ascii="Arial" w:hAnsi="Arial" w:cs="Arial"/>
          <w:sz w:val="16"/>
          <w:szCs w:val="16"/>
        </w:rPr>
        <w:t>1.3. Требования к порядку информирования о предоставлении государственной услуги.</w:t>
      </w:r>
    </w:p>
    <w:p w:rsidR="00F76D4E" w:rsidRPr="006C01C3" w:rsidRDefault="00F76D4E" w:rsidP="006C01C3">
      <w:pPr>
        <w:tabs>
          <w:tab w:val="left" w:pos="1418"/>
        </w:tabs>
        <w:ind w:firstLine="709"/>
        <w:jc w:val="both"/>
        <w:rPr>
          <w:rFonts w:ascii="Arial" w:hAnsi="Arial" w:cs="Arial"/>
          <w:sz w:val="16"/>
          <w:szCs w:val="16"/>
        </w:rPr>
      </w:pPr>
      <w:bookmarkStart w:id="4" w:name="Par143"/>
      <w:bookmarkEnd w:id="4"/>
      <w:r w:rsidRPr="006C01C3">
        <w:rPr>
          <w:rFonts w:ascii="Arial" w:hAnsi="Arial" w:cs="Arial"/>
          <w:sz w:val="16"/>
          <w:szCs w:val="16"/>
        </w:rPr>
        <w:t>1.3.1. Информация о местонахождении и графике работы  управления труда и социальной защиты населения администрации Благодарненского муниципального района Ставропольского края (далее  управление) Адрес: 356420, Ставропольский край, г. Благодарный, ул.Комсомольская,д.8.</w:t>
      </w:r>
    </w:p>
    <w:p w:rsidR="00F76D4E" w:rsidRPr="006C01C3" w:rsidRDefault="00F76D4E" w:rsidP="00175F1F">
      <w:pPr>
        <w:tabs>
          <w:tab w:val="left" w:pos="1418"/>
        </w:tabs>
        <w:ind w:firstLine="180"/>
        <w:jc w:val="both"/>
        <w:rPr>
          <w:rFonts w:ascii="Arial" w:hAnsi="Arial" w:cs="Arial"/>
          <w:sz w:val="16"/>
          <w:szCs w:val="16"/>
        </w:rPr>
      </w:pPr>
      <w:r w:rsidRPr="006C01C3">
        <w:rPr>
          <w:rFonts w:ascii="Arial" w:hAnsi="Arial" w:cs="Arial"/>
          <w:sz w:val="16"/>
          <w:szCs w:val="16"/>
        </w:rPr>
        <w:t xml:space="preserve">График работы: </w:t>
      </w:r>
    </w:p>
    <w:p w:rsidR="00F76D4E" w:rsidRPr="006C01C3" w:rsidRDefault="00F76D4E" w:rsidP="00175F1F">
      <w:pPr>
        <w:tabs>
          <w:tab w:val="left" w:pos="1418"/>
        </w:tabs>
        <w:ind w:firstLine="180"/>
        <w:jc w:val="both"/>
        <w:rPr>
          <w:rFonts w:ascii="Arial" w:hAnsi="Arial" w:cs="Arial"/>
          <w:sz w:val="16"/>
          <w:szCs w:val="16"/>
        </w:rPr>
      </w:pPr>
      <w:r w:rsidRPr="006C01C3">
        <w:rPr>
          <w:rFonts w:ascii="Arial" w:hAnsi="Arial" w:cs="Arial"/>
          <w:sz w:val="16"/>
          <w:szCs w:val="16"/>
        </w:rPr>
        <w:t>понедельник, вторник, четверг с 8.00 до 17.00;</w:t>
      </w:r>
    </w:p>
    <w:p w:rsidR="00F76D4E" w:rsidRPr="006C01C3" w:rsidRDefault="00F76D4E" w:rsidP="00175F1F">
      <w:pPr>
        <w:tabs>
          <w:tab w:val="left" w:pos="1418"/>
        </w:tabs>
        <w:ind w:firstLine="180"/>
        <w:jc w:val="both"/>
        <w:rPr>
          <w:rFonts w:ascii="Arial" w:hAnsi="Arial" w:cs="Arial"/>
          <w:sz w:val="16"/>
          <w:szCs w:val="16"/>
        </w:rPr>
      </w:pPr>
      <w:r w:rsidRPr="006C01C3">
        <w:rPr>
          <w:rFonts w:ascii="Arial" w:hAnsi="Arial" w:cs="Arial"/>
          <w:sz w:val="16"/>
          <w:szCs w:val="16"/>
        </w:rPr>
        <w:t xml:space="preserve">среда, пятница с 17.00 до 18.00; </w:t>
      </w:r>
    </w:p>
    <w:p w:rsidR="00F76D4E" w:rsidRPr="006C01C3" w:rsidRDefault="00F76D4E" w:rsidP="00175F1F">
      <w:pPr>
        <w:tabs>
          <w:tab w:val="left" w:pos="1418"/>
        </w:tabs>
        <w:ind w:firstLine="180"/>
        <w:rPr>
          <w:rFonts w:ascii="Arial" w:hAnsi="Arial" w:cs="Arial"/>
          <w:sz w:val="16"/>
          <w:szCs w:val="16"/>
        </w:rPr>
      </w:pPr>
      <w:r w:rsidRPr="006C01C3">
        <w:rPr>
          <w:rFonts w:ascii="Arial" w:hAnsi="Arial" w:cs="Arial"/>
          <w:sz w:val="16"/>
          <w:szCs w:val="16"/>
        </w:rPr>
        <w:t xml:space="preserve">суббота-с 9.00 до 12.00 - прием граждан в здании </w:t>
      </w:r>
      <w:proofErr w:type="spellStart"/>
      <w:r>
        <w:rPr>
          <w:rFonts w:ascii="Arial" w:hAnsi="Arial" w:cs="Arial"/>
          <w:sz w:val="16"/>
          <w:szCs w:val="16"/>
        </w:rPr>
        <w:t>у</w:t>
      </w:r>
      <w:r w:rsidRPr="006C01C3">
        <w:rPr>
          <w:rFonts w:ascii="Arial" w:hAnsi="Arial" w:cs="Arial"/>
          <w:sz w:val="16"/>
          <w:szCs w:val="16"/>
        </w:rPr>
        <w:t>равления</w:t>
      </w:r>
      <w:proofErr w:type="spellEnd"/>
      <w:r w:rsidRPr="006C01C3">
        <w:rPr>
          <w:rFonts w:ascii="Arial" w:hAnsi="Arial" w:cs="Arial"/>
          <w:sz w:val="16"/>
          <w:szCs w:val="16"/>
        </w:rPr>
        <w:t>;</w:t>
      </w:r>
    </w:p>
    <w:p w:rsidR="00F76D4E" w:rsidRPr="006C01C3" w:rsidRDefault="00F76D4E" w:rsidP="006C01C3">
      <w:pPr>
        <w:tabs>
          <w:tab w:val="left" w:pos="1418"/>
        </w:tabs>
        <w:autoSpaceDE w:val="0"/>
        <w:autoSpaceDN w:val="0"/>
        <w:adjustRightInd w:val="0"/>
        <w:ind w:firstLine="709"/>
        <w:jc w:val="both"/>
        <w:rPr>
          <w:rFonts w:ascii="Arial" w:hAnsi="Arial" w:cs="Arial"/>
          <w:sz w:val="16"/>
          <w:szCs w:val="16"/>
        </w:rPr>
      </w:pPr>
      <w:r w:rsidRPr="006C01C3">
        <w:rPr>
          <w:rFonts w:ascii="Arial" w:hAnsi="Arial" w:cs="Arial"/>
          <w:sz w:val="16"/>
          <w:szCs w:val="16"/>
        </w:rPr>
        <w:t>1.3.2. Информация о местонахождении и графике работы многофункционального центра предоставления государственных и муниципальных услуг в Ставропольском крае (далее  МФЦ)</w:t>
      </w:r>
    </w:p>
    <w:p w:rsidR="00F76D4E" w:rsidRPr="006C01C3" w:rsidRDefault="00F76D4E" w:rsidP="006C01C3">
      <w:pPr>
        <w:tabs>
          <w:tab w:val="left" w:pos="1418"/>
        </w:tabs>
        <w:autoSpaceDE w:val="0"/>
        <w:autoSpaceDN w:val="0"/>
        <w:adjustRightInd w:val="0"/>
        <w:ind w:firstLine="709"/>
        <w:jc w:val="both"/>
        <w:rPr>
          <w:rFonts w:ascii="Arial" w:hAnsi="Arial" w:cs="Arial"/>
          <w:sz w:val="16"/>
          <w:szCs w:val="16"/>
        </w:rPr>
      </w:pPr>
      <w:r w:rsidRPr="006C01C3">
        <w:rPr>
          <w:rFonts w:ascii="Arial" w:hAnsi="Arial" w:cs="Arial"/>
          <w:sz w:val="16"/>
          <w:szCs w:val="16"/>
        </w:rPr>
        <w:t xml:space="preserve">Адрес:356420,Ставропольский край, </w:t>
      </w:r>
      <w:proofErr w:type="spellStart"/>
      <w:r w:rsidRPr="006C01C3">
        <w:rPr>
          <w:rFonts w:ascii="Arial" w:hAnsi="Arial" w:cs="Arial"/>
          <w:sz w:val="16"/>
          <w:szCs w:val="16"/>
        </w:rPr>
        <w:t>г.Благодарный</w:t>
      </w:r>
      <w:proofErr w:type="spellEnd"/>
      <w:r w:rsidRPr="006C01C3">
        <w:rPr>
          <w:rFonts w:ascii="Arial" w:hAnsi="Arial" w:cs="Arial"/>
          <w:sz w:val="16"/>
          <w:szCs w:val="16"/>
        </w:rPr>
        <w:t>, пер.9 Января,д.55.</w:t>
      </w:r>
    </w:p>
    <w:p w:rsidR="00F76D4E" w:rsidRPr="006C01C3" w:rsidRDefault="00F76D4E" w:rsidP="006C01C3">
      <w:pPr>
        <w:tabs>
          <w:tab w:val="left" w:pos="1418"/>
        </w:tabs>
        <w:autoSpaceDE w:val="0"/>
        <w:autoSpaceDN w:val="0"/>
        <w:adjustRightInd w:val="0"/>
        <w:ind w:firstLine="709"/>
        <w:jc w:val="both"/>
        <w:rPr>
          <w:rFonts w:ascii="Arial" w:hAnsi="Arial" w:cs="Arial"/>
          <w:sz w:val="16"/>
          <w:szCs w:val="16"/>
        </w:rPr>
      </w:pPr>
      <w:r w:rsidRPr="006C01C3">
        <w:rPr>
          <w:rFonts w:ascii="Arial" w:hAnsi="Arial" w:cs="Arial"/>
          <w:sz w:val="16"/>
          <w:szCs w:val="16"/>
        </w:rPr>
        <w:t>График работы: понедельник, вторник, четверг, пятница с 8-00 до 18-00, среда с 8.00 до 20.00, суббота с 9.00 до 13.00.</w:t>
      </w:r>
    </w:p>
    <w:p w:rsidR="00F76D4E" w:rsidRPr="006C01C3" w:rsidRDefault="00F76D4E" w:rsidP="006C01C3">
      <w:pPr>
        <w:ind w:firstLine="720"/>
        <w:jc w:val="both"/>
        <w:rPr>
          <w:rFonts w:ascii="Arial" w:hAnsi="Arial" w:cs="Arial"/>
          <w:sz w:val="16"/>
          <w:szCs w:val="16"/>
        </w:rPr>
      </w:pPr>
      <w:r w:rsidRPr="006C01C3">
        <w:rPr>
          <w:rFonts w:ascii="Arial" w:hAnsi="Arial" w:cs="Arial"/>
          <w:sz w:val="16"/>
          <w:szCs w:val="16"/>
        </w:rPr>
        <w:t>1.3.3. Справочный телефон управления, предварительная запись по телефону: 5-22-87</w:t>
      </w:r>
    </w:p>
    <w:p w:rsidR="00F76D4E" w:rsidRPr="006C01C3" w:rsidRDefault="00F76D4E" w:rsidP="006C01C3">
      <w:pPr>
        <w:autoSpaceDE w:val="0"/>
        <w:autoSpaceDN w:val="0"/>
        <w:adjustRightInd w:val="0"/>
        <w:ind w:firstLine="709"/>
        <w:jc w:val="both"/>
        <w:rPr>
          <w:rFonts w:ascii="Arial" w:hAnsi="Arial" w:cs="Arial"/>
          <w:sz w:val="16"/>
          <w:szCs w:val="16"/>
        </w:rPr>
      </w:pPr>
      <w:r w:rsidRPr="006C01C3">
        <w:rPr>
          <w:rFonts w:ascii="Arial" w:hAnsi="Arial" w:cs="Arial"/>
          <w:sz w:val="16"/>
          <w:szCs w:val="16"/>
        </w:rPr>
        <w:t>1.3.4. Справочный телефон МФЦ 5-20-55</w:t>
      </w:r>
    </w:p>
    <w:p w:rsidR="00F76D4E" w:rsidRPr="006C01C3" w:rsidRDefault="00F76D4E" w:rsidP="006C01C3">
      <w:pPr>
        <w:ind w:firstLine="709"/>
        <w:jc w:val="both"/>
        <w:rPr>
          <w:rFonts w:ascii="Arial" w:hAnsi="Arial" w:cs="Arial"/>
          <w:sz w:val="16"/>
          <w:szCs w:val="16"/>
        </w:rPr>
      </w:pPr>
      <w:r w:rsidRPr="006C01C3">
        <w:rPr>
          <w:rFonts w:ascii="Arial" w:hAnsi="Arial" w:cs="Arial"/>
          <w:sz w:val="16"/>
          <w:szCs w:val="16"/>
        </w:rPr>
        <w:t xml:space="preserve">1.3.5. Адрес электронной почты управления </w:t>
      </w:r>
      <w:hyperlink r:id="rId21" w:history="1">
        <w:r w:rsidRPr="006C01C3">
          <w:rPr>
            <w:rStyle w:val="af0"/>
            <w:rFonts w:ascii="Arial" w:hAnsi="Arial" w:cs="Arial"/>
            <w:sz w:val="16"/>
            <w:szCs w:val="16"/>
            <w:lang w:val="en-US"/>
          </w:rPr>
          <w:t>www</w:t>
        </w:r>
        <w:r w:rsidRPr="006C01C3">
          <w:rPr>
            <w:rStyle w:val="af0"/>
            <w:rFonts w:ascii="Arial" w:hAnsi="Arial" w:cs="Arial"/>
            <w:sz w:val="16"/>
            <w:szCs w:val="16"/>
          </w:rPr>
          <w:t>.</w:t>
        </w:r>
        <w:r w:rsidRPr="006C01C3">
          <w:rPr>
            <w:rStyle w:val="af0"/>
            <w:rFonts w:ascii="Arial" w:hAnsi="Arial" w:cs="Arial"/>
            <w:sz w:val="16"/>
            <w:szCs w:val="16"/>
            <w:lang w:val="en-US"/>
          </w:rPr>
          <w:t>socblag</w:t>
        </w:r>
        <w:r w:rsidRPr="006C01C3">
          <w:rPr>
            <w:rStyle w:val="af0"/>
            <w:rFonts w:ascii="Arial" w:hAnsi="Arial" w:cs="Arial"/>
            <w:sz w:val="16"/>
            <w:szCs w:val="16"/>
          </w:rPr>
          <w:t>@</w:t>
        </w:r>
        <w:r w:rsidRPr="006C01C3">
          <w:rPr>
            <w:rStyle w:val="af0"/>
            <w:rFonts w:ascii="Arial" w:hAnsi="Arial" w:cs="Arial"/>
            <w:sz w:val="16"/>
            <w:szCs w:val="16"/>
            <w:lang w:val="en-US"/>
          </w:rPr>
          <w:t>mail</w:t>
        </w:r>
        <w:r w:rsidRPr="006C01C3">
          <w:rPr>
            <w:rStyle w:val="af0"/>
            <w:rFonts w:ascii="Arial" w:hAnsi="Arial" w:cs="Arial"/>
            <w:sz w:val="16"/>
            <w:szCs w:val="16"/>
          </w:rPr>
          <w:t>.</w:t>
        </w:r>
        <w:r w:rsidRPr="006C01C3">
          <w:rPr>
            <w:rStyle w:val="af0"/>
            <w:rFonts w:ascii="Arial" w:hAnsi="Arial" w:cs="Arial"/>
            <w:sz w:val="16"/>
            <w:szCs w:val="16"/>
            <w:lang w:val="en-US"/>
          </w:rPr>
          <w:t>stv</w:t>
        </w:r>
        <w:r w:rsidRPr="006C01C3">
          <w:rPr>
            <w:rStyle w:val="af0"/>
            <w:rFonts w:ascii="Arial" w:hAnsi="Arial" w:cs="Arial"/>
            <w:sz w:val="16"/>
            <w:szCs w:val="16"/>
          </w:rPr>
          <w:t>.</w:t>
        </w:r>
        <w:proofErr w:type="spellStart"/>
        <w:r w:rsidRPr="006C01C3">
          <w:rPr>
            <w:rStyle w:val="af0"/>
            <w:rFonts w:ascii="Arial" w:hAnsi="Arial" w:cs="Arial"/>
            <w:sz w:val="16"/>
            <w:szCs w:val="16"/>
            <w:lang w:val="en-US"/>
          </w:rPr>
          <w:t>ru</w:t>
        </w:r>
        <w:proofErr w:type="spellEnd"/>
      </w:hyperlink>
      <w:r w:rsidRPr="006C01C3">
        <w:rPr>
          <w:rFonts w:ascii="Arial" w:hAnsi="Arial" w:cs="Arial"/>
          <w:sz w:val="16"/>
          <w:szCs w:val="16"/>
        </w:rPr>
        <w:t>.</w:t>
      </w:r>
    </w:p>
    <w:p w:rsidR="00F76D4E" w:rsidRPr="006C01C3" w:rsidRDefault="00F76D4E" w:rsidP="006C01C3">
      <w:pPr>
        <w:ind w:firstLine="709"/>
        <w:jc w:val="both"/>
        <w:rPr>
          <w:rFonts w:ascii="Arial" w:hAnsi="Arial" w:cs="Arial"/>
          <w:sz w:val="16"/>
          <w:szCs w:val="16"/>
        </w:rPr>
      </w:pPr>
      <w:r w:rsidRPr="006C01C3">
        <w:rPr>
          <w:rFonts w:ascii="Arial" w:hAnsi="Arial" w:cs="Arial"/>
          <w:sz w:val="16"/>
          <w:szCs w:val="16"/>
        </w:rPr>
        <w:t>1.3.6. Адрес электронной почты  –</w:t>
      </w:r>
      <w:proofErr w:type="spellStart"/>
      <w:r w:rsidRPr="006C01C3">
        <w:rPr>
          <w:rFonts w:ascii="Arial" w:hAnsi="Arial" w:cs="Arial"/>
          <w:sz w:val="16"/>
          <w:szCs w:val="16"/>
          <w:lang w:val="en-US"/>
        </w:rPr>
        <w:t>mfc</w:t>
      </w:r>
      <w:proofErr w:type="spellEnd"/>
      <w:r w:rsidRPr="006C01C3">
        <w:rPr>
          <w:rFonts w:ascii="Arial" w:hAnsi="Arial" w:cs="Arial"/>
          <w:sz w:val="16"/>
          <w:szCs w:val="16"/>
        </w:rPr>
        <w:t>-</w:t>
      </w:r>
      <w:proofErr w:type="spellStart"/>
      <w:r w:rsidRPr="006C01C3">
        <w:rPr>
          <w:rFonts w:ascii="Arial" w:hAnsi="Arial" w:cs="Arial"/>
          <w:sz w:val="16"/>
          <w:szCs w:val="16"/>
          <w:lang w:val="en-US"/>
        </w:rPr>
        <w:t>blagodar</w:t>
      </w:r>
      <w:proofErr w:type="spellEnd"/>
      <w:r w:rsidRPr="006C01C3">
        <w:rPr>
          <w:rFonts w:ascii="Arial" w:hAnsi="Arial" w:cs="Arial"/>
          <w:sz w:val="16"/>
          <w:szCs w:val="16"/>
        </w:rPr>
        <w:t>@</w:t>
      </w:r>
      <w:r w:rsidRPr="006C01C3">
        <w:rPr>
          <w:rFonts w:ascii="Arial" w:hAnsi="Arial" w:cs="Arial"/>
          <w:sz w:val="16"/>
          <w:szCs w:val="16"/>
          <w:lang w:val="en-US"/>
        </w:rPr>
        <w:t>mail</w:t>
      </w:r>
      <w:r w:rsidRPr="006C01C3">
        <w:rPr>
          <w:rFonts w:ascii="Arial" w:hAnsi="Arial" w:cs="Arial"/>
          <w:sz w:val="16"/>
          <w:szCs w:val="16"/>
        </w:rPr>
        <w:t>.</w:t>
      </w:r>
      <w:proofErr w:type="spellStart"/>
      <w:r w:rsidRPr="006C01C3">
        <w:rPr>
          <w:rFonts w:ascii="Arial" w:hAnsi="Arial" w:cs="Arial"/>
          <w:sz w:val="16"/>
          <w:szCs w:val="16"/>
          <w:lang w:val="en-US"/>
        </w:rPr>
        <w:t>ru</w:t>
      </w:r>
      <w:proofErr w:type="spellEnd"/>
    </w:p>
    <w:p w:rsidR="00F76D4E" w:rsidRPr="006C01C3" w:rsidRDefault="00F76D4E" w:rsidP="006C01C3">
      <w:pPr>
        <w:tabs>
          <w:tab w:val="left" w:pos="1105"/>
        </w:tabs>
        <w:ind w:firstLine="709"/>
        <w:jc w:val="both"/>
        <w:rPr>
          <w:rFonts w:ascii="Arial" w:hAnsi="Arial" w:cs="Arial"/>
          <w:sz w:val="16"/>
          <w:szCs w:val="16"/>
        </w:rPr>
      </w:pPr>
      <w:r w:rsidRPr="006C01C3">
        <w:rPr>
          <w:rFonts w:ascii="Arial" w:hAnsi="Arial" w:cs="Arial"/>
          <w:sz w:val="16"/>
          <w:szCs w:val="16"/>
        </w:rPr>
        <w:t>1.3.7. Получение информации заявителем по вопросам предоставления   государственной услуги, а также сведений о ходе предоставления государственной услуги  осуществляются:</w:t>
      </w:r>
    </w:p>
    <w:p w:rsidR="00F76D4E" w:rsidRPr="006C01C3" w:rsidRDefault="00F76D4E" w:rsidP="006C01C3">
      <w:pPr>
        <w:tabs>
          <w:tab w:val="left" w:pos="1105"/>
        </w:tabs>
        <w:ind w:firstLine="709"/>
        <w:jc w:val="both"/>
        <w:rPr>
          <w:rFonts w:ascii="Arial" w:hAnsi="Arial" w:cs="Arial"/>
          <w:sz w:val="16"/>
          <w:szCs w:val="16"/>
        </w:rPr>
      </w:pPr>
      <w:r w:rsidRPr="006C01C3">
        <w:rPr>
          <w:rFonts w:ascii="Arial" w:hAnsi="Arial" w:cs="Arial"/>
          <w:sz w:val="16"/>
          <w:szCs w:val="16"/>
        </w:rPr>
        <w:t>при личном обращении заявителя в управление, МФЦ;</w:t>
      </w:r>
    </w:p>
    <w:p w:rsidR="00F76D4E" w:rsidRPr="006C01C3" w:rsidRDefault="00F76D4E" w:rsidP="006C01C3">
      <w:pPr>
        <w:tabs>
          <w:tab w:val="left" w:pos="1105"/>
        </w:tabs>
        <w:ind w:firstLine="709"/>
        <w:jc w:val="both"/>
        <w:rPr>
          <w:rFonts w:ascii="Arial" w:hAnsi="Arial" w:cs="Arial"/>
          <w:sz w:val="16"/>
          <w:szCs w:val="16"/>
        </w:rPr>
      </w:pPr>
      <w:r w:rsidRPr="006C01C3">
        <w:rPr>
          <w:rFonts w:ascii="Arial" w:hAnsi="Arial" w:cs="Arial"/>
          <w:sz w:val="16"/>
          <w:szCs w:val="16"/>
        </w:rPr>
        <w:t>в письменной форме;</w:t>
      </w:r>
    </w:p>
    <w:p w:rsidR="00F76D4E" w:rsidRPr="006C01C3" w:rsidRDefault="00F76D4E" w:rsidP="006C01C3">
      <w:pPr>
        <w:tabs>
          <w:tab w:val="left" w:pos="1105"/>
        </w:tabs>
        <w:ind w:firstLine="709"/>
        <w:jc w:val="both"/>
        <w:rPr>
          <w:rFonts w:ascii="Arial" w:hAnsi="Arial" w:cs="Arial"/>
          <w:sz w:val="16"/>
          <w:szCs w:val="16"/>
        </w:rPr>
      </w:pPr>
      <w:r w:rsidRPr="006C01C3">
        <w:rPr>
          <w:rFonts w:ascii="Arial" w:hAnsi="Arial" w:cs="Arial"/>
          <w:sz w:val="16"/>
          <w:szCs w:val="16"/>
        </w:rPr>
        <w:t>устно по телефонам: 5-22-87;5-20-55;</w:t>
      </w:r>
    </w:p>
    <w:p w:rsidR="00F76D4E" w:rsidRPr="006C01C3" w:rsidRDefault="00F76D4E" w:rsidP="006C01C3">
      <w:pPr>
        <w:tabs>
          <w:tab w:val="left" w:pos="1105"/>
        </w:tabs>
        <w:ind w:firstLine="709"/>
        <w:jc w:val="both"/>
        <w:rPr>
          <w:rFonts w:ascii="Arial" w:hAnsi="Arial" w:cs="Arial"/>
          <w:sz w:val="16"/>
          <w:szCs w:val="16"/>
        </w:rPr>
      </w:pPr>
      <w:r w:rsidRPr="006C01C3">
        <w:rPr>
          <w:rFonts w:ascii="Arial" w:hAnsi="Arial" w:cs="Arial"/>
          <w:sz w:val="16"/>
          <w:szCs w:val="16"/>
        </w:rPr>
        <w:t xml:space="preserve">в форме электронного документа: с использование электронной почты управления </w:t>
      </w:r>
      <w:hyperlink r:id="rId22" w:history="1">
        <w:r w:rsidRPr="006C01C3">
          <w:rPr>
            <w:rStyle w:val="af0"/>
            <w:rFonts w:ascii="Arial" w:hAnsi="Arial" w:cs="Arial"/>
            <w:sz w:val="16"/>
            <w:szCs w:val="16"/>
            <w:lang w:val="en-US"/>
          </w:rPr>
          <w:t>www</w:t>
        </w:r>
        <w:r w:rsidRPr="006C01C3">
          <w:rPr>
            <w:rStyle w:val="af0"/>
            <w:rFonts w:ascii="Arial" w:hAnsi="Arial" w:cs="Arial"/>
            <w:sz w:val="16"/>
            <w:szCs w:val="16"/>
          </w:rPr>
          <w:t>.</w:t>
        </w:r>
        <w:r w:rsidRPr="006C01C3">
          <w:rPr>
            <w:rStyle w:val="af0"/>
            <w:rFonts w:ascii="Arial" w:hAnsi="Arial" w:cs="Arial"/>
            <w:sz w:val="16"/>
            <w:szCs w:val="16"/>
            <w:lang w:val="en-US"/>
          </w:rPr>
          <w:t>socblag</w:t>
        </w:r>
        <w:r w:rsidRPr="006C01C3">
          <w:rPr>
            <w:rStyle w:val="af0"/>
            <w:rFonts w:ascii="Arial" w:hAnsi="Arial" w:cs="Arial"/>
            <w:sz w:val="16"/>
            <w:szCs w:val="16"/>
          </w:rPr>
          <w:t>@</w:t>
        </w:r>
        <w:r w:rsidRPr="006C01C3">
          <w:rPr>
            <w:rStyle w:val="af0"/>
            <w:rFonts w:ascii="Arial" w:hAnsi="Arial" w:cs="Arial"/>
            <w:sz w:val="16"/>
            <w:szCs w:val="16"/>
            <w:lang w:val="en-US"/>
          </w:rPr>
          <w:t>mail</w:t>
        </w:r>
        <w:r w:rsidRPr="006C01C3">
          <w:rPr>
            <w:rStyle w:val="af0"/>
            <w:rFonts w:ascii="Arial" w:hAnsi="Arial" w:cs="Arial"/>
            <w:sz w:val="16"/>
            <w:szCs w:val="16"/>
          </w:rPr>
          <w:t>.</w:t>
        </w:r>
        <w:r w:rsidRPr="006C01C3">
          <w:rPr>
            <w:rStyle w:val="af0"/>
            <w:rFonts w:ascii="Arial" w:hAnsi="Arial" w:cs="Arial"/>
            <w:sz w:val="16"/>
            <w:szCs w:val="16"/>
            <w:lang w:val="en-US"/>
          </w:rPr>
          <w:t>stv</w:t>
        </w:r>
        <w:r w:rsidRPr="006C01C3">
          <w:rPr>
            <w:rStyle w:val="af0"/>
            <w:rFonts w:ascii="Arial" w:hAnsi="Arial" w:cs="Arial"/>
            <w:sz w:val="16"/>
            <w:szCs w:val="16"/>
          </w:rPr>
          <w:t>.</w:t>
        </w:r>
        <w:proofErr w:type="spellStart"/>
        <w:r w:rsidRPr="006C01C3">
          <w:rPr>
            <w:rStyle w:val="af0"/>
            <w:rFonts w:ascii="Arial" w:hAnsi="Arial" w:cs="Arial"/>
            <w:sz w:val="16"/>
            <w:szCs w:val="16"/>
            <w:lang w:val="en-US"/>
          </w:rPr>
          <w:t>ru</w:t>
        </w:r>
        <w:proofErr w:type="spellEnd"/>
      </w:hyperlink>
      <w:r w:rsidRPr="006C01C3">
        <w:rPr>
          <w:rFonts w:ascii="Arial" w:hAnsi="Arial" w:cs="Arial"/>
          <w:sz w:val="16"/>
          <w:szCs w:val="16"/>
        </w:rPr>
        <w:t>.</w:t>
      </w:r>
    </w:p>
    <w:p w:rsidR="00F76D4E" w:rsidRPr="006C01C3" w:rsidRDefault="00F76D4E" w:rsidP="006C01C3">
      <w:pPr>
        <w:autoSpaceDE w:val="0"/>
        <w:autoSpaceDN w:val="0"/>
        <w:adjustRightInd w:val="0"/>
        <w:ind w:firstLine="709"/>
        <w:jc w:val="both"/>
        <w:outlineLvl w:val="1"/>
        <w:rPr>
          <w:rFonts w:ascii="Arial" w:hAnsi="Arial" w:cs="Arial"/>
          <w:sz w:val="16"/>
          <w:szCs w:val="16"/>
        </w:rPr>
      </w:pPr>
      <w:r w:rsidRPr="006C01C3">
        <w:rPr>
          <w:rFonts w:ascii="Arial" w:hAnsi="Arial" w:cs="Arial"/>
          <w:sz w:val="16"/>
          <w:szCs w:val="16"/>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 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региональный портал) (</w:t>
      </w:r>
      <w:hyperlink r:id="rId23" w:history="1">
        <w:r w:rsidRPr="006C01C3">
          <w:rPr>
            <w:rStyle w:val="af0"/>
            <w:rFonts w:ascii="Arial" w:hAnsi="Arial" w:cs="Arial"/>
            <w:sz w:val="16"/>
            <w:szCs w:val="16"/>
          </w:rPr>
          <w:t>www.26gosuslugi.ru</w:t>
        </w:r>
      </w:hyperlink>
      <w:r w:rsidRPr="006C01C3">
        <w:rPr>
          <w:rFonts w:ascii="Arial" w:hAnsi="Arial" w:cs="Arial"/>
          <w:sz w:val="16"/>
          <w:szCs w:val="16"/>
        </w:rPr>
        <w:t>);</w:t>
      </w:r>
    </w:p>
    <w:p w:rsidR="00F76D4E" w:rsidRPr="006C01C3" w:rsidRDefault="00F76D4E" w:rsidP="006C01C3">
      <w:pPr>
        <w:autoSpaceDE w:val="0"/>
        <w:autoSpaceDN w:val="0"/>
        <w:adjustRightInd w:val="0"/>
        <w:ind w:firstLine="709"/>
        <w:jc w:val="both"/>
        <w:outlineLvl w:val="1"/>
        <w:rPr>
          <w:rFonts w:ascii="Arial" w:hAnsi="Arial" w:cs="Arial"/>
          <w:sz w:val="16"/>
          <w:szCs w:val="16"/>
        </w:rPr>
      </w:pPr>
      <w:r w:rsidRPr="006C01C3">
        <w:rPr>
          <w:rFonts w:ascii="Arial" w:hAnsi="Arial" w:cs="Arial"/>
          <w:sz w:val="16"/>
          <w:szCs w:val="16"/>
        </w:rPr>
        <w:t xml:space="preserve">посредством использования универсальной электронной карты.  </w:t>
      </w:r>
    </w:p>
    <w:p w:rsidR="00F76D4E" w:rsidRPr="006C01C3" w:rsidRDefault="00F76D4E" w:rsidP="006C01C3">
      <w:pPr>
        <w:ind w:firstLine="709"/>
        <w:jc w:val="both"/>
        <w:rPr>
          <w:rFonts w:ascii="Arial" w:hAnsi="Arial" w:cs="Arial"/>
          <w:sz w:val="16"/>
          <w:szCs w:val="16"/>
        </w:rPr>
      </w:pPr>
      <w:r w:rsidRPr="006C01C3">
        <w:rPr>
          <w:rFonts w:ascii="Arial" w:hAnsi="Arial" w:cs="Arial"/>
          <w:sz w:val="16"/>
          <w:szCs w:val="16"/>
        </w:rPr>
        <w:t>Размещается на информационных стендах в зданиях управления и МФЦ, на официальном интернет – сайте управления и поддерживается в актуальном состоянии следующая информация:</w:t>
      </w:r>
    </w:p>
    <w:p w:rsidR="00F76D4E" w:rsidRPr="006C01C3" w:rsidRDefault="00F76D4E" w:rsidP="006C01C3">
      <w:pPr>
        <w:ind w:firstLine="709"/>
        <w:jc w:val="both"/>
        <w:rPr>
          <w:rFonts w:ascii="Arial" w:hAnsi="Arial" w:cs="Arial"/>
          <w:sz w:val="16"/>
          <w:szCs w:val="16"/>
        </w:rPr>
      </w:pPr>
      <w:r w:rsidRPr="006C01C3">
        <w:rPr>
          <w:rFonts w:ascii="Arial" w:hAnsi="Arial" w:cs="Arial"/>
          <w:sz w:val="16"/>
          <w:szCs w:val="16"/>
        </w:rPr>
        <w:t>текст Административного регламента;</w:t>
      </w:r>
    </w:p>
    <w:p w:rsidR="00F76D4E" w:rsidRPr="006C01C3" w:rsidRDefault="00AB2837" w:rsidP="006C01C3">
      <w:pPr>
        <w:ind w:firstLine="709"/>
        <w:jc w:val="both"/>
        <w:rPr>
          <w:rFonts w:ascii="Arial" w:hAnsi="Arial" w:cs="Arial"/>
          <w:sz w:val="16"/>
          <w:szCs w:val="16"/>
        </w:rPr>
      </w:pPr>
      <w:hyperlink r:id="rId24" w:history="1">
        <w:r w:rsidR="00F76D4E" w:rsidRPr="006C01C3">
          <w:rPr>
            <w:rStyle w:val="af0"/>
            <w:rFonts w:ascii="Arial" w:hAnsi="Arial" w:cs="Arial"/>
            <w:sz w:val="16"/>
            <w:szCs w:val="16"/>
          </w:rPr>
          <w:t>блок-схема</w:t>
        </w:r>
      </w:hyperlink>
      <w:r w:rsidR="00F76D4E" w:rsidRPr="006C01C3">
        <w:rPr>
          <w:rFonts w:ascii="Arial" w:hAnsi="Arial" w:cs="Arial"/>
          <w:sz w:val="16"/>
          <w:szCs w:val="16"/>
        </w:rPr>
        <w:t xml:space="preserve"> назначения и выплаты ежемесячного пособия на ребенка военнослужащего, проходящего военную службу по призыву (приложение 1 к Административному регламенту);</w:t>
      </w:r>
    </w:p>
    <w:p w:rsidR="00F76D4E" w:rsidRPr="006C01C3" w:rsidRDefault="00F76D4E" w:rsidP="006C01C3">
      <w:pPr>
        <w:ind w:firstLine="709"/>
        <w:jc w:val="both"/>
        <w:rPr>
          <w:rFonts w:ascii="Arial" w:hAnsi="Arial" w:cs="Arial"/>
          <w:sz w:val="16"/>
          <w:szCs w:val="16"/>
        </w:rPr>
      </w:pPr>
      <w:r w:rsidRPr="006C01C3">
        <w:rPr>
          <w:rFonts w:ascii="Arial" w:hAnsi="Arial" w:cs="Arial"/>
          <w:sz w:val="16"/>
          <w:szCs w:val="16"/>
        </w:rPr>
        <w:t>график работы управления, почтовый адрес, номера телефонов, адреса интернет-сайта и электронной почты, а также график работы МФЦ, почтовый адрес, номера телефонов, адреса интернет-сайта и электронной</w:t>
      </w:r>
      <w:r w:rsidRPr="006C01C3">
        <w:rPr>
          <w:sz w:val="28"/>
          <w:szCs w:val="28"/>
        </w:rPr>
        <w:t xml:space="preserve"> </w:t>
      </w:r>
      <w:r w:rsidRPr="006C01C3">
        <w:rPr>
          <w:rFonts w:ascii="Arial" w:hAnsi="Arial" w:cs="Arial"/>
          <w:sz w:val="16"/>
          <w:szCs w:val="16"/>
        </w:rPr>
        <w:t>почты,  по которым заявители могут получать необходимую информацию и документы.</w:t>
      </w:r>
    </w:p>
    <w:p w:rsidR="00F76D4E" w:rsidRPr="006C01C3" w:rsidRDefault="00F76D4E" w:rsidP="006C01C3">
      <w:pPr>
        <w:widowControl w:val="0"/>
        <w:autoSpaceDE w:val="0"/>
        <w:autoSpaceDN w:val="0"/>
        <w:adjustRightInd w:val="0"/>
        <w:ind w:firstLine="709"/>
        <w:jc w:val="center"/>
        <w:outlineLvl w:val="1"/>
        <w:rPr>
          <w:rFonts w:ascii="Arial" w:hAnsi="Arial" w:cs="Arial"/>
          <w:sz w:val="16"/>
          <w:szCs w:val="16"/>
        </w:rPr>
      </w:pPr>
    </w:p>
    <w:p w:rsidR="00490781" w:rsidRDefault="00490781" w:rsidP="006C01C3">
      <w:pPr>
        <w:widowControl w:val="0"/>
        <w:autoSpaceDE w:val="0"/>
        <w:autoSpaceDN w:val="0"/>
        <w:adjustRightInd w:val="0"/>
        <w:ind w:firstLine="709"/>
        <w:jc w:val="center"/>
        <w:outlineLvl w:val="1"/>
        <w:rPr>
          <w:rFonts w:ascii="Arial" w:hAnsi="Arial" w:cs="Arial"/>
          <w:sz w:val="16"/>
          <w:szCs w:val="16"/>
        </w:rPr>
      </w:pPr>
    </w:p>
    <w:p w:rsidR="00F76D4E" w:rsidRPr="006C01C3" w:rsidRDefault="00F76D4E" w:rsidP="006C01C3">
      <w:pPr>
        <w:widowControl w:val="0"/>
        <w:autoSpaceDE w:val="0"/>
        <w:autoSpaceDN w:val="0"/>
        <w:adjustRightInd w:val="0"/>
        <w:ind w:firstLine="709"/>
        <w:jc w:val="center"/>
        <w:outlineLvl w:val="1"/>
        <w:rPr>
          <w:rFonts w:ascii="Arial" w:hAnsi="Arial" w:cs="Arial"/>
          <w:sz w:val="16"/>
          <w:szCs w:val="16"/>
        </w:rPr>
      </w:pPr>
      <w:r w:rsidRPr="006C01C3">
        <w:rPr>
          <w:rFonts w:ascii="Arial" w:hAnsi="Arial" w:cs="Arial"/>
          <w:sz w:val="16"/>
          <w:szCs w:val="16"/>
        </w:rPr>
        <w:t>2. Стандарт предоставления услуги</w:t>
      </w:r>
    </w:p>
    <w:p w:rsidR="00F76D4E" w:rsidRPr="006C01C3" w:rsidRDefault="00F76D4E" w:rsidP="006C01C3">
      <w:pPr>
        <w:widowControl w:val="0"/>
        <w:autoSpaceDE w:val="0"/>
        <w:autoSpaceDN w:val="0"/>
        <w:adjustRightInd w:val="0"/>
        <w:ind w:firstLine="709"/>
        <w:jc w:val="center"/>
        <w:rPr>
          <w:rFonts w:ascii="Arial" w:hAnsi="Arial" w:cs="Arial"/>
          <w:sz w:val="16"/>
          <w:szCs w:val="16"/>
        </w:rPr>
      </w:pPr>
    </w:p>
    <w:p w:rsidR="00F76D4E" w:rsidRPr="006C01C3" w:rsidRDefault="00F76D4E" w:rsidP="006C01C3">
      <w:pPr>
        <w:widowControl w:val="0"/>
        <w:autoSpaceDE w:val="0"/>
        <w:autoSpaceDN w:val="0"/>
        <w:adjustRightInd w:val="0"/>
        <w:ind w:firstLine="709"/>
        <w:jc w:val="both"/>
        <w:outlineLvl w:val="2"/>
        <w:rPr>
          <w:rFonts w:ascii="Arial" w:hAnsi="Arial" w:cs="Arial"/>
          <w:sz w:val="16"/>
          <w:szCs w:val="16"/>
        </w:rPr>
      </w:pPr>
      <w:bookmarkStart w:id="5" w:name="Par145"/>
      <w:bookmarkEnd w:id="5"/>
      <w:r w:rsidRPr="006C01C3">
        <w:rPr>
          <w:rFonts w:ascii="Arial" w:hAnsi="Arial" w:cs="Arial"/>
          <w:sz w:val="16"/>
          <w:szCs w:val="16"/>
        </w:rPr>
        <w:t>2.1. Наименование государственной услуги</w:t>
      </w:r>
    </w:p>
    <w:p w:rsidR="00F76D4E" w:rsidRPr="006C01C3" w:rsidRDefault="00F76D4E" w:rsidP="006C01C3">
      <w:pPr>
        <w:widowControl w:val="0"/>
        <w:autoSpaceDE w:val="0"/>
        <w:autoSpaceDN w:val="0"/>
        <w:adjustRightInd w:val="0"/>
        <w:ind w:firstLine="709"/>
        <w:jc w:val="both"/>
        <w:rPr>
          <w:rFonts w:ascii="Arial" w:hAnsi="Arial" w:cs="Arial"/>
          <w:sz w:val="16"/>
          <w:szCs w:val="16"/>
        </w:rPr>
      </w:pPr>
      <w:r w:rsidRPr="006C01C3">
        <w:rPr>
          <w:rFonts w:ascii="Arial" w:hAnsi="Arial" w:cs="Arial"/>
          <w:sz w:val="16"/>
          <w:szCs w:val="16"/>
        </w:rPr>
        <w:t>Наименование государственной услуги - назначение и выплата ежемесячного пособия на ребенка военнослужащего, проходящего военную службу по призыву.</w:t>
      </w:r>
    </w:p>
    <w:p w:rsidR="00F76D4E" w:rsidRPr="006C01C3" w:rsidRDefault="00F76D4E" w:rsidP="006C01C3">
      <w:pPr>
        <w:widowControl w:val="0"/>
        <w:autoSpaceDE w:val="0"/>
        <w:autoSpaceDN w:val="0"/>
        <w:adjustRightInd w:val="0"/>
        <w:ind w:firstLine="709"/>
        <w:jc w:val="both"/>
        <w:outlineLvl w:val="2"/>
        <w:rPr>
          <w:rFonts w:ascii="Arial" w:hAnsi="Arial" w:cs="Arial"/>
          <w:sz w:val="16"/>
          <w:szCs w:val="16"/>
        </w:rPr>
      </w:pPr>
      <w:bookmarkStart w:id="6" w:name="Par147"/>
      <w:bookmarkEnd w:id="6"/>
      <w:r w:rsidRPr="006C01C3">
        <w:rPr>
          <w:rFonts w:ascii="Arial" w:hAnsi="Arial" w:cs="Arial"/>
          <w:sz w:val="16"/>
          <w:szCs w:val="16"/>
        </w:rPr>
        <w:t>2.2. Наименование органа, предоставляющего государственную услугу</w:t>
      </w:r>
    </w:p>
    <w:p w:rsidR="00F76D4E" w:rsidRPr="006C01C3" w:rsidRDefault="00F76D4E" w:rsidP="006C01C3">
      <w:pPr>
        <w:widowControl w:val="0"/>
        <w:autoSpaceDE w:val="0"/>
        <w:autoSpaceDN w:val="0"/>
        <w:adjustRightInd w:val="0"/>
        <w:ind w:firstLine="709"/>
        <w:jc w:val="both"/>
        <w:rPr>
          <w:rFonts w:ascii="Arial" w:hAnsi="Arial" w:cs="Arial"/>
          <w:sz w:val="16"/>
          <w:szCs w:val="16"/>
        </w:rPr>
      </w:pPr>
      <w:r w:rsidRPr="006C01C3">
        <w:rPr>
          <w:rFonts w:ascii="Arial" w:hAnsi="Arial" w:cs="Arial"/>
          <w:sz w:val="16"/>
          <w:szCs w:val="16"/>
        </w:rPr>
        <w:t>Государственная услуга предоставляется управлением труда и социальной защиты населения администрации Благодарненского муниципального района Ставропольского края  о месту жительства (месту пребывания, месту фактического проживания) заявителя.</w:t>
      </w:r>
    </w:p>
    <w:p w:rsidR="00F76D4E" w:rsidRPr="006C01C3" w:rsidRDefault="00F76D4E" w:rsidP="006C01C3">
      <w:pPr>
        <w:widowControl w:val="0"/>
        <w:autoSpaceDE w:val="0"/>
        <w:autoSpaceDN w:val="0"/>
        <w:adjustRightInd w:val="0"/>
        <w:ind w:firstLine="709"/>
        <w:jc w:val="both"/>
        <w:rPr>
          <w:rFonts w:ascii="Arial" w:hAnsi="Arial" w:cs="Arial"/>
          <w:sz w:val="16"/>
          <w:szCs w:val="16"/>
        </w:rPr>
      </w:pPr>
      <w:r w:rsidRPr="006C01C3">
        <w:rPr>
          <w:rFonts w:ascii="Arial" w:hAnsi="Arial" w:cs="Arial"/>
          <w:sz w:val="16"/>
          <w:szCs w:val="16"/>
        </w:rPr>
        <w:t>Органами, участвующими в предоставлении государственной услуги, являются:</w:t>
      </w:r>
    </w:p>
    <w:p w:rsidR="00F76D4E" w:rsidRPr="006C01C3" w:rsidRDefault="00F76D4E" w:rsidP="006C01C3">
      <w:pPr>
        <w:widowControl w:val="0"/>
        <w:autoSpaceDE w:val="0"/>
        <w:autoSpaceDN w:val="0"/>
        <w:adjustRightInd w:val="0"/>
        <w:ind w:firstLine="709"/>
        <w:jc w:val="both"/>
        <w:rPr>
          <w:rFonts w:ascii="Arial" w:hAnsi="Arial" w:cs="Arial"/>
          <w:sz w:val="16"/>
          <w:szCs w:val="16"/>
        </w:rPr>
      </w:pPr>
      <w:r w:rsidRPr="006C01C3">
        <w:rPr>
          <w:rFonts w:ascii="Arial" w:hAnsi="Arial" w:cs="Arial"/>
          <w:sz w:val="16"/>
          <w:szCs w:val="16"/>
        </w:rPr>
        <w:t xml:space="preserve">органы соцзащиты Ставропольского края; </w:t>
      </w:r>
    </w:p>
    <w:p w:rsidR="00F76D4E" w:rsidRPr="006C01C3" w:rsidRDefault="00F76D4E" w:rsidP="006C01C3">
      <w:pPr>
        <w:widowControl w:val="0"/>
        <w:autoSpaceDE w:val="0"/>
        <w:autoSpaceDN w:val="0"/>
        <w:adjustRightInd w:val="0"/>
        <w:ind w:firstLine="709"/>
        <w:jc w:val="both"/>
        <w:rPr>
          <w:rFonts w:ascii="Arial" w:hAnsi="Arial" w:cs="Arial"/>
          <w:sz w:val="16"/>
          <w:szCs w:val="16"/>
        </w:rPr>
      </w:pPr>
      <w:r w:rsidRPr="006C01C3">
        <w:rPr>
          <w:rFonts w:ascii="Arial" w:hAnsi="Arial" w:cs="Arial"/>
          <w:sz w:val="16"/>
          <w:szCs w:val="16"/>
        </w:rPr>
        <w:t>органы соцзащиты субъектов Российской Федерации.</w:t>
      </w:r>
    </w:p>
    <w:p w:rsidR="00F76D4E" w:rsidRPr="006C01C3" w:rsidRDefault="00F76D4E" w:rsidP="006C01C3">
      <w:pPr>
        <w:autoSpaceDE w:val="0"/>
        <w:autoSpaceDN w:val="0"/>
        <w:adjustRightInd w:val="0"/>
        <w:ind w:firstLine="709"/>
        <w:jc w:val="both"/>
        <w:outlineLvl w:val="1"/>
        <w:rPr>
          <w:rFonts w:ascii="Arial" w:hAnsi="Arial" w:cs="Arial"/>
          <w:sz w:val="16"/>
          <w:szCs w:val="16"/>
        </w:rPr>
      </w:pPr>
      <w:r w:rsidRPr="006C01C3">
        <w:rPr>
          <w:rFonts w:ascii="Arial" w:hAnsi="Arial" w:cs="Arial"/>
          <w:sz w:val="16"/>
          <w:szCs w:val="16"/>
        </w:rPr>
        <w:t xml:space="preserve">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организации, участвующие в предоставлении государственной услуги, за исключением получения услуг, включенных в </w:t>
      </w:r>
      <w:hyperlink r:id="rId25" w:history="1">
        <w:r w:rsidRPr="006C01C3">
          <w:rPr>
            <w:rFonts w:ascii="Arial" w:hAnsi="Arial" w:cs="Arial"/>
            <w:sz w:val="16"/>
            <w:szCs w:val="16"/>
          </w:rPr>
          <w:t>перечень</w:t>
        </w:r>
      </w:hyperlink>
      <w:r w:rsidRPr="006C01C3">
        <w:rPr>
          <w:rFonts w:ascii="Arial" w:hAnsi="Arial" w:cs="Arial"/>
          <w:sz w:val="16"/>
          <w:szCs w:val="16"/>
        </w:rPr>
        <w:t xml:space="preserve"> услуг,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 участвующим в предоставлении государственных услуг, утвержденных постановлением Правительства Ставропольского края. </w:t>
      </w:r>
    </w:p>
    <w:p w:rsidR="00F76D4E" w:rsidRPr="006C01C3" w:rsidRDefault="00F76D4E" w:rsidP="006C01C3">
      <w:pPr>
        <w:widowControl w:val="0"/>
        <w:autoSpaceDE w:val="0"/>
        <w:autoSpaceDN w:val="0"/>
        <w:adjustRightInd w:val="0"/>
        <w:ind w:firstLine="709"/>
        <w:jc w:val="both"/>
        <w:outlineLvl w:val="2"/>
        <w:rPr>
          <w:rFonts w:ascii="Arial" w:hAnsi="Arial" w:cs="Arial"/>
          <w:sz w:val="16"/>
          <w:szCs w:val="16"/>
        </w:rPr>
      </w:pPr>
      <w:bookmarkStart w:id="7" w:name="Par150"/>
      <w:bookmarkEnd w:id="7"/>
      <w:r w:rsidRPr="006C01C3">
        <w:rPr>
          <w:rFonts w:ascii="Arial" w:hAnsi="Arial" w:cs="Arial"/>
          <w:sz w:val="16"/>
          <w:szCs w:val="16"/>
        </w:rPr>
        <w:t>2.3. Описание результата предоставления государственной услуги</w:t>
      </w:r>
    </w:p>
    <w:p w:rsidR="00F76D4E" w:rsidRPr="006C01C3" w:rsidRDefault="00F76D4E" w:rsidP="006C01C3">
      <w:pPr>
        <w:widowControl w:val="0"/>
        <w:autoSpaceDE w:val="0"/>
        <w:autoSpaceDN w:val="0"/>
        <w:adjustRightInd w:val="0"/>
        <w:ind w:firstLine="709"/>
        <w:jc w:val="both"/>
        <w:rPr>
          <w:rFonts w:ascii="Arial" w:hAnsi="Arial" w:cs="Arial"/>
          <w:sz w:val="16"/>
          <w:szCs w:val="16"/>
        </w:rPr>
      </w:pPr>
      <w:r w:rsidRPr="006C01C3">
        <w:rPr>
          <w:rFonts w:ascii="Arial" w:hAnsi="Arial" w:cs="Arial"/>
          <w:sz w:val="16"/>
          <w:szCs w:val="16"/>
        </w:rPr>
        <w:t>Результатом предоставления государственной услуги является:</w:t>
      </w:r>
    </w:p>
    <w:p w:rsidR="00F76D4E" w:rsidRPr="006C01C3" w:rsidRDefault="00F76D4E" w:rsidP="006C01C3">
      <w:pPr>
        <w:widowControl w:val="0"/>
        <w:autoSpaceDE w:val="0"/>
        <w:autoSpaceDN w:val="0"/>
        <w:adjustRightInd w:val="0"/>
        <w:ind w:firstLine="709"/>
        <w:jc w:val="both"/>
        <w:rPr>
          <w:rFonts w:ascii="Arial" w:hAnsi="Arial" w:cs="Arial"/>
          <w:sz w:val="16"/>
          <w:szCs w:val="16"/>
        </w:rPr>
      </w:pPr>
      <w:r w:rsidRPr="006C01C3">
        <w:rPr>
          <w:rFonts w:ascii="Arial" w:hAnsi="Arial" w:cs="Arial"/>
          <w:sz w:val="16"/>
          <w:szCs w:val="16"/>
        </w:rPr>
        <w:t>назначение и выплата ежемесячного пособия на ребенка военнослужащего;</w:t>
      </w:r>
    </w:p>
    <w:p w:rsidR="00F76D4E" w:rsidRPr="006C01C3" w:rsidRDefault="00F76D4E" w:rsidP="006C01C3">
      <w:pPr>
        <w:widowControl w:val="0"/>
        <w:autoSpaceDE w:val="0"/>
        <w:autoSpaceDN w:val="0"/>
        <w:adjustRightInd w:val="0"/>
        <w:ind w:firstLine="709"/>
        <w:jc w:val="both"/>
        <w:rPr>
          <w:rFonts w:ascii="Arial" w:hAnsi="Arial" w:cs="Arial"/>
          <w:sz w:val="16"/>
          <w:szCs w:val="16"/>
        </w:rPr>
      </w:pPr>
      <w:r w:rsidRPr="006C01C3">
        <w:rPr>
          <w:rFonts w:ascii="Arial" w:hAnsi="Arial" w:cs="Arial"/>
          <w:sz w:val="16"/>
          <w:szCs w:val="16"/>
        </w:rPr>
        <w:t>отказ в назначении ежемесячного пособия на ребенка военнослужащего.</w:t>
      </w:r>
    </w:p>
    <w:p w:rsidR="00F76D4E" w:rsidRPr="006C01C3" w:rsidRDefault="00F76D4E" w:rsidP="006C01C3">
      <w:pPr>
        <w:autoSpaceDE w:val="0"/>
        <w:autoSpaceDN w:val="0"/>
        <w:adjustRightInd w:val="0"/>
        <w:ind w:firstLine="709"/>
        <w:jc w:val="both"/>
        <w:rPr>
          <w:rFonts w:ascii="Arial" w:hAnsi="Arial" w:cs="Arial"/>
          <w:sz w:val="16"/>
          <w:szCs w:val="16"/>
        </w:rPr>
      </w:pPr>
      <w:bookmarkStart w:id="8" w:name="Par156"/>
      <w:bookmarkEnd w:id="8"/>
      <w:r w:rsidRPr="006C01C3">
        <w:rPr>
          <w:rFonts w:ascii="Arial" w:hAnsi="Arial" w:cs="Arial"/>
          <w:sz w:val="16"/>
          <w:szCs w:val="16"/>
        </w:rPr>
        <w:t>2.4. Срок предоставления государственной услуги, в том числе с учетом необходимости обращения в иные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государственной услуги</w:t>
      </w:r>
    </w:p>
    <w:p w:rsidR="00F76D4E" w:rsidRPr="006C01C3" w:rsidRDefault="00F76D4E" w:rsidP="006C01C3">
      <w:pPr>
        <w:widowControl w:val="0"/>
        <w:autoSpaceDE w:val="0"/>
        <w:autoSpaceDN w:val="0"/>
        <w:adjustRightInd w:val="0"/>
        <w:ind w:firstLine="709"/>
        <w:jc w:val="both"/>
        <w:rPr>
          <w:rFonts w:ascii="Arial" w:hAnsi="Arial" w:cs="Arial"/>
          <w:sz w:val="16"/>
          <w:szCs w:val="16"/>
        </w:rPr>
      </w:pPr>
      <w:r w:rsidRPr="006C01C3">
        <w:rPr>
          <w:rFonts w:ascii="Arial" w:hAnsi="Arial" w:cs="Arial"/>
          <w:sz w:val="16"/>
          <w:szCs w:val="16"/>
        </w:rPr>
        <w:t>Срок принятия решения по назначению ежемесячного пособия на ребенка военнослужащего не может превышать 10 календарных дней с даты приема (регистрации) заявления со всеми необходимыми документами управлением либо МФЦ, выплата - не позднее 26 числа месяца, следующего за месяцем приема (регистрации) заявления со всеми необходимыми документами управлением либо МФЦ.</w:t>
      </w:r>
    </w:p>
    <w:p w:rsidR="00F76D4E" w:rsidRPr="006C01C3" w:rsidRDefault="00F76D4E" w:rsidP="006C01C3">
      <w:pPr>
        <w:widowControl w:val="0"/>
        <w:autoSpaceDE w:val="0"/>
        <w:autoSpaceDN w:val="0"/>
        <w:adjustRightInd w:val="0"/>
        <w:ind w:firstLine="709"/>
        <w:jc w:val="both"/>
        <w:rPr>
          <w:rFonts w:ascii="Arial" w:hAnsi="Arial" w:cs="Arial"/>
          <w:sz w:val="16"/>
          <w:szCs w:val="16"/>
        </w:rPr>
      </w:pPr>
      <w:r w:rsidRPr="006C01C3">
        <w:rPr>
          <w:rFonts w:ascii="Arial" w:hAnsi="Arial" w:cs="Arial"/>
          <w:sz w:val="16"/>
          <w:szCs w:val="16"/>
        </w:rPr>
        <w:t>Возможность приостановления предоставления государственной услуги нормативными правовыми актами Российской Федерации, нормативными правовыми актами Ставропольского края не предусмотрена.</w:t>
      </w:r>
    </w:p>
    <w:p w:rsidR="00F76D4E" w:rsidRPr="006C01C3" w:rsidRDefault="00F76D4E" w:rsidP="006C01C3">
      <w:pPr>
        <w:widowControl w:val="0"/>
        <w:autoSpaceDE w:val="0"/>
        <w:autoSpaceDN w:val="0"/>
        <w:adjustRightInd w:val="0"/>
        <w:ind w:firstLine="709"/>
        <w:jc w:val="both"/>
        <w:rPr>
          <w:rFonts w:ascii="Arial" w:hAnsi="Arial" w:cs="Arial"/>
          <w:sz w:val="16"/>
          <w:szCs w:val="16"/>
        </w:rPr>
      </w:pPr>
      <w:r w:rsidRPr="006C01C3">
        <w:rPr>
          <w:rFonts w:ascii="Arial" w:hAnsi="Arial" w:cs="Arial"/>
          <w:sz w:val="16"/>
          <w:szCs w:val="16"/>
        </w:rPr>
        <w:t>Уведомление о принятом решении направляется заявителю не позднее чем через 10 календарных дней после его обращения в управление либо МФЦ за назначением ежемесячного пособия на ребенка военнослужащего со всеми необходимыми документами.</w:t>
      </w:r>
    </w:p>
    <w:p w:rsidR="00F76D4E" w:rsidRPr="006C01C3" w:rsidRDefault="00F76D4E" w:rsidP="006C01C3">
      <w:pPr>
        <w:tabs>
          <w:tab w:val="left" w:pos="720"/>
        </w:tabs>
        <w:ind w:firstLine="709"/>
        <w:jc w:val="both"/>
        <w:rPr>
          <w:rFonts w:ascii="Arial" w:hAnsi="Arial" w:cs="Arial"/>
          <w:sz w:val="16"/>
          <w:szCs w:val="16"/>
        </w:rPr>
      </w:pPr>
      <w:bookmarkStart w:id="9" w:name="Par161"/>
      <w:bookmarkEnd w:id="9"/>
      <w:r w:rsidRPr="006C01C3">
        <w:rPr>
          <w:rFonts w:ascii="Arial" w:hAnsi="Arial" w:cs="Arial"/>
          <w:sz w:val="16"/>
          <w:szCs w:val="16"/>
        </w:rPr>
        <w:t>2.5. Перечень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w:t>
      </w:r>
    </w:p>
    <w:p w:rsidR="00F76D4E" w:rsidRPr="006C01C3" w:rsidRDefault="00F76D4E" w:rsidP="006C01C3">
      <w:pPr>
        <w:pStyle w:val="ab"/>
        <w:tabs>
          <w:tab w:val="left" w:pos="567"/>
        </w:tabs>
        <w:spacing w:after="0"/>
        <w:ind w:firstLine="709"/>
        <w:jc w:val="both"/>
        <w:rPr>
          <w:rFonts w:ascii="Arial" w:hAnsi="Arial" w:cs="Arial"/>
          <w:sz w:val="16"/>
          <w:szCs w:val="16"/>
        </w:rPr>
      </w:pPr>
      <w:r w:rsidRPr="006C01C3">
        <w:rPr>
          <w:rFonts w:ascii="Arial" w:hAnsi="Arial" w:cs="Arial"/>
          <w:sz w:val="16"/>
          <w:szCs w:val="16"/>
        </w:rPr>
        <w:t>Предоставление государственной услуги осуществляется в соответствии с:</w:t>
      </w:r>
    </w:p>
    <w:p w:rsidR="00F76D4E" w:rsidRPr="006C01C3" w:rsidRDefault="00F76D4E" w:rsidP="006C01C3">
      <w:pPr>
        <w:pStyle w:val="ab"/>
        <w:tabs>
          <w:tab w:val="left" w:pos="567"/>
        </w:tabs>
        <w:spacing w:after="0"/>
        <w:ind w:firstLine="709"/>
        <w:jc w:val="both"/>
        <w:rPr>
          <w:rFonts w:ascii="Arial" w:hAnsi="Arial" w:cs="Arial"/>
          <w:sz w:val="16"/>
          <w:szCs w:val="16"/>
        </w:rPr>
      </w:pPr>
      <w:r w:rsidRPr="006C01C3">
        <w:rPr>
          <w:rFonts w:ascii="Arial" w:hAnsi="Arial" w:cs="Arial"/>
          <w:sz w:val="16"/>
          <w:szCs w:val="16"/>
        </w:rPr>
        <w:t>Гражданским кодексом Российской Федерации;</w:t>
      </w:r>
    </w:p>
    <w:p w:rsidR="00F76D4E" w:rsidRPr="006C01C3" w:rsidRDefault="00F76D4E" w:rsidP="006C01C3">
      <w:pPr>
        <w:pStyle w:val="ab"/>
        <w:tabs>
          <w:tab w:val="left" w:pos="567"/>
        </w:tabs>
        <w:spacing w:after="0"/>
        <w:ind w:firstLine="709"/>
        <w:jc w:val="both"/>
        <w:rPr>
          <w:rFonts w:ascii="Arial" w:hAnsi="Arial" w:cs="Arial"/>
          <w:sz w:val="16"/>
          <w:szCs w:val="16"/>
        </w:rPr>
      </w:pPr>
      <w:r w:rsidRPr="006C01C3">
        <w:rPr>
          <w:rFonts w:ascii="Arial" w:hAnsi="Arial" w:cs="Arial"/>
          <w:sz w:val="16"/>
          <w:szCs w:val="16"/>
        </w:rPr>
        <w:t>Семейным кодексом Российской Федерации;</w:t>
      </w:r>
    </w:p>
    <w:p w:rsidR="00F76D4E" w:rsidRPr="006C01C3" w:rsidRDefault="00F76D4E" w:rsidP="006C01C3">
      <w:pPr>
        <w:pStyle w:val="ab"/>
        <w:tabs>
          <w:tab w:val="left" w:pos="567"/>
        </w:tabs>
        <w:spacing w:after="0"/>
        <w:ind w:firstLine="709"/>
        <w:jc w:val="both"/>
        <w:rPr>
          <w:rFonts w:ascii="Arial" w:hAnsi="Arial" w:cs="Arial"/>
          <w:sz w:val="16"/>
          <w:szCs w:val="16"/>
        </w:rPr>
      </w:pPr>
      <w:r w:rsidRPr="006C01C3">
        <w:rPr>
          <w:rFonts w:ascii="Arial" w:hAnsi="Arial" w:cs="Arial"/>
          <w:sz w:val="16"/>
          <w:szCs w:val="16"/>
        </w:rPr>
        <w:t>федеральными законами  от:</w:t>
      </w:r>
    </w:p>
    <w:p w:rsidR="00F76D4E" w:rsidRPr="006C01C3" w:rsidRDefault="00F76D4E" w:rsidP="006C01C3">
      <w:pPr>
        <w:pStyle w:val="ab"/>
        <w:tabs>
          <w:tab w:val="left" w:pos="567"/>
        </w:tabs>
        <w:spacing w:after="0"/>
        <w:ind w:firstLine="709"/>
        <w:jc w:val="both"/>
        <w:rPr>
          <w:rFonts w:ascii="Arial" w:hAnsi="Arial" w:cs="Arial"/>
          <w:sz w:val="16"/>
          <w:szCs w:val="16"/>
        </w:rPr>
      </w:pPr>
      <w:r w:rsidRPr="006C01C3">
        <w:rPr>
          <w:rFonts w:ascii="Arial" w:hAnsi="Arial" w:cs="Arial"/>
          <w:sz w:val="16"/>
          <w:szCs w:val="16"/>
        </w:rPr>
        <w:t>19 мая 1995 года № 81-ФЗ «О государственных пособиях гражданам, имеющим детей»;</w:t>
      </w:r>
    </w:p>
    <w:p w:rsidR="00F76D4E" w:rsidRPr="006C01C3" w:rsidRDefault="00F76D4E" w:rsidP="006C01C3">
      <w:pPr>
        <w:pStyle w:val="ab"/>
        <w:tabs>
          <w:tab w:val="left" w:pos="567"/>
        </w:tabs>
        <w:spacing w:after="0"/>
        <w:ind w:firstLine="709"/>
        <w:jc w:val="both"/>
        <w:rPr>
          <w:rFonts w:ascii="Arial" w:hAnsi="Arial" w:cs="Arial"/>
          <w:sz w:val="16"/>
          <w:szCs w:val="16"/>
        </w:rPr>
      </w:pPr>
      <w:r w:rsidRPr="006C01C3">
        <w:rPr>
          <w:rFonts w:ascii="Arial" w:hAnsi="Arial" w:cs="Arial"/>
          <w:sz w:val="16"/>
          <w:szCs w:val="16"/>
        </w:rPr>
        <w:t>27 июля 2006 года № 152-ФЗ «О персональных данных»;</w:t>
      </w:r>
    </w:p>
    <w:p w:rsidR="00F76D4E" w:rsidRPr="006C01C3" w:rsidRDefault="00F76D4E" w:rsidP="006C01C3">
      <w:pPr>
        <w:pStyle w:val="ab"/>
        <w:tabs>
          <w:tab w:val="left" w:pos="567"/>
        </w:tabs>
        <w:spacing w:after="0"/>
        <w:ind w:firstLine="709"/>
        <w:jc w:val="both"/>
        <w:rPr>
          <w:rFonts w:ascii="Arial" w:hAnsi="Arial" w:cs="Arial"/>
          <w:sz w:val="16"/>
          <w:szCs w:val="16"/>
        </w:rPr>
      </w:pPr>
      <w:r w:rsidRPr="006C01C3">
        <w:rPr>
          <w:rFonts w:ascii="Arial" w:hAnsi="Arial" w:cs="Arial"/>
          <w:sz w:val="16"/>
          <w:szCs w:val="16"/>
        </w:rPr>
        <w:t>27 июля 2010 года № 210-ФЗ «Об организации предоставления государственных и муниципальных услуг»;</w:t>
      </w:r>
    </w:p>
    <w:p w:rsidR="00F76D4E" w:rsidRPr="006C01C3" w:rsidRDefault="00F76D4E" w:rsidP="006C01C3">
      <w:pPr>
        <w:pStyle w:val="ab"/>
        <w:tabs>
          <w:tab w:val="left" w:pos="567"/>
          <w:tab w:val="left" w:pos="720"/>
        </w:tabs>
        <w:spacing w:after="0"/>
        <w:ind w:firstLine="709"/>
        <w:jc w:val="both"/>
        <w:rPr>
          <w:rFonts w:ascii="Arial" w:hAnsi="Arial" w:cs="Arial"/>
          <w:sz w:val="16"/>
          <w:szCs w:val="16"/>
        </w:rPr>
      </w:pPr>
      <w:r w:rsidRPr="006C01C3">
        <w:rPr>
          <w:rFonts w:ascii="Arial" w:hAnsi="Arial" w:cs="Arial"/>
          <w:sz w:val="16"/>
          <w:szCs w:val="16"/>
        </w:rPr>
        <w:tab/>
        <w:t>06 апреля 2011 года № 63-ФЗ «Об электронной подписи»</w:t>
      </w:r>
      <w:r w:rsidRPr="006C01C3">
        <w:rPr>
          <w:rStyle w:val="affd"/>
          <w:rFonts w:ascii="Arial" w:hAnsi="Arial" w:cs="Arial"/>
          <w:sz w:val="16"/>
          <w:szCs w:val="16"/>
        </w:rPr>
        <w:t>;</w:t>
      </w:r>
    </w:p>
    <w:p w:rsidR="00F76D4E" w:rsidRDefault="00F76D4E" w:rsidP="006C01C3">
      <w:pPr>
        <w:pStyle w:val="ab"/>
        <w:tabs>
          <w:tab w:val="left" w:pos="567"/>
          <w:tab w:val="left" w:pos="720"/>
        </w:tabs>
        <w:spacing w:after="0"/>
        <w:ind w:firstLine="709"/>
        <w:jc w:val="both"/>
        <w:rPr>
          <w:rFonts w:ascii="Arial" w:hAnsi="Arial" w:cs="Arial"/>
          <w:sz w:val="16"/>
          <w:szCs w:val="16"/>
        </w:rPr>
      </w:pPr>
      <w:r w:rsidRPr="006C01C3">
        <w:rPr>
          <w:rFonts w:ascii="Arial" w:hAnsi="Arial" w:cs="Arial"/>
          <w:sz w:val="16"/>
          <w:szCs w:val="16"/>
        </w:rPr>
        <w:tab/>
        <w:t>Постановлениями Правительства Российской Федерации от:</w:t>
      </w:r>
    </w:p>
    <w:p w:rsidR="00F76D4E" w:rsidRPr="003D3902" w:rsidRDefault="00F76D4E" w:rsidP="003D3902">
      <w:pPr>
        <w:pStyle w:val="ab"/>
        <w:tabs>
          <w:tab w:val="left" w:pos="567"/>
          <w:tab w:val="left" w:pos="720"/>
        </w:tabs>
        <w:spacing w:after="0"/>
        <w:ind w:firstLine="709"/>
        <w:jc w:val="both"/>
        <w:rPr>
          <w:rFonts w:ascii="Arial" w:hAnsi="Arial" w:cs="Arial"/>
          <w:sz w:val="16"/>
          <w:szCs w:val="16"/>
        </w:rPr>
      </w:pPr>
      <w:r w:rsidRPr="003D3902">
        <w:rPr>
          <w:rFonts w:ascii="Arial" w:hAnsi="Arial" w:cs="Arial"/>
          <w:sz w:val="16"/>
          <w:szCs w:val="16"/>
        </w:rPr>
        <w:t>16 апреля 2008 года № 275 «О порядке предоставления информации, необходимой для назначения и выплаты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гражданам, имеющим право на получение этих пособий, а также органам, осуществляющим назначение и выплату указанных пособий»;</w:t>
      </w:r>
    </w:p>
    <w:p w:rsidR="00F76D4E" w:rsidRPr="003D3902" w:rsidRDefault="00F76D4E" w:rsidP="003D3902">
      <w:pPr>
        <w:pStyle w:val="ab"/>
        <w:tabs>
          <w:tab w:val="left" w:pos="567"/>
          <w:tab w:val="left" w:pos="720"/>
        </w:tabs>
        <w:spacing w:after="0"/>
        <w:ind w:firstLine="709"/>
        <w:jc w:val="both"/>
        <w:rPr>
          <w:rFonts w:ascii="Arial" w:hAnsi="Arial" w:cs="Arial"/>
          <w:sz w:val="16"/>
          <w:szCs w:val="16"/>
        </w:rPr>
      </w:pPr>
      <w:r w:rsidRPr="003D3902">
        <w:rPr>
          <w:rFonts w:ascii="Arial" w:hAnsi="Arial" w:cs="Arial"/>
          <w:sz w:val="16"/>
          <w:szCs w:val="16"/>
        </w:rPr>
        <w:tab/>
        <w:t xml:space="preserve">        04 февраля 2009 года  № 97 «О порядке предоставления субвенций из федерального бюджета бюджетам субъектов Российской Федерации и бюджету г. Байконура на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p w:rsidR="00F76D4E" w:rsidRPr="003D3902" w:rsidRDefault="00F76D4E" w:rsidP="003D3902">
      <w:pPr>
        <w:pStyle w:val="ab"/>
        <w:tabs>
          <w:tab w:val="left" w:pos="567"/>
          <w:tab w:val="left" w:pos="720"/>
        </w:tabs>
        <w:spacing w:after="0"/>
        <w:ind w:firstLine="709"/>
        <w:jc w:val="both"/>
        <w:rPr>
          <w:rFonts w:ascii="Arial" w:hAnsi="Arial" w:cs="Arial"/>
          <w:sz w:val="16"/>
          <w:szCs w:val="16"/>
        </w:rPr>
      </w:pPr>
      <w:r w:rsidRPr="003D3902">
        <w:rPr>
          <w:rFonts w:ascii="Arial" w:hAnsi="Arial" w:cs="Arial"/>
          <w:sz w:val="16"/>
          <w:szCs w:val="16"/>
        </w:rPr>
        <w:t>07 июля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F76D4E" w:rsidRPr="003D3902" w:rsidRDefault="00F76D4E" w:rsidP="003D3902">
      <w:pPr>
        <w:pStyle w:val="ab"/>
        <w:tabs>
          <w:tab w:val="left" w:pos="567"/>
        </w:tabs>
        <w:spacing w:after="0"/>
        <w:ind w:firstLine="709"/>
        <w:jc w:val="both"/>
        <w:rPr>
          <w:rFonts w:ascii="Arial" w:hAnsi="Arial" w:cs="Arial"/>
          <w:sz w:val="16"/>
          <w:szCs w:val="16"/>
        </w:rPr>
      </w:pPr>
      <w:r w:rsidRPr="003D3902">
        <w:rPr>
          <w:rFonts w:ascii="Arial" w:hAnsi="Arial" w:cs="Arial"/>
          <w:sz w:val="16"/>
          <w:szCs w:val="16"/>
        </w:rPr>
        <w:t>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F76D4E" w:rsidRPr="003D3902" w:rsidRDefault="00F76D4E" w:rsidP="003D3902">
      <w:pPr>
        <w:autoSpaceDE w:val="0"/>
        <w:ind w:firstLine="709"/>
        <w:jc w:val="both"/>
        <w:rPr>
          <w:rFonts w:ascii="Arial" w:hAnsi="Arial" w:cs="Arial"/>
          <w:sz w:val="16"/>
          <w:szCs w:val="16"/>
        </w:rPr>
      </w:pPr>
      <w:r w:rsidRPr="003D3902">
        <w:rPr>
          <w:rFonts w:ascii="Arial" w:hAnsi="Arial" w:cs="Arial"/>
          <w:sz w:val="16"/>
          <w:szCs w:val="16"/>
        </w:rPr>
        <w:t>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76D4E" w:rsidRPr="003D3902" w:rsidRDefault="00F76D4E" w:rsidP="003D3902">
      <w:pPr>
        <w:pStyle w:val="ab"/>
        <w:tabs>
          <w:tab w:val="left" w:pos="720"/>
        </w:tabs>
        <w:spacing w:after="0"/>
        <w:ind w:firstLine="709"/>
        <w:jc w:val="both"/>
        <w:rPr>
          <w:rFonts w:ascii="Arial" w:hAnsi="Arial" w:cs="Arial"/>
          <w:sz w:val="16"/>
          <w:szCs w:val="16"/>
        </w:rPr>
      </w:pPr>
      <w:r w:rsidRPr="003D3902">
        <w:rPr>
          <w:rFonts w:ascii="Arial" w:hAnsi="Arial" w:cs="Arial"/>
          <w:sz w:val="16"/>
          <w:szCs w:val="16"/>
        </w:rPr>
        <w:tab/>
        <w:t>Приказом Министерства здравоохранения и социального развития Российской Федерации от 23 декабря 2009 года  № 1012н «Об утверждении Порядка и условий назначения и выплаты государственных пособий гражданам, имеющим детей»;</w:t>
      </w:r>
    </w:p>
    <w:p w:rsidR="00F76D4E" w:rsidRPr="003D3902" w:rsidRDefault="00F76D4E" w:rsidP="003D3902">
      <w:pPr>
        <w:pStyle w:val="ab"/>
        <w:tabs>
          <w:tab w:val="left" w:pos="567"/>
        </w:tabs>
        <w:spacing w:after="0"/>
        <w:ind w:firstLine="709"/>
        <w:jc w:val="both"/>
        <w:rPr>
          <w:rFonts w:ascii="Arial" w:hAnsi="Arial" w:cs="Arial"/>
          <w:sz w:val="16"/>
          <w:szCs w:val="16"/>
        </w:rPr>
      </w:pPr>
      <w:r w:rsidRPr="003D3902">
        <w:rPr>
          <w:rFonts w:ascii="Arial" w:hAnsi="Arial" w:cs="Arial"/>
          <w:sz w:val="16"/>
          <w:szCs w:val="16"/>
        </w:rPr>
        <w:t>Законом Ставропольского края от 11 декабря 2009 года</w:t>
      </w:r>
      <w:r>
        <w:rPr>
          <w:rFonts w:ascii="Arial" w:hAnsi="Arial" w:cs="Arial"/>
          <w:sz w:val="16"/>
          <w:szCs w:val="16"/>
        </w:rPr>
        <w:t xml:space="preserve"> № </w:t>
      </w:r>
      <w:r w:rsidRPr="003D3902">
        <w:rPr>
          <w:rFonts w:ascii="Arial" w:hAnsi="Arial" w:cs="Arial"/>
          <w:sz w:val="16"/>
          <w:szCs w:val="16"/>
        </w:rPr>
        <w:t>92-кз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w:t>
      </w:r>
    </w:p>
    <w:p w:rsidR="00F76D4E" w:rsidRPr="003D3902" w:rsidRDefault="00F76D4E" w:rsidP="003D3902">
      <w:pPr>
        <w:pStyle w:val="ab"/>
        <w:tabs>
          <w:tab w:val="left" w:pos="567"/>
        </w:tabs>
        <w:spacing w:after="0"/>
        <w:ind w:firstLine="709"/>
        <w:jc w:val="both"/>
        <w:rPr>
          <w:rFonts w:ascii="Arial" w:hAnsi="Arial" w:cs="Arial"/>
          <w:sz w:val="16"/>
          <w:szCs w:val="16"/>
        </w:rPr>
      </w:pPr>
      <w:r w:rsidRPr="003D3902">
        <w:rPr>
          <w:rFonts w:ascii="Arial" w:hAnsi="Arial" w:cs="Arial"/>
          <w:sz w:val="16"/>
          <w:szCs w:val="16"/>
        </w:rPr>
        <w:t>распоряжением Правительства Ставропольского края от 3 сентября 2008 года  № 277-рп «О некоторых мерах по осуществлению выплат единовременного пособия беременной жене военнослужащего, проходящего военную службу по призыву, и ежемесячного пособия на</w:t>
      </w:r>
      <w:r>
        <w:rPr>
          <w:rFonts w:ascii="Arial" w:hAnsi="Arial" w:cs="Arial"/>
          <w:sz w:val="16"/>
          <w:szCs w:val="16"/>
        </w:rPr>
        <w:t xml:space="preserve"> </w:t>
      </w:r>
      <w:r w:rsidRPr="003D3902">
        <w:rPr>
          <w:rFonts w:ascii="Arial" w:hAnsi="Arial" w:cs="Arial"/>
          <w:sz w:val="16"/>
          <w:szCs w:val="16"/>
        </w:rPr>
        <w:t>ребенка военнослужащего, проходящего военную службу по призыву;</w:t>
      </w:r>
    </w:p>
    <w:p w:rsidR="00F76D4E" w:rsidRPr="003D3902" w:rsidRDefault="00F76D4E" w:rsidP="003D3902">
      <w:pPr>
        <w:autoSpaceDE w:val="0"/>
        <w:autoSpaceDN w:val="0"/>
        <w:adjustRightInd w:val="0"/>
        <w:ind w:firstLine="709"/>
        <w:jc w:val="both"/>
        <w:outlineLvl w:val="1"/>
        <w:rPr>
          <w:rFonts w:ascii="Arial" w:hAnsi="Arial" w:cs="Arial"/>
          <w:sz w:val="16"/>
          <w:szCs w:val="16"/>
        </w:rPr>
      </w:pPr>
      <w:r w:rsidRPr="003D3902">
        <w:rPr>
          <w:rFonts w:ascii="Arial" w:hAnsi="Arial" w:cs="Arial"/>
          <w:sz w:val="16"/>
          <w:szCs w:val="16"/>
        </w:rPr>
        <w:t>постановлением Правительства Ставропольского края от 24 июня   2011 года  № 250-п «Об утверждении Перечня услуг,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 участвующими в предоставлении государственных услуг»;</w:t>
      </w:r>
    </w:p>
    <w:p w:rsidR="00F76D4E" w:rsidRPr="003D3902" w:rsidRDefault="00F76D4E" w:rsidP="003D3902">
      <w:pPr>
        <w:pStyle w:val="ab"/>
        <w:tabs>
          <w:tab w:val="left" w:pos="567"/>
        </w:tabs>
        <w:spacing w:after="0"/>
        <w:ind w:firstLine="709"/>
        <w:jc w:val="both"/>
        <w:rPr>
          <w:rFonts w:ascii="Arial" w:hAnsi="Arial" w:cs="Arial"/>
          <w:sz w:val="16"/>
          <w:szCs w:val="16"/>
        </w:rPr>
      </w:pPr>
      <w:r w:rsidRPr="003D3902">
        <w:rPr>
          <w:rFonts w:ascii="Arial" w:hAnsi="Arial" w:cs="Arial"/>
          <w:sz w:val="16"/>
          <w:szCs w:val="16"/>
        </w:rPr>
        <w:t>а также последующими редакциями указанных нормативных правовых актов.</w:t>
      </w:r>
    </w:p>
    <w:p w:rsidR="00F76D4E" w:rsidRPr="003D3902" w:rsidRDefault="00F76D4E" w:rsidP="003D3902">
      <w:pPr>
        <w:widowControl w:val="0"/>
        <w:autoSpaceDE w:val="0"/>
        <w:autoSpaceDN w:val="0"/>
        <w:adjustRightInd w:val="0"/>
        <w:ind w:firstLine="709"/>
        <w:jc w:val="both"/>
        <w:outlineLvl w:val="2"/>
        <w:rPr>
          <w:rFonts w:ascii="Arial" w:hAnsi="Arial" w:cs="Arial"/>
          <w:sz w:val="16"/>
          <w:szCs w:val="16"/>
        </w:rPr>
      </w:pPr>
      <w:bookmarkStart w:id="10" w:name="Par237"/>
      <w:bookmarkEnd w:id="10"/>
      <w:r w:rsidRPr="003D3902">
        <w:rPr>
          <w:rFonts w:ascii="Arial" w:hAnsi="Arial" w:cs="Arial"/>
          <w:sz w:val="16"/>
          <w:szCs w:val="16"/>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F76D4E" w:rsidRPr="003D3902" w:rsidRDefault="00F76D4E" w:rsidP="003D3902">
      <w:pPr>
        <w:widowControl w:val="0"/>
        <w:autoSpaceDE w:val="0"/>
        <w:autoSpaceDN w:val="0"/>
        <w:adjustRightInd w:val="0"/>
        <w:ind w:firstLine="709"/>
        <w:jc w:val="both"/>
        <w:rPr>
          <w:rFonts w:ascii="Arial" w:hAnsi="Arial" w:cs="Arial"/>
          <w:sz w:val="16"/>
          <w:szCs w:val="16"/>
        </w:rPr>
      </w:pPr>
      <w:r w:rsidRPr="003D3902">
        <w:rPr>
          <w:rFonts w:ascii="Arial" w:hAnsi="Arial" w:cs="Arial"/>
          <w:sz w:val="16"/>
          <w:szCs w:val="16"/>
        </w:rPr>
        <w:t>2.6.1.Для назначения ежемесячного пособия на ребенка военнослужащего заявителем в управление труда и социальной защиты населения администрации Благодарненского муниципального района Ставропольского края по месту жительства либо МФЦ предъявляется паспорт или иной документ, удостоверяющий личность и (или) документ, подтверждающий регистрацию по месту жительства (месту пребывания) и представляются следующие документы:</w:t>
      </w:r>
    </w:p>
    <w:p w:rsidR="00F76D4E" w:rsidRPr="003D3902" w:rsidRDefault="00F76D4E" w:rsidP="003D3902">
      <w:pPr>
        <w:widowControl w:val="0"/>
        <w:autoSpaceDE w:val="0"/>
        <w:autoSpaceDN w:val="0"/>
        <w:adjustRightInd w:val="0"/>
        <w:ind w:firstLine="709"/>
        <w:jc w:val="both"/>
        <w:rPr>
          <w:rFonts w:ascii="Arial" w:hAnsi="Arial" w:cs="Arial"/>
          <w:sz w:val="16"/>
          <w:szCs w:val="16"/>
        </w:rPr>
      </w:pPr>
      <w:r w:rsidRPr="003D3902">
        <w:rPr>
          <w:rFonts w:ascii="Arial" w:hAnsi="Arial" w:cs="Arial"/>
          <w:sz w:val="16"/>
          <w:szCs w:val="16"/>
        </w:rPr>
        <w:t>заявление о назначении ежемесячного пособия на ребенка военнослужащего по форме, указанной в приложении 2 к Административному регламенту;</w:t>
      </w:r>
    </w:p>
    <w:p w:rsidR="00F76D4E" w:rsidRPr="003D3902" w:rsidRDefault="00F76D4E" w:rsidP="003D3902">
      <w:pPr>
        <w:autoSpaceDE w:val="0"/>
        <w:autoSpaceDN w:val="0"/>
        <w:adjustRightInd w:val="0"/>
        <w:ind w:firstLine="709"/>
        <w:jc w:val="both"/>
        <w:rPr>
          <w:rFonts w:ascii="Arial" w:hAnsi="Arial" w:cs="Arial"/>
          <w:sz w:val="16"/>
          <w:szCs w:val="16"/>
        </w:rPr>
      </w:pPr>
      <w:r w:rsidRPr="003D3902">
        <w:rPr>
          <w:rFonts w:ascii="Arial" w:hAnsi="Arial" w:cs="Arial"/>
          <w:sz w:val="16"/>
          <w:szCs w:val="16"/>
        </w:rPr>
        <w:t>документ, подтверждающий рождение ребенка, выданный органами записи актов гражданского состояния: копию свидетельства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а в случаях, когда регистрация рождения ребенка произведена компетентным органом иностранного государства;</w:t>
      </w:r>
    </w:p>
    <w:p w:rsidR="00F76D4E" w:rsidRPr="003D3902" w:rsidRDefault="00F76D4E" w:rsidP="003D3902">
      <w:pPr>
        <w:autoSpaceDE w:val="0"/>
        <w:autoSpaceDN w:val="0"/>
        <w:adjustRightInd w:val="0"/>
        <w:ind w:firstLine="709"/>
        <w:jc w:val="both"/>
        <w:rPr>
          <w:rFonts w:ascii="Arial" w:hAnsi="Arial" w:cs="Arial"/>
          <w:sz w:val="16"/>
          <w:szCs w:val="16"/>
        </w:rPr>
      </w:pPr>
      <w:r w:rsidRPr="003D3902">
        <w:rPr>
          <w:rFonts w:ascii="Arial" w:hAnsi="Arial" w:cs="Arial"/>
          <w:sz w:val="16"/>
          <w:szCs w:val="16"/>
        </w:rPr>
        <w:t>документ и его копия, подтверждающий факт рождения и регистрации ребенка, выданный и удостоверенный штампом «</w:t>
      </w:r>
      <w:proofErr w:type="spellStart"/>
      <w:r w:rsidRPr="003D3902">
        <w:rPr>
          <w:rFonts w:ascii="Arial" w:hAnsi="Arial" w:cs="Arial"/>
          <w:sz w:val="16"/>
          <w:szCs w:val="16"/>
        </w:rPr>
        <w:t>апостиль</w:t>
      </w:r>
      <w:proofErr w:type="spellEnd"/>
      <w:r w:rsidRPr="003D3902">
        <w:rPr>
          <w:rFonts w:ascii="Arial" w:hAnsi="Arial" w:cs="Arial"/>
          <w:sz w:val="16"/>
          <w:szCs w:val="16"/>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
    <w:p w:rsidR="00F76D4E" w:rsidRPr="003D3902" w:rsidRDefault="00F76D4E" w:rsidP="003D3902">
      <w:pPr>
        <w:autoSpaceDE w:val="0"/>
        <w:autoSpaceDN w:val="0"/>
        <w:adjustRightInd w:val="0"/>
        <w:ind w:firstLine="709"/>
        <w:jc w:val="both"/>
        <w:rPr>
          <w:rFonts w:ascii="Arial" w:hAnsi="Arial" w:cs="Arial"/>
          <w:sz w:val="16"/>
          <w:szCs w:val="16"/>
        </w:rPr>
      </w:pPr>
      <w:r w:rsidRPr="003D3902">
        <w:rPr>
          <w:rFonts w:ascii="Arial" w:hAnsi="Arial" w:cs="Arial"/>
          <w:sz w:val="16"/>
          <w:szCs w:val="16"/>
        </w:rPr>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указанной в настоящем подпункте </w:t>
      </w:r>
      <w:hyperlink r:id="rId26" w:history="1">
        <w:r w:rsidRPr="003D3902">
          <w:rPr>
            <w:rFonts w:ascii="Arial" w:hAnsi="Arial" w:cs="Arial"/>
            <w:sz w:val="16"/>
            <w:szCs w:val="16"/>
          </w:rPr>
          <w:t>Конвенции</w:t>
        </w:r>
      </w:hyperlink>
      <w:r w:rsidRPr="003D3902">
        <w:rPr>
          <w:rFonts w:ascii="Arial" w:hAnsi="Arial" w:cs="Arial"/>
          <w:sz w:val="16"/>
          <w:szCs w:val="16"/>
        </w:rPr>
        <w:t>;</w:t>
      </w:r>
    </w:p>
    <w:p w:rsidR="00F76D4E" w:rsidRPr="003D3902" w:rsidRDefault="00F76D4E" w:rsidP="003D3902">
      <w:pPr>
        <w:autoSpaceDE w:val="0"/>
        <w:autoSpaceDN w:val="0"/>
        <w:adjustRightInd w:val="0"/>
        <w:ind w:firstLine="709"/>
        <w:jc w:val="both"/>
        <w:rPr>
          <w:rFonts w:ascii="Arial" w:hAnsi="Arial" w:cs="Arial"/>
          <w:sz w:val="16"/>
          <w:szCs w:val="16"/>
        </w:rPr>
      </w:pPr>
      <w:r w:rsidRPr="003D3902">
        <w:rPr>
          <w:rFonts w:ascii="Arial" w:hAnsi="Arial" w:cs="Arial"/>
          <w:sz w:val="16"/>
          <w:szCs w:val="16"/>
        </w:rPr>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27" w:history="1">
        <w:r w:rsidRPr="003D3902">
          <w:rPr>
            <w:rFonts w:ascii="Arial" w:hAnsi="Arial" w:cs="Arial"/>
            <w:sz w:val="16"/>
            <w:szCs w:val="16"/>
          </w:rPr>
          <w:t>Конвенции</w:t>
        </w:r>
      </w:hyperlink>
      <w:r w:rsidRPr="003D3902">
        <w:rPr>
          <w:rFonts w:ascii="Arial" w:hAnsi="Arial" w:cs="Arial"/>
          <w:sz w:val="16"/>
          <w:szCs w:val="16"/>
        </w:rPr>
        <w:t xml:space="preserve"> о правовой помощи и правовых отношениях по гражданским, семейным и уголовным делам, заключенной в городе Минске 22 января 1993 года;</w:t>
      </w:r>
    </w:p>
    <w:p w:rsidR="00F76D4E" w:rsidRPr="003D3902" w:rsidRDefault="00F76D4E" w:rsidP="003D3902">
      <w:pPr>
        <w:autoSpaceDE w:val="0"/>
        <w:autoSpaceDN w:val="0"/>
        <w:adjustRightInd w:val="0"/>
        <w:ind w:firstLine="709"/>
        <w:jc w:val="both"/>
        <w:rPr>
          <w:rFonts w:ascii="Arial" w:hAnsi="Arial" w:cs="Arial"/>
          <w:sz w:val="16"/>
          <w:szCs w:val="16"/>
        </w:rPr>
      </w:pPr>
      <w:r w:rsidRPr="003D3902">
        <w:rPr>
          <w:rFonts w:ascii="Arial" w:hAnsi="Arial" w:cs="Arial"/>
          <w:sz w:val="16"/>
          <w:szCs w:val="16"/>
        </w:rPr>
        <w:t>справка из воинской части о прохождении отцом ребенка военной службы по призыву (с указанием срока службы); после окончания военной службы по призыву - из военного комиссариата по месту призыва.</w:t>
      </w:r>
    </w:p>
    <w:p w:rsidR="00F76D4E" w:rsidRPr="003D3902" w:rsidRDefault="00F76D4E" w:rsidP="003D3902">
      <w:pPr>
        <w:autoSpaceDE w:val="0"/>
        <w:autoSpaceDN w:val="0"/>
        <w:adjustRightInd w:val="0"/>
        <w:ind w:firstLine="709"/>
        <w:jc w:val="both"/>
        <w:rPr>
          <w:rFonts w:ascii="Arial" w:hAnsi="Arial" w:cs="Arial"/>
          <w:sz w:val="16"/>
          <w:szCs w:val="16"/>
        </w:rPr>
      </w:pPr>
      <w:r w:rsidRPr="003D3902">
        <w:rPr>
          <w:rFonts w:ascii="Arial" w:hAnsi="Arial" w:cs="Arial"/>
          <w:sz w:val="16"/>
          <w:szCs w:val="16"/>
        </w:rPr>
        <w:t>При наличии соответствующих оснований - копия свидетельства о смерти матери, выписка из решения об установлении над ребенком (детьми) опеки, копия вступившего в силу решения суда, копия заключения медицинской организации.</w:t>
      </w:r>
    </w:p>
    <w:p w:rsidR="00F76D4E" w:rsidRPr="003D3902" w:rsidRDefault="00F76D4E" w:rsidP="003D3902">
      <w:pPr>
        <w:autoSpaceDE w:val="0"/>
        <w:autoSpaceDN w:val="0"/>
        <w:adjustRightInd w:val="0"/>
        <w:ind w:firstLine="709"/>
        <w:jc w:val="both"/>
        <w:rPr>
          <w:rFonts w:ascii="Arial" w:hAnsi="Arial" w:cs="Arial"/>
          <w:sz w:val="16"/>
          <w:szCs w:val="16"/>
          <w:lang w:eastAsia="en-US"/>
        </w:rPr>
      </w:pPr>
      <w:r w:rsidRPr="003D3902">
        <w:rPr>
          <w:rFonts w:ascii="Arial" w:hAnsi="Arial" w:cs="Arial"/>
          <w:sz w:val="16"/>
          <w:szCs w:val="16"/>
          <w:lang w:eastAsia="en-US"/>
        </w:rPr>
        <w:t>В случае подачи вышеуказанных документов законным представителем (доверенным лицом) им предъявляется паспорт или иной документ, удостоверяющий личность и документ, подтверждающий полномочия законного представителя (доверенного лица), в котором указаны сведения об организации, выдавшей документ, подтверждающий полномочия законного представителя (доверенного лица) и дате его выдачи.</w:t>
      </w:r>
    </w:p>
    <w:p w:rsidR="00F76D4E" w:rsidRPr="003D3902" w:rsidRDefault="00F76D4E" w:rsidP="003D3902">
      <w:pPr>
        <w:pStyle w:val="Standard"/>
        <w:ind w:firstLine="709"/>
        <w:jc w:val="both"/>
        <w:rPr>
          <w:rFonts w:ascii="Arial" w:hAnsi="Arial" w:cs="Arial"/>
          <w:color w:val="000000"/>
          <w:sz w:val="16"/>
          <w:szCs w:val="16"/>
        </w:rPr>
      </w:pPr>
      <w:r w:rsidRPr="003D3902">
        <w:rPr>
          <w:rFonts w:ascii="Arial" w:hAnsi="Arial" w:cs="Arial"/>
          <w:sz w:val="16"/>
          <w:szCs w:val="16"/>
        </w:rPr>
        <w:t>2.6.2.</w:t>
      </w:r>
      <w:r w:rsidRPr="003D3902">
        <w:rPr>
          <w:rFonts w:ascii="Arial" w:hAnsi="Arial" w:cs="Arial"/>
          <w:color w:val="000000"/>
          <w:sz w:val="16"/>
          <w:szCs w:val="16"/>
        </w:rPr>
        <w:t xml:space="preserve"> Способ получения документов, подаваемых заявителем, в том числе в электронной форме</w:t>
      </w:r>
    </w:p>
    <w:p w:rsidR="00F76D4E" w:rsidRPr="003D3902" w:rsidRDefault="00F76D4E" w:rsidP="003D3902">
      <w:pPr>
        <w:pStyle w:val="Standard"/>
        <w:ind w:firstLine="709"/>
        <w:jc w:val="both"/>
        <w:rPr>
          <w:rFonts w:ascii="Arial" w:hAnsi="Arial" w:cs="Arial"/>
          <w:color w:val="000000"/>
          <w:sz w:val="16"/>
          <w:szCs w:val="16"/>
        </w:rPr>
      </w:pPr>
      <w:r w:rsidRPr="003D3902">
        <w:rPr>
          <w:rFonts w:ascii="Arial" w:hAnsi="Arial" w:cs="Arial"/>
          <w:color w:val="000000"/>
          <w:sz w:val="16"/>
          <w:szCs w:val="16"/>
        </w:rPr>
        <w:t>Утвержденный бланк заявления предоставляется заявителю при личном обращении в управление либо МФЦ. Заявителю предоставляется возможность распечатать бланк заявления, размещенного на едином портале и региональном портале.</w:t>
      </w:r>
    </w:p>
    <w:p w:rsidR="00F76D4E" w:rsidRPr="003D3902" w:rsidRDefault="00F76D4E" w:rsidP="003D3902">
      <w:pPr>
        <w:pStyle w:val="Standard"/>
        <w:ind w:firstLine="709"/>
        <w:jc w:val="both"/>
        <w:rPr>
          <w:rFonts w:ascii="Arial" w:hAnsi="Arial" w:cs="Arial"/>
          <w:sz w:val="16"/>
          <w:szCs w:val="16"/>
        </w:rPr>
      </w:pPr>
      <w:r w:rsidRPr="003D3902">
        <w:rPr>
          <w:rFonts w:ascii="Arial" w:hAnsi="Arial" w:cs="Arial"/>
          <w:sz w:val="16"/>
          <w:szCs w:val="16"/>
        </w:rPr>
        <w:t>Заявление и документы, перечисленные в подпункте 2.6.1 Административного регламента, могут быть представлены заявителем лично, направлены посредством почтовой связи (заказным письмом) или в форме электронного документа в порядке, установленном постановлением Правительства Российской Федерации от 07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в том числе с использованием единого портала или регионального портала.</w:t>
      </w:r>
    </w:p>
    <w:p w:rsidR="00F76D4E" w:rsidRPr="003D3902" w:rsidRDefault="00F76D4E" w:rsidP="003D3902">
      <w:pPr>
        <w:pStyle w:val="Standard"/>
        <w:ind w:firstLine="709"/>
        <w:jc w:val="both"/>
        <w:rPr>
          <w:rFonts w:ascii="Arial" w:hAnsi="Arial" w:cs="Arial"/>
          <w:color w:val="000000"/>
          <w:sz w:val="16"/>
          <w:szCs w:val="16"/>
        </w:rPr>
      </w:pPr>
      <w:r w:rsidRPr="003D3902">
        <w:rPr>
          <w:rFonts w:ascii="Arial" w:hAnsi="Arial" w:cs="Arial"/>
          <w:color w:val="000000"/>
          <w:sz w:val="16"/>
          <w:szCs w:val="16"/>
        </w:rPr>
        <w:t>Заявление и документы, направленные в электронной форме, подписываются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w:t>
      </w:r>
    </w:p>
    <w:p w:rsidR="00F76D4E" w:rsidRPr="003D3902" w:rsidRDefault="00F76D4E" w:rsidP="003D3902">
      <w:pPr>
        <w:pStyle w:val="Standard"/>
        <w:ind w:firstLine="709"/>
        <w:jc w:val="both"/>
        <w:rPr>
          <w:rFonts w:ascii="Arial" w:hAnsi="Arial" w:cs="Arial"/>
          <w:sz w:val="16"/>
          <w:szCs w:val="16"/>
        </w:rPr>
      </w:pPr>
      <w:r w:rsidRPr="003D3902">
        <w:rPr>
          <w:rFonts w:ascii="Arial" w:hAnsi="Arial" w:cs="Arial"/>
          <w:sz w:val="16"/>
          <w:szCs w:val="16"/>
        </w:rPr>
        <w:t>В случае направления заявления и документов почтой, заявление и документы, указанные в подпункте 2.6.1 Административного регламента, должны быть заверены нотариально.</w:t>
      </w:r>
    </w:p>
    <w:p w:rsidR="00F76D4E" w:rsidRPr="003D3902" w:rsidRDefault="00F76D4E" w:rsidP="003D3902">
      <w:pPr>
        <w:pStyle w:val="Standard"/>
        <w:ind w:firstLine="709"/>
        <w:jc w:val="both"/>
        <w:rPr>
          <w:rFonts w:ascii="Arial" w:hAnsi="Arial" w:cs="Arial"/>
          <w:color w:val="000000"/>
          <w:sz w:val="16"/>
          <w:szCs w:val="16"/>
        </w:rPr>
      </w:pPr>
      <w:r w:rsidRPr="003D3902">
        <w:rPr>
          <w:rFonts w:ascii="Arial" w:hAnsi="Arial" w:cs="Arial"/>
          <w:color w:val="000000"/>
          <w:sz w:val="16"/>
          <w:szCs w:val="16"/>
        </w:rPr>
        <w:t>Ответственность за достоверность и полноту предоставляемых сведений и документов, являющихся необходимыми для предоставления государственной услуги, возлагается на заявителя.</w:t>
      </w:r>
    </w:p>
    <w:p w:rsidR="00F76D4E" w:rsidRPr="003D3902" w:rsidRDefault="00F76D4E" w:rsidP="003D3902">
      <w:pPr>
        <w:widowControl w:val="0"/>
        <w:autoSpaceDE w:val="0"/>
        <w:autoSpaceDN w:val="0"/>
        <w:adjustRightInd w:val="0"/>
        <w:ind w:firstLine="709"/>
        <w:jc w:val="both"/>
        <w:outlineLvl w:val="2"/>
        <w:rPr>
          <w:rFonts w:ascii="Arial" w:hAnsi="Arial" w:cs="Arial"/>
          <w:sz w:val="16"/>
          <w:szCs w:val="16"/>
        </w:rPr>
      </w:pPr>
      <w:bookmarkStart w:id="11" w:name="Par246"/>
      <w:bookmarkEnd w:id="11"/>
      <w:r w:rsidRPr="003D3902">
        <w:rPr>
          <w:rFonts w:ascii="Arial" w:hAnsi="Arial" w:cs="Arial"/>
          <w:sz w:val="16"/>
          <w:szCs w:val="16"/>
        </w:rPr>
        <w:t>2.7.Исчерпывающий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представить самостоятельно.</w:t>
      </w:r>
    </w:p>
    <w:p w:rsidR="00F76D4E" w:rsidRPr="003D3902" w:rsidRDefault="00F76D4E" w:rsidP="003D3902">
      <w:pPr>
        <w:ind w:firstLine="709"/>
        <w:jc w:val="both"/>
        <w:rPr>
          <w:rFonts w:ascii="Arial" w:hAnsi="Arial" w:cs="Arial"/>
          <w:sz w:val="16"/>
          <w:szCs w:val="16"/>
        </w:rPr>
      </w:pPr>
      <w:r w:rsidRPr="003D3902">
        <w:rPr>
          <w:rFonts w:ascii="Arial" w:hAnsi="Arial" w:cs="Arial"/>
          <w:sz w:val="16"/>
          <w:szCs w:val="16"/>
          <w:shd w:val="clear" w:color="auto" w:fill="FFFFFF"/>
        </w:rPr>
        <w:t xml:space="preserve">Должностное лицо управления либо МФЦ, ответственное за истребование документов в порядке межведомственного (ведомственного) информационного взаимодействия, запрашивает в течение </w:t>
      </w:r>
      <w:r w:rsidRPr="003D3902">
        <w:rPr>
          <w:rFonts w:ascii="Arial" w:hAnsi="Arial" w:cs="Arial"/>
          <w:sz w:val="16"/>
          <w:szCs w:val="16"/>
        </w:rPr>
        <w:t>2 рабочих дней со дня поступления заявления, в том числе в электронной форме, следующие документы, которые находятся в распоряжении иных органов (организаций), участвующих в предоставлении государственной услуги:</w:t>
      </w:r>
    </w:p>
    <w:p w:rsidR="00F76D4E" w:rsidRPr="003D3902" w:rsidRDefault="00F76D4E" w:rsidP="003D3902">
      <w:pPr>
        <w:pStyle w:val="Standard"/>
        <w:ind w:firstLine="709"/>
        <w:jc w:val="both"/>
        <w:rPr>
          <w:rFonts w:ascii="Arial" w:hAnsi="Arial" w:cs="Arial"/>
          <w:sz w:val="16"/>
          <w:szCs w:val="16"/>
        </w:rPr>
      </w:pPr>
      <w:r w:rsidRPr="003D3902">
        <w:rPr>
          <w:rFonts w:ascii="Arial" w:hAnsi="Arial" w:cs="Arial"/>
          <w:sz w:val="16"/>
          <w:szCs w:val="16"/>
        </w:rPr>
        <w:t>справку органа соцзащиты по месту регистрации заявителя о неполучении ежемесячного пособия на ребенка военнослужащего (в случае обращения заявителя в орган соцзащиты по месту пребывания, месту фактического проживания);</w:t>
      </w:r>
    </w:p>
    <w:p w:rsidR="00F76D4E" w:rsidRPr="003D3902" w:rsidRDefault="00F76D4E" w:rsidP="003D3902">
      <w:pPr>
        <w:pStyle w:val="ab"/>
        <w:spacing w:after="0"/>
        <w:ind w:firstLine="709"/>
        <w:jc w:val="both"/>
        <w:rPr>
          <w:rFonts w:ascii="Arial" w:hAnsi="Arial" w:cs="Arial"/>
          <w:sz w:val="16"/>
          <w:szCs w:val="16"/>
        </w:rPr>
      </w:pPr>
      <w:r w:rsidRPr="003D3902">
        <w:rPr>
          <w:rFonts w:ascii="Arial" w:hAnsi="Arial" w:cs="Arial"/>
          <w:sz w:val="16"/>
          <w:szCs w:val="16"/>
        </w:rPr>
        <w:t xml:space="preserve">Документы, указанные в </w:t>
      </w:r>
      <w:hyperlink w:anchor="Par237" w:history="1">
        <w:r w:rsidRPr="003D3902">
          <w:rPr>
            <w:rFonts w:ascii="Arial" w:hAnsi="Arial" w:cs="Arial"/>
            <w:sz w:val="16"/>
            <w:szCs w:val="16"/>
          </w:rPr>
          <w:t>пункте 2.6</w:t>
        </w:r>
      </w:hyperlink>
      <w:r w:rsidRPr="003D3902">
        <w:rPr>
          <w:rFonts w:ascii="Arial" w:hAnsi="Arial" w:cs="Arial"/>
          <w:sz w:val="16"/>
          <w:szCs w:val="16"/>
        </w:rPr>
        <w:t>.1 Административного регламента, заявитель представляет лично.</w:t>
      </w:r>
    </w:p>
    <w:p w:rsidR="00F76D4E" w:rsidRPr="003D3902" w:rsidRDefault="00F76D4E" w:rsidP="003D3902">
      <w:pPr>
        <w:widowControl w:val="0"/>
        <w:autoSpaceDE w:val="0"/>
        <w:autoSpaceDN w:val="0"/>
        <w:adjustRightInd w:val="0"/>
        <w:ind w:firstLine="709"/>
        <w:jc w:val="both"/>
        <w:rPr>
          <w:rFonts w:ascii="Arial" w:hAnsi="Arial" w:cs="Arial"/>
          <w:sz w:val="16"/>
          <w:szCs w:val="16"/>
        </w:rPr>
      </w:pPr>
      <w:r w:rsidRPr="003D3902">
        <w:rPr>
          <w:rFonts w:ascii="Arial" w:hAnsi="Arial" w:cs="Arial"/>
          <w:sz w:val="16"/>
          <w:szCs w:val="16"/>
        </w:rPr>
        <w:t>Запрещается требовать от заявителя:</w:t>
      </w:r>
    </w:p>
    <w:p w:rsidR="00F76D4E" w:rsidRPr="003D3902" w:rsidRDefault="00F76D4E" w:rsidP="003D3902">
      <w:pPr>
        <w:widowControl w:val="0"/>
        <w:autoSpaceDE w:val="0"/>
        <w:autoSpaceDN w:val="0"/>
        <w:adjustRightInd w:val="0"/>
        <w:ind w:firstLine="709"/>
        <w:jc w:val="both"/>
        <w:rPr>
          <w:rFonts w:ascii="Arial" w:hAnsi="Arial" w:cs="Arial"/>
          <w:sz w:val="16"/>
          <w:szCs w:val="16"/>
        </w:rPr>
      </w:pPr>
      <w:r w:rsidRPr="003D3902">
        <w:rPr>
          <w:rFonts w:ascii="Arial" w:hAnsi="Arial" w:cs="Arial"/>
          <w:sz w:val="16"/>
          <w:szCs w:val="16"/>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rsidR="00F76D4E" w:rsidRPr="003D3902" w:rsidRDefault="00F76D4E" w:rsidP="003D3902">
      <w:pPr>
        <w:widowControl w:val="0"/>
        <w:autoSpaceDE w:val="0"/>
        <w:autoSpaceDN w:val="0"/>
        <w:adjustRightInd w:val="0"/>
        <w:ind w:firstLine="709"/>
        <w:jc w:val="both"/>
        <w:rPr>
          <w:rFonts w:ascii="Arial" w:hAnsi="Arial" w:cs="Arial"/>
          <w:sz w:val="16"/>
          <w:szCs w:val="16"/>
        </w:rPr>
      </w:pPr>
      <w:r w:rsidRPr="003D3902">
        <w:rPr>
          <w:rFonts w:ascii="Arial" w:hAnsi="Arial" w:cs="Arial"/>
          <w:sz w:val="16"/>
          <w:szCs w:val="16"/>
        </w:rPr>
        <w:t xml:space="preserve">представления документов и информации, которые находятся в распоряжении органов исполнительной власти края, предоставляющих государственные услуги, иных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 исключением документов, указанных в </w:t>
      </w:r>
      <w:hyperlink r:id="rId28" w:history="1">
        <w:r w:rsidRPr="003D3902">
          <w:rPr>
            <w:rFonts w:ascii="Arial" w:hAnsi="Arial" w:cs="Arial"/>
            <w:sz w:val="16"/>
            <w:szCs w:val="16"/>
          </w:rPr>
          <w:t>части 6 статьи 7</w:t>
        </w:r>
      </w:hyperlink>
      <w:r w:rsidRPr="003D3902">
        <w:rPr>
          <w:rFonts w:ascii="Arial" w:hAnsi="Arial" w:cs="Arial"/>
          <w:sz w:val="16"/>
          <w:szCs w:val="16"/>
        </w:rPr>
        <w:t xml:space="preserve"> Федерального закона «Об организации предоставления государственных и муниципальных услуг».</w:t>
      </w:r>
    </w:p>
    <w:p w:rsidR="00F76D4E" w:rsidRPr="003D3902" w:rsidRDefault="00F76D4E" w:rsidP="003D3902">
      <w:pPr>
        <w:widowControl w:val="0"/>
        <w:autoSpaceDE w:val="0"/>
        <w:autoSpaceDN w:val="0"/>
        <w:adjustRightInd w:val="0"/>
        <w:ind w:firstLine="709"/>
        <w:jc w:val="both"/>
        <w:outlineLvl w:val="2"/>
        <w:rPr>
          <w:rFonts w:ascii="Arial" w:hAnsi="Arial" w:cs="Arial"/>
          <w:sz w:val="16"/>
          <w:szCs w:val="16"/>
        </w:rPr>
      </w:pPr>
      <w:r w:rsidRPr="003D3902">
        <w:rPr>
          <w:rFonts w:ascii="Arial" w:hAnsi="Arial" w:cs="Arial"/>
          <w:sz w:val="16"/>
          <w:szCs w:val="16"/>
        </w:rPr>
        <w:t>2.8. Исчерпывающий перечень оснований для отказа в приеме документов, необходимых для предоставления услуги</w:t>
      </w:r>
    </w:p>
    <w:p w:rsidR="00F76D4E" w:rsidRPr="003D3902" w:rsidRDefault="00F76D4E" w:rsidP="003D3902">
      <w:pPr>
        <w:widowControl w:val="0"/>
        <w:autoSpaceDE w:val="0"/>
        <w:autoSpaceDN w:val="0"/>
        <w:adjustRightInd w:val="0"/>
        <w:ind w:firstLine="709"/>
        <w:jc w:val="both"/>
        <w:rPr>
          <w:rFonts w:ascii="Arial" w:hAnsi="Arial" w:cs="Arial"/>
          <w:sz w:val="16"/>
          <w:szCs w:val="16"/>
        </w:rPr>
      </w:pPr>
      <w:r w:rsidRPr="003D3902">
        <w:rPr>
          <w:rFonts w:ascii="Arial" w:hAnsi="Arial" w:cs="Arial"/>
          <w:sz w:val="16"/>
          <w:szCs w:val="16"/>
        </w:rPr>
        <w:t>Основания для отказа в приеме документов, необходимых для предоставления государственной услуги:</w:t>
      </w:r>
    </w:p>
    <w:p w:rsidR="00F76D4E" w:rsidRPr="003D3902" w:rsidRDefault="00F76D4E" w:rsidP="003D3902">
      <w:pPr>
        <w:widowControl w:val="0"/>
        <w:autoSpaceDE w:val="0"/>
        <w:autoSpaceDN w:val="0"/>
        <w:adjustRightInd w:val="0"/>
        <w:ind w:firstLine="709"/>
        <w:jc w:val="both"/>
        <w:rPr>
          <w:rFonts w:ascii="Arial" w:hAnsi="Arial" w:cs="Arial"/>
          <w:sz w:val="16"/>
          <w:szCs w:val="16"/>
        </w:rPr>
      </w:pPr>
      <w:r w:rsidRPr="003D3902">
        <w:rPr>
          <w:rFonts w:ascii="Arial" w:hAnsi="Arial" w:cs="Arial"/>
          <w:sz w:val="16"/>
          <w:szCs w:val="16"/>
        </w:rPr>
        <w:t>отсутствие документа (документов), подтверждающего(их) личность и полномочия заявителя;</w:t>
      </w:r>
    </w:p>
    <w:p w:rsidR="00F76D4E" w:rsidRPr="003D3902" w:rsidRDefault="00F76D4E" w:rsidP="003D3902">
      <w:pPr>
        <w:widowControl w:val="0"/>
        <w:autoSpaceDE w:val="0"/>
        <w:autoSpaceDN w:val="0"/>
        <w:adjustRightInd w:val="0"/>
        <w:ind w:firstLine="709"/>
        <w:jc w:val="both"/>
        <w:rPr>
          <w:rFonts w:ascii="Arial" w:hAnsi="Arial" w:cs="Arial"/>
          <w:sz w:val="16"/>
          <w:szCs w:val="16"/>
        </w:rPr>
      </w:pPr>
      <w:r w:rsidRPr="003D3902">
        <w:rPr>
          <w:rFonts w:ascii="Arial" w:hAnsi="Arial" w:cs="Arial"/>
          <w:sz w:val="16"/>
          <w:szCs w:val="16"/>
        </w:rPr>
        <w:t>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F76D4E" w:rsidRPr="003D3902" w:rsidRDefault="00F76D4E" w:rsidP="003D3902">
      <w:pPr>
        <w:widowControl w:val="0"/>
        <w:autoSpaceDE w:val="0"/>
        <w:autoSpaceDN w:val="0"/>
        <w:adjustRightInd w:val="0"/>
        <w:ind w:firstLine="709"/>
        <w:jc w:val="both"/>
        <w:rPr>
          <w:rFonts w:ascii="Arial" w:hAnsi="Arial" w:cs="Arial"/>
          <w:sz w:val="16"/>
          <w:szCs w:val="16"/>
        </w:rPr>
      </w:pPr>
      <w:r w:rsidRPr="003D3902">
        <w:rPr>
          <w:rFonts w:ascii="Arial" w:hAnsi="Arial" w:cs="Arial"/>
          <w:sz w:val="16"/>
          <w:szCs w:val="16"/>
        </w:rPr>
        <w:t>документы исполнены цветными чернилами (пастой), кроме синих или черных, либо карандашом;</w:t>
      </w:r>
    </w:p>
    <w:p w:rsidR="00F76D4E" w:rsidRPr="003D3902" w:rsidRDefault="00F76D4E" w:rsidP="003D3902">
      <w:pPr>
        <w:widowControl w:val="0"/>
        <w:autoSpaceDE w:val="0"/>
        <w:autoSpaceDN w:val="0"/>
        <w:adjustRightInd w:val="0"/>
        <w:ind w:firstLine="709"/>
        <w:jc w:val="both"/>
        <w:rPr>
          <w:rFonts w:ascii="Arial" w:hAnsi="Arial" w:cs="Arial"/>
          <w:sz w:val="16"/>
          <w:szCs w:val="16"/>
        </w:rPr>
      </w:pPr>
      <w:r w:rsidRPr="003D3902">
        <w:rPr>
          <w:rFonts w:ascii="Arial" w:hAnsi="Arial" w:cs="Arial"/>
          <w:sz w:val="16"/>
          <w:szCs w:val="16"/>
        </w:rPr>
        <w:t>документы не содержат все установленные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(если есть) документа, срок действия документа;</w:t>
      </w:r>
    </w:p>
    <w:p w:rsidR="00F76D4E" w:rsidRPr="003D3902" w:rsidRDefault="00F76D4E" w:rsidP="003D3902">
      <w:pPr>
        <w:widowControl w:val="0"/>
        <w:autoSpaceDE w:val="0"/>
        <w:autoSpaceDN w:val="0"/>
        <w:adjustRightInd w:val="0"/>
        <w:ind w:firstLine="709"/>
        <w:jc w:val="both"/>
        <w:rPr>
          <w:rFonts w:ascii="Arial" w:hAnsi="Arial" w:cs="Arial"/>
          <w:sz w:val="16"/>
          <w:szCs w:val="16"/>
        </w:rPr>
      </w:pPr>
      <w:r w:rsidRPr="003D3902">
        <w:rPr>
          <w:rFonts w:ascii="Arial" w:hAnsi="Arial" w:cs="Arial"/>
          <w:sz w:val="16"/>
          <w:szCs w:val="16"/>
        </w:rPr>
        <w:t>документы имеют серьезные повреждения, наличие которых не позволяет однозначно истолковать их содержание;</w:t>
      </w:r>
    </w:p>
    <w:p w:rsidR="00F76D4E" w:rsidRPr="003D3902" w:rsidRDefault="00F76D4E" w:rsidP="003D3902">
      <w:pPr>
        <w:widowControl w:val="0"/>
        <w:autoSpaceDE w:val="0"/>
        <w:autoSpaceDN w:val="0"/>
        <w:adjustRightInd w:val="0"/>
        <w:ind w:firstLine="709"/>
        <w:jc w:val="both"/>
        <w:rPr>
          <w:rFonts w:ascii="Arial" w:hAnsi="Arial" w:cs="Arial"/>
          <w:sz w:val="16"/>
          <w:szCs w:val="16"/>
        </w:rPr>
      </w:pPr>
      <w:r w:rsidRPr="003D3902">
        <w:rPr>
          <w:rFonts w:ascii="Arial" w:hAnsi="Arial" w:cs="Arial"/>
          <w:sz w:val="16"/>
          <w:szCs w:val="16"/>
        </w:rPr>
        <w:t>в документах фамилия, имя, отчество граждан указаны не полностью (фамилия, инициалы);</w:t>
      </w:r>
    </w:p>
    <w:p w:rsidR="00F76D4E" w:rsidRPr="003D3902" w:rsidRDefault="00F76D4E" w:rsidP="003D3902">
      <w:pPr>
        <w:widowControl w:val="0"/>
        <w:autoSpaceDE w:val="0"/>
        <w:autoSpaceDN w:val="0"/>
        <w:adjustRightInd w:val="0"/>
        <w:ind w:firstLine="709"/>
        <w:jc w:val="both"/>
        <w:rPr>
          <w:rFonts w:ascii="Arial" w:hAnsi="Arial" w:cs="Arial"/>
          <w:sz w:val="16"/>
          <w:szCs w:val="16"/>
        </w:rPr>
      </w:pPr>
      <w:r w:rsidRPr="003D3902">
        <w:rPr>
          <w:rFonts w:ascii="Arial" w:hAnsi="Arial" w:cs="Arial"/>
          <w:sz w:val="16"/>
          <w:szCs w:val="16"/>
        </w:rPr>
        <w:t xml:space="preserve">заявителем представлен неполный пакет документов, предусмотренных </w:t>
      </w:r>
      <w:hyperlink w:anchor="Par237" w:history="1">
        <w:r w:rsidRPr="003D3902">
          <w:rPr>
            <w:rFonts w:ascii="Arial" w:hAnsi="Arial" w:cs="Arial"/>
            <w:sz w:val="16"/>
            <w:szCs w:val="16"/>
          </w:rPr>
          <w:t>пунктом 2.6</w:t>
        </w:r>
      </w:hyperlink>
      <w:r w:rsidRPr="003D3902">
        <w:rPr>
          <w:rFonts w:ascii="Arial" w:hAnsi="Arial" w:cs="Arial"/>
          <w:sz w:val="16"/>
          <w:szCs w:val="16"/>
        </w:rPr>
        <w:t>.1 Административного регламента;</w:t>
      </w:r>
    </w:p>
    <w:p w:rsidR="00F76D4E" w:rsidRPr="003D3902" w:rsidRDefault="00F76D4E" w:rsidP="003D3902">
      <w:pPr>
        <w:widowControl w:val="0"/>
        <w:autoSpaceDE w:val="0"/>
        <w:autoSpaceDN w:val="0"/>
        <w:adjustRightInd w:val="0"/>
        <w:ind w:firstLine="709"/>
        <w:jc w:val="both"/>
        <w:rPr>
          <w:rFonts w:ascii="Arial" w:hAnsi="Arial" w:cs="Arial"/>
          <w:sz w:val="16"/>
          <w:szCs w:val="16"/>
        </w:rPr>
      </w:pPr>
      <w:r w:rsidRPr="003D3902">
        <w:rPr>
          <w:rFonts w:ascii="Arial" w:hAnsi="Arial" w:cs="Arial"/>
          <w:sz w:val="16"/>
          <w:szCs w:val="16"/>
        </w:rPr>
        <w:t xml:space="preserve">документы не подписаны электронной подписью или выявлено несоблюдение условий признания действительности усиленной квалифицированной электронной подписи, указанных в </w:t>
      </w:r>
      <w:hyperlink w:anchor="Par354" w:history="1">
        <w:r w:rsidRPr="003D3902">
          <w:rPr>
            <w:rFonts w:ascii="Arial" w:hAnsi="Arial" w:cs="Arial"/>
            <w:sz w:val="16"/>
            <w:szCs w:val="16"/>
          </w:rPr>
          <w:t>пункте 2.17</w:t>
        </w:r>
      </w:hyperlink>
      <w:r w:rsidRPr="003D3902">
        <w:rPr>
          <w:rFonts w:ascii="Arial" w:hAnsi="Arial" w:cs="Arial"/>
          <w:sz w:val="16"/>
          <w:szCs w:val="16"/>
        </w:rPr>
        <w:t xml:space="preserve"> Административного регламента.</w:t>
      </w:r>
    </w:p>
    <w:p w:rsidR="00F76D4E" w:rsidRPr="003D3902" w:rsidRDefault="00F76D4E" w:rsidP="003D3902">
      <w:pPr>
        <w:widowControl w:val="0"/>
        <w:autoSpaceDE w:val="0"/>
        <w:autoSpaceDN w:val="0"/>
        <w:adjustRightInd w:val="0"/>
        <w:ind w:firstLine="709"/>
        <w:jc w:val="both"/>
        <w:outlineLvl w:val="2"/>
        <w:rPr>
          <w:rFonts w:ascii="Arial" w:hAnsi="Arial" w:cs="Arial"/>
          <w:sz w:val="16"/>
          <w:szCs w:val="16"/>
        </w:rPr>
      </w:pPr>
      <w:bookmarkStart w:id="12" w:name="Par263"/>
      <w:bookmarkEnd w:id="12"/>
      <w:r w:rsidRPr="003D3902">
        <w:rPr>
          <w:rFonts w:ascii="Arial" w:hAnsi="Arial" w:cs="Arial"/>
          <w:sz w:val="16"/>
          <w:szCs w:val="16"/>
        </w:rPr>
        <w:t>2.9. Исчерпывающий перечень оснований для приостановления или отказа в предоставлении услуги</w:t>
      </w:r>
    </w:p>
    <w:p w:rsidR="00F76D4E" w:rsidRPr="003D3902" w:rsidRDefault="00F76D4E" w:rsidP="003D3902">
      <w:pPr>
        <w:widowControl w:val="0"/>
        <w:autoSpaceDE w:val="0"/>
        <w:autoSpaceDN w:val="0"/>
        <w:adjustRightInd w:val="0"/>
        <w:ind w:firstLine="709"/>
        <w:jc w:val="both"/>
        <w:rPr>
          <w:rFonts w:ascii="Arial" w:hAnsi="Arial" w:cs="Arial"/>
          <w:sz w:val="16"/>
          <w:szCs w:val="16"/>
        </w:rPr>
      </w:pPr>
      <w:r w:rsidRPr="003D3902">
        <w:rPr>
          <w:rFonts w:ascii="Arial" w:hAnsi="Arial" w:cs="Arial"/>
          <w:sz w:val="16"/>
          <w:szCs w:val="16"/>
        </w:rPr>
        <w:t>2.9.1 Основанием для отказа в предоставлении услуги являются:</w:t>
      </w:r>
    </w:p>
    <w:p w:rsidR="00F76D4E" w:rsidRPr="003D3902" w:rsidRDefault="00F76D4E" w:rsidP="003D3902">
      <w:pPr>
        <w:widowControl w:val="0"/>
        <w:autoSpaceDE w:val="0"/>
        <w:autoSpaceDN w:val="0"/>
        <w:adjustRightInd w:val="0"/>
        <w:ind w:firstLine="709"/>
        <w:jc w:val="both"/>
        <w:rPr>
          <w:rFonts w:ascii="Arial" w:hAnsi="Arial" w:cs="Arial"/>
          <w:sz w:val="16"/>
          <w:szCs w:val="16"/>
        </w:rPr>
      </w:pPr>
      <w:r w:rsidRPr="003D3902">
        <w:rPr>
          <w:rFonts w:ascii="Arial" w:hAnsi="Arial" w:cs="Arial"/>
          <w:sz w:val="16"/>
          <w:szCs w:val="16"/>
        </w:rPr>
        <w:t>нахождение ребенка на полном государственном обеспечении;</w:t>
      </w:r>
    </w:p>
    <w:p w:rsidR="00F76D4E" w:rsidRPr="003D3902" w:rsidRDefault="00F76D4E" w:rsidP="003D3902">
      <w:pPr>
        <w:widowControl w:val="0"/>
        <w:autoSpaceDE w:val="0"/>
        <w:autoSpaceDN w:val="0"/>
        <w:adjustRightInd w:val="0"/>
        <w:ind w:firstLine="709"/>
        <w:jc w:val="both"/>
        <w:rPr>
          <w:rFonts w:ascii="Arial" w:hAnsi="Arial" w:cs="Arial"/>
          <w:sz w:val="16"/>
          <w:szCs w:val="16"/>
        </w:rPr>
      </w:pPr>
      <w:r w:rsidRPr="003D3902">
        <w:rPr>
          <w:rFonts w:ascii="Arial" w:hAnsi="Arial" w:cs="Arial"/>
          <w:sz w:val="16"/>
          <w:szCs w:val="16"/>
        </w:rPr>
        <w:t xml:space="preserve">лишение родительских прав либо ограничение в родительских правах; </w:t>
      </w:r>
    </w:p>
    <w:p w:rsidR="00F76D4E" w:rsidRPr="003D3902" w:rsidRDefault="00F76D4E" w:rsidP="003D3902">
      <w:pPr>
        <w:autoSpaceDE w:val="0"/>
        <w:autoSpaceDN w:val="0"/>
        <w:adjustRightInd w:val="0"/>
        <w:ind w:firstLine="709"/>
        <w:jc w:val="both"/>
        <w:rPr>
          <w:rFonts w:ascii="Arial" w:hAnsi="Arial" w:cs="Arial"/>
          <w:sz w:val="16"/>
          <w:szCs w:val="16"/>
        </w:rPr>
      </w:pPr>
      <w:r w:rsidRPr="003D3902">
        <w:rPr>
          <w:rFonts w:ascii="Arial" w:hAnsi="Arial" w:cs="Arial"/>
          <w:sz w:val="16"/>
          <w:szCs w:val="16"/>
        </w:rPr>
        <w:t xml:space="preserve">выезд заявителя на постоянное место жительства за пределы Российской Федерации; </w:t>
      </w:r>
    </w:p>
    <w:p w:rsidR="00F76D4E" w:rsidRPr="003D3902" w:rsidRDefault="00F76D4E" w:rsidP="003D3902">
      <w:pPr>
        <w:autoSpaceDE w:val="0"/>
        <w:autoSpaceDN w:val="0"/>
        <w:adjustRightInd w:val="0"/>
        <w:ind w:firstLine="709"/>
        <w:jc w:val="both"/>
        <w:rPr>
          <w:rFonts w:ascii="Arial" w:hAnsi="Arial" w:cs="Arial"/>
          <w:sz w:val="16"/>
          <w:szCs w:val="16"/>
        </w:rPr>
      </w:pPr>
      <w:r w:rsidRPr="003D3902">
        <w:rPr>
          <w:rFonts w:ascii="Arial" w:hAnsi="Arial" w:cs="Arial"/>
          <w:sz w:val="16"/>
          <w:szCs w:val="16"/>
        </w:rPr>
        <w:t>обращение заявителя за назначением ежемесячного пособия на ребенка военнослужащего по истечении шести месяцев со дня окончания военнослужащим военной службы по призыву;</w:t>
      </w:r>
    </w:p>
    <w:p w:rsidR="00F76D4E" w:rsidRPr="003D3902" w:rsidRDefault="00F76D4E" w:rsidP="003D3902">
      <w:pPr>
        <w:autoSpaceDE w:val="0"/>
        <w:autoSpaceDN w:val="0"/>
        <w:adjustRightInd w:val="0"/>
        <w:ind w:firstLine="709"/>
        <w:jc w:val="both"/>
        <w:rPr>
          <w:rFonts w:ascii="Arial" w:hAnsi="Arial" w:cs="Arial"/>
          <w:sz w:val="16"/>
          <w:szCs w:val="16"/>
          <w:lang w:eastAsia="en-US"/>
        </w:rPr>
      </w:pPr>
      <w:r w:rsidRPr="003D3902">
        <w:rPr>
          <w:rFonts w:ascii="Arial" w:hAnsi="Arial" w:cs="Arial"/>
          <w:sz w:val="16"/>
          <w:szCs w:val="16"/>
        </w:rPr>
        <w:t xml:space="preserve">обращение за назначением ежемесячного пособия на ребенка военнослужащего </w:t>
      </w:r>
      <w:r w:rsidRPr="003D3902">
        <w:rPr>
          <w:rFonts w:ascii="Arial" w:hAnsi="Arial" w:cs="Arial"/>
          <w:sz w:val="16"/>
          <w:szCs w:val="16"/>
          <w:lang w:eastAsia="en-US"/>
        </w:rPr>
        <w:t>матери, опекуна либо другого родственника ребенка курсанта военной профессиональной образовательной организации и военной образовательной организации высшего образования;</w:t>
      </w:r>
    </w:p>
    <w:p w:rsidR="00F76D4E" w:rsidRPr="003D3902" w:rsidRDefault="00F76D4E" w:rsidP="003D3902">
      <w:pPr>
        <w:autoSpaceDE w:val="0"/>
        <w:autoSpaceDN w:val="0"/>
        <w:adjustRightInd w:val="0"/>
        <w:ind w:firstLine="709"/>
        <w:jc w:val="both"/>
        <w:rPr>
          <w:rFonts w:ascii="Arial" w:hAnsi="Arial" w:cs="Arial"/>
          <w:sz w:val="16"/>
          <w:szCs w:val="16"/>
        </w:rPr>
      </w:pPr>
      <w:r w:rsidRPr="003D3902">
        <w:rPr>
          <w:rFonts w:ascii="Arial" w:hAnsi="Arial" w:cs="Arial"/>
          <w:sz w:val="16"/>
          <w:szCs w:val="16"/>
        </w:rPr>
        <w:t>несоответствие заявителя категории, предусмотренной статьей 1 Федерального закона «О государственных пособиях гражданам, имеющим детей»;</w:t>
      </w:r>
    </w:p>
    <w:p w:rsidR="00F76D4E" w:rsidRPr="003D3902" w:rsidRDefault="00F76D4E" w:rsidP="003D3902">
      <w:pPr>
        <w:autoSpaceDE w:val="0"/>
        <w:autoSpaceDN w:val="0"/>
        <w:adjustRightInd w:val="0"/>
        <w:ind w:firstLine="709"/>
        <w:jc w:val="both"/>
        <w:rPr>
          <w:rFonts w:ascii="Arial" w:hAnsi="Arial" w:cs="Arial"/>
          <w:sz w:val="16"/>
          <w:szCs w:val="16"/>
        </w:rPr>
      </w:pPr>
      <w:r w:rsidRPr="003D3902">
        <w:rPr>
          <w:rFonts w:ascii="Arial" w:hAnsi="Arial" w:cs="Arial"/>
          <w:sz w:val="16"/>
          <w:szCs w:val="16"/>
        </w:rPr>
        <w:t>не подтверждение документами права на получение пособия.</w:t>
      </w:r>
    </w:p>
    <w:p w:rsidR="00F76D4E" w:rsidRPr="003D3902" w:rsidRDefault="00F76D4E" w:rsidP="003D3902">
      <w:pPr>
        <w:autoSpaceDE w:val="0"/>
        <w:autoSpaceDN w:val="0"/>
        <w:adjustRightInd w:val="0"/>
        <w:ind w:firstLine="709"/>
        <w:jc w:val="both"/>
        <w:rPr>
          <w:rFonts w:ascii="Arial" w:hAnsi="Arial" w:cs="Arial"/>
          <w:sz w:val="16"/>
          <w:szCs w:val="16"/>
        </w:rPr>
      </w:pPr>
      <w:r w:rsidRPr="003D3902">
        <w:rPr>
          <w:rFonts w:ascii="Arial" w:hAnsi="Arial" w:cs="Arial"/>
          <w:sz w:val="16"/>
          <w:szCs w:val="16"/>
        </w:rPr>
        <w:t>2.9.2. Основания для приостановления предоставления государственной услуги отсутствуют.</w:t>
      </w:r>
    </w:p>
    <w:p w:rsidR="00F76D4E" w:rsidRPr="003D3902" w:rsidRDefault="00F76D4E" w:rsidP="003D3902">
      <w:pPr>
        <w:widowControl w:val="0"/>
        <w:autoSpaceDE w:val="0"/>
        <w:autoSpaceDN w:val="0"/>
        <w:adjustRightInd w:val="0"/>
        <w:ind w:firstLine="709"/>
        <w:jc w:val="both"/>
        <w:outlineLvl w:val="2"/>
        <w:rPr>
          <w:rFonts w:ascii="Arial" w:hAnsi="Arial" w:cs="Arial"/>
          <w:sz w:val="16"/>
          <w:szCs w:val="16"/>
        </w:rPr>
      </w:pPr>
      <w:bookmarkStart w:id="13" w:name="Par272"/>
      <w:bookmarkEnd w:id="13"/>
      <w:r w:rsidRPr="003D3902">
        <w:rPr>
          <w:rFonts w:ascii="Arial" w:hAnsi="Arial" w:cs="Arial"/>
          <w:sz w:val="16"/>
          <w:szCs w:val="16"/>
        </w:rPr>
        <w:t>2.10. Перечень услуг, необходимых и обязательных для предоставления государственной услуги.</w:t>
      </w:r>
    </w:p>
    <w:p w:rsidR="00F76D4E" w:rsidRPr="003D3902" w:rsidRDefault="00F76D4E" w:rsidP="003D3902">
      <w:pPr>
        <w:widowControl w:val="0"/>
        <w:autoSpaceDE w:val="0"/>
        <w:autoSpaceDN w:val="0"/>
        <w:adjustRightInd w:val="0"/>
        <w:ind w:firstLine="709"/>
        <w:jc w:val="both"/>
        <w:rPr>
          <w:rFonts w:ascii="Arial" w:hAnsi="Arial" w:cs="Arial"/>
          <w:sz w:val="16"/>
          <w:szCs w:val="16"/>
        </w:rPr>
      </w:pPr>
      <w:r w:rsidRPr="003D3902">
        <w:rPr>
          <w:rFonts w:ascii="Arial" w:hAnsi="Arial" w:cs="Arial"/>
          <w:sz w:val="16"/>
          <w:szCs w:val="16"/>
        </w:rPr>
        <w:t>К услугам, необходимым и обязательным для предоставления государственной услуги, относится открытие счета в кредитной организации (в случае выплаты ежемесячного пособия на ребенка военнослужащего через кредитную организацию).</w:t>
      </w:r>
    </w:p>
    <w:p w:rsidR="00F76D4E" w:rsidRPr="003D3902" w:rsidRDefault="00F76D4E" w:rsidP="003D3902">
      <w:pPr>
        <w:widowControl w:val="0"/>
        <w:autoSpaceDE w:val="0"/>
        <w:autoSpaceDN w:val="0"/>
        <w:adjustRightInd w:val="0"/>
        <w:ind w:firstLine="709"/>
        <w:jc w:val="both"/>
        <w:outlineLvl w:val="2"/>
        <w:rPr>
          <w:rFonts w:ascii="Arial" w:hAnsi="Arial" w:cs="Arial"/>
          <w:sz w:val="16"/>
          <w:szCs w:val="16"/>
        </w:rPr>
      </w:pPr>
      <w:bookmarkStart w:id="14" w:name="Par275"/>
      <w:bookmarkEnd w:id="14"/>
      <w:r w:rsidRPr="003D3902">
        <w:rPr>
          <w:rFonts w:ascii="Arial" w:hAnsi="Arial" w:cs="Arial"/>
          <w:sz w:val="16"/>
          <w:szCs w:val="16"/>
        </w:rPr>
        <w:t>2.11. Порядок, размер и основания взимания государственной пошлины или иной платы, взимаемой за предоставление услуги</w:t>
      </w:r>
    </w:p>
    <w:p w:rsidR="00F76D4E" w:rsidRPr="003D3902" w:rsidRDefault="00F76D4E" w:rsidP="003D3902">
      <w:pPr>
        <w:widowControl w:val="0"/>
        <w:autoSpaceDE w:val="0"/>
        <w:autoSpaceDN w:val="0"/>
        <w:adjustRightInd w:val="0"/>
        <w:ind w:firstLine="709"/>
        <w:jc w:val="both"/>
        <w:rPr>
          <w:rFonts w:ascii="Arial" w:hAnsi="Arial" w:cs="Arial"/>
          <w:sz w:val="16"/>
          <w:szCs w:val="16"/>
        </w:rPr>
      </w:pPr>
      <w:r w:rsidRPr="003D3902">
        <w:rPr>
          <w:rFonts w:ascii="Arial" w:hAnsi="Arial" w:cs="Arial"/>
          <w:sz w:val="16"/>
          <w:szCs w:val="16"/>
        </w:rPr>
        <w:t>Государственная пошлина или иная плата за предоставление государственной услуги не взимается.</w:t>
      </w:r>
    </w:p>
    <w:p w:rsidR="00F76D4E" w:rsidRPr="003D3902" w:rsidRDefault="00F76D4E" w:rsidP="003D3902">
      <w:pPr>
        <w:widowControl w:val="0"/>
        <w:autoSpaceDE w:val="0"/>
        <w:autoSpaceDN w:val="0"/>
        <w:adjustRightInd w:val="0"/>
        <w:ind w:firstLine="709"/>
        <w:jc w:val="both"/>
        <w:outlineLvl w:val="2"/>
        <w:rPr>
          <w:rFonts w:ascii="Arial" w:hAnsi="Arial" w:cs="Arial"/>
          <w:sz w:val="16"/>
          <w:szCs w:val="16"/>
        </w:rPr>
      </w:pPr>
      <w:bookmarkStart w:id="15" w:name="Par277"/>
      <w:bookmarkEnd w:id="15"/>
      <w:r w:rsidRPr="003D3902">
        <w:rPr>
          <w:rFonts w:ascii="Arial" w:hAnsi="Arial" w:cs="Arial"/>
          <w:sz w:val="16"/>
          <w:szCs w:val="16"/>
        </w:rPr>
        <w:t>2.12. Порядок, размер и основания взимания платы за предоставление услуг, необходимых и обязательных для предоставления государственной услуги</w:t>
      </w:r>
    </w:p>
    <w:p w:rsidR="00F76D4E" w:rsidRPr="003D3902" w:rsidRDefault="00F76D4E" w:rsidP="003D3902">
      <w:pPr>
        <w:widowControl w:val="0"/>
        <w:autoSpaceDE w:val="0"/>
        <w:autoSpaceDN w:val="0"/>
        <w:adjustRightInd w:val="0"/>
        <w:ind w:firstLine="709"/>
        <w:jc w:val="both"/>
        <w:rPr>
          <w:rFonts w:ascii="Arial" w:hAnsi="Arial" w:cs="Arial"/>
          <w:sz w:val="16"/>
          <w:szCs w:val="16"/>
        </w:rPr>
      </w:pPr>
      <w:r w:rsidRPr="003D3902">
        <w:rPr>
          <w:rFonts w:ascii="Arial" w:hAnsi="Arial" w:cs="Arial"/>
          <w:sz w:val="16"/>
          <w:szCs w:val="16"/>
        </w:rPr>
        <w:t>Открытие счета в кредитной организации осуществляется за счет средств заявителя.</w:t>
      </w:r>
    </w:p>
    <w:p w:rsidR="00F76D4E" w:rsidRPr="003D3902" w:rsidRDefault="00F76D4E" w:rsidP="003D3902">
      <w:pPr>
        <w:widowControl w:val="0"/>
        <w:autoSpaceDE w:val="0"/>
        <w:autoSpaceDN w:val="0"/>
        <w:adjustRightInd w:val="0"/>
        <w:ind w:firstLine="709"/>
        <w:jc w:val="both"/>
        <w:outlineLvl w:val="2"/>
        <w:rPr>
          <w:rFonts w:ascii="Arial" w:hAnsi="Arial" w:cs="Arial"/>
          <w:sz w:val="16"/>
          <w:szCs w:val="16"/>
        </w:rPr>
      </w:pPr>
      <w:bookmarkStart w:id="16" w:name="Par279"/>
      <w:bookmarkEnd w:id="16"/>
      <w:r w:rsidRPr="003D3902">
        <w:rPr>
          <w:rFonts w:ascii="Arial" w:hAnsi="Arial" w:cs="Arial"/>
          <w:sz w:val="16"/>
          <w:szCs w:val="16"/>
        </w:rPr>
        <w:t>2.13.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F76D4E" w:rsidRPr="003D3902" w:rsidRDefault="00F76D4E" w:rsidP="003D3902">
      <w:pPr>
        <w:widowControl w:val="0"/>
        <w:autoSpaceDE w:val="0"/>
        <w:autoSpaceDN w:val="0"/>
        <w:adjustRightInd w:val="0"/>
        <w:ind w:firstLine="709"/>
        <w:jc w:val="both"/>
        <w:rPr>
          <w:rFonts w:ascii="Arial" w:hAnsi="Arial" w:cs="Arial"/>
          <w:sz w:val="16"/>
          <w:szCs w:val="16"/>
        </w:rPr>
      </w:pPr>
      <w:r w:rsidRPr="003D3902">
        <w:rPr>
          <w:rFonts w:ascii="Arial" w:hAnsi="Arial" w:cs="Arial"/>
          <w:sz w:val="16"/>
          <w:szCs w:val="16"/>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15 минут, по предварительной записи - 10 минут.</w:t>
      </w:r>
    </w:p>
    <w:p w:rsidR="00F76D4E" w:rsidRPr="003D3902" w:rsidRDefault="00F76D4E" w:rsidP="003D3902">
      <w:pPr>
        <w:widowControl w:val="0"/>
        <w:autoSpaceDE w:val="0"/>
        <w:autoSpaceDN w:val="0"/>
        <w:adjustRightInd w:val="0"/>
        <w:ind w:firstLine="709"/>
        <w:jc w:val="both"/>
        <w:outlineLvl w:val="2"/>
        <w:rPr>
          <w:rFonts w:ascii="Arial" w:hAnsi="Arial" w:cs="Arial"/>
          <w:sz w:val="16"/>
          <w:szCs w:val="16"/>
        </w:rPr>
      </w:pPr>
      <w:bookmarkStart w:id="17" w:name="Par285"/>
      <w:bookmarkEnd w:id="17"/>
      <w:r w:rsidRPr="003D3902">
        <w:rPr>
          <w:rFonts w:ascii="Arial" w:hAnsi="Arial" w:cs="Arial"/>
          <w:sz w:val="16"/>
          <w:szCs w:val="16"/>
        </w:rPr>
        <w:t>2.14. Срок и порядок регистрации запроса заявителя о предоставлении государственной услуги, в том числе в электронной форме</w:t>
      </w:r>
    </w:p>
    <w:p w:rsidR="00F76D4E" w:rsidRPr="003D3902" w:rsidRDefault="00F76D4E" w:rsidP="003D3902">
      <w:pPr>
        <w:widowControl w:val="0"/>
        <w:autoSpaceDE w:val="0"/>
        <w:autoSpaceDN w:val="0"/>
        <w:adjustRightInd w:val="0"/>
        <w:ind w:firstLine="709"/>
        <w:jc w:val="both"/>
        <w:rPr>
          <w:rFonts w:ascii="Arial" w:hAnsi="Arial" w:cs="Arial"/>
          <w:sz w:val="16"/>
          <w:szCs w:val="16"/>
        </w:rPr>
      </w:pPr>
      <w:r w:rsidRPr="003D3902">
        <w:rPr>
          <w:rFonts w:ascii="Arial" w:hAnsi="Arial" w:cs="Arial"/>
          <w:sz w:val="16"/>
          <w:szCs w:val="16"/>
        </w:rPr>
        <w:t>Запрос заявителя о предоставлении государственной услуги регистрируется должностным лицом управления посредством внесения соответствующей записи в журнал регистрации заявлений о назначении ежемесячного пособия на ребенка военнослужащего по форме, указанной в приложении 3 к Административному регламенту либо должностным лицом МФЦ по форме, утвержденной МФЦ.</w:t>
      </w:r>
    </w:p>
    <w:p w:rsidR="00F76D4E" w:rsidRPr="003D3902" w:rsidRDefault="00F76D4E" w:rsidP="003D3902">
      <w:pPr>
        <w:widowControl w:val="0"/>
        <w:autoSpaceDE w:val="0"/>
        <w:autoSpaceDN w:val="0"/>
        <w:adjustRightInd w:val="0"/>
        <w:ind w:firstLine="709"/>
        <w:jc w:val="both"/>
        <w:rPr>
          <w:rFonts w:ascii="Arial" w:hAnsi="Arial" w:cs="Arial"/>
          <w:spacing w:val="2"/>
          <w:sz w:val="16"/>
          <w:szCs w:val="16"/>
        </w:rPr>
      </w:pPr>
      <w:r w:rsidRPr="003D3902">
        <w:rPr>
          <w:rFonts w:ascii="Arial" w:hAnsi="Arial" w:cs="Arial"/>
          <w:spacing w:val="2"/>
          <w:sz w:val="16"/>
          <w:szCs w:val="16"/>
        </w:rPr>
        <w:t>Запрос о предоставлении государственной услуги, направленный в электронной форме, распечатывается на бумажный носитель должностным лицом управления и регистрируется в ж</w:t>
      </w:r>
      <w:r w:rsidRPr="003D3902">
        <w:rPr>
          <w:rFonts w:ascii="Arial" w:hAnsi="Arial" w:cs="Arial"/>
          <w:sz w:val="16"/>
          <w:szCs w:val="16"/>
        </w:rPr>
        <w:t>урнале регистрации заявлений в день его поступления</w:t>
      </w:r>
      <w:r w:rsidRPr="003D3902">
        <w:rPr>
          <w:rFonts w:ascii="Arial" w:hAnsi="Arial" w:cs="Arial"/>
          <w:spacing w:val="2"/>
          <w:sz w:val="16"/>
          <w:szCs w:val="16"/>
        </w:rPr>
        <w:t>.</w:t>
      </w:r>
    </w:p>
    <w:p w:rsidR="00F76D4E" w:rsidRPr="003D3902" w:rsidRDefault="00F76D4E" w:rsidP="003D3902">
      <w:pPr>
        <w:widowControl w:val="0"/>
        <w:autoSpaceDE w:val="0"/>
        <w:autoSpaceDN w:val="0"/>
        <w:adjustRightInd w:val="0"/>
        <w:ind w:firstLine="709"/>
        <w:jc w:val="both"/>
        <w:outlineLvl w:val="2"/>
        <w:rPr>
          <w:rFonts w:ascii="Arial" w:hAnsi="Arial" w:cs="Arial"/>
          <w:sz w:val="16"/>
          <w:szCs w:val="16"/>
        </w:rPr>
      </w:pPr>
      <w:bookmarkStart w:id="18" w:name="Par288"/>
      <w:bookmarkEnd w:id="18"/>
      <w:r w:rsidRPr="003D3902">
        <w:rPr>
          <w:rFonts w:ascii="Arial" w:hAnsi="Arial" w:cs="Arial"/>
          <w:sz w:val="16"/>
          <w:szCs w:val="16"/>
        </w:rPr>
        <w:t>2.15. 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F76D4E" w:rsidRPr="003D3902" w:rsidRDefault="00F76D4E" w:rsidP="003D3902">
      <w:pPr>
        <w:autoSpaceDE w:val="0"/>
        <w:autoSpaceDN w:val="0"/>
        <w:adjustRightInd w:val="0"/>
        <w:ind w:firstLine="709"/>
        <w:jc w:val="both"/>
        <w:outlineLvl w:val="2"/>
        <w:rPr>
          <w:rFonts w:ascii="Arial" w:hAnsi="Arial" w:cs="Arial"/>
          <w:sz w:val="16"/>
          <w:szCs w:val="16"/>
        </w:rPr>
      </w:pPr>
      <w:r w:rsidRPr="003D3902">
        <w:rPr>
          <w:rFonts w:ascii="Arial" w:hAnsi="Arial" w:cs="Arial"/>
          <w:sz w:val="16"/>
          <w:szCs w:val="16"/>
        </w:rPr>
        <w:t>Здание, в котором осуществляется прием заявителей, должно находиться для заявителей в пределах пешеходной доступности от остановок общественного транспорта.</w:t>
      </w:r>
    </w:p>
    <w:p w:rsidR="00F76D4E" w:rsidRPr="003D3902" w:rsidRDefault="00F76D4E" w:rsidP="003D3902">
      <w:pPr>
        <w:ind w:firstLine="709"/>
        <w:jc w:val="both"/>
        <w:rPr>
          <w:rFonts w:ascii="Arial" w:hAnsi="Arial" w:cs="Arial"/>
          <w:sz w:val="16"/>
          <w:szCs w:val="16"/>
        </w:rPr>
      </w:pPr>
      <w:bookmarkStart w:id="19" w:name="sub_2453"/>
      <w:r w:rsidRPr="003D3902">
        <w:rPr>
          <w:rFonts w:ascii="Arial" w:hAnsi="Arial" w:cs="Arial"/>
          <w:sz w:val="16"/>
          <w:szCs w:val="16"/>
        </w:rPr>
        <w:t xml:space="preserve">Центральный вход в здание управления должен быть оборудован информационной табличкой (вывеской), содержащей информацию об управлении, осуществляющем предоставление государственной услуги: </w:t>
      </w:r>
      <w:bookmarkEnd w:id="19"/>
      <w:r w:rsidRPr="003D3902">
        <w:rPr>
          <w:rFonts w:ascii="Arial" w:hAnsi="Arial" w:cs="Arial"/>
          <w:sz w:val="16"/>
          <w:szCs w:val="16"/>
        </w:rPr>
        <w:t>наименование, местонахождение, режим работы.</w:t>
      </w:r>
    </w:p>
    <w:p w:rsidR="00F76D4E" w:rsidRPr="003D3902" w:rsidRDefault="00F76D4E" w:rsidP="003D3902">
      <w:pPr>
        <w:ind w:firstLine="709"/>
        <w:jc w:val="both"/>
        <w:rPr>
          <w:rFonts w:ascii="Arial" w:hAnsi="Arial" w:cs="Arial"/>
          <w:sz w:val="16"/>
          <w:szCs w:val="16"/>
        </w:rPr>
      </w:pPr>
      <w:r w:rsidRPr="003D3902">
        <w:rPr>
          <w:rFonts w:ascii="Arial" w:hAnsi="Arial" w:cs="Arial"/>
          <w:sz w:val="16"/>
          <w:szCs w:val="16"/>
        </w:rPr>
        <w:t>Центральный вход в здание управления должен быть оборудован информационной табличкой (вывеской), содержащей информацию об управлении, осуществляющем предоставление государственной услуги: наименование, местонахождение, режим работы.</w:t>
      </w:r>
    </w:p>
    <w:p w:rsidR="00F76D4E" w:rsidRPr="003D3902" w:rsidRDefault="00F76D4E" w:rsidP="003D3902">
      <w:pPr>
        <w:ind w:firstLine="709"/>
        <w:jc w:val="both"/>
        <w:rPr>
          <w:rFonts w:ascii="Arial" w:hAnsi="Arial" w:cs="Arial"/>
          <w:sz w:val="16"/>
          <w:szCs w:val="16"/>
        </w:rPr>
      </w:pPr>
      <w:bookmarkStart w:id="20" w:name="sub_2452"/>
      <w:r w:rsidRPr="003D3902">
        <w:rPr>
          <w:rFonts w:ascii="Arial" w:hAnsi="Arial" w:cs="Arial"/>
          <w:sz w:val="16"/>
          <w:szCs w:val="16"/>
        </w:rPr>
        <w:t>Вход в здание управления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bookmarkEnd w:id="20"/>
    <w:p w:rsidR="00F76D4E" w:rsidRPr="003D3902" w:rsidRDefault="00F76D4E" w:rsidP="003D3902">
      <w:pPr>
        <w:autoSpaceDE w:val="0"/>
        <w:autoSpaceDN w:val="0"/>
        <w:adjustRightInd w:val="0"/>
        <w:ind w:firstLine="709"/>
        <w:jc w:val="both"/>
        <w:outlineLvl w:val="2"/>
        <w:rPr>
          <w:rFonts w:ascii="Arial" w:hAnsi="Arial" w:cs="Arial"/>
          <w:sz w:val="16"/>
          <w:szCs w:val="16"/>
        </w:rPr>
      </w:pPr>
      <w:r w:rsidRPr="003D3902">
        <w:rPr>
          <w:rFonts w:ascii="Arial" w:hAnsi="Arial" w:cs="Arial"/>
          <w:sz w:val="16"/>
          <w:szCs w:val="16"/>
        </w:rPr>
        <w:t>Помещения, предназначенные для ознакомления заявителей с информационными материалами, оборудуются информационными стендами.</w:t>
      </w:r>
    </w:p>
    <w:p w:rsidR="00F76D4E" w:rsidRPr="003D3902" w:rsidRDefault="00F76D4E" w:rsidP="003D3902">
      <w:pPr>
        <w:autoSpaceDE w:val="0"/>
        <w:autoSpaceDN w:val="0"/>
        <w:adjustRightInd w:val="0"/>
        <w:ind w:firstLine="709"/>
        <w:jc w:val="both"/>
        <w:outlineLvl w:val="2"/>
        <w:rPr>
          <w:rFonts w:ascii="Arial" w:hAnsi="Arial" w:cs="Arial"/>
          <w:sz w:val="16"/>
          <w:szCs w:val="16"/>
        </w:rPr>
      </w:pPr>
      <w:r w:rsidRPr="003D3902">
        <w:rPr>
          <w:rFonts w:ascii="Arial" w:hAnsi="Arial" w:cs="Arial"/>
          <w:sz w:val="16"/>
          <w:szCs w:val="16"/>
        </w:rPr>
        <w:t>Площадь мест ожидания зависит от количества заявителей, ежедневно обращающихся в управление за предоставлением государственной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F76D4E" w:rsidRPr="003D3902" w:rsidRDefault="00F76D4E" w:rsidP="003D3902">
      <w:pPr>
        <w:ind w:firstLine="709"/>
        <w:jc w:val="both"/>
        <w:rPr>
          <w:rFonts w:ascii="Arial" w:hAnsi="Arial" w:cs="Arial"/>
          <w:sz w:val="16"/>
          <w:szCs w:val="16"/>
        </w:rPr>
      </w:pPr>
      <w:bookmarkStart w:id="21" w:name="sub_2433"/>
      <w:r w:rsidRPr="003D3902">
        <w:rPr>
          <w:rFonts w:ascii="Arial" w:hAnsi="Arial" w:cs="Arial"/>
          <w:sz w:val="16"/>
          <w:szCs w:val="16"/>
        </w:rPr>
        <w:t xml:space="preserve">Места ожидания могут быть оборудованы «электронной системой </w:t>
      </w:r>
      <w:r w:rsidRPr="003D3902">
        <w:rPr>
          <w:rFonts w:ascii="Arial" w:hAnsi="Arial" w:cs="Arial"/>
          <w:sz w:val="16"/>
          <w:szCs w:val="16"/>
        </w:rPr>
        <w:br/>
        <w:t>управления очередью», а при ее отсутствии, необходимо организовать предварительную дистанционную запись заявителей по телефону.</w:t>
      </w:r>
    </w:p>
    <w:bookmarkEnd w:id="21"/>
    <w:p w:rsidR="00F76D4E" w:rsidRPr="003D3902" w:rsidRDefault="00F76D4E" w:rsidP="003D3902">
      <w:pPr>
        <w:autoSpaceDE w:val="0"/>
        <w:autoSpaceDN w:val="0"/>
        <w:adjustRightInd w:val="0"/>
        <w:ind w:firstLine="709"/>
        <w:jc w:val="both"/>
        <w:outlineLvl w:val="2"/>
        <w:rPr>
          <w:rFonts w:ascii="Arial" w:hAnsi="Arial" w:cs="Arial"/>
          <w:sz w:val="16"/>
          <w:szCs w:val="16"/>
        </w:rPr>
      </w:pPr>
      <w:r w:rsidRPr="003D3902">
        <w:rPr>
          <w:rFonts w:ascii="Arial" w:hAnsi="Arial" w:cs="Arial"/>
          <w:sz w:val="16"/>
          <w:szCs w:val="16"/>
        </w:rPr>
        <w:t>Прием заявителей осуществляется в специально выделенных для этих целей помещениях.</w:t>
      </w:r>
    </w:p>
    <w:p w:rsidR="00F76D4E" w:rsidRPr="003D3902" w:rsidRDefault="00F76D4E" w:rsidP="003D3902">
      <w:pPr>
        <w:autoSpaceDE w:val="0"/>
        <w:autoSpaceDN w:val="0"/>
        <w:adjustRightInd w:val="0"/>
        <w:ind w:firstLine="709"/>
        <w:jc w:val="both"/>
        <w:outlineLvl w:val="2"/>
        <w:rPr>
          <w:rFonts w:ascii="Arial" w:hAnsi="Arial" w:cs="Arial"/>
          <w:sz w:val="16"/>
          <w:szCs w:val="16"/>
        </w:rPr>
      </w:pPr>
      <w:r w:rsidRPr="003D3902">
        <w:rPr>
          <w:rFonts w:ascii="Arial" w:hAnsi="Arial" w:cs="Arial"/>
          <w:sz w:val="16"/>
          <w:szCs w:val="16"/>
        </w:rPr>
        <w:t>Помещения для приема заявителей должны быть оборудованы табличками с указанием номера кабинета, фамилии, имени, отчества и должности специалиста, осуществляющего предоставление государственной услуги, режима работы.</w:t>
      </w:r>
    </w:p>
    <w:p w:rsidR="00F76D4E" w:rsidRPr="003D3902" w:rsidRDefault="00F76D4E" w:rsidP="003D3902">
      <w:pPr>
        <w:autoSpaceDE w:val="0"/>
        <w:autoSpaceDN w:val="0"/>
        <w:adjustRightInd w:val="0"/>
        <w:ind w:firstLine="709"/>
        <w:jc w:val="both"/>
        <w:outlineLvl w:val="2"/>
        <w:rPr>
          <w:rFonts w:ascii="Arial" w:hAnsi="Arial" w:cs="Arial"/>
          <w:sz w:val="16"/>
          <w:szCs w:val="16"/>
        </w:rPr>
      </w:pPr>
      <w:r w:rsidRPr="003D3902">
        <w:rPr>
          <w:rFonts w:ascii="Arial" w:hAnsi="Arial" w:cs="Arial"/>
          <w:sz w:val="16"/>
          <w:szCs w:val="16"/>
        </w:rPr>
        <w:t>Помещения для приема заявителей должны соответствовать комфортным условиям для заявителей и оптимальным условиям работы должностного лица управления с заявителями.</w:t>
      </w:r>
    </w:p>
    <w:p w:rsidR="00F76D4E" w:rsidRPr="003D3902" w:rsidRDefault="00F76D4E" w:rsidP="003D3902">
      <w:pPr>
        <w:ind w:firstLine="709"/>
        <w:jc w:val="both"/>
        <w:rPr>
          <w:rFonts w:ascii="Arial" w:hAnsi="Arial" w:cs="Arial"/>
          <w:sz w:val="16"/>
          <w:szCs w:val="16"/>
        </w:rPr>
      </w:pPr>
      <w:bookmarkStart w:id="22" w:name="sub_2479"/>
      <w:r w:rsidRPr="003D3902">
        <w:rPr>
          <w:rFonts w:ascii="Arial" w:hAnsi="Arial" w:cs="Arial"/>
          <w:sz w:val="16"/>
          <w:szCs w:val="16"/>
        </w:rPr>
        <w:t>Каждое рабочее место должностного лица управления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bookmarkEnd w:id="22"/>
    <w:p w:rsidR="00F76D4E" w:rsidRPr="003D3902" w:rsidRDefault="00F76D4E" w:rsidP="003D3902">
      <w:pPr>
        <w:widowControl w:val="0"/>
        <w:autoSpaceDE w:val="0"/>
        <w:autoSpaceDN w:val="0"/>
        <w:adjustRightInd w:val="0"/>
        <w:ind w:firstLine="709"/>
        <w:jc w:val="both"/>
        <w:rPr>
          <w:rFonts w:ascii="Arial" w:hAnsi="Arial" w:cs="Arial"/>
          <w:sz w:val="16"/>
          <w:szCs w:val="16"/>
        </w:rPr>
      </w:pPr>
      <w:r w:rsidRPr="003D3902">
        <w:rPr>
          <w:rFonts w:ascii="Arial" w:hAnsi="Arial" w:cs="Arial"/>
          <w:sz w:val="16"/>
          <w:szCs w:val="16"/>
        </w:rPr>
        <w:t xml:space="preserve">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w:t>
      </w:r>
      <w:hyperlink w:anchor="Par299" w:history="1">
        <w:r w:rsidRPr="003D3902">
          <w:rPr>
            <w:rFonts w:ascii="Arial" w:hAnsi="Arial" w:cs="Arial"/>
            <w:sz w:val="16"/>
            <w:szCs w:val="16"/>
          </w:rPr>
          <w:t>&lt;16&gt;</w:t>
        </w:r>
      </w:hyperlink>
      <w:r w:rsidRPr="003D3902">
        <w:rPr>
          <w:rFonts w:ascii="Arial" w:hAnsi="Arial" w:cs="Arial"/>
          <w:sz w:val="16"/>
          <w:szCs w:val="16"/>
        </w:rPr>
        <w:t xml:space="preserve"> и быть оборудованы противопожарной системой и средствами пожаротушения, системой оповещения о возникновении чрезвычайной ситуации.</w:t>
      </w:r>
      <w:bookmarkStart w:id="23" w:name="Par299"/>
      <w:bookmarkEnd w:id="23"/>
    </w:p>
    <w:p w:rsidR="00F76D4E" w:rsidRPr="003D3902" w:rsidRDefault="00F76D4E" w:rsidP="003D3902">
      <w:pPr>
        <w:widowControl w:val="0"/>
        <w:autoSpaceDE w:val="0"/>
        <w:autoSpaceDN w:val="0"/>
        <w:adjustRightInd w:val="0"/>
        <w:ind w:firstLine="709"/>
        <w:jc w:val="both"/>
        <w:rPr>
          <w:rFonts w:ascii="Arial" w:hAnsi="Arial" w:cs="Arial"/>
          <w:sz w:val="16"/>
          <w:szCs w:val="16"/>
        </w:rPr>
      </w:pPr>
      <w:r w:rsidRPr="003D3902">
        <w:rPr>
          <w:rFonts w:ascii="Arial" w:hAnsi="Arial" w:cs="Arial"/>
          <w:sz w:val="16"/>
          <w:szCs w:val="16"/>
        </w:rPr>
        <w:t>Вход и выход из помещений оборудуются соответствующими указателями.</w:t>
      </w:r>
    </w:p>
    <w:p w:rsidR="00F76D4E" w:rsidRPr="003D3902" w:rsidRDefault="00F76D4E" w:rsidP="003D3902">
      <w:pPr>
        <w:widowControl w:val="0"/>
        <w:autoSpaceDE w:val="0"/>
        <w:autoSpaceDN w:val="0"/>
        <w:adjustRightInd w:val="0"/>
        <w:ind w:firstLine="709"/>
        <w:jc w:val="both"/>
        <w:rPr>
          <w:rFonts w:ascii="Arial" w:hAnsi="Arial" w:cs="Arial"/>
          <w:sz w:val="16"/>
          <w:szCs w:val="16"/>
        </w:rPr>
      </w:pPr>
      <w:r w:rsidRPr="003D3902">
        <w:rPr>
          <w:rFonts w:ascii="Arial" w:hAnsi="Arial" w:cs="Arial"/>
          <w:sz w:val="16"/>
          <w:szCs w:val="16"/>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F76D4E" w:rsidRPr="003D3902" w:rsidRDefault="00F76D4E" w:rsidP="003D3902">
      <w:pPr>
        <w:widowControl w:val="0"/>
        <w:autoSpaceDE w:val="0"/>
        <w:autoSpaceDN w:val="0"/>
        <w:adjustRightInd w:val="0"/>
        <w:ind w:firstLine="709"/>
        <w:jc w:val="both"/>
        <w:rPr>
          <w:rFonts w:ascii="Arial" w:hAnsi="Arial" w:cs="Arial"/>
          <w:sz w:val="16"/>
          <w:szCs w:val="16"/>
        </w:rPr>
      </w:pPr>
      <w:r w:rsidRPr="003D3902">
        <w:rPr>
          <w:rFonts w:ascii="Arial" w:hAnsi="Arial" w:cs="Arial"/>
          <w:sz w:val="16"/>
          <w:szCs w:val="16"/>
        </w:rPr>
        <w:t xml:space="preserve">Помещения МФЦ должны соответствовать требованиям, установленным </w:t>
      </w:r>
      <w:hyperlink r:id="rId29" w:history="1">
        <w:r w:rsidRPr="003D3902">
          <w:rPr>
            <w:rFonts w:ascii="Arial" w:hAnsi="Arial" w:cs="Arial"/>
            <w:sz w:val="16"/>
            <w:szCs w:val="16"/>
          </w:rPr>
          <w:t>постановлением</w:t>
        </w:r>
      </w:hyperlink>
      <w:r w:rsidRPr="003D3902">
        <w:rPr>
          <w:rFonts w:ascii="Arial" w:hAnsi="Arial" w:cs="Arial"/>
          <w:sz w:val="16"/>
          <w:szCs w:val="16"/>
        </w:rP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F76D4E" w:rsidRPr="00BD5343" w:rsidRDefault="00F76D4E" w:rsidP="003D3902">
      <w:pPr>
        <w:pStyle w:val="Standard"/>
        <w:tabs>
          <w:tab w:val="left" w:pos="720"/>
        </w:tabs>
        <w:suppressAutoHyphens w:val="0"/>
        <w:autoSpaceDE w:val="0"/>
        <w:ind w:firstLine="709"/>
        <w:jc w:val="both"/>
        <w:rPr>
          <w:rFonts w:ascii="Arial" w:hAnsi="Arial" w:cs="Arial"/>
          <w:sz w:val="16"/>
          <w:szCs w:val="16"/>
        </w:rPr>
      </w:pPr>
      <w:r w:rsidRPr="00BD5343">
        <w:rPr>
          <w:rFonts w:ascii="Arial" w:hAnsi="Arial" w:cs="Arial"/>
          <w:sz w:val="16"/>
          <w:szCs w:val="16"/>
        </w:rPr>
        <w:t>2.16. Показатели доступности и качества государственной услуги</w:t>
      </w:r>
    </w:p>
    <w:p w:rsidR="00F76D4E" w:rsidRPr="00BD5343" w:rsidRDefault="00F76D4E" w:rsidP="003D3902">
      <w:pPr>
        <w:ind w:firstLine="709"/>
        <w:jc w:val="both"/>
        <w:rPr>
          <w:rFonts w:ascii="Arial" w:hAnsi="Arial" w:cs="Arial"/>
          <w:sz w:val="16"/>
          <w:szCs w:val="16"/>
        </w:rPr>
      </w:pPr>
      <w:r w:rsidRPr="00BD5343">
        <w:rPr>
          <w:rFonts w:ascii="Arial" w:hAnsi="Arial" w:cs="Arial"/>
          <w:sz w:val="16"/>
          <w:szCs w:val="16"/>
        </w:rPr>
        <w:t>К показателям доступности и качества государственной услуги относятся:</w:t>
      </w:r>
    </w:p>
    <w:p w:rsidR="00F76D4E" w:rsidRPr="00BD5343" w:rsidRDefault="00F76D4E" w:rsidP="003D3902">
      <w:pPr>
        <w:ind w:firstLine="709"/>
        <w:rPr>
          <w:rFonts w:ascii="Arial" w:hAnsi="Arial" w:cs="Arial"/>
          <w:sz w:val="16"/>
          <w:szCs w:val="16"/>
        </w:rPr>
      </w:pPr>
      <w:r w:rsidRPr="00BD5343">
        <w:rPr>
          <w:rFonts w:ascii="Arial" w:hAnsi="Arial" w:cs="Arial"/>
          <w:sz w:val="16"/>
          <w:szCs w:val="16"/>
        </w:rPr>
        <w:t>1. Своевременность (</w:t>
      </w:r>
      <w:proofErr w:type="spellStart"/>
      <w:r w:rsidRPr="00BD5343">
        <w:rPr>
          <w:rFonts w:ascii="Arial" w:hAnsi="Arial" w:cs="Arial"/>
          <w:sz w:val="16"/>
          <w:szCs w:val="16"/>
        </w:rPr>
        <w:t>Св</w:t>
      </w:r>
      <w:proofErr w:type="spellEnd"/>
      <w:r w:rsidRPr="00BD5343">
        <w:rPr>
          <w:rFonts w:ascii="Arial" w:hAnsi="Arial" w:cs="Arial"/>
          <w:sz w:val="16"/>
          <w:szCs w:val="16"/>
        </w:rPr>
        <w:t>):</w:t>
      </w:r>
    </w:p>
    <w:p w:rsidR="00F76D4E" w:rsidRPr="00BD5343" w:rsidRDefault="00F76D4E" w:rsidP="003D3902">
      <w:pPr>
        <w:ind w:firstLine="709"/>
        <w:jc w:val="both"/>
        <w:rPr>
          <w:rFonts w:ascii="Arial" w:hAnsi="Arial" w:cs="Arial"/>
          <w:sz w:val="16"/>
          <w:szCs w:val="16"/>
        </w:rPr>
      </w:pPr>
      <w:proofErr w:type="spellStart"/>
      <w:r w:rsidRPr="00BD5343">
        <w:rPr>
          <w:rFonts w:ascii="Arial" w:hAnsi="Arial" w:cs="Arial"/>
          <w:sz w:val="16"/>
          <w:szCs w:val="16"/>
        </w:rPr>
        <w:t>Св</w:t>
      </w:r>
      <w:proofErr w:type="spellEnd"/>
      <w:r w:rsidRPr="00BD5343">
        <w:rPr>
          <w:rFonts w:ascii="Arial" w:hAnsi="Arial" w:cs="Arial"/>
          <w:sz w:val="16"/>
          <w:szCs w:val="16"/>
        </w:rPr>
        <w:t xml:space="preserve"> = Установленный Административным регламентом срок / Время, фактически затраченное на предоставление услуги *100%.</w:t>
      </w:r>
    </w:p>
    <w:p w:rsidR="00F76D4E" w:rsidRPr="00BD5343" w:rsidRDefault="00F76D4E" w:rsidP="003D3902">
      <w:pPr>
        <w:ind w:firstLine="709"/>
        <w:jc w:val="both"/>
        <w:rPr>
          <w:rFonts w:ascii="Arial" w:hAnsi="Arial" w:cs="Arial"/>
          <w:sz w:val="16"/>
          <w:szCs w:val="16"/>
        </w:rPr>
      </w:pPr>
      <w:r w:rsidRPr="00BD5343">
        <w:rPr>
          <w:rFonts w:ascii="Arial" w:hAnsi="Arial" w:cs="Arial"/>
          <w:sz w:val="16"/>
          <w:szCs w:val="16"/>
        </w:rPr>
        <w:t>Показатель 100% и более является положительным и соответствует требованиям Административного регламента.</w:t>
      </w:r>
    </w:p>
    <w:p w:rsidR="00F76D4E" w:rsidRPr="00BD5343" w:rsidRDefault="00F76D4E" w:rsidP="003D3902">
      <w:pPr>
        <w:ind w:firstLine="709"/>
        <w:jc w:val="both"/>
        <w:rPr>
          <w:rFonts w:ascii="Arial" w:hAnsi="Arial" w:cs="Arial"/>
          <w:sz w:val="16"/>
          <w:szCs w:val="16"/>
        </w:rPr>
      </w:pPr>
      <w:r w:rsidRPr="00BD5343">
        <w:rPr>
          <w:rFonts w:ascii="Arial" w:hAnsi="Arial" w:cs="Arial"/>
          <w:sz w:val="16"/>
          <w:szCs w:val="16"/>
        </w:rPr>
        <w:t>2. Доступность (</w:t>
      </w:r>
      <w:proofErr w:type="spellStart"/>
      <w:r w:rsidRPr="00BD5343">
        <w:rPr>
          <w:rFonts w:ascii="Arial" w:hAnsi="Arial" w:cs="Arial"/>
          <w:sz w:val="16"/>
          <w:szCs w:val="16"/>
        </w:rPr>
        <w:t>Дос</w:t>
      </w:r>
      <w:proofErr w:type="spellEnd"/>
      <w:r w:rsidRPr="00BD5343">
        <w:rPr>
          <w:rFonts w:ascii="Arial" w:hAnsi="Arial" w:cs="Arial"/>
          <w:sz w:val="16"/>
          <w:szCs w:val="16"/>
        </w:rPr>
        <w:t>):</w:t>
      </w:r>
    </w:p>
    <w:p w:rsidR="00F76D4E" w:rsidRPr="00BD5343" w:rsidRDefault="00F76D4E" w:rsidP="00BD5343">
      <w:pPr>
        <w:ind w:firstLine="709"/>
        <w:jc w:val="both"/>
        <w:rPr>
          <w:rFonts w:ascii="Arial" w:hAnsi="Arial" w:cs="Arial"/>
          <w:sz w:val="16"/>
          <w:szCs w:val="16"/>
        </w:rPr>
      </w:pPr>
      <w:proofErr w:type="spellStart"/>
      <w:r w:rsidRPr="00BD5343">
        <w:rPr>
          <w:rFonts w:ascii="Arial" w:hAnsi="Arial" w:cs="Arial"/>
          <w:sz w:val="16"/>
          <w:szCs w:val="16"/>
        </w:rPr>
        <w:t>Дос</w:t>
      </w:r>
      <w:proofErr w:type="spellEnd"/>
      <w:r w:rsidRPr="00BD5343">
        <w:rPr>
          <w:rFonts w:ascii="Arial" w:hAnsi="Arial" w:cs="Arial"/>
          <w:sz w:val="16"/>
          <w:szCs w:val="16"/>
        </w:rPr>
        <w:t xml:space="preserve"> = </w:t>
      </w:r>
      <w:proofErr w:type="spellStart"/>
      <w:r w:rsidRPr="00BD5343">
        <w:rPr>
          <w:rFonts w:ascii="Arial" w:hAnsi="Arial" w:cs="Arial"/>
          <w:sz w:val="16"/>
          <w:szCs w:val="16"/>
        </w:rPr>
        <w:t>Д</w:t>
      </w:r>
      <w:r w:rsidRPr="00BD5343">
        <w:rPr>
          <w:rFonts w:ascii="Arial" w:hAnsi="Arial" w:cs="Arial"/>
          <w:kern w:val="28"/>
          <w:sz w:val="16"/>
          <w:szCs w:val="16"/>
          <w:vertAlign w:val="subscript"/>
        </w:rPr>
        <w:t>тел</w:t>
      </w:r>
      <w:proofErr w:type="spellEnd"/>
      <w:r w:rsidRPr="00BD5343">
        <w:rPr>
          <w:rFonts w:ascii="Arial" w:hAnsi="Arial" w:cs="Arial"/>
          <w:sz w:val="16"/>
          <w:szCs w:val="16"/>
        </w:rPr>
        <w:t xml:space="preserve"> + </w:t>
      </w:r>
      <w:proofErr w:type="spellStart"/>
      <w:r w:rsidRPr="00BD5343">
        <w:rPr>
          <w:rFonts w:ascii="Arial" w:hAnsi="Arial" w:cs="Arial"/>
          <w:sz w:val="16"/>
          <w:szCs w:val="16"/>
        </w:rPr>
        <w:t>Д</w:t>
      </w:r>
      <w:r w:rsidRPr="00BD5343">
        <w:rPr>
          <w:rFonts w:ascii="Arial" w:hAnsi="Arial" w:cs="Arial"/>
          <w:kern w:val="28"/>
          <w:sz w:val="16"/>
          <w:szCs w:val="16"/>
          <w:vertAlign w:val="subscript"/>
        </w:rPr>
        <w:t>врем</w:t>
      </w:r>
      <w:proofErr w:type="spellEnd"/>
      <w:r w:rsidRPr="00BD5343">
        <w:rPr>
          <w:rFonts w:ascii="Arial" w:hAnsi="Arial" w:cs="Arial"/>
          <w:sz w:val="16"/>
          <w:szCs w:val="16"/>
        </w:rPr>
        <w:t xml:space="preserve"> + </w:t>
      </w:r>
      <w:proofErr w:type="spellStart"/>
      <w:r w:rsidRPr="00BD5343">
        <w:rPr>
          <w:rFonts w:ascii="Arial" w:hAnsi="Arial" w:cs="Arial"/>
          <w:sz w:val="16"/>
          <w:szCs w:val="16"/>
        </w:rPr>
        <w:t>Д</w:t>
      </w:r>
      <w:r w:rsidRPr="00BD5343">
        <w:rPr>
          <w:rFonts w:ascii="Arial" w:hAnsi="Arial" w:cs="Arial"/>
          <w:kern w:val="28"/>
          <w:sz w:val="16"/>
          <w:szCs w:val="16"/>
          <w:vertAlign w:val="subscript"/>
        </w:rPr>
        <w:t>б</w:t>
      </w:r>
      <w:proofErr w:type="spellEnd"/>
      <w:r w:rsidRPr="00BD5343">
        <w:rPr>
          <w:rFonts w:ascii="Arial" w:hAnsi="Arial" w:cs="Arial"/>
          <w:kern w:val="28"/>
          <w:sz w:val="16"/>
          <w:szCs w:val="16"/>
          <w:vertAlign w:val="subscript"/>
        </w:rPr>
        <w:t xml:space="preserve">/б с </w:t>
      </w:r>
      <w:r w:rsidRPr="00BD5343">
        <w:rPr>
          <w:rFonts w:ascii="Arial" w:hAnsi="Arial" w:cs="Arial"/>
          <w:sz w:val="16"/>
          <w:szCs w:val="16"/>
        </w:rPr>
        <w:t xml:space="preserve">+ </w:t>
      </w:r>
      <w:proofErr w:type="spellStart"/>
      <w:r w:rsidRPr="00BD5343">
        <w:rPr>
          <w:rFonts w:ascii="Arial" w:hAnsi="Arial" w:cs="Arial"/>
          <w:sz w:val="16"/>
          <w:szCs w:val="16"/>
        </w:rPr>
        <w:t>Д</w:t>
      </w:r>
      <w:r w:rsidRPr="00BD5343">
        <w:rPr>
          <w:rFonts w:ascii="Arial" w:hAnsi="Arial" w:cs="Arial"/>
          <w:kern w:val="28"/>
          <w:sz w:val="16"/>
          <w:szCs w:val="16"/>
          <w:vertAlign w:val="subscript"/>
        </w:rPr>
        <w:t>эл</w:t>
      </w:r>
      <w:proofErr w:type="spellEnd"/>
      <w:r w:rsidRPr="00BD5343">
        <w:rPr>
          <w:rFonts w:ascii="Arial" w:hAnsi="Arial" w:cs="Arial"/>
          <w:sz w:val="16"/>
          <w:szCs w:val="16"/>
        </w:rPr>
        <w:t xml:space="preserve"> + </w:t>
      </w:r>
      <w:proofErr w:type="spellStart"/>
      <w:r w:rsidRPr="00BD5343">
        <w:rPr>
          <w:rFonts w:ascii="Arial" w:hAnsi="Arial" w:cs="Arial"/>
          <w:sz w:val="16"/>
          <w:szCs w:val="16"/>
        </w:rPr>
        <w:t>Д</w:t>
      </w:r>
      <w:r w:rsidRPr="00BD5343">
        <w:rPr>
          <w:rFonts w:ascii="Arial" w:hAnsi="Arial" w:cs="Arial"/>
          <w:kern w:val="28"/>
          <w:sz w:val="16"/>
          <w:szCs w:val="16"/>
          <w:vertAlign w:val="subscript"/>
        </w:rPr>
        <w:t>инф</w:t>
      </w:r>
      <w:proofErr w:type="spellEnd"/>
      <w:r w:rsidRPr="00BD5343">
        <w:rPr>
          <w:rFonts w:ascii="Arial" w:hAnsi="Arial" w:cs="Arial"/>
          <w:sz w:val="16"/>
          <w:szCs w:val="16"/>
        </w:rPr>
        <w:t xml:space="preserve"> + </w:t>
      </w:r>
      <w:proofErr w:type="spellStart"/>
      <w:r w:rsidRPr="00BD5343">
        <w:rPr>
          <w:rFonts w:ascii="Arial" w:hAnsi="Arial" w:cs="Arial"/>
          <w:sz w:val="16"/>
          <w:szCs w:val="16"/>
        </w:rPr>
        <w:t>Д</w:t>
      </w:r>
      <w:r w:rsidRPr="00BD5343">
        <w:rPr>
          <w:rFonts w:ascii="Arial" w:hAnsi="Arial" w:cs="Arial"/>
          <w:kern w:val="28"/>
          <w:sz w:val="16"/>
          <w:szCs w:val="16"/>
          <w:vertAlign w:val="subscript"/>
        </w:rPr>
        <w:t>жит</w:t>
      </w:r>
      <w:proofErr w:type="spellEnd"/>
      <w:r w:rsidRPr="00BD5343">
        <w:rPr>
          <w:rFonts w:ascii="Arial" w:hAnsi="Arial" w:cs="Arial"/>
          <w:sz w:val="16"/>
          <w:szCs w:val="16"/>
        </w:rPr>
        <w:t xml:space="preserve">, </w:t>
      </w:r>
    </w:p>
    <w:p w:rsidR="00F76D4E" w:rsidRPr="00BD5343" w:rsidRDefault="00F76D4E" w:rsidP="00BD5343">
      <w:pPr>
        <w:ind w:firstLine="142"/>
        <w:jc w:val="both"/>
        <w:rPr>
          <w:rFonts w:ascii="Arial" w:hAnsi="Arial" w:cs="Arial"/>
          <w:sz w:val="16"/>
          <w:szCs w:val="16"/>
        </w:rPr>
      </w:pPr>
      <w:r w:rsidRPr="00BD5343">
        <w:rPr>
          <w:rFonts w:ascii="Arial" w:hAnsi="Arial" w:cs="Arial"/>
          <w:sz w:val="16"/>
          <w:szCs w:val="16"/>
        </w:rPr>
        <w:t>где</w:t>
      </w:r>
    </w:p>
    <w:p w:rsidR="00F76D4E" w:rsidRPr="00BD5343" w:rsidRDefault="00F76D4E" w:rsidP="00BD5343">
      <w:pPr>
        <w:ind w:firstLine="709"/>
        <w:jc w:val="both"/>
        <w:rPr>
          <w:rFonts w:ascii="Arial" w:hAnsi="Arial" w:cs="Arial"/>
          <w:sz w:val="16"/>
          <w:szCs w:val="16"/>
        </w:rPr>
      </w:pPr>
      <w:proofErr w:type="spellStart"/>
      <w:r w:rsidRPr="00BD5343">
        <w:rPr>
          <w:rFonts w:ascii="Arial" w:hAnsi="Arial" w:cs="Arial"/>
          <w:sz w:val="16"/>
          <w:szCs w:val="16"/>
        </w:rPr>
        <w:t>Д</w:t>
      </w:r>
      <w:r w:rsidRPr="00BD5343">
        <w:rPr>
          <w:rFonts w:ascii="Arial" w:hAnsi="Arial" w:cs="Arial"/>
          <w:kern w:val="28"/>
          <w:sz w:val="16"/>
          <w:szCs w:val="16"/>
          <w:vertAlign w:val="subscript"/>
        </w:rPr>
        <w:t>тел</w:t>
      </w:r>
      <w:proofErr w:type="spellEnd"/>
      <w:r w:rsidRPr="00BD5343">
        <w:rPr>
          <w:rFonts w:ascii="Arial" w:hAnsi="Arial" w:cs="Arial"/>
          <w:sz w:val="16"/>
          <w:szCs w:val="16"/>
        </w:rPr>
        <w:t xml:space="preserve"> – наличие возможности записаться на прием по телефону:</w:t>
      </w:r>
    </w:p>
    <w:p w:rsidR="00F76D4E" w:rsidRPr="00BD5343" w:rsidRDefault="00F76D4E" w:rsidP="00BD5343">
      <w:pPr>
        <w:ind w:firstLine="709"/>
        <w:jc w:val="both"/>
        <w:rPr>
          <w:rFonts w:ascii="Arial" w:hAnsi="Arial" w:cs="Arial"/>
          <w:sz w:val="16"/>
          <w:szCs w:val="16"/>
        </w:rPr>
      </w:pPr>
      <w:proofErr w:type="spellStart"/>
      <w:r w:rsidRPr="00BD5343">
        <w:rPr>
          <w:rFonts w:ascii="Arial" w:hAnsi="Arial" w:cs="Arial"/>
          <w:sz w:val="16"/>
          <w:szCs w:val="16"/>
        </w:rPr>
        <w:t>Д</w:t>
      </w:r>
      <w:r w:rsidRPr="00BD5343">
        <w:rPr>
          <w:rFonts w:ascii="Arial" w:hAnsi="Arial" w:cs="Arial"/>
          <w:kern w:val="28"/>
          <w:sz w:val="16"/>
          <w:szCs w:val="16"/>
          <w:vertAlign w:val="subscript"/>
        </w:rPr>
        <w:t>тел</w:t>
      </w:r>
      <w:proofErr w:type="spellEnd"/>
      <w:r w:rsidRPr="00BD5343">
        <w:rPr>
          <w:rFonts w:ascii="Arial" w:hAnsi="Arial" w:cs="Arial"/>
          <w:sz w:val="16"/>
          <w:szCs w:val="16"/>
        </w:rPr>
        <w:t xml:space="preserve"> = 10% – можно записаться на прием по телефону,</w:t>
      </w:r>
    </w:p>
    <w:p w:rsidR="00F76D4E" w:rsidRPr="00BD5343" w:rsidRDefault="00F76D4E" w:rsidP="00BD5343">
      <w:pPr>
        <w:ind w:firstLine="709"/>
        <w:jc w:val="both"/>
        <w:rPr>
          <w:rFonts w:ascii="Arial" w:hAnsi="Arial" w:cs="Arial"/>
          <w:sz w:val="16"/>
          <w:szCs w:val="16"/>
        </w:rPr>
      </w:pPr>
      <w:proofErr w:type="spellStart"/>
      <w:r w:rsidRPr="00BD5343">
        <w:rPr>
          <w:rFonts w:ascii="Arial" w:hAnsi="Arial" w:cs="Arial"/>
          <w:sz w:val="16"/>
          <w:szCs w:val="16"/>
        </w:rPr>
        <w:t>Д</w:t>
      </w:r>
      <w:r w:rsidRPr="00BD5343">
        <w:rPr>
          <w:rFonts w:ascii="Arial" w:hAnsi="Arial" w:cs="Arial"/>
          <w:kern w:val="28"/>
          <w:sz w:val="16"/>
          <w:szCs w:val="16"/>
          <w:vertAlign w:val="subscript"/>
        </w:rPr>
        <w:t>тел</w:t>
      </w:r>
      <w:proofErr w:type="spellEnd"/>
      <w:r w:rsidRPr="00BD5343">
        <w:rPr>
          <w:rFonts w:ascii="Arial" w:hAnsi="Arial" w:cs="Arial"/>
          <w:sz w:val="16"/>
          <w:szCs w:val="16"/>
        </w:rPr>
        <w:t xml:space="preserve"> = 0% – нельзя записаться на прием по телефону;</w:t>
      </w:r>
    </w:p>
    <w:p w:rsidR="00F76D4E" w:rsidRPr="00BD5343" w:rsidRDefault="00F76D4E" w:rsidP="00BD5343">
      <w:pPr>
        <w:ind w:firstLine="709"/>
        <w:jc w:val="both"/>
        <w:rPr>
          <w:rFonts w:ascii="Arial" w:hAnsi="Arial" w:cs="Arial"/>
          <w:sz w:val="16"/>
          <w:szCs w:val="16"/>
        </w:rPr>
      </w:pPr>
      <w:proofErr w:type="spellStart"/>
      <w:r w:rsidRPr="00BD5343">
        <w:rPr>
          <w:rFonts w:ascii="Arial" w:hAnsi="Arial" w:cs="Arial"/>
          <w:sz w:val="16"/>
          <w:szCs w:val="16"/>
        </w:rPr>
        <w:t>Д</w:t>
      </w:r>
      <w:r w:rsidRPr="00BD5343">
        <w:rPr>
          <w:rFonts w:ascii="Arial" w:hAnsi="Arial" w:cs="Arial"/>
          <w:kern w:val="28"/>
          <w:sz w:val="16"/>
          <w:szCs w:val="16"/>
          <w:vertAlign w:val="subscript"/>
        </w:rPr>
        <w:t>врем</w:t>
      </w:r>
      <w:proofErr w:type="spellEnd"/>
      <w:r w:rsidRPr="00BD5343">
        <w:rPr>
          <w:rFonts w:ascii="Arial" w:hAnsi="Arial" w:cs="Arial"/>
          <w:sz w:val="16"/>
          <w:szCs w:val="16"/>
        </w:rPr>
        <w:t xml:space="preserve"> – возможность прийти на прием в нерабочее время:</w:t>
      </w:r>
    </w:p>
    <w:p w:rsidR="00F76D4E" w:rsidRPr="00BD5343" w:rsidRDefault="00F76D4E" w:rsidP="00BD5343">
      <w:pPr>
        <w:ind w:firstLine="709"/>
        <w:jc w:val="both"/>
        <w:rPr>
          <w:rFonts w:ascii="Arial" w:hAnsi="Arial" w:cs="Arial"/>
          <w:sz w:val="16"/>
          <w:szCs w:val="16"/>
        </w:rPr>
      </w:pPr>
      <w:proofErr w:type="spellStart"/>
      <w:r w:rsidRPr="00BD5343">
        <w:rPr>
          <w:rFonts w:ascii="Arial" w:hAnsi="Arial" w:cs="Arial"/>
          <w:sz w:val="16"/>
          <w:szCs w:val="16"/>
        </w:rPr>
        <w:t>Д</w:t>
      </w:r>
      <w:r w:rsidRPr="00BD5343">
        <w:rPr>
          <w:rFonts w:ascii="Arial" w:hAnsi="Arial" w:cs="Arial"/>
          <w:kern w:val="28"/>
          <w:sz w:val="16"/>
          <w:szCs w:val="16"/>
          <w:vertAlign w:val="subscript"/>
        </w:rPr>
        <w:t>врем</w:t>
      </w:r>
      <w:proofErr w:type="spellEnd"/>
      <w:r w:rsidRPr="00BD5343">
        <w:rPr>
          <w:rFonts w:ascii="Arial" w:hAnsi="Arial" w:cs="Arial"/>
          <w:sz w:val="16"/>
          <w:szCs w:val="16"/>
        </w:rPr>
        <w:t xml:space="preserve"> = 10% – прием (выдача) документов осуществляется без перерыва на обед (5%) и в выходной день (5%);</w:t>
      </w:r>
    </w:p>
    <w:p w:rsidR="00F76D4E" w:rsidRPr="00BD5343" w:rsidRDefault="00F76D4E" w:rsidP="00BD5343">
      <w:pPr>
        <w:ind w:firstLine="709"/>
        <w:jc w:val="both"/>
        <w:rPr>
          <w:rFonts w:ascii="Arial" w:hAnsi="Arial" w:cs="Arial"/>
          <w:sz w:val="16"/>
          <w:szCs w:val="16"/>
        </w:rPr>
      </w:pPr>
      <w:proofErr w:type="spellStart"/>
      <w:r w:rsidRPr="00BD5343">
        <w:rPr>
          <w:rFonts w:ascii="Arial" w:hAnsi="Arial" w:cs="Arial"/>
          <w:sz w:val="16"/>
          <w:szCs w:val="16"/>
        </w:rPr>
        <w:t>Д</w:t>
      </w:r>
      <w:r w:rsidRPr="00BD5343">
        <w:rPr>
          <w:rFonts w:ascii="Arial" w:hAnsi="Arial" w:cs="Arial"/>
          <w:kern w:val="28"/>
          <w:sz w:val="16"/>
          <w:szCs w:val="16"/>
          <w:vertAlign w:val="subscript"/>
        </w:rPr>
        <w:t>б</w:t>
      </w:r>
      <w:proofErr w:type="spellEnd"/>
      <w:r w:rsidRPr="00BD5343">
        <w:rPr>
          <w:rFonts w:ascii="Arial" w:hAnsi="Arial" w:cs="Arial"/>
          <w:kern w:val="28"/>
          <w:sz w:val="16"/>
          <w:szCs w:val="16"/>
          <w:vertAlign w:val="subscript"/>
        </w:rPr>
        <w:t>/б с</w:t>
      </w:r>
      <w:r w:rsidRPr="00BD5343">
        <w:rPr>
          <w:rFonts w:ascii="Arial" w:hAnsi="Arial" w:cs="Arial"/>
          <w:sz w:val="16"/>
          <w:szCs w:val="16"/>
        </w:rPr>
        <w:t xml:space="preserve"> – наличие </w:t>
      </w:r>
      <w:proofErr w:type="spellStart"/>
      <w:r w:rsidRPr="00BD5343">
        <w:rPr>
          <w:rFonts w:ascii="Arial" w:hAnsi="Arial" w:cs="Arial"/>
          <w:sz w:val="16"/>
          <w:szCs w:val="16"/>
        </w:rPr>
        <w:t>безбарьерной</w:t>
      </w:r>
      <w:proofErr w:type="spellEnd"/>
      <w:r w:rsidRPr="00BD5343">
        <w:rPr>
          <w:rFonts w:ascii="Arial" w:hAnsi="Arial" w:cs="Arial"/>
          <w:sz w:val="16"/>
          <w:szCs w:val="16"/>
        </w:rPr>
        <w:t xml:space="preserve"> среды:</w:t>
      </w:r>
    </w:p>
    <w:p w:rsidR="00F76D4E" w:rsidRPr="00BD5343" w:rsidRDefault="00F76D4E" w:rsidP="00BD5343">
      <w:pPr>
        <w:ind w:firstLine="709"/>
        <w:jc w:val="both"/>
        <w:rPr>
          <w:rFonts w:ascii="Arial" w:hAnsi="Arial" w:cs="Arial"/>
          <w:sz w:val="16"/>
          <w:szCs w:val="16"/>
        </w:rPr>
      </w:pPr>
      <w:proofErr w:type="spellStart"/>
      <w:r w:rsidRPr="00BD5343">
        <w:rPr>
          <w:rFonts w:ascii="Arial" w:hAnsi="Arial" w:cs="Arial"/>
          <w:sz w:val="16"/>
          <w:szCs w:val="16"/>
        </w:rPr>
        <w:t>Д</w:t>
      </w:r>
      <w:r w:rsidRPr="00BD5343">
        <w:rPr>
          <w:rFonts w:ascii="Arial" w:hAnsi="Arial" w:cs="Arial"/>
          <w:kern w:val="28"/>
          <w:sz w:val="16"/>
          <w:szCs w:val="16"/>
          <w:vertAlign w:val="subscript"/>
        </w:rPr>
        <w:t>б</w:t>
      </w:r>
      <w:proofErr w:type="spellEnd"/>
      <w:r w:rsidRPr="00BD5343">
        <w:rPr>
          <w:rFonts w:ascii="Arial" w:hAnsi="Arial" w:cs="Arial"/>
          <w:kern w:val="28"/>
          <w:sz w:val="16"/>
          <w:szCs w:val="16"/>
          <w:vertAlign w:val="subscript"/>
        </w:rPr>
        <w:t>/б с</w:t>
      </w:r>
      <w:r w:rsidRPr="00BD5343">
        <w:rPr>
          <w:rFonts w:ascii="Arial" w:hAnsi="Arial" w:cs="Arial"/>
          <w:sz w:val="16"/>
          <w:szCs w:val="16"/>
        </w:rPr>
        <w:t xml:space="preserve"> = 20% –  от тротуара до места приема можно проехать на коляске,</w:t>
      </w:r>
    </w:p>
    <w:p w:rsidR="00F76D4E" w:rsidRPr="00BD5343" w:rsidRDefault="00F76D4E" w:rsidP="00BD5343">
      <w:pPr>
        <w:ind w:firstLine="709"/>
        <w:jc w:val="both"/>
        <w:rPr>
          <w:rFonts w:ascii="Arial" w:hAnsi="Arial" w:cs="Arial"/>
          <w:sz w:val="16"/>
          <w:szCs w:val="16"/>
        </w:rPr>
      </w:pPr>
      <w:proofErr w:type="spellStart"/>
      <w:r w:rsidRPr="00BD5343">
        <w:rPr>
          <w:rFonts w:ascii="Arial" w:hAnsi="Arial" w:cs="Arial"/>
          <w:sz w:val="16"/>
          <w:szCs w:val="16"/>
        </w:rPr>
        <w:t>Д</w:t>
      </w:r>
      <w:r w:rsidRPr="00BD5343">
        <w:rPr>
          <w:rFonts w:ascii="Arial" w:hAnsi="Arial" w:cs="Arial"/>
          <w:kern w:val="28"/>
          <w:sz w:val="16"/>
          <w:szCs w:val="16"/>
          <w:vertAlign w:val="subscript"/>
        </w:rPr>
        <w:t>б</w:t>
      </w:r>
      <w:proofErr w:type="spellEnd"/>
      <w:r w:rsidRPr="00BD5343">
        <w:rPr>
          <w:rFonts w:ascii="Arial" w:hAnsi="Arial" w:cs="Arial"/>
          <w:kern w:val="28"/>
          <w:sz w:val="16"/>
          <w:szCs w:val="16"/>
          <w:vertAlign w:val="subscript"/>
        </w:rPr>
        <w:t>/б с</w:t>
      </w:r>
      <w:r w:rsidRPr="00BD5343">
        <w:rPr>
          <w:rFonts w:ascii="Arial" w:hAnsi="Arial" w:cs="Arial"/>
          <w:sz w:val="16"/>
          <w:szCs w:val="16"/>
        </w:rPr>
        <w:t>= 10% –  от тротуара до места приема можно проехать на коляске с посторонней помощью 1 человека,</w:t>
      </w:r>
    </w:p>
    <w:p w:rsidR="00F76D4E" w:rsidRPr="00BD5343" w:rsidRDefault="00F76D4E" w:rsidP="00BD5343">
      <w:pPr>
        <w:ind w:firstLine="709"/>
        <w:jc w:val="both"/>
        <w:rPr>
          <w:rFonts w:ascii="Arial" w:hAnsi="Arial" w:cs="Arial"/>
          <w:sz w:val="16"/>
          <w:szCs w:val="16"/>
        </w:rPr>
      </w:pPr>
      <w:proofErr w:type="spellStart"/>
      <w:r w:rsidRPr="00BD5343">
        <w:rPr>
          <w:rFonts w:ascii="Arial" w:hAnsi="Arial" w:cs="Arial"/>
          <w:sz w:val="16"/>
          <w:szCs w:val="16"/>
        </w:rPr>
        <w:t>Д</w:t>
      </w:r>
      <w:r w:rsidRPr="00BD5343">
        <w:rPr>
          <w:rFonts w:ascii="Arial" w:hAnsi="Arial" w:cs="Arial"/>
          <w:kern w:val="28"/>
          <w:sz w:val="16"/>
          <w:szCs w:val="16"/>
          <w:vertAlign w:val="subscript"/>
        </w:rPr>
        <w:t>б</w:t>
      </w:r>
      <w:proofErr w:type="spellEnd"/>
      <w:r w:rsidRPr="00BD5343">
        <w:rPr>
          <w:rFonts w:ascii="Arial" w:hAnsi="Arial" w:cs="Arial"/>
          <w:kern w:val="28"/>
          <w:sz w:val="16"/>
          <w:szCs w:val="16"/>
          <w:vertAlign w:val="subscript"/>
        </w:rPr>
        <w:t>/б с</w:t>
      </w:r>
      <w:r w:rsidRPr="00BD5343">
        <w:rPr>
          <w:rFonts w:ascii="Arial" w:hAnsi="Arial" w:cs="Arial"/>
          <w:sz w:val="16"/>
          <w:szCs w:val="16"/>
        </w:rPr>
        <w:t xml:space="preserve"> = 0% –  от тротуара до места приема нельзя проехать на коляске;</w:t>
      </w:r>
    </w:p>
    <w:p w:rsidR="00F76D4E" w:rsidRPr="00BD5343" w:rsidRDefault="00F76D4E" w:rsidP="00BD5343">
      <w:pPr>
        <w:ind w:firstLine="709"/>
        <w:jc w:val="both"/>
        <w:rPr>
          <w:rFonts w:ascii="Arial" w:hAnsi="Arial" w:cs="Arial"/>
          <w:sz w:val="16"/>
          <w:szCs w:val="16"/>
        </w:rPr>
      </w:pPr>
      <w:proofErr w:type="spellStart"/>
      <w:r w:rsidRPr="00BD5343">
        <w:rPr>
          <w:rFonts w:ascii="Arial" w:hAnsi="Arial" w:cs="Arial"/>
          <w:sz w:val="16"/>
          <w:szCs w:val="16"/>
        </w:rPr>
        <w:t>Д</w:t>
      </w:r>
      <w:r w:rsidRPr="00BD5343">
        <w:rPr>
          <w:rFonts w:ascii="Arial" w:hAnsi="Arial" w:cs="Arial"/>
          <w:kern w:val="28"/>
          <w:sz w:val="16"/>
          <w:szCs w:val="16"/>
          <w:vertAlign w:val="subscript"/>
        </w:rPr>
        <w:t>эл</w:t>
      </w:r>
      <w:proofErr w:type="spellEnd"/>
      <w:r w:rsidRPr="00BD5343">
        <w:rPr>
          <w:rFonts w:ascii="Arial" w:hAnsi="Arial" w:cs="Arial"/>
          <w:sz w:val="16"/>
          <w:szCs w:val="16"/>
        </w:rPr>
        <w:t xml:space="preserve"> – наличие возможности подать заявление в электронной форме:</w:t>
      </w:r>
    </w:p>
    <w:p w:rsidR="00F76D4E" w:rsidRPr="00BD5343" w:rsidRDefault="00F76D4E" w:rsidP="00BD5343">
      <w:pPr>
        <w:ind w:firstLine="709"/>
        <w:jc w:val="both"/>
        <w:rPr>
          <w:rFonts w:ascii="Arial" w:hAnsi="Arial" w:cs="Arial"/>
          <w:sz w:val="16"/>
          <w:szCs w:val="16"/>
        </w:rPr>
      </w:pPr>
      <w:proofErr w:type="spellStart"/>
      <w:r w:rsidRPr="00BD5343">
        <w:rPr>
          <w:rFonts w:ascii="Arial" w:hAnsi="Arial" w:cs="Arial"/>
          <w:sz w:val="16"/>
          <w:szCs w:val="16"/>
        </w:rPr>
        <w:t>Д</w:t>
      </w:r>
      <w:r w:rsidRPr="00BD5343">
        <w:rPr>
          <w:rFonts w:ascii="Arial" w:hAnsi="Arial" w:cs="Arial"/>
          <w:kern w:val="28"/>
          <w:sz w:val="16"/>
          <w:szCs w:val="16"/>
          <w:vertAlign w:val="subscript"/>
        </w:rPr>
        <w:t>эл</w:t>
      </w:r>
      <w:proofErr w:type="spellEnd"/>
      <w:r w:rsidRPr="00BD5343">
        <w:rPr>
          <w:rFonts w:ascii="Arial" w:hAnsi="Arial" w:cs="Arial"/>
          <w:sz w:val="16"/>
          <w:szCs w:val="16"/>
        </w:rPr>
        <w:t xml:space="preserve"> = 20%  –  можно подать заявление в электронной форме,</w:t>
      </w:r>
    </w:p>
    <w:p w:rsidR="00F76D4E" w:rsidRPr="00BD5343" w:rsidRDefault="00F76D4E" w:rsidP="00BD5343">
      <w:pPr>
        <w:ind w:firstLine="709"/>
        <w:jc w:val="both"/>
        <w:rPr>
          <w:rFonts w:ascii="Arial" w:hAnsi="Arial" w:cs="Arial"/>
          <w:sz w:val="16"/>
          <w:szCs w:val="16"/>
        </w:rPr>
      </w:pPr>
      <w:proofErr w:type="spellStart"/>
      <w:r w:rsidRPr="00BD5343">
        <w:rPr>
          <w:rFonts w:ascii="Arial" w:hAnsi="Arial" w:cs="Arial"/>
          <w:sz w:val="16"/>
          <w:szCs w:val="16"/>
        </w:rPr>
        <w:t>Д</w:t>
      </w:r>
      <w:r w:rsidRPr="00BD5343">
        <w:rPr>
          <w:rFonts w:ascii="Arial" w:hAnsi="Arial" w:cs="Arial"/>
          <w:kern w:val="28"/>
          <w:sz w:val="16"/>
          <w:szCs w:val="16"/>
          <w:vertAlign w:val="subscript"/>
        </w:rPr>
        <w:t>эл</w:t>
      </w:r>
      <w:proofErr w:type="spellEnd"/>
      <w:r w:rsidRPr="00BD5343">
        <w:rPr>
          <w:rFonts w:ascii="Arial" w:hAnsi="Arial" w:cs="Arial"/>
          <w:sz w:val="16"/>
          <w:szCs w:val="16"/>
        </w:rPr>
        <w:t xml:space="preserve"> = 0% – нельзя подать заявление в электронной форме;</w:t>
      </w:r>
    </w:p>
    <w:p w:rsidR="00F76D4E" w:rsidRPr="00D843C1" w:rsidRDefault="00F76D4E" w:rsidP="00D843C1">
      <w:pPr>
        <w:ind w:firstLine="709"/>
        <w:rPr>
          <w:rFonts w:ascii="Arial" w:hAnsi="Arial" w:cs="Arial"/>
          <w:sz w:val="16"/>
          <w:szCs w:val="16"/>
        </w:rPr>
      </w:pPr>
      <w:proofErr w:type="spellStart"/>
      <w:r w:rsidRPr="00D843C1">
        <w:rPr>
          <w:rFonts w:ascii="Arial" w:hAnsi="Arial" w:cs="Arial"/>
          <w:sz w:val="16"/>
          <w:szCs w:val="16"/>
        </w:rPr>
        <w:t>Д</w:t>
      </w:r>
      <w:r w:rsidRPr="00D843C1">
        <w:rPr>
          <w:rFonts w:ascii="Arial" w:hAnsi="Arial" w:cs="Arial"/>
          <w:kern w:val="28"/>
          <w:sz w:val="16"/>
          <w:szCs w:val="16"/>
          <w:vertAlign w:val="subscript"/>
        </w:rPr>
        <w:t>инф</w:t>
      </w:r>
      <w:proofErr w:type="spellEnd"/>
      <w:r w:rsidRPr="00D843C1">
        <w:rPr>
          <w:rFonts w:ascii="Arial" w:hAnsi="Arial" w:cs="Arial"/>
          <w:sz w:val="16"/>
          <w:szCs w:val="16"/>
        </w:rPr>
        <w:t xml:space="preserve"> </w:t>
      </w:r>
      <w:r w:rsidRPr="00361170">
        <w:rPr>
          <w:sz w:val="28"/>
          <w:szCs w:val="28"/>
        </w:rPr>
        <w:t xml:space="preserve">– </w:t>
      </w:r>
      <w:r w:rsidRPr="00D843C1">
        <w:rPr>
          <w:rFonts w:ascii="Arial" w:hAnsi="Arial" w:cs="Arial"/>
          <w:sz w:val="16"/>
          <w:szCs w:val="16"/>
        </w:rPr>
        <w:t>доступность информации о предоставлении государственной услуги:</w:t>
      </w:r>
    </w:p>
    <w:p w:rsidR="00F76D4E" w:rsidRPr="00D843C1" w:rsidRDefault="00F76D4E" w:rsidP="00D843C1">
      <w:pPr>
        <w:ind w:firstLine="709"/>
        <w:jc w:val="both"/>
        <w:rPr>
          <w:rFonts w:ascii="Arial" w:hAnsi="Arial" w:cs="Arial"/>
          <w:sz w:val="16"/>
          <w:szCs w:val="16"/>
        </w:rPr>
      </w:pPr>
      <w:proofErr w:type="spellStart"/>
      <w:r w:rsidRPr="00D843C1">
        <w:rPr>
          <w:rFonts w:ascii="Arial" w:hAnsi="Arial" w:cs="Arial"/>
          <w:sz w:val="16"/>
          <w:szCs w:val="16"/>
        </w:rPr>
        <w:t>Д</w:t>
      </w:r>
      <w:r w:rsidRPr="00D843C1">
        <w:rPr>
          <w:rFonts w:ascii="Arial" w:hAnsi="Arial" w:cs="Arial"/>
          <w:kern w:val="28"/>
          <w:sz w:val="16"/>
          <w:szCs w:val="16"/>
          <w:vertAlign w:val="subscript"/>
        </w:rPr>
        <w:t>инф</w:t>
      </w:r>
      <w:proofErr w:type="spellEnd"/>
      <w:r w:rsidRPr="00D843C1">
        <w:rPr>
          <w:rFonts w:ascii="Arial" w:hAnsi="Arial" w:cs="Arial"/>
          <w:sz w:val="16"/>
          <w:szCs w:val="16"/>
        </w:rPr>
        <w:t xml:space="preserve"> = 20% – информация об основаниях, условиях и порядке предоставления государственной услуги размещена в информационно-телекоммуникационной сети «Интернет» (далее - сеть интернет) (5%) и на информационных стендах (5%), есть доступный для заявителей раздаточный материал (5%), периодически информация о государственной услуге размещается в СМИ (5%),</w:t>
      </w:r>
    </w:p>
    <w:p w:rsidR="00F76D4E" w:rsidRPr="00D843C1" w:rsidRDefault="00F76D4E" w:rsidP="00D843C1">
      <w:pPr>
        <w:ind w:firstLine="709"/>
        <w:jc w:val="both"/>
        <w:rPr>
          <w:rFonts w:ascii="Arial" w:hAnsi="Arial" w:cs="Arial"/>
          <w:sz w:val="16"/>
          <w:szCs w:val="16"/>
        </w:rPr>
      </w:pPr>
      <w:proofErr w:type="spellStart"/>
      <w:r w:rsidRPr="00D843C1">
        <w:rPr>
          <w:rFonts w:ascii="Arial" w:hAnsi="Arial" w:cs="Arial"/>
          <w:sz w:val="16"/>
          <w:szCs w:val="16"/>
        </w:rPr>
        <w:t>Д</w:t>
      </w:r>
      <w:r w:rsidRPr="00D843C1">
        <w:rPr>
          <w:rFonts w:ascii="Arial" w:hAnsi="Arial" w:cs="Arial"/>
          <w:kern w:val="28"/>
          <w:sz w:val="16"/>
          <w:szCs w:val="16"/>
          <w:vertAlign w:val="subscript"/>
        </w:rPr>
        <w:t>инф</w:t>
      </w:r>
      <w:proofErr w:type="spellEnd"/>
      <w:r w:rsidRPr="00D843C1">
        <w:rPr>
          <w:rFonts w:ascii="Arial" w:hAnsi="Arial" w:cs="Arial"/>
          <w:sz w:val="16"/>
          <w:szCs w:val="16"/>
        </w:rPr>
        <w:t xml:space="preserve"> = 0% – для получения информации о предоставлении государственной услуги необходимо пользоваться услугами, изучать нормативные документы;</w:t>
      </w:r>
    </w:p>
    <w:p w:rsidR="00F76D4E" w:rsidRPr="00D843C1" w:rsidRDefault="00F76D4E" w:rsidP="00D843C1">
      <w:pPr>
        <w:ind w:firstLine="709"/>
        <w:jc w:val="both"/>
        <w:rPr>
          <w:rFonts w:ascii="Arial" w:hAnsi="Arial" w:cs="Arial"/>
          <w:sz w:val="16"/>
          <w:szCs w:val="16"/>
        </w:rPr>
      </w:pPr>
      <w:proofErr w:type="spellStart"/>
      <w:r w:rsidRPr="00D843C1">
        <w:rPr>
          <w:rFonts w:ascii="Arial" w:hAnsi="Arial" w:cs="Arial"/>
          <w:sz w:val="16"/>
          <w:szCs w:val="16"/>
        </w:rPr>
        <w:t>Д</w:t>
      </w:r>
      <w:r w:rsidRPr="00D843C1">
        <w:rPr>
          <w:rFonts w:ascii="Arial" w:hAnsi="Arial" w:cs="Arial"/>
          <w:kern w:val="28"/>
          <w:sz w:val="16"/>
          <w:szCs w:val="16"/>
          <w:vertAlign w:val="subscript"/>
        </w:rPr>
        <w:t>жит</w:t>
      </w:r>
      <w:proofErr w:type="spellEnd"/>
      <w:r w:rsidRPr="00D843C1">
        <w:rPr>
          <w:rFonts w:ascii="Arial" w:hAnsi="Arial" w:cs="Arial"/>
          <w:sz w:val="16"/>
          <w:szCs w:val="16"/>
        </w:rPr>
        <w:t xml:space="preserve"> – возможность подать заявление, документы и получить результат услуги по месту жительства (пребывания):</w:t>
      </w:r>
    </w:p>
    <w:p w:rsidR="00F76D4E" w:rsidRPr="00D843C1" w:rsidRDefault="00F76D4E" w:rsidP="00D843C1">
      <w:pPr>
        <w:ind w:firstLine="709"/>
        <w:jc w:val="both"/>
        <w:rPr>
          <w:rFonts w:ascii="Arial" w:hAnsi="Arial" w:cs="Arial"/>
          <w:sz w:val="16"/>
          <w:szCs w:val="16"/>
        </w:rPr>
      </w:pPr>
      <w:proofErr w:type="spellStart"/>
      <w:r w:rsidRPr="00D843C1">
        <w:rPr>
          <w:rFonts w:ascii="Arial" w:hAnsi="Arial" w:cs="Arial"/>
          <w:sz w:val="16"/>
          <w:szCs w:val="16"/>
        </w:rPr>
        <w:t>Д</w:t>
      </w:r>
      <w:r w:rsidRPr="00D843C1">
        <w:rPr>
          <w:rFonts w:ascii="Arial" w:hAnsi="Arial" w:cs="Arial"/>
          <w:kern w:val="28"/>
          <w:sz w:val="16"/>
          <w:szCs w:val="16"/>
          <w:vertAlign w:val="subscript"/>
        </w:rPr>
        <w:t>жио</w:t>
      </w:r>
      <w:proofErr w:type="spellEnd"/>
      <w:r w:rsidRPr="00D843C1">
        <w:rPr>
          <w:rFonts w:ascii="Arial" w:hAnsi="Arial" w:cs="Arial"/>
          <w:sz w:val="16"/>
          <w:szCs w:val="16"/>
        </w:rPr>
        <w:t xml:space="preserve"> = 20% – можно подать заявление, документы и получить результат услуги по месту жительства (пребывания) (например, наличие графика приема специалистами в различных поселениях, микрорайонах или наличие доверенного лица в администрациях поселений, микрорайонах),</w:t>
      </w:r>
    </w:p>
    <w:p w:rsidR="00F76D4E" w:rsidRPr="00D843C1" w:rsidRDefault="00F76D4E" w:rsidP="00D843C1">
      <w:pPr>
        <w:ind w:firstLine="709"/>
        <w:jc w:val="both"/>
        <w:rPr>
          <w:rFonts w:ascii="Arial" w:hAnsi="Arial" w:cs="Arial"/>
          <w:sz w:val="16"/>
          <w:szCs w:val="16"/>
        </w:rPr>
      </w:pPr>
      <w:proofErr w:type="spellStart"/>
      <w:r w:rsidRPr="00D843C1">
        <w:rPr>
          <w:rFonts w:ascii="Arial" w:hAnsi="Arial" w:cs="Arial"/>
          <w:sz w:val="16"/>
          <w:szCs w:val="16"/>
        </w:rPr>
        <w:t>Д</w:t>
      </w:r>
      <w:r w:rsidRPr="00D843C1">
        <w:rPr>
          <w:rFonts w:ascii="Arial" w:hAnsi="Arial" w:cs="Arial"/>
          <w:kern w:val="28"/>
          <w:sz w:val="16"/>
          <w:szCs w:val="16"/>
          <w:vertAlign w:val="subscript"/>
        </w:rPr>
        <w:t>жит</w:t>
      </w:r>
      <w:proofErr w:type="spellEnd"/>
      <w:r w:rsidRPr="00D843C1">
        <w:rPr>
          <w:rFonts w:ascii="Arial" w:hAnsi="Arial" w:cs="Arial"/>
          <w:sz w:val="16"/>
          <w:szCs w:val="16"/>
        </w:rPr>
        <w:t xml:space="preserve"> = 0% – нельзя подать заявление, документы и получить результат услуги по месту жительства (пребывания).</w:t>
      </w:r>
    </w:p>
    <w:p w:rsidR="00F76D4E" w:rsidRPr="00D843C1" w:rsidRDefault="00F76D4E" w:rsidP="00D843C1">
      <w:pPr>
        <w:ind w:firstLine="709"/>
        <w:rPr>
          <w:rFonts w:ascii="Arial" w:hAnsi="Arial" w:cs="Arial"/>
          <w:sz w:val="16"/>
          <w:szCs w:val="16"/>
        </w:rPr>
      </w:pPr>
      <w:r w:rsidRPr="00D843C1">
        <w:rPr>
          <w:rFonts w:ascii="Arial" w:hAnsi="Arial" w:cs="Arial"/>
          <w:sz w:val="16"/>
          <w:szCs w:val="16"/>
        </w:rPr>
        <w:t>3. Качество (</w:t>
      </w:r>
      <w:proofErr w:type="spellStart"/>
      <w:r w:rsidRPr="00D843C1">
        <w:rPr>
          <w:rFonts w:ascii="Arial" w:hAnsi="Arial" w:cs="Arial"/>
          <w:sz w:val="16"/>
          <w:szCs w:val="16"/>
        </w:rPr>
        <w:t>Кач</w:t>
      </w:r>
      <w:proofErr w:type="spellEnd"/>
      <w:r w:rsidRPr="00D843C1">
        <w:rPr>
          <w:rFonts w:ascii="Arial" w:hAnsi="Arial" w:cs="Arial"/>
          <w:sz w:val="16"/>
          <w:szCs w:val="16"/>
        </w:rPr>
        <w:t xml:space="preserve">): </w:t>
      </w:r>
    </w:p>
    <w:p w:rsidR="00F76D4E" w:rsidRPr="00D843C1" w:rsidRDefault="00F76D4E" w:rsidP="00D843C1">
      <w:pPr>
        <w:ind w:firstLine="709"/>
        <w:rPr>
          <w:rFonts w:ascii="Arial" w:hAnsi="Arial" w:cs="Arial"/>
          <w:sz w:val="16"/>
          <w:szCs w:val="16"/>
        </w:rPr>
      </w:pPr>
      <w:proofErr w:type="spellStart"/>
      <w:r w:rsidRPr="00D843C1">
        <w:rPr>
          <w:rFonts w:ascii="Arial" w:hAnsi="Arial" w:cs="Arial"/>
          <w:sz w:val="16"/>
          <w:szCs w:val="16"/>
        </w:rPr>
        <w:t>Кач</w:t>
      </w:r>
      <w:proofErr w:type="spellEnd"/>
      <w:r w:rsidRPr="00D843C1">
        <w:rPr>
          <w:rFonts w:ascii="Arial" w:hAnsi="Arial" w:cs="Arial"/>
          <w:sz w:val="16"/>
          <w:szCs w:val="16"/>
        </w:rPr>
        <w:t xml:space="preserve"> = </w:t>
      </w:r>
      <w:proofErr w:type="spellStart"/>
      <w:r w:rsidRPr="00D843C1">
        <w:rPr>
          <w:rFonts w:ascii="Arial" w:hAnsi="Arial" w:cs="Arial"/>
          <w:sz w:val="16"/>
          <w:szCs w:val="16"/>
        </w:rPr>
        <w:t>К</w:t>
      </w:r>
      <w:r w:rsidRPr="00D843C1">
        <w:rPr>
          <w:rFonts w:ascii="Arial" w:hAnsi="Arial" w:cs="Arial"/>
          <w:kern w:val="28"/>
          <w:sz w:val="16"/>
          <w:szCs w:val="16"/>
          <w:vertAlign w:val="subscript"/>
        </w:rPr>
        <w:t>докум</w:t>
      </w:r>
      <w:proofErr w:type="spellEnd"/>
      <w:r w:rsidRPr="00D843C1">
        <w:rPr>
          <w:rFonts w:ascii="Arial" w:hAnsi="Arial" w:cs="Arial"/>
          <w:sz w:val="16"/>
          <w:szCs w:val="16"/>
        </w:rPr>
        <w:t xml:space="preserve"> + </w:t>
      </w:r>
      <w:proofErr w:type="spellStart"/>
      <w:r w:rsidRPr="00D843C1">
        <w:rPr>
          <w:rFonts w:ascii="Arial" w:hAnsi="Arial" w:cs="Arial"/>
          <w:sz w:val="16"/>
          <w:szCs w:val="16"/>
        </w:rPr>
        <w:t>К</w:t>
      </w:r>
      <w:r w:rsidRPr="00D843C1">
        <w:rPr>
          <w:rFonts w:ascii="Arial" w:hAnsi="Arial" w:cs="Arial"/>
          <w:kern w:val="28"/>
          <w:sz w:val="16"/>
          <w:szCs w:val="16"/>
          <w:vertAlign w:val="subscript"/>
        </w:rPr>
        <w:t>обслуж</w:t>
      </w:r>
      <w:proofErr w:type="spellEnd"/>
      <w:r w:rsidRPr="00D843C1">
        <w:rPr>
          <w:rFonts w:ascii="Arial" w:hAnsi="Arial" w:cs="Arial"/>
          <w:sz w:val="16"/>
          <w:szCs w:val="16"/>
        </w:rPr>
        <w:t xml:space="preserve"> + </w:t>
      </w:r>
      <w:proofErr w:type="spellStart"/>
      <w:r w:rsidRPr="00D843C1">
        <w:rPr>
          <w:rFonts w:ascii="Arial" w:hAnsi="Arial" w:cs="Arial"/>
          <w:sz w:val="16"/>
          <w:szCs w:val="16"/>
        </w:rPr>
        <w:t>К</w:t>
      </w:r>
      <w:r w:rsidRPr="00D843C1">
        <w:rPr>
          <w:rFonts w:ascii="Arial" w:hAnsi="Arial" w:cs="Arial"/>
          <w:kern w:val="28"/>
          <w:sz w:val="16"/>
          <w:szCs w:val="16"/>
          <w:vertAlign w:val="subscript"/>
        </w:rPr>
        <w:t>обмен</w:t>
      </w:r>
      <w:proofErr w:type="spellEnd"/>
      <w:r w:rsidRPr="00D843C1">
        <w:rPr>
          <w:rFonts w:ascii="Arial" w:hAnsi="Arial" w:cs="Arial"/>
          <w:sz w:val="16"/>
          <w:szCs w:val="16"/>
        </w:rPr>
        <w:t xml:space="preserve"> + </w:t>
      </w:r>
      <w:proofErr w:type="spellStart"/>
      <w:r w:rsidRPr="00D843C1">
        <w:rPr>
          <w:rFonts w:ascii="Arial" w:hAnsi="Arial" w:cs="Arial"/>
          <w:sz w:val="16"/>
          <w:szCs w:val="16"/>
        </w:rPr>
        <w:t>К</w:t>
      </w:r>
      <w:r w:rsidRPr="00D843C1">
        <w:rPr>
          <w:rFonts w:ascii="Arial" w:hAnsi="Arial" w:cs="Arial"/>
          <w:kern w:val="28"/>
          <w:sz w:val="16"/>
          <w:szCs w:val="16"/>
          <w:vertAlign w:val="subscript"/>
        </w:rPr>
        <w:t>факт</w:t>
      </w:r>
      <w:proofErr w:type="spellEnd"/>
      <w:r w:rsidRPr="00D843C1">
        <w:rPr>
          <w:rFonts w:ascii="Arial" w:hAnsi="Arial" w:cs="Arial"/>
          <w:sz w:val="16"/>
          <w:szCs w:val="16"/>
        </w:rPr>
        <w:t xml:space="preserve">, </w:t>
      </w:r>
    </w:p>
    <w:p w:rsidR="00F76D4E" w:rsidRPr="00D843C1" w:rsidRDefault="00F76D4E" w:rsidP="00D843C1">
      <w:pPr>
        <w:jc w:val="both"/>
        <w:rPr>
          <w:rFonts w:ascii="Arial" w:hAnsi="Arial" w:cs="Arial"/>
          <w:sz w:val="16"/>
          <w:szCs w:val="16"/>
        </w:rPr>
      </w:pPr>
      <w:r w:rsidRPr="00D843C1">
        <w:rPr>
          <w:rFonts w:ascii="Arial" w:hAnsi="Arial" w:cs="Arial"/>
          <w:sz w:val="16"/>
          <w:szCs w:val="16"/>
        </w:rPr>
        <w:t>где</w:t>
      </w:r>
    </w:p>
    <w:p w:rsidR="00F76D4E" w:rsidRPr="00D843C1" w:rsidRDefault="00F76D4E" w:rsidP="00D843C1">
      <w:pPr>
        <w:ind w:firstLine="709"/>
        <w:jc w:val="both"/>
        <w:rPr>
          <w:rFonts w:ascii="Arial" w:hAnsi="Arial" w:cs="Arial"/>
          <w:sz w:val="16"/>
          <w:szCs w:val="16"/>
        </w:rPr>
      </w:pPr>
      <w:proofErr w:type="spellStart"/>
      <w:r w:rsidRPr="00D843C1">
        <w:rPr>
          <w:rFonts w:ascii="Arial" w:hAnsi="Arial" w:cs="Arial"/>
          <w:sz w:val="16"/>
          <w:szCs w:val="16"/>
        </w:rPr>
        <w:t>К</w:t>
      </w:r>
      <w:r w:rsidRPr="00D843C1">
        <w:rPr>
          <w:rFonts w:ascii="Arial" w:hAnsi="Arial" w:cs="Arial"/>
          <w:kern w:val="28"/>
          <w:sz w:val="16"/>
          <w:szCs w:val="16"/>
          <w:vertAlign w:val="subscript"/>
        </w:rPr>
        <w:t>докум</w:t>
      </w:r>
      <w:proofErr w:type="spellEnd"/>
      <w:r w:rsidRPr="00D843C1">
        <w:rPr>
          <w:rFonts w:ascii="Arial" w:hAnsi="Arial" w:cs="Arial"/>
          <w:sz w:val="16"/>
          <w:szCs w:val="16"/>
        </w:rPr>
        <w:t xml:space="preserve"> = Количество принятых документов (с учетом уже имеющихся в органе соцзащиты) / Количество предусмотренных Административным регламентом документов * 100%.</w:t>
      </w:r>
    </w:p>
    <w:p w:rsidR="00F76D4E" w:rsidRPr="00D843C1" w:rsidRDefault="00F76D4E" w:rsidP="00D843C1">
      <w:pPr>
        <w:ind w:firstLine="709"/>
        <w:jc w:val="both"/>
        <w:rPr>
          <w:rFonts w:ascii="Arial" w:hAnsi="Arial" w:cs="Arial"/>
          <w:sz w:val="16"/>
          <w:szCs w:val="16"/>
        </w:rPr>
      </w:pPr>
      <w:r w:rsidRPr="00D843C1">
        <w:rPr>
          <w:rFonts w:ascii="Arial" w:hAnsi="Arial" w:cs="Arial"/>
          <w:sz w:val="16"/>
          <w:szCs w:val="16"/>
        </w:rPr>
        <w:t>Значение показателя более 100% говорит о том, что у гражданина затребованы лишние документы.</w:t>
      </w:r>
    </w:p>
    <w:p w:rsidR="00F76D4E" w:rsidRPr="00D843C1" w:rsidRDefault="00F76D4E" w:rsidP="00D843C1">
      <w:pPr>
        <w:ind w:firstLine="709"/>
        <w:jc w:val="both"/>
        <w:rPr>
          <w:rFonts w:ascii="Arial" w:hAnsi="Arial" w:cs="Arial"/>
          <w:sz w:val="16"/>
          <w:szCs w:val="16"/>
        </w:rPr>
      </w:pPr>
      <w:r w:rsidRPr="00D843C1">
        <w:rPr>
          <w:rFonts w:ascii="Arial" w:hAnsi="Arial" w:cs="Arial"/>
          <w:sz w:val="16"/>
          <w:szCs w:val="16"/>
        </w:rPr>
        <w:t>Значение показателя менее 100% говорит о том, что решение не может быть принято, потребуется повторное обращение.</w:t>
      </w:r>
    </w:p>
    <w:p w:rsidR="00F76D4E" w:rsidRPr="00D843C1" w:rsidRDefault="00F76D4E" w:rsidP="00D843C1">
      <w:pPr>
        <w:ind w:firstLine="709"/>
        <w:jc w:val="both"/>
        <w:rPr>
          <w:rFonts w:ascii="Arial" w:hAnsi="Arial" w:cs="Arial"/>
          <w:sz w:val="16"/>
          <w:szCs w:val="16"/>
        </w:rPr>
      </w:pPr>
      <w:proofErr w:type="spellStart"/>
      <w:r w:rsidRPr="00D843C1">
        <w:rPr>
          <w:rFonts w:ascii="Arial" w:hAnsi="Arial" w:cs="Arial"/>
          <w:sz w:val="16"/>
          <w:szCs w:val="16"/>
        </w:rPr>
        <w:t>К</w:t>
      </w:r>
      <w:r w:rsidRPr="00D843C1">
        <w:rPr>
          <w:rFonts w:ascii="Arial" w:hAnsi="Arial" w:cs="Arial"/>
          <w:kern w:val="28"/>
          <w:sz w:val="16"/>
          <w:szCs w:val="16"/>
          <w:vertAlign w:val="subscript"/>
        </w:rPr>
        <w:t>обслуж</w:t>
      </w:r>
      <w:proofErr w:type="spellEnd"/>
      <w:r w:rsidRPr="00D843C1">
        <w:rPr>
          <w:rFonts w:ascii="Arial" w:hAnsi="Arial" w:cs="Arial"/>
          <w:sz w:val="16"/>
          <w:szCs w:val="16"/>
        </w:rPr>
        <w:t xml:space="preserve"> = 100%, если сотрудники вежливы, корректны, предупредительны, дают подробные доступные разъяснения.</w:t>
      </w:r>
    </w:p>
    <w:p w:rsidR="00F76D4E" w:rsidRPr="00D843C1" w:rsidRDefault="00F76D4E" w:rsidP="00D843C1">
      <w:pPr>
        <w:ind w:firstLine="709"/>
        <w:jc w:val="both"/>
        <w:rPr>
          <w:rFonts w:ascii="Arial" w:hAnsi="Arial" w:cs="Arial"/>
          <w:sz w:val="16"/>
          <w:szCs w:val="16"/>
        </w:rPr>
      </w:pPr>
      <w:proofErr w:type="spellStart"/>
      <w:r w:rsidRPr="00D843C1">
        <w:rPr>
          <w:rFonts w:ascii="Arial" w:hAnsi="Arial" w:cs="Arial"/>
          <w:sz w:val="16"/>
          <w:szCs w:val="16"/>
        </w:rPr>
        <w:t>К</w:t>
      </w:r>
      <w:r w:rsidRPr="00D843C1">
        <w:rPr>
          <w:rFonts w:ascii="Arial" w:hAnsi="Arial" w:cs="Arial"/>
          <w:kern w:val="28"/>
          <w:sz w:val="16"/>
          <w:szCs w:val="16"/>
          <w:vertAlign w:val="subscript"/>
        </w:rPr>
        <w:t>обмен</w:t>
      </w:r>
      <w:proofErr w:type="spellEnd"/>
      <w:r w:rsidRPr="00D843C1">
        <w:rPr>
          <w:rFonts w:ascii="Arial" w:hAnsi="Arial" w:cs="Arial"/>
          <w:sz w:val="16"/>
          <w:szCs w:val="16"/>
        </w:rPr>
        <w:t xml:space="preserve"> = Количество документов, полученных без участия заявителя / Количество предусмотренных регламентом документов, имеющихся в органе местного самоуправления * 100%.</w:t>
      </w:r>
    </w:p>
    <w:p w:rsidR="00F76D4E" w:rsidRPr="00D843C1" w:rsidRDefault="00F76D4E" w:rsidP="00D843C1">
      <w:pPr>
        <w:autoSpaceDE w:val="0"/>
        <w:autoSpaceDN w:val="0"/>
        <w:adjustRightInd w:val="0"/>
        <w:ind w:firstLine="709"/>
        <w:jc w:val="both"/>
        <w:rPr>
          <w:rFonts w:ascii="Arial" w:hAnsi="Arial" w:cs="Arial"/>
          <w:sz w:val="16"/>
          <w:szCs w:val="16"/>
        </w:rPr>
      </w:pPr>
      <w:r w:rsidRPr="00D843C1">
        <w:rPr>
          <w:rFonts w:ascii="Arial" w:hAnsi="Arial" w:cs="Arial"/>
          <w:sz w:val="16"/>
          <w:szCs w:val="16"/>
        </w:rPr>
        <w:t>Значение показателя 100% говорит о том, что государственная услуга предоставляется в строгом соответствии с Федеральным законом «Об организации предоставления государственных и муниципальных услуг».</w:t>
      </w:r>
    </w:p>
    <w:p w:rsidR="00F76D4E" w:rsidRPr="00D843C1" w:rsidRDefault="00F76D4E" w:rsidP="00D843C1">
      <w:pPr>
        <w:ind w:firstLine="709"/>
        <w:jc w:val="both"/>
        <w:rPr>
          <w:rFonts w:ascii="Arial" w:hAnsi="Arial" w:cs="Arial"/>
          <w:sz w:val="16"/>
          <w:szCs w:val="16"/>
        </w:rPr>
      </w:pPr>
      <w:proofErr w:type="spellStart"/>
      <w:r w:rsidRPr="00D843C1">
        <w:rPr>
          <w:rFonts w:ascii="Arial" w:hAnsi="Arial" w:cs="Arial"/>
          <w:sz w:val="16"/>
          <w:szCs w:val="16"/>
        </w:rPr>
        <w:t>К</w:t>
      </w:r>
      <w:r w:rsidRPr="00D843C1">
        <w:rPr>
          <w:rFonts w:ascii="Arial" w:hAnsi="Arial" w:cs="Arial"/>
          <w:kern w:val="28"/>
          <w:sz w:val="16"/>
          <w:szCs w:val="16"/>
          <w:vertAlign w:val="subscript"/>
        </w:rPr>
        <w:t>факт</w:t>
      </w:r>
      <w:proofErr w:type="spellEnd"/>
      <w:r w:rsidRPr="00D843C1">
        <w:rPr>
          <w:rFonts w:ascii="Arial" w:hAnsi="Arial" w:cs="Arial"/>
          <w:sz w:val="16"/>
          <w:szCs w:val="16"/>
        </w:rPr>
        <w:t xml:space="preserve"> = (Количество заявителей – Количество обоснованных жалоб – Количество выявленных нарушений) / Количество заявителей * 100%.</w:t>
      </w:r>
    </w:p>
    <w:p w:rsidR="00F76D4E" w:rsidRPr="00D843C1" w:rsidRDefault="00F76D4E" w:rsidP="00D843C1">
      <w:pPr>
        <w:ind w:firstLine="709"/>
        <w:jc w:val="both"/>
        <w:rPr>
          <w:rFonts w:ascii="Arial" w:hAnsi="Arial" w:cs="Arial"/>
          <w:sz w:val="16"/>
          <w:szCs w:val="16"/>
        </w:rPr>
      </w:pPr>
      <w:r w:rsidRPr="00D843C1">
        <w:rPr>
          <w:rFonts w:ascii="Arial" w:hAnsi="Arial" w:cs="Arial"/>
          <w:sz w:val="16"/>
          <w:szCs w:val="16"/>
        </w:rPr>
        <w:t>Значение показателя 100% говорит о том, что государственная услуга предоставляется в строгом соответствии с законодательством.</w:t>
      </w:r>
    </w:p>
    <w:p w:rsidR="00F76D4E" w:rsidRPr="00D843C1" w:rsidRDefault="00F76D4E" w:rsidP="00D843C1">
      <w:pPr>
        <w:ind w:firstLine="709"/>
        <w:rPr>
          <w:rFonts w:ascii="Arial" w:hAnsi="Arial" w:cs="Arial"/>
          <w:sz w:val="16"/>
          <w:szCs w:val="16"/>
        </w:rPr>
      </w:pPr>
      <w:r w:rsidRPr="00D843C1">
        <w:rPr>
          <w:rFonts w:ascii="Arial" w:hAnsi="Arial" w:cs="Arial"/>
          <w:sz w:val="16"/>
          <w:szCs w:val="16"/>
        </w:rPr>
        <w:t>4. Удовлетворенность (Уд):</w:t>
      </w:r>
    </w:p>
    <w:p w:rsidR="00F76D4E" w:rsidRPr="00D843C1" w:rsidRDefault="00F76D4E" w:rsidP="00D843C1">
      <w:pPr>
        <w:autoSpaceDE w:val="0"/>
        <w:autoSpaceDN w:val="0"/>
        <w:adjustRightInd w:val="0"/>
        <w:ind w:firstLine="709"/>
        <w:jc w:val="both"/>
        <w:rPr>
          <w:rFonts w:ascii="Arial" w:hAnsi="Arial" w:cs="Arial"/>
          <w:sz w:val="16"/>
          <w:szCs w:val="16"/>
        </w:rPr>
      </w:pPr>
      <w:r w:rsidRPr="00D843C1">
        <w:rPr>
          <w:rFonts w:ascii="Arial" w:hAnsi="Arial" w:cs="Arial"/>
          <w:sz w:val="16"/>
          <w:szCs w:val="16"/>
        </w:rPr>
        <w:t xml:space="preserve">Уд = 100% - </w:t>
      </w:r>
      <w:proofErr w:type="spellStart"/>
      <w:r w:rsidRPr="00D843C1">
        <w:rPr>
          <w:rFonts w:ascii="Arial" w:hAnsi="Arial" w:cs="Arial"/>
          <w:sz w:val="16"/>
          <w:szCs w:val="16"/>
        </w:rPr>
        <w:t>К</w:t>
      </w:r>
      <w:r w:rsidRPr="00D843C1">
        <w:rPr>
          <w:rFonts w:ascii="Arial" w:hAnsi="Arial" w:cs="Arial"/>
          <w:sz w:val="16"/>
          <w:szCs w:val="16"/>
          <w:vertAlign w:val="subscript"/>
        </w:rPr>
        <w:t>обж</w:t>
      </w:r>
      <w:proofErr w:type="spellEnd"/>
      <w:r w:rsidRPr="00D843C1">
        <w:rPr>
          <w:rFonts w:ascii="Arial" w:hAnsi="Arial" w:cs="Arial"/>
          <w:sz w:val="16"/>
          <w:szCs w:val="16"/>
        </w:rPr>
        <w:t xml:space="preserve"> / </w:t>
      </w:r>
      <w:proofErr w:type="spellStart"/>
      <w:r w:rsidRPr="00D843C1">
        <w:rPr>
          <w:rFonts w:ascii="Arial" w:hAnsi="Arial" w:cs="Arial"/>
          <w:sz w:val="16"/>
          <w:szCs w:val="16"/>
        </w:rPr>
        <w:t>К</w:t>
      </w:r>
      <w:r w:rsidRPr="00D843C1">
        <w:rPr>
          <w:rFonts w:ascii="Arial" w:hAnsi="Arial" w:cs="Arial"/>
          <w:sz w:val="16"/>
          <w:szCs w:val="16"/>
          <w:vertAlign w:val="subscript"/>
        </w:rPr>
        <w:t>заяв</w:t>
      </w:r>
      <w:proofErr w:type="spellEnd"/>
      <w:r w:rsidRPr="00D843C1">
        <w:rPr>
          <w:rFonts w:ascii="Arial" w:hAnsi="Arial" w:cs="Arial"/>
          <w:sz w:val="16"/>
          <w:szCs w:val="16"/>
        </w:rPr>
        <w:t xml:space="preserve"> x 100%, </w:t>
      </w:r>
    </w:p>
    <w:p w:rsidR="00F76D4E" w:rsidRPr="00D843C1" w:rsidRDefault="00F76D4E" w:rsidP="00D843C1">
      <w:pPr>
        <w:autoSpaceDE w:val="0"/>
        <w:autoSpaceDN w:val="0"/>
        <w:adjustRightInd w:val="0"/>
        <w:rPr>
          <w:rFonts w:ascii="Arial" w:hAnsi="Arial" w:cs="Arial"/>
          <w:sz w:val="16"/>
          <w:szCs w:val="16"/>
        </w:rPr>
      </w:pPr>
      <w:r w:rsidRPr="00D843C1">
        <w:rPr>
          <w:rFonts w:ascii="Arial" w:hAnsi="Arial" w:cs="Arial"/>
          <w:sz w:val="16"/>
          <w:szCs w:val="16"/>
        </w:rPr>
        <w:t>где</w:t>
      </w:r>
    </w:p>
    <w:p w:rsidR="00F76D4E" w:rsidRPr="00D843C1" w:rsidRDefault="00F76D4E" w:rsidP="00D843C1">
      <w:pPr>
        <w:pStyle w:val="a9"/>
        <w:spacing w:after="0"/>
        <w:ind w:left="0" w:firstLine="709"/>
        <w:jc w:val="both"/>
        <w:rPr>
          <w:rFonts w:ascii="Arial" w:hAnsi="Arial" w:cs="Arial"/>
          <w:sz w:val="16"/>
          <w:szCs w:val="16"/>
        </w:rPr>
      </w:pPr>
      <w:proofErr w:type="spellStart"/>
      <w:r w:rsidRPr="00D843C1">
        <w:rPr>
          <w:rFonts w:ascii="Arial" w:hAnsi="Arial" w:cs="Arial"/>
          <w:sz w:val="16"/>
          <w:szCs w:val="16"/>
        </w:rPr>
        <w:t>К</w:t>
      </w:r>
      <w:r w:rsidRPr="00D843C1">
        <w:rPr>
          <w:rFonts w:ascii="Arial" w:hAnsi="Arial" w:cs="Arial"/>
          <w:sz w:val="16"/>
          <w:szCs w:val="16"/>
          <w:vertAlign w:val="subscript"/>
        </w:rPr>
        <w:t>обж</w:t>
      </w:r>
      <w:proofErr w:type="spellEnd"/>
      <w:r w:rsidRPr="00D843C1">
        <w:rPr>
          <w:rFonts w:ascii="Arial" w:hAnsi="Arial" w:cs="Arial"/>
          <w:sz w:val="16"/>
          <w:szCs w:val="16"/>
          <w:vertAlign w:val="subscript"/>
        </w:rPr>
        <w:t xml:space="preserve"> </w:t>
      </w:r>
      <w:r w:rsidRPr="00D843C1">
        <w:rPr>
          <w:rFonts w:ascii="Arial" w:hAnsi="Arial" w:cs="Arial"/>
          <w:sz w:val="16"/>
          <w:szCs w:val="16"/>
        </w:rPr>
        <w:t>–</w:t>
      </w:r>
      <w:r w:rsidRPr="00D843C1">
        <w:rPr>
          <w:rFonts w:ascii="Arial" w:hAnsi="Arial" w:cs="Arial"/>
          <w:kern w:val="28"/>
          <w:sz w:val="16"/>
          <w:szCs w:val="16"/>
        </w:rPr>
        <w:t xml:space="preserve"> </w:t>
      </w:r>
      <w:r w:rsidRPr="00D843C1">
        <w:rPr>
          <w:rFonts w:ascii="Arial" w:hAnsi="Arial" w:cs="Arial"/>
          <w:sz w:val="16"/>
          <w:szCs w:val="16"/>
        </w:rPr>
        <w:t>количество обжалований при предоставлении государственной услуги;</w:t>
      </w:r>
    </w:p>
    <w:p w:rsidR="00F76D4E" w:rsidRPr="00D843C1" w:rsidRDefault="00F76D4E" w:rsidP="00D843C1">
      <w:pPr>
        <w:pStyle w:val="a9"/>
        <w:spacing w:after="0"/>
        <w:ind w:left="0" w:firstLine="709"/>
        <w:jc w:val="both"/>
        <w:rPr>
          <w:rFonts w:ascii="Arial" w:hAnsi="Arial" w:cs="Arial"/>
          <w:sz w:val="16"/>
          <w:szCs w:val="16"/>
        </w:rPr>
      </w:pPr>
      <w:proofErr w:type="spellStart"/>
      <w:r w:rsidRPr="00D843C1">
        <w:rPr>
          <w:rFonts w:ascii="Arial" w:hAnsi="Arial" w:cs="Arial"/>
          <w:sz w:val="16"/>
          <w:szCs w:val="16"/>
        </w:rPr>
        <w:t>К</w:t>
      </w:r>
      <w:r w:rsidRPr="00D843C1">
        <w:rPr>
          <w:rFonts w:ascii="Arial" w:hAnsi="Arial" w:cs="Arial"/>
          <w:sz w:val="16"/>
          <w:szCs w:val="16"/>
          <w:vertAlign w:val="subscript"/>
        </w:rPr>
        <w:t>заяв</w:t>
      </w:r>
      <w:proofErr w:type="spellEnd"/>
      <w:r w:rsidRPr="00D843C1">
        <w:rPr>
          <w:rFonts w:ascii="Arial" w:hAnsi="Arial" w:cs="Arial"/>
          <w:sz w:val="16"/>
          <w:szCs w:val="16"/>
        </w:rPr>
        <w:t xml:space="preserve"> –</w:t>
      </w:r>
      <w:r w:rsidRPr="00D843C1">
        <w:rPr>
          <w:rFonts w:ascii="Arial" w:hAnsi="Arial" w:cs="Arial"/>
          <w:kern w:val="28"/>
          <w:sz w:val="16"/>
          <w:szCs w:val="16"/>
        </w:rPr>
        <w:t xml:space="preserve"> </w:t>
      </w:r>
      <w:r w:rsidRPr="00D843C1">
        <w:rPr>
          <w:rFonts w:ascii="Arial" w:hAnsi="Arial" w:cs="Arial"/>
          <w:sz w:val="16"/>
          <w:szCs w:val="16"/>
        </w:rPr>
        <w:t>количество заявителей.</w:t>
      </w:r>
    </w:p>
    <w:p w:rsidR="00F76D4E" w:rsidRPr="00D843C1" w:rsidRDefault="00F76D4E" w:rsidP="00D843C1">
      <w:pPr>
        <w:pStyle w:val="a9"/>
        <w:spacing w:after="0"/>
        <w:ind w:left="0" w:firstLine="709"/>
        <w:jc w:val="both"/>
        <w:rPr>
          <w:rFonts w:ascii="Arial" w:hAnsi="Arial" w:cs="Arial"/>
          <w:sz w:val="16"/>
          <w:szCs w:val="16"/>
        </w:rPr>
      </w:pPr>
      <w:r w:rsidRPr="00D843C1">
        <w:rPr>
          <w:rFonts w:ascii="Arial" w:hAnsi="Arial" w:cs="Arial"/>
          <w:sz w:val="16"/>
          <w:szCs w:val="16"/>
        </w:rPr>
        <w:t>Значение показателя 100% свидетельствует об удовлетворенности гражданами качеством предоставления государственной услуги.</w:t>
      </w:r>
    </w:p>
    <w:p w:rsidR="00F76D4E" w:rsidRPr="00D843C1" w:rsidRDefault="00F76D4E" w:rsidP="00D843C1">
      <w:pPr>
        <w:pStyle w:val="Standard"/>
        <w:tabs>
          <w:tab w:val="left" w:pos="720"/>
        </w:tabs>
        <w:autoSpaceDE w:val="0"/>
        <w:ind w:firstLine="709"/>
        <w:jc w:val="both"/>
        <w:rPr>
          <w:rFonts w:ascii="Arial" w:hAnsi="Arial" w:cs="Arial"/>
          <w:color w:val="000000"/>
          <w:sz w:val="16"/>
          <w:szCs w:val="16"/>
        </w:rPr>
      </w:pPr>
      <w:r w:rsidRPr="00D843C1">
        <w:rPr>
          <w:rFonts w:ascii="Arial" w:hAnsi="Arial" w:cs="Arial"/>
          <w:sz w:val="16"/>
          <w:szCs w:val="16"/>
        </w:rPr>
        <w:t xml:space="preserve">2.17. </w:t>
      </w:r>
      <w:r w:rsidRPr="00D843C1">
        <w:rPr>
          <w:rFonts w:ascii="Arial" w:hAnsi="Arial" w:cs="Arial"/>
          <w:color w:val="000000"/>
          <w:sz w:val="16"/>
          <w:szCs w:val="16"/>
        </w:rPr>
        <w:t>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F76D4E" w:rsidRPr="00D843C1" w:rsidRDefault="00F76D4E" w:rsidP="00D843C1">
      <w:pPr>
        <w:autoSpaceDE w:val="0"/>
        <w:autoSpaceDN w:val="0"/>
        <w:adjustRightInd w:val="0"/>
        <w:ind w:firstLine="709"/>
        <w:jc w:val="both"/>
        <w:rPr>
          <w:rFonts w:ascii="Arial" w:hAnsi="Arial" w:cs="Arial"/>
          <w:sz w:val="16"/>
          <w:szCs w:val="16"/>
        </w:rPr>
      </w:pPr>
      <w:r w:rsidRPr="00D843C1">
        <w:rPr>
          <w:rFonts w:ascii="Arial" w:hAnsi="Arial" w:cs="Arial"/>
          <w:sz w:val="16"/>
          <w:szCs w:val="16"/>
        </w:rPr>
        <w:t>При предоставлении государственной услуги в МФЦ должностными лицами МФЦ могут в соответствии с Административным регламентом осуществляться:</w:t>
      </w:r>
    </w:p>
    <w:p w:rsidR="00F76D4E" w:rsidRPr="00D843C1" w:rsidRDefault="00F76D4E" w:rsidP="00D843C1">
      <w:pPr>
        <w:autoSpaceDE w:val="0"/>
        <w:autoSpaceDN w:val="0"/>
        <w:adjustRightInd w:val="0"/>
        <w:ind w:firstLine="709"/>
        <w:jc w:val="both"/>
        <w:rPr>
          <w:rFonts w:ascii="Arial" w:hAnsi="Arial" w:cs="Arial"/>
          <w:sz w:val="16"/>
          <w:szCs w:val="16"/>
        </w:rPr>
      </w:pPr>
      <w:r w:rsidRPr="00D843C1">
        <w:rPr>
          <w:rFonts w:ascii="Arial" w:hAnsi="Arial" w:cs="Arial"/>
          <w:sz w:val="16"/>
          <w:szCs w:val="16"/>
        </w:rPr>
        <w:t>информирование и консультирование заявителей по вопросу предоставления государственной услуги;</w:t>
      </w:r>
    </w:p>
    <w:p w:rsidR="00F76D4E" w:rsidRPr="00D843C1" w:rsidRDefault="00F76D4E" w:rsidP="00D843C1">
      <w:pPr>
        <w:autoSpaceDE w:val="0"/>
        <w:autoSpaceDN w:val="0"/>
        <w:adjustRightInd w:val="0"/>
        <w:ind w:firstLine="709"/>
        <w:jc w:val="both"/>
        <w:rPr>
          <w:rFonts w:ascii="Arial" w:hAnsi="Arial" w:cs="Arial"/>
          <w:sz w:val="16"/>
          <w:szCs w:val="16"/>
        </w:rPr>
      </w:pPr>
      <w:r w:rsidRPr="00D843C1">
        <w:rPr>
          <w:rFonts w:ascii="Arial" w:hAnsi="Arial" w:cs="Arial"/>
          <w:sz w:val="16"/>
          <w:szCs w:val="16"/>
        </w:rPr>
        <w:t>прием заявления и документов;</w:t>
      </w:r>
    </w:p>
    <w:p w:rsidR="00F76D4E" w:rsidRPr="00D843C1" w:rsidRDefault="00F76D4E" w:rsidP="00D843C1">
      <w:pPr>
        <w:autoSpaceDE w:val="0"/>
        <w:autoSpaceDN w:val="0"/>
        <w:adjustRightInd w:val="0"/>
        <w:ind w:firstLine="709"/>
        <w:jc w:val="both"/>
        <w:rPr>
          <w:rFonts w:ascii="Arial" w:hAnsi="Arial" w:cs="Arial"/>
          <w:sz w:val="16"/>
          <w:szCs w:val="16"/>
        </w:rPr>
      </w:pPr>
      <w:r w:rsidRPr="00D843C1">
        <w:rPr>
          <w:rFonts w:ascii="Arial" w:hAnsi="Arial" w:cs="Arial"/>
          <w:sz w:val="16"/>
          <w:szCs w:val="16"/>
        </w:rPr>
        <w:t>истребование документов, необходимых для предоставления государственной услуги и находящихся в других органах и организациях в соответствии с заключенными соглашениями;</w:t>
      </w:r>
    </w:p>
    <w:p w:rsidR="00F76D4E" w:rsidRPr="00D843C1" w:rsidRDefault="00F76D4E" w:rsidP="00D843C1">
      <w:pPr>
        <w:autoSpaceDE w:val="0"/>
        <w:autoSpaceDN w:val="0"/>
        <w:adjustRightInd w:val="0"/>
        <w:ind w:firstLine="709"/>
        <w:jc w:val="both"/>
        <w:rPr>
          <w:rFonts w:ascii="Arial" w:hAnsi="Arial" w:cs="Arial"/>
          <w:sz w:val="16"/>
          <w:szCs w:val="16"/>
        </w:rPr>
      </w:pPr>
      <w:r w:rsidRPr="00D843C1">
        <w:rPr>
          <w:rFonts w:ascii="Arial" w:hAnsi="Arial" w:cs="Arial"/>
          <w:sz w:val="16"/>
          <w:szCs w:val="16"/>
        </w:rPr>
        <w:t>выдача заявителям документов, являющихся результатом предоставления государственной услуги.</w:t>
      </w:r>
    </w:p>
    <w:p w:rsidR="00F76D4E" w:rsidRPr="00D843C1" w:rsidRDefault="00F76D4E" w:rsidP="00D843C1">
      <w:pPr>
        <w:autoSpaceDE w:val="0"/>
        <w:autoSpaceDN w:val="0"/>
        <w:adjustRightInd w:val="0"/>
        <w:ind w:firstLine="709"/>
        <w:jc w:val="both"/>
        <w:rPr>
          <w:rFonts w:ascii="Arial" w:hAnsi="Arial" w:cs="Arial"/>
          <w:sz w:val="16"/>
          <w:szCs w:val="16"/>
        </w:rPr>
      </w:pPr>
      <w:r w:rsidRPr="00D843C1">
        <w:rPr>
          <w:rFonts w:ascii="Arial" w:hAnsi="Arial" w:cs="Arial"/>
          <w:sz w:val="16"/>
          <w:szCs w:val="16"/>
        </w:rPr>
        <w:t>При предоставлении государственной услуги заявителю обеспечивается возможность с использованием сети интернет через официальный сайт управления, единый портал, региональный портал:</w:t>
      </w:r>
    </w:p>
    <w:p w:rsidR="00F76D4E" w:rsidRPr="00D843C1" w:rsidRDefault="00F76D4E" w:rsidP="00D843C1">
      <w:pPr>
        <w:autoSpaceDE w:val="0"/>
        <w:autoSpaceDN w:val="0"/>
        <w:adjustRightInd w:val="0"/>
        <w:ind w:firstLine="709"/>
        <w:jc w:val="both"/>
        <w:rPr>
          <w:rFonts w:ascii="Arial" w:hAnsi="Arial" w:cs="Arial"/>
          <w:sz w:val="16"/>
          <w:szCs w:val="16"/>
        </w:rPr>
      </w:pPr>
      <w:r w:rsidRPr="00D843C1">
        <w:rPr>
          <w:rFonts w:ascii="Arial" w:hAnsi="Arial" w:cs="Arial"/>
          <w:sz w:val="16"/>
          <w:szCs w:val="16"/>
        </w:rPr>
        <w:t>получать информацию о порядке предоставления государственной услуги и сведения о ходе предоставления государственной услуги;</w:t>
      </w:r>
    </w:p>
    <w:p w:rsidR="00F76D4E" w:rsidRPr="00D843C1" w:rsidRDefault="00F76D4E" w:rsidP="00D843C1">
      <w:pPr>
        <w:autoSpaceDE w:val="0"/>
        <w:autoSpaceDN w:val="0"/>
        <w:adjustRightInd w:val="0"/>
        <w:ind w:firstLine="709"/>
        <w:jc w:val="both"/>
        <w:rPr>
          <w:rFonts w:ascii="Arial" w:hAnsi="Arial" w:cs="Arial"/>
          <w:sz w:val="16"/>
          <w:szCs w:val="16"/>
        </w:rPr>
      </w:pPr>
      <w:r w:rsidRPr="00D843C1">
        <w:rPr>
          <w:rFonts w:ascii="Arial" w:hAnsi="Arial" w:cs="Arial"/>
          <w:sz w:val="16"/>
          <w:szCs w:val="16"/>
        </w:rPr>
        <w:t>представлять заявление и документы, необходимые для предоставления государственной услуги, в порядке, установленном постановлением Правительства Российской Федерации от 0 7 июля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F76D4E" w:rsidRPr="00D843C1" w:rsidRDefault="00F76D4E" w:rsidP="00D843C1">
      <w:pPr>
        <w:pStyle w:val="Standard"/>
        <w:tabs>
          <w:tab w:val="left" w:pos="720"/>
        </w:tabs>
        <w:autoSpaceDE w:val="0"/>
        <w:ind w:firstLine="709"/>
        <w:jc w:val="both"/>
        <w:rPr>
          <w:rFonts w:ascii="Arial" w:hAnsi="Arial" w:cs="Arial"/>
          <w:sz w:val="16"/>
          <w:szCs w:val="16"/>
        </w:rPr>
      </w:pPr>
      <w:r w:rsidRPr="00D843C1">
        <w:rPr>
          <w:rFonts w:ascii="Arial" w:hAnsi="Arial" w:cs="Arial"/>
          <w:sz w:val="16"/>
          <w:szCs w:val="16"/>
        </w:rPr>
        <w:t>При обращении заявителя в форме электронного документа посредством единого портала и регионального портала в целях получения информации о порядке предоставления государственной услуги,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w:t>
      </w:r>
    </w:p>
    <w:p w:rsidR="00F76D4E" w:rsidRPr="00D843C1" w:rsidRDefault="00F76D4E" w:rsidP="00D843C1">
      <w:pPr>
        <w:pStyle w:val="Standard"/>
        <w:ind w:firstLine="709"/>
        <w:jc w:val="both"/>
        <w:rPr>
          <w:rFonts w:ascii="Arial" w:hAnsi="Arial" w:cs="Arial"/>
          <w:sz w:val="16"/>
          <w:szCs w:val="16"/>
        </w:rPr>
      </w:pPr>
      <w:r w:rsidRPr="00D843C1">
        <w:rPr>
          <w:rFonts w:ascii="Arial" w:hAnsi="Arial" w:cs="Arial"/>
          <w:sz w:val="16"/>
          <w:szCs w:val="16"/>
        </w:rPr>
        <w:t xml:space="preserve">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усиленная квалифицированная электронная подпись.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w:t>
      </w:r>
      <w:r>
        <w:rPr>
          <w:rFonts w:ascii="Arial" w:hAnsi="Arial" w:cs="Arial"/>
          <w:sz w:val="16"/>
          <w:szCs w:val="16"/>
        </w:rPr>
        <w:t xml:space="preserve"> </w:t>
      </w:r>
      <w:r w:rsidRPr="00D843C1">
        <w:rPr>
          <w:rFonts w:ascii="Arial" w:hAnsi="Arial" w:cs="Arial"/>
          <w:sz w:val="16"/>
          <w:szCs w:val="16"/>
        </w:rPr>
        <w:t>«Об электронной подписи».</w:t>
      </w:r>
    </w:p>
    <w:p w:rsidR="00F76D4E" w:rsidRPr="00D843C1" w:rsidRDefault="00F76D4E" w:rsidP="00D843C1">
      <w:pPr>
        <w:pStyle w:val="Standard"/>
        <w:ind w:firstLine="709"/>
        <w:jc w:val="both"/>
        <w:rPr>
          <w:rFonts w:ascii="Arial" w:hAnsi="Arial" w:cs="Arial"/>
          <w:sz w:val="16"/>
          <w:szCs w:val="16"/>
        </w:rPr>
      </w:pPr>
      <w:r w:rsidRPr="00D843C1">
        <w:rPr>
          <w:rFonts w:ascii="Arial" w:hAnsi="Arial" w:cs="Arial"/>
          <w:sz w:val="16"/>
          <w:szCs w:val="16"/>
        </w:rPr>
        <w:t>При обращении заявителя в форме электронного документа в целях получения государственной услуги с использованием сайта министерства труда и социальной защиты населения Ставропольского края (далее – министерство) в разделе «Личный кабинет» используется простая электронная подпись (авторизация логин/пароль). Для получения доступа к «Личному кабинету» на сайте министерства заявителю необходимо обратиться в управление для получения пароля. Логином является страховой номер индивидуального лицевого счета обязательного пенсионного страхования заявителя.</w:t>
      </w:r>
    </w:p>
    <w:p w:rsidR="00F76D4E" w:rsidRPr="00D843C1" w:rsidRDefault="00F76D4E" w:rsidP="00D843C1">
      <w:pPr>
        <w:pStyle w:val="Standard"/>
        <w:ind w:firstLine="709"/>
        <w:jc w:val="both"/>
        <w:rPr>
          <w:rFonts w:ascii="Arial" w:hAnsi="Arial" w:cs="Arial"/>
          <w:sz w:val="16"/>
          <w:szCs w:val="16"/>
        </w:rPr>
      </w:pPr>
      <w:r w:rsidRPr="00D843C1">
        <w:rPr>
          <w:rFonts w:ascii="Arial" w:hAnsi="Arial" w:cs="Arial"/>
          <w:sz w:val="16"/>
          <w:szCs w:val="16"/>
        </w:rPr>
        <w:t>При поступлении заявления и документов в электронной форме в управление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 которой подписаны поступившие заявление и документы, на предмет ее соответствия следующим требованиям:</w:t>
      </w:r>
    </w:p>
    <w:p w:rsidR="00F76D4E" w:rsidRPr="00D843C1" w:rsidRDefault="00F76D4E" w:rsidP="00D843C1">
      <w:pPr>
        <w:pStyle w:val="Standard"/>
        <w:ind w:firstLine="709"/>
        <w:jc w:val="both"/>
        <w:rPr>
          <w:rFonts w:ascii="Arial" w:hAnsi="Arial" w:cs="Arial"/>
          <w:sz w:val="16"/>
          <w:szCs w:val="16"/>
        </w:rPr>
      </w:pPr>
      <w:r w:rsidRPr="00D843C1">
        <w:rPr>
          <w:rFonts w:ascii="Arial" w:hAnsi="Arial" w:cs="Arial"/>
          <w:sz w:val="16"/>
          <w:szCs w:val="16"/>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F76D4E" w:rsidRPr="00D843C1" w:rsidRDefault="00F76D4E" w:rsidP="00D843C1">
      <w:pPr>
        <w:pStyle w:val="Standard"/>
        <w:ind w:firstLine="709"/>
        <w:jc w:val="both"/>
        <w:rPr>
          <w:rFonts w:ascii="Arial" w:hAnsi="Arial" w:cs="Arial"/>
          <w:sz w:val="16"/>
          <w:szCs w:val="16"/>
        </w:rPr>
      </w:pPr>
      <w:r w:rsidRPr="00D843C1">
        <w:rPr>
          <w:rFonts w:ascii="Arial" w:hAnsi="Arial" w:cs="Arial"/>
          <w:sz w:val="16"/>
          <w:szCs w:val="16"/>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F76D4E" w:rsidRPr="00D843C1" w:rsidRDefault="00F76D4E" w:rsidP="00D843C1">
      <w:pPr>
        <w:pStyle w:val="Standard"/>
        <w:ind w:firstLine="709"/>
        <w:jc w:val="both"/>
        <w:rPr>
          <w:rFonts w:ascii="Arial" w:hAnsi="Arial" w:cs="Arial"/>
          <w:sz w:val="16"/>
          <w:szCs w:val="16"/>
        </w:rPr>
      </w:pPr>
      <w:r w:rsidRPr="00D843C1">
        <w:rPr>
          <w:rFonts w:ascii="Arial" w:hAnsi="Arial" w:cs="Arial"/>
          <w:sz w:val="16"/>
          <w:szCs w:val="16"/>
        </w:rPr>
        <w:t>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«Об электронной подписи», и с использованием квалифицированного сертификата лица, подписавшего электронный документ;</w:t>
      </w:r>
    </w:p>
    <w:p w:rsidR="00F76D4E" w:rsidRPr="00D843C1" w:rsidRDefault="00F76D4E" w:rsidP="00D843C1">
      <w:pPr>
        <w:pStyle w:val="Standard"/>
        <w:ind w:firstLine="709"/>
        <w:jc w:val="both"/>
        <w:rPr>
          <w:rFonts w:ascii="Arial" w:hAnsi="Arial" w:cs="Arial"/>
          <w:sz w:val="16"/>
          <w:szCs w:val="16"/>
        </w:rPr>
      </w:pPr>
      <w:r w:rsidRPr="00D843C1">
        <w:rPr>
          <w:rFonts w:ascii="Arial" w:hAnsi="Arial" w:cs="Arial"/>
          <w:sz w:val="16"/>
          <w:szCs w:val="16"/>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F76D4E" w:rsidRPr="00D843C1" w:rsidRDefault="00F76D4E" w:rsidP="00D843C1">
      <w:pPr>
        <w:pStyle w:val="Standard"/>
        <w:suppressAutoHyphens w:val="0"/>
        <w:ind w:firstLine="709"/>
        <w:jc w:val="both"/>
        <w:rPr>
          <w:rFonts w:ascii="Arial" w:hAnsi="Arial" w:cs="Arial"/>
          <w:sz w:val="16"/>
          <w:szCs w:val="16"/>
        </w:rPr>
      </w:pPr>
      <w:r w:rsidRPr="00D843C1">
        <w:rPr>
          <w:rFonts w:ascii="Arial" w:hAnsi="Arial" w:cs="Arial"/>
          <w:color w:val="000000"/>
          <w:sz w:val="16"/>
          <w:szCs w:val="16"/>
        </w:rPr>
        <w:t>Должностное лицо управления не позднее рабочего дня, сле</w:t>
      </w:r>
      <w:r w:rsidRPr="00D843C1">
        <w:rPr>
          <w:rFonts w:ascii="Arial" w:hAnsi="Arial" w:cs="Arial"/>
          <w:color w:val="000000"/>
          <w:spacing w:val="2"/>
          <w:sz w:val="16"/>
          <w:szCs w:val="16"/>
        </w:rPr>
        <w:t>дующего за днем принятия заявления и документов посредством почтовой связи или в форме электронных документов, направляет заявителю уведом</w:t>
      </w:r>
      <w:r w:rsidRPr="00D843C1">
        <w:rPr>
          <w:rFonts w:ascii="Arial" w:hAnsi="Arial" w:cs="Arial"/>
          <w:color w:val="000000"/>
          <w:sz w:val="16"/>
          <w:szCs w:val="16"/>
        </w:rPr>
        <w:t>ление об их поступлении в форме электронного документа по адресу электронной почты, указанному в заявлении, или в письменной форме по почтовому адре</w:t>
      </w:r>
      <w:r w:rsidRPr="00D843C1">
        <w:rPr>
          <w:rFonts w:ascii="Arial" w:hAnsi="Arial" w:cs="Arial"/>
          <w:color w:val="000000"/>
          <w:spacing w:val="-1"/>
          <w:sz w:val="16"/>
          <w:szCs w:val="16"/>
        </w:rPr>
        <w:t>су, указанному в заявлении</w:t>
      </w:r>
      <w:r w:rsidRPr="00D843C1">
        <w:rPr>
          <w:rFonts w:ascii="Arial" w:hAnsi="Arial" w:cs="Arial"/>
          <w:sz w:val="16"/>
          <w:szCs w:val="16"/>
        </w:rPr>
        <w:t>.</w:t>
      </w:r>
    </w:p>
    <w:p w:rsidR="00F76D4E" w:rsidRPr="00361170" w:rsidRDefault="00F76D4E" w:rsidP="00D843C1">
      <w:pPr>
        <w:pStyle w:val="Standard"/>
        <w:suppressAutoHyphens w:val="0"/>
        <w:ind w:firstLine="709"/>
        <w:jc w:val="both"/>
        <w:rPr>
          <w:bCs/>
          <w:color w:val="000000"/>
          <w:sz w:val="28"/>
          <w:szCs w:val="28"/>
        </w:rPr>
      </w:pPr>
    </w:p>
    <w:p w:rsidR="00490781" w:rsidRDefault="00490781" w:rsidP="00D843C1">
      <w:pPr>
        <w:pStyle w:val="Standard"/>
        <w:suppressAutoHyphens w:val="0"/>
        <w:jc w:val="center"/>
        <w:rPr>
          <w:rFonts w:ascii="Arial" w:hAnsi="Arial" w:cs="Arial"/>
          <w:bCs/>
          <w:color w:val="000000"/>
          <w:sz w:val="16"/>
          <w:szCs w:val="16"/>
        </w:rPr>
      </w:pPr>
    </w:p>
    <w:p w:rsidR="00F76D4E" w:rsidRPr="00D843C1" w:rsidRDefault="00F76D4E" w:rsidP="00D843C1">
      <w:pPr>
        <w:pStyle w:val="Standard"/>
        <w:suppressAutoHyphens w:val="0"/>
        <w:jc w:val="center"/>
        <w:rPr>
          <w:rFonts w:ascii="Arial" w:hAnsi="Arial" w:cs="Arial"/>
          <w:bCs/>
          <w:sz w:val="16"/>
          <w:szCs w:val="16"/>
        </w:rPr>
      </w:pPr>
      <w:r w:rsidRPr="00D843C1">
        <w:rPr>
          <w:rFonts w:ascii="Arial" w:hAnsi="Arial" w:cs="Arial"/>
          <w:bCs/>
          <w:color w:val="000000"/>
          <w:sz w:val="16"/>
          <w:szCs w:val="16"/>
        </w:rPr>
        <w:t xml:space="preserve">3. Состав, последовательность и сроки выполнения административных процедур (действий), требования к порядку их выполнения, </w:t>
      </w:r>
      <w:r w:rsidRPr="00D843C1">
        <w:rPr>
          <w:rFonts w:ascii="Arial" w:hAnsi="Arial" w:cs="Arial"/>
          <w:bCs/>
          <w:sz w:val="16"/>
          <w:szCs w:val="16"/>
        </w:rPr>
        <w:t>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76D4E" w:rsidRDefault="00F76D4E" w:rsidP="00BD5343">
      <w:pPr>
        <w:widowControl w:val="0"/>
        <w:tabs>
          <w:tab w:val="left" w:pos="709"/>
          <w:tab w:val="left" w:pos="8222"/>
          <w:tab w:val="left" w:pos="8364"/>
        </w:tabs>
        <w:spacing w:line="160" w:lineRule="exact"/>
        <w:jc w:val="both"/>
        <w:outlineLvl w:val="0"/>
        <w:rPr>
          <w:rFonts w:ascii="Arial" w:hAnsi="Arial" w:cs="Arial"/>
          <w:bCs/>
          <w:color w:val="auto"/>
          <w:sz w:val="16"/>
          <w:szCs w:val="16"/>
        </w:rPr>
      </w:pPr>
    </w:p>
    <w:p w:rsidR="00490781" w:rsidRDefault="00490781" w:rsidP="00BD5343">
      <w:pPr>
        <w:widowControl w:val="0"/>
        <w:tabs>
          <w:tab w:val="left" w:pos="709"/>
          <w:tab w:val="left" w:pos="8222"/>
          <w:tab w:val="left" w:pos="8364"/>
        </w:tabs>
        <w:spacing w:line="160" w:lineRule="exact"/>
        <w:jc w:val="both"/>
        <w:outlineLvl w:val="0"/>
        <w:rPr>
          <w:rFonts w:ascii="Arial" w:hAnsi="Arial" w:cs="Arial"/>
          <w:bCs/>
          <w:color w:val="auto"/>
          <w:sz w:val="16"/>
          <w:szCs w:val="16"/>
        </w:rPr>
      </w:pPr>
    </w:p>
    <w:p w:rsidR="00490781" w:rsidRPr="00D843C1" w:rsidRDefault="00490781" w:rsidP="00BD5343">
      <w:pPr>
        <w:widowControl w:val="0"/>
        <w:tabs>
          <w:tab w:val="left" w:pos="709"/>
          <w:tab w:val="left" w:pos="8222"/>
          <w:tab w:val="left" w:pos="8364"/>
        </w:tabs>
        <w:spacing w:line="160" w:lineRule="exact"/>
        <w:jc w:val="both"/>
        <w:outlineLvl w:val="0"/>
        <w:rPr>
          <w:rFonts w:ascii="Arial" w:hAnsi="Arial" w:cs="Arial"/>
          <w:bCs/>
          <w:color w:val="auto"/>
          <w:sz w:val="16"/>
          <w:szCs w:val="16"/>
        </w:rPr>
      </w:pPr>
    </w:p>
    <w:p w:rsidR="00F76D4E" w:rsidRPr="00D843C1" w:rsidRDefault="00F76D4E" w:rsidP="00D843C1">
      <w:pPr>
        <w:pStyle w:val="Standard"/>
        <w:tabs>
          <w:tab w:val="left" w:pos="0"/>
          <w:tab w:val="left" w:pos="3119"/>
        </w:tabs>
        <w:ind w:firstLine="709"/>
        <w:jc w:val="both"/>
        <w:rPr>
          <w:rFonts w:ascii="Arial" w:hAnsi="Arial" w:cs="Arial"/>
          <w:bCs/>
          <w:color w:val="000000"/>
          <w:sz w:val="16"/>
          <w:szCs w:val="16"/>
        </w:rPr>
      </w:pPr>
      <w:r w:rsidRPr="00D843C1">
        <w:rPr>
          <w:rFonts w:ascii="Arial" w:hAnsi="Arial" w:cs="Arial"/>
          <w:bCs/>
          <w:color w:val="000000"/>
          <w:sz w:val="16"/>
          <w:szCs w:val="16"/>
        </w:rPr>
        <w:t>3.1. Предоставление государственной услуги включает в себя следующие административные процедуры:</w:t>
      </w:r>
    </w:p>
    <w:bookmarkStart w:id="24" w:name="sub_3101"/>
    <w:p w:rsidR="00F76D4E" w:rsidRPr="00D843C1" w:rsidRDefault="00F76D4E" w:rsidP="00D843C1">
      <w:pPr>
        <w:ind w:firstLine="709"/>
        <w:jc w:val="both"/>
        <w:rPr>
          <w:rFonts w:ascii="Arial" w:hAnsi="Arial" w:cs="Arial"/>
          <w:sz w:val="16"/>
          <w:szCs w:val="16"/>
        </w:rPr>
      </w:pPr>
      <w:r w:rsidRPr="00D843C1">
        <w:rPr>
          <w:rFonts w:ascii="Arial" w:hAnsi="Arial" w:cs="Arial"/>
          <w:sz w:val="16"/>
          <w:szCs w:val="16"/>
        </w:rPr>
        <w:fldChar w:fldCharType="begin"/>
      </w:r>
      <w:r w:rsidRPr="00D843C1">
        <w:rPr>
          <w:rFonts w:ascii="Arial" w:hAnsi="Arial" w:cs="Arial"/>
          <w:sz w:val="16"/>
          <w:szCs w:val="16"/>
        </w:rPr>
        <w:instrText>HYPERLINK \l "sub_32"</w:instrText>
      </w:r>
      <w:r w:rsidRPr="00D843C1">
        <w:rPr>
          <w:rFonts w:ascii="Arial" w:hAnsi="Arial" w:cs="Arial"/>
          <w:sz w:val="16"/>
          <w:szCs w:val="16"/>
        </w:rPr>
        <w:fldChar w:fldCharType="separate"/>
      </w:r>
      <w:r w:rsidRPr="00D843C1">
        <w:rPr>
          <w:rFonts w:ascii="Arial" w:hAnsi="Arial" w:cs="Arial"/>
          <w:sz w:val="16"/>
          <w:szCs w:val="16"/>
        </w:rPr>
        <w:t>прием и регистрация документов</w:t>
      </w:r>
      <w:r w:rsidRPr="00D843C1">
        <w:rPr>
          <w:rFonts w:ascii="Arial" w:hAnsi="Arial" w:cs="Arial"/>
          <w:sz w:val="16"/>
          <w:szCs w:val="16"/>
        </w:rPr>
        <w:fldChar w:fldCharType="end"/>
      </w:r>
      <w:r w:rsidRPr="00D843C1">
        <w:rPr>
          <w:rFonts w:ascii="Arial" w:hAnsi="Arial" w:cs="Arial"/>
          <w:sz w:val="16"/>
          <w:szCs w:val="16"/>
        </w:rPr>
        <w:t xml:space="preserve"> для предоставления государственной услуги;</w:t>
      </w:r>
    </w:p>
    <w:p w:rsidR="00F76D4E" w:rsidRPr="00D843C1" w:rsidRDefault="00F76D4E" w:rsidP="00D843C1">
      <w:pPr>
        <w:ind w:firstLine="709"/>
        <w:jc w:val="both"/>
        <w:rPr>
          <w:rFonts w:ascii="Arial" w:hAnsi="Arial" w:cs="Arial"/>
          <w:sz w:val="16"/>
          <w:szCs w:val="16"/>
        </w:rPr>
      </w:pPr>
      <w:r w:rsidRPr="00D843C1">
        <w:rPr>
          <w:rFonts w:ascii="Arial" w:hAnsi="Arial" w:cs="Arial"/>
          <w:sz w:val="16"/>
          <w:szCs w:val="16"/>
        </w:rPr>
        <w:t>формирование и направление межведомственных запросов;</w:t>
      </w:r>
    </w:p>
    <w:p w:rsidR="00F76D4E" w:rsidRPr="00D843C1" w:rsidRDefault="00F76D4E" w:rsidP="00D843C1">
      <w:pPr>
        <w:ind w:firstLine="709"/>
        <w:jc w:val="both"/>
        <w:rPr>
          <w:rFonts w:ascii="Arial" w:hAnsi="Arial" w:cs="Arial"/>
          <w:sz w:val="16"/>
          <w:szCs w:val="16"/>
        </w:rPr>
      </w:pPr>
      <w:r w:rsidRPr="00D843C1">
        <w:rPr>
          <w:rFonts w:ascii="Arial" w:hAnsi="Arial" w:cs="Arial"/>
          <w:sz w:val="16"/>
          <w:szCs w:val="16"/>
        </w:rPr>
        <w:t xml:space="preserve">проверка права и принятие решения о назначении (отказе в назначении) и выплате </w:t>
      </w:r>
      <w:bookmarkStart w:id="25" w:name="sub_3105"/>
      <w:bookmarkEnd w:id="24"/>
      <w:r w:rsidRPr="00D843C1">
        <w:rPr>
          <w:rFonts w:ascii="Arial" w:hAnsi="Arial" w:cs="Arial"/>
          <w:sz w:val="16"/>
          <w:szCs w:val="16"/>
        </w:rPr>
        <w:t>ежемесячного пособия на ребенка военнослужащего;</w:t>
      </w:r>
    </w:p>
    <w:p w:rsidR="00F76D4E" w:rsidRPr="00D843C1" w:rsidRDefault="00F76D4E" w:rsidP="00D843C1">
      <w:pPr>
        <w:ind w:firstLine="709"/>
        <w:jc w:val="both"/>
        <w:rPr>
          <w:rFonts w:ascii="Arial" w:hAnsi="Arial" w:cs="Arial"/>
          <w:sz w:val="16"/>
          <w:szCs w:val="16"/>
        </w:rPr>
      </w:pPr>
      <w:r w:rsidRPr="00D843C1">
        <w:rPr>
          <w:rFonts w:ascii="Arial" w:hAnsi="Arial" w:cs="Arial"/>
          <w:sz w:val="16"/>
          <w:szCs w:val="16"/>
        </w:rPr>
        <w:t>формирование выплатных документов.</w:t>
      </w:r>
    </w:p>
    <w:p w:rsidR="00F76D4E" w:rsidRPr="00D843C1" w:rsidRDefault="00F76D4E" w:rsidP="00D843C1">
      <w:pPr>
        <w:ind w:firstLine="709"/>
        <w:jc w:val="both"/>
        <w:rPr>
          <w:rFonts w:ascii="Arial" w:hAnsi="Arial" w:cs="Arial"/>
          <w:sz w:val="16"/>
          <w:szCs w:val="16"/>
        </w:rPr>
      </w:pPr>
    </w:p>
    <w:bookmarkEnd w:id="25"/>
    <w:p w:rsidR="00F76D4E" w:rsidRPr="00D843C1" w:rsidRDefault="00F76D4E" w:rsidP="00D843C1">
      <w:pPr>
        <w:ind w:firstLine="709"/>
        <w:jc w:val="both"/>
        <w:rPr>
          <w:rFonts w:ascii="Arial" w:hAnsi="Arial" w:cs="Arial"/>
          <w:sz w:val="16"/>
          <w:szCs w:val="16"/>
        </w:rPr>
      </w:pPr>
      <w:r w:rsidRPr="00D843C1">
        <w:rPr>
          <w:rFonts w:ascii="Arial" w:hAnsi="Arial" w:cs="Arial"/>
          <w:sz w:val="16"/>
          <w:szCs w:val="16"/>
          <w:shd w:val="clear" w:color="auto" w:fill="FFFFFF"/>
        </w:rPr>
        <w:t>3.2. Описание административных процедур</w:t>
      </w:r>
    </w:p>
    <w:p w:rsidR="00F76D4E" w:rsidRPr="00D843C1" w:rsidRDefault="00F76D4E" w:rsidP="00D843C1">
      <w:pPr>
        <w:pStyle w:val="Standard"/>
        <w:suppressAutoHyphens w:val="0"/>
        <w:ind w:firstLine="709"/>
        <w:jc w:val="both"/>
        <w:rPr>
          <w:rFonts w:ascii="Arial" w:hAnsi="Arial" w:cs="Arial"/>
          <w:color w:val="000000"/>
          <w:sz w:val="16"/>
          <w:szCs w:val="16"/>
        </w:rPr>
      </w:pPr>
      <w:r w:rsidRPr="00D843C1">
        <w:rPr>
          <w:rFonts w:ascii="Arial" w:hAnsi="Arial" w:cs="Arial"/>
          <w:bCs/>
          <w:color w:val="000000"/>
          <w:sz w:val="16"/>
          <w:szCs w:val="16"/>
          <w:shd w:val="clear" w:color="auto" w:fill="FFFFFF"/>
        </w:rPr>
        <w:t>3.2.1.</w:t>
      </w:r>
      <w:r w:rsidRPr="00D843C1">
        <w:rPr>
          <w:rFonts w:ascii="Arial" w:hAnsi="Arial" w:cs="Arial"/>
          <w:color w:val="000000"/>
          <w:sz w:val="16"/>
          <w:szCs w:val="16"/>
        </w:rPr>
        <w:t xml:space="preserve"> </w:t>
      </w:r>
      <w:hyperlink w:anchor="sub_32" w:history="1">
        <w:r w:rsidRPr="00D843C1">
          <w:rPr>
            <w:rFonts w:ascii="Arial" w:hAnsi="Arial" w:cs="Arial"/>
            <w:color w:val="000000"/>
            <w:sz w:val="16"/>
            <w:szCs w:val="16"/>
          </w:rPr>
          <w:t>Прием и регистрация документов</w:t>
        </w:r>
      </w:hyperlink>
      <w:r w:rsidRPr="00D843C1">
        <w:rPr>
          <w:rFonts w:ascii="Arial" w:hAnsi="Arial" w:cs="Arial"/>
          <w:color w:val="000000"/>
          <w:sz w:val="16"/>
          <w:szCs w:val="16"/>
        </w:rPr>
        <w:t xml:space="preserve"> для предоставления государственной услуги</w:t>
      </w:r>
    </w:p>
    <w:p w:rsidR="00F76D4E" w:rsidRPr="00D843C1" w:rsidRDefault="00F76D4E" w:rsidP="00D843C1">
      <w:pPr>
        <w:pStyle w:val="Standard"/>
        <w:suppressAutoHyphens w:val="0"/>
        <w:ind w:firstLine="709"/>
        <w:jc w:val="both"/>
        <w:rPr>
          <w:rFonts w:ascii="Arial" w:hAnsi="Arial" w:cs="Arial"/>
          <w:sz w:val="16"/>
          <w:szCs w:val="16"/>
        </w:rPr>
      </w:pPr>
      <w:r w:rsidRPr="00D843C1">
        <w:rPr>
          <w:rFonts w:ascii="Arial" w:hAnsi="Arial" w:cs="Arial"/>
          <w:sz w:val="16"/>
          <w:szCs w:val="16"/>
        </w:rPr>
        <w:t>Основанием для начала административной процедуры является поступление заявления в управление либо МФЦ с комплектом документов, необходимых для предоставления услуги.</w:t>
      </w:r>
    </w:p>
    <w:p w:rsidR="00F76D4E" w:rsidRPr="00D843C1" w:rsidRDefault="00F76D4E" w:rsidP="00D843C1">
      <w:pPr>
        <w:ind w:firstLine="709"/>
        <w:jc w:val="both"/>
        <w:rPr>
          <w:rFonts w:ascii="Arial" w:hAnsi="Arial" w:cs="Arial"/>
          <w:sz w:val="16"/>
          <w:szCs w:val="16"/>
        </w:rPr>
      </w:pPr>
      <w:r w:rsidRPr="00D843C1">
        <w:rPr>
          <w:rFonts w:ascii="Arial" w:hAnsi="Arial" w:cs="Arial"/>
          <w:sz w:val="16"/>
          <w:szCs w:val="16"/>
        </w:rPr>
        <w:t>Содержание административной процедуры включает в себя прием, регистрацию документов, оформление и выдачу расписки-уведомления в приеме документов.</w:t>
      </w:r>
    </w:p>
    <w:p w:rsidR="00F76D4E" w:rsidRPr="00D843C1" w:rsidRDefault="00F76D4E" w:rsidP="00D843C1">
      <w:pPr>
        <w:ind w:firstLine="709"/>
        <w:jc w:val="both"/>
        <w:rPr>
          <w:rFonts w:ascii="Arial" w:hAnsi="Arial" w:cs="Arial"/>
          <w:sz w:val="16"/>
          <w:szCs w:val="16"/>
        </w:rPr>
      </w:pPr>
      <w:r w:rsidRPr="00D843C1">
        <w:rPr>
          <w:rFonts w:ascii="Arial" w:hAnsi="Arial" w:cs="Arial"/>
          <w:sz w:val="16"/>
          <w:szCs w:val="16"/>
        </w:rPr>
        <w:t>В случае подачи заявления и документов в электронной форме указанная административная процедура дополнительно включает проверку действительности используемой заявителем усиленной квалифицированной электронной подписи.</w:t>
      </w:r>
    </w:p>
    <w:p w:rsidR="00F76D4E" w:rsidRPr="00D843C1" w:rsidRDefault="00F76D4E" w:rsidP="00D843C1">
      <w:pPr>
        <w:ind w:firstLine="709"/>
        <w:jc w:val="both"/>
        <w:rPr>
          <w:rFonts w:ascii="Arial" w:hAnsi="Arial" w:cs="Arial"/>
          <w:sz w:val="16"/>
          <w:szCs w:val="16"/>
        </w:rPr>
      </w:pPr>
      <w:r w:rsidRPr="00D843C1">
        <w:rPr>
          <w:rFonts w:ascii="Arial" w:hAnsi="Arial" w:cs="Arial"/>
          <w:sz w:val="16"/>
          <w:szCs w:val="16"/>
        </w:rPr>
        <w:t>Общий максимальный срок выполнения административной процедуры – 20 минут.</w:t>
      </w:r>
    </w:p>
    <w:p w:rsidR="00F76D4E" w:rsidRPr="00D843C1" w:rsidRDefault="00F76D4E" w:rsidP="00D843C1">
      <w:pPr>
        <w:ind w:firstLine="709"/>
        <w:jc w:val="both"/>
        <w:rPr>
          <w:rFonts w:ascii="Arial" w:hAnsi="Arial" w:cs="Arial"/>
          <w:sz w:val="16"/>
          <w:szCs w:val="16"/>
        </w:rPr>
      </w:pPr>
      <w:r w:rsidRPr="00D843C1">
        <w:rPr>
          <w:rFonts w:ascii="Arial" w:hAnsi="Arial" w:cs="Arial"/>
          <w:sz w:val="16"/>
          <w:szCs w:val="16"/>
        </w:rPr>
        <w:t>Указанная административная процедура выполняется должностным лицом управления либо МФЦ, ответственным за прием и регистрацию документов.</w:t>
      </w:r>
    </w:p>
    <w:p w:rsidR="00F76D4E" w:rsidRPr="00D843C1" w:rsidRDefault="00F76D4E" w:rsidP="00D843C1">
      <w:pPr>
        <w:ind w:firstLine="709"/>
        <w:jc w:val="both"/>
        <w:rPr>
          <w:rFonts w:ascii="Arial" w:hAnsi="Arial" w:cs="Arial"/>
          <w:sz w:val="16"/>
          <w:szCs w:val="16"/>
        </w:rPr>
      </w:pPr>
      <w:r w:rsidRPr="00D843C1">
        <w:rPr>
          <w:rFonts w:ascii="Arial" w:hAnsi="Arial" w:cs="Arial"/>
          <w:sz w:val="16"/>
          <w:szCs w:val="16"/>
        </w:rPr>
        <w:t>Критериями принятия решения о приеме (отказе в приеме) документов являются основания, указанные в пункте 2.8 Административного регламента.</w:t>
      </w:r>
    </w:p>
    <w:p w:rsidR="00F76D4E" w:rsidRPr="00D843C1" w:rsidRDefault="00F76D4E" w:rsidP="00D843C1">
      <w:pPr>
        <w:ind w:firstLine="709"/>
        <w:jc w:val="both"/>
        <w:rPr>
          <w:rFonts w:ascii="Arial" w:hAnsi="Arial" w:cs="Arial"/>
          <w:sz w:val="16"/>
          <w:szCs w:val="16"/>
        </w:rPr>
      </w:pPr>
      <w:r w:rsidRPr="00D843C1">
        <w:rPr>
          <w:rFonts w:ascii="Arial" w:hAnsi="Arial" w:cs="Arial"/>
          <w:sz w:val="16"/>
          <w:szCs w:val="16"/>
        </w:rPr>
        <w:t>Должностное лицо управления либо МФЦ, ответственное за прием и регистрацию документов, вносит запись о приеме документов в журнал регистрации заявлений и оформляет расписку-уведомление о приеме документов, являющуюся отрывной частью заявления, форма которого указана в приложении 2 к Административному регламенту.</w:t>
      </w:r>
    </w:p>
    <w:p w:rsidR="00F76D4E" w:rsidRPr="00D843C1" w:rsidRDefault="00F76D4E" w:rsidP="00D843C1">
      <w:pPr>
        <w:ind w:firstLine="709"/>
        <w:jc w:val="both"/>
        <w:rPr>
          <w:rFonts w:ascii="Arial" w:hAnsi="Arial" w:cs="Arial"/>
          <w:sz w:val="16"/>
          <w:szCs w:val="16"/>
        </w:rPr>
      </w:pPr>
      <w:r w:rsidRPr="00D843C1">
        <w:rPr>
          <w:rFonts w:ascii="Arial" w:hAnsi="Arial" w:cs="Arial"/>
          <w:sz w:val="16"/>
          <w:szCs w:val="16"/>
        </w:rPr>
        <w:t>Результатом административной процедуры является выдача заявителю расписки-уведомления о приеме документов.</w:t>
      </w:r>
    </w:p>
    <w:p w:rsidR="00F76D4E" w:rsidRPr="00D843C1" w:rsidRDefault="00F76D4E" w:rsidP="00D843C1">
      <w:pPr>
        <w:tabs>
          <w:tab w:val="left" w:pos="0"/>
        </w:tabs>
        <w:ind w:firstLine="709"/>
        <w:jc w:val="both"/>
        <w:rPr>
          <w:rFonts w:ascii="Arial" w:hAnsi="Arial" w:cs="Arial"/>
          <w:sz w:val="16"/>
          <w:szCs w:val="16"/>
        </w:rPr>
      </w:pPr>
      <w:r w:rsidRPr="00D843C1">
        <w:rPr>
          <w:rFonts w:ascii="Arial" w:hAnsi="Arial" w:cs="Arial"/>
          <w:sz w:val="16"/>
          <w:szCs w:val="16"/>
        </w:rPr>
        <w:t xml:space="preserve">Расписка-уведомление в приеме документов передается лично заявителю в ходе приема документов или направляется почтой, в электронном виде, в случае если документы направлены по почте или в электронной форме. </w:t>
      </w:r>
    </w:p>
    <w:p w:rsidR="00F76D4E" w:rsidRPr="00D843C1" w:rsidRDefault="00F76D4E" w:rsidP="00D843C1">
      <w:pPr>
        <w:pStyle w:val="Standard"/>
        <w:suppressAutoHyphens w:val="0"/>
        <w:autoSpaceDE w:val="0"/>
        <w:ind w:firstLine="709"/>
        <w:jc w:val="both"/>
        <w:rPr>
          <w:rFonts w:ascii="Arial" w:hAnsi="Arial" w:cs="Arial"/>
          <w:sz w:val="16"/>
          <w:szCs w:val="16"/>
        </w:rPr>
      </w:pPr>
      <w:r w:rsidRPr="00D843C1">
        <w:rPr>
          <w:rFonts w:ascii="Arial" w:hAnsi="Arial" w:cs="Arial"/>
          <w:sz w:val="16"/>
          <w:szCs w:val="16"/>
        </w:rPr>
        <w:t>Должностное лицо управления</w:t>
      </w:r>
      <w:r w:rsidRPr="00D843C1">
        <w:rPr>
          <w:rFonts w:ascii="Arial" w:hAnsi="Arial" w:cs="Arial"/>
          <w:color w:val="000000"/>
          <w:sz w:val="16"/>
          <w:szCs w:val="16"/>
        </w:rPr>
        <w:t xml:space="preserve"> либо МФЦ</w:t>
      </w:r>
      <w:r w:rsidRPr="00D843C1">
        <w:rPr>
          <w:rFonts w:ascii="Arial" w:hAnsi="Arial" w:cs="Arial"/>
          <w:sz w:val="16"/>
          <w:szCs w:val="16"/>
        </w:rPr>
        <w:t xml:space="preserve">, ответственное </w:t>
      </w:r>
      <w:r w:rsidRPr="00D843C1">
        <w:rPr>
          <w:rFonts w:ascii="Arial" w:hAnsi="Arial" w:cs="Arial"/>
          <w:color w:val="000000"/>
          <w:sz w:val="16"/>
          <w:szCs w:val="16"/>
        </w:rPr>
        <w:t xml:space="preserve">за прием и регистрацию документов, в течение одного рабочего дня передает в порядке делопроизводства пакет документов должностному лицу управления либо МФЦ, ответственному за </w:t>
      </w:r>
      <w:r w:rsidRPr="00D843C1">
        <w:rPr>
          <w:rFonts w:ascii="Arial" w:hAnsi="Arial" w:cs="Arial"/>
          <w:sz w:val="16"/>
          <w:szCs w:val="16"/>
        </w:rPr>
        <w:t>истребование документов в порядке межведомственного (ведомственного) информационного взаимодействия.</w:t>
      </w:r>
    </w:p>
    <w:p w:rsidR="00F76D4E" w:rsidRPr="00D843C1" w:rsidRDefault="00F76D4E" w:rsidP="00D843C1">
      <w:pPr>
        <w:ind w:firstLine="709"/>
        <w:jc w:val="both"/>
        <w:rPr>
          <w:rFonts w:ascii="Arial" w:hAnsi="Arial" w:cs="Arial"/>
          <w:sz w:val="16"/>
          <w:szCs w:val="16"/>
        </w:rPr>
      </w:pPr>
      <w:bookmarkStart w:id="26" w:name="sub_33"/>
      <w:bookmarkStart w:id="27" w:name="sub_3251"/>
      <w:r w:rsidRPr="00D843C1">
        <w:rPr>
          <w:rFonts w:ascii="Arial" w:hAnsi="Arial" w:cs="Arial"/>
          <w:sz w:val="16"/>
          <w:szCs w:val="16"/>
        </w:rPr>
        <w:t>3.2.2. Формирование и направление межведомственных запрос</w:t>
      </w:r>
      <w:bookmarkStart w:id="28" w:name="sub_331"/>
      <w:bookmarkEnd w:id="26"/>
      <w:r w:rsidRPr="00D843C1">
        <w:rPr>
          <w:rFonts w:ascii="Arial" w:hAnsi="Arial" w:cs="Arial"/>
          <w:sz w:val="16"/>
          <w:szCs w:val="16"/>
        </w:rPr>
        <w:t>ов</w:t>
      </w:r>
    </w:p>
    <w:p w:rsidR="00F76D4E" w:rsidRPr="00D843C1" w:rsidRDefault="00F76D4E" w:rsidP="00D843C1">
      <w:pPr>
        <w:ind w:firstLine="709"/>
        <w:jc w:val="both"/>
        <w:rPr>
          <w:rFonts w:ascii="Arial" w:hAnsi="Arial" w:cs="Arial"/>
          <w:sz w:val="16"/>
          <w:szCs w:val="16"/>
        </w:rPr>
      </w:pPr>
      <w:r w:rsidRPr="00D843C1">
        <w:rPr>
          <w:rFonts w:ascii="Arial" w:hAnsi="Arial" w:cs="Arial"/>
          <w:sz w:val="16"/>
          <w:szCs w:val="16"/>
        </w:rPr>
        <w:t>Основанием для начала административной процедуры является поступление пакета документов от должностного лица управления либо МФЦ, ответственного за приём и регистрацию документов, и непредставление заявителем документов, указанных в пункте 2.7 Административного регламента.</w:t>
      </w:r>
    </w:p>
    <w:p w:rsidR="00F76D4E" w:rsidRPr="00D843C1" w:rsidRDefault="00F76D4E" w:rsidP="00D843C1">
      <w:pPr>
        <w:ind w:firstLine="709"/>
        <w:jc w:val="both"/>
        <w:rPr>
          <w:rFonts w:ascii="Arial" w:hAnsi="Arial" w:cs="Arial"/>
          <w:sz w:val="16"/>
          <w:szCs w:val="16"/>
        </w:rPr>
      </w:pPr>
      <w:r w:rsidRPr="00D843C1">
        <w:rPr>
          <w:rFonts w:ascii="Arial" w:hAnsi="Arial" w:cs="Arial"/>
          <w:sz w:val="16"/>
          <w:szCs w:val="16"/>
        </w:rPr>
        <w:t>Содержание административной процедуры включает в себя подготовку и направление межведомственного (ведомственного) запроса в орган и (или) организацию, в распоряжении которой находятся документы, контроль над своевременным поступлением ответа на направленный запрос, получение ответа.</w:t>
      </w:r>
    </w:p>
    <w:p w:rsidR="00F76D4E" w:rsidRPr="00D843C1" w:rsidRDefault="00F76D4E" w:rsidP="00D843C1">
      <w:pPr>
        <w:pStyle w:val="Standard"/>
        <w:suppressAutoHyphens w:val="0"/>
        <w:autoSpaceDE w:val="0"/>
        <w:ind w:firstLine="709"/>
        <w:jc w:val="both"/>
        <w:rPr>
          <w:rFonts w:ascii="Arial" w:hAnsi="Arial" w:cs="Arial"/>
          <w:sz w:val="16"/>
          <w:szCs w:val="16"/>
        </w:rPr>
      </w:pPr>
      <w:r w:rsidRPr="00D843C1">
        <w:rPr>
          <w:rFonts w:ascii="Arial" w:hAnsi="Arial" w:cs="Arial"/>
          <w:sz w:val="16"/>
          <w:szCs w:val="16"/>
        </w:rPr>
        <w:t>Направление межведомственного (ведомственного) запроса в рамках межведомственного (ведомственного)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средств криптографической защиты информации и электронной подписи.</w:t>
      </w:r>
    </w:p>
    <w:p w:rsidR="00F76D4E" w:rsidRPr="00D843C1" w:rsidRDefault="00F76D4E" w:rsidP="00D843C1">
      <w:pPr>
        <w:autoSpaceDE w:val="0"/>
        <w:autoSpaceDN w:val="0"/>
        <w:adjustRightInd w:val="0"/>
        <w:ind w:firstLine="709"/>
        <w:jc w:val="both"/>
        <w:outlineLvl w:val="2"/>
        <w:rPr>
          <w:rFonts w:ascii="Arial" w:hAnsi="Arial" w:cs="Arial"/>
          <w:sz w:val="16"/>
          <w:szCs w:val="16"/>
        </w:rPr>
      </w:pPr>
      <w:r w:rsidRPr="00D843C1">
        <w:rPr>
          <w:rFonts w:ascii="Arial" w:hAnsi="Arial" w:cs="Arial"/>
          <w:sz w:val="16"/>
          <w:szCs w:val="16"/>
        </w:rPr>
        <w:t>При отсутствии технической возможности направления межведомственного (ведомственного)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1-6 и 8 части 1 статьи 7</w:t>
      </w:r>
      <w:r w:rsidRPr="00D843C1">
        <w:rPr>
          <w:rFonts w:ascii="Arial" w:hAnsi="Arial" w:cs="Arial"/>
          <w:sz w:val="16"/>
          <w:szCs w:val="16"/>
          <w:vertAlign w:val="superscript"/>
        </w:rPr>
        <w:t xml:space="preserve">2 </w:t>
      </w:r>
      <w:r w:rsidRPr="00D843C1">
        <w:rPr>
          <w:rFonts w:ascii="Arial" w:hAnsi="Arial" w:cs="Arial"/>
          <w:sz w:val="16"/>
          <w:szCs w:val="16"/>
        </w:rPr>
        <w:t>Федерального закона «Об организации предоставления государственных и муниципальных услуг» и направляется в орган и (или) организацию, в распоряжении которых находятся документы, по почте или курьером.</w:t>
      </w:r>
    </w:p>
    <w:p w:rsidR="00F76D4E" w:rsidRPr="00D843C1" w:rsidRDefault="00F76D4E" w:rsidP="00D843C1">
      <w:pPr>
        <w:pStyle w:val="Standard"/>
        <w:suppressAutoHyphens w:val="0"/>
        <w:autoSpaceDE w:val="0"/>
        <w:ind w:firstLine="709"/>
        <w:jc w:val="both"/>
        <w:rPr>
          <w:rFonts w:ascii="Arial" w:hAnsi="Arial" w:cs="Arial"/>
          <w:sz w:val="16"/>
          <w:szCs w:val="16"/>
        </w:rPr>
      </w:pPr>
      <w:r w:rsidRPr="00D843C1">
        <w:rPr>
          <w:rFonts w:ascii="Arial" w:hAnsi="Arial" w:cs="Arial"/>
          <w:sz w:val="16"/>
          <w:szCs w:val="16"/>
        </w:rPr>
        <w:t xml:space="preserve">Указанная административная процедура выполняется </w:t>
      </w:r>
      <w:r w:rsidRPr="00D843C1">
        <w:rPr>
          <w:rFonts w:ascii="Arial" w:hAnsi="Arial" w:cs="Arial"/>
          <w:color w:val="000000"/>
          <w:sz w:val="16"/>
          <w:szCs w:val="16"/>
        </w:rPr>
        <w:t>должностным лицом управления либо МФЦ</w:t>
      </w:r>
      <w:r w:rsidRPr="00D843C1">
        <w:rPr>
          <w:rFonts w:ascii="Arial" w:hAnsi="Arial" w:cs="Arial"/>
          <w:sz w:val="16"/>
          <w:szCs w:val="16"/>
        </w:rPr>
        <w:t>, ответственным за истребование документов в порядке межведомственного (ведомственного) информационного взаимодействия.</w:t>
      </w:r>
    </w:p>
    <w:p w:rsidR="00F76D4E" w:rsidRPr="00D843C1" w:rsidRDefault="00F76D4E" w:rsidP="00D843C1">
      <w:pPr>
        <w:ind w:firstLine="709"/>
        <w:jc w:val="both"/>
        <w:rPr>
          <w:rFonts w:ascii="Arial" w:hAnsi="Arial" w:cs="Arial"/>
          <w:sz w:val="16"/>
          <w:szCs w:val="16"/>
        </w:rPr>
      </w:pPr>
      <w:r w:rsidRPr="00D843C1">
        <w:rPr>
          <w:rFonts w:ascii="Arial" w:hAnsi="Arial" w:cs="Arial"/>
          <w:bCs/>
          <w:sz w:val="16"/>
          <w:szCs w:val="16"/>
        </w:rPr>
        <w:t>Критериями принятия решения о направлении запроса об истребовании документа в порядке межведомственного (ведомственного) информационного взаимодействия является непредставление заявителем документов, указанных в пункте 2.7 Административного регламента.</w:t>
      </w:r>
    </w:p>
    <w:p w:rsidR="00F76D4E" w:rsidRPr="00D843C1" w:rsidRDefault="00F76D4E" w:rsidP="00D843C1">
      <w:pPr>
        <w:ind w:firstLine="709"/>
        <w:jc w:val="both"/>
        <w:rPr>
          <w:rFonts w:ascii="Arial" w:hAnsi="Arial" w:cs="Arial"/>
          <w:sz w:val="16"/>
          <w:szCs w:val="16"/>
        </w:rPr>
      </w:pPr>
      <w:r w:rsidRPr="00D843C1">
        <w:rPr>
          <w:rFonts w:ascii="Arial" w:hAnsi="Arial" w:cs="Arial"/>
          <w:sz w:val="16"/>
          <w:szCs w:val="16"/>
        </w:rPr>
        <w:t xml:space="preserve">Результатом административной процедуры является получение управлением либо МФЦ ответа на межведомственный (ведомственный) запрос. </w:t>
      </w:r>
    </w:p>
    <w:p w:rsidR="00F76D4E" w:rsidRPr="00D843C1" w:rsidRDefault="00F76D4E" w:rsidP="00D843C1">
      <w:pPr>
        <w:pStyle w:val="Standard"/>
        <w:suppressAutoHyphens w:val="0"/>
        <w:autoSpaceDE w:val="0"/>
        <w:ind w:firstLine="709"/>
        <w:jc w:val="both"/>
        <w:rPr>
          <w:rFonts w:ascii="Arial" w:hAnsi="Arial" w:cs="Arial"/>
          <w:sz w:val="16"/>
          <w:szCs w:val="16"/>
        </w:rPr>
      </w:pPr>
      <w:r w:rsidRPr="00D843C1">
        <w:rPr>
          <w:rFonts w:ascii="Arial" w:hAnsi="Arial" w:cs="Arial"/>
          <w:sz w:val="16"/>
          <w:szCs w:val="16"/>
        </w:rPr>
        <w:t>Должностное лицо управления</w:t>
      </w:r>
      <w:r w:rsidRPr="00D843C1">
        <w:rPr>
          <w:rFonts w:ascii="Arial" w:hAnsi="Arial" w:cs="Arial"/>
          <w:color w:val="000000"/>
          <w:sz w:val="16"/>
          <w:szCs w:val="16"/>
        </w:rPr>
        <w:t xml:space="preserve"> либо МФЦ</w:t>
      </w:r>
      <w:r w:rsidRPr="00D843C1">
        <w:rPr>
          <w:rFonts w:ascii="Arial" w:hAnsi="Arial" w:cs="Arial"/>
          <w:sz w:val="16"/>
          <w:szCs w:val="16"/>
        </w:rPr>
        <w:t>, ответственное за истребование документов в порядке межведомственного (ведомственного) информационного взаимодействия, при поступлении ответа на запрос приобщает его к пакету документов, передает в порядке делопроизводства должностному лицу управления, ответственному за назначение ежемесячного пособия на ребенка военнослужащего.</w:t>
      </w:r>
    </w:p>
    <w:p w:rsidR="00F76D4E" w:rsidRPr="00D843C1" w:rsidRDefault="00F76D4E" w:rsidP="00D843C1">
      <w:pPr>
        <w:pStyle w:val="Standard"/>
        <w:suppressAutoHyphens w:val="0"/>
        <w:autoSpaceDE w:val="0"/>
        <w:ind w:firstLine="709"/>
        <w:jc w:val="both"/>
        <w:rPr>
          <w:rFonts w:ascii="Arial" w:hAnsi="Arial" w:cs="Arial"/>
          <w:bCs/>
          <w:sz w:val="16"/>
          <w:szCs w:val="16"/>
        </w:rPr>
      </w:pPr>
      <w:r w:rsidRPr="00D843C1">
        <w:rPr>
          <w:rFonts w:ascii="Arial" w:hAnsi="Arial" w:cs="Arial"/>
          <w:sz w:val="16"/>
          <w:szCs w:val="16"/>
        </w:rPr>
        <w:t>Передача должностным лицом МФЦ пакета документов в управление осуществляется в соответствии с соглашением, заключенным между МФЦ и органом соцзащиты.</w:t>
      </w:r>
    </w:p>
    <w:p w:rsidR="00F76D4E" w:rsidRPr="00D843C1" w:rsidRDefault="00F76D4E" w:rsidP="00D843C1">
      <w:pPr>
        <w:ind w:firstLine="709"/>
        <w:jc w:val="both"/>
        <w:rPr>
          <w:rFonts w:ascii="Arial" w:hAnsi="Arial" w:cs="Arial"/>
          <w:sz w:val="16"/>
          <w:szCs w:val="16"/>
        </w:rPr>
      </w:pPr>
      <w:r w:rsidRPr="00D843C1">
        <w:rPr>
          <w:rFonts w:ascii="Arial" w:hAnsi="Arial" w:cs="Arial"/>
          <w:sz w:val="16"/>
          <w:szCs w:val="16"/>
        </w:rPr>
        <w:t xml:space="preserve">3.2.3. Проверка права и принятие решения о назначении и выплате ежемесячного пособия на ребенка военнослужащего </w:t>
      </w:r>
    </w:p>
    <w:p w:rsidR="00F76D4E" w:rsidRPr="00D843C1" w:rsidRDefault="00F76D4E" w:rsidP="00D843C1">
      <w:pPr>
        <w:ind w:firstLine="709"/>
        <w:jc w:val="both"/>
        <w:rPr>
          <w:rFonts w:ascii="Arial" w:hAnsi="Arial" w:cs="Arial"/>
          <w:sz w:val="16"/>
          <w:szCs w:val="16"/>
        </w:rPr>
      </w:pPr>
      <w:r w:rsidRPr="00D843C1">
        <w:rPr>
          <w:rFonts w:ascii="Arial" w:hAnsi="Arial" w:cs="Arial"/>
          <w:sz w:val="16"/>
          <w:szCs w:val="16"/>
        </w:rPr>
        <w:t>Основанием для начала процедуры является поступление пакета документов от должностного лица управления либо МФЦ, ответственного за прием и регистрацию документов, должностного лица управления либо МФЦ, ответственного за истребование документов в порядке межведомственного (ведомственного) информационного взаимодействия либо должностного лица управления, ответственного за истребование документов, в случае проведения дополнительной проверки сведений, содержащихся в представленных заявителем документах.</w:t>
      </w:r>
    </w:p>
    <w:p w:rsidR="00F76D4E" w:rsidRPr="00D843C1" w:rsidRDefault="00F76D4E" w:rsidP="00D843C1">
      <w:pPr>
        <w:ind w:firstLine="709"/>
        <w:jc w:val="both"/>
        <w:rPr>
          <w:rFonts w:ascii="Arial" w:hAnsi="Arial" w:cs="Arial"/>
          <w:sz w:val="16"/>
          <w:szCs w:val="16"/>
        </w:rPr>
      </w:pPr>
      <w:r w:rsidRPr="00D843C1">
        <w:rPr>
          <w:rFonts w:ascii="Arial" w:hAnsi="Arial" w:cs="Arial"/>
          <w:sz w:val="16"/>
          <w:szCs w:val="16"/>
        </w:rPr>
        <w:t>Содержание административной процедуры включает в себя проверку права заявителя на ежемесячного пособия на ребенка военнослужащего, принятие решения о назначении и выплате (об отказе в назначении) ежемесячного пособия на ребенка военнослужащего, формирование личного дела, уведомление заявителя о назначении (об отказе в назначении) ежемесячного пособия на ребенка военнослужащего.</w:t>
      </w:r>
    </w:p>
    <w:p w:rsidR="00F76D4E" w:rsidRPr="00D843C1" w:rsidRDefault="00F76D4E" w:rsidP="00D843C1">
      <w:pPr>
        <w:ind w:firstLine="709"/>
        <w:jc w:val="both"/>
        <w:rPr>
          <w:rFonts w:ascii="Arial" w:hAnsi="Arial" w:cs="Arial"/>
          <w:sz w:val="16"/>
          <w:szCs w:val="16"/>
        </w:rPr>
      </w:pPr>
      <w:r w:rsidRPr="00D843C1">
        <w:rPr>
          <w:rFonts w:ascii="Arial" w:hAnsi="Arial" w:cs="Arial"/>
          <w:sz w:val="16"/>
          <w:szCs w:val="16"/>
        </w:rPr>
        <w:t>Общий максимальный срок выполнения процедуры 3 рабочих дня.</w:t>
      </w:r>
    </w:p>
    <w:p w:rsidR="00F76D4E" w:rsidRPr="00D843C1" w:rsidRDefault="00F76D4E" w:rsidP="00D843C1">
      <w:pPr>
        <w:ind w:firstLine="709"/>
        <w:jc w:val="both"/>
        <w:rPr>
          <w:rFonts w:ascii="Arial" w:hAnsi="Arial" w:cs="Arial"/>
          <w:sz w:val="16"/>
          <w:szCs w:val="16"/>
        </w:rPr>
      </w:pPr>
      <w:r w:rsidRPr="00D843C1">
        <w:rPr>
          <w:rFonts w:ascii="Arial" w:hAnsi="Arial" w:cs="Arial"/>
          <w:sz w:val="16"/>
          <w:szCs w:val="16"/>
        </w:rPr>
        <w:t xml:space="preserve">Указанная административная процедура выполняется должностным лицом управления, ответственным за назначение ежемесячного пособия на ребенка военнослужащего. </w:t>
      </w:r>
    </w:p>
    <w:p w:rsidR="00F76D4E" w:rsidRPr="00D843C1" w:rsidRDefault="00F76D4E" w:rsidP="00D843C1">
      <w:pPr>
        <w:ind w:firstLine="709"/>
        <w:jc w:val="both"/>
        <w:rPr>
          <w:rFonts w:ascii="Arial" w:hAnsi="Arial" w:cs="Arial"/>
          <w:sz w:val="16"/>
          <w:szCs w:val="16"/>
        </w:rPr>
      </w:pPr>
      <w:r w:rsidRPr="00D843C1">
        <w:rPr>
          <w:rFonts w:ascii="Arial" w:hAnsi="Arial" w:cs="Arial"/>
          <w:sz w:val="16"/>
          <w:szCs w:val="16"/>
        </w:rPr>
        <w:t>При наличии права на ежемесячное пособие на ребенка военнослужащего должностное лицо управления, ответственное за назначение ежемесячного пособия на ребенка военнослужащего, готовит проект решения о назначении и выплате ежемесячного пособия на ребенка военнослужащего по форме, указанной в приложении 4 к Административному регламенту.</w:t>
      </w:r>
    </w:p>
    <w:p w:rsidR="00F76D4E" w:rsidRPr="00D843C1" w:rsidRDefault="00F76D4E" w:rsidP="00D843C1">
      <w:pPr>
        <w:ind w:firstLine="709"/>
        <w:jc w:val="both"/>
        <w:rPr>
          <w:rFonts w:ascii="Arial" w:hAnsi="Arial" w:cs="Arial"/>
          <w:sz w:val="16"/>
          <w:szCs w:val="16"/>
        </w:rPr>
      </w:pPr>
      <w:r w:rsidRPr="00D843C1">
        <w:rPr>
          <w:rFonts w:ascii="Arial" w:hAnsi="Arial" w:cs="Arial"/>
          <w:sz w:val="16"/>
          <w:szCs w:val="16"/>
        </w:rPr>
        <w:t>При отсутствии права на ежемесячное пособие на ребенка военнослужащего должностное лицо управления, ответственное за назначение ежемесячного пособия на ребенка военнослужащего, готовит проект решения об отказе в назначении ежемесячного пособия на ребенка военнослужащего по форме, указанной в приложение 5 к Административному регламенту.</w:t>
      </w:r>
    </w:p>
    <w:p w:rsidR="00F76D4E" w:rsidRPr="00D843C1" w:rsidRDefault="00F76D4E" w:rsidP="00D843C1">
      <w:pPr>
        <w:ind w:firstLine="709"/>
        <w:jc w:val="both"/>
        <w:rPr>
          <w:rFonts w:ascii="Arial" w:hAnsi="Arial" w:cs="Arial"/>
          <w:sz w:val="16"/>
          <w:szCs w:val="16"/>
        </w:rPr>
      </w:pPr>
      <w:r w:rsidRPr="00D843C1">
        <w:rPr>
          <w:rFonts w:ascii="Arial" w:hAnsi="Arial" w:cs="Arial"/>
          <w:sz w:val="16"/>
          <w:szCs w:val="16"/>
        </w:rPr>
        <w:t>Решение о назначении и выплате (отказе в назначении) ежемесячного пособия на ребенка военнослужащего формируется автоматизированным путем.</w:t>
      </w:r>
    </w:p>
    <w:p w:rsidR="00F76D4E" w:rsidRPr="00D843C1" w:rsidRDefault="00F76D4E" w:rsidP="00D843C1">
      <w:pPr>
        <w:ind w:firstLine="709"/>
        <w:jc w:val="both"/>
        <w:rPr>
          <w:rFonts w:ascii="Arial" w:hAnsi="Arial" w:cs="Arial"/>
          <w:sz w:val="16"/>
          <w:szCs w:val="16"/>
        </w:rPr>
      </w:pPr>
      <w:r w:rsidRPr="00D843C1">
        <w:rPr>
          <w:rFonts w:ascii="Arial" w:hAnsi="Arial" w:cs="Arial"/>
          <w:sz w:val="16"/>
          <w:szCs w:val="16"/>
        </w:rPr>
        <w:t>Решение о назначении и выплате (отказе в назначении) ежемесячного пособия на ребенка военнослужащего принимает начальник управления или уполномоченное должностное лицо управления.</w:t>
      </w:r>
    </w:p>
    <w:p w:rsidR="00F76D4E" w:rsidRPr="00D843C1" w:rsidRDefault="00F76D4E" w:rsidP="00D843C1">
      <w:pPr>
        <w:ind w:firstLine="709"/>
        <w:jc w:val="both"/>
        <w:rPr>
          <w:rFonts w:ascii="Arial" w:hAnsi="Arial" w:cs="Arial"/>
          <w:sz w:val="16"/>
          <w:szCs w:val="16"/>
        </w:rPr>
      </w:pPr>
      <w:r w:rsidRPr="00D843C1">
        <w:rPr>
          <w:rFonts w:ascii="Arial" w:hAnsi="Arial" w:cs="Arial"/>
          <w:sz w:val="16"/>
          <w:szCs w:val="16"/>
        </w:rPr>
        <w:t>Должностное лицо, принимающее решение о назначении и выплате (отказе в назначении) ежемесячного пособия на ребенка военнослужащего, утверждает проект решения о назначении и выплате (отказе в назначении) ежемесячного пособия на ребенка военнослужащего, проставляет на нем гербовую печать управления, и передает его, личное дело получателя в порядке делопроизводства должностному лицу управления, ответственному за назначение ежемесячного пособия на ребенка военнослужащего.</w:t>
      </w:r>
    </w:p>
    <w:p w:rsidR="00F76D4E" w:rsidRPr="00D843C1" w:rsidRDefault="00F76D4E" w:rsidP="00D843C1">
      <w:pPr>
        <w:pStyle w:val="34"/>
        <w:widowControl/>
        <w:tabs>
          <w:tab w:val="left" w:pos="1440"/>
        </w:tabs>
        <w:ind w:firstLine="709"/>
        <w:rPr>
          <w:rFonts w:ascii="Arial" w:hAnsi="Arial" w:cs="Arial"/>
          <w:sz w:val="16"/>
          <w:szCs w:val="16"/>
        </w:rPr>
      </w:pPr>
      <w:r w:rsidRPr="00D843C1">
        <w:rPr>
          <w:rFonts w:ascii="Arial" w:hAnsi="Arial" w:cs="Arial"/>
          <w:sz w:val="16"/>
          <w:szCs w:val="16"/>
        </w:rPr>
        <w:t>Должностное лицо управления, ответственное за назначение ежемесячного пособия на ребенка военнослужащего, готовит уведомление о назначении по форме, указанной в приложении 6 к Административному регламенту, или отказе в назначении ежемесячного пособия на ребенка военнослужащего по форме, указанной в приложение 7 к Административному регламенту, для направления заявителю.</w:t>
      </w:r>
    </w:p>
    <w:p w:rsidR="00F76D4E" w:rsidRPr="00D843C1" w:rsidRDefault="00F76D4E" w:rsidP="00D843C1">
      <w:pPr>
        <w:pStyle w:val="34"/>
        <w:widowControl/>
        <w:tabs>
          <w:tab w:val="left" w:pos="1440"/>
        </w:tabs>
        <w:ind w:firstLine="709"/>
        <w:rPr>
          <w:rFonts w:ascii="Arial" w:hAnsi="Arial" w:cs="Arial"/>
          <w:sz w:val="16"/>
          <w:szCs w:val="16"/>
        </w:rPr>
      </w:pPr>
      <w:r w:rsidRPr="00D843C1">
        <w:rPr>
          <w:rFonts w:ascii="Arial" w:hAnsi="Arial" w:cs="Arial"/>
          <w:sz w:val="16"/>
          <w:szCs w:val="16"/>
        </w:rPr>
        <w:t>Уведомление о принятом решении может быть направлено заявителю посредством почтовой связи, в электронной форме; его копия помещается в личное дело получателя ежемесячного пособия на ребенка военнослужащего.</w:t>
      </w:r>
    </w:p>
    <w:p w:rsidR="00F76D4E" w:rsidRPr="00D843C1" w:rsidRDefault="00F76D4E" w:rsidP="00D843C1">
      <w:pPr>
        <w:ind w:firstLine="709"/>
        <w:jc w:val="both"/>
        <w:rPr>
          <w:rFonts w:ascii="Arial" w:hAnsi="Arial" w:cs="Arial"/>
          <w:sz w:val="16"/>
          <w:szCs w:val="16"/>
        </w:rPr>
      </w:pPr>
      <w:r w:rsidRPr="00D843C1">
        <w:rPr>
          <w:rFonts w:ascii="Arial" w:hAnsi="Arial" w:cs="Arial"/>
          <w:sz w:val="16"/>
          <w:szCs w:val="16"/>
        </w:rPr>
        <w:t>Результатом административной процедуры является направление заявителю уведомления о назначении (отказе в назначении) ежемесячного пособия на ребенка военнослужащего.</w:t>
      </w:r>
    </w:p>
    <w:bookmarkEnd w:id="28"/>
    <w:p w:rsidR="00F76D4E" w:rsidRPr="00D843C1" w:rsidRDefault="00F76D4E" w:rsidP="00D843C1">
      <w:pPr>
        <w:ind w:firstLine="709"/>
        <w:rPr>
          <w:rFonts w:ascii="Arial" w:hAnsi="Arial" w:cs="Arial"/>
          <w:sz w:val="16"/>
          <w:szCs w:val="16"/>
        </w:rPr>
      </w:pPr>
      <w:r w:rsidRPr="00D843C1">
        <w:rPr>
          <w:rFonts w:ascii="Arial" w:hAnsi="Arial" w:cs="Arial"/>
          <w:sz w:val="16"/>
          <w:szCs w:val="16"/>
        </w:rPr>
        <w:t>3.2.4. Формирование выплатных документов</w:t>
      </w:r>
    </w:p>
    <w:p w:rsidR="00F76D4E" w:rsidRPr="00D843C1" w:rsidRDefault="00F76D4E" w:rsidP="00D843C1">
      <w:pPr>
        <w:pStyle w:val="Standard"/>
        <w:suppressAutoHyphens w:val="0"/>
        <w:ind w:firstLine="709"/>
        <w:jc w:val="both"/>
        <w:rPr>
          <w:rFonts w:ascii="Arial" w:hAnsi="Arial" w:cs="Arial"/>
          <w:sz w:val="16"/>
          <w:szCs w:val="16"/>
        </w:rPr>
      </w:pPr>
      <w:r w:rsidRPr="00D843C1">
        <w:rPr>
          <w:rFonts w:ascii="Arial" w:hAnsi="Arial" w:cs="Arial"/>
          <w:sz w:val="16"/>
          <w:szCs w:val="16"/>
        </w:rPr>
        <w:t>Основанием для начала административной процедуры является поступление должностному лицу управления, ответственному за формирование выплатных документов, утвержденного решения.</w:t>
      </w:r>
    </w:p>
    <w:p w:rsidR="00F76D4E" w:rsidRPr="00D843C1" w:rsidRDefault="00F76D4E" w:rsidP="00D843C1">
      <w:pPr>
        <w:pStyle w:val="Standard"/>
        <w:suppressAutoHyphens w:val="0"/>
        <w:ind w:firstLine="709"/>
        <w:jc w:val="both"/>
        <w:rPr>
          <w:rFonts w:ascii="Arial" w:hAnsi="Arial" w:cs="Arial"/>
          <w:sz w:val="16"/>
          <w:szCs w:val="16"/>
        </w:rPr>
      </w:pPr>
      <w:r w:rsidRPr="00D843C1">
        <w:rPr>
          <w:rFonts w:ascii="Arial" w:hAnsi="Arial" w:cs="Arial"/>
          <w:sz w:val="16"/>
          <w:szCs w:val="16"/>
        </w:rPr>
        <w:t>Содержание административной процедуры включает в себя формирование и утверждение списков получателей и ведомостей на выплату ежемесячного пособия на ребенка военнослужащего, подготовку платежных документов и передачу их в российские кредитные организации или структурные подразделения федерального государственного унитарного предприятия «Почта России».</w:t>
      </w:r>
    </w:p>
    <w:p w:rsidR="00F76D4E" w:rsidRPr="00D843C1" w:rsidRDefault="00F76D4E" w:rsidP="00D843C1">
      <w:pPr>
        <w:pStyle w:val="Standard"/>
        <w:suppressAutoHyphens w:val="0"/>
        <w:ind w:firstLine="709"/>
        <w:jc w:val="both"/>
        <w:rPr>
          <w:rFonts w:ascii="Arial" w:hAnsi="Arial" w:cs="Arial"/>
          <w:sz w:val="16"/>
          <w:szCs w:val="16"/>
        </w:rPr>
      </w:pPr>
      <w:r w:rsidRPr="00D843C1">
        <w:rPr>
          <w:rFonts w:ascii="Arial" w:hAnsi="Arial" w:cs="Arial"/>
          <w:sz w:val="16"/>
          <w:szCs w:val="16"/>
        </w:rPr>
        <w:t>Общий максимальный срок выполнения административной процедуры 3 рабочих дня.</w:t>
      </w:r>
    </w:p>
    <w:p w:rsidR="00F76D4E" w:rsidRPr="00D843C1" w:rsidRDefault="00F76D4E" w:rsidP="00D843C1">
      <w:pPr>
        <w:pStyle w:val="Standard"/>
        <w:suppressAutoHyphens w:val="0"/>
        <w:ind w:firstLine="709"/>
        <w:jc w:val="both"/>
        <w:rPr>
          <w:rFonts w:ascii="Arial" w:hAnsi="Arial" w:cs="Arial"/>
          <w:sz w:val="16"/>
          <w:szCs w:val="16"/>
        </w:rPr>
      </w:pPr>
      <w:r w:rsidRPr="00D843C1">
        <w:rPr>
          <w:rFonts w:ascii="Arial" w:hAnsi="Arial" w:cs="Arial"/>
          <w:sz w:val="16"/>
          <w:szCs w:val="16"/>
        </w:rPr>
        <w:t>Указанная административная процедура выполняется должностным лицом управления, ответственным за формирование выплатных документов, должностным лицом отдела бухгалтерского учета и отчетности, главным бухгалтером, начальником управления или уполномоченным лицом управления.</w:t>
      </w:r>
    </w:p>
    <w:p w:rsidR="00F76D4E" w:rsidRPr="00D843C1" w:rsidRDefault="00F76D4E" w:rsidP="00D843C1">
      <w:pPr>
        <w:pStyle w:val="Standard"/>
        <w:suppressAutoHyphens w:val="0"/>
        <w:ind w:firstLine="709"/>
        <w:jc w:val="both"/>
        <w:rPr>
          <w:rFonts w:ascii="Arial" w:hAnsi="Arial" w:cs="Arial"/>
          <w:sz w:val="16"/>
          <w:szCs w:val="16"/>
        </w:rPr>
      </w:pPr>
      <w:r w:rsidRPr="00D843C1">
        <w:rPr>
          <w:rFonts w:ascii="Arial" w:hAnsi="Arial" w:cs="Arial"/>
          <w:color w:val="000000"/>
          <w:sz w:val="16"/>
          <w:szCs w:val="16"/>
        </w:rPr>
        <w:t xml:space="preserve">Результатом административной процедуры является утверждение надлежаще оформленных списков получателей, ведомостей на выплату, платежных поручений подписью и гербовой печатью либо электронно-цифровой подписью начальника управления или </w:t>
      </w:r>
      <w:r w:rsidRPr="00D843C1">
        <w:rPr>
          <w:rFonts w:ascii="Arial" w:hAnsi="Arial" w:cs="Arial"/>
          <w:sz w:val="16"/>
          <w:szCs w:val="16"/>
        </w:rPr>
        <w:t>уполномоченным лицом управления.</w:t>
      </w:r>
    </w:p>
    <w:p w:rsidR="00F76D4E" w:rsidRPr="00D843C1" w:rsidRDefault="00F76D4E" w:rsidP="00D843C1">
      <w:pPr>
        <w:pStyle w:val="Standard"/>
        <w:suppressAutoHyphens w:val="0"/>
        <w:ind w:firstLine="709"/>
        <w:jc w:val="both"/>
        <w:rPr>
          <w:rFonts w:ascii="Arial" w:hAnsi="Arial" w:cs="Arial"/>
          <w:sz w:val="16"/>
          <w:szCs w:val="16"/>
        </w:rPr>
      </w:pPr>
      <w:r w:rsidRPr="00D843C1">
        <w:rPr>
          <w:rFonts w:ascii="Arial" w:hAnsi="Arial" w:cs="Arial"/>
          <w:sz w:val="16"/>
          <w:szCs w:val="16"/>
        </w:rPr>
        <w:t>Должностное лицо отдела бухгалтерского учета и отчетности управления передает утвержденные списки получателей с приложением платежных поручений в российские кредитные организации или структурные подразделения федерального государственного унитарного предприятия «Почта России».</w:t>
      </w:r>
    </w:p>
    <w:bookmarkEnd w:id="27"/>
    <w:p w:rsidR="00F76D4E" w:rsidRDefault="00F76D4E" w:rsidP="00D843C1">
      <w:pPr>
        <w:widowControl w:val="0"/>
        <w:autoSpaceDE w:val="0"/>
        <w:autoSpaceDN w:val="0"/>
        <w:adjustRightInd w:val="0"/>
        <w:ind w:firstLine="709"/>
        <w:jc w:val="center"/>
        <w:outlineLvl w:val="1"/>
        <w:rPr>
          <w:rFonts w:ascii="Arial" w:hAnsi="Arial" w:cs="Arial"/>
          <w:sz w:val="16"/>
          <w:szCs w:val="16"/>
        </w:rPr>
      </w:pPr>
    </w:p>
    <w:p w:rsidR="00490781" w:rsidRPr="00D843C1" w:rsidRDefault="00490781" w:rsidP="00D843C1">
      <w:pPr>
        <w:widowControl w:val="0"/>
        <w:autoSpaceDE w:val="0"/>
        <w:autoSpaceDN w:val="0"/>
        <w:adjustRightInd w:val="0"/>
        <w:ind w:firstLine="709"/>
        <w:jc w:val="center"/>
        <w:outlineLvl w:val="1"/>
        <w:rPr>
          <w:rFonts w:ascii="Arial" w:hAnsi="Arial" w:cs="Arial"/>
          <w:sz w:val="16"/>
          <w:szCs w:val="16"/>
        </w:rPr>
      </w:pPr>
    </w:p>
    <w:p w:rsidR="00F76D4E" w:rsidRPr="00D843C1" w:rsidRDefault="00F76D4E" w:rsidP="00DD643C">
      <w:pPr>
        <w:widowControl w:val="0"/>
        <w:autoSpaceDE w:val="0"/>
        <w:autoSpaceDN w:val="0"/>
        <w:adjustRightInd w:val="0"/>
        <w:jc w:val="center"/>
        <w:outlineLvl w:val="1"/>
        <w:rPr>
          <w:rFonts w:ascii="Arial" w:hAnsi="Arial" w:cs="Arial"/>
          <w:sz w:val="16"/>
          <w:szCs w:val="16"/>
        </w:rPr>
      </w:pPr>
      <w:bookmarkStart w:id="29" w:name="Par429"/>
      <w:bookmarkEnd w:id="29"/>
      <w:r w:rsidRPr="00D843C1">
        <w:rPr>
          <w:rFonts w:ascii="Arial" w:hAnsi="Arial" w:cs="Arial"/>
          <w:sz w:val="16"/>
          <w:szCs w:val="16"/>
        </w:rPr>
        <w:t>4. Формы контроля за исполнением Административного регламента</w:t>
      </w:r>
    </w:p>
    <w:p w:rsidR="00F76D4E" w:rsidRDefault="00F76D4E" w:rsidP="00D843C1">
      <w:pPr>
        <w:widowControl w:val="0"/>
        <w:autoSpaceDE w:val="0"/>
        <w:autoSpaceDN w:val="0"/>
        <w:adjustRightInd w:val="0"/>
        <w:ind w:firstLine="709"/>
        <w:rPr>
          <w:rFonts w:ascii="Arial" w:hAnsi="Arial" w:cs="Arial"/>
          <w:sz w:val="16"/>
          <w:szCs w:val="16"/>
        </w:rPr>
      </w:pPr>
    </w:p>
    <w:p w:rsidR="00490781" w:rsidRPr="00D843C1" w:rsidRDefault="00490781" w:rsidP="00D843C1">
      <w:pPr>
        <w:widowControl w:val="0"/>
        <w:autoSpaceDE w:val="0"/>
        <w:autoSpaceDN w:val="0"/>
        <w:adjustRightInd w:val="0"/>
        <w:ind w:firstLine="709"/>
        <w:rPr>
          <w:rFonts w:ascii="Arial" w:hAnsi="Arial" w:cs="Arial"/>
          <w:sz w:val="16"/>
          <w:szCs w:val="16"/>
        </w:rPr>
      </w:pPr>
    </w:p>
    <w:p w:rsidR="00F76D4E" w:rsidRPr="00D843C1" w:rsidRDefault="00F76D4E" w:rsidP="00D843C1">
      <w:pPr>
        <w:widowControl w:val="0"/>
        <w:autoSpaceDE w:val="0"/>
        <w:autoSpaceDN w:val="0"/>
        <w:adjustRightInd w:val="0"/>
        <w:ind w:firstLine="709"/>
        <w:jc w:val="both"/>
        <w:rPr>
          <w:rFonts w:ascii="Arial" w:hAnsi="Arial" w:cs="Arial"/>
          <w:sz w:val="16"/>
          <w:szCs w:val="16"/>
        </w:rPr>
      </w:pPr>
      <w:r w:rsidRPr="00D843C1">
        <w:rPr>
          <w:rFonts w:ascii="Arial" w:hAnsi="Arial" w:cs="Arial"/>
          <w:sz w:val="16"/>
          <w:szCs w:val="16"/>
        </w:rPr>
        <w:t>4.1. Текущий контроль за соблюдением последовательности действий ответственных специалистов, определенных административными процедурами по предоставлению государственной услуги, осуществляется начальником отдела либо лицом, его замещающим, путем проведения проверок соблюдения и исполнения должностными лицами положений Административного регламента, нормативных правовых актов Российской Федерации и Ставропольского края, регулирующих предоставление государственной услуги.</w:t>
      </w:r>
    </w:p>
    <w:p w:rsidR="00F76D4E" w:rsidRPr="00D843C1" w:rsidRDefault="00F76D4E" w:rsidP="00D843C1">
      <w:pPr>
        <w:widowControl w:val="0"/>
        <w:autoSpaceDE w:val="0"/>
        <w:autoSpaceDN w:val="0"/>
        <w:adjustRightInd w:val="0"/>
        <w:ind w:firstLine="709"/>
        <w:jc w:val="both"/>
        <w:rPr>
          <w:rFonts w:ascii="Arial" w:hAnsi="Arial" w:cs="Arial"/>
          <w:sz w:val="16"/>
          <w:szCs w:val="16"/>
        </w:rPr>
      </w:pPr>
      <w:r w:rsidRPr="00D843C1">
        <w:rPr>
          <w:rFonts w:ascii="Arial" w:hAnsi="Arial" w:cs="Arial"/>
          <w:sz w:val="16"/>
          <w:szCs w:val="16"/>
        </w:rPr>
        <w:t>Периодичность осуществления текущего контроля:</w:t>
      </w:r>
    </w:p>
    <w:p w:rsidR="00F76D4E" w:rsidRPr="00D843C1" w:rsidRDefault="00F76D4E" w:rsidP="00D843C1">
      <w:pPr>
        <w:widowControl w:val="0"/>
        <w:autoSpaceDE w:val="0"/>
        <w:autoSpaceDN w:val="0"/>
        <w:adjustRightInd w:val="0"/>
        <w:ind w:firstLine="709"/>
        <w:jc w:val="both"/>
        <w:rPr>
          <w:rFonts w:ascii="Arial" w:hAnsi="Arial" w:cs="Arial"/>
          <w:sz w:val="16"/>
          <w:szCs w:val="16"/>
        </w:rPr>
      </w:pPr>
      <w:r w:rsidRPr="00D843C1">
        <w:rPr>
          <w:rFonts w:ascii="Arial" w:hAnsi="Arial" w:cs="Arial"/>
          <w:sz w:val="16"/>
          <w:szCs w:val="16"/>
        </w:rPr>
        <w:t>при формировании выплатных документов.</w:t>
      </w:r>
    </w:p>
    <w:p w:rsidR="00F76D4E" w:rsidRPr="00D843C1" w:rsidRDefault="00F76D4E" w:rsidP="00D843C1">
      <w:pPr>
        <w:widowControl w:val="0"/>
        <w:autoSpaceDE w:val="0"/>
        <w:autoSpaceDN w:val="0"/>
        <w:adjustRightInd w:val="0"/>
        <w:ind w:firstLine="709"/>
        <w:jc w:val="both"/>
        <w:rPr>
          <w:rFonts w:ascii="Arial" w:hAnsi="Arial" w:cs="Arial"/>
          <w:sz w:val="16"/>
          <w:szCs w:val="16"/>
        </w:rPr>
      </w:pPr>
      <w:r w:rsidRPr="00D843C1">
        <w:rPr>
          <w:rFonts w:ascii="Arial" w:hAnsi="Arial" w:cs="Arial"/>
          <w:sz w:val="16"/>
          <w:szCs w:val="16"/>
        </w:rPr>
        <w:t>4.2.Проверки полноты и качества оказания государственной услуги осуществляются на основании индивидуальных правовых актов (приказов, распоряжений) управления, предоставляющего государственную услугу.</w:t>
      </w:r>
    </w:p>
    <w:p w:rsidR="00F76D4E" w:rsidRPr="00D843C1" w:rsidRDefault="00F76D4E" w:rsidP="00D843C1">
      <w:pPr>
        <w:widowControl w:val="0"/>
        <w:autoSpaceDE w:val="0"/>
        <w:autoSpaceDN w:val="0"/>
        <w:adjustRightInd w:val="0"/>
        <w:ind w:firstLine="709"/>
        <w:jc w:val="both"/>
        <w:rPr>
          <w:rFonts w:ascii="Arial" w:hAnsi="Arial" w:cs="Arial"/>
          <w:sz w:val="16"/>
          <w:szCs w:val="16"/>
        </w:rPr>
      </w:pPr>
      <w:r w:rsidRPr="00D843C1">
        <w:rPr>
          <w:rFonts w:ascii="Arial" w:hAnsi="Arial" w:cs="Arial"/>
          <w:sz w:val="16"/>
          <w:szCs w:val="16"/>
        </w:rPr>
        <w:t>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F76D4E" w:rsidRPr="00D843C1" w:rsidRDefault="00F76D4E" w:rsidP="00D843C1">
      <w:pPr>
        <w:widowControl w:val="0"/>
        <w:autoSpaceDE w:val="0"/>
        <w:autoSpaceDN w:val="0"/>
        <w:adjustRightInd w:val="0"/>
        <w:ind w:firstLine="709"/>
        <w:jc w:val="both"/>
        <w:rPr>
          <w:rFonts w:ascii="Arial" w:hAnsi="Arial" w:cs="Arial"/>
          <w:sz w:val="16"/>
          <w:szCs w:val="16"/>
        </w:rPr>
      </w:pPr>
      <w:r w:rsidRPr="00D843C1">
        <w:rPr>
          <w:rFonts w:ascii="Arial" w:hAnsi="Arial" w:cs="Arial"/>
          <w:sz w:val="16"/>
          <w:szCs w:val="16"/>
        </w:rPr>
        <w:t>Проверки могут быть плановыми (осуществляться на основании ежеквартальных или годовых планов работы управления, предоставляющего государственную услугу), внеплановыми и тематическими. При проверке могут рассматриваться все вопросы, связанные с предоставлением государственной услуги (комплексные проверки). Проверка также может проводиться по конкретному обращению заявителя.</w:t>
      </w:r>
    </w:p>
    <w:p w:rsidR="00F76D4E" w:rsidRPr="00D843C1" w:rsidRDefault="00F76D4E" w:rsidP="00D843C1">
      <w:pPr>
        <w:widowControl w:val="0"/>
        <w:autoSpaceDE w:val="0"/>
        <w:autoSpaceDN w:val="0"/>
        <w:adjustRightInd w:val="0"/>
        <w:ind w:firstLine="709"/>
        <w:jc w:val="both"/>
        <w:rPr>
          <w:rFonts w:ascii="Arial" w:hAnsi="Arial" w:cs="Arial"/>
          <w:sz w:val="16"/>
          <w:szCs w:val="16"/>
        </w:rPr>
      </w:pPr>
      <w:r w:rsidRPr="00D843C1">
        <w:rPr>
          <w:rFonts w:ascii="Arial" w:hAnsi="Arial" w:cs="Arial"/>
          <w:sz w:val="16"/>
          <w:szCs w:val="16"/>
        </w:rPr>
        <w:t>Результаты проверки оформляются в виде справки, в которой отмечаются выявленные недостатки и предложения по их устранению</w:t>
      </w:r>
    </w:p>
    <w:p w:rsidR="00F76D4E" w:rsidRPr="00D843C1" w:rsidRDefault="00F76D4E" w:rsidP="00D843C1">
      <w:pPr>
        <w:autoSpaceDE w:val="0"/>
        <w:autoSpaceDN w:val="0"/>
        <w:adjustRightInd w:val="0"/>
        <w:ind w:firstLine="709"/>
        <w:jc w:val="both"/>
        <w:rPr>
          <w:rFonts w:ascii="Arial" w:hAnsi="Arial" w:cs="Arial"/>
          <w:sz w:val="16"/>
          <w:szCs w:val="16"/>
        </w:rPr>
      </w:pPr>
      <w:r w:rsidRPr="00D843C1">
        <w:rPr>
          <w:rFonts w:ascii="Arial" w:hAnsi="Arial" w:cs="Arial"/>
          <w:sz w:val="16"/>
          <w:szCs w:val="16"/>
        </w:rPr>
        <w:t>4.3. За нарушение порядка предоставления государственной услуги, повлекшее ее непредставление заявителю либо предоставление государственной услуги с нарушением установленных сроков, требование документов и (или) платы, не предусмотренных федеральными законами и принятыми в соответствии с ними иными нормативными правовыми актами, а также за нарушение порядка и сроков рассмотрения жалобы либо незаконный отказ или уклонение от принятия ее к рассмотрению должностные лица управления привлекаются к ответственности в соответствии с законодательством Российской Федерации.</w:t>
      </w:r>
    </w:p>
    <w:p w:rsidR="00F76D4E" w:rsidRPr="00D843C1" w:rsidRDefault="00F76D4E" w:rsidP="00D843C1">
      <w:pPr>
        <w:autoSpaceDE w:val="0"/>
        <w:autoSpaceDN w:val="0"/>
        <w:adjustRightInd w:val="0"/>
        <w:ind w:firstLine="709"/>
        <w:jc w:val="both"/>
        <w:rPr>
          <w:rFonts w:ascii="Arial" w:hAnsi="Arial" w:cs="Arial"/>
          <w:sz w:val="16"/>
          <w:szCs w:val="16"/>
        </w:rPr>
      </w:pPr>
      <w:r w:rsidRPr="00D843C1">
        <w:rPr>
          <w:rFonts w:ascii="Arial" w:hAnsi="Arial" w:cs="Arial"/>
          <w:sz w:val="16"/>
          <w:szCs w:val="16"/>
        </w:rPr>
        <w:t>4.4. Контроль за предоставлением государственной услуги со стороны граждан, их объединений и организаций осуществляется путем получения информации о наличии в действиях (бездействии) должностных лиц управления, а также в принимаемых ими решениях, нарушений положений Административного регламента и иных нормативных правовых актов Российской Федерации, устанавливающих требования к предоставлению государственной услуги.</w:t>
      </w:r>
    </w:p>
    <w:p w:rsidR="00F76D4E" w:rsidRDefault="00F76D4E" w:rsidP="00D843C1">
      <w:pPr>
        <w:autoSpaceDE w:val="0"/>
        <w:autoSpaceDN w:val="0"/>
        <w:adjustRightInd w:val="0"/>
        <w:ind w:firstLine="709"/>
        <w:jc w:val="both"/>
        <w:rPr>
          <w:rFonts w:ascii="Arial" w:hAnsi="Arial" w:cs="Arial"/>
          <w:sz w:val="16"/>
          <w:szCs w:val="16"/>
        </w:rPr>
      </w:pPr>
      <w:r w:rsidRPr="00D843C1">
        <w:rPr>
          <w:rFonts w:ascii="Arial" w:hAnsi="Arial" w:cs="Arial"/>
          <w:sz w:val="16"/>
          <w:szCs w:val="16"/>
        </w:rPr>
        <w:t>4.5. Контроль за соблюдением и исполнением должностными лицами МФЦ положений Административного регламента осуществляется руководителем МФЦ.</w:t>
      </w:r>
    </w:p>
    <w:p w:rsidR="00F76D4E" w:rsidRPr="00D843C1" w:rsidRDefault="00F76D4E" w:rsidP="00D843C1">
      <w:pPr>
        <w:autoSpaceDE w:val="0"/>
        <w:autoSpaceDN w:val="0"/>
        <w:adjustRightInd w:val="0"/>
        <w:ind w:firstLine="709"/>
        <w:jc w:val="both"/>
        <w:rPr>
          <w:rFonts w:ascii="Arial" w:hAnsi="Arial" w:cs="Arial"/>
          <w:sz w:val="16"/>
          <w:szCs w:val="16"/>
        </w:rPr>
      </w:pPr>
    </w:p>
    <w:p w:rsidR="00490781" w:rsidRDefault="00490781" w:rsidP="00175F1F">
      <w:pPr>
        <w:autoSpaceDE w:val="0"/>
        <w:autoSpaceDN w:val="0"/>
        <w:adjustRightInd w:val="0"/>
        <w:ind w:firstLine="709"/>
        <w:jc w:val="center"/>
        <w:rPr>
          <w:rFonts w:ascii="Arial" w:hAnsi="Arial" w:cs="Arial"/>
          <w:sz w:val="16"/>
          <w:szCs w:val="16"/>
        </w:rPr>
      </w:pPr>
    </w:p>
    <w:p w:rsidR="00F76D4E" w:rsidRDefault="00F76D4E" w:rsidP="00175F1F">
      <w:pPr>
        <w:autoSpaceDE w:val="0"/>
        <w:autoSpaceDN w:val="0"/>
        <w:adjustRightInd w:val="0"/>
        <w:ind w:firstLine="709"/>
        <w:jc w:val="center"/>
        <w:rPr>
          <w:rFonts w:ascii="Arial" w:hAnsi="Arial" w:cs="Arial"/>
          <w:sz w:val="16"/>
          <w:szCs w:val="16"/>
        </w:rPr>
      </w:pPr>
      <w:r w:rsidRPr="00D843C1">
        <w:rPr>
          <w:rFonts w:ascii="Arial" w:hAnsi="Arial" w:cs="Arial"/>
          <w:sz w:val="16"/>
          <w:szCs w:val="16"/>
        </w:rPr>
        <w:t>5. 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 муниципальных служащих</w:t>
      </w:r>
    </w:p>
    <w:p w:rsidR="00490781" w:rsidRPr="00D843C1" w:rsidRDefault="00490781" w:rsidP="00175F1F">
      <w:pPr>
        <w:autoSpaceDE w:val="0"/>
        <w:autoSpaceDN w:val="0"/>
        <w:adjustRightInd w:val="0"/>
        <w:ind w:firstLine="709"/>
        <w:jc w:val="center"/>
        <w:rPr>
          <w:rFonts w:ascii="Arial" w:hAnsi="Arial" w:cs="Arial"/>
          <w:sz w:val="16"/>
          <w:szCs w:val="16"/>
        </w:rPr>
      </w:pPr>
    </w:p>
    <w:p w:rsidR="00F76D4E" w:rsidRPr="00D843C1" w:rsidRDefault="00F76D4E" w:rsidP="00D843C1">
      <w:pPr>
        <w:autoSpaceDE w:val="0"/>
        <w:autoSpaceDN w:val="0"/>
        <w:adjustRightInd w:val="0"/>
        <w:spacing w:line="240" w:lineRule="exact"/>
        <w:ind w:firstLine="709"/>
        <w:jc w:val="both"/>
        <w:rPr>
          <w:rFonts w:ascii="Arial" w:hAnsi="Arial" w:cs="Arial"/>
          <w:sz w:val="16"/>
          <w:szCs w:val="16"/>
        </w:rPr>
      </w:pPr>
    </w:p>
    <w:p w:rsidR="00F76D4E" w:rsidRPr="00D843C1" w:rsidRDefault="00F76D4E" w:rsidP="00D843C1">
      <w:pPr>
        <w:pStyle w:val="ConsPlusNormal"/>
        <w:widowControl/>
        <w:ind w:firstLine="709"/>
        <w:jc w:val="both"/>
        <w:outlineLvl w:val="0"/>
        <w:rPr>
          <w:sz w:val="16"/>
          <w:szCs w:val="16"/>
        </w:rPr>
      </w:pPr>
      <w:r w:rsidRPr="00D843C1">
        <w:rPr>
          <w:sz w:val="16"/>
          <w:szCs w:val="16"/>
        </w:rPr>
        <w:t>5.1. Заявитель имеет право на досудебное (внесудебное) обжалование решений и действий (бездействия) управления, его должностных лиц, муниципальных служащих, принятых (осуществляемых) в ходе предоставления государственной услуги.</w:t>
      </w:r>
    </w:p>
    <w:p w:rsidR="00F76D4E" w:rsidRPr="00D843C1" w:rsidRDefault="00F76D4E" w:rsidP="00D843C1">
      <w:pPr>
        <w:pStyle w:val="ConsPlusNormal"/>
        <w:widowControl/>
        <w:ind w:firstLine="709"/>
        <w:jc w:val="both"/>
        <w:outlineLvl w:val="0"/>
        <w:rPr>
          <w:sz w:val="16"/>
          <w:szCs w:val="16"/>
        </w:rPr>
      </w:pPr>
      <w:r w:rsidRPr="00D843C1">
        <w:rPr>
          <w:sz w:val="16"/>
          <w:szCs w:val="16"/>
        </w:rPr>
        <w:t>5.2. Заявитель может обратиться с жалобой, в том числе в следующих случаях:</w:t>
      </w:r>
    </w:p>
    <w:p w:rsidR="00F76D4E" w:rsidRPr="00D843C1" w:rsidRDefault="00F76D4E" w:rsidP="00D843C1">
      <w:pPr>
        <w:autoSpaceDE w:val="0"/>
        <w:autoSpaceDN w:val="0"/>
        <w:adjustRightInd w:val="0"/>
        <w:ind w:firstLine="709"/>
        <w:jc w:val="both"/>
        <w:rPr>
          <w:rFonts w:ascii="Arial" w:hAnsi="Arial" w:cs="Arial"/>
          <w:sz w:val="16"/>
          <w:szCs w:val="16"/>
        </w:rPr>
      </w:pPr>
      <w:r w:rsidRPr="00D843C1">
        <w:rPr>
          <w:rFonts w:ascii="Arial" w:hAnsi="Arial" w:cs="Arial"/>
          <w:sz w:val="16"/>
          <w:szCs w:val="16"/>
        </w:rPr>
        <w:t>нарушение срока регистрации запроса заявителя о предоставлении государственной услуги;</w:t>
      </w:r>
    </w:p>
    <w:p w:rsidR="00F76D4E" w:rsidRPr="00D843C1" w:rsidRDefault="00F76D4E" w:rsidP="00D843C1">
      <w:pPr>
        <w:autoSpaceDE w:val="0"/>
        <w:autoSpaceDN w:val="0"/>
        <w:adjustRightInd w:val="0"/>
        <w:ind w:firstLine="709"/>
        <w:jc w:val="both"/>
        <w:rPr>
          <w:rFonts w:ascii="Arial" w:hAnsi="Arial" w:cs="Arial"/>
          <w:sz w:val="16"/>
          <w:szCs w:val="16"/>
        </w:rPr>
      </w:pPr>
      <w:r w:rsidRPr="00D843C1">
        <w:rPr>
          <w:rFonts w:ascii="Arial" w:hAnsi="Arial" w:cs="Arial"/>
          <w:sz w:val="16"/>
          <w:szCs w:val="16"/>
        </w:rPr>
        <w:t>нарушение срока предоставления государственной услуги;</w:t>
      </w:r>
    </w:p>
    <w:p w:rsidR="00F76D4E" w:rsidRPr="00D843C1" w:rsidRDefault="00F76D4E" w:rsidP="00D843C1">
      <w:pPr>
        <w:autoSpaceDE w:val="0"/>
        <w:autoSpaceDN w:val="0"/>
        <w:adjustRightInd w:val="0"/>
        <w:ind w:firstLine="709"/>
        <w:jc w:val="both"/>
        <w:rPr>
          <w:rFonts w:ascii="Arial" w:hAnsi="Arial" w:cs="Arial"/>
          <w:sz w:val="16"/>
          <w:szCs w:val="16"/>
        </w:rPr>
      </w:pPr>
      <w:r w:rsidRPr="00D843C1">
        <w:rPr>
          <w:rFonts w:ascii="Arial" w:hAnsi="Arial" w:cs="Arial"/>
          <w:sz w:val="16"/>
          <w:szCs w:val="16"/>
        </w:rPr>
        <w:t>требование представления заявителем документов, не предусмотренных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w:t>
      </w:r>
    </w:p>
    <w:p w:rsidR="00F76D4E" w:rsidRPr="00D843C1" w:rsidRDefault="00F76D4E" w:rsidP="00D843C1">
      <w:pPr>
        <w:autoSpaceDE w:val="0"/>
        <w:autoSpaceDN w:val="0"/>
        <w:adjustRightInd w:val="0"/>
        <w:ind w:firstLine="709"/>
        <w:jc w:val="both"/>
        <w:rPr>
          <w:rFonts w:ascii="Arial" w:hAnsi="Arial" w:cs="Arial"/>
          <w:sz w:val="16"/>
          <w:szCs w:val="16"/>
        </w:rPr>
      </w:pPr>
      <w:r w:rsidRPr="00D843C1">
        <w:rPr>
          <w:rFonts w:ascii="Arial" w:hAnsi="Arial" w:cs="Arial"/>
          <w:sz w:val="16"/>
          <w:szCs w:val="16"/>
        </w:rPr>
        <w:t>отказ в приеме документов,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w:t>
      </w:r>
    </w:p>
    <w:p w:rsidR="00F76D4E" w:rsidRPr="00D843C1" w:rsidRDefault="00F76D4E" w:rsidP="00D843C1">
      <w:pPr>
        <w:autoSpaceDE w:val="0"/>
        <w:autoSpaceDN w:val="0"/>
        <w:adjustRightInd w:val="0"/>
        <w:ind w:firstLine="709"/>
        <w:jc w:val="both"/>
        <w:rPr>
          <w:rFonts w:ascii="Arial" w:hAnsi="Arial" w:cs="Arial"/>
          <w:sz w:val="16"/>
          <w:szCs w:val="16"/>
        </w:rPr>
      </w:pPr>
      <w:r w:rsidRPr="00D843C1">
        <w:rPr>
          <w:rFonts w:ascii="Arial" w:hAnsi="Arial" w:cs="Arial"/>
          <w:sz w:val="16"/>
          <w:szCs w:val="16"/>
        </w:rPr>
        <w:t>отказ в предоставлении государственной услуги, если основания отказа не предусмотрены нормативными правовыми актами Ставропольского края;</w:t>
      </w:r>
    </w:p>
    <w:p w:rsidR="00F76D4E" w:rsidRPr="00D843C1" w:rsidRDefault="00F76D4E" w:rsidP="00D843C1">
      <w:pPr>
        <w:autoSpaceDE w:val="0"/>
        <w:autoSpaceDN w:val="0"/>
        <w:adjustRightInd w:val="0"/>
        <w:ind w:firstLine="709"/>
        <w:jc w:val="both"/>
        <w:rPr>
          <w:rFonts w:ascii="Arial" w:hAnsi="Arial" w:cs="Arial"/>
          <w:sz w:val="16"/>
          <w:szCs w:val="16"/>
        </w:rPr>
      </w:pPr>
      <w:r w:rsidRPr="00D843C1">
        <w:rPr>
          <w:rFonts w:ascii="Arial" w:hAnsi="Arial" w:cs="Arial"/>
          <w:sz w:val="16"/>
          <w:szCs w:val="16"/>
        </w:rP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Ставропольского края;</w:t>
      </w:r>
    </w:p>
    <w:p w:rsidR="00F76D4E" w:rsidRPr="00D843C1" w:rsidRDefault="00F76D4E" w:rsidP="00D843C1">
      <w:pPr>
        <w:autoSpaceDE w:val="0"/>
        <w:autoSpaceDN w:val="0"/>
        <w:adjustRightInd w:val="0"/>
        <w:ind w:firstLine="709"/>
        <w:jc w:val="both"/>
        <w:rPr>
          <w:rFonts w:ascii="Arial" w:hAnsi="Arial" w:cs="Arial"/>
          <w:sz w:val="16"/>
          <w:szCs w:val="16"/>
        </w:rPr>
      </w:pPr>
      <w:r w:rsidRPr="00D843C1">
        <w:rPr>
          <w:rFonts w:ascii="Arial" w:hAnsi="Arial" w:cs="Arial"/>
          <w:sz w:val="16"/>
          <w:szCs w:val="16"/>
        </w:rPr>
        <w:t>отказ управления, его должностного лица, муниципального служащего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76D4E" w:rsidRPr="00D843C1" w:rsidRDefault="00F76D4E" w:rsidP="00D843C1">
      <w:pPr>
        <w:autoSpaceDE w:val="0"/>
        <w:autoSpaceDN w:val="0"/>
        <w:adjustRightInd w:val="0"/>
        <w:ind w:firstLine="709"/>
        <w:jc w:val="both"/>
        <w:rPr>
          <w:rFonts w:ascii="Arial" w:hAnsi="Arial" w:cs="Arial"/>
          <w:sz w:val="16"/>
          <w:szCs w:val="16"/>
        </w:rPr>
      </w:pPr>
      <w:r w:rsidRPr="00D843C1">
        <w:rPr>
          <w:rFonts w:ascii="Arial" w:hAnsi="Arial" w:cs="Arial"/>
          <w:sz w:val="16"/>
          <w:szCs w:val="16"/>
        </w:rPr>
        <w:t>5.3. Оснований для приостановления рассмотрения жалобы не установлено.</w:t>
      </w:r>
    </w:p>
    <w:p w:rsidR="00F76D4E" w:rsidRPr="00D843C1" w:rsidRDefault="00F76D4E" w:rsidP="00D843C1">
      <w:pPr>
        <w:pStyle w:val="Standard"/>
        <w:suppressAutoHyphens w:val="0"/>
        <w:ind w:firstLine="709"/>
        <w:jc w:val="both"/>
        <w:rPr>
          <w:rFonts w:ascii="Arial" w:hAnsi="Arial" w:cs="Arial"/>
          <w:sz w:val="16"/>
          <w:szCs w:val="16"/>
        </w:rPr>
      </w:pPr>
      <w:r w:rsidRPr="00D843C1">
        <w:rPr>
          <w:rFonts w:ascii="Arial" w:hAnsi="Arial" w:cs="Arial"/>
          <w:sz w:val="16"/>
          <w:szCs w:val="16"/>
        </w:rPr>
        <w:t>В удовлетворении жалобы управление отказывает, в случае если жалоба признана необоснованной.</w:t>
      </w:r>
    </w:p>
    <w:p w:rsidR="00F76D4E" w:rsidRPr="00D843C1" w:rsidRDefault="00F76D4E" w:rsidP="00D843C1">
      <w:pPr>
        <w:pStyle w:val="Standard"/>
        <w:suppressAutoHyphens w:val="0"/>
        <w:ind w:firstLine="709"/>
        <w:jc w:val="both"/>
        <w:rPr>
          <w:rFonts w:ascii="Arial" w:hAnsi="Arial" w:cs="Arial"/>
          <w:sz w:val="16"/>
          <w:szCs w:val="16"/>
        </w:rPr>
      </w:pPr>
      <w:r w:rsidRPr="00D843C1">
        <w:rPr>
          <w:rFonts w:ascii="Arial" w:hAnsi="Arial" w:cs="Arial"/>
          <w:sz w:val="16"/>
          <w:szCs w:val="16"/>
        </w:rPr>
        <w:t>Случаи, при которых управление вправе оставить жалобу без ответа:</w:t>
      </w:r>
    </w:p>
    <w:p w:rsidR="00F76D4E" w:rsidRPr="00D843C1" w:rsidRDefault="00F76D4E" w:rsidP="00D843C1">
      <w:pPr>
        <w:autoSpaceDE w:val="0"/>
        <w:autoSpaceDN w:val="0"/>
        <w:adjustRightInd w:val="0"/>
        <w:ind w:firstLine="709"/>
        <w:jc w:val="both"/>
        <w:rPr>
          <w:rFonts w:ascii="Arial" w:hAnsi="Arial" w:cs="Arial"/>
          <w:sz w:val="16"/>
          <w:szCs w:val="16"/>
        </w:rPr>
      </w:pPr>
      <w:r w:rsidRPr="00D843C1">
        <w:rPr>
          <w:rFonts w:ascii="Arial" w:hAnsi="Arial" w:cs="Arial"/>
          <w:sz w:val="16"/>
          <w:szCs w:val="16"/>
        </w:rPr>
        <w:t>наличие в жалобе нецензурных либо оскорбительных выражений, угроз жизни, здоровью и имуществу должностного лица, а также членов его семьи (в данном случае управление вправе оставить жалобу без ответа по существу поставленных в ней вопросов и в течение 3 рабочих дней со дня регистрации жалобы сообщить заявителю, ее направившему, о недопустимости злоупотребления правом);</w:t>
      </w:r>
    </w:p>
    <w:p w:rsidR="00F76D4E" w:rsidRPr="00D843C1" w:rsidRDefault="00F76D4E" w:rsidP="00D843C1">
      <w:pPr>
        <w:autoSpaceDE w:val="0"/>
        <w:autoSpaceDN w:val="0"/>
        <w:adjustRightInd w:val="0"/>
        <w:ind w:firstLine="709"/>
        <w:jc w:val="both"/>
        <w:rPr>
          <w:rFonts w:ascii="Arial" w:hAnsi="Arial" w:cs="Arial"/>
          <w:sz w:val="16"/>
          <w:szCs w:val="16"/>
        </w:rPr>
      </w:pPr>
      <w:r w:rsidRPr="00D843C1">
        <w:rPr>
          <w:rFonts w:ascii="Arial" w:hAnsi="Arial" w:cs="Arial"/>
          <w:sz w:val="16"/>
          <w:szCs w:val="1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7 дней со дня регистрации жалобы орган соцзащиты сообщает заявителю, если его фамилия и почтовый адрес поддаются прочтению;</w:t>
      </w:r>
    </w:p>
    <w:p w:rsidR="00F76D4E" w:rsidRPr="00D843C1" w:rsidRDefault="00F76D4E" w:rsidP="00D843C1">
      <w:pPr>
        <w:pStyle w:val="Standard"/>
        <w:tabs>
          <w:tab w:val="left" w:pos="720"/>
        </w:tabs>
        <w:suppressAutoHyphens w:val="0"/>
        <w:autoSpaceDE w:val="0"/>
        <w:ind w:firstLine="709"/>
        <w:jc w:val="both"/>
        <w:rPr>
          <w:rFonts w:ascii="Arial" w:hAnsi="Arial" w:cs="Arial"/>
          <w:kern w:val="0"/>
          <w:sz w:val="16"/>
          <w:szCs w:val="16"/>
          <w:lang w:eastAsia="ru-RU"/>
        </w:rPr>
      </w:pPr>
      <w:r w:rsidRPr="00D843C1">
        <w:rPr>
          <w:rFonts w:ascii="Arial" w:hAnsi="Arial" w:cs="Arial"/>
          <w:sz w:val="16"/>
          <w:szCs w:val="16"/>
        </w:rPr>
        <w:t>отсутствие адреса, по которому должен быть направлен ответ.</w:t>
      </w:r>
    </w:p>
    <w:p w:rsidR="00F76D4E" w:rsidRPr="00D843C1" w:rsidRDefault="00F76D4E" w:rsidP="00D843C1">
      <w:pPr>
        <w:pStyle w:val="ConsPlusNormal"/>
        <w:widowControl/>
        <w:ind w:firstLine="709"/>
        <w:jc w:val="both"/>
        <w:outlineLvl w:val="0"/>
        <w:rPr>
          <w:sz w:val="16"/>
          <w:szCs w:val="16"/>
        </w:rPr>
      </w:pPr>
      <w:r w:rsidRPr="00D843C1">
        <w:rPr>
          <w:sz w:val="16"/>
          <w:szCs w:val="16"/>
        </w:rPr>
        <w:t>5.4. Основанием для начала процедуры досудебного (внесудебного) обжалования является поступление жалобы заявителя.</w:t>
      </w:r>
    </w:p>
    <w:p w:rsidR="00F76D4E" w:rsidRPr="00D843C1" w:rsidRDefault="00F76D4E" w:rsidP="00D843C1">
      <w:pPr>
        <w:ind w:firstLine="709"/>
        <w:jc w:val="both"/>
        <w:rPr>
          <w:rFonts w:ascii="Arial" w:hAnsi="Arial" w:cs="Arial"/>
          <w:sz w:val="16"/>
          <w:szCs w:val="16"/>
        </w:rPr>
      </w:pPr>
      <w:r w:rsidRPr="00D843C1">
        <w:rPr>
          <w:rFonts w:ascii="Arial" w:hAnsi="Arial" w:cs="Arial"/>
          <w:sz w:val="16"/>
          <w:szCs w:val="16"/>
        </w:rPr>
        <w:t xml:space="preserve">Заявитель может подать жалобу: </w:t>
      </w:r>
    </w:p>
    <w:p w:rsidR="00F76D4E" w:rsidRPr="00D843C1" w:rsidRDefault="00F76D4E" w:rsidP="00D843C1">
      <w:pPr>
        <w:autoSpaceDE w:val="0"/>
        <w:autoSpaceDN w:val="0"/>
        <w:adjustRightInd w:val="0"/>
        <w:ind w:firstLine="709"/>
        <w:jc w:val="both"/>
        <w:rPr>
          <w:rFonts w:ascii="Arial" w:hAnsi="Arial" w:cs="Arial"/>
          <w:sz w:val="16"/>
          <w:szCs w:val="16"/>
        </w:rPr>
      </w:pPr>
      <w:r w:rsidRPr="00D843C1">
        <w:rPr>
          <w:rFonts w:ascii="Arial" w:hAnsi="Arial" w:cs="Arial"/>
          <w:sz w:val="16"/>
          <w:szCs w:val="16"/>
        </w:rPr>
        <w:t>лично в управление;</w:t>
      </w:r>
    </w:p>
    <w:p w:rsidR="00F76D4E" w:rsidRPr="00D843C1" w:rsidRDefault="00F76D4E" w:rsidP="00D843C1">
      <w:pPr>
        <w:autoSpaceDE w:val="0"/>
        <w:autoSpaceDN w:val="0"/>
        <w:adjustRightInd w:val="0"/>
        <w:ind w:firstLine="709"/>
        <w:jc w:val="both"/>
        <w:rPr>
          <w:rFonts w:ascii="Arial" w:hAnsi="Arial" w:cs="Arial"/>
          <w:sz w:val="16"/>
          <w:szCs w:val="16"/>
        </w:rPr>
      </w:pPr>
      <w:r w:rsidRPr="00D843C1">
        <w:rPr>
          <w:rFonts w:ascii="Arial" w:hAnsi="Arial" w:cs="Arial"/>
          <w:sz w:val="16"/>
          <w:szCs w:val="16"/>
        </w:rPr>
        <w:t>в письменной форме путем направления почтовых отправлений в управление;</w:t>
      </w:r>
    </w:p>
    <w:p w:rsidR="00F76D4E" w:rsidRPr="00D843C1" w:rsidRDefault="00F76D4E" w:rsidP="00D843C1">
      <w:pPr>
        <w:autoSpaceDE w:val="0"/>
        <w:autoSpaceDN w:val="0"/>
        <w:adjustRightInd w:val="0"/>
        <w:ind w:firstLine="709"/>
        <w:jc w:val="both"/>
        <w:outlineLvl w:val="0"/>
        <w:rPr>
          <w:rFonts w:ascii="Arial" w:hAnsi="Arial" w:cs="Arial"/>
          <w:sz w:val="16"/>
          <w:szCs w:val="16"/>
        </w:rPr>
      </w:pPr>
      <w:r w:rsidRPr="00D843C1">
        <w:rPr>
          <w:rFonts w:ascii="Arial" w:hAnsi="Arial" w:cs="Arial"/>
          <w:sz w:val="16"/>
          <w:szCs w:val="16"/>
        </w:rPr>
        <w:t>в электронном виде посредством использования:</w:t>
      </w:r>
    </w:p>
    <w:p w:rsidR="00F76D4E" w:rsidRPr="00D843C1" w:rsidRDefault="00F76D4E" w:rsidP="00D843C1">
      <w:pPr>
        <w:ind w:firstLine="709"/>
        <w:jc w:val="both"/>
        <w:rPr>
          <w:rFonts w:ascii="Arial" w:hAnsi="Arial" w:cs="Arial"/>
          <w:sz w:val="16"/>
          <w:szCs w:val="16"/>
        </w:rPr>
      </w:pPr>
      <w:r w:rsidRPr="00D843C1">
        <w:rPr>
          <w:rFonts w:ascii="Arial" w:hAnsi="Arial" w:cs="Arial"/>
          <w:sz w:val="16"/>
          <w:szCs w:val="16"/>
        </w:rPr>
        <w:t>официального сайта управления в сети интернет</w:t>
      </w:r>
    </w:p>
    <w:p w:rsidR="00F76D4E" w:rsidRPr="00D843C1" w:rsidRDefault="00AB2837" w:rsidP="00D843C1">
      <w:pPr>
        <w:ind w:firstLine="709"/>
        <w:jc w:val="both"/>
        <w:rPr>
          <w:rFonts w:ascii="Arial" w:hAnsi="Arial" w:cs="Arial"/>
          <w:sz w:val="16"/>
          <w:szCs w:val="16"/>
        </w:rPr>
      </w:pPr>
      <w:hyperlink r:id="rId30" w:history="1">
        <w:r w:rsidR="00F76D4E" w:rsidRPr="00D843C1">
          <w:rPr>
            <w:rStyle w:val="af0"/>
            <w:rFonts w:ascii="Arial" w:hAnsi="Arial" w:cs="Arial"/>
            <w:sz w:val="16"/>
            <w:szCs w:val="16"/>
            <w:lang w:val="en-US"/>
          </w:rPr>
          <w:t>www</w:t>
        </w:r>
        <w:r w:rsidR="00F76D4E" w:rsidRPr="00D843C1">
          <w:rPr>
            <w:rStyle w:val="af0"/>
            <w:rFonts w:ascii="Arial" w:hAnsi="Arial" w:cs="Arial"/>
            <w:sz w:val="16"/>
            <w:szCs w:val="16"/>
          </w:rPr>
          <w:t>.</w:t>
        </w:r>
        <w:r w:rsidR="00F76D4E" w:rsidRPr="00D843C1">
          <w:rPr>
            <w:rStyle w:val="af0"/>
            <w:rFonts w:ascii="Arial" w:hAnsi="Arial" w:cs="Arial"/>
            <w:sz w:val="16"/>
            <w:szCs w:val="16"/>
            <w:lang w:val="en-US"/>
          </w:rPr>
          <w:t>socblag</w:t>
        </w:r>
        <w:r w:rsidR="00F76D4E" w:rsidRPr="00D843C1">
          <w:rPr>
            <w:rStyle w:val="af0"/>
            <w:rFonts w:ascii="Arial" w:hAnsi="Arial" w:cs="Arial"/>
            <w:sz w:val="16"/>
            <w:szCs w:val="16"/>
          </w:rPr>
          <w:t>@</w:t>
        </w:r>
        <w:r w:rsidR="00F76D4E" w:rsidRPr="00D843C1">
          <w:rPr>
            <w:rStyle w:val="af0"/>
            <w:rFonts w:ascii="Arial" w:hAnsi="Arial" w:cs="Arial"/>
            <w:sz w:val="16"/>
            <w:szCs w:val="16"/>
            <w:lang w:val="en-US"/>
          </w:rPr>
          <w:t>mail</w:t>
        </w:r>
        <w:r w:rsidR="00F76D4E" w:rsidRPr="00D843C1">
          <w:rPr>
            <w:rStyle w:val="af0"/>
            <w:rFonts w:ascii="Arial" w:hAnsi="Arial" w:cs="Arial"/>
            <w:sz w:val="16"/>
            <w:szCs w:val="16"/>
          </w:rPr>
          <w:t>.</w:t>
        </w:r>
        <w:r w:rsidR="00F76D4E" w:rsidRPr="00D843C1">
          <w:rPr>
            <w:rStyle w:val="af0"/>
            <w:rFonts w:ascii="Arial" w:hAnsi="Arial" w:cs="Arial"/>
            <w:sz w:val="16"/>
            <w:szCs w:val="16"/>
            <w:lang w:val="en-US"/>
          </w:rPr>
          <w:t>stv</w:t>
        </w:r>
        <w:r w:rsidR="00F76D4E" w:rsidRPr="00D843C1">
          <w:rPr>
            <w:rStyle w:val="af0"/>
            <w:rFonts w:ascii="Arial" w:hAnsi="Arial" w:cs="Arial"/>
            <w:sz w:val="16"/>
            <w:szCs w:val="16"/>
          </w:rPr>
          <w:t>.</w:t>
        </w:r>
        <w:proofErr w:type="spellStart"/>
        <w:r w:rsidR="00F76D4E" w:rsidRPr="00D843C1">
          <w:rPr>
            <w:rStyle w:val="af0"/>
            <w:rFonts w:ascii="Arial" w:hAnsi="Arial" w:cs="Arial"/>
            <w:sz w:val="16"/>
            <w:szCs w:val="16"/>
            <w:lang w:val="en-US"/>
          </w:rPr>
          <w:t>ru</w:t>
        </w:r>
        <w:proofErr w:type="spellEnd"/>
      </w:hyperlink>
      <w:r w:rsidR="00F76D4E" w:rsidRPr="00D843C1">
        <w:rPr>
          <w:rFonts w:ascii="Arial" w:hAnsi="Arial" w:cs="Arial"/>
          <w:sz w:val="16"/>
          <w:szCs w:val="16"/>
        </w:rPr>
        <w:t>;</w:t>
      </w:r>
    </w:p>
    <w:p w:rsidR="00F76D4E" w:rsidRPr="00D843C1" w:rsidRDefault="00F76D4E" w:rsidP="00D843C1">
      <w:pPr>
        <w:autoSpaceDE w:val="0"/>
        <w:autoSpaceDN w:val="0"/>
        <w:adjustRightInd w:val="0"/>
        <w:ind w:firstLine="709"/>
        <w:jc w:val="both"/>
        <w:outlineLvl w:val="0"/>
        <w:rPr>
          <w:rFonts w:ascii="Arial" w:hAnsi="Arial" w:cs="Arial"/>
          <w:sz w:val="16"/>
          <w:szCs w:val="16"/>
        </w:rPr>
      </w:pPr>
      <w:r w:rsidRPr="00D843C1">
        <w:rPr>
          <w:rFonts w:ascii="Arial" w:hAnsi="Arial" w:cs="Arial"/>
          <w:sz w:val="16"/>
          <w:szCs w:val="16"/>
        </w:rPr>
        <w:t>единого портала (</w:t>
      </w:r>
      <w:hyperlink r:id="rId31" w:history="1">
        <w:r w:rsidRPr="00D843C1">
          <w:rPr>
            <w:rStyle w:val="af0"/>
            <w:rFonts w:ascii="Arial" w:hAnsi="Arial" w:cs="Arial"/>
            <w:sz w:val="16"/>
            <w:szCs w:val="16"/>
          </w:rPr>
          <w:t>www.gosuslugi.ru</w:t>
        </w:r>
      </w:hyperlink>
      <w:r w:rsidRPr="00D843C1">
        <w:rPr>
          <w:rFonts w:ascii="Arial" w:hAnsi="Arial" w:cs="Arial"/>
          <w:sz w:val="16"/>
          <w:szCs w:val="16"/>
        </w:rPr>
        <w:t>);</w:t>
      </w:r>
    </w:p>
    <w:p w:rsidR="00F76D4E" w:rsidRPr="00D843C1" w:rsidRDefault="00F76D4E" w:rsidP="00D843C1">
      <w:pPr>
        <w:autoSpaceDE w:val="0"/>
        <w:autoSpaceDN w:val="0"/>
        <w:adjustRightInd w:val="0"/>
        <w:ind w:firstLine="709"/>
        <w:jc w:val="both"/>
        <w:outlineLvl w:val="0"/>
        <w:rPr>
          <w:rFonts w:ascii="Arial" w:hAnsi="Arial" w:cs="Arial"/>
          <w:sz w:val="16"/>
          <w:szCs w:val="16"/>
        </w:rPr>
      </w:pPr>
      <w:r w:rsidRPr="00D843C1">
        <w:rPr>
          <w:rFonts w:ascii="Arial" w:hAnsi="Arial" w:cs="Arial"/>
          <w:sz w:val="16"/>
          <w:szCs w:val="16"/>
        </w:rPr>
        <w:t>регионального портала (</w:t>
      </w:r>
      <w:hyperlink r:id="rId32" w:history="1">
        <w:r w:rsidRPr="00D843C1">
          <w:rPr>
            <w:rStyle w:val="af0"/>
            <w:rFonts w:ascii="Arial" w:hAnsi="Arial" w:cs="Arial"/>
            <w:sz w:val="16"/>
            <w:szCs w:val="16"/>
            <w:lang w:val="en-US"/>
          </w:rPr>
          <w:t>www</w:t>
        </w:r>
        <w:r w:rsidRPr="00D843C1">
          <w:rPr>
            <w:rStyle w:val="af0"/>
            <w:rFonts w:ascii="Arial" w:hAnsi="Arial" w:cs="Arial"/>
            <w:sz w:val="16"/>
            <w:szCs w:val="16"/>
          </w:rPr>
          <w:t>.26</w:t>
        </w:r>
        <w:proofErr w:type="spellStart"/>
        <w:r w:rsidRPr="00D843C1">
          <w:rPr>
            <w:rStyle w:val="af0"/>
            <w:rFonts w:ascii="Arial" w:hAnsi="Arial" w:cs="Arial"/>
            <w:sz w:val="16"/>
            <w:szCs w:val="16"/>
            <w:lang w:val="en-US"/>
          </w:rPr>
          <w:t>gosuslugi</w:t>
        </w:r>
        <w:proofErr w:type="spellEnd"/>
        <w:r w:rsidRPr="00D843C1">
          <w:rPr>
            <w:rStyle w:val="af0"/>
            <w:rFonts w:ascii="Arial" w:hAnsi="Arial" w:cs="Arial"/>
            <w:sz w:val="16"/>
            <w:szCs w:val="16"/>
          </w:rPr>
          <w:t>.</w:t>
        </w:r>
        <w:proofErr w:type="spellStart"/>
        <w:r w:rsidRPr="00D843C1">
          <w:rPr>
            <w:rStyle w:val="af0"/>
            <w:rFonts w:ascii="Arial" w:hAnsi="Arial" w:cs="Arial"/>
            <w:sz w:val="16"/>
            <w:szCs w:val="16"/>
            <w:lang w:val="en-US"/>
          </w:rPr>
          <w:t>ru</w:t>
        </w:r>
        <w:proofErr w:type="spellEnd"/>
      </w:hyperlink>
      <w:r w:rsidRPr="00D843C1">
        <w:rPr>
          <w:rFonts w:ascii="Arial" w:hAnsi="Arial" w:cs="Arial"/>
          <w:sz w:val="16"/>
          <w:szCs w:val="16"/>
        </w:rPr>
        <w:t xml:space="preserve">). </w:t>
      </w:r>
    </w:p>
    <w:p w:rsidR="00F76D4E" w:rsidRPr="00D843C1" w:rsidRDefault="00F76D4E" w:rsidP="00D843C1">
      <w:pPr>
        <w:autoSpaceDE w:val="0"/>
        <w:autoSpaceDN w:val="0"/>
        <w:adjustRightInd w:val="0"/>
        <w:ind w:firstLine="709"/>
        <w:jc w:val="both"/>
        <w:rPr>
          <w:rFonts w:ascii="Arial" w:hAnsi="Arial" w:cs="Arial"/>
          <w:sz w:val="16"/>
          <w:szCs w:val="16"/>
        </w:rPr>
      </w:pPr>
      <w:r w:rsidRPr="00D843C1">
        <w:rPr>
          <w:rFonts w:ascii="Arial" w:hAnsi="Arial" w:cs="Arial"/>
          <w:sz w:val="16"/>
          <w:szCs w:val="16"/>
        </w:rPr>
        <w:t>Жалоба может быть подана заявителем через МФЦ, который обеспечивает ее передачу в управление.</w:t>
      </w:r>
    </w:p>
    <w:p w:rsidR="00F76D4E" w:rsidRPr="00D843C1" w:rsidRDefault="00F76D4E" w:rsidP="00D843C1">
      <w:pPr>
        <w:ind w:firstLine="709"/>
        <w:jc w:val="both"/>
        <w:rPr>
          <w:rFonts w:ascii="Arial" w:hAnsi="Arial" w:cs="Arial"/>
          <w:sz w:val="16"/>
          <w:szCs w:val="16"/>
        </w:rPr>
      </w:pPr>
      <w:r w:rsidRPr="00D843C1">
        <w:rPr>
          <w:rFonts w:ascii="Arial" w:hAnsi="Arial" w:cs="Arial"/>
          <w:sz w:val="16"/>
          <w:szCs w:val="16"/>
        </w:rPr>
        <w:t>Жалоба передается в управление в порядке и сроки, установленные соглашением о взаимодействии между МФЦ и управление (далее – соглашение о взаимодействии), но не позднее рабочего дня, следующего за рабочим днем, в который поступила жалоба.</w:t>
      </w:r>
    </w:p>
    <w:p w:rsidR="00F76D4E" w:rsidRPr="00D843C1" w:rsidRDefault="00F76D4E" w:rsidP="00D843C1">
      <w:pPr>
        <w:autoSpaceDE w:val="0"/>
        <w:autoSpaceDN w:val="0"/>
        <w:adjustRightInd w:val="0"/>
        <w:ind w:firstLine="709"/>
        <w:jc w:val="both"/>
        <w:outlineLvl w:val="0"/>
        <w:rPr>
          <w:rFonts w:ascii="Arial" w:hAnsi="Arial" w:cs="Arial"/>
          <w:sz w:val="16"/>
          <w:szCs w:val="16"/>
        </w:rPr>
      </w:pPr>
      <w:r w:rsidRPr="00D843C1">
        <w:rPr>
          <w:rFonts w:ascii="Arial" w:hAnsi="Arial" w:cs="Arial"/>
          <w:sz w:val="16"/>
          <w:szCs w:val="16"/>
        </w:rPr>
        <w:t>В случае подачи жалобы при личном приеме заявитель представляет документ, удостоверяющий его личность.</w:t>
      </w:r>
    </w:p>
    <w:p w:rsidR="00F76D4E" w:rsidRPr="00D843C1" w:rsidRDefault="00F76D4E" w:rsidP="00D843C1">
      <w:pPr>
        <w:autoSpaceDE w:val="0"/>
        <w:autoSpaceDN w:val="0"/>
        <w:adjustRightInd w:val="0"/>
        <w:ind w:firstLine="709"/>
        <w:jc w:val="both"/>
        <w:rPr>
          <w:rFonts w:ascii="Arial" w:hAnsi="Arial" w:cs="Arial"/>
          <w:sz w:val="16"/>
          <w:szCs w:val="16"/>
        </w:rPr>
      </w:pPr>
      <w:r w:rsidRPr="00D843C1">
        <w:rPr>
          <w:rFonts w:ascii="Arial" w:hAnsi="Arial" w:cs="Arial"/>
          <w:sz w:val="16"/>
          <w:szCs w:val="1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F76D4E" w:rsidRPr="00D843C1" w:rsidRDefault="00F76D4E" w:rsidP="00D843C1">
      <w:pPr>
        <w:autoSpaceDE w:val="0"/>
        <w:autoSpaceDN w:val="0"/>
        <w:adjustRightInd w:val="0"/>
        <w:ind w:firstLine="709"/>
        <w:jc w:val="both"/>
        <w:rPr>
          <w:rFonts w:ascii="Arial" w:hAnsi="Arial" w:cs="Arial"/>
          <w:sz w:val="16"/>
          <w:szCs w:val="16"/>
        </w:rPr>
      </w:pPr>
      <w:r w:rsidRPr="00D843C1">
        <w:rPr>
          <w:rFonts w:ascii="Arial" w:hAnsi="Arial" w:cs="Arial"/>
          <w:sz w:val="16"/>
          <w:szCs w:val="16"/>
        </w:rPr>
        <w:t xml:space="preserve">1) оформленная в соответствии с </w:t>
      </w:r>
      <w:hyperlink r:id="rId33" w:history="1">
        <w:r w:rsidRPr="00D843C1">
          <w:rPr>
            <w:rFonts w:ascii="Arial" w:hAnsi="Arial" w:cs="Arial"/>
            <w:sz w:val="16"/>
            <w:szCs w:val="16"/>
          </w:rPr>
          <w:t>законодательством</w:t>
        </w:r>
      </w:hyperlink>
      <w:r w:rsidRPr="00D843C1">
        <w:rPr>
          <w:rFonts w:ascii="Arial" w:hAnsi="Arial" w:cs="Arial"/>
          <w:sz w:val="16"/>
          <w:szCs w:val="16"/>
        </w:rPr>
        <w:t xml:space="preserve"> Российской Федерации доверенность;</w:t>
      </w:r>
    </w:p>
    <w:p w:rsidR="00F76D4E" w:rsidRPr="00D843C1" w:rsidRDefault="00F76D4E" w:rsidP="00D843C1">
      <w:pPr>
        <w:autoSpaceDE w:val="0"/>
        <w:autoSpaceDN w:val="0"/>
        <w:adjustRightInd w:val="0"/>
        <w:ind w:firstLine="709"/>
        <w:jc w:val="both"/>
        <w:rPr>
          <w:rFonts w:ascii="Arial" w:hAnsi="Arial" w:cs="Arial"/>
          <w:sz w:val="16"/>
          <w:szCs w:val="16"/>
        </w:rPr>
      </w:pPr>
      <w:r w:rsidRPr="00D843C1">
        <w:rPr>
          <w:rFonts w:ascii="Arial" w:hAnsi="Arial" w:cs="Arial"/>
          <w:sz w:val="16"/>
          <w:szCs w:val="16"/>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76D4E" w:rsidRPr="00D843C1" w:rsidRDefault="00F76D4E" w:rsidP="00D843C1">
      <w:pPr>
        <w:autoSpaceDE w:val="0"/>
        <w:autoSpaceDN w:val="0"/>
        <w:adjustRightInd w:val="0"/>
        <w:ind w:firstLine="709"/>
        <w:jc w:val="both"/>
        <w:rPr>
          <w:rFonts w:ascii="Arial" w:hAnsi="Arial" w:cs="Arial"/>
          <w:sz w:val="16"/>
          <w:szCs w:val="16"/>
        </w:rPr>
      </w:pPr>
      <w:r w:rsidRPr="00D843C1">
        <w:rPr>
          <w:rFonts w:ascii="Arial" w:hAnsi="Arial" w:cs="Arial"/>
          <w:sz w:val="16"/>
          <w:szCs w:val="16"/>
        </w:rPr>
        <w:t xml:space="preserve">В случае подачи заявителем жалобы в электронном виде, документы, предусмотренные подпунктами «1» - «2»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F76D4E" w:rsidRPr="00D843C1" w:rsidRDefault="00F76D4E" w:rsidP="00D843C1">
      <w:pPr>
        <w:pStyle w:val="ConsPlusNormal"/>
        <w:widowControl/>
        <w:ind w:firstLine="709"/>
        <w:jc w:val="both"/>
        <w:outlineLvl w:val="0"/>
        <w:rPr>
          <w:sz w:val="16"/>
          <w:szCs w:val="16"/>
        </w:rPr>
      </w:pPr>
      <w:r w:rsidRPr="00D843C1">
        <w:rPr>
          <w:sz w:val="16"/>
          <w:szCs w:val="16"/>
        </w:rPr>
        <w:t>Жалоба должна содержать:</w:t>
      </w:r>
    </w:p>
    <w:p w:rsidR="00F76D4E" w:rsidRPr="00D843C1" w:rsidRDefault="00F76D4E" w:rsidP="00D843C1">
      <w:pPr>
        <w:autoSpaceDE w:val="0"/>
        <w:autoSpaceDN w:val="0"/>
        <w:adjustRightInd w:val="0"/>
        <w:ind w:firstLine="709"/>
        <w:jc w:val="both"/>
        <w:rPr>
          <w:rFonts w:ascii="Arial" w:hAnsi="Arial" w:cs="Arial"/>
          <w:sz w:val="16"/>
          <w:szCs w:val="16"/>
        </w:rPr>
      </w:pPr>
      <w:r w:rsidRPr="00D843C1">
        <w:rPr>
          <w:rFonts w:ascii="Arial" w:hAnsi="Arial" w:cs="Arial"/>
          <w:sz w:val="16"/>
          <w:szCs w:val="16"/>
        </w:rPr>
        <w:t>наименование управления, фамилию, имя, отчество (при наличии) и должность должностного лица, муниципального служащего, замещающих должность в управление, решения и действия (бездействие) которых обжалуются;</w:t>
      </w:r>
    </w:p>
    <w:p w:rsidR="00F76D4E" w:rsidRPr="00D843C1" w:rsidRDefault="00F76D4E" w:rsidP="00D843C1">
      <w:pPr>
        <w:autoSpaceDE w:val="0"/>
        <w:autoSpaceDN w:val="0"/>
        <w:adjustRightInd w:val="0"/>
        <w:ind w:firstLine="709"/>
        <w:jc w:val="both"/>
        <w:rPr>
          <w:rFonts w:ascii="Arial" w:hAnsi="Arial" w:cs="Arial"/>
          <w:sz w:val="16"/>
          <w:szCs w:val="16"/>
        </w:rPr>
      </w:pPr>
      <w:r w:rsidRPr="00D843C1">
        <w:rPr>
          <w:rFonts w:ascii="Arial" w:hAnsi="Arial" w:cs="Arial"/>
          <w:sz w:val="16"/>
          <w:szCs w:val="16"/>
        </w:rPr>
        <w:t>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6D4E" w:rsidRPr="00D843C1" w:rsidRDefault="00F76D4E" w:rsidP="00D843C1">
      <w:pPr>
        <w:autoSpaceDE w:val="0"/>
        <w:autoSpaceDN w:val="0"/>
        <w:adjustRightInd w:val="0"/>
        <w:ind w:firstLine="709"/>
        <w:jc w:val="both"/>
        <w:rPr>
          <w:rFonts w:ascii="Arial" w:hAnsi="Arial" w:cs="Arial"/>
          <w:sz w:val="16"/>
          <w:szCs w:val="16"/>
        </w:rPr>
      </w:pPr>
      <w:r w:rsidRPr="00D843C1">
        <w:rPr>
          <w:rFonts w:ascii="Arial" w:hAnsi="Arial" w:cs="Arial"/>
          <w:sz w:val="16"/>
          <w:szCs w:val="16"/>
        </w:rPr>
        <w:t>сведения об обжалуемых решениях и действиях (бездействии) управления, его должностного лица, муниципального служащего;</w:t>
      </w:r>
    </w:p>
    <w:p w:rsidR="00F76D4E" w:rsidRPr="00D843C1" w:rsidRDefault="00F76D4E" w:rsidP="00D843C1">
      <w:pPr>
        <w:autoSpaceDE w:val="0"/>
        <w:autoSpaceDN w:val="0"/>
        <w:adjustRightInd w:val="0"/>
        <w:ind w:firstLine="709"/>
        <w:jc w:val="both"/>
        <w:rPr>
          <w:rFonts w:ascii="Arial" w:hAnsi="Arial" w:cs="Arial"/>
          <w:sz w:val="16"/>
          <w:szCs w:val="16"/>
        </w:rPr>
      </w:pPr>
      <w:r w:rsidRPr="00D843C1">
        <w:rPr>
          <w:rFonts w:ascii="Arial" w:hAnsi="Arial" w:cs="Arial"/>
          <w:sz w:val="16"/>
          <w:szCs w:val="16"/>
        </w:rPr>
        <w:t>доводы, на основании которых заявитель не согласен с решением и действием (бездействием) управления,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F76D4E" w:rsidRPr="00D843C1" w:rsidRDefault="00F76D4E" w:rsidP="00D843C1">
      <w:pPr>
        <w:ind w:firstLine="709"/>
        <w:jc w:val="both"/>
        <w:rPr>
          <w:rFonts w:ascii="Arial" w:hAnsi="Arial" w:cs="Arial"/>
          <w:sz w:val="16"/>
          <w:szCs w:val="16"/>
        </w:rPr>
      </w:pPr>
      <w:r w:rsidRPr="00D843C1">
        <w:rPr>
          <w:rFonts w:ascii="Arial" w:hAnsi="Arial" w:cs="Arial"/>
          <w:sz w:val="16"/>
          <w:szCs w:val="16"/>
        </w:rPr>
        <w:t>5.5. Заявитель имеет право на получение информации и документов, необходимых для обоснования и рассмотрения жалобы.</w:t>
      </w:r>
    </w:p>
    <w:p w:rsidR="00F76D4E" w:rsidRPr="00D843C1" w:rsidRDefault="00F76D4E" w:rsidP="00D843C1">
      <w:pPr>
        <w:ind w:firstLine="709"/>
        <w:jc w:val="both"/>
        <w:rPr>
          <w:rFonts w:ascii="Arial" w:hAnsi="Arial" w:cs="Arial"/>
          <w:sz w:val="16"/>
          <w:szCs w:val="16"/>
        </w:rPr>
      </w:pPr>
      <w:r w:rsidRPr="00D843C1">
        <w:rPr>
          <w:rFonts w:ascii="Arial" w:hAnsi="Arial" w:cs="Arial"/>
          <w:sz w:val="16"/>
          <w:szCs w:val="16"/>
        </w:rPr>
        <w:t>При желании заявителя обжаловать действие или бездействие должностного лица, муниципального служащего управления, последний обязан сообщить ему свою фамилию, имя, отчество и должность, а также фамилию, имя, отчество и должность лица, которому могут быть обжалованы действия.</w:t>
      </w:r>
    </w:p>
    <w:p w:rsidR="00F76D4E" w:rsidRPr="00D843C1" w:rsidRDefault="00F76D4E" w:rsidP="00D843C1">
      <w:pPr>
        <w:pStyle w:val="Standard"/>
        <w:suppressAutoHyphens w:val="0"/>
        <w:ind w:firstLine="709"/>
        <w:jc w:val="both"/>
        <w:rPr>
          <w:rFonts w:ascii="Arial" w:hAnsi="Arial" w:cs="Arial"/>
          <w:sz w:val="16"/>
          <w:szCs w:val="16"/>
        </w:rPr>
      </w:pPr>
      <w:r w:rsidRPr="00D843C1">
        <w:rPr>
          <w:rFonts w:ascii="Arial" w:hAnsi="Arial" w:cs="Arial"/>
          <w:sz w:val="16"/>
          <w:szCs w:val="16"/>
        </w:rPr>
        <w:t>Управление обеспечивает:</w:t>
      </w:r>
    </w:p>
    <w:p w:rsidR="00F76D4E" w:rsidRPr="00D843C1" w:rsidRDefault="00F76D4E" w:rsidP="00D843C1">
      <w:pPr>
        <w:ind w:firstLine="709"/>
        <w:jc w:val="both"/>
        <w:rPr>
          <w:rFonts w:ascii="Arial" w:hAnsi="Arial" w:cs="Arial"/>
          <w:sz w:val="16"/>
          <w:szCs w:val="16"/>
        </w:rPr>
      </w:pPr>
      <w:r w:rsidRPr="00D843C1">
        <w:rPr>
          <w:rFonts w:ascii="Arial" w:hAnsi="Arial" w:cs="Arial"/>
          <w:sz w:val="16"/>
          <w:szCs w:val="16"/>
        </w:rPr>
        <w:t>оснащение мест приема жалоб;</w:t>
      </w:r>
    </w:p>
    <w:p w:rsidR="00F76D4E" w:rsidRPr="00D843C1" w:rsidRDefault="00F76D4E" w:rsidP="00D843C1">
      <w:pPr>
        <w:autoSpaceDE w:val="0"/>
        <w:autoSpaceDN w:val="0"/>
        <w:adjustRightInd w:val="0"/>
        <w:ind w:firstLine="709"/>
        <w:jc w:val="both"/>
        <w:outlineLvl w:val="0"/>
        <w:rPr>
          <w:rFonts w:ascii="Arial" w:hAnsi="Arial" w:cs="Arial"/>
          <w:sz w:val="16"/>
          <w:szCs w:val="16"/>
        </w:rPr>
      </w:pPr>
      <w:r w:rsidRPr="00D843C1">
        <w:rPr>
          <w:rFonts w:ascii="Arial" w:hAnsi="Arial" w:cs="Arial"/>
          <w:sz w:val="16"/>
          <w:szCs w:val="16"/>
        </w:rPr>
        <w:t>информирование заявителей о порядке обжалования решений и действий (бездействия) управления, его должностных лиц, муниципальных служащих посредством размещения информации на стендах в местах предоставления государственных услуг, на официальном сайте, на едином портале, на региональном портале;</w:t>
      </w:r>
    </w:p>
    <w:p w:rsidR="00F76D4E" w:rsidRPr="00D843C1" w:rsidRDefault="00F76D4E" w:rsidP="00D843C1">
      <w:pPr>
        <w:autoSpaceDE w:val="0"/>
        <w:autoSpaceDN w:val="0"/>
        <w:adjustRightInd w:val="0"/>
        <w:ind w:firstLine="709"/>
        <w:jc w:val="both"/>
        <w:rPr>
          <w:rFonts w:ascii="Arial" w:hAnsi="Arial" w:cs="Arial"/>
          <w:sz w:val="16"/>
          <w:szCs w:val="16"/>
        </w:rPr>
      </w:pPr>
      <w:r w:rsidRPr="00D843C1">
        <w:rPr>
          <w:rFonts w:ascii="Arial" w:hAnsi="Arial" w:cs="Arial"/>
          <w:sz w:val="16"/>
          <w:szCs w:val="16"/>
        </w:rPr>
        <w:t>консультирование заявителей о порядке обжалования решений и действий (бездействия) управления, его должностных лиц, муниципальных служащих, в том числе по телефону, электронной почте, при личном приеме;</w:t>
      </w:r>
    </w:p>
    <w:p w:rsidR="00F76D4E" w:rsidRPr="00D843C1" w:rsidRDefault="00F76D4E" w:rsidP="00D843C1">
      <w:pPr>
        <w:ind w:firstLine="709"/>
        <w:jc w:val="both"/>
        <w:rPr>
          <w:rFonts w:ascii="Arial" w:hAnsi="Arial" w:cs="Arial"/>
          <w:sz w:val="16"/>
          <w:szCs w:val="16"/>
        </w:rPr>
      </w:pPr>
      <w:r w:rsidRPr="00D843C1">
        <w:rPr>
          <w:rFonts w:ascii="Arial" w:hAnsi="Arial" w:cs="Arial"/>
          <w:sz w:val="16"/>
          <w:szCs w:val="16"/>
        </w:rPr>
        <w:t>заключение соглашений о взаимодействии в части осуществления МФЦ приема жалоб и выдачи заявителям результатов рассмотрения жалоб.</w:t>
      </w:r>
    </w:p>
    <w:p w:rsidR="00F76D4E" w:rsidRPr="00D843C1" w:rsidRDefault="00F76D4E" w:rsidP="00D843C1">
      <w:pPr>
        <w:autoSpaceDE w:val="0"/>
        <w:autoSpaceDN w:val="0"/>
        <w:adjustRightInd w:val="0"/>
        <w:ind w:firstLine="709"/>
        <w:jc w:val="both"/>
        <w:rPr>
          <w:rFonts w:ascii="Arial" w:hAnsi="Arial" w:cs="Arial"/>
          <w:sz w:val="16"/>
          <w:szCs w:val="16"/>
        </w:rPr>
      </w:pPr>
      <w:r w:rsidRPr="00D843C1">
        <w:rPr>
          <w:rFonts w:ascii="Arial" w:hAnsi="Arial" w:cs="Arial"/>
          <w:sz w:val="16"/>
          <w:szCs w:val="16"/>
        </w:rPr>
        <w:t>5.6. Жалобы на действия (бездействие) должностных лиц, муниципальных служащих управления подаются начальнику управления.</w:t>
      </w:r>
    </w:p>
    <w:p w:rsidR="00F76D4E" w:rsidRPr="00D843C1" w:rsidRDefault="00F76D4E" w:rsidP="00D843C1">
      <w:pPr>
        <w:autoSpaceDE w:val="0"/>
        <w:autoSpaceDN w:val="0"/>
        <w:adjustRightInd w:val="0"/>
        <w:ind w:firstLine="709"/>
        <w:jc w:val="both"/>
        <w:rPr>
          <w:rFonts w:ascii="Arial" w:hAnsi="Arial" w:cs="Arial"/>
          <w:sz w:val="16"/>
          <w:szCs w:val="16"/>
        </w:rPr>
      </w:pPr>
      <w:r w:rsidRPr="00D843C1">
        <w:rPr>
          <w:rFonts w:ascii="Arial" w:hAnsi="Arial" w:cs="Arial"/>
          <w:sz w:val="16"/>
          <w:szCs w:val="16"/>
        </w:rPr>
        <w:t>Жалобы на решения начальника управления подаются главе администрации Благодарненского муниципального района Ставропольского края.</w:t>
      </w:r>
    </w:p>
    <w:p w:rsidR="00F76D4E" w:rsidRPr="00D843C1" w:rsidRDefault="00F76D4E" w:rsidP="00D843C1">
      <w:pPr>
        <w:autoSpaceDE w:val="0"/>
        <w:autoSpaceDN w:val="0"/>
        <w:adjustRightInd w:val="0"/>
        <w:ind w:firstLine="709"/>
        <w:jc w:val="both"/>
        <w:rPr>
          <w:rFonts w:ascii="Arial" w:hAnsi="Arial" w:cs="Arial"/>
          <w:sz w:val="16"/>
          <w:szCs w:val="16"/>
        </w:rPr>
      </w:pPr>
      <w:r w:rsidRPr="00D843C1">
        <w:rPr>
          <w:rFonts w:ascii="Arial" w:hAnsi="Arial" w:cs="Arial"/>
          <w:sz w:val="16"/>
          <w:szCs w:val="16"/>
        </w:rPr>
        <w:t xml:space="preserve">5.7. Жалоба, поступившая в управление, подлежит регистрации не позднее следующего рабочего дня со дня ее поступления. Жалобе присваивается регистрационный номер в журнале учета жалоб на решения и действия (бездействия) управления, его должностных лиц, муниципальных служащих. Форма и порядок ведения журнала определяется управлением. Жалоба рассматривается должностным лицом управления,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управлением, а в случае обжалования отказа управления,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 </w:t>
      </w:r>
    </w:p>
    <w:p w:rsidR="00F76D4E" w:rsidRPr="00D843C1" w:rsidRDefault="00F76D4E" w:rsidP="00D843C1">
      <w:pPr>
        <w:pStyle w:val="ConsPlusNormal"/>
        <w:widowControl/>
        <w:ind w:firstLine="709"/>
        <w:jc w:val="both"/>
        <w:outlineLvl w:val="0"/>
        <w:rPr>
          <w:sz w:val="16"/>
          <w:szCs w:val="16"/>
        </w:rPr>
      </w:pPr>
      <w:r w:rsidRPr="00D843C1">
        <w:rPr>
          <w:sz w:val="16"/>
          <w:szCs w:val="16"/>
        </w:rPr>
        <w:t xml:space="preserve">В случае если принятие решения по жалобе заявителя не входит в компетенцию управления, в течение 3 рабочих дней со дня регистрации жалобы управление направляет ее в уполномоченный на рассмотрение орган и информирует заявителя о перенаправлении жалобы в письменной форме. </w:t>
      </w:r>
    </w:p>
    <w:p w:rsidR="00F76D4E" w:rsidRPr="00D843C1" w:rsidRDefault="00F76D4E" w:rsidP="00D843C1">
      <w:pPr>
        <w:pStyle w:val="ConsPlusNormal"/>
        <w:widowControl/>
        <w:ind w:firstLine="709"/>
        <w:jc w:val="both"/>
        <w:outlineLvl w:val="0"/>
        <w:rPr>
          <w:sz w:val="16"/>
          <w:szCs w:val="16"/>
        </w:rPr>
      </w:pPr>
      <w:r w:rsidRPr="00D843C1">
        <w:rPr>
          <w:sz w:val="16"/>
          <w:szCs w:val="16"/>
        </w:rPr>
        <w:t>5.8. По результатам рассмотрения жалобы управление принимает одно из следующих решений:</w:t>
      </w:r>
    </w:p>
    <w:p w:rsidR="00F76D4E" w:rsidRPr="00D843C1" w:rsidRDefault="00F76D4E" w:rsidP="00D843C1">
      <w:pPr>
        <w:pStyle w:val="ConsPlusNormal"/>
        <w:widowControl/>
        <w:ind w:firstLine="709"/>
        <w:jc w:val="both"/>
        <w:outlineLvl w:val="0"/>
        <w:rPr>
          <w:sz w:val="16"/>
          <w:szCs w:val="16"/>
        </w:rPr>
      </w:pPr>
      <w:r w:rsidRPr="00D843C1">
        <w:rPr>
          <w:sz w:val="16"/>
          <w:szCs w:val="16"/>
        </w:rPr>
        <w:t>удовлетворяет жалобу;</w:t>
      </w:r>
    </w:p>
    <w:p w:rsidR="00F76D4E" w:rsidRPr="00D843C1" w:rsidRDefault="00F76D4E" w:rsidP="00D843C1">
      <w:pPr>
        <w:pStyle w:val="ConsPlusNormal"/>
        <w:widowControl/>
        <w:ind w:firstLine="709"/>
        <w:jc w:val="both"/>
        <w:outlineLvl w:val="0"/>
        <w:rPr>
          <w:sz w:val="16"/>
          <w:szCs w:val="16"/>
        </w:rPr>
      </w:pPr>
      <w:r w:rsidRPr="00D843C1">
        <w:rPr>
          <w:sz w:val="16"/>
          <w:szCs w:val="16"/>
        </w:rPr>
        <w:t>отказывает в удовлетворении жалобы.</w:t>
      </w:r>
    </w:p>
    <w:p w:rsidR="00F76D4E" w:rsidRPr="00D843C1" w:rsidRDefault="00F76D4E" w:rsidP="00D843C1">
      <w:pPr>
        <w:pStyle w:val="ConsPlusNormal"/>
        <w:widowControl/>
        <w:ind w:firstLine="709"/>
        <w:jc w:val="both"/>
        <w:outlineLvl w:val="0"/>
        <w:rPr>
          <w:sz w:val="16"/>
          <w:szCs w:val="16"/>
        </w:rPr>
      </w:pPr>
      <w:r w:rsidRPr="00D843C1">
        <w:rPr>
          <w:sz w:val="16"/>
          <w:szCs w:val="16"/>
        </w:rPr>
        <w:t>При удовлетворении жалобы управление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w:t>
      </w:r>
    </w:p>
    <w:p w:rsidR="00F76D4E" w:rsidRPr="00D843C1" w:rsidRDefault="00F76D4E" w:rsidP="00D843C1">
      <w:pPr>
        <w:pStyle w:val="ConsPlusNormal"/>
        <w:widowControl/>
        <w:ind w:firstLine="709"/>
        <w:jc w:val="both"/>
        <w:outlineLvl w:val="0"/>
        <w:rPr>
          <w:sz w:val="16"/>
          <w:szCs w:val="16"/>
        </w:rPr>
      </w:pPr>
      <w:r w:rsidRPr="00D843C1">
        <w:rPr>
          <w:sz w:val="16"/>
          <w:szCs w:val="16"/>
        </w:rPr>
        <w:t>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76D4E" w:rsidRPr="00D843C1" w:rsidRDefault="00F76D4E" w:rsidP="00D843C1">
      <w:pPr>
        <w:pStyle w:val="ConsPlusNormal"/>
        <w:widowControl/>
        <w:ind w:firstLine="709"/>
        <w:jc w:val="both"/>
        <w:outlineLvl w:val="0"/>
        <w:rPr>
          <w:sz w:val="16"/>
          <w:szCs w:val="16"/>
        </w:rPr>
      </w:pPr>
      <w:r w:rsidRPr="00D843C1">
        <w:rPr>
          <w:sz w:val="16"/>
          <w:szCs w:val="16"/>
        </w:rPr>
        <w:t>В ответе по результатам рассмотрения жалобы указывается:</w:t>
      </w:r>
    </w:p>
    <w:p w:rsidR="00F76D4E" w:rsidRPr="00D843C1" w:rsidRDefault="00F76D4E" w:rsidP="00D843C1">
      <w:pPr>
        <w:autoSpaceDE w:val="0"/>
        <w:autoSpaceDN w:val="0"/>
        <w:adjustRightInd w:val="0"/>
        <w:ind w:firstLine="709"/>
        <w:jc w:val="both"/>
        <w:rPr>
          <w:rFonts w:ascii="Arial" w:hAnsi="Arial" w:cs="Arial"/>
          <w:sz w:val="16"/>
          <w:szCs w:val="16"/>
        </w:rPr>
      </w:pPr>
      <w:r w:rsidRPr="00D843C1">
        <w:rPr>
          <w:rFonts w:ascii="Arial" w:hAnsi="Arial" w:cs="Arial"/>
          <w:sz w:val="16"/>
          <w:szCs w:val="16"/>
        </w:rPr>
        <w:t>наименование управления, должность, фамилия, имя, отчество (при наличии) должностного лица, муниципального служащего управления, принявшего решение по жалобе;</w:t>
      </w:r>
    </w:p>
    <w:p w:rsidR="00F76D4E" w:rsidRPr="00D843C1" w:rsidRDefault="00F76D4E" w:rsidP="00D843C1">
      <w:pPr>
        <w:autoSpaceDE w:val="0"/>
        <w:autoSpaceDN w:val="0"/>
        <w:adjustRightInd w:val="0"/>
        <w:ind w:firstLine="709"/>
        <w:jc w:val="both"/>
        <w:rPr>
          <w:rFonts w:ascii="Arial" w:hAnsi="Arial" w:cs="Arial"/>
          <w:sz w:val="16"/>
          <w:szCs w:val="16"/>
        </w:rPr>
      </w:pPr>
      <w:r w:rsidRPr="00D843C1">
        <w:rPr>
          <w:rFonts w:ascii="Arial" w:hAnsi="Arial" w:cs="Arial"/>
          <w:sz w:val="16"/>
          <w:szCs w:val="16"/>
        </w:rPr>
        <w:t>номер, дата, место принятия решения, включая сведения о должностном лице, муниципальном служащем управления, решение или действие (бездействие) которого обжалуется;</w:t>
      </w:r>
    </w:p>
    <w:p w:rsidR="00F76D4E" w:rsidRPr="00D843C1" w:rsidRDefault="00F76D4E" w:rsidP="00D843C1">
      <w:pPr>
        <w:autoSpaceDE w:val="0"/>
        <w:autoSpaceDN w:val="0"/>
        <w:adjustRightInd w:val="0"/>
        <w:ind w:firstLine="709"/>
        <w:jc w:val="both"/>
        <w:rPr>
          <w:rFonts w:ascii="Arial" w:hAnsi="Arial" w:cs="Arial"/>
          <w:sz w:val="16"/>
          <w:szCs w:val="16"/>
        </w:rPr>
      </w:pPr>
      <w:r w:rsidRPr="00D843C1">
        <w:rPr>
          <w:rFonts w:ascii="Arial" w:hAnsi="Arial" w:cs="Arial"/>
          <w:sz w:val="16"/>
          <w:szCs w:val="16"/>
        </w:rPr>
        <w:t>фамилия, имя, отчество (при наличии) заявителя;</w:t>
      </w:r>
    </w:p>
    <w:p w:rsidR="00F76D4E" w:rsidRPr="00D843C1" w:rsidRDefault="00F76D4E" w:rsidP="00D843C1">
      <w:pPr>
        <w:autoSpaceDE w:val="0"/>
        <w:autoSpaceDN w:val="0"/>
        <w:adjustRightInd w:val="0"/>
        <w:ind w:firstLine="709"/>
        <w:jc w:val="both"/>
        <w:rPr>
          <w:rFonts w:ascii="Arial" w:hAnsi="Arial" w:cs="Arial"/>
          <w:sz w:val="16"/>
          <w:szCs w:val="16"/>
        </w:rPr>
      </w:pPr>
      <w:r w:rsidRPr="00D843C1">
        <w:rPr>
          <w:rFonts w:ascii="Arial" w:hAnsi="Arial" w:cs="Arial"/>
          <w:sz w:val="16"/>
          <w:szCs w:val="16"/>
        </w:rPr>
        <w:t xml:space="preserve">основания для принятия решения по жалобе; </w:t>
      </w:r>
    </w:p>
    <w:p w:rsidR="00F76D4E" w:rsidRPr="00D843C1" w:rsidRDefault="00F76D4E" w:rsidP="00D843C1">
      <w:pPr>
        <w:autoSpaceDE w:val="0"/>
        <w:autoSpaceDN w:val="0"/>
        <w:adjustRightInd w:val="0"/>
        <w:ind w:firstLine="709"/>
        <w:jc w:val="both"/>
        <w:rPr>
          <w:rFonts w:ascii="Arial" w:hAnsi="Arial" w:cs="Arial"/>
          <w:sz w:val="16"/>
          <w:szCs w:val="16"/>
        </w:rPr>
      </w:pPr>
      <w:r w:rsidRPr="00D843C1">
        <w:rPr>
          <w:rFonts w:ascii="Arial" w:hAnsi="Arial" w:cs="Arial"/>
          <w:sz w:val="16"/>
          <w:szCs w:val="16"/>
        </w:rPr>
        <w:t>принятое по жалобе решение;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76D4E" w:rsidRPr="00D843C1" w:rsidRDefault="00F76D4E" w:rsidP="00D843C1">
      <w:pPr>
        <w:autoSpaceDE w:val="0"/>
        <w:autoSpaceDN w:val="0"/>
        <w:adjustRightInd w:val="0"/>
        <w:ind w:firstLine="709"/>
        <w:jc w:val="both"/>
        <w:rPr>
          <w:rFonts w:ascii="Arial" w:hAnsi="Arial" w:cs="Arial"/>
          <w:sz w:val="16"/>
          <w:szCs w:val="16"/>
        </w:rPr>
      </w:pPr>
      <w:r w:rsidRPr="00D843C1">
        <w:rPr>
          <w:rFonts w:ascii="Arial" w:hAnsi="Arial" w:cs="Arial"/>
          <w:sz w:val="16"/>
          <w:szCs w:val="16"/>
        </w:rPr>
        <w:t>сведения о порядке обжалования принятого по жалобе решения.</w:t>
      </w:r>
    </w:p>
    <w:p w:rsidR="00F76D4E" w:rsidRPr="00D843C1" w:rsidRDefault="00F76D4E" w:rsidP="00D843C1">
      <w:pPr>
        <w:pStyle w:val="ConsPlusNormal"/>
        <w:widowControl/>
        <w:ind w:firstLine="709"/>
        <w:jc w:val="both"/>
        <w:outlineLvl w:val="0"/>
        <w:rPr>
          <w:sz w:val="16"/>
          <w:szCs w:val="16"/>
        </w:rPr>
      </w:pPr>
      <w:r w:rsidRPr="00D843C1">
        <w:rPr>
          <w:sz w:val="16"/>
          <w:szCs w:val="16"/>
        </w:rPr>
        <w:t>Ответ по результатам рассмотрения жалобы подписывается уполномоченным на рассмотрение жалобы должностным лицом управления.</w:t>
      </w:r>
    </w:p>
    <w:p w:rsidR="00F76D4E" w:rsidRPr="00D843C1" w:rsidRDefault="00F76D4E" w:rsidP="00D843C1">
      <w:pPr>
        <w:pStyle w:val="ConsPlusNormal"/>
        <w:widowControl/>
        <w:ind w:firstLine="709"/>
        <w:jc w:val="both"/>
        <w:outlineLvl w:val="0"/>
        <w:rPr>
          <w:sz w:val="16"/>
          <w:szCs w:val="16"/>
        </w:rPr>
      </w:pPr>
      <w:r w:rsidRPr="00D843C1">
        <w:rPr>
          <w:sz w:val="16"/>
          <w:szCs w:val="16"/>
        </w:rPr>
        <w:t>5.9.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управления, наделенное полномочиями по рассмотрению жалоб, незамедлительно направляет имеющиеся материалы в органы прокуратуры.</w:t>
      </w:r>
      <w:bookmarkStart w:id="30" w:name="Par532"/>
      <w:bookmarkEnd w:id="30"/>
    </w:p>
    <w:p w:rsidR="00F76D4E" w:rsidRPr="00D843C1" w:rsidRDefault="00F76D4E" w:rsidP="00D843C1">
      <w:pPr>
        <w:pStyle w:val="ConsPlusNormal"/>
        <w:widowControl/>
        <w:ind w:left="11328" w:firstLine="708"/>
        <w:jc w:val="center"/>
        <w:outlineLvl w:val="0"/>
        <w:rPr>
          <w:sz w:val="16"/>
          <w:szCs w:val="16"/>
        </w:rPr>
      </w:pPr>
    </w:p>
    <w:p w:rsidR="00F76D4E" w:rsidRDefault="00F76D4E" w:rsidP="00D843C1">
      <w:pPr>
        <w:pStyle w:val="ConsPlusNormal"/>
        <w:widowControl/>
        <w:ind w:left="11328" w:firstLine="708"/>
        <w:jc w:val="center"/>
        <w:outlineLvl w:val="0"/>
        <w:rPr>
          <w:sz w:val="16"/>
          <w:szCs w:val="16"/>
        </w:rPr>
      </w:pPr>
    </w:p>
    <w:p w:rsidR="00490781" w:rsidRPr="00D843C1" w:rsidRDefault="00490781" w:rsidP="00D843C1">
      <w:pPr>
        <w:pStyle w:val="ConsPlusNormal"/>
        <w:widowControl/>
        <w:ind w:left="11328" w:firstLine="708"/>
        <w:jc w:val="center"/>
        <w:outlineLvl w:val="0"/>
        <w:rPr>
          <w:sz w:val="16"/>
          <w:szCs w:val="16"/>
        </w:rPr>
      </w:pPr>
    </w:p>
    <w:p w:rsidR="00F76D4E" w:rsidRPr="00D843C1" w:rsidRDefault="00F76D4E" w:rsidP="00D843C1">
      <w:pPr>
        <w:jc w:val="center"/>
        <w:rPr>
          <w:rFonts w:ascii="Arial" w:hAnsi="Arial" w:cs="Arial"/>
          <w:sz w:val="16"/>
          <w:szCs w:val="16"/>
        </w:rPr>
      </w:pPr>
      <w:r w:rsidRPr="00D843C1">
        <w:rPr>
          <w:rFonts w:ascii="Arial" w:hAnsi="Arial" w:cs="Arial"/>
          <w:sz w:val="16"/>
          <w:szCs w:val="16"/>
        </w:rPr>
        <w:t>Приложение 1</w:t>
      </w:r>
    </w:p>
    <w:p w:rsidR="00F76D4E" w:rsidRPr="00D843C1" w:rsidRDefault="00F76D4E" w:rsidP="00D843C1">
      <w:pPr>
        <w:widowControl w:val="0"/>
        <w:autoSpaceDE w:val="0"/>
        <w:autoSpaceDN w:val="0"/>
        <w:adjustRightInd w:val="0"/>
        <w:jc w:val="center"/>
        <w:rPr>
          <w:rFonts w:ascii="Arial" w:hAnsi="Arial" w:cs="Arial"/>
          <w:sz w:val="16"/>
          <w:szCs w:val="16"/>
        </w:rPr>
      </w:pPr>
      <w:r w:rsidRPr="00D843C1">
        <w:rPr>
          <w:rFonts w:ascii="Arial" w:hAnsi="Arial" w:cs="Arial"/>
          <w:sz w:val="16"/>
          <w:szCs w:val="16"/>
        </w:rPr>
        <w:t>к 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ежемесячного пособия на ребенка военнослужащего, проходящего военную службу по призыву»</w:t>
      </w:r>
    </w:p>
    <w:p w:rsidR="00F76D4E" w:rsidRDefault="00F76D4E" w:rsidP="00641658">
      <w:pPr>
        <w:jc w:val="center"/>
        <w:rPr>
          <w:rFonts w:ascii="Arial" w:hAnsi="Arial" w:cs="Arial"/>
          <w:sz w:val="16"/>
          <w:szCs w:val="16"/>
        </w:rPr>
      </w:pPr>
    </w:p>
    <w:p w:rsidR="00F76D4E" w:rsidRDefault="00F76D4E" w:rsidP="00641658">
      <w:pPr>
        <w:jc w:val="center"/>
        <w:rPr>
          <w:rFonts w:ascii="Arial" w:hAnsi="Arial" w:cs="Arial"/>
          <w:sz w:val="16"/>
          <w:szCs w:val="16"/>
        </w:rPr>
      </w:pPr>
    </w:p>
    <w:p w:rsidR="00F76D4E" w:rsidRDefault="00F76D4E" w:rsidP="00641658">
      <w:pPr>
        <w:jc w:val="center"/>
        <w:rPr>
          <w:rFonts w:ascii="Arial" w:hAnsi="Arial" w:cs="Arial"/>
          <w:sz w:val="16"/>
          <w:szCs w:val="16"/>
        </w:rPr>
      </w:pPr>
    </w:p>
    <w:p w:rsidR="00F76D4E" w:rsidRDefault="00F76D4E" w:rsidP="00641658">
      <w:pPr>
        <w:jc w:val="center"/>
        <w:rPr>
          <w:rFonts w:ascii="Arial" w:hAnsi="Arial" w:cs="Arial"/>
          <w:sz w:val="16"/>
          <w:szCs w:val="16"/>
        </w:rPr>
      </w:pPr>
    </w:p>
    <w:p w:rsidR="00F76D4E" w:rsidRDefault="00F76D4E" w:rsidP="00641658">
      <w:pPr>
        <w:jc w:val="center"/>
        <w:rPr>
          <w:rFonts w:ascii="Arial" w:hAnsi="Arial" w:cs="Arial"/>
          <w:sz w:val="16"/>
          <w:szCs w:val="16"/>
        </w:rPr>
      </w:pPr>
    </w:p>
    <w:p w:rsidR="00F76D4E" w:rsidRDefault="00F76D4E" w:rsidP="00641658">
      <w:pPr>
        <w:jc w:val="center"/>
        <w:rPr>
          <w:rFonts w:ascii="Arial" w:hAnsi="Arial" w:cs="Arial"/>
          <w:sz w:val="16"/>
          <w:szCs w:val="16"/>
        </w:rPr>
      </w:pPr>
    </w:p>
    <w:p w:rsidR="00F76D4E" w:rsidRDefault="00F76D4E" w:rsidP="00641658">
      <w:pPr>
        <w:jc w:val="center"/>
        <w:rPr>
          <w:rFonts w:ascii="Arial" w:hAnsi="Arial" w:cs="Arial"/>
          <w:sz w:val="16"/>
          <w:szCs w:val="16"/>
        </w:rPr>
      </w:pPr>
    </w:p>
    <w:p w:rsidR="00EE35F4" w:rsidRDefault="00EE35F4" w:rsidP="00641658">
      <w:pPr>
        <w:jc w:val="center"/>
        <w:rPr>
          <w:rFonts w:ascii="Arial" w:hAnsi="Arial" w:cs="Arial"/>
          <w:sz w:val="16"/>
          <w:szCs w:val="16"/>
        </w:rPr>
      </w:pPr>
    </w:p>
    <w:p w:rsidR="00EE35F4" w:rsidRDefault="00EE35F4" w:rsidP="00641658">
      <w:pPr>
        <w:jc w:val="center"/>
        <w:rPr>
          <w:rFonts w:ascii="Arial" w:hAnsi="Arial" w:cs="Arial"/>
          <w:sz w:val="16"/>
          <w:szCs w:val="16"/>
        </w:rPr>
      </w:pPr>
    </w:p>
    <w:p w:rsidR="00EE35F4" w:rsidRDefault="00EE35F4" w:rsidP="00641658">
      <w:pPr>
        <w:jc w:val="center"/>
        <w:rPr>
          <w:rFonts w:ascii="Arial" w:hAnsi="Arial" w:cs="Arial"/>
          <w:sz w:val="16"/>
          <w:szCs w:val="16"/>
        </w:rPr>
      </w:pPr>
    </w:p>
    <w:p w:rsidR="00EE35F4" w:rsidRDefault="00EE35F4" w:rsidP="00641658">
      <w:pPr>
        <w:jc w:val="center"/>
        <w:rPr>
          <w:rFonts w:ascii="Arial" w:hAnsi="Arial" w:cs="Arial"/>
          <w:sz w:val="16"/>
          <w:szCs w:val="16"/>
        </w:rPr>
      </w:pPr>
    </w:p>
    <w:p w:rsidR="00F76D4E" w:rsidRDefault="00F76D4E" w:rsidP="00641658">
      <w:pPr>
        <w:jc w:val="center"/>
        <w:rPr>
          <w:rFonts w:ascii="Arial" w:hAnsi="Arial" w:cs="Arial"/>
          <w:sz w:val="16"/>
          <w:szCs w:val="16"/>
        </w:rPr>
      </w:pPr>
    </w:p>
    <w:p w:rsidR="00F76D4E" w:rsidRDefault="00F76D4E" w:rsidP="00641658">
      <w:pPr>
        <w:jc w:val="center"/>
        <w:rPr>
          <w:rFonts w:ascii="Arial" w:hAnsi="Arial" w:cs="Arial"/>
          <w:sz w:val="16"/>
          <w:szCs w:val="16"/>
        </w:rPr>
      </w:pPr>
    </w:p>
    <w:p w:rsidR="00F76D4E" w:rsidRPr="00641658" w:rsidRDefault="00F76D4E" w:rsidP="00641658">
      <w:pPr>
        <w:jc w:val="center"/>
        <w:rPr>
          <w:rFonts w:ascii="Arial" w:hAnsi="Arial" w:cs="Arial"/>
          <w:sz w:val="16"/>
          <w:szCs w:val="16"/>
        </w:rPr>
      </w:pPr>
      <w:r w:rsidRPr="00641658">
        <w:rPr>
          <w:rFonts w:ascii="Arial" w:hAnsi="Arial" w:cs="Arial"/>
          <w:sz w:val="16"/>
          <w:szCs w:val="16"/>
        </w:rPr>
        <w:t>БЛОК-СХЕМА</w:t>
      </w:r>
    </w:p>
    <w:p w:rsidR="00F76D4E" w:rsidRPr="00641658" w:rsidRDefault="00F76D4E" w:rsidP="00641658">
      <w:pPr>
        <w:jc w:val="center"/>
        <w:rPr>
          <w:rFonts w:ascii="Arial" w:hAnsi="Arial" w:cs="Arial"/>
          <w:sz w:val="16"/>
          <w:szCs w:val="16"/>
        </w:rPr>
      </w:pPr>
      <w:r w:rsidRPr="00641658">
        <w:rPr>
          <w:rFonts w:ascii="Arial" w:hAnsi="Arial" w:cs="Arial"/>
          <w:sz w:val="16"/>
          <w:szCs w:val="16"/>
        </w:rPr>
        <w:t>назначения и выплаты ежемесячного пособия на ребенка военнослужащего, проходящего военную службу по призыву</w:t>
      </w:r>
    </w:p>
    <w:p w:rsidR="00F76D4E" w:rsidRDefault="00F76D4E" w:rsidP="00BD5343">
      <w:pPr>
        <w:widowControl w:val="0"/>
        <w:tabs>
          <w:tab w:val="left" w:pos="709"/>
          <w:tab w:val="left" w:pos="8222"/>
          <w:tab w:val="left" w:pos="8364"/>
        </w:tabs>
        <w:spacing w:line="160" w:lineRule="exact"/>
        <w:jc w:val="both"/>
        <w:outlineLvl w:val="0"/>
        <w:rPr>
          <w:rFonts w:ascii="Arial" w:hAnsi="Arial" w:cs="Arial"/>
          <w:bCs/>
          <w:color w:val="auto"/>
          <w:sz w:val="16"/>
          <w:szCs w:val="16"/>
        </w:rPr>
      </w:pPr>
    </w:p>
    <w:p w:rsidR="00F76D4E" w:rsidRDefault="00F76D4E" w:rsidP="00BD5343">
      <w:pPr>
        <w:widowControl w:val="0"/>
        <w:tabs>
          <w:tab w:val="left" w:pos="709"/>
          <w:tab w:val="left" w:pos="8222"/>
          <w:tab w:val="left" w:pos="8364"/>
        </w:tabs>
        <w:spacing w:line="160" w:lineRule="exact"/>
        <w:jc w:val="both"/>
        <w:outlineLvl w:val="0"/>
        <w:rPr>
          <w:rFonts w:ascii="Arial" w:hAnsi="Arial" w:cs="Arial"/>
          <w:bCs/>
          <w:color w:val="auto"/>
          <w:sz w:val="16"/>
          <w:szCs w:val="16"/>
        </w:rPr>
      </w:pPr>
    </w:p>
    <w:p w:rsidR="00FF1CA3" w:rsidRDefault="00FF1CA3" w:rsidP="00BD5343">
      <w:pPr>
        <w:widowControl w:val="0"/>
        <w:tabs>
          <w:tab w:val="left" w:pos="709"/>
          <w:tab w:val="left" w:pos="8222"/>
          <w:tab w:val="left" w:pos="8364"/>
        </w:tabs>
        <w:spacing w:line="160" w:lineRule="exact"/>
        <w:jc w:val="both"/>
        <w:outlineLvl w:val="0"/>
        <w:rPr>
          <w:rFonts w:ascii="Arial" w:hAnsi="Arial" w:cs="Arial"/>
          <w:bCs/>
          <w:color w:val="auto"/>
          <w:sz w:val="16"/>
          <w:szCs w:val="16"/>
        </w:rPr>
      </w:pPr>
    </w:p>
    <w:p w:rsidR="00FF1CA3" w:rsidRDefault="00FF1CA3" w:rsidP="00BD5343">
      <w:pPr>
        <w:widowControl w:val="0"/>
        <w:tabs>
          <w:tab w:val="left" w:pos="709"/>
          <w:tab w:val="left" w:pos="8222"/>
          <w:tab w:val="left" w:pos="8364"/>
        </w:tabs>
        <w:spacing w:line="160" w:lineRule="exact"/>
        <w:jc w:val="both"/>
        <w:outlineLvl w:val="0"/>
        <w:rPr>
          <w:rFonts w:ascii="Arial" w:hAnsi="Arial" w:cs="Arial"/>
          <w:bCs/>
          <w:color w:val="auto"/>
          <w:sz w:val="16"/>
          <w:szCs w:val="16"/>
        </w:rPr>
      </w:pPr>
    </w:p>
    <w:p w:rsidR="00F76D4E" w:rsidRDefault="00AB2837" w:rsidP="00BD5343">
      <w:pPr>
        <w:widowControl w:val="0"/>
        <w:tabs>
          <w:tab w:val="left" w:pos="709"/>
          <w:tab w:val="left" w:pos="8222"/>
          <w:tab w:val="left" w:pos="8364"/>
        </w:tabs>
        <w:spacing w:line="160" w:lineRule="exact"/>
        <w:jc w:val="both"/>
        <w:outlineLvl w:val="0"/>
        <w:rPr>
          <w:rFonts w:ascii="Arial" w:hAnsi="Arial" w:cs="Arial"/>
          <w:bCs/>
          <w:color w:val="auto"/>
          <w:sz w:val="16"/>
          <w:szCs w:val="16"/>
        </w:rPr>
      </w:pPr>
      <w:r>
        <w:rPr>
          <w:noProof/>
        </w:rPr>
        <w:pict>
          <v:line id="_x0000_s1026" style="position:absolute;left:0;text-align:left;z-index:251623424" from="90.95pt,.5pt" to="146.1pt,9.7pt">
            <v:stroke endarrow="block"/>
          </v:line>
        </w:pict>
      </w:r>
      <w:r>
        <w:rPr>
          <w:noProof/>
        </w:rPr>
        <w:pict>
          <v:rect id="_x0000_s1027" style="position:absolute;left:0;text-align:left;margin-left:18.95pt;margin-top:.5pt;width:1in;height:36pt;z-index:251635712">
            <v:textbox style="mso-next-textbox:#_x0000_s1027">
              <w:txbxContent>
                <w:p w:rsidR="00AB2837" w:rsidRPr="00FB5BD9" w:rsidRDefault="00AB2837" w:rsidP="00450D75">
                  <w:pPr>
                    <w:jc w:val="center"/>
                    <w:rPr>
                      <w:sz w:val="16"/>
                      <w:szCs w:val="16"/>
                    </w:rPr>
                  </w:pPr>
                  <w:r w:rsidRPr="00FB5BD9">
                    <w:rPr>
                      <w:sz w:val="16"/>
                      <w:szCs w:val="16"/>
                    </w:rPr>
                    <w:t>Прием, регистрация документов</w:t>
                  </w:r>
                </w:p>
              </w:txbxContent>
            </v:textbox>
          </v:rect>
        </w:pict>
      </w:r>
    </w:p>
    <w:p w:rsidR="00F76D4E" w:rsidRDefault="00AB2837" w:rsidP="006A1FE3">
      <w:pPr>
        <w:pStyle w:val="ConsPlusNonformat"/>
        <w:spacing w:line="240" w:lineRule="exact"/>
        <w:jc w:val="center"/>
        <w:rPr>
          <w:rFonts w:ascii="Arial" w:hAnsi="Arial" w:cs="Arial"/>
          <w:sz w:val="16"/>
          <w:szCs w:val="16"/>
        </w:rPr>
      </w:pPr>
      <w:r>
        <w:rPr>
          <w:noProof/>
        </w:rPr>
        <w:pict>
          <v:line id="_x0000_s1028" style="position:absolute;left:0;text-align:left;flip:x;z-index:251624448" from="90.95pt,1.5pt" to="144.95pt,44.45pt">
            <v:stroke endarrow="block"/>
          </v:line>
        </w:pict>
      </w:r>
      <w:r>
        <w:rPr>
          <w:noProof/>
        </w:rPr>
        <w:pict>
          <v:rect id="_x0000_s1029" style="position:absolute;left:0;text-align:left;margin-left:144.95pt;margin-top:1.5pt;width:90pt;height:45pt;z-index:251632640">
            <v:textbox style="mso-next-textbox:#_x0000_s1029">
              <w:txbxContent>
                <w:p w:rsidR="00AB2837" w:rsidRPr="002F46F6" w:rsidRDefault="00AB2837" w:rsidP="00450D75">
                  <w:pPr>
                    <w:jc w:val="center"/>
                    <w:rPr>
                      <w:rFonts w:ascii="Arial" w:hAnsi="Arial"/>
                      <w:sz w:val="12"/>
                      <w:szCs w:val="16"/>
                    </w:rPr>
                  </w:pPr>
                  <w:r w:rsidRPr="002F46F6">
                    <w:rPr>
                      <w:rFonts w:ascii="Arial" w:hAnsi="Arial"/>
                      <w:sz w:val="12"/>
                      <w:szCs w:val="16"/>
                    </w:rPr>
                    <w:t>Формирование и направление межведомственных  (ведомственных) запросов</w:t>
                  </w:r>
                </w:p>
              </w:txbxContent>
            </v:textbox>
          </v:rect>
        </w:pict>
      </w:r>
    </w:p>
    <w:p w:rsidR="00F76D4E" w:rsidRDefault="00F76D4E" w:rsidP="006A1FE3">
      <w:pPr>
        <w:pStyle w:val="ConsPlusNonformat"/>
        <w:spacing w:line="240" w:lineRule="exact"/>
        <w:jc w:val="center"/>
        <w:rPr>
          <w:rFonts w:ascii="Arial" w:hAnsi="Arial" w:cs="Arial"/>
          <w:sz w:val="16"/>
          <w:szCs w:val="16"/>
        </w:rPr>
      </w:pPr>
    </w:p>
    <w:p w:rsidR="00F76D4E" w:rsidRDefault="00AB2837" w:rsidP="006A1FE3">
      <w:pPr>
        <w:pStyle w:val="ConsPlusNonformat"/>
        <w:spacing w:line="240" w:lineRule="exact"/>
        <w:jc w:val="center"/>
        <w:rPr>
          <w:rFonts w:ascii="Arial" w:hAnsi="Arial" w:cs="Arial"/>
          <w:sz w:val="16"/>
          <w:szCs w:val="16"/>
        </w:rPr>
      </w:pPr>
      <w:r>
        <w:rPr>
          <w:noProof/>
        </w:rPr>
        <w:pict>
          <v:line id="_x0000_s1030" style="position:absolute;left:0;text-align:left;z-index:251627520" from="54.95pt,4.5pt" to="54.95pt,16.75pt">
            <v:stroke endarrow="block"/>
          </v:line>
        </w:pict>
      </w:r>
    </w:p>
    <w:p w:rsidR="00F76D4E" w:rsidRDefault="00AB2837" w:rsidP="006A1FE3">
      <w:pPr>
        <w:pStyle w:val="ConsPlusNonformat"/>
        <w:spacing w:line="240" w:lineRule="exact"/>
        <w:jc w:val="center"/>
        <w:rPr>
          <w:rFonts w:ascii="Arial" w:hAnsi="Arial" w:cs="Arial"/>
          <w:sz w:val="16"/>
          <w:szCs w:val="16"/>
        </w:rPr>
      </w:pPr>
      <w:r>
        <w:rPr>
          <w:noProof/>
        </w:rPr>
        <w:pict>
          <v:line id="_x0000_s1031" style="position:absolute;left:0;text-align:left;z-index:251626496" from="189.95pt,10.5pt" to="189.95pt,22.75pt">
            <v:stroke endarrow="block"/>
          </v:line>
        </w:pict>
      </w:r>
      <w:r>
        <w:rPr>
          <w:noProof/>
        </w:rPr>
        <w:pict>
          <v:rect id="_x0000_s1032" style="position:absolute;left:0;text-align:left;margin-left:18.95pt;margin-top:10.5pt;width:1in;height:27pt;z-index:251629568">
            <v:textbox style="mso-next-textbox:#_x0000_s1032">
              <w:txbxContent>
                <w:p w:rsidR="00AB2837" w:rsidRPr="00641658" w:rsidRDefault="00AB2837" w:rsidP="006A1FE3">
                  <w:pPr>
                    <w:spacing w:line="160" w:lineRule="exact"/>
                    <w:jc w:val="center"/>
                    <w:rPr>
                      <w:rFonts w:ascii="Arial" w:hAnsi="Arial"/>
                      <w:sz w:val="12"/>
                      <w:szCs w:val="16"/>
                    </w:rPr>
                  </w:pPr>
                  <w:r w:rsidRPr="00641658">
                    <w:rPr>
                      <w:rFonts w:ascii="Arial" w:hAnsi="Arial"/>
                      <w:sz w:val="12"/>
                      <w:szCs w:val="16"/>
                    </w:rPr>
                    <w:t>Прием, регистрация документов</w:t>
                  </w:r>
                </w:p>
              </w:txbxContent>
            </v:textbox>
          </v:rect>
        </w:pict>
      </w:r>
    </w:p>
    <w:p w:rsidR="00F76D4E" w:rsidRDefault="00AB2837" w:rsidP="006A1FE3">
      <w:pPr>
        <w:pStyle w:val="ConsPlusNonformat"/>
        <w:spacing w:line="240" w:lineRule="exact"/>
        <w:jc w:val="center"/>
        <w:rPr>
          <w:rFonts w:ascii="Arial" w:hAnsi="Arial" w:cs="Arial"/>
          <w:sz w:val="16"/>
          <w:szCs w:val="16"/>
        </w:rPr>
      </w:pPr>
      <w:r>
        <w:rPr>
          <w:noProof/>
        </w:rPr>
        <w:pict>
          <v:line id="_x0000_s1033" style="position:absolute;left:0;text-align:left;z-index:251625472" from="90.95pt,7.5pt" to="141.8pt,21.9pt">
            <v:stroke endarrow="block"/>
          </v:line>
        </w:pict>
      </w:r>
    </w:p>
    <w:p w:rsidR="00F76D4E" w:rsidRDefault="00AB2837" w:rsidP="006A1FE3">
      <w:pPr>
        <w:pStyle w:val="ConsPlusNonformat"/>
        <w:spacing w:line="240" w:lineRule="exact"/>
        <w:jc w:val="center"/>
        <w:rPr>
          <w:rFonts w:ascii="Arial" w:hAnsi="Arial" w:cs="Arial"/>
          <w:sz w:val="16"/>
          <w:szCs w:val="16"/>
        </w:rPr>
      </w:pPr>
      <w:r>
        <w:rPr>
          <w:noProof/>
        </w:rPr>
        <w:pict>
          <v:rect id="_x0000_s1034" style="position:absolute;left:0;text-align:left;margin-left:144.95pt;margin-top:4.5pt;width:90pt;height:45pt;z-index:251633664">
            <v:textbox style="mso-next-textbox:#_x0000_s1034">
              <w:txbxContent>
                <w:p w:rsidR="00AB2837" w:rsidRPr="002F46F6" w:rsidRDefault="00AB2837" w:rsidP="00450D75">
                  <w:pPr>
                    <w:jc w:val="center"/>
                    <w:rPr>
                      <w:rFonts w:ascii="Arial" w:hAnsi="Arial"/>
                      <w:sz w:val="12"/>
                    </w:rPr>
                  </w:pPr>
                  <w:r w:rsidRPr="002F46F6">
                    <w:rPr>
                      <w:rFonts w:ascii="Arial" w:hAnsi="Arial"/>
                      <w:sz w:val="12"/>
                      <w:szCs w:val="16"/>
                    </w:rPr>
                    <w:t xml:space="preserve">Решение об отказе в назначении </w:t>
                  </w:r>
                </w:p>
                <w:p w:rsidR="00AB2837" w:rsidRPr="002F46F6" w:rsidRDefault="00AB2837" w:rsidP="00450D75">
                  <w:pPr>
                    <w:jc w:val="center"/>
                    <w:rPr>
                      <w:rFonts w:ascii="Arial" w:hAnsi="Arial"/>
                      <w:sz w:val="12"/>
                    </w:rPr>
                  </w:pPr>
                  <w:r w:rsidRPr="002F46F6">
                    <w:rPr>
                      <w:rFonts w:ascii="Arial" w:hAnsi="Arial"/>
                      <w:sz w:val="12"/>
                      <w:szCs w:val="16"/>
                    </w:rPr>
                    <w:t>ежемесячного пособия на ребенка военнослужащего</w:t>
                  </w:r>
                </w:p>
              </w:txbxContent>
            </v:textbox>
          </v:rect>
        </w:pict>
      </w:r>
    </w:p>
    <w:p w:rsidR="00F76D4E" w:rsidRDefault="00F76D4E" w:rsidP="006A1FE3">
      <w:pPr>
        <w:pStyle w:val="ConsPlusNonformat"/>
        <w:spacing w:line="240" w:lineRule="exact"/>
        <w:jc w:val="center"/>
        <w:rPr>
          <w:rFonts w:ascii="Arial" w:hAnsi="Arial" w:cs="Arial"/>
          <w:sz w:val="16"/>
          <w:szCs w:val="16"/>
        </w:rPr>
      </w:pPr>
    </w:p>
    <w:p w:rsidR="00F76D4E" w:rsidRDefault="00AB2837" w:rsidP="006A1FE3">
      <w:pPr>
        <w:pStyle w:val="ConsPlusNonformat"/>
        <w:spacing w:line="240" w:lineRule="exact"/>
        <w:jc w:val="center"/>
        <w:rPr>
          <w:rFonts w:ascii="Arial" w:hAnsi="Arial" w:cs="Arial"/>
          <w:sz w:val="16"/>
          <w:szCs w:val="16"/>
        </w:rPr>
      </w:pPr>
      <w:r>
        <w:rPr>
          <w:noProof/>
        </w:rPr>
        <w:pict>
          <v:rect id="_x0000_s1035" style="position:absolute;left:0;text-align:left;margin-left:18.95pt;margin-top:7.5pt;width:1in;height:36pt;z-index:251630592">
            <v:textbox style="mso-next-textbox:#_x0000_s1035">
              <w:txbxContent>
                <w:p w:rsidR="00AB2837" w:rsidRPr="00641658" w:rsidRDefault="00AB2837" w:rsidP="006A1FE3">
                  <w:pPr>
                    <w:jc w:val="center"/>
                    <w:rPr>
                      <w:rFonts w:ascii="Arial" w:hAnsi="Arial"/>
                      <w:sz w:val="12"/>
                      <w:szCs w:val="16"/>
                    </w:rPr>
                  </w:pPr>
                  <w:r w:rsidRPr="00641658">
                    <w:rPr>
                      <w:rFonts w:ascii="Arial" w:hAnsi="Arial"/>
                      <w:sz w:val="12"/>
                      <w:szCs w:val="16"/>
                    </w:rPr>
                    <w:t>Проверка права на ежемесячное пособие на ребенка военнослужащего</w:t>
                  </w:r>
                </w:p>
              </w:txbxContent>
            </v:textbox>
          </v:rect>
        </w:pict>
      </w:r>
    </w:p>
    <w:p w:rsidR="00F76D4E" w:rsidRDefault="00F76D4E" w:rsidP="006A1FE3">
      <w:pPr>
        <w:pStyle w:val="ConsPlusNonformat"/>
        <w:spacing w:line="240" w:lineRule="exact"/>
        <w:jc w:val="center"/>
        <w:rPr>
          <w:rFonts w:ascii="Arial" w:hAnsi="Arial" w:cs="Arial"/>
          <w:sz w:val="16"/>
          <w:szCs w:val="16"/>
        </w:rPr>
      </w:pPr>
    </w:p>
    <w:p w:rsidR="00F76D4E" w:rsidRDefault="00AB2837" w:rsidP="006A1FE3">
      <w:pPr>
        <w:pStyle w:val="ConsPlusNonformat"/>
        <w:spacing w:line="240" w:lineRule="exact"/>
        <w:jc w:val="center"/>
        <w:rPr>
          <w:rFonts w:ascii="Arial" w:hAnsi="Arial" w:cs="Arial"/>
          <w:sz w:val="16"/>
          <w:szCs w:val="16"/>
        </w:rPr>
      </w:pPr>
      <w:r>
        <w:rPr>
          <w:noProof/>
        </w:rPr>
        <w:pict>
          <v:line id="_x0000_s1036" style="position:absolute;left:0;text-align:left;z-index:251620352" from="189.95pt,1.5pt" to="190.5pt,16.45pt">
            <v:stroke endarrow="block"/>
          </v:line>
        </w:pict>
      </w:r>
    </w:p>
    <w:p w:rsidR="00F76D4E" w:rsidRDefault="00AB2837" w:rsidP="006A1FE3">
      <w:pPr>
        <w:pStyle w:val="ConsPlusNonformat"/>
        <w:spacing w:line="240" w:lineRule="exact"/>
        <w:jc w:val="center"/>
        <w:rPr>
          <w:rFonts w:ascii="Arial" w:hAnsi="Arial" w:cs="Arial"/>
          <w:sz w:val="16"/>
          <w:szCs w:val="16"/>
        </w:rPr>
      </w:pPr>
      <w:r>
        <w:rPr>
          <w:noProof/>
        </w:rPr>
        <w:pict>
          <v:line id="_x0000_s1037" style="position:absolute;left:0;text-align:left;z-index:251622400" from="54.95pt,7.5pt" to="55.5pt,22.45pt">
            <v:stroke endarrow="block"/>
          </v:line>
        </w:pict>
      </w:r>
      <w:r>
        <w:rPr>
          <w:noProof/>
        </w:rPr>
        <w:pict>
          <v:rect id="_x0000_s1038" style="position:absolute;left:0;text-align:left;margin-left:144.95pt;margin-top:7.5pt;width:90pt;height:36pt;z-index:251634688">
            <v:textbox style="mso-next-textbox:#_x0000_s1038">
              <w:txbxContent>
                <w:p w:rsidR="00AB2837" w:rsidRPr="002F46F6" w:rsidRDefault="00AB2837" w:rsidP="00450D75">
                  <w:pPr>
                    <w:jc w:val="center"/>
                    <w:rPr>
                      <w:rFonts w:ascii="Arial" w:hAnsi="Arial"/>
                      <w:sz w:val="12"/>
                    </w:rPr>
                  </w:pPr>
                  <w:r w:rsidRPr="002F46F6">
                    <w:rPr>
                      <w:rFonts w:ascii="Arial" w:hAnsi="Arial"/>
                      <w:sz w:val="12"/>
                      <w:szCs w:val="16"/>
                    </w:rPr>
                    <w:t>Уведомление об отказе в назначении ежемесячного пособия на ребенка военнослужащего</w:t>
                  </w:r>
                </w:p>
                <w:p w:rsidR="00AB2837" w:rsidRPr="00FE749C" w:rsidRDefault="00AB2837" w:rsidP="00450D75">
                  <w:pPr>
                    <w:jc w:val="center"/>
                  </w:pPr>
                </w:p>
              </w:txbxContent>
            </v:textbox>
          </v:rect>
        </w:pict>
      </w:r>
    </w:p>
    <w:p w:rsidR="00F76D4E" w:rsidRDefault="00F76D4E" w:rsidP="006A1FE3">
      <w:pPr>
        <w:pStyle w:val="ConsPlusNonformat"/>
        <w:spacing w:line="240" w:lineRule="exact"/>
        <w:jc w:val="center"/>
        <w:rPr>
          <w:rFonts w:ascii="Arial" w:hAnsi="Arial" w:cs="Arial"/>
          <w:sz w:val="16"/>
          <w:szCs w:val="16"/>
        </w:rPr>
      </w:pPr>
    </w:p>
    <w:p w:rsidR="00F76D4E" w:rsidRDefault="00AB2837" w:rsidP="006A1FE3">
      <w:pPr>
        <w:pStyle w:val="ConsPlusNonformat"/>
        <w:spacing w:line="240" w:lineRule="exact"/>
        <w:jc w:val="center"/>
        <w:rPr>
          <w:rFonts w:ascii="Arial" w:hAnsi="Arial" w:cs="Arial"/>
          <w:sz w:val="16"/>
          <w:szCs w:val="16"/>
        </w:rPr>
      </w:pPr>
      <w:r>
        <w:rPr>
          <w:noProof/>
        </w:rPr>
        <w:pict>
          <v:rect id="_x0000_s1039" style="position:absolute;left:0;text-align:left;margin-left:18.95pt;margin-top:1.5pt;width:1in;height:54pt;z-index:251631616">
            <v:textbox style="mso-next-textbox:#_x0000_s1039">
              <w:txbxContent>
                <w:p w:rsidR="00AB2837" w:rsidRPr="00641658" w:rsidRDefault="00AB2837" w:rsidP="006A1FE3">
                  <w:pPr>
                    <w:jc w:val="center"/>
                    <w:rPr>
                      <w:rFonts w:ascii="Arial" w:hAnsi="Arial"/>
                      <w:sz w:val="12"/>
                    </w:rPr>
                  </w:pPr>
                  <w:r w:rsidRPr="00641658">
                    <w:rPr>
                      <w:rFonts w:ascii="Arial" w:hAnsi="Arial"/>
                      <w:sz w:val="12"/>
                      <w:szCs w:val="16"/>
                    </w:rPr>
                    <w:t>Решение о назначении и выплате ежемесячного пособия на ребенка военнослужащего</w:t>
                  </w:r>
                </w:p>
              </w:txbxContent>
            </v:textbox>
          </v:rect>
        </w:pict>
      </w:r>
    </w:p>
    <w:p w:rsidR="00F76D4E" w:rsidRDefault="00AB2837" w:rsidP="006A1FE3">
      <w:pPr>
        <w:pStyle w:val="ConsPlusNonformat"/>
        <w:spacing w:line="240" w:lineRule="exact"/>
        <w:jc w:val="center"/>
        <w:rPr>
          <w:rFonts w:ascii="Arial" w:hAnsi="Arial" w:cs="Arial"/>
          <w:sz w:val="16"/>
          <w:szCs w:val="16"/>
        </w:rPr>
      </w:pPr>
      <w:r>
        <w:rPr>
          <w:noProof/>
        </w:rPr>
        <w:pict>
          <v:line id="_x0000_s1040" style="position:absolute;left:0;text-align:left;z-index:251639808" from="189.95pt,7.5pt" to="190.5pt,22.45pt">
            <v:stroke endarrow="block"/>
          </v:line>
        </w:pict>
      </w:r>
    </w:p>
    <w:p w:rsidR="00F76D4E" w:rsidRDefault="00F76D4E" w:rsidP="006A1FE3">
      <w:pPr>
        <w:pStyle w:val="ConsPlusNonformat"/>
        <w:spacing w:line="240" w:lineRule="exact"/>
        <w:jc w:val="center"/>
        <w:rPr>
          <w:rFonts w:ascii="Arial" w:hAnsi="Arial" w:cs="Arial"/>
          <w:sz w:val="16"/>
          <w:szCs w:val="16"/>
        </w:rPr>
      </w:pPr>
    </w:p>
    <w:p w:rsidR="00F76D4E" w:rsidRDefault="00AB2837" w:rsidP="006A1FE3">
      <w:pPr>
        <w:pStyle w:val="ConsPlusNonformat"/>
        <w:spacing w:line="240" w:lineRule="exact"/>
        <w:jc w:val="center"/>
        <w:rPr>
          <w:rFonts w:ascii="Arial" w:hAnsi="Arial" w:cs="Arial"/>
          <w:sz w:val="16"/>
          <w:szCs w:val="16"/>
        </w:rPr>
      </w:pPr>
      <w:r>
        <w:rPr>
          <w:noProof/>
        </w:rPr>
        <w:pict>
          <v:rect id="_x0000_s1041" style="position:absolute;left:0;text-align:left;margin-left:144.95pt;margin-top:1.5pt;width:90pt;height:54.9pt;z-index:251638784">
            <v:textbox style="mso-next-textbox:#_x0000_s1041">
              <w:txbxContent>
                <w:p w:rsidR="00AB2837" w:rsidRPr="00FE749C" w:rsidRDefault="00AB2837" w:rsidP="00417F56">
                  <w:pPr>
                    <w:jc w:val="center"/>
                  </w:pPr>
                  <w:r w:rsidRPr="00417F56">
                    <w:rPr>
                      <w:rFonts w:ascii="Arial" w:hAnsi="Arial" w:cs="Arial"/>
                      <w:sz w:val="12"/>
                      <w:szCs w:val="12"/>
                    </w:rPr>
                    <w:t>Обжалование в досудебном, судебном порядке отказа в назначении ежемесячного</w:t>
                  </w:r>
                  <w:r>
                    <w:rPr>
                      <w:sz w:val="16"/>
                      <w:szCs w:val="16"/>
                    </w:rPr>
                    <w:t xml:space="preserve"> </w:t>
                  </w:r>
                  <w:r w:rsidRPr="00417F56">
                    <w:rPr>
                      <w:rFonts w:ascii="Arial" w:hAnsi="Arial" w:cs="Arial"/>
                      <w:sz w:val="12"/>
                      <w:szCs w:val="12"/>
                    </w:rPr>
                    <w:t>пособия на ребенка военнослужащего</w:t>
                  </w:r>
                </w:p>
              </w:txbxContent>
            </v:textbox>
          </v:rect>
        </w:pict>
      </w:r>
    </w:p>
    <w:p w:rsidR="00F76D4E" w:rsidRDefault="00AB2837" w:rsidP="006A1FE3">
      <w:pPr>
        <w:pStyle w:val="ConsPlusNonformat"/>
        <w:spacing w:line="240" w:lineRule="exact"/>
        <w:jc w:val="center"/>
        <w:rPr>
          <w:rFonts w:ascii="Arial" w:hAnsi="Arial" w:cs="Arial"/>
          <w:sz w:val="16"/>
          <w:szCs w:val="16"/>
        </w:rPr>
      </w:pPr>
      <w:r>
        <w:rPr>
          <w:noProof/>
        </w:rPr>
        <w:pict>
          <v:line id="_x0000_s1042" style="position:absolute;left:0;text-align:left;z-index:251621376" from="54.95pt,7.5pt" to="55.5pt,22.45pt">
            <v:stroke endarrow="block"/>
          </v:line>
        </w:pict>
      </w:r>
    </w:p>
    <w:p w:rsidR="00F76D4E" w:rsidRDefault="00F76D4E" w:rsidP="006A1FE3">
      <w:pPr>
        <w:pStyle w:val="ConsPlusNonformat"/>
        <w:spacing w:line="240" w:lineRule="exact"/>
        <w:jc w:val="center"/>
        <w:rPr>
          <w:rFonts w:ascii="Arial" w:hAnsi="Arial" w:cs="Arial"/>
          <w:sz w:val="16"/>
          <w:szCs w:val="16"/>
        </w:rPr>
      </w:pPr>
    </w:p>
    <w:p w:rsidR="00F76D4E" w:rsidRDefault="00AB2837" w:rsidP="006A1FE3">
      <w:pPr>
        <w:pStyle w:val="ConsPlusNonformat"/>
        <w:spacing w:line="240" w:lineRule="exact"/>
        <w:jc w:val="center"/>
        <w:rPr>
          <w:rFonts w:ascii="Arial" w:hAnsi="Arial" w:cs="Arial"/>
          <w:sz w:val="16"/>
          <w:szCs w:val="16"/>
        </w:rPr>
      </w:pPr>
      <w:r>
        <w:rPr>
          <w:noProof/>
        </w:rPr>
        <w:pict>
          <v:rect id="_x0000_s1043" style="position:absolute;left:0;text-align:left;margin-left:18.95pt;margin-top:1.5pt;width:1in;height:36pt;z-index:251636736">
            <v:textbox style="mso-next-textbox:#_x0000_s1043">
              <w:txbxContent>
                <w:p w:rsidR="00AB2837" w:rsidRPr="00AB3B7D" w:rsidRDefault="00AB2837" w:rsidP="00450D75">
                  <w:pPr>
                    <w:jc w:val="center"/>
                    <w:rPr>
                      <w:sz w:val="16"/>
                      <w:szCs w:val="16"/>
                    </w:rPr>
                  </w:pPr>
                  <w:r w:rsidRPr="00AB3B7D">
                    <w:rPr>
                      <w:sz w:val="16"/>
                      <w:szCs w:val="16"/>
                    </w:rPr>
                    <w:t>Формирование выплатных документов</w:t>
                  </w:r>
                </w:p>
              </w:txbxContent>
            </v:textbox>
          </v:rect>
        </w:pict>
      </w:r>
    </w:p>
    <w:p w:rsidR="00F76D4E" w:rsidRDefault="00F76D4E" w:rsidP="006A1FE3">
      <w:pPr>
        <w:pStyle w:val="ConsPlusNonformat"/>
        <w:spacing w:line="240" w:lineRule="exact"/>
        <w:jc w:val="center"/>
        <w:rPr>
          <w:rFonts w:ascii="Arial" w:hAnsi="Arial" w:cs="Arial"/>
          <w:sz w:val="16"/>
          <w:szCs w:val="16"/>
        </w:rPr>
      </w:pPr>
    </w:p>
    <w:p w:rsidR="00F76D4E" w:rsidRDefault="00F76D4E" w:rsidP="006A1FE3">
      <w:pPr>
        <w:pStyle w:val="ConsPlusNonformat"/>
        <w:spacing w:line="240" w:lineRule="exact"/>
        <w:jc w:val="center"/>
        <w:rPr>
          <w:rFonts w:ascii="Arial" w:hAnsi="Arial" w:cs="Arial"/>
          <w:sz w:val="16"/>
          <w:szCs w:val="16"/>
        </w:rPr>
      </w:pPr>
    </w:p>
    <w:p w:rsidR="00F76D4E" w:rsidRDefault="00AB2837" w:rsidP="006A1FE3">
      <w:pPr>
        <w:pStyle w:val="ConsPlusNonformat"/>
        <w:spacing w:line="240" w:lineRule="exact"/>
        <w:jc w:val="center"/>
        <w:rPr>
          <w:rFonts w:ascii="Arial" w:hAnsi="Arial" w:cs="Arial"/>
          <w:sz w:val="16"/>
          <w:szCs w:val="16"/>
        </w:rPr>
      </w:pPr>
      <w:r>
        <w:rPr>
          <w:noProof/>
        </w:rPr>
        <w:pict>
          <v:line id="_x0000_s1044" style="position:absolute;left:0;text-align:left;z-index:251628544" from="54.95pt,1.5pt" to="54.95pt,13.75pt">
            <v:stroke endarrow="block"/>
          </v:line>
        </w:pict>
      </w:r>
    </w:p>
    <w:p w:rsidR="00F76D4E" w:rsidRDefault="00AB2837" w:rsidP="006A1FE3">
      <w:pPr>
        <w:pStyle w:val="ConsPlusNonformat"/>
        <w:spacing w:line="240" w:lineRule="exact"/>
        <w:jc w:val="center"/>
        <w:rPr>
          <w:rFonts w:ascii="Arial" w:hAnsi="Arial" w:cs="Arial"/>
          <w:sz w:val="16"/>
          <w:szCs w:val="16"/>
        </w:rPr>
      </w:pPr>
      <w:r>
        <w:rPr>
          <w:noProof/>
        </w:rPr>
        <w:pict>
          <v:rect id="_x0000_s1045" style="position:absolute;left:0;text-align:left;margin-left:18.95pt;margin-top:7.5pt;width:81pt;height:54pt;flip:y;z-index:251637760">
            <v:textbox style="mso-next-textbox:#_x0000_s1045">
              <w:txbxContent>
                <w:p w:rsidR="00AB2837" w:rsidRPr="00450D75" w:rsidRDefault="00AB2837" w:rsidP="00450D75">
                  <w:pPr>
                    <w:jc w:val="center"/>
                    <w:rPr>
                      <w:rFonts w:ascii="Arial" w:hAnsi="Arial"/>
                      <w:sz w:val="12"/>
                      <w:szCs w:val="16"/>
                    </w:rPr>
                  </w:pPr>
                  <w:r w:rsidRPr="00450D75">
                    <w:rPr>
                      <w:rFonts w:ascii="Arial" w:hAnsi="Arial"/>
                      <w:sz w:val="12"/>
                      <w:szCs w:val="16"/>
                    </w:rPr>
                    <w:t>Передача выплатных документов в кредитную организацию, структурные подразделения ФГУП «Почта России»</w:t>
                  </w:r>
                </w:p>
              </w:txbxContent>
            </v:textbox>
          </v:rect>
        </w:pict>
      </w:r>
    </w:p>
    <w:p w:rsidR="00F76D4E" w:rsidRDefault="00F76D4E" w:rsidP="006A1FE3">
      <w:pPr>
        <w:pStyle w:val="ConsPlusNonformat"/>
        <w:spacing w:line="240" w:lineRule="exact"/>
        <w:jc w:val="center"/>
        <w:rPr>
          <w:rFonts w:ascii="Arial" w:hAnsi="Arial" w:cs="Arial"/>
          <w:sz w:val="16"/>
          <w:szCs w:val="16"/>
        </w:rPr>
      </w:pPr>
    </w:p>
    <w:p w:rsidR="00F76D4E" w:rsidRDefault="00F76D4E" w:rsidP="006A1FE3">
      <w:pPr>
        <w:pStyle w:val="ConsPlusNonformat"/>
        <w:spacing w:line="240" w:lineRule="exact"/>
        <w:jc w:val="center"/>
        <w:rPr>
          <w:rFonts w:ascii="Arial" w:hAnsi="Arial" w:cs="Arial"/>
          <w:sz w:val="16"/>
          <w:szCs w:val="16"/>
        </w:rPr>
      </w:pPr>
    </w:p>
    <w:p w:rsidR="00F76D4E" w:rsidRDefault="00F76D4E" w:rsidP="006A1FE3">
      <w:pPr>
        <w:pStyle w:val="ConsPlusNonformat"/>
        <w:spacing w:line="240" w:lineRule="exact"/>
        <w:jc w:val="center"/>
        <w:rPr>
          <w:rFonts w:ascii="Arial" w:hAnsi="Arial" w:cs="Arial"/>
          <w:sz w:val="16"/>
          <w:szCs w:val="16"/>
        </w:rPr>
      </w:pPr>
    </w:p>
    <w:p w:rsidR="00F76D4E" w:rsidRDefault="00F76D4E" w:rsidP="006A1FE3">
      <w:pPr>
        <w:pStyle w:val="ConsPlusNonformat"/>
        <w:spacing w:line="240" w:lineRule="exact"/>
        <w:jc w:val="center"/>
        <w:rPr>
          <w:rFonts w:ascii="Arial" w:hAnsi="Arial" w:cs="Arial"/>
          <w:sz w:val="16"/>
          <w:szCs w:val="16"/>
        </w:rPr>
      </w:pPr>
    </w:p>
    <w:p w:rsidR="00F76D4E" w:rsidRDefault="00F76D4E" w:rsidP="006A1FE3">
      <w:pPr>
        <w:pStyle w:val="ConsPlusNonformat"/>
        <w:spacing w:line="240" w:lineRule="exact"/>
        <w:jc w:val="center"/>
        <w:rPr>
          <w:rFonts w:ascii="Arial" w:hAnsi="Arial" w:cs="Arial"/>
          <w:sz w:val="16"/>
          <w:szCs w:val="16"/>
        </w:rPr>
      </w:pPr>
    </w:p>
    <w:p w:rsidR="00F76D4E" w:rsidRDefault="00F76D4E" w:rsidP="006A1FE3">
      <w:pPr>
        <w:pStyle w:val="ConsPlusNonformat"/>
        <w:spacing w:line="240" w:lineRule="exact"/>
        <w:jc w:val="center"/>
        <w:rPr>
          <w:rFonts w:ascii="Arial" w:hAnsi="Arial" w:cs="Arial"/>
          <w:sz w:val="16"/>
          <w:szCs w:val="16"/>
        </w:rPr>
      </w:pPr>
    </w:p>
    <w:p w:rsidR="00490781" w:rsidRDefault="00490781" w:rsidP="006A1FE3">
      <w:pPr>
        <w:pStyle w:val="ConsPlusNonformat"/>
        <w:spacing w:line="240" w:lineRule="exact"/>
        <w:jc w:val="center"/>
        <w:rPr>
          <w:rFonts w:ascii="Arial" w:hAnsi="Arial" w:cs="Arial"/>
          <w:sz w:val="16"/>
          <w:szCs w:val="16"/>
        </w:rPr>
      </w:pPr>
    </w:p>
    <w:p w:rsidR="00490781" w:rsidRDefault="00490781" w:rsidP="006A1FE3">
      <w:pPr>
        <w:pStyle w:val="ConsPlusNonformat"/>
        <w:spacing w:line="240" w:lineRule="exact"/>
        <w:jc w:val="center"/>
        <w:rPr>
          <w:rFonts w:ascii="Arial" w:hAnsi="Arial" w:cs="Arial"/>
          <w:sz w:val="16"/>
          <w:szCs w:val="16"/>
        </w:rPr>
      </w:pPr>
    </w:p>
    <w:tbl>
      <w:tblPr>
        <w:tblpPr w:leftFromText="180" w:rightFromText="180" w:vertAnchor="text" w:horzAnchor="page" w:tblpX="6551" w:tblpY="80"/>
        <w:tblW w:w="0" w:type="auto"/>
        <w:tblLook w:val="00A0" w:firstRow="1" w:lastRow="0" w:firstColumn="1" w:lastColumn="0" w:noHBand="0" w:noVBand="0"/>
      </w:tblPr>
      <w:tblGrid>
        <w:gridCol w:w="426"/>
        <w:gridCol w:w="4822"/>
      </w:tblGrid>
      <w:tr w:rsidR="00F76D4E" w:rsidRPr="009A4579" w:rsidTr="00417F56">
        <w:tc>
          <w:tcPr>
            <w:tcW w:w="426" w:type="dxa"/>
          </w:tcPr>
          <w:p w:rsidR="00F76D4E" w:rsidRPr="009A4579" w:rsidRDefault="00F76D4E" w:rsidP="00417F56">
            <w:pPr>
              <w:jc w:val="center"/>
              <w:rPr>
                <w:sz w:val="28"/>
                <w:szCs w:val="28"/>
              </w:rPr>
            </w:pPr>
          </w:p>
        </w:tc>
        <w:tc>
          <w:tcPr>
            <w:tcW w:w="4822" w:type="dxa"/>
          </w:tcPr>
          <w:p w:rsidR="00F76D4E" w:rsidRPr="00417F56" w:rsidRDefault="00F76D4E" w:rsidP="00417F56">
            <w:pPr>
              <w:jc w:val="center"/>
              <w:rPr>
                <w:rFonts w:ascii="Arial" w:hAnsi="Arial" w:cs="Arial"/>
                <w:sz w:val="16"/>
                <w:szCs w:val="16"/>
              </w:rPr>
            </w:pPr>
            <w:r w:rsidRPr="00417F56">
              <w:rPr>
                <w:rFonts w:ascii="Arial" w:hAnsi="Arial" w:cs="Arial"/>
                <w:sz w:val="16"/>
                <w:szCs w:val="16"/>
              </w:rPr>
              <w:t>Приложение 2</w:t>
            </w:r>
          </w:p>
          <w:p w:rsidR="00F76D4E" w:rsidRPr="009A4579" w:rsidRDefault="00F76D4E" w:rsidP="00417F56">
            <w:pPr>
              <w:jc w:val="center"/>
              <w:rPr>
                <w:sz w:val="28"/>
                <w:szCs w:val="28"/>
              </w:rPr>
            </w:pPr>
            <w:r w:rsidRPr="00417F56">
              <w:rPr>
                <w:rFonts w:ascii="Arial" w:hAnsi="Arial" w:cs="Arial"/>
                <w:sz w:val="16"/>
                <w:szCs w:val="16"/>
              </w:rPr>
              <w:t>к 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ежемесячного пособия на ребенка военнослужащего, проходящего военную службу по призыву»</w:t>
            </w:r>
          </w:p>
        </w:tc>
      </w:tr>
    </w:tbl>
    <w:p w:rsidR="00F76D4E" w:rsidRPr="007825D4" w:rsidRDefault="00F76D4E" w:rsidP="00417F56">
      <w:pPr>
        <w:tabs>
          <w:tab w:val="left" w:pos="6804"/>
        </w:tabs>
        <w:autoSpaceDE w:val="0"/>
        <w:autoSpaceDN w:val="0"/>
        <w:adjustRightInd w:val="0"/>
        <w:ind w:left="6804"/>
        <w:jc w:val="right"/>
        <w:rPr>
          <w:sz w:val="28"/>
          <w:szCs w:val="28"/>
        </w:rPr>
      </w:pPr>
      <w:r w:rsidRPr="007825D4">
        <w:rPr>
          <w:sz w:val="28"/>
          <w:szCs w:val="28"/>
        </w:rPr>
        <w:t xml:space="preserve"> </w:t>
      </w:r>
    </w:p>
    <w:p w:rsidR="00F76D4E" w:rsidRDefault="00F76D4E" w:rsidP="00417F56">
      <w:pPr>
        <w:pStyle w:val="ConsPlusNonformat"/>
        <w:spacing w:line="240" w:lineRule="exact"/>
        <w:jc w:val="right"/>
        <w:rPr>
          <w:rFonts w:ascii="Arial" w:hAnsi="Arial" w:cs="Arial"/>
          <w:sz w:val="16"/>
          <w:szCs w:val="16"/>
        </w:rPr>
      </w:pPr>
      <w:r>
        <w:rPr>
          <w:rFonts w:ascii="Arial" w:hAnsi="Arial" w:cs="Arial"/>
          <w:sz w:val="16"/>
          <w:szCs w:val="16"/>
        </w:rPr>
        <w:t>форма</w:t>
      </w:r>
    </w:p>
    <w:p w:rsidR="00F76D4E" w:rsidRPr="007825D4" w:rsidRDefault="00F76D4E" w:rsidP="00417F56">
      <w:pPr>
        <w:pStyle w:val="ConsPlusNonformat"/>
        <w:jc w:val="center"/>
        <w:rPr>
          <w:rFonts w:ascii="Times New Roman" w:hAnsi="Times New Roman"/>
          <w:sz w:val="28"/>
          <w:szCs w:val="28"/>
        </w:rPr>
      </w:pPr>
      <w:r>
        <w:rPr>
          <w:rFonts w:ascii="Times New Roman" w:hAnsi="Times New Roman"/>
          <w:sz w:val="28"/>
          <w:szCs w:val="28"/>
        </w:rPr>
        <w:t>___________________________________</w:t>
      </w:r>
    </w:p>
    <w:p w:rsidR="00F76D4E" w:rsidRPr="00070802" w:rsidRDefault="00F76D4E" w:rsidP="00417F56">
      <w:pPr>
        <w:pStyle w:val="ConsPlusNonformat"/>
        <w:jc w:val="center"/>
        <w:rPr>
          <w:rFonts w:ascii="Times New Roman" w:hAnsi="Times New Roman"/>
          <w:sz w:val="16"/>
          <w:szCs w:val="16"/>
        </w:rPr>
      </w:pPr>
      <w:r>
        <w:rPr>
          <w:rFonts w:ascii="Times New Roman" w:hAnsi="Times New Roman"/>
          <w:sz w:val="16"/>
          <w:szCs w:val="16"/>
        </w:rPr>
        <w:t>(</w:t>
      </w:r>
      <w:r w:rsidRPr="00070802">
        <w:rPr>
          <w:rFonts w:ascii="Times New Roman" w:hAnsi="Times New Roman"/>
          <w:sz w:val="16"/>
          <w:szCs w:val="16"/>
        </w:rPr>
        <w:t>наименование органа соцзащиты)</w:t>
      </w:r>
    </w:p>
    <w:p w:rsidR="00F76D4E" w:rsidRDefault="00F76D4E" w:rsidP="00417F56">
      <w:pPr>
        <w:pStyle w:val="ConsPlusNonformat"/>
        <w:jc w:val="center"/>
        <w:rPr>
          <w:rFonts w:ascii="Times New Roman" w:hAnsi="Times New Roman"/>
          <w:sz w:val="16"/>
          <w:szCs w:val="16"/>
        </w:rPr>
      </w:pPr>
    </w:p>
    <w:p w:rsidR="00F76D4E" w:rsidRPr="00070802" w:rsidRDefault="00F76D4E" w:rsidP="00417F56">
      <w:pPr>
        <w:pStyle w:val="ConsPlusNonformat"/>
        <w:jc w:val="center"/>
        <w:rPr>
          <w:rFonts w:ascii="Times New Roman" w:hAnsi="Times New Roman"/>
          <w:sz w:val="16"/>
          <w:szCs w:val="16"/>
        </w:rPr>
      </w:pPr>
    </w:p>
    <w:p w:rsidR="00F76D4E" w:rsidRPr="006A1FE3" w:rsidRDefault="00F76D4E" w:rsidP="006A1FE3">
      <w:pPr>
        <w:pStyle w:val="ConsPlusNonformat"/>
        <w:spacing w:line="240" w:lineRule="exact"/>
        <w:jc w:val="center"/>
        <w:rPr>
          <w:rFonts w:ascii="Arial" w:hAnsi="Arial" w:cs="Arial"/>
          <w:sz w:val="16"/>
          <w:szCs w:val="16"/>
        </w:rPr>
      </w:pPr>
      <w:r w:rsidRPr="006A1FE3">
        <w:rPr>
          <w:rFonts w:ascii="Arial" w:hAnsi="Arial" w:cs="Arial"/>
          <w:sz w:val="16"/>
          <w:szCs w:val="16"/>
        </w:rPr>
        <w:t xml:space="preserve">ЗАЯВЛЕНИЕ </w:t>
      </w:r>
    </w:p>
    <w:p w:rsidR="00F76D4E" w:rsidRPr="006A1FE3" w:rsidRDefault="00F76D4E" w:rsidP="006A1FE3">
      <w:pPr>
        <w:pStyle w:val="ConsPlusNonformat"/>
        <w:spacing w:line="240" w:lineRule="exact"/>
        <w:jc w:val="center"/>
        <w:rPr>
          <w:rFonts w:ascii="Arial" w:hAnsi="Arial" w:cs="Arial"/>
          <w:sz w:val="16"/>
          <w:szCs w:val="16"/>
        </w:rPr>
      </w:pPr>
      <w:r w:rsidRPr="006A1FE3">
        <w:rPr>
          <w:rFonts w:ascii="Arial" w:hAnsi="Arial" w:cs="Arial"/>
          <w:sz w:val="16"/>
          <w:szCs w:val="16"/>
        </w:rPr>
        <w:t>о назначении ежемесячного пособия на ребенка военнослужащего, проходящего военную службу по призыву</w:t>
      </w:r>
    </w:p>
    <w:p w:rsidR="00F76D4E" w:rsidRPr="006A1FE3" w:rsidRDefault="00F76D4E" w:rsidP="006A1FE3">
      <w:pPr>
        <w:pStyle w:val="ConsPlusNonformat"/>
        <w:spacing w:line="240" w:lineRule="exact"/>
        <w:jc w:val="center"/>
        <w:rPr>
          <w:rFonts w:ascii="Arial" w:hAnsi="Arial" w:cs="Arial"/>
          <w:sz w:val="16"/>
          <w:szCs w:val="16"/>
        </w:rPr>
      </w:pPr>
    </w:p>
    <w:p w:rsidR="00F76D4E" w:rsidRPr="006A1FE3" w:rsidRDefault="00F76D4E" w:rsidP="006A1FE3">
      <w:pPr>
        <w:pStyle w:val="ConsPlusNonformat"/>
        <w:jc w:val="center"/>
        <w:rPr>
          <w:rFonts w:ascii="Arial" w:hAnsi="Arial" w:cs="Arial"/>
          <w:sz w:val="16"/>
          <w:szCs w:val="16"/>
        </w:rPr>
      </w:pPr>
      <w:r w:rsidRPr="006A1FE3">
        <w:rPr>
          <w:rFonts w:ascii="Arial" w:hAnsi="Arial" w:cs="Arial"/>
          <w:sz w:val="16"/>
          <w:szCs w:val="16"/>
        </w:rPr>
        <w:t>Гр.______________________________________________</w:t>
      </w:r>
      <w:r>
        <w:rPr>
          <w:rFonts w:ascii="Arial" w:hAnsi="Arial" w:cs="Arial"/>
          <w:sz w:val="16"/>
          <w:szCs w:val="16"/>
        </w:rPr>
        <w:t>________</w:t>
      </w:r>
    </w:p>
    <w:p w:rsidR="00F76D4E" w:rsidRPr="006A1FE3" w:rsidRDefault="00F76D4E" w:rsidP="006A1FE3">
      <w:pPr>
        <w:pStyle w:val="ConsPlusNonformat"/>
        <w:spacing w:line="240" w:lineRule="exact"/>
        <w:jc w:val="center"/>
        <w:rPr>
          <w:rFonts w:ascii="Arial" w:hAnsi="Arial" w:cs="Arial"/>
          <w:sz w:val="16"/>
          <w:szCs w:val="16"/>
        </w:rPr>
      </w:pPr>
      <w:r w:rsidRPr="006A1FE3">
        <w:rPr>
          <w:rFonts w:ascii="Arial" w:hAnsi="Arial" w:cs="Arial"/>
          <w:sz w:val="16"/>
          <w:szCs w:val="16"/>
        </w:rPr>
        <w:t>(фамилия, имя, отчество полностью)</w:t>
      </w:r>
    </w:p>
    <w:p w:rsidR="00F76D4E" w:rsidRPr="006A1FE3" w:rsidRDefault="00F76D4E" w:rsidP="006A1FE3">
      <w:pPr>
        <w:pStyle w:val="ConsPlusNonformat"/>
        <w:rPr>
          <w:rFonts w:ascii="Arial" w:hAnsi="Arial" w:cs="Arial"/>
          <w:sz w:val="16"/>
          <w:szCs w:val="16"/>
        </w:rPr>
      </w:pPr>
      <w:r w:rsidRPr="006A1FE3">
        <w:rPr>
          <w:rFonts w:ascii="Arial" w:hAnsi="Arial" w:cs="Arial"/>
          <w:sz w:val="16"/>
          <w:szCs w:val="16"/>
        </w:rPr>
        <w:t>Адрес места жительства _____________________________________________</w:t>
      </w:r>
      <w:r>
        <w:rPr>
          <w:rFonts w:ascii="Arial" w:hAnsi="Arial" w:cs="Arial"/>
          <w:sz w:val="16"/>
          <w:szCs w:val="16"/>
        </w:rPr>
        <w:t>___________</w:t>
      </w:r>
    </w:p>
    <w:p w:rsidR="00F76D4E" w:rsidRPr="006A1FE3" w:rsidRDefault="00F76D4E" w:rsidP="006A1FE3">
      <w:pPr>
        <w:pStyle w:val="ConsPlusNonformat"/>
        <w:rPr>
          <w:rFonts w:ascii="Arial" w:hAnsi="Arial" w:cs="Arial"/>
          <w:sz w:val="16"/>
          <w:szCs w:val="16"/>
        </w:rPr>
      </w:pPr>
      <w:r w:rsidRPr="006A1FE3">
        <w:rPr>
          <w:rFonts w:ascii="Arial" w:hAnsi="Arial" w:cs="Arial"/>
          <w:sz w:val="16"/>
          <w:szCs w:val="16"/>
        </w:rPr>
        <w:t>Адрес места пребывания, фактического проживания___________</w:t>
      </w:r>
    </w:p>
    <w:p w:rsidR="00F76D4E" w:rsidRPr="006A1FE3" w:rsidRDefault="00F76D4E" w:rsidP="006A1FE3">
      <w:pPr>
        <w:pStyle w:val="ConsPlusNonformat"/>
        <w:rPr>
          <w:rFonts w:ascii="Arial" w:hAnsi="Arial" w:cs="Arial"/>
          <w:sz w:val="16"/>
          <w:szCs w:val="16"/>
        </w:rPr>
      </w:pPr>
      <w:r w:rsidRPr="006A1FE3">
        <w:rPr>
          <w:rFonts w:ascii="Arial" w:hAnsi="Arial" w:cs="Arial"/>
          <w:sz w:val="16"/>
          <w:szCs w:val="16"/>
        </w:rPr>
        <w:t>__________________________________</w:t>
      </w:r>
      <w:r>
        <w:rPr>
          <w:rFonts w:ascii="Arial" w:hAnsi="Arial" w:cs="Arial"/>
          <w:sz w:val="16"/>
          <w:szCs w:val="16"/>
        </w:rPr>
        <w:t>______________________</w:t>
      </w:r>
    </w:p>
    <w:p w:rsidR="00F76D4E" w:rsidRPr="006A1FE3" w:rsidRDefault="00F76D4E" w:rsidP="006A1FE3">
      <w:pPr>
        <w:pStyle w:val="ConsPlusNonformat"/>
        <w:rPr>
          <w:rFonts w:ascii="Arial" w:hAnsi="Arial" w:cs="Arial"/>
          <w:sz w:val="16"/>
          <w:szCs w:val="16"/>
        </w:rPr>
      </w:pPr>
      <w:r w:rsidRPr="006A1FE3">
        <w:rPr>
          <w:rFonts w:ascii="Arial" w:hAnsi="Arial" w:cs="Arial"/>
          <w:sz w:val="16"/>
          <w:szCs w:val="16"/>
        </w:rPr>
        <w:t>Телефон _________________________________________</w:t>
      </w:r>
      <w:r>
        <w:rPr>
          <w:rFonts w:ascii="Arial" w:hAnsi="Arial" w:cs="Arial"/>
          <w:sz w:val="16"/>
          <w:szCs w:val="16"/>
        </w:rPr>
        <w:t>_______________</w:t>
      </w:r>
    </w:p>
    <w:p w:rsidR="00F76D4E" w:rsidRPr="006A1FE3" w:rsidRDefault="00F76D4E" w:rsidP="006A1FE3">
      <w:pPr>
        <w:pStyle w:val="ConsPlusNonformat"/>
        <w:rPr>
          <w:rFonts w:ascii="Arial" w:hAnsi="Arial" w:cs="Arial"/>
          <w:sz w:val="16"/>
          <w:szCs w:val="16"/>
        </w:rPr>
      </w:pPr>
      <w:r w:rsidRPr="006A1FE3">
        <w:rPr>
          <w:rFonts w:ascii="Arial" w:hAnsi="Arial" w:cs="Arial"/>
          <w:sz w:val="16"/>
          <w:szCs w:val="16"/>
        </w:rPr>
        <w:t>Паспорт</w:t>
      </w:r>
    </w:p>
    <w:tbl>
      <w:tblPr>
        <w:tblW w:w="5040" w:type="dxa"/>
        <w:tblCellSpacing w:w="5" w:type="nil"/>
        <w:tblInd w:w="75" w:type="dxa"/>
        <w:tblLayout w:type="fixed"/>
        <w:tblCellMar>
          <w:left w:w="75" w:type="dxa"/>
          <w:right w:w="75" w:type="dxa"/>
        </w:tblCellMar>
        <w:tblLook w:val="0000" w:firstRow="0" w:lastRow="0" w:firstColumn="0" w:lastColumn="0" w:noHBand="0" w:noVBand="0"/>
      </w:tblPr>
      <w:tblGrid>
        <w:gridCol w:w="1080"/>
        <w:gridCol w:w="900"/>
        <w:gridCol w:w="1440"/>
        <w:gridCol w:w="1620"/>
      </w:tblGrid>
      <w:tr w:rsidR="00F76D4E" w:rsidRPr="006A1FE3" w:rsidTr="006A1FE3">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6D4E" w:rsidRPr="006A1FE3" w:rsidRDefault="00F76D4E" w:rsidP="00175F1F">
            <w:pPr>
              <w:autoSpaceDE w:val="0"/>
              <w:autoSpaceDN w:val="0"/>
              <w:adjustRightInd w:val="0"/>
              <w:rPr>
                <w:rFonts w:ascii="Arial" w:hAnsi="Arial" w:cs="Arial"/>
                <w:sz w:val="16"/>
                <w:szCs w:val="16"/>
              </w:rPr>
            </w:pPr>
            <w:r w:rsidRPr="006A1FE3">
              <w:rPr>
                <w:rFonts w:ascii="Arial" w:hAnsi="Arial" w:cs="Arial"/>
                <w:sz w:val="16"/>
                <w:szCs w:val="16"/>
              </w:rPr>
              <w:t>Серия</w:t>
            </w:r>
          </w:p>
        </w:tc>
        <w:tc>
          <w:tcPr>
            <w:tcW w:w="900" w:type="dxa"/>
            <w:tcBorders>
              <w:top w:val="single" w:sz="4" w:space="0" w:color="auto"/>
              <w:left w:val="single" w:sz="4" w:space="0" w:color="auto"/>
              <w:bottom w:val="single" w:sz="4" w:space="0" w:color="auto"/>
              <w:right w:val="single" w:sz="4" w:space="0" w:color="auto"/>
            </w:tcBorders>
          </w:tcPr>
          <w:p w:rsidR="00F76D4E" w:rsidRPr="006A1FE3" w:rsidRDefault="00F76D4E" w:rsidP="00175F1F">
            <w:pPr>
              <w:autoSpaceDE w:val="0"/>
              <w:autoSpaceDN w:val="0"/>
              <w:adjustRightInd w:val="0"/>
              <w:rPr>
                <w:rFonts w:ascii="Arial" w:hAnsi="Arial" w:cs="Arial"/>
                <w:sz w:val="16"/>
                <w:szCs w:val="16"/>
              </w:rPr>
            </w:pPr>
          </w:p>
        </w:tc>
        <w:tc>
          <w:tcPr>
            <w:tcW w:w="1440" w:type="dxa"/>
            <w:tcBorders>
              <w:top w:val="single" w:sz="4" w:space="0" w:color="auto"/>
              <w:left w:val="single" w:sz="4" w:space="0" w:color="auto"/>
              <w:bottom w:val="single" w:sz="4" w:space="0" w:color="auto"/>
              <w:right w:val="single" w:sz="4" w:space="0" w:color="auto"/>
            </w:tcBorders>
          </w:tcPr>
          <w:p w:rsidR="00F76D4E" w:rsidRPr="006A1FE3" w:rsidRDefault="00F76D4E" w:rsidP="00175F1F">
            <w:pPr>
              <w:autoSpaceDE w:val="0"/>
              <w:autoSpaceDN w:val="0"/>
              <w:adjustRightInd w:val="0"/>
              <w:rPr>
                <w:rFonts w:ascii="Arial" w:hAnsi="Arial" w:cs="Arial"/>
                <w:sz w:val="16"/>
                <w:szCs w:val="16"/>
              </w:rPr>
            </w:pPr>
            <w:r w:rsidRPr="006A1FE3">
              <w:rPr>
                <w:rFonts w:ascii="Arial" w:hAnsi="Arial" w:cs="Arial"/>
                <w:sz w:val="16"/>
                <w:szCs w:val="16"/>
              </w:rPr>
              <w:t>Дата выдачи</w:t>
            </w:r>
          </w:p>
        </w:tc>
        <w:tc>
          <w:tcPr>
            <w:tcW w:w="1620" w:type="dxa"/>
            <w:tcBorders>
              <w:top w:val="single" w:sz="4" w:space="0" w:color="auto"/>
              <w:left w:val="single" w:sz="4" w:space="0" w:color="auto"/>
              <w:bottom w:val="single" w:sz="4" w:space="0" w:color="auto"/>
              <w:right w:val="single" w:sz="4" w:space="0" w:color="auto"/>
            </w:tcBorders>
          </w:tcPr>
          <w:p w:rsidR="00F76D4E" w:rsidRPr="006A1FE3" w:rsidRDefault="00F76D4E" w:rsidP="00175F1F">
            <w:pPr>
              <w:autoSpaceDE w:val="0"/>
              <w:autoSpaceDN w:val="0"/>
              <w:adjustRightInd w:val="0"/>
              <w:rPr>
                <w:rFonts w:ascii="Arial" w:hAnsi="Arial" w:cs="Arial"/>
                <w:sz w:val="16"/>
                <w:szCs w:val="16"/>
              </w:rPr>
            </w:pPr>
          </w:p>
        </w:tc>
      </w:tr>
      <w:tr w:rsidR="00F76D4E" w:rsidRPr="006A1FE3" w:rsidTr="006A1FE3">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6D4E" w:rsidRPr="006A1FE3" w:rsidRDefault="00F76D4E" w:rsidP="00175F1F">
            <w:pPr>
              <w:autoSpaceDE w:val="0"/>
              <w:autoSpaceDN w:val="0"/>
              <w:adjustRightInd w:val="0"/>
              <w:rPr>
                <w:rFonts w:ascii="Arial" w:hAnsi="Arial" w:cs="Arial"/>
                <w:sz w:val="16"/>
                <w:szCs w:val="16"/>
              </w:rPr>
            </w:pPr>
            <w:r w:rsidRPr="006A1FE3">
              <w:rPr>
                <w:rFonts w:ascii="Arial" w:hAnsi="Arial" w:cs="Arial"/>
                <w:sz w:val="16"/>
                <w:szCs w:val="16"/>
              </w:rPr>
              <w:t>Номер</w:t>
            </w:r>
          </w:p>
        </w:tc>
        <w:tc>
          <w:tcPr>
            <w:tcW w:w="900" w:type="dxa"/>
            <w:tcBorders>
              <w:top w:val="single" w:sz="4" w:space="0" w:color="auto"/>
              <w:left w:val="single" w:sz="4" w:space="0" w:color="auto"/>
              <w:bottom w:val="single" w:sz="4" w:space="0" w:color="auto"/>
              <w:right w:val="single" w:sz="4" w:space="0" w:color="auto"/>
            </w:tcBorders>
          </w:tcPr>
          <w:p w:rsidR="00F76D4E" w:rsidRPr="006A1FE3" w:rsidRDefault="00F76D4E" w:rsidP="00175F1F">
            <w:pPr>
              <w:autoSpaceDE w:val="0"/>
              <w:autoSpaceDN w:val="0"/>
              <w:adjustRightInd w:val="0"/>
              <w:rPr>
                <w:rFonts w:ascii="Arial" w:hAnsi="Arial" w:cs="Arial"/>
                <w:sz w:val="16"/>
                <w:szCs w:val="16"/>
              </w:rPr>
            </w:pPr>
          </w:p>
        </w:tc>
        <w:tc>
          <w:tcPr>
            <w:tcW w:w="1440" w:type="dxa"/>
            <w:tcBorders>
              <w:top w:val="single" w:sz="4" w:space="0" w:color="auto"/>
              <w:left w:val="single" w:sz="4" w:space="0" w:color="auto"/>
              <w:bottom w:val="single" w:sz="4" w:space="0" w:color="auto"/>
              <w:right w:val="single" w:sz="4" w:space="0" w:color="auto"/>
            </w:tcBorders>
          </w:tcPr>
          <w:p w:rsidR="00F76D4E" w:rsidRPr="006A1FE3" w:rsidRDefault="00F76D4E" w:rsidP="00175F1F">
            <w:pPr>
              <w:autoSpaceDE w:val="0"/>
              <w:autoSpaceDN w:val="0"/>
              <w:adjustRightInd w:val="0"/>
              <w:rPr>
                <w:rFonts w:ascii="Arial" w:hAnsi="Arial" w:cs="Arial"/>
                <w:sz w:val="16"/>
                <w:szCs w:val="16"/>
              </w:rPr>
            </w:pPr>
            <w:r w:rsidRPr="006A1FE3">
              <w:rPr>
                <w:rFonts w:ascii="Arial" w:hAnsi="Arial" w:cs="Arial"/>
                <w:sz w:val="16"/>
                <w:szCs w:val="16"/>
              </w:rPr>
              <w:t>Дата рождения</w:t>
            </w:r>
          </w:p>
        </w:tc>
        <w:tc>
          <w:tcPr>
            <w:tcW w:w="1620" w:type="dxa"/>
            <w:tcBorders>
              <w:top w:val="single" w:sz="4" w:space="0" w:color="auto"/>
              <w:left w:val="single" w:sz="4" w:space="0" w:color="auto"/>
              <w:bottom w:val="single" w:sz="4" w:space="0" w:color="auto"/>
              <w:right w:val="single" w:sz="4" w:space="0" w:color="auto"/>
            </w:tcBorders>
          </w:tcPr>
          <w:p w:rsidR="00F76D4E" w:rsidRPr="006A1FE3" w:rsidRDefault="00F76D4E" w:rsidP="00175F1F">
            <w:pPr>
              <w:autoSpaceDE w:val="0"/>
              <w:autoSpaceDN w:val="0"/>
              <w:adjustRightInd w:val="0"/>
              <w:rPr>
                <w:rFonts w:ascii="Arial" w:hAnsi="Arial" w:cs="Arial"/>
                <w:sz w:val="16"/>
                <w:szCs w:val="16"/>
              </w:rPr>
            </w:pPr>
          </w:p>
        </w:tc>
      </w:tr>
      <w:tr w:rsidR="00F76D4E" w:rsidRPr="006A1FE3" w:rsidTr="006A1FE3">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6D4E" w:rsidRPr="006A1FE3" w:rsidRDefault="00F76D4E" w:rsidP="00175F1F">
            <w:pPr>
              <w:autoSpaceDE w:val="0"/>
              <w:autoSpaceDN w:val="0"/>
              <w:adjustRightInd w:val="0"/>
              <w:rPr>
                <w:rFonts w:ascii="Arial" w:hAnsi="Arial" w:cs="Arial"/>
                <w:sz w:val="16"/>
                <w:szCs w:val="16"/>
              </w:rPr>
            </w:pPr>
            <w:r w:rsidRPr="006A1FE3">
              <w:rPr>
                <w:rFonts w:ascii="Arial" w:hAnsi="Arial" w:cs="Arial"/>
                <w:sz w:val="16"/>
                <w:szCs w:val="16"/>
              </w:rPr>
              <w:t>Кем выдан</w:t>
            </w:r>
          </w:p>
        </w:tc>
        <w:tc>
          <w:tcPr>
            <w:tcW w:w="3960" w:type="dxa"/>
            <w:gridSpan w:val="3"/>
            <w:tcBorders>
              <w:top w:val="single" w:sz="4" w:space="0" w:color="auto"/>
              <w:left w:val="single" w:sz="4" w:space="0" w:color="auto"/>
              <w:bottom w:val="single" w:sz="4" w:space="0" w:color="auto"/>
              <w:right w:val="single" w:sz="4" w:space="0" w:color="auto"/>
            </w:tcBorders>
          </w:tcPr>
          <w:p w:rsidR="00F76D4E" w:rsidRPr="006A1FE3" w:rsidRDefault="00F76D4E" w:rsidP="00175F1F">
            <w:pPr>
              <w:autoSpaceDE w:val="0"/>
              <w:autoSpaceDN w:val="0"/>
              <w:adjustRightInd w:val="0"/>
              <w:rPr>
                <w:rFonts w:ascii="Arial" w:hAnsi="Arial" w:cs="Arial"/>
                <w:sz w:val="16"/>
                <w:szCs w:val="16"/>
              </w:rPr>
            </w:pPr>
          </w:p>
        </w:tc>
      </w:tr>
    </w:tbl>
    <w:p w:rsidR="00F76D4E" w:rsidRPr="006A1FE3" w:rsidRDefault="00F76D4E" w:rsidP="006A1FE3">
      <w:pPr>
        <w:autoSpaceDE w:val="0"/>
        <w:autoSpaceDN w:val="0"/>
        <w:adjustRightInd w:val="0"/>
        <w:jc w:val="both"/>
        <w:rPr>
          <w:rFonts w:ascii="Arial" w:hAnsi="Arial" w:cs="Arial"/>
          <w:sz w:val="16"/>
          <w:szCs w:val="16"/>
        </w:rPr>
      </w:pPr>
      <w:r w:rsidRPr="006A1FE3">
        <w:rPr>
          <w:rFonts w:ascii="Arial" w:hAnsi="Arial" w:cs="Arial"/>
          <w:sz w:val="16"/>
          <w:szCs w:val="16"/>
        </w:rPr>
        <w:t>*Гр. ______________</w:t>
      </w:r>
      <w:r>
        <w:rPr>
          <w:rFonts w:ascii="Arial" w:hAnsi="Arial" w:cs="Arial"/>
          <w:sz w:val="16"/>
          <w:szCs w:val="16"/>
        </w:rPr>
        <w:t>___________________________</w:t>
      </w:r>
    </w:p>
    <w:p w:rsidR="00F76D4E" w:rsidRPr="006A1FE3" w:rsidRDefault="00F76D4E" w:rsidP="006A1FE3">
      <w:pPr>
        <w:autoSpaceDE w:val="0"/>
        <w:autoSpaceDN w:val="0"/>
        <w:adjustRightInd w:val="0"/>
        <w:jc w:val="both"/>
        <w:rPr>
          <w:rFonts w:ascii="Arial" w:hAnsi="Arial" w:cs="Arial"/>
          <w:sz w:val="16"/>
          <w:szCs w:val="16"/>
        </w:rPr>
      </w:pPr>
      <w:r w:rsidRPr="006A1FE3">
        <w:rPr>
          <w:rFonts w:ascii="Arial" w:hAnsi="Arial" w:cs="Arial"/>
          <w:sz w:val="16"/>
          <w:szCs w:val="16"/>
        </w:rPr>
        <w:t xml:space="preserve">                         </w:t>
      </w:r>
      <w:r>
        <w:rPr>
          <w:rFonts w:ascii="Arial" w:hAnsi="Arial" w:cs="Arial"/>
          <w:sz w:val="16"/>
          <w:szCs w:val="16"/>
        </w:rPr>
        <w:t xml:space="preserve">                (Ф.И.О. </w:t>
      </w:r>
      <w:r w:rsidRPr="006A1FE3">
        <w:rPr>
          <w:rFonts w:ascii="Arial" w:hAnsi="Arial" w:cs="Arial"/>
          <w:sz w:val="16"/>
          <w:szCs w:val="16"/>
        </w:rPr>
        <w:t>законного</w:t>
      </w:r>
      <w:r>
        <w:rPr>
          <w:rFonts w:ascii="Arial" w:hAnsi="Arial" w:cs="Arial"/>
          <w:sz w:val="16"/>
          <w:szCs w:val="16"/>
        </w:rPr>
        <w:t xml:space="preserve"> </w:t>
      </w:r>
      <w:r w:rsidRPr="006A1FE3">
        <w:rPr>
          <w:rFonts w:ascii="Arial" w:hAnsi="Arial" w:cs="Arial"/>
          <w:sz w:val="16"/>
          <w:szCs w:val="16"/>
        </w:rPr>
        <w:t>представителя/доверенного лица - нужное подчеркнуть)</w:t>
      </w:r>
    </w:p>
    <w:p w:rsidR="00F76D4E" w:rsidRPr="006A1FE3" w:rsidRDefault="00F76D4E" w:rsidP="006A1FE3">
      <w:pPr>
        <w:pStyle w:val="ConsPlusNonformat"/>
        <w:rPr>
          <w:rFonts w:ascii="Arial" w:hAnsi="Arial" w:cs="Arial"/>
          <w:sz w:val="16"/>
          <w:szCs w:val="16"/>
        </w:rPr>
      </w:pPr>
      <w:r w:rsidRPr="006A1FE3">
        <w:rPr>
          <w:rFonts w:ascii="Arial" w:hAnsi="Arial" w:cs="Arial"/>
          <w:sz w:val="16"/>
          <w:szCs w:val="16"/>
        </w:rPr>
        <w:t>Адрес  места жительства _____________________________________________Адрес места пребывания, фактического проживания______________________________________________________</w:t>
      </w:r>
      <w:r>
        <w:rPr>
          <w:rFonts w:ascii="Arial" w:hAnsi="Arial" w:cs="Arial"/>
          <w:sz w:val="16"/>
          <w:szCs w:val="16"/>
        </w:rPr>
        <w:t>______________________</w:t>
      </w:r>
      <w:r w:rsidRPr="006A1FE3">
        <w:rPr>
          <w:rFonts w:ascii="Arial" w:hAnsi="Arial" w:cs="Arial"/>
          <w:sz w:val="16"/>
          <w:szCs w:val="16"/>
        </w:rPr>
        <w:t>Паспорт</w:t>
      </w:r>
    </w:p>
    <w:tbl>
      <w:tblPr>
        <w:tblW w:w="5086" w:type="dxa"/>
        <w:tblCellSpacing w:w="5" w:type="nil"/>
        <w:tblInd w:w="75" w:type="dxa"/>
        <w:tblLayout w:type="fixed"/>
        <w:tblCellMar>
          <w:left w:w="75" w:type="dxa"/>
          <w:right w:w="75" w:type="dxa"/>
        </w:tblCellMar>
        <w:tblLook w:val="0000" w:firstRow="0" w:lastRow="0" w:firstColumn="0" w:lastColumn="0" w:noHBand="0" w:noVBand="0"/>
      </w:tblPr>
      <w:tblGrid>
        <w:gridCol w:w="1440"/>
        <w:gridCol w:w="899"/>
        <w:gridCol w:w="1441"/>
        <w:gridCol w:w="1306"/>
      </w:tblGrid>
      <w:tr w:rsidR="00F76D4E" w:rsidRPr="006A1FE3" w:rsidTr="006A1FE3">
        <w:trPr>
          <w:tblCellSpacing w:w="5" w:type="nil"/>
        </w:trPr>
        <w:tc>
          <w:tcPr>
            <w:tcW w:w="1440" w:type="dxa"/>
            <w:tcBorders>
              <w:top w:val="single" w:sz="4" w:space="0" w:color="auto"/>
              <w:left w:val="single" w:sz="4" w:space="0" w:color="auto"/>
              <w:bottom w:val="single" w:sz="4" w:space="0" w:color="auto"/>
              <w:right w:val="single" w:sz="4" w:space="0" w:color="auto"/>
            </w:tcBorders>
          </w:tcPr>
          <w:p w:rsidR="00F76D4E" w:rsidRPr="006A1FE3" w:rsidRDefault="00F76D4E" w:rsidP="00175F1F">
            <w:pPr>
              <w:autoSpaceDE w:val="0"/>
              <w:autoSpaceDN w:val="0"/>
              <w:adjustRightInd w:val="0"/>
              <w:rPr>
                <w:rFonts w:ascii="Arial" w:hAnsi="Arial" w:cs="Arial"/>
                <w:sz w:val="16"/>
                <w:szCs w:val="16"/>
              </w:rPr>
            </w:pPr>
            <w:r w:rsidRPr="006A1FE3">
              <w:rPr>
                <w:rFonts w:ascii="Arial" w:hAnsi="Arial" w:cs="Arial"/>
                <w:sz w:val="16"/>
                <w:szCs w:val="16"/>
              </w:rPr>
              <w:t>Серия</w:t>
            </w:r>
          </w:p>
        </w:tc>
        <w:tc>
          <w:tcPr>
            <w:tcW w:w="899" w:type="dxa"/>
            <w:tcBorders>
              <w:top w:val="single" w:sz="4" w:space="0" w:color="auto"/>
              <w:left w:val="single" w:sz="4" w:space="0" w:color="auto"/>
              <w:bottom w:val="single" w:sz="4" w:space="0" w:color="auto"/>
              <w:right w:val="single" w:sz="4" w:space="0" w:color="auto"/>
            </w:tcBorders>
          </w:tcPr>
          <w:p w:rsidR="00F76D4E" w:rsidRPr="006A1FE3" w:rsidRDefault="00F76D4E" w:rsidP="00175F1F">
            <w:pPr>
              <w:autoSpaceDE w:val="0"/>
              <w:autoSpaceDN w:val="0"/>
              <w:adjustRightInd w:val="0"/>
              <w:rPr>
                <w:rFonts w:ascii="Arial" w:hAnsi="Arial" w:cs="Arial"/>
                <w:sz w:val="16"/>
                <w:szCs w:val="16"/>
              </w:rPr>
            </w:pPr>
          </w:p>
        </w:tc>
        <w:tc>
          <w:tcPr>
            <w:tcW w:w="1441" w:type="dxa"/>
            <w:tcBorders>
              <w:top w:val="single" w:sz="4" w:space="0" w:color="auto"/>
              <w:left w:val="single" w:sz="4" w:space="0" w:color="auto"/>
              <w:bottom w:val="single" w:sz="4" w:space="0" w:color="auto"/>
              <w:right w:val="single" w:sz="4" w:space="0" w:color="auto"/>
            </w:tcBorders>
          </w:tcPr>
          <w:p w:rsidR="00F76D4E" w:rsidRPr="006A1FE3" w:rsidRDefault="00F76D4E" w:rsidP="00175F1F">
            <w:pPr>
              <w:autoSpaceDE w:val="0"/>
              <w:autoSpaceDN w:val="0"/>
              <w:adjustRightInd w:val="0"/>
              <w:rPr>
                <w:rFonts w:ascii="Arial" w:hAnsi="Arial" w:cs="Arial"/>
                <w:sz w:val="16"/>
                <w:szCs w:val="16"/>
              </w:rPr>
            </w:pPr>
            <w:r w:rsidRPr="006A1FE3">
              <w:rPr>
                <w:rFonts w:ascii="Arial" w:hAnsi="Arial" w:cs="Arial"/>
                <w:sz w:val="16"/>
                <w:szCs w:val="16"/>
              </w:rPr>
              <w:t>Дата выдачи</w:t>
            </w:r>
          </w:p>
        </w:tc>
        <w:tc>
          <w:tcPr>
            <w:tcW w:w="1306" w:type="dxa"/>
            <w:tcBorders>
              <w:top w:val="single" w:sz="4" w:space="0" w:color="auto"/>
              <w:left w:val="single" w:sz="4" w:space="0" w:color="auto"/>
              <w:bottom w:val="single" w:sz="4" w:space="0" w:color="auto"/>
              <w:right w:val="single" w:sz="4" w:space="0" w:color="auto"/>
            </w:tcBorders>
          </w:tcPr>
          <w:p w:rsidR="00F76D4E" w:rsidRPr="006A1FE3" w:rsidRDefault="00F76D4E" w:rsidP="00175F1F">
            <w:pPr>
              <w:autoSpaceDE w:val="0"/>
              <w:autoSpaceDN w:val="0"/>
              <w:adjustRightInd w:val="0"/>
              <w:rPr>
                <w:rFonts w:ascii="Arial" w:hAnsi="Arial" w:cs="Arial"/>
                <w:sz w:val="16"/>
                <w:szCs w:val="16"/>
              </w:rPr>
            </w:pPr>
          </w:p>
        </w:tc>
      </w:tr>
      <w:tr w:rsidR="00F76D4E" w:rsidRPr="006A1FE3" w:rsidTr="006A1FE3">
        <w:trPr>
          <w:tblCellSpacing w:w="5" w:type="nil"/>
        </w:trPr>
        <w:tc>
          <w:tcPr>
            <w:tcW w:w="1440" w:type="dxa"/>
            <w:tcBorders>
              <w:top w:val="single" w:sz="4" w:space="0" w:color="auto"/>
              <w:left w:val="single" w:sz="4" w:space="0" w:color="auto"/>
              <w:bottom w:val="single" w:sz="4" w:space="0" w:color="auto"/>
              <w:right w:val="single" w:sz="4" w:space="0" w:color="auto"/>
            </w:tcBorders>
          </w:tcPr>
          <w:p w:rsidR="00F76D4E" w:rsidRPr="006A1FE3" w:rsidRDefault="00F76D4E" w:rsidP="00175F1F">
            <w:pPr>
              <w:autoSpaceDE w:val="0"/>
              <w:autoSpaceDN w:val="0"/>
              <w:adjustRightInd w:val="0"/>
              <w:rPr>
                <w:rFonts w:ascii="Arial" w:hAnsi="Arial" w:cs="Arial"/>
                <w:sz w:val="16"/>
                <w:szCs w:val="16"/>
              </w:rPr>
            </w:pPr>
            <w:r w:rsidRPr="006A1FE3">
              <w:rPr>
                <w:rFonts w:ascii="Arial" w:hAnsi="Arial" w:cs="Arial"/>
                <w:sz w:val="16"/>
                <w:szCs w:val="16"/>
              </w:rPr>
              <w:t>Номер</w:t>
            </w:r>
          </w:p>
        </w:tc>
        <w:tc>
          <w:tcPr>
            <w:tcW w:w="899" w:type="dxa"/>
            <w:tcBorders>
              <w:top w:val="single" w:sz="4" w:space="0" w:color="auto"/>
              <w:left w:val="single" w:sz="4" w:space="0" w:color="auto"/>
              <w:bottom w:val="single" w:sz="4" w:space="0" w:color="auto"/>
              <w:right w:val="single" w:sz="4" w:space="0" w:color="auto"/>
            </w:tcBorders>
          </w:tcPr>
          <w:p w:rsidR="00F76D4E" w:rsidRPr="006A1FE3" w:rsidRDefault="00F76D4E" w:rsidP="00175F1F">
            <w:pPr>
              <w:autoSpaceDE w:val="0"/>
              <w:autoSpaceDN w:val="0"/>
              <w:adjustRightInd w:val="0"/>
              <w:rPr>
                <w:rFonts w:ascii="Arial" w:hAnsi="Arial" w:cs="Arial"/>
                <w:sz w:val="16"/>
                <w:szCs w:val="16"/>
              </w:rPr>
            </w:pPr>
          </w:p>
        </w:tc>
        <w:tc>
          <w:tcPr>
            <w:tcW w:w="1441" w:type="dxa"/>
            <w:tcBorders>
              <w:top w:val="single" w:sz="4" w:space="0" w:color="auto"/>
              <w:left w:val="single" w:sz="4" w:space="0" w:color="auto"/>
              <w:bottom w:val="single" w:sz="4" w:space="0" w:color="auto"/>
              <w:right w:val="single" w:sz="4" w:space="0" w:color="auto"/>
            </w:tcBorders>
          </w:tcPr>
          <w:p w:rsidR="00F76D4E" w:rsidRPr="006A1FE3" w:rsidRDefault="00F76D4E" w:rsidP="00175F1F">
            <w:pPr>
              <w:autoSpaceDE w:val="0"/>
              <w:autoSpaceDN w:val="0"/>
              <w:adjustRightInd w:val="0"/>
              <w:rPr>
                <w:rFonts w:ascii="Arial" w:hAnsi="Arial" w:cs="Arial"/>
                <w:sz w:val="16"/>
                <w:szCs w:val="16"/>
              </w:rPr>
            </w:pPr>
            <w:r w:rsidRPr="006A1FE3">
              <w:rPr>
                <w:rFonts w:ascii="Arial" w:hAnsi="Arial" w:cs="Arial"/>
                <w:sz w:val="16"/>
                <w:szCs w:val="16"/>
              </w:rPr>
              <w:t>Дата рождения</w:t>
            </w:r>
          </w:p>
        </w:tc>
        <w:tc>
          <w:tcPr>
            <w:tcW w:w="1306" w:type="dxa"/>
            <w:tcBorders>
              <w:top w:val="single" w:sz="4" w:space="0" w:color="auto"/>
              <w:left w:val="single" w:sz="4" w:space="0" w:color="auto"/>
              <w:bottom w:val="single" w:sz="4" w:space="0" w:color="auto"/>
              <w:right w:val="single" w:sz="4" w:space="0" w:color="auto"/>
            </w:tcBorders>
          </w:tcPr>
          <w:p w:rsidR="00F76D4E" w:rsidRPr="006A1FE3" w:rsidRDefault="00F76D4E" w:rsidP="00175F1F">
            <w:pPr>
              <w:autoSpaceDE w:val="0"/>
              <w:autoSpaceDN w:val="0"/>
              <w:adjustRightInd w:val="0"/>
              <w:rPr>
                <w:rFonts w:ascii="Arial" w:hAnsi="Arial" w:cs="Arial"/>
                <w:sz w:val="16"/>
                <w:szCs w:val="16"/>
              </w:rPr>
            </w:pPr>
          </w:p>
        </w:tc>
      </w:tr>
      <w:tr w:rsidR="00F76D4E" w:rsidRPr="006A1FE3" w:rsidTr="006A1FE3">
        <w:trPr>
          <w:tblCellSpacing w:w="5" w:type="nil"/>
        </w:trPr>
        <w:tc>
          <w:tcPr>
            <w:tcW w:w="1440" w:type="dxa"/>
            <w:tcBorders>
              <w:top w:val="single" w:sz="4" w:space="0" w:color="auto"/>
              <w:left w:val="single" w:sz="4" w:space="0" w:color="auto"/>
              <w:bottom w:val="single" w:sz="4" w:space="0" w:color="auto"/>
              <w:right w:val="single" w:sz="4" w:space="0" w:color="auto"/>
            </w:tcBorders>
          </w:tcPr>
          <w:p w:rsidR="00F76D4E" w:rsidRPr="006A1FE3" w:rsidRDefault="00F76D4E" w:rsidP="00175F1F">
            <w:pPr>
              <w:autoSpaceDE w:val="0"/>
              <w:autoSpaceDN w:val="0"/>
              <w:adjustRightInd w:val="0"/>
              <w:rPr>
                <w:rFonts w:ascii="Arial" w:hAnsi="Arial" w:cs="Arial"/>
                <w:sz w:val="16"/>
                <w:szCs w:val="16"/>
              </w:rPr>
            </w:pPr>
            <w:r w:rsidRPr="006A1FE3">
              <w:rPr>
                <w:rFonts w:ascii="Arial" w:hAnsi="Arial" w:cs="Arial"/>
                <w:sz w:val="16"/>
                <w:szCs w:val="16"/>
              </w:rPr>
              <w:t>Кем выдан</w:t>
            </w:r>
          </w:p>
        </w:tc>
        <w:tc>
          <w:tcPr>
            <w:tcW w:w="3646" w:type="dxa"/>
            <w:gridSpan w:val="3"/>
            <w:tcBorders>
              <w:top w:val="single" w:sz="4" w:space="0" w:color="auto"/>
              <w:left w:val="single" w:sz="4" w:space="0" w:color="auto"/>
              <w:bottom w:val="single" w:sz="4" w:space="0" w:color="auto"/>
              <w:right w:val="single" w:sz="4" w:space="0" w:color="auto"/>
            </w:tcBorders>
          </w:tcPr>
          <w:p w:rsidR="00F76D4E" w:rsidRPr="006A1FE3" w:rsidRDefault="00F76D4E" w:rsidP="00175F1F">
            <w:pPr>
              <w:autoSpaceDE w:val="0"/>
              <w:autoSpaceDN w:val="0"/>
              <w:adjustRightInd w:val="0"/>
              <w:rPr>
                <w:rFonts w:ascii="Arial" w:hAnsi="Arial" w:cs="Arial"/>
                <w:sz w:val="16"/>
                <w:szCs w:val="16"/>
              </w:rPr>
            </w:pPr>
          </w:p>
        </w:tc>
      </w:tr>
    </w:tbl>
    <w:p w:rsidR="00F76D4E" w:rsidRPr="006A1FE3" w:rsidRDefault="00F76D4E" w:rsidP="006A1FE3">
      <w:pPr>
        <w:shd w:val="clear" w:color="auto" w:fill="FFFFFF"/>
        <w:tabs>
          <w:tab w:val="left" w:pos="540"/>
        </w:tabs>
        <w:rPr>
          <w:rFonts w:ascii="Arial" w:hAnsi="Arial" w:cs="Arial"/>
          <w:spacing w:val="-3"/>
          <w:kern w:val="22"/>
          <w:sz w:val="16"/>
          <w:szCs w:val="16"/>
        </w:rPr>
      </w:pPr>
      <w:r w:rsidRPr="006A1FE3">
        <w:rPr>
          <w:rFonts w:ascii="Arial" w:hAnsi="Arial" w:cs="Arial"/>
          <w:spacing w:val="-3"/>
          <w:kern w:val="22"/>
          <w:sz w:val="16"/>
          <w:szCs w:val="16"/>
        </w:rPr>
        <w:t>Документ, подтверждающий полномочия законного представителя (доверенного лица):</w:t>
      </w:r>
    </w:p>
    <w:p w:rsidR="00F76D4E" w:rsidRPr="006A1FE3" w:rsidRDefault="00F76D4E" w:rsidP="006A1FE3">
      <w:pPr>
        <w:shd w:val="clear" w:color="auto" w:fill="FFFFFF"/>
        <w:tabs>
          <w:tab w:val="left" w:pos="540"/>
        </w:tabs>
        <w:rPr>
          <w:rFonts w:ascii="Arial" w:hAnsi="Arial" w:cs="Arial"/>
          <w:spacing w:val="-3"/>
          <w:kern w:val="22"/>
          <w:sz w:val="16"/>
          <w:szCs w:val="16"/>
        </w:rPr>
      </w:pPr>
      <w:r w:rsidRPr="006A1FE3">
        <w:rPr>
          <w:rFonts w:ascii="Arial" w:hAnsi="Arial" w:cs="Arial"/>
          <w:spacing w:val="-3"/>
          <w:kern w:val="22"/>
          <w:sz w:val="16"/>
          <w:szCs w:val="16"/>
        </w:rPr>
        <w:t>Серия _____ Номер __________ Дата выдачи________________</w:t>
      </w:r>
      <w:r>
        <w:rPr>
          <w:rFonts w:ascii="Arial" w:hAnsi="Arial" w:cs="Arial"/>
          <w:spacing w:val="-3"/>
          <w:kern w:val="22"/>
          <w:sz w:val="16"/>
          <w:szCs w:val="16"/>
        </w:rPr>
        <w:t>___</w:t>
      </w:r>
    </w:p>
    <w:p w:rsidR="00F76D4E" w:rsidRPr="006A1FE3" w:rsidRDefault="00F76D4E" w:rsidP="006A1FE3">
      <w:pPr>
        <w:shd w:val="clear" w:color="auto" w:fill="FFFFFF"/>
        <w:tabs>
          <w:tab w:val="left" w:pos="540"/>
        </w:tabs>
        <w:rPr>
          <w:rFonts w:ascii="Arial" w:hAnsi="Arial" w:cs="Arial"/>
          <w:spacing w:val="-3"/>
          <w:kern w:val="22"/>
          <w:sz w:val="16"/>
          <w:szCs w:val="16"/>
        </w:rPr>
      </w:pPr>
      <w:r w:rsidRPr="006A1FE3">
        <w:rPr>
          <w:rFonts w:ascii="Arial" w:hAnsi="Arial" w:cs="Arial"/>
          <w:spacing w:val="-3"/>
          <w:kern w:val="22"/>
          <w:sz w:val="16"/>
          <w:szCs w:val="16"/>
        </w:rPr>
        <w:t>Кем выдан_________________________________________________</w:t>
      </w:r>
      <w:r>
        <w:rPr>
          <w:rFonts w:ascii="Arial" w:hAnsi="Arial" w:cs="Arial"/>
          <w:spacing w:val="-3"/>
          <w:kern w:val="22"/>
          <w:sz w:val="16"/>
          <w:szCs w:val="16"/>
        </w:rPr>
        <w:t>____</w:t>
      </w:r>
    </w:p>
    <w:p w:rsidR="00F76D4E" w:rsidRPr="006A1FE3" w:rsidRDefault="00F76D4E" w:rsidP="006A1FE3">
      <w:pPr>
        <w:shd w:val="clear" w:color="auto" w:fill="FFFFFF"/>
        <w:tabs>
          <w:tab w:val="left" w:pos="540"/>
        </w:tabs>
        <w:rPr>
          <w:rFonts w:ascii="Arial" w:hAnsi="Arial" w:cs="Arial"/>
          <w:spacing w:val="-3"/>
          <w:kern w:val="22"/>
          <w:sz w:val="16"/>
          <w:szCs w:val="16"/>
        </w:rPr>
      </w:pPr>
      <w:r w:rsidRPr="006A1FE3">
        <w:rPr>
          <w:rFonts w:ascii="Arial" w:hAnsi="Arial" w:cs="Arial"/>
          <w:sz w:val="16"/>
          <w:szCs w:val="16"/>
        </w:rPr>
        <w:t>«___»_____________20___года                                            _____________________________</w:t>
      </w:r>
      <w:r>
        <w:rPr>
          <w:rFonts w:ascii="Arial" w:hAnsi="Arial" w:cs="Arial"/>
          <w:sz w:val="16"/>
          <w:szCs w:val="16"/>
        </w:rPr>
        <w:t>___________________________</w:t>
      </w:r>
    </w:p>
    <w:p w:rsidR="00F76D4E" w:rsidRPr="006A1FE3" w:rsidRDefault="00F76D4E" w:rsidP="006A1FE3">
      <w:pPr>
        <w:shd w:val="clear" w:color="auto" w:fill="FFFFFF"/>
        <w:tabs>
          <w:tab w:val="left" w:pos="540"/>
        </w:tabs>
        <w:rPr>
          <w:rFonts w:ascii="Arial" w:hAnsi="Arial" w:cs="Arial"/>
          <w:spacing w:val="-3"/>
          <w:kern w:val="22"/>
          <w:sz w:val="16"/>
          <w:szCs w:val="16"/>
        </w:rPr>
      </w:pPr>
      <w:r w:rsidRPr="006A1FE3">
        <w:rPr>
          <w:rFonts w:ascii="Arial" w:hAnsi="Arial" w:cs="Arial"/>
          <w:spacing w:val="-3"/>
          <w:kern w:val="22"/>
          <w:sz w:val="16"/>
          <w:szCs w:val="16"/>
        </w:rPr>
        <w:t xml:space="preserve"> (подпись законного представителя/доверенного лица)</w:t>
      </w:r>
    </w:p>
    <w:p w:rsidR="00F76D4E" w:rsidRPr="006A1FE3" w:rsidRDefault="00F76D4E" w:rsidP="006A1FE3">
      <w:pPr>
        <w:shd w:val="clear" w:color="auto" w:fill="FFFFFF"/>
        <w:tabs>
          <w:tab w:val="left" w:pos="540"/>
        </w:tabs>
        <w:rPr>
          <w:rFonts w:ascii="Arial" w:hAnsi="Arial" w:cs="Arial"/>
          <w:spacing w:val="-3"/>
          <w:kern w:val="22"/>
          <w:sz w:val="16"/>
          <w:szCs w:val="16"/>
        </w:rPr>
      </w:pPr>
      <w:r w:rsidRPr="006A1FE3">
        <w:rPr>
          <w:rFonts w:ascii="Arial" w:hAnsi="Arial" w:cs="Arial"/>
          <w:spacing w:val="-3"/>
          <w:kern w:val="22"/>
          <w:sz w:val="16"/>
          <w:szCs w:val="16"/>
        </w:rPr>
        <w:t>*Сведения заполняются в случае подачи заявления законным представителем (доверенным лицом).</w:t>
      </w:r>
    </w:p>
    <w:p w:rsidR="00F76D4E" w:rsidRPr="006A1FE3" w:rsidRDefault="00F76D4E" w:rsidP="006A1FE3">
      <w:pPr>
        <w:shd w:val="clear" w:color="auto" w:fill="FFFFFF"/>
        <w:tabs>
          <w:tab w:val="left" w:pos="540"/>
        </w:tabs>
        <w:rPr>
          <w:rFonts w:ascii="Arial" w:hAnsi="Arial" w:cs="Arial"/>
          <w:spacing w:val="-3"/>
          <w:kern w:val="22"/>
          <w:sz w:val="16"/>
          <w:szCs w:val="16"/>
        </w:rPr>
      </w:pPr>
    </w:p>
    <w:p w:rsidR="00F76D4E" w:rsidRPr="006A1FE3" w:rsidRDefault="00F76D4E" w:rsidP="006A1FE3">
      <w:pPr>
        <w:autoSpaceDE w:val="0"/>
        <w:autoSpaceDN w:val="0"/>
        <w:adjustRightInd w:val="0"/>
        <w:jc w:val="both"/>
        <w:rPr>
          <w:rFonts w:ascii="Arial" w:hAnsi="Arial" w:cs="Arial"/>
          <w:sz w:val="16"/>
          <w:szCs w:val="16"/>
        </w:rPr>
      </w:pPr>
      <w:r w:rsidRPr="006A1FE3">
        <w:rPr>
          <w:rFonts w:ascii="Arial" w:hAnsi="Arial" w:cs="Arial"/>
          <w:sz w:val="16"/>
          <w:szCs w:val="16"/>
        </w:rPr>
        <w:t>Прошу назначить мне ежемесячное пособие на ребенка военнослужащего на ребенка:</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24"/>
        <w:gridCol w:w="2436"/>
        <w:gridCol w:w="1980"/>
      </w:tblGrid>
      <w:tr w:rsidR="00F76D4E" w:rsidRPr="006A1FE3" w:rsidTr="006A1FE3">
        <w:trPr>
          <w:tblCellSpacing w:w="5" w:type="nil"/>
        </w:trPr>
        <w:tc>
          <w:tcPr>
            <w:tcW w:w="624" w:type="dxa"/>
            <w:tcBorders>
              <w:top w:val="single" w:sz="4" w:space="0" w:color="auto"/>
              <w:left w:val="single" w:sz="4" w:space="0" w:color="auto"/>
              <w:bottom w:val="single" w:sz="4" w:space="0" w:color="auto"/>
              <w:right w:val="single" w:sz="4" w:space="0" w:color="auto"/>
            </w:tcBorders>
          </w:tcPr>
          <w:p w:rsidR="00F76D4E" w:rsidRPr="006A1FE3" w:rsidRDefault="00F76D4E" w:rsidP="00175F1F">
            <w:pPr>
              <w:autoSpaceDE w:val="0"/>
              <w:autoSpaceDN w:val="0"/>
              <w:adjustRightInd w:val="0"/>
              <w:spacing w:line="240" w:lineRule="exact"/>
              <w:jc w:val="center"/>
              <w:rPr>
                <w:rFonts w:ascii="Arial" w:hAnsi="Arial" w:cs="Arial"/>
                <w:sz w:val="16"/>
                <w:szCs w:val="16"/>
              </w:rPr>
            </w:pPr>
            <w:r w:rsidRPr="006A1FE3">
              <w:rPr>
                <w:rFonts w:ascii="Arial" w:hAnsi="Arial" w:cs="Arial"/>
                <w:sz w:val="16"/>
                <w:szCs w:val="16"/>
              </w:rPr>
              <w:t>№ п/п</w:t>
            </w:r>
          </w:p>
        </w:tc>
        <w:tc>
          <w:tcPr>
            <w:tcW w:w="2436" w:type="dxa"/>
            <w:tcBorders>
              <w:top w:val="single" w:sz="4" w:space="0" w:color="auto"/>
              <w:left w:val="single" w:sz="4" w:space="0" w:color="auto"/>
              <w:bottom w:val="single" w:sz="4" w:space="0" w:color="auto"/>
              <w:right w:val="single" w:sz="4" w:space="0" w:color="auto"/>
            </w:tcBorders>
          </w:tcPr>
          <w:p w:rsidR="00F76D4E" w:rsidRPr="006A1FE3" w:rsidRDefault="00F76D4E" w:rsidP="00175F1F">
            <w:pPr>
              <w:autoSpaceDE w:val="0"/>
              <w:autoSpaceDN w:val="0"/>
              <w:adjustRightInd w:val="0"/>
              <w:spacing w:line="240" w:lineRule="exact"/>
              <w:jc w:val="center"/>
              <w:rPr>
                <w:rFonts w:ascii="Arial" w:hAnsi="Arial" w:cs="Arial"/>
                <w:sz w:val="16"/>
                <w:szCs w:val="16"/>
              </w:rPr>
            </w:pPr>
            <w:r w:rsidRPr="006A1FE3">
              <w:rPr>
                <w:rFonts w:ascii="Arial" w:hAnsi="Arial" w:cs="Arial"/>
                <w:sz w:val="16"/>
                <w:szCs w:val="16"/>
              </w:rPr>
              <w:t>Фамилия, имя, отчество ребенка (детей)</w:t>
            </w:r>
          </w:p>
        </w:tc>
        <w:tc>
          <w:tcPr>
            <w:tcW w:w="1980" w:type="dxa"/>
            <w:tcBorders>
              <w:top w:val="single" w:sz="4" w:space="0" w:color="auto"/>
              <w:left w:val="single" w:sz="4" w:space="0" w:color="auto"/>
              <w:bottom w:val="single" w:sz="4" w:space="0" w:color="auto"/>
              <w:right w:val="single" w:sz="4" w:space="0" w:color="auto"/>
            </w:tcBorders>
          </w:tcPr>
          <w:p w:rsidR="00F76D4E" w:rsidRPr="006A1FE3" w:rsidRDefault="00F76D4E" w:rsidP="00175F1F">
            <w:pPr>
              <w:autoSpaceDE w:val="0"/>
              <w:autoSpaceDN w:val="0"/>
              <w:adjustRightInd w:val="0"/>
              <w:spacing w:line="240" w:lineRule="exact"/>
              <w:jc w:val="center"/>
              <w:rPr>
                <w:rFonts w:ascii="Arial" w:hAnsi="Arial" w:cs="Arial"/>
                <w:sz w:val="16"/>
                <w:szCs w:val="16"/>
              </w:rPr>
            </w:pPr>
            <w:r w:rsidRPr="006A1FE3">
              <w:rPr>
                <w:rFonts w:ascii="Arial" w:hAnsi="Arial" w:cs="Arial"/>
                <w:sz w:val="16"/>
                <w:szCs w:val="16"/>
              </w:rPr>
              <w:t>число, месяц и год рождения</w:t>
            </w:r>
          </w:p>
        </w:tc>
      </w:tr>
      <w:tr w:rsidR="00F76D4E" w:rsidRPr="006A1FE3" w:rsidTr="006A1FE3">
        <w:trPr>
          <w:tblCellSpacing w:w="5" w:type="nil"/>
        </w:trPr>
        <w:tc>
          <w:tcPr>
            <w:tcW w:w="624" w:type="dxa"/>
            <w:tcBorders>
              <w:top w:val="single" w:sz="4" w:space="0" w:color="auto"/>
              <w:left w:val="single" w:sz="4" w:space="0" w:color="auto"/>
              <w:bottom w:val="single" w:sz="4" w:space="0" w:color="auto"/>
              <w:right w:val="single" w:sz="4" w:space="0" w:color="auto"/>
            </w:tcBorders>
          </w:tcPr>
          <w:p w:rsidR="00F76D4E" w:rsidRPr="006A1FE3" w:rsidRDefault="00F76D4E" w:rsidP="00175F1F">
            <w:pPr>
              <w:autoSpaceDE w:val="0"/>
              <w:autoSpaceDN w:val="0"/>
              <w:adjustRightInd w:val="0"/>
              <w:rPr>
                <w:rFonts w:ascii="Arial" w:hAnsi="Arial" w:cs="Arial"/>
                <w:sz w:val="16"/>
                <w:szCs w:val="16"/>
              </w:rPr>
            </w:pPr>
            <w:r w:rsidRPr="006A1FE3">
              <w:rPr>
                <w:rFonts w:ascii="Arial" w:hAnsi="Arial" w:cs="Arial"/>
                <w:sz w:val="16"/>
                <w:szCs w:val="16"/>
              </w:rPr>
              <w:t>1.</w:t>
            </w:r>
          </w:p>
        </w:tc>
        <w:tc>
          <w:tcPr>
            <w:tcW w:w="2436" w:type="dxa"/>
            <w:tcBorders>
              <w:top w:val="single" w:sz="4" w:space="0" w:color="auto"/>
              <w:left w:val="single" w:sz="4" w:space="0" w:color="auto"/>
              <w:bottom w:val="single" w:sz="4" w:space="0" w:color="auto"/>
              <w:right w:val="single" w:sz="4" w:space="0" w:color="auto"/>
            </w:tcBorders>
          </w:tcPr>
          <w:p w:rsidR="00F76D4E" w:rsidRPr="006A1FE3" w:rsidRDefault="00F76D4E" w:rsidP="00175F1F">
            <w:pPr>
              <w:autoSpaceDE w:val="0"/>
              <w:autoSpaceDN w:val="0"/>
              <w:adjustRightInd w:val="0"/>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tcPr>
          <w:p w:rsidR="00F76D4E" w:rsidRPr="006A1FE3" w:rsidRDefault="00F76D4E" w:rsidP="00175F1F">
            <w:pPr>
              <w:autoSpaceDE w:val="0"/>
              <w:autoSpaceDN w:val="0"/>
              <w:adjustRightInd w:val="0"/>
              <w:rPr>
                <w:rFonts w:ascii="Arial" w:hAnsi="Arial" w:cs="Arial"/>
                <w:sz w:val="16"/>
                <w:szCs w:val="16"/>
              </w:rPr>
            </w:pPr>
          </w:p>
        </w:tc>
      </w:tr>
      <w:tr w:rsidR="00F76D4E" w:rsidRPr="006A1FE3" w:rsidTr="006A1FE3">
        <w:trPr>
          <w:tblCellSpacing w:w="5" w:type="nil"/>
        </w:trPr>
        <w:tc>
          <w:tcPr>
            <w:tcW w:w="624" w:type="dxa"/>
            <w:tcBorders>
              <w:top w:val="single" w:sz="4" w:space="0" w:color="auto"/>
              <w:left w:val="single" w:sz="4" w:space="0" w:color="auto"/>
              <w:bottom w:val="single" w:sz="4" w:space="0" w:color="auto"/>
              <w:right w:val="single" w:sz="4" w:space="0" w:color="auto"/>
            </w:tcBorders>
          </w:tcPr>
          <w:p w:rsidR="00F76D4E" w:rsidRPr="006A1FE3" w:rsidRDefault="00F76D4E" w:rsidP="00175F1F">
            <w:pPr>
              <w:autoSpaceDE w:val="0"/>
              <w:autoSpaceDN w:val="0"/>
              <w:adjustRightInd w:val="0"/>
              <w:rPr>
                <w:rFonts w:ascii="Arial" w:hAnsi="Arial" w:cs="Arial"/>
                <w:sz w:val="16"/>
                <w:szCs w:val="16"/>
              </w:rPr>
            </w:pPr>
          </w:p>
        </w:tc>
        <w:tc>
          <w:tcPr>
            <w:tcW w:w="2436" w:type="dxa"/>
            <w:tcBorders>
              <w:top w:val="single" w:sz="4" w:space="0" w:color="auto"/>
              <w:left w:val="single" w:sz="4" w:space="0" w:color="auto"/>
              <w:bottom w:val="single" w:sz="4" w:space="0" w:color="auto"/>
              <w:right w:val="single" w:sz="4" w:space="0" w:color="auto"/>
            </w:tcBorders>
          </w:tcPr>
          <w:p w:rsidR="00F76D4E" w:rsidRPr="006A1FE3" w:rsidRDefault="00F76D4E" w:rsidP="00175F1F">
            <w:pPr>
              <w:autoSpaceDE w:val="0"/>
              <w:autoSpaceDN w:val="0"/>
              <w:adjustRightInd w:val="0"/>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tcPr>
          <w:p w:rsidR="00F76D4E" w:rsidRPr="006A1FE3" w:rsidRDefault="00F76D4E" w:rsidP="00175F1F">
            <w:pPr>
              <w:autoSpaceDE w:val="0"/>
              <w:autoSpaceDN w:val="0"/>
              <w:adjustRightInd w:val="0"/>
              <w:rPr>
                <w:rFonts w:ascii="Arial" w:hAnsi="Arial" w:cs="Arial"/>
                <w:sz w:val="16"/>
                <w:szCs w:val="16"/>
              </w:rPr>
            </w:pPr>
          </w:p>
        </w:tc>
      </w:tr>
    </w:tbl>
    <w:p w:rsidR="00F76D4E" w:rsidRPr="006A1FE3" w:rsidRDefault="00F76D4E" w:rsidP="006A1FE3">
      <w:pPr>
        <w:autoSpaceDE w:val="0"/>
        <w:autoSpaceDN w:val="0"/>
        <w:adjustRightInd w:val="0"/>
        <w:jc w:val="both"/>
        <w:rPr>
          <w:rFonts w:ascii="Arial" w:hAnsi="Arial" w:cs="Arial"/>
          <w:sz w:val="16"/>
          <w:szCs w:val="16"/>
        </w:rPr>
      </w:pPr>
      <w:r w:rsidRPr="006A1FE3">
        <w:rPr>
          <w:rFonts w:ascii="Arial" w:hAnsi="Arial" w:cs="Arial"/>
          <w:sz w:val="16"/>
          <w:szCs w:val="16"/>
        </w:rPr>
        <w:t xml:space="preserve">    Ранее пособие не назначалось/назначалось.</w:t>
      </w:r>
    </w:p>
    <w:p w:rsidR="00F76D4E" w:rsidRPr="006A1FE3" w:rsidRDefault="00F76D4E" w:rsidP="006A1FE3">
      <w:pPr>
        <w:autoSpaceDE w:val="0"/>
        <w:autoSpaceDN w:val="0"/>
        <w:adjustRightInd w:val="0"/>
        <w:jc w:val="both"/>
        <w:rPr>
          <w:rFonts w:ascii="Arial" w:hAnsi="Arial" w:cs="Arial"/>
          <w:sz w:val="16"/>
          <w:szCs w:val="16"/>
        </w:rPr>
      </w:pPr>
      <w:r w:rsidRPr="006A1FE3">
        <w:rPr>
          <w:rFonts w:ascii="Arial" w:hAnsi="Arial" w:cs="Arial"/>
          <w:sz w:val="16"/>
          <w:szCs w:val="16"/>
        </w:rPr>
        <w:t xml:space="preserve">   Для назначения ежемесячного пособия на ребенка военнослужащего представляю следующие документы:</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09"/>
        <w:gridCol w:w="2351"/>
        <w:gridCol w:w="1980"/>
      </w:tblGrid>
      <w:tr w:rsidR="00F76D4E" w:rsidRPr="006A1FE3" w:rsidTr="006A1FE3">
        <w:trPr>
          <w:tblCellSpacing w:w="5" w:type="nil"/>
        </w:trPr>
        <w:tc>
          <w:tcPr>
            <w:tcW w:w="709" w:type="dxa"/>
            <w:tcBorders>
              <w:top w:val="single" w:sz="4" w:space="0" w:color="auto"/>
              <w:left w:val="single" w:sz="4" w:space="0" w:color="auto"/>
              <w:bottom w:val="single" w:sz="4" w:space="0" w:color="auto"/>
              <w:right w:val="single" w:sz="4" w:space="0" w:color="auto"/>
            </w:tcBorders>
          </w:tcPr>
          <w:p w:rsidR="00F76D4E" w:rsidRPr="006A1FE3" w:rsidRDefault="00F76D4E" w:rsidP="00175F1F">
            <w:pPr>
              <w:autoSpaceDE w:val="0"/>
              <w:autoSpaceDN w:val="0"/>
              <w:adjustRightInd w:val="0"/>
              <w:spacing w:line="240" w:lineRule="exact"/>
              <w:jc w:val="center"/>
              <w:rPr>
                <w:rFonts w:ascii="Arial" w:hAnsi="Arial" w:cs="Arial"/>
                <w:sz w:val="16"/>
                <w:szCs w:val="16"/>
              </w:rPr>
            </w:pPr>
            <w:r w:rsidRPr="006A1FE3">
              <w:rPr>
                <w:rFonts w:ascii="Arial" w:hAnsi="Arial" w:cs="Arial"/>
                <w:sz w:val="16"/>
                <w:szCs w:val="16"/>
              </w:rPr>
              <w:t xml:space="preserve">№ </w:t>
            </w:r>
          </w:p>
          <w:p w:rsidR="00F76D4E" w:rsidRPr="006A1FE3" w:rsidRDefault="00F76D4E" w:rsidP="00175F1F">
            <w:pPr>
              <w:autoSpaceDE w:val="0"/>
              <w:autoSpaceDN w:val="0"/>
              <w:adjustRightInd w:val="0"/>
              <w:spacing w:line="240" w:lineRule="exact"/>
              <w:jc w:val="center"/>
              <w:rPr>
                <w:rFonts w:ascii="Arial" w:hAnsi="Arial" w:cs="Arial"/>
                <w:sz w:val="16"/>
                <w:szCs w:val="16"/>
              </w:rPr>
            </w:pPr>
            <w:r w:rsidRPr="006A1FE3">
              <w:rPr>
                <w:rFonts w:ascii="Arial" w:hAnsi="Arial" w:cs="Arial"/>
                <w:sz w:val="16"/>
                <w:szCs w:val="16"/>
              </w:rPr>
              <w:t>п/п</w:t>
            </w:r>
          </w:p>
        </w:tc>
        <w:tc>
          <w:tcPr>
            <w:tcW w:w="2351" w:type="dxa"/>
            <w:tcBorders>
              <w:top w:val="single" w:sz="4" w:space="0" w:color="auto"/>
              <w:left w:val="single" w:sz="4" w:space="0" w:color="auto"/>
              <w:bottom w:val="single" w:sz="4" w:space="0" w:color="auto"/>
              <w:right w:val="single" w:sz="4" w:space="0" w:color="auto"/>
            </w:tcBorders>
          </w:tcPr>
          <w:p w:rsidR="00F76D4E" w:rsidRPr="006A1FE3" w:rsidRDefault="00F76D4E" w:rsidP="00175F1F">
            <w:pPr>
              <w:autoSpaceDE w:val="0"/>
              <w:autoSpaceDN w:val="0"/>
              <w:adjustRightInd w:val="0"/>
              <w:spacing w:line="240" w:lineRule="exact"/>
              <w:jc w:val="center"/>
              <w:rPr>
                <w:rFonts w:ascii="Arial" w:hAnsi="Arial" w:cs="Arial"/>
                <w:sz w:val="16"/>
                <w:szCs w:val="16"/>
              </w:rPr>
            </w:pPr>
            <w:r w:rsidRPr="006A1FE3">
              <w:rPr>
                <w:rFonts w:ascii="Arial" w:hAnsi="Arial" w:cs="Arial"/>
                <w:sz w:val="16"/>
                <w:szCs w:val="16"/>
              </w:rPr>
              <w:t>Наименование документов</w:t>
            </w:r>
          </w:p>
        </w:tc>
        <w:tc>
          <w:tcPr>
            <w:tcW w:w="1980" w:type="dxa"/>
            <w:tcBorders>
              <w:top w:val="single" w:sz="4" w:space="0" w:color="auto"/>
              <w:left w:val="single" w:sz="4" w:space="0" w:color="auto"/>
              <w:bottom w:val="single" w:sz="4" w:space="0" w:color="auto"/>
              <w:right w:val="single" w:sz="4" w:space="0" w:color="auto"/>
            </w:tcBorders>
          </w:tcPr>
          <w:p w:rsidR="00F76D4E" w:rsidRPr="006A1FE3" w:rsidRDefault="00F76D4E" w:rsidP="00175F1F">
            <w:pPr>
              <w:autoSpaceDE w:val="0"/>
              <w:autoSpaceDN w:val="0"/>
              <w:adjustRightInd w:val="0"/>
              <w:spacing w:line="240" w:lineRule="exact"/>
              <w:jc w:val="center"/>
              <w:rPr>
                <w:rFonts w:ascii="Arial" w:hAnsi="Arial" w:cs="Arial"/>
                <w:sz w:val="16"/>
                <w:szCs w:val="16"/>
              </w:rPr>
            </w:pPr>
            <w:r w:rsidRPr="006A1FE3">
              <w:rPr>
                <w:rFonts w:ascii="Arial" w:hAnsi="Arial" w:cs="Arial"/>
                <w:sz w:val="16"/>
                <w:szCs w:val="16"/>
              </w:rPr>
              <w:t>количество</w:t>
            </w:r>
          </w:p>
          <w:p w:rsidR="00F76D4E" w:rsidRPr="006A1FE3" w:rsidRDefault="00F76D4E" w:rsidP="00175F1F">
            <w:pPr>
              <w:autoSpaceDE w:val="0"/>
              <w:autoSpaceDN w:val="0"/>
              <w:adjustRightInd w:val="0"/>
              <w:spacing w:line="240" w:lineRule="exact"/>
              <w:jc w:val="center"/>
              <w:rPr>
                <w:rFonts w:ascii="Arial" w:hAnsi="Arial" w:cs="Arial"/>
                <w:sz w:val="16"/>
                <w:szCs w:val="16"/>
              </w:rPr>
            </w:pPr>
            <w:r w:rsidRPr="006A1FE3">
              <w:rPr>
                <w:rFonts w:ascii="Arial" w:hAnsi="Arial" w:cs="Arial"/>
                <w:sz w:val="16"/>
                <w:szCs w:val="16"/>
              </w:rPr>
              <w:t>экземпляров</w:t>
            </w:r>
          </w:p>
        </w:tc>
      </w:tr>
      <w:tr w:rsidR="00F76D4E" w:rsidRPr="006A1FE3" w:rsidTr="006A1FE3">
        <w:trPr>
          <w:tblCellSpacing w:w="5" w:type="nil"/>
        </w:trPr>
        <w:tc>
          <w:tcPr>
            <w:tcW w:w="709" w:type="dxa"/>
            <w:tcBorders>
              <w:top w:val="single" w:sz="4" w:space="0" w:color="auto"/>
              <w:left w:val="single" w:sz="4" w:space="0" w:color="auto"/>
              <w:bottom w:val="single" w:sz="4" w:space="0" w:color="auto"/>
              <w:right w:val="single" w:sz="4" w:space="0" w:color="auto"/>
            </w:tcBorders>
          </w:tcPr>
          <w:p w:rsidR="00F76D4E" w:rsidRPr="006A1FE3" w:rsidRDefault="00F76D4E" w:rsidP="00175F1F">
            <w:pPr>
              <w:autoSpaceDE w:val="0"/>
              <w:autoSpaceDN w:val="0"/>
              <w:adjustRightInd w:val="0"/>
              <w:jc w:val="center"/>
              <w:rPr>
                <w:rFonts w:ascii="Arial" w:hAnsi="Arial" w:cs="Arial"/>
                <w:sz w:val="16"/>
                <w:szCs w:val="16"/>
              </w:rPr>
            </w:pPr>
            <w:r w:rsidRPr="006A1FE3">
              <w:rPr>
                <w:rFonts w:ascii="Arial" w:hAnsi="Arial" w:cs="Arial"/>
                <w:sz w:val="16"/>
                <w:szCs w:val="16"/>
              </w:rPr>
              <w:t>1.</w:t>
            </w:r>
          </w:p>
        </w:tc>
        <w:tc>
          <w:tcPr>
            <w:tcW w:w="2351" w:type="dxa"/>
            <w:tcBorders>
              <w:top w:val="single" w:sz="4" w:space="0" w:color="auto"/>
              <w:left w:val="single" w:sz="4" w:space="0" w:color="auto"/>
              <w:bottom w:val="single" w:sz="4" w:space="0" w:color="auto"/>
              <w:right w:val="single" w:sz="4" w:space="0" w:color="auto"/>
            </w:tcBorders>
          </w:tcPr>
          <w:p w:rsidR="00F76D4E" w:rsidRPr="006A1FE3" w:rsidRDefault="00F76D4E" w:rsidP="00175F1F">
            <w:pPr>
              <w:autoSpaceDE w:val="0"/>
              <w:autoSpaceDN w:val="0"/>
              <w:adjustRightInd w:val="0"/>
              <w:rPr>
                <w:rFonts w:ascii="Arial" w:hAnsi="Arial" w:cs="Arial"/>
                <w:sz w:val="16"/>
                <w:szCs w:val="16"/>
              </w:rPr>
            </w:pPr>
            <w:r w:rsidRPr="006A1FE3">
              <w:rPr>
                <w:rFonts w:ascii="Arial" w:hAnsi="Arial" w:cs="Arial"/>
                <w:sz w:val="16"/>
                <w:szCs w:val="16"/>
              </w:rPr>
              <w:t>Свидетельство о рождении ребенка (детей), копия</w:t>
            </w:r>
          </w:p>
        </w:tc>
        <w:tc>
          <w:tcPr>
            <w:tcW w:w="1980" w:type="dxa"/>
            <w:tcBorders>
              <w:top w:val="single" w:sz="4" w:space="0" w:color="auto"/>
              <w:left w:val="single" w:sz="4" w:space="0" w:color="auto"/>
              <w:bottom w:val="single" w:sz="4" w:space="0" w:color="auto"/>
              <w:right w:val="single" w:sz="4" w:space="0" w:color="auto"/>
            </w:tcBorders>
          </w:tcPr>
          <w:p w:rsidR="00F76D4E" w:rsidRPr="006A1FE3" w:rsidRDefault="00F76D4E" w:rsidP="00175F1F">
            <w:pPr>
              <w:autoSpaceDE w:val="0"/>
              <w:autoSpaceDN w:val="0"/>
              <w:adjustRightInd w:val="0"/>
              <w:rPr>
                <w:rFonts w:ascii="Arial" w:hAnsi="Arial" w:cs="Arial"/>
                <w:sz w:val="16"/>
                <w:szCs w:val="16"/>
              </w:rPr>
            </w:pPr>
          </w:p>
        </w:tc>
      </w:tr>
      <w:tr w:rsidR="00F76D4E" w:rsidRPr="006A1FE3" w:rsidTr="006A1FE3">
        <w:trPr>
          <w:tblCellSpacing w:w="5" w:type="nil"/>
        </w:trPr>
        <w:tc>
          <w:tcPr>
            <w:tcW w:w="709" w:type="dxa"/>
            <w:tcBorders>
              <w:top w:val="single" w:sz="4" w:space="0" w:color="auto"/>
              <w:left w:val="single" w:sz="4" w:space="0" w:color="auto"/>
              <w:bottom w:val="single" w:sz="4" w:space="0" w:color="auto"/>
              <w:right w:val="single" w:sz="4" w:space="0" w:color="auto"/>
            </w:tcBorders>
          </w:tcPr>
          <w:p w:rsidR="00F76D4E" w:rsidRPr="006A1FE3" w:rsidRDefault="00F76D4E" w:rsidP="00175F1F">
            <w:pPr>
              <w:autoSpaceDE w:val="0"/>
              <w:autoSpaceDN w:val="0"/>
              <w:adjustRightInd w:val="0"/>
              <w:jc w:val="center"/>
              <w:rPr>
                <w:rFonts w:ascii="Arial" w:hAnsi="Arial" w:cs="Arial"/>
                <w:sz w:val="16"/>
                <w:szCs w:val="16"/>
              </w:rPr>
            </w:pPr>
            <w:r w:rsidRPr="006A1FE3">
              <w:rPr>
                <w:rFonts w:ascii="Arial" w:hAnsi="Arial" w:cs="Arial"/>
                <w:sz w:val="16"/>
                <w:szCs w:val="16"/>
              </w:rPr>
              <w:t>2.</w:t>
            </w:r>
          </w:p>
        </w:tc>
        <w:tc>
          <w:tcPr>
            <w:tcW w:w="2351" w:type="dxa"/>
            <w:tcBorders>
              <w:top w:val="single" w:sz="4" w:space="0" w:color="auto"/>
              <w:left w:val="single" w:sz="4" w:space="0" w:color="auto"/>
              <w:bottom w:val="single" w:sz="4" w:space="0" w:color="auto"/>
              <w:right w:val="single" w:sz="4" w:space="0" w:color="auto"/>
            </w:tcBorders>
          </w:tcPr>
          <w:p w:rsidR="00F76D4E" w:rsidRPr="006A1FE3" w:rsidRDefault="00F76D4E" w:rsidP="00175F1F">
            <w:pPr>
              <w:autoSpaceDE w:val="0"/>
              <w:autoSpaceDN w:val="0"/>
              <w:adjustRightInd w:val="0"/>
              <w:rPr>
                <w:rFonts w:ascii="Arial" w:hAnsi="Arial" w:cs="Arial"/>
                <w:sz w:val="16"/>
                <w:szCs w:val="16"/>
              </w:rPr>
            </w:pPr>
            <w:r w:rsidRPr="006A1FE3">
              <w:rPr>
                <w:rFonts w:ascii="Arial" w:hAnsi="Arial" w:cs="Arial"/>
                <w:sz w:val="16"/>
                <w:szCs w:val="16"/>
              </w:rPr>
              <w:t>Справка из воинской части о прохождении мужем военной службы по призыву (с указанием срока службы)</w:t>
            </w:r>
          </w:p>
        </w:tc>
        <w:tc>
          <w:tcPr>
            <w:tcW w:w="1980" w:type="dxa"/>
            <w:tcBorders>
              <w:top w:val="single" w:sz="4" w:space="0" w:color="auto"/>
              <w:left w:val="single" w:sz="4" w:space="0" w:color="auto"/>
              <w:bottom w:val="single" w:sz="4" w:space="0" w:color="auto"/>
              <w:right w:val="single" w:sz="4" w:space="0" w:color="auto"/>
            </w:tcBorders>
          </w:tcPr>
          <w:p w:rsidR="00F76D4E" w:rsidRPr="006A1FE3" w:rsidRDefault="00F76D4E" w:rsidP="00175F1F">
            <w:pPr>
              <w:autoSpaceDE w:val="0"/>
              <w:autoSpaceDN w:val="0"/>
              <w:adjustRightInd w:val="0"/>
              <w:rPr>
                <w:rFonts w:ascii="Arial" w:hAnsi="Arial" w:cs="Arial"/>
                <w:sz w:val="16"/>
                <w:szCs w:val="16"/>
              </w:rPr>
            </w:pPr>
          </w:p>
        </w:tc>
      </w:tr>
      <w:tr w:rsidR="00F76D4E" w:rsidRPr="006A1FE3" w:rsidTr="006A1FE3">
        <w:trPr>
          <w:tblCellSpacing w:w="5" w:type="nil"/>
        </w:trPr>
        <w:tc>
          <w:tcPr>
            <w:tcW w:w="709" w:type="dxa"/>
            <w:tcBorders>
              <w:top w:val="single" w:sz="4" w:space="0" w:color="auto"/>
              <w:left w:val="single" w:sz="4" w:space="0" w:color="auto"/>
              <w:bottom w:val="single" w:sz="4" w:space="0" w:color="auto"/>
              <w:right w:val="single" w:sz="4" w:space="0" w:color="auto"/>
            </w:tcBorders>
          </w:tcPr>
          <w:p w:rsidR="00F76D4E" w:rsidRPr="006A1FE3" w:rsidRDefault="00F76D4E" w:rsidP="00175F1F">
            <w:pPr>
              <w:autoSpaceDE w:val="0"/>
              <w:autoSpaceDN w:val="0"/>
              <w:adjustRightInd w:val="0"/>
              <w:jc w:val="center"/>
              <w:rPr>
                <w:rFonts w:ascii="Arial" w:hAnsi="Arial" w:cs="Arial"/>
                <w:sz w:val="16"/>
                <w:szCs w:val="16"/>
              </w:rPr>
            </w:pPr>
            <w:r w:rsidRPr="006A1FE3">
              <w:rPr>
                <w:rFonts w:ascii="Arial" w:hAnsi="Arial" w:cs="Arial"/>
                <w:sz w:val="16"/>
                <w:szCs w:val="16"/>
              </w:rPr>
              <w:t>3.</w:t>
            </w:r>
          </w:p>
        </w:tc>
        <w:tc>
          <w:tcPr>
            <w:tcW w:w="2351" w:type="dxa"/>
            <w:tcBorders>
              <w:top w:val="single" w:sz="4" w:space="0" w:color="auto"/>
              <w:left w:val="single" w:sz="4" w:space="0" w:color="auto"/>
              <w:bottom w:val="single" w:sz="4" w:space="0" w:color="auto"/>
              <w:right w:val="single" w:sz="4" w:space="0" w:color="auto"/>
            </w:tcBorders>
          </w:tcPr>
          <w:p w:rsidR="00F76D4E" w:rsidRPr="006A1FE3" w:rsidRDefault="00F76D4E" w:rsidP="00175F1F">
            <w:pPr>
              <w:autoSpaceDE w:val="0"/>
              <w:autoSpaceDN w:val="0"/>
              <w:adjustRightInd w:val="0"/>
              <w:rPr>
                <w:rFonts w:ascii="Arial" w:hAnsi="Arial" w:cs="Arial"/>
                <w:sz w:val="16"/>
                <w:szCs w:val="16"/>
              </w:rPr>
            </w:pPr>
            <w:r w:rsidRPr="006A1FE3">
              <w:rPr>
                <w:rFonts w:ascii="Arial" w:hAnsi="Arial" w:cs="Arial"/>
                <w:sz w:val="16"/>
                <w:szCs w:val="16"/>
              </w:rPr>
              <w:t>Справка из военного комиссариата по месту призыва о прохождении мужем военной службы</w:t>
            </w:r>
          </w:p>
        </w:tc>
        <w:tc>
          <w:tcPr>
            <w:tcW w:w="1980" w:type="dxa"/>
            <w:tcBorders>
              <w:top w:val="single" w:sz="4" w:space="0" w:color="auto"/>
              <w:left w:val="single" w:sz="4" w:space="0" w:color="auto"/>
              <w:bottom w:val="single" w:sz="4" w:space="0" w:color="auto"/>
              <w:right w:val="single" w:sz="4" w:space="0" w:color="auto"/>
            </w:tcBorders>
          </w:tcPr>
          <w:p w:rsidR="00F76D4E" w:rsidRPr="006A1FE3" w:rsidRDefault="00F76D4E" w:rsidP="00175F1F">
            <w:pPr>
              <w:autoSpaceDE w:val="0"/>
              <w:autoSpaceDN w:val="0"/>
              <w:adjustRightInd w:val="0"/>
              <w:rPr>
                <w:rFonts w:ascii="Arial" w:hAnsi="Arial" w:cs="Arial"/>
                <w:sz w:val="16"/>
                <w:szCs w:val="16"/>
              </w:rPr>
            </w:pPr>
          </w:p>
        </w:tc>
      </w:tr>
      <w:tr w:rsidR="00F76D4E" w:rsidRPr="006A1FE3" w:rsidTr="006A1FE3">
        <w:trPr>
          <w:tblCellSpacing w:w="5" w:type="nil"/>
        </w:trPr>
        <w:tc>
          <w:tcPr>
            <w:tcW w:w="709" w:type="dxa"/>
            <w:tcBorders>
              <w:top w:val="single" w:sz="4" w:space="0" w:color="auto"/>
              <w:left w:val="single" w:sz="4" w:space="0" w:color="auto"/>
              <w:bottom w:val="single" w:sz="4" w:space="0" w:color="auto"/>
              <w:right w:val="single" w:sz="4" w:space="0" w:color="auto"/>
            </w:tcBorders>
          </w:tcPr>
          <w:p w:rsidR="00F76D4E" w:rsidRPr="006A1FE3" w:rsidRDefault="00F76D4E" w:rsidP="00175F1F">
            <w:pPr>
              <w:autoSpaceDE w:val="0"/>
              <w:autoSpaceDN w:val="0"/>
              <w:adjustRightInd w:val="0"/>
              <w:rPr>
                <w:rFonts w:ascii="Arial" w:hAnsi="Arial" w:cs="Arial"/>
                <w:sz w:val="16"/>
                <w:szCs w:val="16"/>
              </w:rPr>
            </w:pPr>
          </w:p>
        </w:tc>
        <w:tc>
          <w:tcPr>
            <w:tcW w:w="2351" w:type="dxa"/>
            <w:tcBorders>
              <w:top w:val="single" w:sz="4" w:space="0" w:color="auto"/>
              <w:left w:val="single" w:sz="4" w:space="0" w:color="auto"/>
              <w:bottom w:val="single" w:sz="4" w:space="0" w:color="auto"/>
              <w:right w:val="single" w:sz="4" w:space="0" w:color="auto"/>
            </w:tcBorders>
          </w:tcPr>
          <w:p w:rsidR="00F76D4E" w:rsidRPr="006A1FE3" w:rsidRDefault="00F76D4E" w:rsidP="00175F1F">
            <w:pPr>
              <w:autoSpaceDE w:val="0"/>
              <w:autoSpaceDN w:val="0"/>
              <w:adjustRightInd w:val="0"/>
              <w:rPr>
                <w:rFonts w:ascii="Arial" w:hAnsi="Arial" w:cs="Arial"/>
                <w:sz w:val="16"/>
                <w:szCs w:val="16"/>
              </w:rPr>
            </w:pPr>
            <w:r w:rsidRPr="006A1FE3">
              <w:rPr>
                <w:rFonts w:ascii="Arial" w:hAnsi="Arial" w:cs="Arial"/>
                <w:sz w:val="16"/>
                <w:szCs w:val="16"/>
              </w:rPr>
              <w:t>Дополнительно представляю:</w:t>
            </w:r>
          </w:p>
        </w:tc>
        <w:tc>
          <w:tcPr>
            <w:tcW w:w="1980" w:type="dxa"/>
            <w:tcBorders>
              <w:top w:val="single" w:sz="4" w:space="0" w:color="auto"/>
              <w:left w:val="single" w:sz="4" w:space="0" w:color="auto"/>
              <w:bottom w:val="single" w:sz="4" w:space="0" w:color="auto"/>
              <w:right w:val="single" w:sz="4" w:space="0" w:color="auto"/>
            </w:tcBorders>
          </w:tcPr>
          <w:p w:rsidR="00F76D4E" w:rsidRPr="006A1FE3" w:rsidRDefault="00F76D4E" w:rsidP="00175F1F">
            <w:pPr>
              <w:autoSpaceDE w:val="0"/>
              <w:autoSpaceDN w:val="0"/>
              <w:adjustRightInd w:val="0"/>
              <w:rPr>
                <w:rFonts w:ascii="Arial" w:hAnsi="Arial" w:cs="Arial"/>
                <w:sz w:val="16"/>
                <w:szCs w:val="16"/>
              </w:rPr>
            </w:pPr>
          </w:p>
        </w:tc>
      </w:tr>
    </w:tbl>
    <w:p w:rsidR="00FF1CA3" w:rsidRDefault="00FF1CA3" w:rsidP="006A1FE3">
      <w:pPr>
        <w:pStyle w:val="ConsPlusNonformat"/>
        <w:ind w:firstLine="709"/>
        <w:jc w:val="both"/>
        <w:rPr>
          <w:rFonts w:ascii="Arial" w:hAnsi="Arial" w:cs="Arial"/>
          <w:sz w:val="16"/>
          <w:szCs w:val="16"/>
        </w:rPr>
      </w:pPr>
    </w:p>
    <w:p w:rsidR="00FF1CA3" w:rsidRDefault="00FF1CA3" w:rsidP="006A1FE3">
      <w:pPr>
        <w:pStyle w:val="ConsPlusNonformat"/>
        <w:ind w:firstLine="709"/>
        <w:jc w:val="both"/>
        <w:rPr>
          <w:rFonts w:ascii="Arial" w:hAnsi="Arial" w:cs="Arial"/>
          <w:sz w:val="16"/>
          <w:szCs w:val="16"/>
        </w:rPr>
      </w:pPr>
    </w:p>
    <w:p w:rsidR="00F76D4E" w:rsidRPr="006A1FE3" w:rsidRDefault="00F76D4E" w:rsidP="006A1FE3">
      <w:pPr>
        <w:pStyle w:val="ConsPlusNonformat"/>
        <w:ind w:firstLine="709"/>
        <w:jc w:val="both"/>
        <w:rPr>
          <w:rFonts w:ascii="Arial" w:hAnsi="Arial" w:cs="Arial"/>
          <w:sz w:val="16"/>
          <w:szCs w:val="16"/>
        </w:rPr>
      </w:pPr>
      <w:r w:rsidRPr="006A1FE3">
        <w:rPr>
          <w:rFonts w:ascii="Arial" w:hAnsi="Arial" w:cs="Arial"/>
          <w:sz w:val="16"/>
          <w:szCs w:val="16"/>
        </w:rPr>
        <w:t>Разрешаю органу соцзащиты проводить проверку предоставленных мною сведений, получать информацию в иных органах и организациях в рамках предоставления государственной услуги.</w:t>
      </w:r>
    </w:p>
    <w:p w:rsidR="00F76D4E" w:rsidRPr="006A1FE3" w:rsidRDefault="00F76D4E" w:rsidP="006A1FE3">
      <w:pPr>
        <w:pStyle w:val="ConsPlusNonformat"/>
        <w:ind w:firstLine="709"/>
        <w:jc w:val="both"/>
        <w:rPr>
          <w:rFonts w:ascii="Arial" w:hAnsi="Arial" w:cs="Arial"/>
          <w:sz w:val="16"/>
          <w:szCs w:val="16"/>
        </w:rPr>
      </w:pPr>
      <w:r w:rsidRPr="006A1FE3">
        <w:rPr>
          <w:rFonts w:ascii="Arial" w:hAnsi="Arial" w:cs="Arial"/>
          <w:sz w:val="16"/>
          <w:szCs w:val="16"/>
        </w:rPr>
        <w:t>Также согласна(сен) на бессрочную (до особого распоряжения) обработку моих персональных данных в целях назначения и выплаты мне ежемесячного пособия на ребенка военнослужащего, проходящего военную службу по призыву</w:t>
      </w:r>
    </w:p>
    <w:p w:rsidR="00F76D4E" w:rsidRPr="006A1FE3" w:rsidRDefault="00F76D4E" w:rsidP="006A1FE3">
      <w:pPr>
        <w:pStyle w:val="ConsPlusNonformat"/>
        <w:ind w:firstLine="709"/>
        <w:jc w:val="both"/>
        <w:rPr>
          <w:rFonts w:ascii="Arial" w:hAnsi="Arial" w:cs="Arial"/>
          <w:sz w:val="16"/>
          <w:szCs w:val="16"/>
        </w:rPr>
      </w:pPr>
      <w:r w:rsidRPr="006A1FE3">
        <w:rPr>
          <w:rFonts w:ascii="Arial" w:hAnsi="Arial" w:cs="Arial"/>
          <w:sz w:val="16"/>
          <w:szCs w:val="16"/>
        </w:rPr>
        <w:t>Прошу перечислять ежемесячное пособие на ребенка военнослужащего в кредитную</w:t>
      </w:r>
      <w:r>
        <w:rPr>
          <w:rFonts w:ascii="Arial" w:hAnsi="Arial" w:cs="Arial"/>
          <w:sz w:val="16"/>
          <w:szCs w:val="16"/>
        </w:rPr>
        <w:t xml:space="preserve"> </w:t>
      </w:r>
      <w:r w:rsidRPr="006A1FE3">
        <w:rPr>
          <w:rFonts w:ascii="Arial" w:hAnsi="Arial" w:cs="Arial"/>
          <w:sz w:val="16"/>
          <w:szCs w:val="16"/>
        </w:rPr>
        <w:t>организацию_______</w:t>
      </w:r>
      <w:r>
        <w:rPr>
          <w:rFonts w:ascii="Arial" w:hAnsi="Arial" w:cs="Arial"/>
          <w:sz w:val="16"/>
          <w:szCs w:val="16"/>
        </w:rPr>
        <w:t>____________</w:t>
      </w:r>
    </w:p>
    <w:p w:rsidR="00F76D4E" w:rsidRPr="006A1FE3" w:rsidRDefault="00F76D4E" w:rsidP="006A1FE3">
      <w:pPr>
        <w:pStyle w:val="ConsPlusNonformat"/>
        <w:ind w:firstLine="709"/>
        <w:jc w:val="both"/>
        <w:rPr>
          <w:rFonts w:ascii="Arial" w:hAnsi="Arial" w:cs="Arial"/>
          <w:sz w:val="16"/>
          <w:szCs w:val="16"/>
        </w:rPr>
      </w:pPr>
      <w:r w:rsidRPr="006A1FE3">
        <w:rPr>
          <w:rFonts w:ascii="Arial" w:hAnsi="Arial" w:cs="Arial"/>
          <w:sz w:val="16"/>
          <w:szCs w:val="16"/>
        </w:rPr>
        <w:t xml:space="preserve">                        </w:t>
      </w:r>
      <w:r>
        <w:rPr>
          <w:rFonts w:ascii="Arial" w:hAnsi="Arial" w:cs="Arial"/>
          <w:sz w:val="16"/>
          <w:szCs w:val="16"/>
        </w:rPr>
        <w:t xml:space="preserve">                       </w:t>
      </w:r>
      <w:r w:rsidRPr="006A1FE3">
        <w:rPr>
          <w:rFonts w:ascii="Arial" w:hAnsi="Arial" w:cs="Arial"/>
          <w:sz w:val="16"/>
          <w:szCs w:val="16"/>
        </w:rPr>
        <w:t xml:space="preserve"> (наименование организации)</w:t>
      </w:r>
    </w:p>
    <w:p w:rsidR="00F76D4E" w:rsidRPr="006A1FE3" w:rsidRDefault="00F76D4E" w:rsidP="006A1FE3">
      <w:pPr>
        <w:pStyle w:val="ConsPlusNonformat"/>
        <w:ind w:right="-101"/>
        <w:rPr>
          <w:rFonts w:ascii="Arial" w:hAnsi="Arial" w:cs="Arial"/>
          <w:sz w:val="16"/>
          <w:szCs w:val="16"/>
        </w:rPr>
      </w:pPr>
      <w:r w:rsidRPr="006A1FE3">
        <w:rPr>
          <w:rFonts w:ascii="Arial" w:hAnsi="Arial" w:cs="Arial"/>
          <w:sz w:val="16"/>
          <w:szCs w:val="16"/>
        </w:rPr>
        <w:t>БИК _______________________ИНН ________________________КПП _____________________</w:t>
      </w:r>
      <w:r>
        <w:rPr>
          <w:rFonts w:ascii="Arial" w:hAnsi="Arial" w:cs="Arial"/>
          <w:sz w:val="16"/>
          <w:szCs w:val="16"/>
        </w:rPr>
        <w:t>________</w:t>
      </w:r>
    </w:p>
    <w:p w:rsidR="00F76D4E" w:rsidRPr="006A1FE3" w:rsidRDefault="00F76D4E" w:rsidP="006A1FE3">
      <w:pPr>
        <w:pStyle w:val="ConsPlusNonformat"/>
        <w:ind w:firstLine="709"/>
        <w:jc w:val="both"/>
        <w:rPr>
          <w:rFonts w:ascii="Arial" w:hAnsi="Arial" w:cs="Arial"/>
          <w:sz w:val="16"/>
          <w:szCs w:val="16"/>
        </w:rPr>
      </w:pPr>
    </w:p>
    <w:p w:rsidR="00F76D4E" w:rsidRPr="006A1FE3" w:rsidRDefault="00F76D4E" w:rsidP="006A1FE3">
      <w:pPr>
        <w:pStyle w:val="ConsPlusNonformat"/>
        <w:rPr>
          <w:rFonts w:ascii="Arial" w:hAnsi="Arial" w:cs="Arial"/>
          <w:sz w:val="16"/>
          <w:szCs w:val="16"/>
        </w:rPr>
      </w:pPr>
      <w:r w:rsidRPr="006A1FE3">
        <w:rPr>
          <w:rFonts w:ascii="Arial" w:hAnsi="Arial" w:cs="Arial"/>
          <w:sz w:val="16"/>
          <w:szCs w:val="16"/>
        </w:rPr>
        <w:t>счет № __________________________________________</w:t>
      </w:r>
      <w:r>
        <w:rPr>
          <w:rFonts w:ascii="Arial" w:hAnsi="Arial" w:cs="Arial"/>
          <w:sz w:val="16"/>
          <w:szCs w:val="16"/>
        </w:rPr>
        <w:t>______________</w:t>
      </w:r>
      <w:r w:rsidRPr="006A1FE3">
        <w:rPr>
          <w:rFonts w:ascii="Arial" w:hAnsi="Arial" w:cs="Arial"/>
          <w:sz w:val="16"/>
          <w:szCs w:val="16"/>
        </w:rPr>
        <w:t>, через ФГУП «Почта России» по адресу________________________________________</w:t>
      </w:r>
      <w:r>
        <w:rPr>
          <w:rFonts w:ascii="Arial" w:hAnsi="Arial" w:cs="Arial"/>
          <w:sz w:val="16"/>
          <w:szCs w:val="16"/>
        </w:rPr>
        <w:t>__________</w:t>
      </w:r>
    </w:p>
    <w:p w:rsidR="00F76D4E" w:rsidRPr="006A1FE3" w:rsidRDefault="00F76D4E" w:rsidP="006A1FE3">
      <w:pPr>
        <w:pStyle w:val="ConsPlusNonformat"/>
        <w:rPr>
          <w:rFonts w:ascii="Arial" w:hAnsi="Arial" w:cs="Arial"/>
          <w:sz w:val="16"/>
          <w:szCs w:val="16"/>
        </w:rPr>
      </w:pPr>
    </w:p>
    <w:p w:rsidR="00F76D4E" w:rsidRPr="006A1FE3" w:rsidRDefault="00F76D4E" w:rsidP="006A1FE3">
      <w:pPr>
        <w:pStyle w:val="ConsPlusNonformat"/>
        <w:rPr>
          <w:rFonts w:ascii="Arial" w:hAnsi="Arial" w:cs="Arial"/>
          <w:sz w:val="16"/>
          <w:szCs w:val="16"/>
        </w:rPr>
      </w:pPr>
      <w:r w:rsidRPr="006A1FE3">
        <w:rPr>
          <w:rFonts w:ascii="Arial" w:hAnsi="Arial" w:cs="Arial"/>
          <w:sz w:val="16"/>
          <w:szCs w:val="16"/>
        </w:rPr>
        <w:t>Д</w:t>
      </w:r>
      <w:r>
        <w:rPr>
          <w:rFonts w:ascii="Arial" w:hAnsi="Arial" w:cs="Arial"/>
          <w:sz w:val="16"/>
          <w:szCs w:val="16"/>
        </w:rPr>
        <w:t>ата подачи заявления: ___.___</w:t>
      </w:r>
      <w:r w:rsidRPr="006A1FE3">
        <w:rPr>
          <w:rFonts w:ascii="Arial" w:hAnsi="Arial" w:cs="Arial"/>
          <w:sz w:val="16"/>
          <w:szCs w:val="16"/>
        </w:rPr>
        <w:t>20___. Подпись заявителя</w:t>
      </w:r>
      <w:r>
        <w:rPr>
          <w:rFonts w:ascii="Arial" w:hAnsi="Arial" w:cs="Arial"/>
          <w:sz w:val="16"/>
          <w:szCs w:val="16"/>
        </w:rPr>
        <w:t xml:space="preserve"> ______</w:t>
      </w:r>
    </w:p>
    <w:p w:rsidR="00F76D4E" w:rsidRPr="006A1FE3" w:rsidRDefault="00F76D4E" w:rsidP="006A1FE3">
      <w:pPr>
        <w:pStyle w:val="ConsPlusNonformat"/>
        <w:rPr>
          <w:rFonts w:ascii="Arial" w:hAnsi="Arial" w:cs="Arial"/>
          <w:sz w:val="16"/>
          <w:szCs w:val="16"/>
        </w:rPr>
      </w:pPr>
    </w:p>
    <w:p w:rsidR="00F76D4E" w:rsidRPr="006A1FE3" w:rsidRDefault="00F76D4E" w:rsidP="00450D75">
      <w:pPr>
        <w:pStyle w:val="ConsPlusNonformat"/>
        <w:rPr>
          <w:rFonts w:ascii="Arial" w:hAnsi="Arial" w:cs="Arial"/>
          <w:sz w:val="16"/>
          <w:szCs w:val="16"/>
        </w:rPr>
      </w:pPr>
      <w:r w:rsidRPr="006A1FE3">
        <w:rPr>
          <w:rFonts w:ascii="Arial" w:hAnsi="Arial" w:cs="Arial"/>
          <w:sz w:val="16"/>
          <w:szCs w:val="16"/>
        </w:rPr>
        <w:t>Заявление и документы гр. ____________________________________________на ____</w:t>
      </w:r>
      <w:r>
        <w:rPr>
          <w:rFonts w:ascii="Arial" w:hAnsi="Arial" w:cs="Arial"/>
          <w:sz w:val="16"/>
          <w:szCs w:val="16"/>
        </w:rPr>
        <w:t xml:space="preserve"> г</w:t>
      </w:r>
      <w:r w:rsidRPr="006A1FE3">
        <w:rPr>
          <w:rFonts w:ascii="Arial" w:hAnsi="Arial" w:cs="Arial"/>
          <w:sz w:val="16"/>
          <w:szCs w:val="16"/>
        </w:rPr>
        <w:t xml:space="preserve">  (фамилия, инициалы)</w:t>
      </w:r>
    </w:p>
    <w:p w:rsidR="00F76D4E" w:rsidRPr="006A1FE3" w:rsidRDefault="00F76D4E" w:rsidP="006A1FE3">
      <w:pPr>
        <w:pStyle w:val="ConsPlusNonformat"/>
        <w:rPr>
          <w:rFonts w:ascii="Arial" w:hAnsi="Arial" w:cs="Arial"/>
          <w:sz w:val="16"/>
          <w:szCs w:val="16"/>
        </w:rPr>
      </w:pPr>
      <w:r w:rsidRPr="006A1FE3">
        <w:rPr>
          <w:rFonts w:ascii="Arial" w:hAnsi="Arial" w:cs="Arial"/>
          <w:sz w:val="16"/>
          <w:szCs w:val="16"/>
        </w:rPr>
        <w:t>приняты _________и зарегистрированы № ______ ________  _________________________</w:t>
      </w:r>
    </w:p>
    <w:p w:rsidR="00F76D4E" w:rsidRPr="006A1FE3" w:rsidRDefault="00F76D4E" w:rsidP="006A1FE3">
      <w:pPr>
        <w:pStyle w:val="ConsPlusNonformat"/>
        <w:rPr>
          <w:rFonts w:ascii="Arial" w:hAnsi="Arial" w:cs="Arial"/>
          <w:sz w:val="16"/>
          <w:szCs w:val="16"/>
        </w:rPr>
      </w:pPr>
      <w:r w:rsidRPr="006A1FE3">
        <w:rPr>
          <w:rFonts w:ascii="Arial" w:hAnsi="Arial" w:cs="Arial"/>
          <w:sz w:val="16"/>
          <w:szCs w:val="16"/>
        </w:rPr>
        <w:t xml:space="preserve">                    (дата)                                            </w:t>
      </w:r>
      <w:r>
        <w:rPr>
          <w:rFonts w:ascii="Arial" w:hAnsi="Arial" w:cs="Arial"/>
          <w:sz w:val="16"/>
          <w:szCs w:val="16"/>
        </w:rPr>
        <w:t xml:space="preserve">        </w:t>
      </w:r>
      <w:r w:rsidRPr="006A1FE3">
        <w:rPr>
          <w:rFonts w:ascii="Arial" w:hAnsi="Arial" w:cs="Arial"/>
          <w:sz w:val="16"/>
          <w:szCs w:val="16"/>
        </w:rPr>
        <w:t xml:space="preserve">                        (фамилия, инициалы и подпись специалиста, принявшего документы)</w:t>
      </w:r>
    </w:p>
    <w:p w:rsidR="00F76D4E" w:rsidRPr="006A1FE3" w:rsidRDefault="00F76D4E" w:rsidP="006A1FE3">
      <w:pPr>
        <w:pStyle w:val="ConsPlusNonformat"/>
        <w:rPr>
          <w:rFonts w:ascii="Arial" w:hAnsi="Arial" w:cs="Arial"/>
          <w:sz w:val="16"/>
          <w:szCs w:val="16"/>
        </w:rPr>
      </w:pPr>
      <w:r w:rsidRPr="006A1FE3">
        <w:rPr>
          <w:rFonts w:ascii="Arial" w:hAnsi="Arial" w:cs="Arial"/>
          <w:sz w:val="16"/>
          <w:szCs w:val="16"/>
        </w:rPr>
        <w:t>--------------------------------------------------------------------------------------------</w:t>
      </w:r>
      <w:r>
        <w:rPr>
          <w:rFonts w:ascii="Arial" w:hAnsi="Arial" w:cs="Arial"/>
          <w:sz w:val="16"/>
          <w:szCs w:val="16"/>
        </w:rPr>
        <w:t>--</w:t>
      </w:r>
    </w:p>
    <w:p w:rsidR="00F76D4E" w:rsidRPr="006A1FE3" w:rsidRDefault="00F76D4E" w:rsidP="006A1FE3">
      <w:pPr>
        <w:pStyle w:val="ConsPlusNonformat"/>
        <w:rPr>
          <w:rFonts w:ascii="Arial" w:hAnsi="Arial" w:cs="Arial"/>
          <w:sz w:val="16"/>
          <w:szCs w:val="16"/>
        </w:rPr>
      </w:pPr>
      <w:r w:rsidRPr="006A1FE3">
        <w:rPr>
          <w:rFonts w:ascii="Arial" w:hAnsi="Arial" w:cs="Arial"/>
          <w:sz w:val="16"/>
          <w:szCs w:val="16"/>
        </w:rPr>
        <w:t xml:space="preserve">                                                                           (линия отреза)</w:t>
      </w:r>
    </w:p>
    <w:p w:rsidR="00F76D4E" w:rsidRPr="006A1FE3" w:rsidRDefault="00F76D4E" w:rsidP="006A1FE3">
      <w:pPr>
        <w:pStyle w:val="ConsPlusNonformat"/>
        <w:ind w:left="708" w:firstLine="708"/>
        <w:jc w:val="center"/>
        <w:rPr>
          <w:rFonts w:ascii="Arial" w:hAnsi="Arial" w:cs="Arial"/>
          <w:sz w:val="16"/>
          <w:szCs w:val="16"/>
        </w:rPr>
      </w:pPr>
      <w:r w:rsidRPr="006A1FE3">
        <w:rPr>
          <w:rFonts w:ascii="Arial" w:hAnsi="Arial" w:cs="Arial"/>
          <w:sz w:val="16"/>
          <w:szCs w:val="16"/>
        </w:rPr>
        <w:t>Расписка-уведомление о приеме документов</w:t>
      </w:r>
    </w:p>
    <w:p w:rsidR="00F76D4E" w:rsidRPr="006A1FE3" w:rsidRDefault="00F76D4E" w:rsidP="006A1FE3">
      <w:pPr>
        <w:pStyle w:val="ConsPlusNonformat"/>
        <w:rPr>
          <w:rFonts w:ascii="Arial" w:hAnsi="Arial" w:cs="Arial"/>
          <w:sz w:val="16"/>
          <w:szCs w:val="16"/>
        </w:rPr>
      </w:pPr>
      <w:r w:rsidRPr="006A1FE3">
        <w:rPr>
          <w:rFonts w:ascii="Arial" w:hAnsi="Arial" w:cs="Arial"/>
          <w:sz w:val="16"/>
          <w:szCs w:val="16"/>
        </w:rPr>
        <w:t>Заявление и документы гр. ______________________________________________________</w:t>
      </w:r>
    </w:p>
    <w:p w:rsidR="00F76D4E" w:rsidRPr="006A1FE3" w:rsidRDefault="00F76D4E" w:rsidP="006A1FE3">
      <w:pPr>
        <w:pStyle w:val="ConsPlusNonformat"/>
        <w:rPr>
          <w:rFonts w:ascii="Arial" w:hAnsi="Arial" w:cs="Arial"/>
          <w:sz w:val="16"/>
          <w:szCs w:val="16"/>
        </w:rPr>
      </w:pPr>
      <w:r w:rsidRPr="006A1FE3">
        <w:rPr>
          <w:rFonts w:ascii="Arial" w:hAnsi="Arial" w:cs="Arial"/>
          <w:sz w:val="16"/>
          <w:szCs w:val="16"/>
        </w:rPr>
        <w:t xml:space="preserve">                                                                                 (Ф.И.О. заявителя)</w:t>
      </w:r>
    </w:p>
    <w:p w:rsidR="00F76D4E" w:rsidRPr="006A1FE3" w:rsidRDefault="00F76D4E" w:rsidP="006A1FE3">
      <w:pPr>
        <w:pStyle w:val="ConsPlusNonformat"/>
        <w:rPr>
          <w:rFonts w:ascii="Arial" w:hAnsi="Arial" w:cs="Arial"/>
          <w:sz w:val="16"/>
          <w:szCs w:val="16"/>
        </w:rPr>
      </w:pPr>
      <w:r w:rsidRPr="006A1FE3">
        <w:rPr>
          <w:rFonts w:ascii="Arial" w:hAnsi="Arial" w:cs="Arial"/>
          <w:sz w:val="16"/>
          <w:szCs w:val="16"/>
        </w:rPr>
        <w:t>приняты _____________  и зарегистрированы №__________________________________</w:t>
      </w:r>
    </w:p>
    <w:p w:rsidR="00F76D4E" w:rsidRPr="006A1FE3" w:rsidRDefault="00F76D4E" w:rsidP="006A1FE3">
      <w:pPr>
        <w:pStyle w:val="ConsPlusNonformat"/>
        <w:rPr>
          <w:rFonts w:ascii="Arial" w:hAnsi="Arial" w:cs="Arial"/>
          <w:sz w:val="16"/>
          <w:szCs w:val="16"/>
        </w:rPr>
      </w:pPr>
      <w:r w:rsidRPr="006A1FE3">
        <w:rPr>
          <w:rFonts w:ascii="Arial" w:hAnsi="Arial" w:cs="Arial"/>
          <w:sz w:val="16"/>
          <w:szCs w:val="16"/>
        </w:rPr>
        <w:t xml:space="preserve">                   (дата принятия)   </w:t>
      </w:r>
    </w:p>
    <w:p w:rsidR="00F76D4E" w:rsidRDefault="00F76D4E" w:rsidP="006A1FE3">
      <w:pPr>
        <w:pStyle w:val="ConsPlusNonformat"/>
        <w:rPr>
          <w:rFonts w:ascii="Arial" w:hAnsi="Arial" w:cs="Arial"/>
          <w:sz w:val="16"/>
          <w:szCs w:val="16"/>
        </w:rPr>
      </w:pPr>
      <w:r w:rsidRPr="006A1FE3">
        <w:rPr>
          <w:rFonts w:ascii="Arial" w:hAnsi="Arial" w:cs="Arial"/>
          <w:sz w:val="16"/>
          <w:szCs w:val="16"/>
        </w:rPr>
        <w:t>Специалист __________________________________ /Расшифровка подписи/</w:t>
      </w:r>
    </w:p>
    <w:p w:rsidR="00F76D4E" w:rsidRDefault="00F76D4E" w:rsidP="006A1FE3">
      <w:pPr>
        <w:pStyle w:val="ConsPlusNonformat"/>
        <w:rPr>
          <w:rFonts w:ascii="Arial" w:hAnsi="Arial" w:cs="Arial"/>
          <w:sz w:val="16"/>
          <w:szCs w:val="16"/>
        </w:rPr>
      </w:pPr>
    </w:p>
    <w:p w:rsidR="00F76D4E" w:rsidRDefault="00F76D4E" w:rsidP="006A1FE3">
      <w:pPr>
        <w:pStyle w:val="ConsPlusNonformat"/>
        <w:rPr>
          <w:rFonts w:ascii="Arial" w:hAnsi="Arial" w:cs="Arial"/>
          <w:sz w:val="16"/>
          <w:szCs w:val="16"/>
        </w:rPr>
      </w:pPr>
    </w:p>
    <w:p w:rsidR="00F76D4E" w:rsidRPr="00417F56" w:rsidRDefault="00F76D4E" w:rsidP="00417F56">
      <w:pPr>
        <w:jc w:val="center"/>
        <w:rPr>
          <w:rFonts w:ascii="Arial" w:hAnsi="Arial" w:cs="Arial"/>
          <w:sz w:val="16"/>
          <w:szCs w:val="16"/>
        </w:rPr>
      </w:pPr>
      <w:r w:rsidRPr="00417F56">
        <w:rPr>
          <w:rFonts w:ascii="Arial" w:hAnsi="Arial" w:cs="Arial"/>
          <w:sz w:val="16"/>
          <w:szCs w:val="16"/>
        </w:rPr>
        <w:t>Приложение 3</w:t>
      </w:r>
    </w:p>
    <w:p w:rsidR="00F76D4E" w:rsidRPr="00417F56" w:rsidRDefault="00F76D4E" w:rsidP="00417F56">
      <w:pPr>
        <w:widowControl w:val="0"/>
        <w:autoSpaceDE w:val="0"/>
        <w:autoSpaceDN w:val="0"/>
        <w:adjustRightInd w:val="0"/>
        <w:jc w:val="center"/>
        <w:rPr>
          <w:rFonts w:ascii="Arial" w:hAnsi="Arial" w:cs="Arial"/>
          <w:sz w:val="16"/>
          <w:szCs w:val="16"/>
        </w:rPr>
      </w:pPr>
      <w:r w:rsidRPr="00417F56">
        <w:rPr>
          <w:rFonts w:ascii="Arial" w:hAnsi="Arial" w:cs="Arial"/>
          <w:sz w:val="16"/>
          <w:szCs w:val="16"/>
        </w:rPr>
        <w:t>к 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ежемесячного пособия на ребенка военнослужащего, проходящего военную службу по призыву»</w:t>
      </w:r>
    </w:p>
    <w:p w:rsidR="00F76D4E" w:rsidRDefault="00F76D4E" w:rsidP="00BD5343">
      <w:pPr>
        <w:widowControl w:val="0"/>
        <w:tabs>
          <w:tab w:val="left" w:pos="709"/>
          <w:tab w:val="left" w:pos="8222"/>
          <w:tab w:val="left" w:pos="8364"/>
        </w:tabs>
        <w:spacing w:line="160" w:lineRule="exact"/>
        <w:jc w:val="both"/>
        <w:outlineLvl w:val="0"/>
        <w:rPr>
          <w:rFonts w:ascii="Arial" w:hAnsi="Arial" w:cs="Arial"/>
          <w:bCs/>
          <w:color w:val="auto"/>
          <w:sz w:val="16"/>
          <w:szCs w:val="16"/>
        </w:rPr>
      </w:pPr>
    </w:p>
    <w:p w:rsidR="00FF1CA3" w:rsidRDefault="00FF1CA3" w:rsidP="00BD5343">
      <w:pPr>
        <w:widowControl w:val="0"/>
        <w:tabs>
          <w:tab w:val="left" w:pos="709"/>
          <w:tab w:val="left" w:pos="8222"/>
          <w:tab w:val="left" w:pos="8364"/>
        </w:tabs>
        <w:spacing w:line="160" w:lineRule="exact"/>
        <w:jc w:val="both"/>
        <w:outlineLvl w:val="0"/>
        <w:rPr>
          <w:rFonts w:ascii="Arial" w:hAnsi="Arial" w:cs="Arial"/>
          <w:bCs/>
          <w:color w:val="auto"/>
          <w:sz w:val="16"/>
          <w:szCs w:val="16"/>
        </w:rPr>
      </w:pPr>
    </w:p>
    <w:p w:rsidR="00FF1CA3" w:rsidRPr="00417F56" w:rsidRDefault="00FF1CA3" w:rsidP="00BD5343">
      <w:pPr>
        <w:widowControl w:val="0"/>
        <w:tabs>
          <w:tab w:val="left" w:pos="709"/>
          <w:tab w:val="left" w:pos="8222"/>
          <w:tab w:val="left" w:pos="8364"/>
        </w:tabs>
        <w:spacing w:line="160" w:lineRule="exact"/>
        <w:jc w:val="both"/>
        <w:outlineLvl w:val="0"/>
        <w:rPr>
          <w:rFonts w:ascii="Arial" w:hAnsi="Arial" w:cs="Arial"/>
          <w:bCs/>
          <w:color w:val="auto"/>
          <w:sz w:val="16"/>
          <w:szCs w:val="16"/>
        </w:rPr>
      </w:pPr>
    </w:p>
    <w:p w:rsidR="00F76D4E" w:rsidRPr="00417F56" w:rsidRDefault="00F76D4E" w:rsidP="006406F9">
      <w:pPr>
        <w:autoSpaceDE w:val="0"/>
        <w:autoSpaceDN w:val="0"/>
        <w:adjustRightInd w:val="0"/>
        <w:jc w:val="center"/>
        <w:rPr>
          <w:rFonts w:ascii="Arial" w:hAnsi="Arial" w:cs="Arial"/>
          <w:sz w:val="16"/>
          <w:szCs w:val="16"/>
        </w:rPr>
      </w:pPr>
      <w:r w:rsidRPr="00417F56">
        <w:rPr>
          <w:rFonts w:ascii="Arial" w:hAnsi="Arial" w:cs="Arial"/>
          <w:sz w:val="16"/>
          <w:szCs w:val="16"/>
        </w:rPr>
        <w:t xml:space="preserve">ЖУРНАЛ </w:t>
      </w:r>
    </w:p>
    <w:p w:rsidR="00F76D4E" w:rsidRPr="00417F56" w:rsidRDefault="00F76D4E" w:rsidP="006406F9">
      <w:pPr>
        <w:autoSpaceDE w:val="0"/>
        <w:autoSpaceDN w:val="0"/>
        <w:adjustRightInd w:val="0"/>
        <w:jc w:val="center"/>
        <w:rPr>
          <w:rFonts w:ascii="Arial" w:hAnsi="Arial" w:cs="Arial"/>
          <w:sz w:val="16"/>
          <w:szCs w:val="16"/>
        </w:rPr>
      </w:pPr>
      <w:r w:rsidRPr="00417F56">
        <w:rPr>
          <w:rFonts w:ascii="Arial" w:hAnsi="Arial" w:cs="Arial"/>
          <w:sz w:val="16"/>
          <w:szCs w:val="16"/>
        </w:rPr>
        <w:t>регистрации заявлений о назначении и выплате  ежемесячного пособия на ребенка военнослужащего</w:t>
      </w:r>
    </w:p>
    <w:p w:rsidR="00F76D4E" w:rsidRDefault="00F76D4E" w:rsidP="00417F56">
      <w:pPr>
        <w:autoSpaceDE w:val="0"/>
        <w:autoSpaceDN w:val="0"/>
        <w:adjustRightInd w:val="0"/>
        <w:jc w:val="cente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5"/>
        <w:gridCol w:w="797"/>
        <w:gridCol w:w="762"/>
        <w:gridCol w:w="968"/>
        <w:gridCol w:w="861"/>
        <w:gridCol w:w="859"/>
        <w:gridCol w:w="656"/>
      </w:tblGrid>
      <w:tr w:rsidR="00F76D4E" w:rsidRPr="00417F56" w:rsidTr="006406F9">
        <w:tc>
          <w:tcPr>
            <w:tcW w:w="345" w:type="dxa"/>
          </w:tcPr>
          <w:p w:rsidR="00F76D4E" w:rsidRPr="00417F56" w:rsidRDefault="00F76D4E" w:rsidP="00417F56">
            <w:pPr>
              <w:autoSpaceDE w:val="0"/>
              <w:autoSpaceDN w:val="0"/>
              <w:adjustRightInd w:val="0"/>
              <w:jc w:val="center"/>
              <w:rPr>
                <w:rFonts w:ascii="Arial" w:hAnsi="Arial" w:cs="Arial"/>
                <w:sz w:val="12"/>
                <w:szCs w:val="12"/>
              </w:rPr>
            </w:pPr>
            <w:r w:rsidRPr="00417F56">
              <w:rPr>
                <w:rFonts w:ascii="Arial" w:hAnsi="Arial" w:cs="Arial"/>
                <w:sz w:val="12"/>
                <w:szCs w:val="12"/>
              </w:rPr>
              <w:t>№</w:t>
            </w:r>
          </w:p>
          <w:p w:rsidR="00F76D4E" w:rsidRPr="00417F56" w:rsidRDefault="00F76D4E" w:rsidP="00417F56">
            <w:pPr>
              <w:autoSpaceDE w:val="0"/>
              <w:autoSpaceDN w:val="0"/>
              <w:adjustRightInd w:val="0"/>
              <w:jc w:val="center"/>
              <w:rPr>
                <w:rFonts w:ascii="Arial" w:hAnsi="Arial" w:cs="Arial"/>
                <w:sz w:val="12"/>
                <w:szCs w:val="12"/>
              </w:rPr>
            </w:pPr>
            <w:proofErr w:type="spellStart"/>
            <w:r w:rsidRPr="00417F56">
              <w:rPr>
                <w:rFonts w:ascii="Arial" w:hAnsi="Arial" w:cs="Arial"/>
                <w:sz w:val="12"/>
                <w:szCs w:val="12"/>
              </w:rPr>
              <w:t>пп</w:t>
            </w:r>
            <w:proofErr w:type="spellEnd"/>
          </w:p>
        </w:tc>
        <w:tc>
          <w:tcPr>
            <w:tcW w:w="797" w:type="dxa"/>
          </w:tcPr>
          <w:p w:rsidR="00F76D4E" w:rsidRPr="00417F56" w:rsidRDefault="00F76D4E" w:rsidP="00417F56">
            <w:pPr>
              <w:autoSpaceDE w:val="0"/>
              <w:autoSpaceDN w:val="0"/>
              <w:adjustRightInd w:val="0"/>
              <w:jc w:val="center"/>
              <w:rPr>
                <w:rFonts w:ascii="Arial" w:hAnsi="Arial" w:cs="Arial"/>
                <w:sz w:val="12"/>
                <w:szCs w:val="12"/>
              </w:rPr>
            </w:pPr>
            <w:r w:rsidRPr="00417F56">
              <w:rPr>
                <w:rFonts w:ascii="Arial" w:hAnsi="Arial" w:cs="Arial"/>
                <w:sz w:val="12"/>
                <w:szCs w:val="12"/>
              </w:rPr>
              <w:t>дата приема заявления</w:t>
            </w:r>
          </w:p>
        </w:tc>
        <w:tc>
          <w:tcPr>
            <w:tcW w:w="762" w:type="dxa"/>
          </w:tcPr>
          <w:p w:rsidR="00F76D4E" w:rsidRPr="00417F56" w:rsidRDefault="00F76D4E" w:rsidP="00417F56">
            <w:pPr>
              <w:autoSpaceDE w:val="0"/>
              <w:autoSpaceDN w:val="0"/>
              <w:adjustRightInd w:val="0"/>
              <w:jc w:val="center"/>
              <w:rPr>
                <w:rFonts w:ascii="Arial" w:hAnsi="Arial" w:cs="Arial"/>
                <w:sz w:val="12"/>
                <w:szCs w:val="12"/>
              </w:rPr>
            </w:pPr>
            <w:r w:rsidRPr="00417F56">
              <w:rPr>
                <w:rFonts w:ascii="Arial" w:hAnsi="Arial" w:cs="Arial"/>
                <w:sz w:val="12"/>
                <w:szCs w:val="12"/>
              </w:rPr>
              <w:t>фамилия, имя, отчество</w:t>
            </w:r>
          </w:p>
        </w:tc>
        <w:tc>
          <w:tcPr>
            <w:tcW w:w="968" w:type="dxa"/>
          </w:tcPr>
          <w:p w:rsidR="00F76D4E" w:rsidRPr="00417F56" w:rsidRDefault="00F76D4E" w:rsidP="00417F56">
            <w:pPr>
              <w:autoSpaceDE w:val="0"/>
              <w:autoSpaceDN w:val="0"/>
              <w:adjustRightInd w:val="0"/>
              <w:jc w:val="center"/>
              <w:rPr>
                <w:rFonts w:ascii="Arial" w:hAnsi="Arial" w:cs="Arial"/>
                <w:sz w:val="12"/>
                <w:szCs w:val="12"/>
              </w:rPr>
            </w:pPr>
            <w:r w:rsidRPr="00417F56">
              <w:rPr>
                <w:rFonts w:ascii="Arial" w:hAnsi="Arial" w:cs="Arial"/>
                <w:sz w:val="12"/>
                <w:szCs w:val="12"/>
              </w:rPr>
              <w:t>адрес места жительства (места пребывания, места фактического проживания)</w:t>
            </w:r>
          </w:p>
        </w:tc>
        <w:tc>
          <w:tcPr>
            <w:tcW w:w="861" w:type="dxa"/>
          </w:tcPr>
          <w:p w:rsidR="00F76D4E" w:rsidRPr="00417F56" w:rsidRDefault="00F76D4E" w:rsidP="00417F56">
            <w:pPr>
              <w:autoSpaceDE w:val="0"/>
              <w:autoSpaceDN w:val="0"/>
              <w:adjustRightInd w:val="0"/>
              <w:jc w:val="center"/>
              <w:rPr>
                <w:rFonts w:ascii="Arial" w:hAnsi="Arial" w:cs="Arial"/>
                <w:sz w:val="12"/>
                <w:szCs w:val="12"/>
              </w:rPr>
            </w:pPr>
            <w:r w:rsidRPr="00417F56">
              <w:rPr>
                <w:rFonts w:ascii="Arial" w:hAnsi="Arial" w:cs="Arial"/>
                <w:sz w:val="12"/>
                <w:szCs w:val="12"/>
              </w:rPr>
              <w:t>дата принятия решения о назначении</w:t>
            </w:r>
          </w:p>
        </w:tc>
        <w:tc>
          <w:tcPr>
            <w:tcW w:w="859" w:type="dxa"/>
          </w:tcPr>
          <w:p w:rsidR="00F76D4E" w:rsidRPr="00417F56" w:rsidRDefault="00F76D4E" w:rsidP="00417F56">
            <w:pPr>
              <w:autoSpaceDE w:val="0"/>
              <w:autoSpaceDN w:val="0"/>
              <w:adjustRightInd w:val="0"/>
              <w:jc w:val="center"/>
              <w:rPr>
                <w:rFonts w:ascii="Arial" w:hAnsi="Arial" w:cs="Arial"/>
                <w:sz w:val="12"/>
                <w:szCs w:val="12"/>
              </w:rPr>
            </w:pPr>
            <w:r w:rsidRPr="00417F56">
              <w:rPr>
                <w:rFonts w:ascii="Arial" w:hAnsi="Arial" w:cs="Arial"/>
                <w:sz w:val="12"/>
                <w:szCs w:val="12"/>
              </w:rPr>
              <w:t>срок назначения</w:t>
            </w:r>
          </w:p>
        </w:tc>
        <w:tc>
          <w:tcPr>
            <w:tcW w:w="656" w:type="dxa"/>
          </w:tcPr>
          <w:p w:rsidR="00F76D4E" w:rsidRPr="00417F56" w:rsidRDefault="00F76D4E" w:rsidP="00417F56">
            <w:pPr>
              <w:autoSpaceDE w:val="0"/>
              <w:autoSpaceDN w:val="0"/>
              <w:adjustRightInd w:val="0"/>
              <w:jc w:val="center"/>
              <w:rPr>
                <w:rFonts w:ascii="Arial" w:hAnsi="Arial" w:cs="Arial"/>
                <w:sz w:val="12"/>
                <w:szCs w:val="12"/>
              </w:rPr>
            </w:pPr>
            <w:r w:rsidRPr="00417F56">
              <w:rPr>
                <w:rFonts w:ascii="Arial" w:hAnsi="Arial" w:cs="Arial"/>
                <w:sz w:val="12"/>
                <w:szCs w:val="12"/>
              </w:rPr>
              <w:t>номер личного дела</w:t>
            </w:r>
          </w:p>
        </w:tc>
      </w:tr>
      <w:tr w:rsidR="00F76D4E" w:rsidRPr="00417F56" w:rsidTr="006406F9">
        <w:tc>
          <w:tcPr>
            <w:tcW w:w="345" w:type="dxa"/>
          </w:tcPr>
          <w:p w:rsidR="00F76D4E" w:rsidRPr="00417F56" w:rsidRDefault="00F76D4E" w:rsidP="00175F1F">
            <w:pPr>
              <w:autoSpaceDE w:val="0"/>
              <w:autoSpaceDN w:val="0"/>
              <w:adjustRightInd w:val="0"/>
              <w:jc w:val="center"/>
              <w:rPr>
                <w:rFonts w:ascii="Arial" w:hAnsi="Arial" w:cs="Arial"/>
                <w:sz w:val="12"/>
                <w:szCs w:val="12"/>
              </w:rPr>
            </w:pPr>
          </w:p>
        </w:tc>
        <w:tc>
          <w:tcPr>
            <w:tcW w:w="797" w:type="dxa"/>
          </w:tcPr>
          <w:p w:rsidR="00F76D4E" w:rsidRPr="00417F56" w:rsidRDefault="00F76D4E" w:rsidP="00175F1F">
            <w:pPr>
              <w:autoSpaceDE w:val="0"/>
              <w:autoSpaceDN w:val="0"/>
              <w:adjustRightInd w:val="0"/>
              <w:jc w:val="center"/>
              <w:rPr>
                <w:rFonts w:ascii="Arial" w:hAnsi="Arial" w:cs="Arial"/>
                <w:sz w:val="12"/>
                <w:szCs w:val="12"/>
              </w:rPr>
            </w:pPr>
          </w:p>
        </w:tc>
        <w:tc>
          <w:tcPr>
            <w:tcW w:w="762" w:type="dxa"/>
          </w:tcPr>
          <w:p w:rsidR="00F76D4E" w:rsidRPr="00417F56" w:rsidRDefault="00F76D4E" w:rsidP="00175F1F">
            <w:pPr>
              <w:autoSpaceDE w:val="0"/>
              <w:autoSpaceDN w:val="0"/>
              <w:adjustRightInd w:val="0"/>
              <w:jc w:val="center"/>
              <w:rPr>
                <w:rFonts w:ascii="Arial" w:hAnsi="Arial" w:cs="Arial"/>
                <w:sz w:val="12"/>
                <w:szCs w:val="12"/>
              </w:rPr>
            </w:pPr>
          </w:p>
        </w:tc>
        <w:tc>
          <w:tcPr>
            <w:tcW w:w="968" w:type="dxa"/>
          </w:tcPr>
          <w:p w:rsidR="00F76D4E" w:rsidRPr="00417F56" w:rsidRDefault="00F76D4E" w:rsidP="00175F1F">
            <w:pPr>
              <w:autoSpaceDE w:val="0"/>
              <w:autoSpaceDN w:val="0"/>
              <w:adjustRightInd w:val="0"/>
              <w:jc w:val="center"/>
              <w:rPr>
                <w:rFonts w:ascii="Arial" w:hAnsi="Arial" w:cs="Arial"/>
                <w:sz w:val="12"/>
                <w:szCs w:val="12"/>
              </w:rPr>
            </w:pPr>
          </w:p>
        </w:tc>
        <w:tc>
          <w:tcPr>
            <w:tcW w:w="861" w:type="dxa"/>
          </w:tcPr>
          <w:p w:rsidR="00F76D4E" w:rsidRPr="00417F56" w:rsidRDefault="00F76D4E" w:rsidP="00175F1F">
            <w:pPr>
              <w:autoSpaceDE w:val="0"/>
              <w:autoSpaceDN w:val="0"/>
              <w:adjustRightInd w:val="0"/>
              <w:jc w:val="center"/>
              <w:rPr>
                <w:rFonts w:ascii="Arial" w:hAnsi="Arial" w:cs="Arial"/>
                <w:sz w:val="12"/>
                <w:szCs w:val="12"/>
              </w:rPr>
            </w:pPr>
          </w:p>
        </w:tc>
        <w:tc>
          <w:tcPr>
            <w:tcW w:w="859" w:type="dxa"/>
          </w:tcPr>
          <w:p w:rsidR="00F76D4E" w:rsidRPr="00417F56" w:rsidRDefault="00F76D4E" w:rsidP="00175F1F">
            <w:pPr>
              <w:autoSpaceDE w:val="0"/>
              <w:autoSpaceDN w:val="0"/>
              <w:adjustRightInd w:val="0"/>
              <w:jc w:val="center"/>
              <w:rPr>
                <w:rFonts w:ascii="Arial" w:hAnsi="Arial" w:cs="Arial"/>
                <w:sz w:val="12"/>
                <w:szCs w:val="12"/>
              </w:rPr>
            </w:pPr>
          </w:p>
        </w:tc>
        <w:tc>
          <w:tcPr>
            <w:tcW w:w="656" w:type="dxa"/>
          </w:tcPr>
          <w:p w:rsidR="00F76D4E" w:rsidRPr="00417F56" w:rsidRDefault="00F76D4E" w:rsidP="00175F1F">
            <w:pPr>
              <w:autoSpaceDE w:val="0"/>
              <w:autoSpaceDN w:val="0"/>
              <w:adjustRightInd w:val="0"/>
              <w:jc w:val="center"/>
              <w:rPr>
                <w:rFonts w:ascii="Arial" w:hAnsi="Arial" w:cs="Arial"/>
                <w:sz w:val="12"/>
                <w:szCs w:val="12"/>
              </w:rPr>
            </w:pPr>
          </w:p>
        </w:tc>
      </w:tr>
      <w:tr w:rsidR="00F76D4E" w:rsidRPr="00417F56" w:rsidTr="006406F9">
        <w:tc>
          <w:tcPr>
            <w:tcW w:w="345" w:type="dxa"/>
          </w:tcPr>
          <w:p w:rsidR="00F76D4E" w:rsidRPr="00417F56" w:rsidRDefault="00F76D4E" w:rsidP="00175F1F">
            <w:pPr>
              <w:autoSpaceDE w:val="0"/>
              <w:autoSpaceDN w:val="0"/>
              <w:adjustRightInd w:val="0"/>
              <w:jc w:val="center"/>
              <w:rPr>
                <w:rFonts w:ascii="Arial" w:hAnsi="Arial" w:cs="Arial"/>
                <w:sz w:val="12"/>
                <w:szCs w:val="12"/>
              </w:rPr>
            </w:pPr>
          </w:p>
        </w:tc>
        <w:tc>
          <w:tcPr>
            <w:tcW w:w="797" w:type="dxa"/>
          </w:tcPr>
          <w:p w:rsidR="00F76D4E" w:rsidRPr="00417F56" w:rsidRDefault="00F76D4E" w:rsidP="00175F1F">
            <w:pPr>
              <w:autoSpaceDE w:val="0"/>
              <w:autoSpaceDN w:val="0"/>
              <w:adjustRightInd w:val="0"/>
              <w:jc w:val="center"/>
              <w:rPr>
                <w:rFonts w:ascii="Arial" w:hAnsi="Arial" w:cs="Arial"/>
                <w:sz w:val="12"/>
                <w:szCs w:val="12"/>
              </w:rPr>
            </w:pPr>
          </w:p>
        </w:tc>
        <w:tc>
          <w:tcPr>
            <w:tcW w:w="762" w:type="dxa"/>
          </w:tcPr>
          <w:p w:rsidR="00F76D4E" w:rsidRPr="00417F56" w:rsidRDefault="00F76D4E" w:rsidP="00175F1F">
            <w:pPr>
              <w:autoSpaceDE w:val="0"/>
              <w:autoSpaceDN w:val="0"/>
              <w:adjustRightInd w:val="0"/>
              <w:jc w:val="center"/>
              <w:rPr>
                <w:rFonts w:ascii="Arial" w:hAnsi="Arial" w:cs="Arial"/>
                <w:sz w:val="12"/>
                <w:szCs w:val="12"/>
              </w:rPr>
            </w:pPr>
          </w:p>
        </w:tc>
        <w:tc>
          <w:tcPr>
            <w:tcW w:w="968" w:type="dxa"/>
          </w:tcPr>
          <w:p w:rsidR="00F76D4E" w:rsidRPr="00417F56" w:rsidRDefault="00F76D4E" w:rsidP="00175F1F">
            <w:pPr>
              <w:autoSpaceDE w:val="0"/>
              <w:autoSpaceDN w:val="0"/>
              <w:adjustRightInd w:val="0"/>
              <w:jc w:val="center"/>
              <w:rPr>
                <w:rFonts w:ascii="Arial" w:hAnsi="Arial" w:cs="Arial"/>
                <w:sz w:val="12"/>
                <w:szCs w:val="12"/>
              </w:rPr>
            </w:pPr>
          </w:p>
        </w:tc>
        <w:tc>
          <w:tcPr>
            <w:tcW w:w="861" w:type="dxa"/>
          </w:tcPr>
          <w:p w:rsidR="00F76D4E" w:rsidRPr="00417F56" w:rsidRDefault="00F76D4E" w:rsidP="00175F1F">
            <w:pPr>
              <w:autoSpaceDE w:val="0"/>
              <w:autoSpaceDN w:val="0"/>
              <w:adjustRightInd w:val="0"/>
              <w:jc w:val="center"/>
              <w:rPr>
                <w:rFonts w:ascii="Arial" w:hAnsi="Arial" w:cs="Arial"/>
                <w:sz w:val="12"/>
                <w:szCs w:val="12"/>
              </w:rPr>
            </w:pPr>
          </w:p>
        </w:tc>
        <w:tc>
          <w:tcPr>
            <w:tcW w:w="859" w:type="dxa"/>
          </w:tcPr>
          <w:p w:rsidR="00F76D4E" w:rsidRPr="00417F56" w:rsidRDefault="00F76D4E" w:rsidP="00175F1F">
            <w:pPr>
              <w:autoSpaceDE w:val="0"/>
              <w:autoSpaceDN w:val="0"/>
              <w:adjustRightInd w:val="0"/>
              <w:jc w:val="center"/>
              <w:rPr>
                <w:rFonts w:ascii="Arial" w:hAnsi="Arial" w:cs="Arial"/>
                <w:sz w:val="12"/>
                <w:szCs w:val="12"/>
              </w:rPr>
            </w:pPr>
          </w:p>
        </w:tc>
        <w:tc>
          <w:tcPr>
            <w:tcW w:w="656" w:type="dxa"/>
          </w:tcPr>
          <w:p w:rsidR="00F76D4E" w:rsidRPr="00417F56" w:rsidRDefault="00F76D4E" w:rsidP="00175F1F">
            <w:pPr>
              <w:autoSpaceDE w:val="0"/>
              <w:autoSpaceDN w:val="0"/>
              <w:adjustRightInd w:val="0"/>
              <w:jc w:val="center"/>
              <w:rPr>
                <w:rFonts w:ascii="Arial" w:hAnsi="Arial" w:cs="Arial"/>
                <w:sz w:val="12"/>
                <w:szCs w:val="12"/>
              </w:rPr>
            </w:pPr>
          </w:p>
        </w:tc>
      </w:tr>
      <w:tr w:rsidR="00F76D4E" w:rsidRPr="00417F56" w:rsidTr="006406F9">
        <w:tc>
          <w:tcPr>
            <w:tcW w:w="345" w:type="dxa"/>
          </w:tcPr>
          <w:p w:rsidR="00F76D4E" w:rsidRPr="00417F56" w:rsidRDefault="00F76D4E" w:rsidP="00175F1F">
            <w:pPr>
              <w:autoSpaceDE w:val="0"/>
              <w:autoSpaceDN w:val="0"/>
              <w:adjustRightInd w:val="0"/>
              <w:jc w:val="center"/>
              <w:rPr>
                <w:rFonts w:ascii="Arial" w:hAnsi="Arial" w:cs="Arial"/>
                <w:sz w:val="12"/>
                <w:szCs w:val="12"/>
              </w:rPr>
            </w:pPr>
          </w:p>
        </w:tc>
        <w:tc>
          <w:tcPr>
            <w:tcW w:w="797" w:type="dxa"/>
          </w:tcPr>
          <w:p w:rsidR="00F76D4E" w:rsidRPr="00417F56" w:rsidRDefault="00F76D4E" w:rsidP="00175F1F">
            <w:pPr>
              <w:autoSpaceDE w:val="0"/>
              <w:autoSpaceDN w:val="0"/>
              <w:adjustRightInd w:val="0"/>
              <w:jc w:val="center"/>
              <w:rPr>
                <w:rFonts w:ascii="Arial" w:hAnsi="Arial" w:cs="Arial"/>
                <w:sz w:val="12"/>
                <w:szCs w:val="12"/>
              </w:rPr>
            </w:pPr>
          </w:p>
        </w:tc>
        <w:tc>
          <w:tcPr>
            <w:tcW w:w="762" w:type="dxa"/>
          </w:tcPr>
          <w:p w:rsidR="00F76D4E" w:rsidRPr="00417F56" w:rsidRDefault="00F76D4E" w:rsidP="00175F1F">
            <w:pPr>
              <w:autoSpaceDE w:val="0"/>
              <w:autoSpaceDN w:val="0"/>
              <w:adjustRightInd w:val="0"/>
              <w:jc w:val="center"/>
              <w:rPr>
                <w:rFonts w:ascii="Arial" w:hAnsi="Arial" w:cs="Arial"/>
                <w:sz w:val="12"/>
                <w:szCs w:val="12"/>
              </w:rPr>
            </w:pPr>
          </w:p>
        </w:tc>
        <w:tc>
          <w:tcPr>
            <w:tcW w:w="968" w:type="dxa"/>
          </w:tcPr>
          <w:p w:rsidR="00F76D4E" w:rsidRPr="00417F56" w:rsidRDefault="00F76D4E" w:rsidP="00175F1F">
            <w:pPr>
              <w:autoSpaceDE w:val="0"/>
              <w:autoSpaceDN w:val="0"/>
              <w:adjustRightInd w:val="0"/>
              <w:jc w:val="center"/>
              <w:rPr>
                <w:rFonts w:ascii="Arial" w:hAnsi="Arial" w:cs="Arial"/>
                <w:sz w:val="12"/>
                <w:szCs w:val="12"/>
              </w:rPr>
            </w:pPr>
          </w:p>
        </w:tc>
        <w:tc>
          <w:tcPr>
            <w:tcW w:w="861" w:type="dxa"/>
          </w:tcPr>
          <w:p w:rsidR="00F76D4E" w:rsidRPr="00417F56" w:rsidRDefault="00F76D4E" w:rsidP="00175F1F">
            <w:pPr>
              <w:autoSpaceDE w:val="0"/>
              <w:autoSpaceDN w:val="0"/>
              <w:adjustRightInd w:val="0"/>
              <w:jc w:val="center"/>
              <w:rPr>
                <w:rFonts w:ascii="Arial" w:hAnsi="Arial" w:cs="Arial"/>
                <w:sz w:val="12"/>
                <w:szCs w:val="12"/>
              </w:rPr>
            </w:pPr>
          </w:p>
        </w:tc>
        <w:tc>
          <w:tcPr>
            <w:tcW w:w="859" w:type="dxa"/>
          </w:tcPr>
          <w:p w:rsidR="00F76D4E" w:rsidRPr="00417F56" w:rsidRDefault="00F76D4E" w:rsidP="00175F1F">
            <w:pPr>
              <w:autoSpaceDE w:val="0"/>
              <w:autoSpaceDN w:val="0"/>
              <w:adjustRightInd w:val="0"/>
              <w:jc w:val="center"/>
              <w:rPr>
                <w:rFonts w:ascii="Arial" w:hAnsi="Arial" w:cs="Arial"/>
                <w:sz w:val="12"/>
                <w:szCs w:val="12"/>
              </w:rPr>
            </w:pPr>
          </w:p>
        </w:tc>
        <w:tc>
          <w:tcPr>
            <w:tcW w:w="656" w:type="dxa"/>
          </w:tcPr>
          <w:p w:rsidR="00F76D4E" w:rsidRPr="00417F56" w:rsidRDefault="00F76D4E" w:rsidP="00175F1F">
            <w:pPr>
              <w:autoSpaceDE w:val="0"/>
              <w:autoSpaceDN w:val="0"/>
              <w:adjustRightInd w:val="0"/>
              <w:jc w:val="center"/>
              <w:rPr>
                <w:rFonts w:ascii="Arial" w:hAnsi="Arial" w:cs="Arial"/>
                <w:sz w:val="12"/>
                <w:szCs w:val="12"/>
              </w:rPr>
            </w:pPr>
          </w:p>
        </w:tc>
      </w:tr>
      <w:tr w:rsidR="00F76D4E" w:rsidRPr="00417F56" w:rsidTr="006406F9">
        <w:tc>
          <w:tcPr>
            <w:tcW w:w="345" w:type="dxa"/>
          </w:tcPr>
          <w:p w:rsidR="00F76D4E" w:rsidRPr="00417F56" w:rsidRDefault="00F76D4E" w:rsidP="00175F1F">
            <w:pPr>
              <w:autoSpaceDE w:val="0"/>
              <w:autoSpaceDN w:val="0"/>
              <w:adjustRightInd w:val="0"/>
              <w:jc w:val="center"/>
              <w:rPr>
                <w:rFonts w:ascii="Arial" w:hAnsi="Arial" w:cs="Arial"/>
                <w:sz w:val="12"/>
                <w:szCs w:val="12"/>
              </w:rPr>
            </w:pPr>
          </w:p>
        </w:tc>
        <w:tc>
          <w:tcPr>
            <w:tcW w:w="797" w:type="dxa"/>
          </w:tcPr>
          <w:p w:rsidR="00F76D4E" w:rsidRPr="00417F56" w:rsidRDefault="00F76D4E" w:rsidP="00175F1F">
            <w:pPr>
              <w:autoSpaceDE w:val="0"/>
              <w:autoSpaceDN w:val="0"/>
              <w:adjustRightInd w:val="0"/>
              <w:jc w:val="center"/>
              <w:rPr>
                <w:rFonts w:ascii="Arial" w:hAnsi="Arial" w:cs="Arial"/>
                <w:sz w:val="12"/>
                <w:szCs w:val="12"/>
              </w:rPr>
            </w:pPr>
          </w:p>
        </w:tc>
        <w:tc>
          <w:tcPr>
            <w:tcW w:w="762" w:type="dxa"/>
          </w:tcPr>
          <w:p w:rsidR="00F76D4E" w:rsidRPr="00417F56" w:rsidRDefault="00F76D4E" w:rsidP="00175F1F">
            <w:pPr>
              <w:autoSpaceDE w:val="0"/>
              <w:autoSpaceDN w:val="0"/>
              <w:adjustRightInd w:val="0"/>
              <w:jc w:val="center"/>
              <w:rPr>
                <w:rFonts w:ascii="Arial" w:hAnsi="Arial" w:cs="Arial"/>
                <w:sz w:val="12"/>
                <w:szCs w:val="12"/>
              </w:rPr>
            </w:pPr>
          </w:p>
        </w:tc>
        <w:tc>
          <w:tcPr>
            <w:tcW w:w="968" w:type="dxa"/>
          </w:tcPr>
          <w:p w:rsidR="00F76D4E" w:rsidRPr="00417F56" w:rsidRDefault="00F76D4E" w:rsidP="00175F1F">
            <w:pPr>
              <w:autoSpaceDE w:val="0"/>
              <w:autoSpaceDN w:val="0"/>
              <w:adjustRightInd w:val="0"/>
              <w:jc w:val="center"/>
              <w:rPr>
                <w:rFonts w:ascii="Arial" w:hAnsi="Arial" w:cs="Arial"/>
                <w:sz w:val="12"/>
                <w:szCs w:val="12"/>
              </w:rPr>
            </w:pPr>
          </w:p>
        </w:tc>
        <w:tc>
          <w:tcPr>
            <w:tcW w:w="861" w:type="dxa"/>
          </w:tcPr>
          <w:p w:rsidR="00F76D4E" w:rsidRPr="00417F56" w:rsidRDefault="00F76D4E" w:rsidP="00175F1F">
            <w:pPr>
              <w:autoSpaceDE w:val="0"/>
              <w:autoSpaceDN w:val="0"/>
              <w:adjustRightInd w:val="0"/>
              <w:jc w:val="center"/>
              <w:rPr>
                <w:rFonts w:ascii="Arial" w:hAnsi="Arial" w:cs="Arial"/>
                <w:sz w:val="12"/>
                <w:szCs w:val="12"/>
              </w:rPr>
            </w:pPr>
          </w:p>
        </w:tc>
        <w:tc>
          <w:tcPr>
            <w:tcW w:w="859" w:type="dxa"/>
          </w:tcPr>
          <w:p w:rsidR="00F76D4E" w:rsidRPr="00417F56" w:rsidRDefault="00F76D4E" w:rsidP="00175F1F">
            <w:pPr>
              <w:autoSpaceDE w:val="0"/>
              <w:autoSpaceDN w:val="0"/>
              <w:adjustRightInd w:val="0"/>
              <w:jc w:val="center"/>
              <w:rPr>
                <w:rFonts w:ascii="Arial" w:hAnsi="Arial" w:cs="Arial"/>
                <w:sz w:val="12"/>
                <w:szCs w:val="12"/>
              </w:rPr>
            </w:pPr>
          </w:p>
        </w:tc>
        <w:tc>
          <w:tcPr>
            <w:tcW w:w="656" w:type="dxa"/>
          </w:tcPr>
          <w:p w:rsidR="00F76D4E" w:rsidRPr="00417F56" w:rsidRDefault="00F76D4E" w:rsidP="00175F1F">
            <w:pPr>
              <w:autoSpaceDE w:val="0"/>
              <w:autoSpaceDN w:val="0"/>
              <w:adjustRightInd w:val="0"/>
              <w:jc w:val="center"/>
              <w:rPr>
                <w:rFonts w:ascii="Arial" w:hAnsi="Arial" w:cs="Arial"/>
                <w:sz w:val="12"/>
                <w:szCs w:val="12"/>
              </w:rPr>
            </w:pPr>
          </w:p>
        </w:tc>
      </w:tr>
    </w:tbl>
    <w:tbl>
      <w:tblPr>
        <w:tblpPr w:leftFromText="180" w:rightFromText="180" w:vertAnchor="text" w:horzAnchor="margin" w:tblpXSpec="right" w:tblpY="42"/>
        <w:tblW w:w="0" w:type="auto"/>
        <w:tblLook w:val="00A0" w:firstRow="1" w:lastRow="0" w:firstColumn="1" w:lastColumn="0" w:noHBand="0" w:noVBand="0"/>
      </w:tblPr>
      <w:tblGrid>
        <w:gridCol w:w="5248"/>
      </w:tblGrid>
      <w:tr w:rsidR="00F76D4E" w:rsidRPr="00417F56" w:rsidTr="006406F9">
        <w:tc>
          <w:tcPr>
            <w:tcW w:w="5248" w:type="dxa"/>
          </w:tcPr>
          <w:p w:rsidR="00F76D4E" w:rsidRDefault="00F76D4E" w:rsidP="006406F9">
            <w:pPr>
              <w:jc w:val="center"/>
              <w:rPr>
                <w:rFonts w:ascii="Arial" w:hAnsi="Arial" w:cs="Arial"/>
                <w:sz w:val="16"/>
                <w:szCs w:val="16"/>
              </w:rPr>
            </w:pPr>
          </w:p>
          <w:p w:rsidR="00F76D4E" w:rsidRDefault="00F76D4E" w:rsidP="006406F9">
            <w:pPr>
              <w:jc w:val="center"/>
              <w:rPr>
                <w:rFonts w:ascii="Arial" w:hAnsi="Arial" w:cs="Arial"/>
                <w:sz w:val="16"/>
                <w:szCs w:val="16"/>
              </w:rPr>
            </w:pPr>
          </w:p>
          <w:p w:rsidR="00FF1CA3" w:rsidRDefault="00FF1CA3" w:rsidP="006406F9">
            <w:pPr>
              <w:jc w:val="center"/>
              <w:rPr>
                <w:rFonts w:ascii="Arial" w:hAnsi="Arial" w:cs="Arial"/>
                <w:sz w:val="16"/>
                <w:szCs w:val="16"/>
              </w:rPr>
            </w:pPr>
          </w:p>
          <w:p w:rsidR="00F76D4E" w:rsidRPr="00417F56" w:rsidRDefault="00F76D4E" w:rsidP="006406F9">
            <w:pPr>
              <w:jc w:val="center"/>
              <w:rPr>
                <w:rFonts w:ascii="Arial" w:hAnsi="Arial" w:cs="Arial"/>
                <w:sz w:val="16"/>
                <w:szCs w:val="16"/>
              </w:rPr>
            </w:pPr>
            <w:r w:rsidRPr="00417F56">
              <w:rPr>
                <w:rFonts w:ascii="Arial" w:hAnsi="Arial" w:cs="Arial"/>
                <w:sz w:val="16"/>
                <w:szCs w:val="16"/>
              </w:rPr>
              <w:t>Приложение 4</w:t>
            </w:r>
          </w:p>
          <w:p w:rsidR="00F76D4E" w:rsidRPr="00417F56" w:rsidRDefault="00F76D4E" w:rsidP="006406F9">
            <w:pPr>
              <w:widowControl w:val="0"/>
              <w:autoSpaceDE w:val="0"/>
              <w:autoSpaceDN w:val="0"/>
              <w:adjustRightInd w:val="0"/>
              <w:jc w:val="center"/>
              <w:rPr>
                <w:rFonts w:ascii="Arial" w:hAnsi="Arial" w:cs="Arial"/>
                <w:sz w:val="16"/>
                <w:szCs w:val="16"/>
              </w:rPr>
            </w:pPr>
            <w:r w:rsidRPr="00417F56">
              <w:rPr>
                <w:rFonts w:ascii="Arial" w:hAnsi="Arial" w:cs="Arial"/>
                <w:sz w:val="16"/>
                <w:szCs w:val="16"/>
              </w:rPr>
              <w:t>к 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ежемесячного пособия на ребенка военнослужащего, проходящего военную службу по призыву»</w:t>
            </w:r>
          </w:p>
          <w:p w:rsidR="00F76D4E" w:rsidRPr="00417F56" w:rsidRDefault="00F76D4E" w:rsidP="006406F9">
            <w:pPr>
              <w:jc w:val="center"/>
              <w:rPr>
                <w:rFonts w:ascii="Arial" w:hAnsi="Arial" w:cs="Arial"/>
                <w:sz w:val="16"/>
                <w:szCs w:val="16"/>
              </w:rPr>
            </w:pPr>
          </w:p>
        </w:tc>
      </w:tr>
    </w:tbl>
    <w:p w:rsidR="00F76D4E" w:rsidRPr="006406F9" w:rsidRDefault="00F76D4E" w:rsidP="006406F9">
      <w:pPr>
        <w:autoSpaceDE w:val="0"/>
        <w:autoSpaceDN w:val="0"/>
        <w:adjustRightInd w:val="0"/>
        <w:jc w:val="right"/>
        <w:outlineLvl w:val="1"/>
        <w:rPr>
          <w:rFonts w:ascii="Arial" w:hAnsi="Arial" w:cs="Arial"/>
          <w:sz w:val="16"/>
          <w:szCs w:val="16"/>
        </w:rPr>
      </w:pPr>
      <w:r w:rsidRPr="006406F9">
        <w:rPr>
          <w:rFonts w:ascii="Arial" w:hAnsi="Arial" w:cs="Arial"/>
          <w:sz w:val="16"/>
          <w:szCs w:val="16"/>
        </w:rPr>
        <w:t>Форма</w:t>
      </w:r>
    </w:p>
    <w:p w:rsidR="00F76D4E" w:rsidRPr="002F0FF4" w:rsidRDefault="00F76D4E" w:rsidP="006406F9">
      <w:pPr>
        <w:pStyle w:val="ConsPlusNonformat"/>
        <w:tabs>
          <w:tab w:val="left" w:pos="993"/>
        </w:tabs>
        <w:ind w:left="-567"/>
        <w:rPr>
          <w:rFonts w:ascii="Times New Roman" w:hAnsi="Times New Roman"/>
          <w:sz w:val="16"/>
          <w:szCs w:val="16"/>
        </w:rPr>
      </w:pPr>
      <w:r>
        <w:rPr>
          <w:rFonts w:ascii="Times New Roman" w:hAnsi="Times New Roman"/>
          <w:sz w:val="16"/>
          <w:szCs w:val="16"/>
        </w:rPr>
        <w:t xml:space="preserve">       </w:t>
      </w:r>
      <w:r w:rsidRPr="002F0FF4">
        <w:rPr>
          <w:rFonts w:ascii="Times New Roman" w:hAnsi="Times New Roman"/>
          <w:sz w:val="16"/>
          <w:szCs w:val="16"/>
        </w:rPr>
        <w:t>_______________________________________</w:t>
      </w:r>
      <w:r>
        <w:rPr>
          <w:rFonts w:ascii="Times New Roman" w:hAnsi="Times New Roman"/>
          <w:sz w:val="16"/>
          <w:szCs w:val="16"/>
        </w:rPr>
        <w:t>___________________________</w:t>
      </w:r>
    </w:p>
    <w:p w:rsidR="00F76D4E" w:rsidRPr="002F0FF4" w:rsidRDefault="00F76D4E" w:rsidP="006406F9">
      <w:pPr>
        <w:pStyle w:val="ConsPlusNonformat"/>
        <w:tabs>
          <w:tab w:val="left" w:pos="993"/>
        </w:tabs>
        <w:ind w:left="-567"/>
        <w:jc w:val="center"/>
        <w:rPr>
          <w:rFonts w:ascii="Times New Roman" w:hAnsi="Times New Roman"/>
          <w:sz w:val="16"/>
          <w:szCs w:val="16"/>
        </w:rPr>
      </w:pPr>
      <w:r w:rsidRPr="002F0FF4">
        <w:rPr>
          <w:rFonts w:ascii="Times New Roman" w:hAnsi="Times New Roman"/>
          <w:sz w:val="16"/>
          <w:szCs w:val="16"/>
        </w:rPr>
        <w:t>(наименование органа соцзащиты)</w:t>
      </w:r>
    </w:p>
    <w:p w:rsidR="00F76D4E" w:rsidRPr="002F0FF4" w:rsidRDefault="00F76D4E" w:rsidP="006406F9">
      <w:pPr>
        <w:pStyle w:val="ConsPlusNonformat"/>
        <w:tabs>
          <w:tab w:val="left" w:pos="993"/>
        </w:tabs>
        <w:ind w:left="-567"/>
        <w:jc w:val="center"/>
        <w:rPr>
          <w:rFonts w:ascii="Times New Roman" w:hAnsi="Times New Roman"/>
          <w:sz w:val="16"/>
          <w:szCs w:val="16"/>
        </w:rPr>
      </w:pPr>
    </w:p>
    <w:p w:rsidR="00F76D4E" w:rsidRDefault="00F76D4E" w:rsidP="00BD5343">
      <w:pPr>
        <w:widowControl w:val="0"/>
        <w:tabs>
          <w:tab w:val="left" w:pos="709"/>
          <w:tab w:val="left" w:pos="8222"/>
          <w:tab w:val="left" w:pos="8364"/>
        </w:tabs>
        <w:spacing w:line="160" w:lineRule="exact"/>
        <w:jc w:val="both"/>
        <w:outlineLvl w:val="0"/>
        <w:rPr>
          <w:rFonts w:ascii="Arial" w:hAnsi="Arial" w:cs="Arial"/>
          <w:bCs/>
          <w:color w:val="auto"/>
          <w:sz w:val="16"/>
          <w:szCs w:val="16"/>
        </w:rPr>
      </w:pPr>
    </w:p>
    <w:p w:rsidR="00F76D4E" w:rsidRDefault="00F76D4E" w:rsidP="00BD5343">
      <w:pPr>
        <w:widowControl w:val="0"/>
        <w:tabs>
          <w:tab w:val="left" w:pos="709"/>
          <w:tab w:val="left" w:pos="8222"/>
          <w:tab w:val="left" w:pos="8364"/>
        </w:tabs>
        <w:spacing w:line="160" w:lineRule="exact"/>
        <w:jc w:val="both"/>
        <w:outlineLvl w:val="0"/>
        <w:rPr>
          <w:rFonts w:ascii="Arial" w:hAnsi="Arial" w:cs="Arial"/>
          <w:bCs/>
          <w:color w:val="auto"/>
          <w:sz w:val="16"/>
          <w:szCs w:val="16"/>
        </w:rPr>
      </w:pPr>
    </w:p>
    <w:p w:rsidR="00F76D4E" w:rsidRPr="009B0280" w:rsidRDefault="00F76D4E" w:rsidP="006406F9">
      <w:pPr>
        <w:pStyle w:val="ConsPlusNonformat"/>
        <w:tabs>
          <w:tab w:val="left" w:pos="993"/>
        </w:tabs>
        <w:ind w:left="-567"/>
        <w:jc w:val="center"/>
        <w:rPr>
          <w:rFonts w:ascii="Arial" w:hAnsi="Arial" w:cs="Arial"/>
          <w:sz w:val="16"/>
          <w:szCs w:val="16"/>
        </w:rPr>
      </w:pPr>
      <w:r w:rsidRPr="009B0280">
        <w:rPr>
          <w:rFonts w:ascii="Arial" w:hAnsi="Arial" w:cs="Arial"/>
          <w:sz w:val="16"/>
          <w:szCs w:val="16"/>
        </w:rPr>
        <w:t xml:space="preserve">    РЕШЕНИЕ </w:t>
      </w:r>
    </w:p>
    <w:p w:rsidR="00F76D4E" w:rsidRPr="009B0280" w:rsidRDefault="00F76D4E" w:rsidP="006406F9">
      <w:pPr>
        <w:pStyle w:val="ConsPlusNonformat"/>
        <w:tabs>
          <w:tab w:val="left" w:pos="993"/>
        </w:tabs>
        <w:ind w:left="-567"/>
        <w:jc w:val="center"/>
        <w:rPr>
          <w:rFonts w:ascii="Arial" w:hAnsi="Arial" w:cs="Arial"/>
          <w:sz w:val="16"/>
          <w:szCs w:val="16"/>
        </w:rPr>
      </w:pPr>
      <w:r w:rsidRPr="009B0280">
        <w:rPr>
          <w:rFonts w:ascii="Arial" w:hAnsi="Arial" w:cs="Arial"/>
          <w:sz w:val="16"/>
          <w:szCs w:val="16"/>
        </w:rPr>
        <w:t xml:space="preserve">№ ________ от ____ . _____ . 20__. </w:t>
      </w:r>
    </w:p>
    <w:p w:rsidR="00F76D4E" w:rsidRPr="009B0280" w:rsidRDefault="00F76D4E" w:rsidP="006406F9">
      <w:pPr>
        <w:pStyle w:val="ConsPlusNonformat"/>
        <w:tabs>
          <w:tab w:val="left" w:pos="993"/>
        </w:tabs>
        <w:spacing w:line="240" w:lineRule="exact"/>
        <w:ind w:left="-180"/>
        <w:jc w:val="center"/>
        <w:rPr>
          <w:rFonts w:ascii="Arial" w:hAnsi="Arial" w:cs="Arial"/>
          <w:sz w:val="16"/>
          <w:szCs w:val="16"/>
        </w:rPr>
      </w:pPr>
      <w:r w:rsidRPr="009B0280">
        <w:rPr>
          <w:rFonts w:ascii="Arial" w:hAnsi="Arial" w:cs="Arial"/>
          <w:sz w:val="16"/>
          <w:szCs w:val="16"/>
        </w:rPr>
        <w:t xml:space="preserve">о назначении и выплате пособий </w:t>
      </w:r>
    </w:p>
    <w:p w:rsidR="00F76D4E" w:rsidRPr="009B0280" w:rsidRDefault="00F76D4E" w:rsidP="006406F9">
      <w:pPr>
        <w:pStyle w:val="ConsPlusNonformat"/>
        <w:tabs>
          <w:tab w:val="left" w:pos="993"/>
        </w:tabs>
        <w:spacing w:line="240" w:lineRule="exact"/>
        <w:ind w:left="-180"/>
        <w:jc w:val="center"/>
        <w:rPr>
          <w:rFonts w:ascii="Arial" w:hAnsi="Arial" w:cs="Arial"/>
          <w:sz w:val="16"/>
          <w:szCs w:val="16"/>
        </w:rPr>
      </w:pPr>
      <w:r w:rsidRPr="009B0280">
        <w:rPr>
          <w:rFonts w:ascii="Arial" w:hAnsi="Arial" w:cs="Arial"/>
          <w:sz w:val="16"/>
          <w:szCs w:val="16"/>
        </w:rPr>
        <w:t xml:space="preserve">Федеральный закон  Российской Федерации от 19.05.1995 № 81-ФЗ </w:t>
      </w:r>
    </w:p>
    <w:p w:rsidR="00F76D4E" w:rsidRPr="009B0280" w:rsidRDefault="00F76D4E" w:rsidP="006406F9">
      <w:pPr>
        <w:pStyle w:val="ConsPlusNonformat"/>
        <w:tabs>
          <w:tab w:val="left" w:pos="993"/>
        </w:tabs>
        <w:spacing w:line="240" w:lineRule="exact"/>
        <w:ind w:left="-180"/>
        <w:jc w:val="center"/>
        <w:rPr>
          <w:rFonts w:ascii="Arial" w:hAnsi="Arial" w:cs="Arial"/>
          <w:sz w:val="16"/>
          <w:szCs w:val="16"/>
        </w:rPr>
      </w:pPr>
      <w:r w:rsidRPr="009B0280">
        <w:rPr>
          <w:rFonts w:ascii="Arial" w:hAnsi="Arial" w:cs="Arial"/>
          <w:sz w:val="16"/>
          <w:szCs w:val="16"/>
        </w:rPr>
        <w:t>«О государственных пособиях гражданам, имеющим детей»</w:t>
      </w:r>
    </w:p>
    <w:p w:rsidR="00F76D4E" w:rsidRPr="009B0280" w:rsidRDefault="00F76D4E" w:rsidP="006406F9">
      <w:pPr>
        <w:pStyle w:val="ConsPlusNonformat"/>
        <w:tabs>
          <w:tab w:val="left" w:pos="993"/>
        </w:tabs>
        <w:ind w:left="-180"/>
        <w:rPr>
          <w:rFonts w:ascii="Arial" w:hAnsi="Arial" w:cs="Arial"/>
          <w:sz w:val="16"/>
          <w:szCs w:val="16"/>
        </w:rPr>
      </w:pPr>
    </w:p>
    <w:p w:rsidR="00F76D4E" w:rsidRPr="009B0280" w:rsidRDefault="00F76D4E" w:rsidP="006406F9">
      <w:pPr>
        <w:pStyle w:val="ConsPlusNonformat"/>
        <w:tabs>
          <w:tab w:val="left" w:pos="993"/>
        </w:tabs>
        <w:ind w:left="-180"/>
        <w:jc w:val="center"/>
        <w:rPr>
          <w:rFonts w:ascii="Arial" w:hAnsi="Arial" w:cs="Arial"/>
          <w:sz w:val="16"/>
          <w:szCs w:val="16"/>
        </w:rPr>
      </w:pPr>
      <w:r w:rsidRPr="009B0280">
        <w:rPr>
          <w:rFonts w:ascii="Arial" w:hAnsi="Arial" w:cs="Arial"/>
          <w:sz w:val="16"/>
          <w:szCs w:val="16"/>
        </w:rPr>
        <w:t xml:space="preserve">          Заявка на ежемесячное  пособие  на ребенка военнослужащего  срочной  службы  (ФЗ) </w:t>
      </w:r>
    </w:p>
    <w:p w:rsidR="00F76D4E" w:rsidRPr="009B0280" w:rsidRDefault="00F76D4E" w:rsidP="006406F9">
      <w:pPr>
        <w:pStyle w:val="ConsPlusNonformat"/>
        <w:tabs>
          <w:tab w:val="left" w:pos="993"/>
        </w:tabs>
        <w:ind w:left="-567"/>
        <w:jc w:val="center"/>
        <w:rPr>
          <w:rFonts w:ascii="Arial" w:hAnsi="Arial" w:cs="Arial"/>
          <w:sz w:val="16"/>
          <w:szCs w:val="16"/>
        </w:rPr>
      </w:pPr>
      <w:r w:rsidRPr="009B0280">
        <w:rPr>
          <w:rFonts w:ascii="Arial" w:hAnsi="Arial" w:cs="Arial"/>
          <w:sz w:val="16"/>
          <w:szCs w:val="16"/>
        </w:rPr>
        <w:t>№ __________ от _________</w:t>
      </w:r>
    </w:p>
    <w:p w:rsidR="00F76D4E" w:rsidRPr="009B0280" w:rsidRDefault="00F76D4E" w:rsidP="006406F9">
      <w:pPr>
        <w:pStyle w:val="ConsPlusNonformat"/>
        <w:tabs>
          <w:tab w:val="left" w:pos="993"/>
        </w:tabs>
        <w:ind w:left="-567"/>
        <w:jc w:val="center"/>
        <w:rPr>
          <w:rFonts w:ascii="Arial" w:hAnsi="Arial" w:cs="Arial"/>
          <w:sz w:val="16"/>
          <w:szCs w:val="16"/>
        </w:rPr>
      </w:pPr>
      <w:r w:rsidRPr="009B0280">
        <w:rPr>
          <w:rFonts w:ascii="Arial" w:hAnsi="Arial" w:cs="Arial"/>
          <w:sz w:val="16"/>
          <w:szCs w:val="16"/>
        </w:rPr>
        <w:t>(дата обращения___________)</w:t>
      </w:r>
    </w:p>
    <w:p w:rsidR="00F76D4E" w:rsidRPr="009B0280" w:rsidRDefault="00F76D4E" w:rsidP="006406F9">
      <w:pPr>
        <w:pStyle w:val="ConsPlusNonformat"/>
        <w:tabs>
          <w:tab w:val="left" w:pos="993"/>
        </w:tabs>
        <w:ind w:left="-567"/>
        <w:jc w:val="center"/>
        <w:rPr>
          <w:rFonts w:ascii="Arial" w:hAnsi="Arial" w:cs="Arial"/>
          <w:sz w:val="16"/>
          <w:szCs w:val="16"/>
        </w:rPr>
      </w:pPr>
    </w:p>
    <w:p w:rsidR="00F76D4E" w:rsidRDefault="00F76D4E" w:rsidP="006406F9">
      <w:pPr>
        <w:pStyle w:val="ConsPlusNonformat"/>
        <w:tabs>
          <w:tab w:val="left" w:pos="993"/>
          <w:tab w:val="left" w:pos="6804"/>
        </w:tabs>
        <w:ind w:left="-567"/>
        <w:jc w:val="center"/>
        <w:rPr>
          <w:rFonts w:ascii="Arial" w:hAnsi="Arial" w:cs="Arial"/>
          <w:sz w:val="16"/>
          <w:szCs w:val="16"/>
        </w:rPr>
      </w:pPr>
      <w:r w:rsidRPr="009B0280">
        <w:rPr>
          <w:rFonts w:ascii="Arial" w:hAnsi="Arial" w:cs="Arial"/>
          <w:sz w:val="16"/>
          <w:szCs w:val="16"/>
        </w:rPr>
        <w:t>НАЗНАЧИТЬ</w:t>
      </w:r>
    </w:p>
    <w:p w:rsidR="00F76D4E" w:rsidRDefault="00F76D4E" w:rsidP="006406F9">
      <w:pPr>
        <w:pStyle w:val="ConsPlusNonformat"/>
        <w:tabs>
          <w:tab w:val="left" w:pos="993"/>
          <w:tab w:val="left" w:pos="6804"/>
        </w:tabs>
        <w:ind w:left="-567"/>
        <w:jc w:val="center"/>
        <w:rPr>
          <w:rFonts w:ascii="Arial" w:hAnsi="Arial" w:cs="Arial"/>
          <w:sz w:val="16"/>
          <w:szCs w:val="16"/>
        </w:rPr>
      </w:pPr>
    </w:p>
    <w:p w:rsidR="00F76D4E" w:rsidRPr="009B0280" w:rsidRDefault="00F76D4E" w:rsidP="006406F9">
      <w:pPr>
        <w:pStyle w:val="ConsPlusNonformat"/>
        <w:tabs>
          <w:tab w:val="left" w:pos="993"/>
        </w:tabs>
        <w:rPr>
          <w:rFonts w:ascii="Arial" w:hAnsi="Arial" w:cs="Arial"/>
          <w:sz w:val="16"/>
          <w:szCs w:val="16"/>
        </w:rPr>
      </w:pPr>
      <w:r w:rsidRPr="009B0280">
        <w:rPr>
          <w:rFonts w:ascii="Arial" w:hAnsi="Arial" w:cs="Arial"/>
          <w:sz w:val="16"/>
          <w:szCs w:val="16"/>
        </w:rPr>
        <w:t>Заявитель_______________________________________</w:t>
      </w:r>
      <w:r>
        <w:rPr>
          <w:rFonts w:ascii="Arial" w:hAnsi="Arial" w:cs="Arial"/>
          <w:sz w:val="16"/>
          <w:szCs w:val="16"/>
        </w:rPr>
        <w:t>________</w:t>
      </w:r>
    </w:p>
    <w:p w:rsidR="00F76D4E" w:rsidRPr="009B0280" w:rsidRDefault="00F76D4E" w:rsidP="006406F9">
      <w:pPr>
        <w:pStyle w:val="ConsPlusNonformat"/>
        <w:tabs>
          <w:tab w:val="left" w:pos="993"/>
        </w:tabs>
        <w:rPr>
          <w:rFonts w:ascii="Arial" w:hAnsi="Arial" w:cs="Arial"/>
          <w:sz w:val="16"/>
          <w:szCs w:val="16"/>
        </w:rPr>
      </w:pPr>
      <w:r w:rsidRPr="009B0280">
        <w:rPr>
          <w:rFonts w:ascii="Arial" w:hAnsi="Arial" w:cs="Arial"/>
          <w:sz w:val="16"/>
          <w:szCs w:val="16"/>
        </w:rPr>
        <w:t>Адрес регистрации заявителя:____________________________</w:t>
      </w:r>
      <w:r>
        <w:rPr>
          <w:rFonts w:ascii="Arial" w:hAnsi="Arial" w:cs="Arial"/>
          <w:sz w:val="16"/>
          <w:szCs w:val="16"/>
        </w:rPr>
        <w:t>__</w:t>
      </w:r>
    </w:p>
    <w:p w:rsidR="00F76D4E" w:rsidRPr="009B0280" w:rsidRDefault="00F76D4E" w:rsidP="006406F9">
      <w:pPr>
        <w:pStyle w:val="ConsPlusNonformat"/>
        <w:tabs>
          <w:tab w:val="left" w:pos="993"/>
          <w:tab w:val="left" w:pos="6804"/>
        </w:tabs>
        <w:rPr>
          <w:rFonts w:ascii="Arial" w:hAnsi="Arial" w:cs="Arial"/>
          <w:sz w:val="16"/>
          <w:szCs w:val="16"/>
        </w:rPr>
      </w:pPr>
      <w:r w:rsidRPr="009B0280">
        <w:rPr>
          <w:rFonts w:ascii="Arial" w:hAnsi="Arial" w:cs="Arial"/>
          <w:sz w:val="16"/>
          <w:szCs w:val="16"/>
        </w:rPr>
        <w:t>Способ выплаты:_______________</w:t>
      </w:r>
      <w:r>
        <w:rPr>
          <w:rFonts w:ascii="Arial" w:hAnsi="Arial" w:cs="Arial"/>
          <w:sz w:val="16"/>
          <w:szCs w:val="16"/>
        </w:rPr>
        <w:t>__________________________</w:t>
      </w:r>
    </w:p>
    <w:p w:rsidR="00F76D4E" w:rsidRDefault="00F76D4E" w:rsidP="006406F9">
      <w:pPr>
        <w:widowControl w:val="0"/>
        <w:tabs>
          <w:tab w:val="left" w:pos="709"/>
          <w:tab w:val="left" w:pos="8222"/>
          <w:tab w:val="left" w:pos="8364"/>
        </w:tabs>
        <w:spacing w:line="160" w:lineRule="exact"/>
        <w:jc w:val="both"/>
        <w:outlineLvl w:val="0"/>
        <w:rPr>
          <w:rFonts w:ascii="Arial" w:hAnsi="Arial" w:cs="Arial"/>
          <w:bCs/>
          <w:color w:val="auto"/>
          <w:sz w:val="16"/>
          <w:szCs w:val="16"/>
        </w:rPr>
      </w:pPr>
    </w:p>
    <w:tbl>
      <w:tblPr>
        <w:tblW w:w="5474" w:type="dxa"/>
        <w:jc w:val="center"/>
        <w:tblInd w:w="-1166" w:type="dxa"/>
        <w:tblLayout w:type="fixed"/>
        <w:tblCellMar>
          <w:left w:w="15" w:type="dxa"/>
          <w:right w:w="15" w:type="dxa"/>
        </w:tblCellMar>
        <w:tblLook w:val="0000" w:firstRow="0" w:lastRow="0" w:firstColumn="0" w:lastColumn="0" w:noHBand="0" w:noVBand="0"/>
      </w:tblPr>
      <w:tblGrid>
        <w:gridCol w:w="1514"/>
        <w:gridCol w:w="1260"/>
        <w:gridCol w:w="1080"/>
        <w:gridCol w:w="1620"/>
      </w:tblGrid>
      <w:tr w:rsidR="00F76D4E" w:rsidRPr="009B0280" w:rsidTr="0090108F">
        <w:trPr>
          <w:trHeight w:val="650"/>
          <w:jc w:val="center"/>
        </w:trPr>
        <w:tc>
          <w:tcPr>
            <w:tcW w:w="1514" w:type="dxa"/>
            <w:tcBorders>
              <w:top w:val="single" w:sz="8" w:space="0" w:color="000000"/>
              <w:left w:val="single" w:sz="4" w:space="0" w:color="auto"/>
              <w:bottom w:val="single" w:sz="4" w:space="0" w:color="auto"/>
              <w:right w:val="single" w:sz="8" w:space="0" w:color="000000"/>
            </w:tcBorders>
          </w:tcPr>
          <w:p w:rsidR="00F76D4E" w:rsidRPr="009B0280" w:rsidRDefault="00F76D4E" w:rsidP="00175F1F">
            <w:pPr>
              <w:autoSpaceDE w:val="0"/>
              <w:autoSpaceDN w:val="0"/>
              <w:adjustRightInd w:val="0"/>
              <w:spacing w:line="240" w:lineRule="exact"/>
              <w:ind w:left="153" w:hanging="138"/>
              <w:jc w:val="center"/>
              <w:rPr>
                <w:rFonts w:ascii="Arial" w:hAnsi="Arial" w:cs="Arial"/>
                <w:sz w:val="16"/>
                <w:szCs w:val="16"/>
              </w:rPr>
            </w:pPr>
            <w:r w:rsidRPr="009B0280">
              <w:rPr>
                <w:rFonts w:ascii="Arial" w:hAnsi="Arial" w:cs="Arial"/>
                <w:sz w:val="16"/>
                <w:szCs w:val="16"/>
              </w:rPr>
              <w:t>Ф.И.О., дата рождения ребенка</w:t>
            </w:r>
          </w:p>
        </w:tc>
        <w:tc>
          <w:tcPr>
            <w:tcW w:w="1260" w:type="dxa"/>
            <w:tcBorders>
              <w:top w:val="single" w:sz="8" w:space="0" w:color="000000"/>
              <w:left w:val="single" w:sz="8" w:space="0" w:color="000000"/>
              <w:bottom w:val="single" w:sz="4" w:space="0" w:color="auto"/>
              <w:right w:val="single" w:sz="4" w:space="0" w:color="auto"/>
            </w:tcBorders>
          </w:tcPr>
          <w:p w:rsidR="00F76D4E" w:rsidRPr="009B0280" w:rsidRDefault="00F76D4E" w:rsidP="00175F1F">
            <w:pPr>
              <w:autoSpaceDE w:val="0"/>
              <w:autoSpaceDN w:val="0"/>
              <w:adjustRightInd w:val="0"/>
              <w:spacing w:line="240" w:lineRule="exact"/>
              <w:ind w:left="15"/>
              <w:jc w:val="center"/>
              <w:rPr>
                <w:rFonts w:ascii="Arial" w:hAnsi="Arial" w:cs="Arial"/>
                <w:sz w:val="16"/>
                <w:szCs w:val="16"/>
              </w:rPr>
            </w:pPr>
            <w:r w:rsidRPr="009B0280">
              <w:rPr>
                <w:rFonts w:ascii="Arial" w:hAnsi="Arial" w:cs="Arial"/>
                <w:sz w:val="16"/>
                <w:szCs w:val="16"/>
              </w:rPr>
              <w:t>начало выплаты</w:t>
            </w:r>
          </w:p>
        </w:tc>
        <w:tc>
          <w:tcPr>
            <w:tcW w:w="1080" w:type="dxa"/>
            <w:tcBorders>
              <w:top w:val="single" w:sz="8" w:space="0" w:color="000000"/>
              <w:left w:val="single" w:sz="4" w:space="0" w:color="auto"/>
              <w:bottom w:val="single" w:sz="4" w:space="0" w:color="auto"/>
              <w:right w:val="single" w:sz="4" w:space="0" w:color="auto"/>
            </w:tcBorders>
          </w:tcPr>
          <w:p w:rsidR="00F76D4E" w:rsidRPr="009B0280" w:rsidRDefault="00F76D4E" w:rsidP="00175F1F">
            <w:pPr>
              <w:autoSpaceDE w:val="0"/>
              <w:autoSpaceDN w:val="0"/>
              <w:adjustRightInd w:val="0"/>
              <w:spacing w:line="240" w:lineRule="exact"/>
              <w:ind w:left="15"/>
              <w:jc w:val="center"/>
              <w:rPr>
                <w:rFonts w:ascii="Arial" w:hAnsi="Arial" w:cs="Arial"/>
                <w:sz w:val="16"/>
                <w:szCs w:val="16"/>
              </w:rPr>
            </w:pPr>
            <w:r w:rsidRPr="009B0280">
              <w:rPr>
                <w:rFonts w:ascii="Arial" w:hAnsi="Arial" w:cs="Arial"/>
                <w:sz w:val="16"/>
                <w:szCs w:val="16"/>
              </w:rPr>
              <w:t>окончание</w:t>
            </w:r>
            <w:r w:rsidRPr="009B0280">
              <w:rPr>
                <w:rFonts w:ascii="Arial" w:hAnsi="Arial" w:cs="Arial"/>
                <w:sz w:val="16"/>
                <w:szCs w:val="16"/>
              </w:rPr>
              <w:br/>
              <w:t>выплаты</w:t>
            </w:r>
          </w:p>
        </w:tc>
        <w:tc>
          <w:tcPr>
            <w:tcW w:w="1620" w:type="dxa"/>
            <w:tcBorders>
              <w:top w:val="single" w:sz="8" w:space="0" w:color="000000"/>
              <w:left w:val="single" w:sz="4" w:space="0" w:color="auto"/>
              <w:bottom w:val="single" w:sz="4" w:space="0" w:color="auto"/>
              <w:right w:val="single" w:sz="4" w:space="0" w:color="auto"/>
            </w:tcBorders>
          </w:tcPr>
          <w:p w:rsidR="00F76D4E" w:rsidRPr="009B0280" w:rsidRDefault="00F76D4E" w:rsidP="00175F1F">
            <w:pPr>
              <w:autoSpaceDE w:val="0"/>
              <w:autoSpaceDN w:val="0"/>
              <w:adjustRightInd w:val="0"/>
              <w:spacing w:line="240" w:lineRule="exact"/>
              <w:ind w:left="15"/>
              <w:jc w:val="center"/>
              <w:rPr>
                <w:rFonts w:ascii="Arial" w:hAnsi="Arial" w:cs="Arial"/>
                <w:sz w:val="16"/>
                <w:szCs w:val="16"/>
              </w:rPr>
            </w:pPr>
            <w:r w:rsidRPr="009B0280">
              <w:rPr>
                <w:rFonts w:ascii="Arial" w:hAnsi="Arial" w:cs="Arial"/>
                <w:sz w:val="16"/>
                <w:szCs w:val="16"/>
              </w:rPr>
              <w:t>сумма за</w:t>
            </w:r>
            <w:r w:rsidRPr="009B0280">
              <w:rPr>
                <w:rFonts w:ascii="Arial" w:hAnsi="Arial" w:cs="Arial"/>
                <w:sz w:val="16"/>
                <w:szCs w:val="16"/>
              </w:rPr>
              <w:br/>
              <w:t>месяц</w:t>
            </w:r>
          </w:p>
        </w:tc>
      </w:tr>
      <w:tr w:rsidR="00F76D4E" w:rsidRPr="009B0280" w:rsidTr="0090108F">
        <w:trPr>
          <w:trHeight w:val="353"/>
          <w:jc w:val="center"/>
        </w:trPr>
        <w:tc>
          <w:tcPr>
            <w:tcW w:w="1514" w:type="dxa"/>
            <w:tcBorders>
              <w:top w:val="single" w:sz="4" w:space="0" w:color="auto"/>
              <w:left w:val="single" w:sz="4" w:space="0" w:color="auto"/>
              <w:right w:val="single" w:sz="4" w:space="0" w:color="auto"/>
            </w:tcBorders>
          </w:tcPr>
          <w:p w:rsidR="00F76D4E" w:rsidRPr="009B0280" w:rsidRDefault="00F76D4E" w:rsidP="00175F1F">
            <w:pPr>
              <w:autoSpaceDE w:val="0"/>
              <w:autoSpaceDN w:val="0"/>
              <w:adjustRightInd w:val="0"/>
              <w:spacing w:before="14" w:line="156" w:lineRule="atLeast"/>
              <w:ind w:left="15"/>
              <w:rPr>
                <w:rFonts w:ascii="Arial" w:hAnsi="Arial" w:cs="Arial"/>
                <w:sz w:val="16"/>
                <w:szCs w:val="16"/>
              </w:rPr>
            </w:pPr>
          </w:p>
        </w:tc>
        <w:tc>
          <w:tcPr>
            <w:tcW w:w="1260" w:type="dxa"/>
            <w:tcBorders>
              <w:top w:val="single" w:sz="4" w:space="0" w:color="auto"/>
              <w:left w:val="single" w:sz="4" w:space="0" w:color="auto"/>
              <w:right w:val="single" w:sz="4" w:space="0" w:color="auto"/>
            </w:tcBorders>
            <w:vAlign w:val="center"/>
          </w:tcPr>
          <w:p w:rsidR="00F76D4E" w:rsidRPr="009B0280" w:rsidRDefault="00F76D4E" w:rsidP="00175F1F">
            <w:pPr>
              <w:autoSpaceDE w:val="0"/>
              <w:autoSpaceDN w:val="0"/>
              <w:adjustRightInd w:val="0"/>
              <w:spacing w:before="14" w:line="156" w:lineRule="atLeast"/>
              <w:ind w:left="15"/>
              <w:jc w:val="center"/>
              <w:rPr>
                <w:rFonts w:ascii="Arial" w:hAnsi="Arial" w:cs="Arial"/>
                <w:color w:val="080000"/>
                <w:sz w:val="16"/>
                <w:szCs w:val="16"/>
              </w:rPr>
            </w:pPr>
            <w:r w:rsidRPr="009B0280">
              <w:rPr>
                <w:rFonts w:ascii="Arial" w:hAnsi="Arial" w:cs="Arial"/>
                <w:sz w:val="16"/>
                <w:szCs w:val="16"/>
              </w:rPr>
              <w:t>__.__.20__</w:t>
            </w:r>
          </w:p>
        </w:tc>
        <w:tc>
          <w:tcPr>
            <w:tcW w:w="1080" w:type="dxa"/>
            <w:tcBorders>
              <w:top w:val="single" w:sz="4" w:space="0" w:color="auto"/>
              <w:left w:val="single" w:sz="4" w:space="0" w:color="auto"/>
              <w:right w:val="nil"/>
            </w:tcBorders>
            <w:vAlign w:val="center"/>
          </w:tcPr>
          <w:p w:rsidR="00F76D4E" w:rsidRPr="009B0280" w:rsidRDefault="00F76D4E" w:rsidP="00175F1F">
            <w:pPr>
              <w:autoSpaceDE w:val="0"/>
              <w:autoSpaceDN w:val="0"/>
              <w:adjustRightInd w:val="0"/>
              <w:spacing w:before="14" w:line="156" w:lineRule="atLeast"/>
              <w:ind w:left="15"/>
              <w:jc w:val="center"/>
              <w:rPr>
                <w:rFonts w:ascii="Arial" w:hAnsi="Arial" w:cs="Arial"/>
                <w:color w:val="080000"/>
                <w:sz w:val="16"/>
                <w:szCs w:val="16"/>
              </w:rPr>
            </w:pPr>
            <w:r w:rsidRPr="009B0280">
              <w:rPr>
                <w:rFonts w:ascii="Arial" w:hAnsi="Arial" w:cs="Arial"/>
                <w:sz w:val="16"/>
                <w:szCs w:val="16"/>
              </w:rPr>
              <w:t>__.__.20__</w:t>
            </w:r>
          </w:p>
        </w:tc>
        <w:tc>
          <w:tcPr>
            <w:tcW w:w="1620" w:type="dxa"/>
            <w:tcBorders>
              <w:top w:val="single" w:sz="4" w:space="0" w:color="auto"/>
              <w:left w:val="single" w:sz="4" w:space="0" w:color="auto"/>
              <w:right w:val="single" w:sz="4" w:space="0" w:color="auto"/>
            </w:tcBorders>
            <w:vAlign w:val="center"/>
          </w:tcPr>
          <w:p w:rsidR="00F76D4E" w:rsidRPr="009B0280" w:rsidRDefault="00F76D4E" w:rsidP="00175F1F">
            <w:pPr>
              <w:autoSpaceDE w:val="0"/>
              <w:autoSpaceDN w:val="0"/>
              <w:adjustRightInd w:val="0"/>
              <w:spacing w:before="14" w:line="156" w:lineRule="atLeast"/>
              <w:ind w:left="15"/>
              <w:jc w:val="center"/>
              <w:rPr>
                <w:rFonts w:ascii="Arial" w:hAnsi="Arial" w:cs="Arial"/>
                <w:color w:val="080000"/>
                <w:sz w:val="16"/>
                <w:szCs w:val="16"/>
              </w:rPr>
            </w:pPr>
            <w:r w:rsidRPr="009B0280">
              <w:rPr>
                <w:rFonts w:ascii="Arial" w:hAnsi="Arial" w:cs="Arial"/>
                <w:sz w:val="16"/>
                <w:szCs w:val="16"/>
              </w:rPr>
              <w:t>0,00</w:t>
            </w:r>
          </w:p>
        </w:tc>
      </w:tr>
      <w:tr w:rsidR="00F76D4E" w:rsidRPr="009B0280" w:rsidTr="0090108F">
        <w:trPr>
          <w:trHeight w:val="268"/>
          <w:jc w:val="center"/>
        </w:trPr>
        <w:tc>
          <w:tcPr>
            <w:tcW w:w="1514" w:type="dxa"/>
            <w:vMerge w:val="restart"/>
            <w:tcBorders>
              <w:top w:val="single" w:sz="4" w:space="0" w:color="auto"/>
              <w:bottom w:val="nil"/>
              <w:right w:val="single" w:sz="4" w:space="0" w:color="auto"/>
            </w:tcBorders>
          </w:tcPr>
          <w:p w:rsidR="00F76D4E" w:rsidRPr="009B0280" w:rsidRDefault="00F76D4E" w:rsidP="00175F1F">
            <w:pPr>
              <w:autoSpaceDE w:val="0"/>
              <w:autoSpaceDN w:val="0"/>
              <w:adjustRightInd w:val="0"/>
              <w:rPr>
                <w:rFonts w:ascii="Arial" w:hAnsi="Arial" w:cs="Arial"/>
                <w:color w:val="080000"/>
                <w:sz w:val="16"/>
                <w:szCs w:val="16"/>
              </w:rPr>
            </w:pPr>
          </w:p>
        </w:tc>
        <w:tc>
          <w:tcPr>
            <w:tcW w:w="3960" w:type="dxa"/>
            <w:gridSpan w:val="3"/>
            <w:tcBorders>
              <w:top w:val="single" w:sz="4" w:space="0" w:color="auto"/>
              <w:left w:val="single" w:sz="4" w:space="0" w:color="auto"/>
              <w:bottom w:val="single" w:sz="4" w:space="0" w:color="auto"/>
              <w:right w:val="single" w:sz="4" w:space="0" w:color="auto"/>
            </w:tcBorders>
          </w:tcPr>
          <w:p w:rsidR="00F76D4E" w:rsidRPr="009B0280" w:rsidRDefault="00F76D4E" w:rsidP="00175F1F">
            <w:pPr>
              <w:autoSpaceDE w:val="0"/>
              <w:autoSpaceDN w:val="0"/>
              <w:adjustRightInd w:val="0"/>
              <w:spacing w:before="14" w:line="156" w:lineRule="atLeast"/>
              <w:ind w:left="15"/>
              <w:jc w:val="center"/>
              <w:rPr>
                <w:rFonts w:ascii="Arial" w:hAnsi="Arial" w:cs="Arial"/>
                <w:sz w:val="16"/>
                <w:szCs w:val="16"/>
              </w:rPr>
            </w:pPr>
            <w:r w:rsidRPr="009B0280">
              <w:rPr>
                <w:rFonts w:ascii="Arial" w:hAnsi="Arial" w:cs="Arial"/>
                <w:sz w:val="16"/>
                <w:szCs w:val="16"/>
              </w:rPr>
              <w:t>Доплата за предыдущий период</w:t>
            </w:r>
          </w:p>
        </w:tc>
      </w:tr>
      <w:tr w:rsidR="00F76D4E" w:rsidRPr="009B0280" w:rsidTr="0090108F">
        <w:trPr>
          <w:trHeight w:val="268"/>
          <w:jc w:val="center"/>
        </w:trPr>
        <w:tc>
          <w:tcPr>
            <w:tcW w:w="1514" w:type="dxa"/>
            <w:vMerge/>
            <w:tcBorders>
              <w:top w:val="nil"/>
              <w:right w:val="single" w:sz="4" w:space="0" w:color="auto"/>
            </w:tcBorders>
          </w:tcPr>
          <w:p w:rsidR="00F76D4E" w:rsidRPr="009B0280" w:rsidRDefault="00F76D4E" w:rsidP="00175F1F">
            <w:pPr>
              <w:autoSpaceDE w:val="0"/>
              <w:autoSpaceDN w:val="0"/>
              <w:adjustRightInd w:val="0"/>
              <w:rPr>
                <w:rFonts w:ascii="Arial" w:hAnsi="Arial" w:cs="Arial"/>
                <w:sz w:val="16"/>
                <w:szCs w:val="16"/>
              </w:rPr>
            </w:pPr>
          </w:p>
        </w:tc>
        <w:tc>
          <w:tcPr>
            <w:tcW w:w="1260" w:type="dxa"/>
            <w:tcBorders>
              <w:top w:val="single" w:sz="4" w:space="0" w:color="auto"/>
              <w:left w:val="single" w:sz="4" w:space="0" w:color="auto"/>
              <w:right w:val="single" w:sz="4" w:space="0" w:color="auto"/>
            </w:tcBorders>
            <w:vAlign w:val="center"/>
          </w:tcPr>
          <w:p w:rsidR="00F76D4E" w:rsidRPr="009B0280" w:rsidRDefault="00F76D4E" w:rsidP="00175F1F">
            <w:pPr>
              <w:autoSpaceDE w:val="0"/>
              <w:autoSpaceDN w:val="0"/>
              <w:adjustRightInd w:val="0"/>
              <w:spacing w:before="14" w:line="156" w:lineRule="atLeast"/>
              <w:ind w:left="15"/>
              <w:jc w:val="center"/>
              <w:rPr>
                <w:rFonts w:ascii="Arial" w:hAnsi="Arial" w:cs="Arial"/>
                <w:sz w:val="16"/>
                <w:szCs w:val="16"/>
              </w:rPr>
            </w:pPr>
            <w:r w:rsidRPr="009B0280">
              <w:rPr>
                <w:rFonts w:ascii="Arial" w:hAnsi="Arial" w:cs="Arial"/>
                <w:sz w:val="16"/>
                <w:szCs w:val="16"/>
              </w:rPr>
              <w:t>__.__.20__</w:t>
            </w:r>
          </w:p>
        </w:tc>
        <w:tc>
          <w:tcPr>
            <w:tcW w:w="1080" w:type="dxa"/>
            <w:tcBorders>
              <w:top w:val="single" w:sz="4" w:space="0" w:color="auto"/>
              <w:left w:val="single" w:sz="4" w:space="0" w:color="auto"/>
              <w:bottom w:val="nil"/>
              <w:right w:val="single" w:sz="4" w:space="0" w:color="auto"/>
            </w:tcBorders>
            <w:vAlign w:val="center"/>
          </w:tcPr>
          <w:p w:rsidR="00F76D4E" w:rsidRPr="009B0280" w:rsidRDefault="00F76D4E" w:rsidP="00175F1F">
            <w:pPr>
              <w:autoSpaceDE w:val="0"/>
              <w:autoSpaceDN w:val="0"/>
              <w:adjustRightInd w:val="0"/>
              <w:spacing w:before="14" w:line="156" w:lineRule="atLeast"/>
              <w:ind w:left="15"/>
              <w:jc w:val="center"/>
              <w:rPr>
                <w:rFonts w:ascii="Arial" w:hAnsi="Arial" w:cs="Arial"/>
                <w:sz w:val="16"/>
                <w:szCs w:val="16"/>
              </w:rPr>
            </w:pPr>
            <w:r w:rsidRPr="009B0280">
              <w:rPr>
                <w:rFonts w:ascii="Arial" w:hAnsi="Arial" w:cs="Arial"/>
                <w:sz w:val="16"/>
                <w:szCs w:val="16"/>
              </w:rPr>
              <w:t>__.__.20__</w:t>
            </w:r>
          </w:p>
        </w:tc>
        <w:tc>
          <w:tcPr>
            <w:tcW w:w="1620" w:type="dxa"/>
            <w:tcBorders>
              <w:top w:val="single" w:sz="4" w:space="0" w:color="auto"/>
              <w:left w:val="single" w:sz="4" w:space="0" w:color="auto"/>
              <w:bottom w:val="nil"/>
              <w:right w:val="single" w:sz="4" w:space="0" w:color="auto"/>
            </w:tcBorders>
            <w:vAlign w:val="center"/>
          </w:tcPr>
          <w:p w:rsidR="00F76D4E" w:rsidRPr="009B0280" w:rsidRDefault="00F76D4E" w:rsidP="00175F1F">
            <w:pPr>
              <w:autoSpaceDE w:val="0"/>
              <w:autoSpaceDN w:val="0"/>
              <w:adjustRightInd w:val="0"/>
              <w:spacing w:before="14" w:line="156" w:lineRule="atLeast"/>
              <w:ind w:left="15"/>
              <w:jc w:val="center"/>
              <w:rPr>
                <w:rFonts w:ascii="Arial" w:hAnsi="Arial" w:cs="Arial"/>
                <w:sz w:val="16"/>
                <w:szCs w:val="16"/>
              </w:rPr>
            </w:pPr>
            <w:r w:rsidRPr="009B0280">
              <w:rPr>
                <w:rFonts w:ascii="Arial" w:hAnsi="Arial" w:cs="Arial"/>
                <w:sz w:val="16"/>
                <w:szCs w:val="16"/>
              </w:rPr>
              <w:t>0,00</w:t>
            </w:r>
          </w:p>
        </w:tc>
      </w:tr>
    </w:tbl>
    <w:p w:rsidR="00F76D4E" w:rsidRDefault="00F76D4E" w:rsidP="00BD5343">
      <w:pPr>
        <w:widowControl w:val="0"/>
        <w:tabs>
          <w:tab w:val="left" w:pos="709"/>
          <w:tab w:val="left" w:pos="8222"/>
          <w:tab w:val="left" w:pos="8364"/>
        </w:tabs>
        <w:spacing w:line="160" w:lineRule="exact"/>
        <w:jc w:val="both"/>
        <w:outlineLvl w:val="0"/>
        <w:rPr>
          <w:rFonts w:ascii="Arial" w:hAnsi="Arial" w:cs="Arial"/>
          <w:bCs/>
          <w:color w:val="auto"/>
          <w:sz w:val="16"/>
          <w:szCs w:val="16"/>
        </w:rPr>
      </w:pPr>
    </w:p>
    <w:p w:rsidR="00F76D4E" w:rsidRDefault="00F76D4E" w:rsidP="00BD5343">
      <w:pPr>
        <w:widowControl w:val="0"/>
        <w:tabs>
          <w:tab w:val="left" w:pos="709"/>
          <w:tab w:val="left" w:pos="8222"/>
          <w:tab w:val="left" w:pos="8364"/>
        </w:tabs>
        <w:spacing w:line="160" w:lineRule="exact"/>
        <w:jc w:val="both"/>
        <w:outlineLvl w:val="0"/>
        <w:rPr>
          <w:rFonts w:ascii="Arial" w:hAnsi="Arial" w:cs="Arial"/>
          <w:bCs/>
          <w:color w:val="auto"/>
          <w:sz w:val="16"/>
          <w:szCs w:val="16"/>
        </w:rPr>
      </w:pPr>
    </w:p>
    <w:p w:rsidR="00F76D4E" w:rsidRDefault="00F76D4E" w:rsidP="00BD5343">
      <w:pPr>
        <w:widowControl w:val="0"/>
        <w:tabs>
          <w:tab w:val="left" w:pos="709"/>
          <w:tab w:val="left" w:pos="8222"/>
          <w:tab w:val="left" w:pos="8364"/>
        </w:tabs>
        <w:spacing w:line="160" w:lineRule="exact"/>
        <w:jc w:val="both"/>
        <w:outlineLvl w:val="0"/>
        <w:rPr>
          <w:rFonts w:ascii="Arial" w:hAnsi="Arial" w:cs="Arial"/>
          <w:bCs/>
          <w:color w:val="auto"/>
          <w:sz w:val="16"/>
          <w:szCs w:val="16"/>
        </w:rPr>
      </w:pPr>
    </w:p>
    <w:tbl>
      <w:tblPr>
        <w:tblW w:w="5626" w:type="dxa"/>
        <w:jc w:val="center"/>
        <w:tblInd w:w="-1077" w:type="dxa"/>
        <w:tblLayout w:type="fixed"/>
        <w:tblCellMar>
          <w:left w:w="15" w:type="dxa"/>
          <w:right w:w="15" w:type="dxa"/>
        </w:tblCellMar>
        <w:tblLook w:val="0000" w:firstRow="0" w:lastRow="0" w:firstColumn="0" w:lastColumn="0" w:noHBand="0" w:noVBand="0"/>
      </w:tblPr>
      <w:tblGrid>
        <w:gridCol w:w="705"/>
        <w:gridCol w:w="1440"/>
        <w:gridCol w:w="421"/>
        <w:gridCol w:w="540"/>
        <w:gridCol w:w="540"/>
        <w:gridCol w:w="1980"/>
      </w:tblGrid>
      <w:tr w:rsidR="00F76D4E" w:rsidRPr="00814F57" w:rsidTr="00175F1F">
        <w:trPr>
          <w:trHeight w:val="315"/>
          <w:jc w:val="center"/>
        </w:trPr>
        <w:tc>
          <w:tcPr>
            <w:tcW w:w="2145" w:type="dxa"/>
            <w:gridSpan w:val="2"/>
            <w:tcBorders>
              <w:bottom w:val="nil"/>
            </w:tcBorders>
          </w:tcPr>
          <w:p w:rsidR="00F76D4E" w:rsidRPr="00814F57" w:rsidRDefault="00F76D4E" w:rsidP="00175F1F">
            <w:pPr>
              <w:autoSpaceDE w:val="0"/>
              <w:autoSpaceDN w:val="0"/>
              <w:adjustRightInd w:val="0"/>
              <w:rPr>
                <w:rFonts w:ascii="Arial" w:hAnsi="Arial" w:cs="Arial"/>
                <w:sz w:val="16"/>
                <w:szCs w:val="16"/>
              </w:rPr>
            </w:pPr>
          </w:p>
        </w:tc>
        <w:tc>
          <w:tcPr>
            <w:tcW w:w="961" w:type="dxa"/>
            <w:gridSpan w:val="2"/>
            <w:tcBorders>
              <w:bottom w:val="nil"/>
            </w:tcBorders>
          </w:tcPr>
          <w:p w:rsidR="00F76D4E" w:rsidRPr="00814F57" w:rsidRDefault="00F76D4E" w:rsidP="00175F1F">
            <w:pPr>
              <w:autoSpaceDE w:val="0"/>
              <w:autoSpaceDN w:val="0"/>
              <w:adjustRightInd w:val="0"/>
              <w:rPr>
                <w:rFonts w:ascii="Arial" w:hAnsi="Arial" w:cs="Arial"/>
                <w:sz w:val="16"/>
                <w:szCs w:val="16"/>
              </w:rPr>
            </w:pPr>
          </w:p>
        </w:tc>
        <w:tc>
          <w:tcPr>
            <w:tcW w:w="2520" w:type="dxa"/>
            <w:gridSpan w:val="2"/>
            <w:tcBorders>
              <w:top w:val="nil"/>
              <w:left w:val="nil"/>
            </w:tcBorders>
            <w:vAlign w:val="center"/>
          </w:tcPr>
          <w:p w:rsidR="00F76D4E" w:rsidRPr="00814F57" w:rsidRDefault="00F76D4E" w:rsidP="00175F1F">
            <w:pPr>
              <w:autoSpaceDE w:val="0"/>
              <w:autoSpaceDN w:val="0"/>
              <w:adjustRightInd w:val="0"/>
              <w:spacing w:before="14" w:line="156" w:lineRule="atLeast"/>
              <w:ind w:left="15"/>
              <w:jc w:val="right"/>
              <w:rPr>
                <w:rFonts w:ascii="Arial" w:hAnsi="Arial" w:cs="Arial"/>
                <w:sz w:val="16"/>
                <w:szCs w:val="16"/>
              </w:rPr>
            </w:pPr>
            <w:r w:rsidRPr="00814F57">
              <w:rPr>
                <w:rFonts w:ascii="Arial" w:hAnsi="Arial" w:cs="Arial"/>
                <w:sz w:val="16"/>
                <w:szCs w:val="16"/>
              </w:rPr>
              <w:t>всего 00,00</w:t>
            </w:r>
          </w:p>
        </w:tc>
      </w:tr>
      <w:tr w:rsidR="00F76D4E" w:rsidRPr="00814F57" w:rsidTr="00175F1F">
        <w:trPr>
          <w:trHeight w:val="180"/>
          <w:jc w:val="center"/>
        </w:trPr>
        <w:tc>
          <w:tcPr>
            <w:tcW w:w="705" w:type="dxa"/>
            <w:vMerge w:val="restart"/>
            <w:tcBorders>
              <w:top w:val="nil"/>
              <w:left w:val="nil"/>
            </w:tcBorders>
          </w:tcPr>
          <w:p w:rsidR="00F76D4E" w:rsidRPr="00814F57" w:rsidRDefault="00F76D4E" w:rsidP="00175F1F">
            <w:pPr>
              <w:autoSpaceDE w:val="0"/>
              <w:autoSpaceDN w:val="0"/>
              <w:adjustRightInd w:val="0"/>
              <w:spacing w:before="14" w:line="156" w:lineRule="atLeast"/>
              <w:ind w:left="15"/>
              <w:jc w:val="right"/>
              <w:rPr>
                <w:rFonts w:ascii="Arial" w:hAnsi="Arial" w:cs="Arial"/>
                <w:sz w:val="16"/>
                <w:szCs w:val="16"/>
              </w:rPr>
            </w:pPr>
          </w:p>
          <w:p w:rsidR="00F76D4E" w:rsidRPr="00814F57" w:rsidRDefault="00F76D4E" w:rsidP="00175F1F">
            <w:pPr>
              <w:autoSpaceDE w:val="0"/>
              <w:autoSpaceDN w:val="0"/>
              <w:adjustRightInd w:val="0"/>
              <w:spacing w:before="14" w:line="156" w:lineRule="atLeast"/>
              <w:ind w:left="15"/>
              <w:jc w:val="right"/>
              <w:rPr>
                <w:rFonts w:ascii="Arial" w:hAnsi="Arial" w:cs="Arial"/>
                <w:sz w:val="16"/>
                <w:szCs w:val="16"/>
              </w:rPr>
            </w:pPr>
          </w:p>
          <w:p w:rsidR="00F76D4E" w:rsidRPr="00814F57" w:rsidRDefault="00F76D4E" w:rsidP="00175F1F">
            <w:pPr>
              <w:autoSpaceDE w:val="0"/>
              <w:autoSpaceDN w:val="0"/>
              <w:adjustRightInd w:val="0"/>
              <w:spacing w:before="14" w:line="156" w:lineRule="atLeast"/>
              <w:ind w:left="15"/>
              <w:jc w:val="center"/>
              <w:rPr>
                <w:rFonts w:ascii="Arial" w:hAnsi="Arial" w:cs="Arial"/>
                <w:sz w:val="16"/>
                <w:szCs w:val="16"/>
              </w:rPr>
            </w:pPr>
            <w:r w:rsidRPr="00814F57">
              <w:rPr>
                <w:rFonts w:ascii="Arial" w:hAnsi="Arial" w:cs="Arial"/>
                <w:sz w:val="16"/>
                <w:szCs w:val="16"/>
              </w:rPr>
              <w:t>Печать</w:t>
            </w:r>
          </w:p>
          <w:p w:rsidR="00F76D4E" w:rsidRPr="00814F57" w:rsidRDefault="00F76D4E" w:rsidP="00175F1F">
            <w:pPr>
              <w:autoSpaceDE w:val="0"/>
              <w:autoSpaceDN w:val="0"/>
              <w:adjustRightInd w:val="0"/>
              <w:spacing w:before="14" w:line="156" w:lineRule="atLeast"/>
              <w:ind w:left="15"/>
              <w:jc w:val="right"/>
              <w:rPr>
                <w:rFonts w:ascii="Arial" w:hAnsi="Arial" w:cs="Arial"/>
                <w:sz w:val="16"/>
                <w:szCs w:val="16"/>
              </w:rPr>
            </w:pPr>
          </w:p>
          <w:p w:rsidR="00F76D4E" w:rsidRPr="00814F57" w:rsidRDefault="00F76D4E" w:rsidP="00175F1F">
            <w:pPr>
              <w:autoSpaceDE w:val="0"/>
              <w:autoSpaceDN w:val="0"/>
              <w:adjustRightInd w:val="0"/>
              <w:spacing w:before="14" w:line="156" w:lineRule="atLeast"/>
              <w:jc w:val="right"/>
              <w:rPr>
                <w:rFonts w:ascii="Arial" w:hAnsi="Arial" w:cs="Arial"/>
                <w:sz w:val="16"/>
                <w:szCs w:val="16"/>
              </w:rPr>
            </w:pPr>
          </w:p>
        </w:tc>
        <w:tc>
          <w:tcPr>
            <w:tcW w:w="1440" w:type="dxa"/>
            <w:tcBorders>
              <w:top w:val="nil"/>
              <w:bottom w:val="nil"/>
              <w:right w:val="nil"/>
            </w:tcBorders>
          </w:tcPr>
          <w:p w:rsidR="00F76D4E" w:rsidRPr="00814F57" w:rsidRDefault="00F76D4E" w:rsidP="00175F1F">
            <w:pPr>
              <w:autoSpaceDE w:val="0"/>
              <w:autoSpaceDN w:val="0"/>
              <w:adjustRightInd w:val="0"/>
              <w:spacing w:before="14" w:line="156" w:lineRule="atLeast"/>
              <w:rPr>
                <w:rFonts w:ascii="Arial" w:hAnsi="Arial" w:cs="Arial"/>
                <w:sz w:val="16"/>
                <w:szCs w:val="16"/>
              </w:rPr>
            </w:pPr>
            <w:r w:rsidRPr="00814F57">
              <w:rPr>
                <w:rFonts w:ascii="Arial" w:hAnsi="Arial" w:cs="Arial"/>
                <w:sz w:val="16"/>
                <w:szCs w:val="16"/>
              </w:rPr>
              <w:t>Расчет произвёл</w:t>
            </w:r>
          </w:p>
        </w:tc>
        <w:tc>
          <w:tcPr>
            <w:tcW w:w="421" w:type="dxa"/>
            <w:tcBorders>
              <w:top w:val="nil"/>
              <w:bottom w:val="single" w:sz="4" w:space="0" w:color="auto"/>
              <w:right w:val="nil"/>
            </w:tcBorders>
          </w:tcPr>
          <w:p w:rsidR="00F76D4E" w:rsidRPr="00814F57" w:rsidRDefault="00F76D4E" w:rsidP="00175F1F">
            <w:pPr>
              <w:autoSpaceDE w:val="0"/>
              <w:autoSpaceDN w:val="0"/>
              <w:adjustRightInd w:val="0"/>
              <w:spacing w:before="14" w:line="156" w:lineRule="atLeast"/>
              <w:rPr>
                <w:rFonts w:ascii="Arial" w:hAnsi="Arial" w:cs="Arial"/>
                <w:sz w:val="16"/>
                <w:szCs w:val="16"/>
              </w:rPr>
            </w:pPr>
          </w:p>
        </w:tc>
        <w:tc>
          <w:tcPr>
            <w:tcW w:w="540" w:type="dxa"/>
            <w:tcBorders>
              <w:top w:val="nil"/>
              <w:left w:val="nil"/>
              <w:bottom w:val="single" w:sz="4" w:space="0" w:color="auto"/>
            </w:tcBorders>
          </w:tcPr>
          <w:p w:rsidR="00F76D4E" w:rsidRPr="00814F57" w:rsidRDefault="00F76D4E" w:rsidP="00175F1F">
            <w:pPr>
              <w:autoSpaceDE w:val="0"/>
              <w:autoSpaceDN w:val="0"/>
              <w:adjustRightInd w:val="0"/>
              <w:spacing w:before="14" w:line="156" w:lineRule="atLeast"/>
              <w:jc w:val="right"/>
              <w:rPr>
                <w:rFonts w:ascii="Arial" w:hAnsi="Arial" w:cs="Arial"/>
                <w:sz w:val="16"/>
                <w:szCs w:val="16"/>
              </w:rPr>
            </w:pPr>
            <w:r w:rsidRPr="00814F57">
              <w:rPr>
                <w:rFonts w:ascii="Arial" w:hAnsi="Arial" w:cs="Arial"/>
                <w:sz w:val="16"/>
                <w:szCs w:val="16"/>
              </w:rPr>
              <w:tab/>
            </w:r>
          </w:p>
        </w:tc>
        <w:tc>
          <w:tcPr>
            <w:tcW w:w="540" w:type="dxa"/>
            <w:tcBorders>
              <w:top w:val="nil"/>
              <w:left w:val="nil"/>
              <w:bottom w:val="single" w:sz="4" w:space="0" w:color="auto"/>
              <w:right w:val="nil"/>
            </w:tcBorders>
          </w:tcPr>
          <w:p w:rsidR="00F76D4E" w:rsidRPr="00814F57" w:rsidRDefault="00F76D4E" w:rsidP="00175F1F">
            <w:pPr>
              <w:autoSpaceDE w:val="0"/>
              <w:autoSpaceDN w:val="0"/>
              <w:adjustRightInd w:val="0"/>
              <w:spacing w:before="14" w:line="156" w:lineRule="atLeast"/>
              <w:jc w:val="right"/>
              <w:rPr>
                <w:rFonts w:ascii="Arial" w:hAnsi="Arial" w:cs="Arial"/>
                <w:sz w:val="16"/>
                <w:szCs w:val="16"/>
              </w:rPr>
            </w:pPr>
          </w:p>
        </w:tc>
        <w:tc>
          <w:tcPr>
            <w:tcW w:w="1980" w:type="dxa"/>
            <w:tcBorders>
              <w:top w:val="nil"/>
              <w:left w:val="nil"/>
              <w:bottom w:val="nil"/>
              <w:right w:val="nil"/>
            </w:tcBorders>
          </w:tcPr>
          <w:p w:rsidR="00F76D4E" w:rsidRPr="00814F57" w:rsidRDefault="00F76D4E" w:rsidP="00175F1F">
            <w:pPr>
              <w:autoSpaceDE w:val="0"/>
              <w:autoSpaceDN w:val="0"/>
              <w:adjustRightInd w:val="0"/>
              <w:spacing w:before="14" w:line="156" w:lineRule="atLeast"/>
              <w:rPr>
                <w:rFonts w:ascii="Arial" w:hAnsi="Arial" w:cs="Arial"/>
                <w:sz w:val="16"/>
                <w:szCs w:val="16"/>
              </w:rPr>
            </w:pPr>
            <w:r w:rsidRPr="00814F57">
              <w:rPr>
                <w:rFonts w:ascii="Arial" w:hAnsi="Arial" w:cs="Arial"/>
                <w:sz w:val="16"/>
                <w:szCs w:val="16"/>
              </w:rPr>
              <w:t>расшифровка подписи</w:t>
            </w:r>
          </w:p>
        </w:tc>
      </w:tr>
      <w:tr w:rsidR="00F76D4E" w:rsidRPr="00814F57" w:rsidTr="00175F1F">
        <w:trPr>
          <w:trHeight w:val="165"/>
          <w:jc w:val="center"/>
        </w:trPr>
        <w:tc>
          <w:tcPr>
            <w:tcW w:w="705" w:type="dxa"/>
            <w:vMerge/>
            <w:tcBorders>
              <w:top w:val="nil"/>
              <w:left w:val="nil"/>
            </w:tcBorders>
          </w:tcPr>
          <w:p w:rsidR="00F76D4E" w:rsidRPr="00814F57" w:rsidRDefault="00F76D4E" w:rsidP="00175F1F">
            <w:pPr>
              <w:autoSpaceDE w:val="0"/>
              <w:autoSpaceDN w:val="0"/>
              <w:adjustRightInd w:val="0"/>
              <w:spacing w:before="14" w:line="156" w:lineRule="atLeast"/>
              <w:ind w:left="15"/>
              <w:jc w:val="right"/>
              <w:rPr>
                <w:rFonts w:ascii="Arial" w:hAnsi="Arial" w:cs="Arial"/>
                <w:sz w:val="16"/>
                <w:szCs w:val="16"/>
              </w:rPr>
            </w:pPr>
          </w:p>
        </w:tc>
        <w:tc>
          <w:tcPr>
            <w:tcW w:w="1440" w:type="dxa"/>
            <w:tcBorders>
              <w:top w:val="nil"/>
              <w:bottom w:val="nil"/>
              <w:right w:val="nil"/>
            </w:tcBorders>
          </w:tcPr>
          <w:p w:rsidR="00F76D4E" w:rsidRPr="00814F57" w:rsidRDefault="00F76D4E" w:rsidP="00175F1F">
            <w:pPr>
              <w:autoSpaceDE w:val="0"/>
              <w:autoSpaceDN w:val="0"/>
              <w:adjustRightInd w:val="0"/>
              <w:spacing w:before="14" w:line="156" w:lineRule="atLeast"/>
              <w:rPr>
                <w:rFonts w:ascii="Arial" w:hAnsi="Arial" w:cs="Arial"/>
                <w:sz w:val="16"/>
                <w:szCs w:val="16"/>
              </w:rPr>
            </w:pPr>
          </w:p>
        </w:tc>
        <w:tc>
          <w:tcPr>
            <w:tcW w:w="421" w:type="dxa"/>
            <w:tcBorders>
              <w:top w:val="single" w:sz="4" w:space="0" w:color="auto"/>
              <w:bottom w:val="nil"/>
              <w:right w:val="nil"/>
            </w:tcBorders>
          </w:tcPr>
          <w:p w:rsidR="00F76D4E" w:rsidRPr="00814F57" w:rsidRDefault="00F76D4E" w:rsidP="00175F1F">
            <w:pPr>
              <w:autoSpaceDE w:val="0"/>
              <w:autoSpaceDN w:val="0"/>
              <w:adjustRightInd w:val="0"/>
              <w:spacing w:before="14" w:line="156" w:lineRule="atLeast"/>
              <w:rPr>
                <w:rFonts w:ascii="Arial" w:hAnsi="Arial" w:cs="Arial"/>
                <w:sz w:val="16"/>
                <w:szCs w:val="16"/>
              </w:rPr>
            </w:pPr>
          </w:p>
        </w:tc>
        <w:tc>
          <w:tcPr>
            <w:tcW w:w="540" w:type="dxa"/>
            <w:tcBorders>
              <w:top w:val="single" w:sz="4" w:space="0" w:color="auto"/>
              <w:left w:val="nil"/>
              <w:bottom w:val="nil"/>
            </w:tcBorders>
          </w:tcPr>
          <w:p w:rsidR="00F76D4E" w:rsidRPr="00814F57" w:rsidRDefault="00F76D4E" w:rsidP="00175F1F">
            <w:pPr>
              <w:autoSpaceDE w:val="0"/>
              <w:autoSpaceDN w:val="0"/>
              <w:adjustRightInd w:val="0"/>
              <w:spacing w:before="14" w:line="156" w:lineRule="atLeast"/>
              <w:jc w:val="right"/>
              <w:rPr>
                <w:rFonts w:ascii="Arial" w:hAnsi="Arial" w:cs="Arial"/>
                <w:sz w:val="16"/>
                <w:szCs w:val="16"/>
              </w:rPr>
            </w:pPr>
          </w:p>
        </w:tc>
        <w:tc>
          <w:tcPr>
            <w:tcW w:w="540" w:type="dxa"/>
            <w:tcBorders>
              <w:top w:val="single" w:sz="4" w:space="0" w:color="auto"/>
              <w:left w:val="nil"/>
              <w:bottom w:val="nil"/>
              <w:right w:val="nil"/>
            </w:tcBorders>
          </w:tcPr>
          <w:p w:rsidR="00F76D4E" w:rsidRPr="00814F57" w:rsidRDefault="00F76D4E" w:rsidP="00175F1F">
            <w:pPr>
              <w:autoSpaceDE w:val="0"/>
              <w:autoSpaceDN w:val="0"/>
              <w:adjustRightInd w:val="0"/>
              <w:spacing w:before="14" w:line="156" w:lineRule="atLeast"/>
              <w:jc w:val="right"/>
              <w:rPr>
                <w:rFonts w:ascii="Arial" w:hAnsi="Arial" w:cs="Arial"/>
                <w:sz w:val="16"/>
                <w:szCs w:val="16"/>
              </w:rPr>
            </w:pPr>
          </w:p>
        </w:tc>
        <w:tc>
          <w:tcPr>
            <w:tcW w:w="1980" w:type="dxa"/>
            <w:tcBorders>
              <w:top w:val="nil"/>
              <w:left w:val="nil"/>
              <w:bottom w:val="nil"/>
              <w:right w:val="nil"/>
            </w:tcBorders>
          </w:tcPr>
          <w:p w:rsidR="00F76D4E" w:rsidRPr="00814F57" w:rsidRDefault="00F76D4E" w:rsidP="00175F1F">
            <w:pPr>
              <w:autoSpaceDE w:val="0"/>
              <w:autoSpaceDN w:val="0"/>
              <w:adjustRightInd w:val="0"/>
              <w:spacing w:before="14" w:line="156" w:lineRule="atLeast"/>
              <w:jc w:val="right"/>
              <w:rPr>
                <w:rFonts w:ascii="Arial" w:hAnsi="Arial" w:cs="Arial"/>
                <w:sz w:val="16"/>
                <w:szCs w:val="16"/>
              </w:rPr>
            </w:pPr>
          </w:p>
        </w:tc>
      </w:tr>
      <w:tr w:rsidR="00F76D4E" w:rsidRPr="00814F57" w:rsidTr="00175F1F">
        <w:trPr>
          <w:trHeight w:val="195"/>
          <w:jc w:val="center"/>
        </w:trPr>
        <w:tc>
          <w:tcPr>
            <w:tcW w:w="705" w:type="dxa"/>
            <w:vMerge/>
            <w:tcBorders>
              <w:left w:val="nil"/>
            </w:tcBorders>
          </w:tcPr>
          <w:p w:rsidR="00F76D4E" w:rsidRPr="00814F57" w:rsidRDefault="00F76D4E" w:rsidP="00175F1F">
            <w:pPr>
              <w:autoSpaceDE w:val="0"/>
              <w:autoSpaceDN w:val="0"/>
              <w:adjustRightInd w:val="0"/>
              <w:spacing w:before="14" w:line="156" w:lineRule="atLeast"/>
              <w:ind w:left="15"/>
              <w:jc w:val="right"/>
              <w:rPr>
                <w:rFonts w:ascii="Arial" w:hAnsi="Arial" w:cs="Arial"/>
                <w:sz w:val="16"/>
                <w:szCs w:val="16"/>
              </w:rPr>
            </w:pPr>
          </w:p>
        </w:tc>
        <w:tc>
          <w:tcPr>
            <w:tcW w:w="1440" w:type="dxa"/>
            <w:tcBorders>
              <w:top w:val="nil"/>
              <w:bottom w:val="nil"/>
              <w:right w:val="nil"/>
            </w:tcBorders>
          </w:tcPr>
          <w:p w:rsidR="00F76D4E" w:rsidRPr="00814F57" w:rsidRDefault="00F76D4E" w:rsidP="00175F1F">
            <w:pPr>
              <w:autoSpaceDE w:val="0"/>
              <w:autoSpaceDN w:val="0"/>
              <w:adjustRightInd w:val="0"/>
              <w:spacing w:before="14" w:line="156" w:lineRule="atLeast"/>
              <w:rPr>
                <w:rFonts w:ascii="Arial" w:hAnsi="Arial" w:cs="Arial"/>
                <w:sz w:val="16"/>
                <w:szCs w:val="16"/>
              </w:rPr>
            </w:pPr>
            <w:r w:rsidRPr="00814F57">
              <w:rPr>
                <w:rFonts w:ascii="Arial" w:hAnsi="Arial" w:cs="Arial"/>
                <w:sz w:val="16"/>
                <w:szCs w:val="16"/>
              </w:rPr>
              <w:t>Расчёт проверил</w:t>
            </w:r>
          </w:p>
        </w:tc>
        <w:tc>
          <w:tcPr>
            <w:tcW w:w="421" w:type="dxa"/>
            <w:tcBorders>
              <w:top w:val="nil"/>
              <w:bottom w:val="single" w:sz="4" w:space="0" w:color="auto"/>
              <w:right w:val="nil"/>
            </w:tcBorders>
          </w:tcPr>
          <w:p w:rsidR="00F76D4E" w:rsidRPr="00814F57" w:rsidRDefault="00F76D4E" w:rsidP="00175F1F">
            <w:pPr>
              <w:autoSpaceDE w:val="0"/>
              <w:autoSpaceDN w:val="0"/>
              <w:adjustRightInd w:val="0"/>
              <w:spacing w:before="14" w:line="156" w:lineRule="atLeast"/>
              <w:rPr>
                <w:rFonts w:ascii="Arial" w:hAnsi="Arial" w:cs="Arial"/>
                <w:sz w:val="16"/>
                <w:szCs w:val="16"/>
              </w:rPr>
            </w:pPr>
          </w:p>
        </w:tc>
        <w:tc>
          <w:tcPr>
            <w:tcW w:w="540" w:type="dxa"/>
            <w:tcBorders>
              <w:top w:val="nil"/>
              <w:left w:val="nil"/>
              <w:bottom w:val="single" w:sz="4" w:space="0" w:color="auto"/>
            </w:tcBorders>
          </w:tcPr>
          <w:p w:rsidR="00F76D4E" w:rsidRPr="00814F57" w:rsidRDefault="00F76D4E" w:rsidP="00175F1F">
            <w:pPr>
              <w:autoSpaceDE w:val="0"/>
              <w:autoSpaceDN w:val="0"/>
              <w:adjustRightInd w:val="0"/>
              <w:spacing w:before="14" w:line="156" w:lineRule="atLeast"/>
              <w:jc w:val="right"/>
              <w:rPr>
                <w:rFonts w:ascii="Arial" w:hAnsi="Arial" w:cs="Arial"/>
                <w:sz w:val="16"/>
                <w:szCs w:val="16"/>
              </w:rPr>
            </w:pPr>
          </w:p>
        </w:tc>
        <w:tc>
          <w:tcPr>
            <w:tcW w:w="540" w:type="dxa"/>
            <w:tcBorders>
              <w:top w:val="nil"/>
              <w:left w:val="nil"/>
              <w:bottom w:val="single" w:sz="4" w:space="0" w:color="auto"/>
              <w:right w:val="nil"/>
            </w:tcBorders>
          </w:tcPr>
          <w:p w:rsidR="00F76D4E" w:rsidRPr="00814F57" w:rsidRDefault="00F76D4E" w:rsidP="00175F1F">
            <w:pPr>
              <w:autoSpaceDE w:val="0"/>
              <w:autoSpaceDN w:val="0"/>
              <w:adjustRightInd w:val="0"/>
              <w:spacing w:before="14" w:line="156" w:lineRule="atLeast"/>
              <w:jc w:val="right"/>
              <w:rPr>
                <w:rFonts w:ascii="Arial" w:hAnsi="Arial" w:cs="Arial"/>
                <w:sz w:val="16"/>
                <w:szCs w:val="16"/>
              </w:rPr>
            </w:pPr>
          </w:p>
        </w:tc>
        <w:tc>
          <w:tcPr>
            <w:tcW w:w="1980" w:type="dxa"/>
            <w:tcBorders>
              <w:top w:val="nil"/>
              <w:left w:val="nil"/>
              <w:bottom w:val="nil"/>
              <w:right w:val="nil"/>
            </w:tcBorders>
          </w:tcPr>
          <w:p w:rsidR="00F76D4E" w:rsidRPr="00814F57" w:rsidRDefault="00F76D4E" w:rsidP="00175F1F">
            <w:pPr>
              <w:rPr>
                <w:rFonts w:ascii="Arial" w:hAnsi="Arial" w:cs="Arial"/>
                <w:sz w:val="16"/>
                <w:szCs w:val="16"/>
              </w:rPr>
            </w:pPr>
            <w:r w:rsidRPr="00814F57">
              <w:rPr>
                <w:rFonts w:ascii="Arial" w:hAnsi="Arial" w:cs="Arial"/>
                <w:sz w:val="16"/>
                <w:szCs w:val="16"/>
              </w:rPr>
              <w:t>расшифровка подписи</w:t>
            </w:r>
          </w:p>
        </w:tc>
      </w:tr>
      <w:tr w:rsidR="00F76D4E" w:rsidRPr="00814F57" w:rsidTr="00175F1F">
        <w:trPr>
          <w:trHeight w:val="335"/>
          <w:jc w:val="center"/>
        </w:trPr>
        <w:tc>
          <w:tcPr>
            <w:tcW w:w="705" w:type="dxa"/>
            <w:vMerge/>
            <w:tcBorders>
              <w:left w:val="nil"/>
            </w:tcBorders>
          </w:tcPr>
          <w:p w:rsidR="00F76D4E" w:rsidRPr="00814F57" w:rsidRDefault="00F76D4E" w:rsidP="00175F1F">
            <w:pPr>
              <w:autoSpaceDE w:val="0"/>
              <w:autoSpaceDN w:val="0"/>
              <w:adjustRightInd w:val="0"/>
              <w:spacing w:before="14" w:line="156" w:lineRule="atLeast"/>
              <w:ind w:left="15"/>
              <w:jc w:val="right"/>
              <w:rPr>
                <w:rFonts w:ascii="Arial" w:hAnsi="Arial" w:cs="Arial"/>
                <w:sz w:val="16"/>
                <w:szCs w:val="16"/>
              </w:rPr>
            </w:pPr>
          </w:p>
        </w:tc>
        <w:tc>
          <w:tcPr>
            <w:tcW w:w="1440" w:type="dxa"/>
            <w:tcBorders>
              <w:top w:val="nil"/>
              <w:bottom w:val="nil"/>
              <w:right w:val="nil"/>
            </w:tcBorders>
          </w:tcPr>
          <w:p w:rsidR="00F76D4E" w:rsidRPr="00814F57" w:rsidRDefault="00F76D4E" w:rsidP="00175F1F">
            <w:pPr>
              <w:autoSpaceDE w:val="0"/>
              <w:autoSpaceDN w:val="0"/>
              <w:adjustRightInd w:val="0"/>
              <w:spacing w:before="14" w:line="156" w:lineRule="atLeast"/>
              <w:rPr>
                <w:rFonts w:ascii="Arial" w:hAnsi="Arial" w:cs="Arial"/>
                <w:sz w:val="16"/>
                <w:szCs w:val="16"/>
              </w:rPr>
            </w:pPr>
          </w:p>
        </w:tc>
        <w:tc>
          <w:tcPr>
            <w:tcW w:w="421" w:type="dxa"/>
            <w:tcBorders>
              <w:top w:val="single" w:sz="4" w:space="0" w:color="auto"/>
              <w:bottom w:val="nil"/>
              <w:right w:val="nil"/>
            </w:tcBorders>
          </w:tcPr>
          <w:p w:rsidR="00F76D4E" w:rsidRPr="00814F57" w:rsidRDefault="00F76D4E" w:rsidP="00175F1F">
            <w:pPr>
              <w:autoSpaceDE w:val="0"/>
              <w:autoSpaceDN w:val="0"/>
              <w:adjustRightInd w:val="0"/>
              <w:spacing w:before="14" w:line="156" w:lineRule="atLeast"/>
              <w:rPr>
                <w:rFonts w:ascii="Arial" w:hAnsi="Arial" w:cs="Arial"/>
                <w:sz w:val="16"/>
                <w:szCs w:val="16"/>
              </w:rPr>
            </w:pPr>
          </w:p>
        </w:tc>
        <w:tc>
          <w:tcPr>
            <w:tcW w:w="540" w:type="dxa"/>
            <w:tcBorders>
              <w:top w:val="single" w:sz="4" w:space="0" w:color="auto"/>
              <w:left w:val="nil"/>
              <w:bottom w:val="nil"/>
            </w:tcBorders>
          </w:tcPr>
          <w:p w:rsidR="00F76D4E" w:rsidRPr="00814F57" w:rsidRDefault="00F76D4E" w:rsidP="00175F1F">
            <w:pPr>
              <w:autoSpaceDE w:val="0"/>
              <w:autoSpaceDN w:val="0"/>
              <w:adjustRightInd w:val="0"/>
              <w:spacing w:before="14" w:line="156" w:lineRule="atLeast"/>
              <w:jc w:val="right"/>
              <w:rPr>
                <w:rFonts w:ascii="Arial" w:hAnsi="Arial" w:cs="Arial"/>
                <w:sz w:val="16"/>
                <w:szCs w:val="16"/>
              </w:rPr>
            </w:pPr>
          </w:p>
        </w:tc>
        <w:tc>
          <w:tcPr>
            <w:tcW w:w="540" w:type="dxa"/>
            <w:tcBorders>
              <w:top w:val="single" w:sz="4" w:space="0" w:color="auto"/>
              <w:left w:val="nil"/>
              <w:bottom w:val="nil"/>
              <w:right w:val="nil"/>
            </w:tcBorders>
          </w:tcPr>
          <w:p w:rsidR="00F76D4E" w:rsidRPr="00814F57" w:rsidRDefault="00F76D4E" w:rsidP="00175F1F">
            <w:pPr>
              <w:autoSpaceDE w:val="0"/>
              <w:autoSpaceDN w:val="0"/>
              <w:adjustRightInd w:val="0"/>
              <w:spacing w:before="14" w:line="156" w:lineRule="atLeast"/>
              <w:jc w:val="right"/>
              <w:rPr>
                <w:rFonts w:ascii="Arial" w:hAnsi="Arial" w:cs="Arial"/>
                <w:sz w:val="16"/>
                <w:szCs w:val="16"/>
              </w:rPr>
            </w:pPr>
          </w:p>
        </w:tc>
        <w:tc>
          <w:tcPr>
            <w:tcW w:w="1980" w:type="dxa"/>
            <w:tcBorders>
              <w:top w:val="nil"/>
              <w:left w:val="nil"/>
              <w:bottom w:val="nil"/>
              <w:right w:val="nil"/>
            </w:tcBorders>
          </w:tcPr>
          <w:p w:rsidR="00F76D4E" w:rsidRPr="00814F57" w:rsidRDefault="00F76D4E" w:rsidP="00175F1F">
            <w:pPr>
              <w:rPr>
                <w:rFonts w:ascii="Arial" w:hAnsi="Arial" w:cs="Arial"/>
                <w:sz w:val="16"/>
                <w:szCs w:val="16"/>
              </w:rPr>
            </w:pPr>
          </w:p>
        </w:tc>
      </w:tr>
      <w:tr w:rsidR="00F76D4E" w:rsidRPr="00814F57" w:rsidTr="00175F1F">
        <w:trPr>
          <w:trHeight w:val="240"/>
          <w:jc w:val="center"/>
        </w:trPr>
        <w:tc>
          <w:tcPr>
            <w:tcW w:w="705" w:type="dxa"/>
            <w:vMerge/>
            <w:tcBorders>
              <w:left w:val="nil"/>
            </w:tcBorders>
          </w:tcPr>
          <w:p w:rsidR="00F76D4E" w:rsidRPr="00814F57" w:rsidRDefault="00F76D4E" w:rsidP="00175F1F">
            <w:pPr>
              <w:autoSpaceDE w:val="0"/>
              <w:autoSpaceDN w:val="0"/>
              <w:adjustRightInd w:val="0"/>
              <w:spacing w:before="14" w:line="156" w:lineRule="atLeast"/>
              <w:ind w:left="15"/>
              <w:jc w:val="right"/>
              <w:rPr>
                <w:rFonts w:ascii="Arial" w:hAnsi="Arial" w:cs="Arial"/>
                <w:sz w:val="16"/>
                <w:szCs w:val="16"/>
              </w:rPr>
            </w:pPr>
          </w:p>
        </w:tc>
        <w:tc>
          <w:tcPr>
            <w:tcW w:w="1440" w:type="dxa"/>
            <w:tcBorders>
              <w:top w:val="nil"/>
              <w:bottom w:val="nil"/>
              <w:right w:val="nil"/>
            </w:tcBorders>
          </w:tcPr>
          <w:p w:rsidR="00F76D4E" w:rsidRPr="00814F57" w:rsidRDefault="00F76D4E" w:rsidP="00175F1F">
            <w:pPr>
              <w:autoSpaceDE w:val="0"/>
              <w:autoSpaceDN w:val="0"/>
              <w:adjustRightInd w:val="0"/>
              <w:spacing w:before="14" w:line="156" w:lineRule="atLeast"/>
              <w:rPr>
                <w:rFonts w:ascii="Arial" w:hAnsi="Arial" w:cs="Arial"/>
                <w:sz w:val="16"/>
                <w:szCs w:val="16"/>
              </w:rPr>
            </w:pPr>
            <w:r w:rsidRPr="00814F57">
              <w:rPr>
                <w:rFonts w:ascii="Arial" w:hAnsi="Arial" w:cs="Arial"/>
                <w:sz w:val="16"/>
                <w:szCs w:val="16"/>
              </w:rPr>
              <w:t>Руководитель</w:t>
            </w:r>
          </w:p>
        </w:tc>
        <w:tc>
          <w:tcPr>
            <w:tcW w:w="421" w:type="dxa"/>
            <w:tcBorders>
              <w:top w:val="nil"/>
              <w:bottom w:val="single" w:sz="4" w:space="0" w:color="auto"/>
              <w:right w:val="nil"/>
            </w:tcBorders>
          </w:tcPr>
          <w:p w:rsidR="00F76D4E" w:rsidRPr="00814F57" w:rsidRDefault="00F76D4E" w:rsidP="00175F1F">
            <w:pPr>
              <w:autoSpaceDE w:val="0"/>
              <w:autoSpaceDN w:val="0"/>
              <w:adjustRightInd w:val="0"/>
              <w:spacing w:before="14" w:line="156" w:lineRule="atLeast"/>
              <w:rPr>
                <w:rFonts w:ascii="Arial" w:hAnsi="Arial" w:cs="Arial"/>
                <w:sz w:val="16"/>
                <w:szCs w:val="16"/>
              </w:rPr>
            </w:pPr>
          </w:p>
        </w:tc>
        <w:tc>
          <w:tcPr>
            <w:tcW w:w="540" w:type="dxa"/>
            <w:tcBorders>
              <w:top w:val="nil"/>
              <w:left w:val="nil"/>
              <w:bottom w:val="single" w:sz="4" w:space="0" w:color="auto"/>
            </w:tcBorders>
          </w:tcPr>
          <w:p w:rsidR="00F76D4E" w:rsidRPr="00814F57" w:rsidRDefault="00F76D4E" w:rsidP="00175F1F">
            <w:pPr>
              <w:autoSpaceDE w:val="0"/>
              <w:autoSpaceDN w:val="0"/>
              <w:adjustRightInd w:val="0"/>
              <w:spacing w:before="14" w:line="156" w:lineRule="atLeast"/>
              <w:jc w:val="right"/>
              <w:rPr>
                <w:rFonts w:ascii="Arial" w:hAnsi="Arial" w:cs="Arial"/>
                <w:sz w:val="16"/>
                <w:szCs w:val="16"/>
              </w:rPr>
            </w:pPr>
          </w:p>
        </w:tc>
        <w:tc>
          <w:tcPr>
            <w:tcW w:w="540" w:type="dxa"/>
            <w:tcBorders>
              <w:top w:val="nil"/>
              <w:left w:val="nil"/>
              <w:bottom w:val="single" w:sz="4" w:space="0" w:color="auto"/>
              <w:right w:val="nil"/>
            </w:tcBorders>
          </w:tcPr>
          <w:p w:rsidR="00F76D4E" w:rsidRPr="00814F57" w:rsidRDefault="00F76D4E" w:rsidP="00175F1F">
            <w:pPr>
              <w:autoSpaceDE w:val="0"/>
              <w:autoSpaceDN w:val="0"/>
              <w:adjustRightInd w:val="0"/>
              <w:spacing w:before="14" w:line="156" w:lineRule="atLeast"/>
              <w:jc w:val="right"/>
              <w:rPr>
                <w:rFonts w:ascii="Arial" w:hAnsi="Arial" w:cs="Arial"/>
                <w:sz w:val="16"/>
                <w:szCs w:val="16"/>
              </w:rPr>
            </w:pPr>
          </w:p>
        </w:tc>
        <w:tc>
          <w:tcPr>
            <w:tcW w:w="1980" w:type="dxa"/>
            <w:tcBorders>
              <w:top w:val="nil"/>
              <w:left w:val="nil"/>
              <w:bottom w:val="nil"/>
              <w:right w:val="nil"/>
            </w:tcBorders>
          </w:tcPr>
          <w:p w:rsidR="00F76D4E" w:rsidRPr="00814F57" w:rsidRDefault="00F76D4E" w:rsidP="00175F1F">
            <w:pPr>
              <w:rPr>
                <w:rFonts w:ascii="Arial" w:hAnsi="Arial" w:cs="Arial"/>
                <w:sz w:val="16"/>
                <w:szCs w:val="16"/>
              </w:rPr>
            </w:pPr>
            <w:r w:rsidRPr="00814F57">
              <w:rPr>
                <w:rFonts w:ascii="Arial" w:hAnsi="Arial" w:cs="Arial"/>
                <w:sz w:val="16"/>
                <w:szCs w:val="16"/>
              </w:rPr>
              <w:t>расшифровка подписи</w:t>
            </w:r>
          </w:p>
        </w:tc>
      </w:tr>
      <w:tr w:rsidR="00F76D4E" w:rsidRPr="00814F57" w:rsidTr="00175F1F">
        <w:trPr>
          <w:trHeight w:val="315"/>
          <w:jc w:val="center"/>
        </w:trPr>
        <w:tc>
          <w:tcPr>
            <w:tcW w:w="705" w:type="dxa"/>
            <w:vMerge/>
            <w:tcBorders>
              <w:left w:val="nil"/>
              <w:bottom w:val="nil"/>
            </w:tcBorders>
          </w:tcPr>
          <w:p w:rsidR="00F76D4E" w:rsidRPr="00814F57" w:rsidRDefault="00F76D4E" w:rsidP="00175F1F">
            <w:pPr>
              <w:autoSpaceDE w:val="0"/>
              <w:autoSpaceDN w:val="0"/>
              <w:adjustRightInd w:val="0"/>
              <w:spacing w:before="14" w:line="156" w:lineRule="atLeast"/>
              <w:ind w:left="15"/>
              <w:jc w:val="right"/>
              <w:rPr>
                <w:rFonts w:ascii="Arial" w:hAnsi="Arial" w:cs="Arial"/>
                <w:sz w:val="16"/>
                <w:szCs w:val="16"/>
              </w:rPr>
            </w:pPr>
          </w:p>
        </w:tc>
        <w:tc>
          <w:tcPr>
            <w:tcW w:w="1440" w:type="dxa"/>
            <w:tcBorders>
              <w:top w:val="nil"/>
              <w:bottom w:val="nil"/>
              <w:right w:val="nil"/>
            </w:tcBorders>
          </w:tcPr>
          <w:p w:rsidR="00F76D4E" w:rsidRPr="00814F57" w:rsidRDefault="00F76D4E" w:rsidP="00175F1F">
            <w:pPr>
              <w:autoSpaceDE w:val="0"/>
              <w:autoSpaceDN w:val="0"/>
              <w:adjustRightInd w:val="0"/>
              <w:spacing w:before="14" w:line="156" w:lineRule="atLeast"/>
              <w:rPr>
                <w:rFonts w:ascii="Arial" w:hAnsi="Arial" w:cs="Arial"/>
                <w:sz w:val="16"/>
                <w:szCs w:val="16"/>
              </w:rPr>
            </w:pPr>
          </w:p>
        </w:tc>
        <w:tc>
          <w:tcPr>
            <w:tcW w:w="421" w:type="dxa"/>
            <w:tcBorders>
              <w:top w:val="single" w:sz="4" w:space="0" w:color="auto"/>
              <w:bottom w:val="nil"/>
              <w:right w:val="nil"/>
            </w:tcBorders>
          </w:tcPr>
          <w:p w:rsidR="00F76D4E" w:rsidRPr="00814F57" w:rsidRDefault="00F76D4E" w:rsidP="00175F1F">
            <w:pPr>
              <w:autoSpaceDE w:val="0"/>
              <w:autoSpaceDN w:val="0"/>
              <w:adjustRightInd w:val="0"/>
              <w:spacing w:before="14" w:line="156" w:lineRule="atLeast"/>
              <w:rPr>
                <w:rFonts w:ascii="Arial" w:hAnsi="Arial" w:cs="Arial"/>
                <w:sz w:val="16"/>
                <w:szCs w:val="16"/>
              </w:rPr>
            </w:pPr>
          </w:p>
        </w:tc>
        <w:tc>
          <w:tcPr>
            <w:tcW w:w="540" w:type="dxa"/>
            <w:tcBorders>
              <w:top w:val="single" w:sz="4" w:space="0" w:color="auto"/>
              <w:left w:val="nil"/>
              <w:bottom w:val="nil"/>
            </w:tcBorders>
          </w:tcPr>
          <w:p w:rsidR="00F76D4E" w:rsidRPr="00814F57" w:rsidRDefault="00F76D4E" w:rsidP="00175F1F">
            <w:pPr>
              <w:autoSpaceDE w:val="0"/>
              <w:autoSpaceDN w:val="0"/>
              <w:adjustRightInd w:val="0"/>
              <w:spacing w:before="14" w:line="156" w:lineRule="atLeast"/>
              <w:jc w:val="right"/>
              <w:rPr>
                <w:rFonts w:ascii="Arial" w:hAnsi="Arial" w:cs="Arial"/>
                <w:sz w:val="16"/>
                <w:szCs w:val="16"/>
              </w:rPr>
            </w:pPr>
          </w:p>
        </w:tc>
        <w:tc>
          <w:tcPr>
            <w:tcW w:w="540" w:type="dxa"/>
            <w:tcBorders>
              <w:top w:val="single" w:sz="4" w:space="0" w:color="auto"/>
              <w:left w:val="nil"/>
              <w:bottom w:val="nil"/>
              <w:right w:val="nil"/>
            </w:tcBorders>
          </w:tcPr>
          <w:p w:rsidR="00F76D4E" w:rsidRPr="00814F57" w:rsidRDefault="00F76D4E" w:rsidP="00175F1F">
            <w:pPr>
              <w:autoSpaceDE w:val="0"/>
              <w:autoSpaceDN w:val="0"/>
              <w:adjustRightInd w:val="0"/>
              <w:spacing w:before="14" w:line="156" w:lineRule="atLeast"/>
              <w:rPr>
                <w:rFonts w:ascii="Arial" w:hAnsi="Arial" w:cs="Arial"/>
                <w:sz w:val="16"/>
                <w:szCs w:val="16"/>
              </w:rPr>
            </w:pPr>
          </w:p>
        </w:tc>
        <w:tc>
          <w:tcPr>
            <w:tcW w:w="1980" w:type="dxa"/>
            <w:tcBorders>
              <w:top w:val="nil"/>
              <w:left w:val="nil"/>
              <w:bottom w:val="nil"/>
              <w:right w:val="nil"/>
            </w:tcBorders>
          </w:tcPr>
          <w:p w:rsidR="00F76D4E" w:rsidRPr="00814F57" w:rsidRDefault="00F76D4E" w:rsidP="00175F1F">
            <w:pPr>
              <w:autoSpaceDE w:val="0"/>
              <w:autoSpaceDN w:val="0"/>
              <w:adjustRightInd w:val="0"/>
              <w:spacing w:before="14" w:line="156" w:lineRule="atLeast"/>
              <w:rPr>
                <w:rFonts w:ascii="Arial" w:hAnsi="Arial" w:cs="Arial"/>
                <w:sz w:val="16"/>
                <w:szCs w:val="16"/>
              </w:rPr>
            </w:pPr>
          </w:p>
        </w:tc>
      </w:tr>
    </w:tbl>
    <w:p w:rsidR="00F76D4E" w:rsidRDefault="00F76D4E" w:rsidP="00BD5343">
      <w:pPr>
        <w:widowControl w:val="0"/>
        <w:tabs>
          <w:tab w:val="left" w:pos="709"/>
          <w:tab w:val="left" w:pos="8222"/>
          <w:tab w:val="left" w:pos="8364"/>
        </w:tabs>
        <w:spacing w:line="160" w:lineRule="exact"/>
        <w:jc w:val="both"/>
        <w:outlineLvl w:val="0"/>
        <w:rPr>
          <w:rFonts w:ascii="Arial" w:hAnsi="Arial" w:cs="Arial"/>
          <w:bCs/>
          <w:color w:val="auto"/>
          <w:sz w:val="16"/>
          <w:szCs w:val="16"/>
        </w:rPr>
      </w:pPr>
    </w:p>
    <w:p w:rsidR="00F76D4E" w:rsidRDefault="00F76D4E" w:rsidP="00BD5343">
      <w:pPr>
        <w:widowControl w:val="0"/>
        <w:tabs>
          <w:tab w:val="left" w:pos="709"/>
          <w:tab w:val="left" w:pos="8222"/>
          <w:tab w:val="left" w:pos="8364"/>
        </w:tabs>
        <w:spacing w:line="160" w:lineRule="exact"/>
        <w:jc w:val="both"/>
        <w:outlineLvl w:val="0"/>
        <w:rPr>
          <w:rFonts w:ascii="Arial" w:hAnsi="Arial" w:cs="Arial"/>
          <w:bCs/>
          <w:color w:val="auto"/>
          <w:sz w:val="16"/>
          <w:szCs w:val="16"/>
        </w:rPr>
      </w:pPr>
    </w:p>
    <w:p w:rsidR="00F76D4E" w:rsidRDefault="00F76D4E" w:rsidP="00BD5343">
      <w:pPr>
        <w:widowControl w:val="0"/>
        <w:tabs>
          <w:tab w:val="left" w:pos="709"/>
          <w:tab w:val="left" w:pos="8222"/>
          <w:tab w:val="left" w:pos="8364"/>
        </w:tabs>
        <w:spacing w:line="160" w:lineRule="exact"/>
        <w:jc w:val="both"/>
        <w:outlineLvl w:val="0"/>
        <w:rPr>
          <w:rFonts w:ascii="Arial" w:hAnsi="Arial" w:cs="Arial"/>
          <w:bCs/>
          <w:color w:val="auto"/>
          <w:sz w:val="16"/>
          <w:szCs w:val="16"/>
        </w:rPr>
      </w:pPr>
    </w:p>
    <w:p w:rsidR="00FF1CA3" w:rsidRDefault="00FF1CA3" w:rsidP="00BD5343">
      <w:pPr>
        <w:widowControl w:val="0"/>
        <w:tabs>
          <w:tab w:val="left" w:pos="709"/>
          <w:tab w:val="left" w:pos="8222"/>
          <w:tab w:val="left" w:pos="8364"/>
        </w:tabs>
        <w:spacing w:line="160" w:lineRule="exact"/>
        <w:jc w:val="both"/>
        <w:outlineLvl w:val="0"/>
        <w:rPr>
          <w:rFonts w:ascii="Arial" w:hAnsi="Arial" w:cs="Arial"/>
          <w:bCs/>
          <w:color w:val="auto"/>
          <w:sz w:val="16"/>
          <w:szCs w:val="16"/>
        </w:rPr>
      </w:pPr>
    </w:p>
    <w:p w:rsidR="00F76D4E" w:rsidRDefault="00F76D4E" w:rsidP="0090108F">
      <w:pPr>
        <w:widowControl w:val="0"/>
        <w:tabs>
          <w:tab w:val="left" w:pos="709"/>
          <w:tab w:val="left" w:pos="8222"/>
          <w:tab w:val="left" w:pos="8364"/>
        </w:tabs>
        <w:spacing w:line="160" w:lineRule="exact"/>
        <w:jc w:val="center"/>
        <w:outlineLvl w:val="0"/>
        <w:rPr>
          <w:rFonts w:ascii="Arial" w:hAnsi="Arial" w:cs="Arial"/>
          <w:bCs/>
          <w:color w:val="auto"/>
          <w:sz w:val="16"/>
          <w:szCs w:val="16"/>
        </w:rPr>
      </w:pPr>
      <w:r>
        <w:rPr>
          <w:rFonts w:ascii="Arial" w:hAnsi="Arial" w:cs="Arial"/>
          <w:bCs/>
          <w:color w:val="auto"/>
          <w:sz w:val="16"/>
          <w:szCs w:val="16"/>
        </w:rPr>
        <w:t>Приложение 5</w:t>
      </w:r>
    </w:p>
    <w:p w:rsidR="00F76D4E" w:rsidRDefault="00F76D4E" w:rsidP="0090108F">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814F57">
        <w:rPr>
          <w:rFonts w:ascii="Arial" w:hAnsi="Arial" w:cs="Arial"/>
          <w:sz w:val="16"/>
          <w:szCs w:val="16"/>
        </w:rPr>
        <w:t>к 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ежемесячного пособия на ребенка военнослужащего, проходящего военную службу по призыву»</w:t>
      </w:r>
    </w:p>
    <w:p w:rsidR="00F76D4E" w:rsidRDefault="00F76D4E" w:rsidP="00BD5343">
      <w:pPr>
        <w:widowControl w:val="0"/>
        <w:tabs>
          <w:tab w:val="left" w:pos="709"/>
          <w:tab w:val="left" w:pos="8222"/>
          <w:tab w:val="left" w:pos="8364"/>
        </w:tabs>
        <w:spacing w:line="160" w:lineRule="exact"/>
        <w:jc w:val="both"/>
        <w:outlineLvl w:val="0"/>
        <w:rPr>
          <w:rFonts w:ascii="Arial" w:hAnsi="Arial" w:cs="Arial"/>
          <w:bCs/>
          <w:color w:val="auto"/>
          <w:sz w:val="16"/>
          <w:szCs w:val="16"/>
        </w:rPr>
      </w:pPr>
    </w:p>
    <w:p w:rsidR="00F76D4E" w:rsidRDefault="00F76D4E" w:rsidP="00BD5343">
      <w:pPr>
        <w:widowControl w:val="0"/>
        <w:tabs>
          <w:tab w:val="left" w:pos="709"/>
          <w:tab w:val="left" w:pos="8222"/>
          <w:tab w:val="left" w:pos="8364"/>
        </w:tabs>
        <w:spacing w:line="160" w:lineRule="exact"/>
        <w:jc w:val="both"/>
        <w:outlineLvl w:val="0"/>
        <w:rPr>
          <w:rFonts w:ascii="Arial" w:hAnsi="Arial" w:cs="Arial"/>
          <w:bCs/>
          <w:color w:val="auto"/>
          <w:sz w:val="16"/>
          <w:szCs w:val="16"/>
        </w:rPr>
      </w:pPr>
    </w:p>
    <w:p w:rsidR="00F76D4E" w:rsidRPr="00814F57" w:rsidRDefault="00FF1CA3" w:rsidP="0090108F">
      <w:pPr>
        <w:autoSpaceDE w:val="0"/>
        <w:autoSpaceDN w:val="0"/>
        <w:adjustRightInd w:val="0"/>
        <w:jc w:val="right"/>
        <w:outlineLvl w:val="1"/>
        <w:rPr>
          <w:rFonts w:ascii="Arial" w:hAnsi="Arial" w:cs="Arial"/>
          <w:sz w:val="16"/>
          <w:szCs w:val="16"/>
        </w:rPr>
      </w:pPr>
      <w:r>
        <w:rPr>
          <w:rFonts w:ascii="Arial" w:hAnsi="Arial" w:cs="Arial"/>
          <w:sz w:val="16"/>
          <w:szCs w:val="16"/>
        </w:rPr>
        <w:t>форм</w:t>
      </w:r>
      <w:r w:rsidR="00F76D4E">
        <w:rPr>
          <w:rFonts w:ascii="Arial" w:hAnsi="Arial" w:cs="Arial"/>
          <w:sz w:val="16"/>
          <w:szCs w:val="16"/>
        </w:rPr>
        <w:t>а</w:t>
      </w:r>
    </w:p>
    <w:p w:rsidR="00F76D4E" w:rsidRPr="00814F57" w:rsidRDefault="00F76D4E" w:rsidP="0090108F">
      <w:pPr>
        <w:tabs>
          <w:tab w:val="left" w:pos="993"/>
        </w:tabs>
        <w:autoSpaceDE w:val="0"/>
        <w:autoSpaceDN w:val="0"/>
        <w:adjustRightInd w:val="0"/>
        <w:rPr>
          <w:rFonts w:ascii="Arial" w:hAnsi="Arial" w:cs="Arial"/>
          <w:sz w:val="16"/>
          <w:szCs w:val="16"/>
        </w:rPr>
      </w:pPr>
    </w:p>
    <w:p w:rsidR="00F76D4E" w:rsidRPr="00814F57" w:rsidRDefault="00F76D4E" w:rsidP="0090108F">
      <w:pPr>
        <w:pStyle w:val="ConsPlusNonformat"/>
        <w:tabs>
          <w:tab w:val="left" w:pos="993"/>
        </w:tabs>
        <w:jc w:val="center"/>
        <w:rPr>
          <w:rFonts w:ascii="Arial" w:hAnsi="Arial" w:cs="Arial"/>
          <w:sz w:val="16"/>
          <w:szCs w:val="16"/>
        </w:rPr>
      </w:pPr>
      <w:r w:rsidRPr="00814F57">
        <w:rPr>
          <w:rFonts w:ascii="Arial" w:hAnsi="Arial" w:cs="Arial"/>
          <w:sz w:val="16"/>
          <w:szCs w:val="16"/>
        </w:rPr>
        <w:t>___________________________________________</w:t>
      </w:r>
      <w:r>
        <w:rPr>
          <w:rFonts w:ascii="Arial" w:hAnsi="Arial" w:cs="Arial"/>
          <w:sz w:val="16"/>
          <w:szCs w:val="16"/>
        </w:rPr>
        <w:t>_____________</w:t>
      </w:r>
    </w:p>
    <w:p w:rsidR="00F76D4E" w:rsidRPr="00814F57" w:rsidRDefault="00F76D4E" w:rsidP="0090108F">
      <w:pPr>
        <w:pStyle w:val="ConsPlusNonformat"/>
        <w:tabs>
          <w:tab w:val="left" w:pos="993"/>
        </w:tabs>
        <w:ind w:left="-567"/>
        <w:jc w:val="center"/>
        <w:rPr>
          <w:rFonts w:ascii="Arial" w:hAnsi="Arial" w:cs="Arial"/>
          <w:sz w:val="16"/>
          <w:szCs w:val="16"/>
        </w:rPr>
      </w:pPr>
      <w:r w:rsidRPr="00814F57">
        <w:rPr>
          <w:rFonts w:ascii="Arial" w:hAnsi="Arial" w:cs="Arial"/>
          <w:sz w:val="16"/>
          <w:szCs w:val="16"/>
        </w:rPr>
        <w:t>(наименование органа соцзащиты)</w:t>
      </w:r>
    </w:p>
    <w:p w:rsidR="00F76D4E" w:rsidRDefault="00F76D4E" w:rsidP="0090108F">
      <w:pPr>
        <w:pStyle w:val="ConsPlusNonformat"/>
        <w:ind w:left="-567"/>
        <w:rPr>
          <w:rFonts w:ascii="Arial" w:hAnsi="Arial" w:cs="Arial"/>
          <w:sz w:val="16"/>
          <w:szCs w:val="16"/>
        </w:rPr>
      </w:pPr>
    </w:p>
    <w:p w:rsidR="00FF1CA3" w:rsidRPr="00814F57" w:rsidRDefault="00FF1CA3" w:rsidP="0090108F">
      <w:pPr>
        <w:pStyle w:val="ConsPlusNonformat"/>
        <w:ind w:left="-567"/>
        <w:rPr>
          <w:rFonts w:ascii="Arial" w:hAnsi="Arial" w:cs="Arial"/>
          <w:sz w:val="16"/>
          <w:szCs w:val="16"/>
        </w:rPr>
      </w:pPr>
    </w:p>
    <w:p w:rsidR="00F76D4E" w:rsidRPr="00814F57" w:rsidRDefault="00F76D4E" w:rsidP="0090108F">
      <w:pPr>
        <w:pStyle w:val="ConsPlusNonformat"/>
        <w:rPr>
          <w:rFonts w:ascii="Arial" w:hAnsi="Arial" w:cs="Arial"/>
          <w:sz w:val="16"/>
          <w:szCs w:val="16"/>
        </w:rPr>
      </w:pPr>
    </w:p>
    <w:p w:rsidR="00F76D4E" w:rsidRPr="00814F57" w:rsidRDefault="00F76D4E" w:rsidP="0090108F">
      <w:pPr>
        <w:pStyle w:val="ConsPlusNonformat"/>
        <w:tabs>
          <w:tab w:val="left" w:pos="993"/>
        </w:tabs>
        <w:spacing w:line="240" w:lineRule="exact"/>
        <w:jc w:val="center"/>
        <w:rPr>
          <w:rFonts w:ascii="Arial" w:hAnsi="Arial" w:cs="Arial"/>
          <w:sz w:val="16"/>
          <w:szCs w:val="16"/>
        </w:rPr>
      </w:pPr>
      <w:bookmarkStart w:id="31" w:name="Par812"/>
      <w:bookmarkEnd w:id="31"/>
      <w:r w:rsidRPr="00814F57">
        <w:rPr>
          <w:rFonts w:ascii="Arial" w:hAnsi="Arial" w:cs="Arial"/>
          <w:sz w:val="16"/>
          <w:szCs w:val="16"/>
        </w:rPr>
        <w:t xml:space="preserve">РЕШЕНИЕ </w:t>
      </w:r>
    </w:p>
    <w:p w:rsidR="00F76D4E" w:rsidRPr="00814F57" w:rsidRDefault="00F76D4E" w:rsidP="0090108F">
      <w:pPr>
        <w:pStyle w:val="ConsPlusNonformat"/>
        <w:tabs>
          <w:tab w:val="left" w:pos="993"/>
        </w:tabs>
        <w:jc w:val="center"/>
        <w:rPr>
          <w:rFonts w:ascii="Arial" w:hAnsi="Arial" w:cs="Arial"/>
          <w:sz w:val="16"/>
          <w:szCs w:val="16"/>
        </w:rPr>
      </w:pPr>
      <w:r w:rsidRPr="00814F57">
        <w:rPr>
          <w:rFonts w:ascii="Arial" w:hAnsi="Arial" w:cs="Arial"/>
          <w:sz w:val="16"/>
          <w:szCs w:val="16"/>
        </w:rPr>
        <w:t xml:space="preserve">№ ______ от ____ . _____ . 20__. </w:t>
      </w:r>
    </w:p>
    <w:p w:rsidR="00F76D4E" w:rsidRPr="00814F57" w:rsidRDefault="00F76D4E" w:rsidP="0090108F">
      <w:pPr>
        <w:pStyle w:val="ConsPlusNonformat"/>
        <w:spacing w:line="240" w:lineRule="exact"/>
        <w:jc w:val="center"/>
        <w:rPr>
          <w:rFonts w:ascii="Arial" w:hAnsi="Arial" w:cs="Arial"/>
          <w:sz w:val="16"/>
          <w:szCs w:val="16"/>
        </w:rPr>
      </w:pPr>
      <w:r w:rsidRPr="00814F57">
        <w:rPr>
          <w:rFonts w:ascii="Arial" w:hAnsi="Arial" w:cs="Arial"/>
          <w:sz w:val="16"/>
          <w:szCs w:val="16"/>
        </w:rPr>
        <w:t xml:space="preserve">об отказе в назначении ежемесячного пособия на ребенка военнослужащего, </w:t>
      </w:r>
    </w:p>
    <w:p w:rsidR="00F76D4E" w:rsidRPr="00814F57" w:rsidRDefault="00F76D4E" w:rsidP="0090108F">
      <w:pPr>
        <w:pStyle w:val="ConsPlusNonformat"/>
        <w:spacing w:line="240" w:lineRule="exact"/>
        <w:jc w:val="center"/>
        <w:rPr>
          <w:rFonts w:ascii="Arial" w:hAnsi="Arial" w:cs="Arial"/>
          <w:sz w:val="16"/>
          <w:szCs w:val="16"/>
        </w:rPr>
      </w:pPr>
      <w:r w:rsidRPr="00814F57">
        <w:rPr>
          <w:rFonts w:ascii="Arial" w:hAnsi="Arial" w:cs="Arial"/>
          <w:sz w:val="16"/>
          <w:szCs w:val="16"/>
        </w:rPr>
        <w:t xml:space="preserve">проходящего военную службу по призыву </w:t>
      </w:r>
    </w:p>
    <w:p w:rsidR="00F76D4E" w:rsidRPr="00814F57" w:rsidRDefault="00F76D4E" w:rsidP="0090108F">
      <w:pPr>
        <w:pStyle w:val="ConsPlusNonformat"/>
        <w:tabs>
          <w:tab w:val="left" w:pos="993"/>
        </w:tabs>
        <w:spacing w:line="240" w:lineRule="exact"/>
        <w:ind w:right="-188"/>
        <w:jc w:val="center"/>
        <w:rPr>
          <w:rFonts w:ascii="Arial" w:hAnsi="Arial" w:cs="Arial"/>
          <w:sz w:val="16"/>
          <w:szCs w:val="16"/>
        </w:rPr>
      </w:pPr>
      <w:r w:rsidRPr="00814F57">
        <w:rPr>
          <w:rFonts w:ascii="Arial" w:hAnsi="Arial" w:cs="Arial"/>
          <w:sz w:val="16"/>
          <w:szCs w:val="16"/>
        </w:rPr>
        <w:t xml:space="preserve">Федеральный закон Российской Федерации от 19.05.1995 № 81-ФЗ </w:t>
      </w:r>
    </w:p>
    <w:p w:rsidR="00F76D4E" w:rsidRPr="00814F57" w:rsidRDefault="00F76D4E" w:rsidP="0090108F">
      <w:pPr>
        <w:pStyle w:val="ConsPlusNonformat"/>
        <w:tabs>
          <w:tab w:val="left" w:pos="993"/>
        </w:tabs>
        <w:spacing w:line="240" w:lineRule="exact"/>
        <w:jc w:val="center"/>
        <w:rPr>
          <w:rFonts w:ascii="Arial" w:hAnsi="Arial" w:cs="Arial"/>
          <w:sz w:val="16"/>
          <w:szCs w:val="16"/>
        </w:rPr>
      </w:pPr>
      <w:r w:rsidRPr="00814F57">
        <w:rPr>
          <w:rFonts w:ascii="Arial" w:hAnsi="Arial" w:cs="Arial"/>
          <w:sz w:val="16"/>
          <w:szCs w:val="16"/>
        </w:rPr>
        <w:t xml:space="preserve">«О государственных пособиях гражданам, имеющим детей» </w:t>
      </w:r>
    </w:p>
    <w:p w:rsidR="00F76D4E" w:rsidRPr="00814F57" w:rsidRDefault="00F76D4E" w:rsidP="0090108F">
      <w:pPr>
        <w:pStyle w:val="ConsPlusNonformat"/>
        <w:tabs>
          <w:tab w:val="left" w:pos="993"/>
        </w:tabs>
        <w:spacing w:line="240" w:lineRule="exact"/>
        <w:jc w:val="center"/>
        <w:rPr>
          <w:rFonts w:ascii="Arial" w:hAnsi="Arial" w:cs="Arial"/>
          <w:sz w:val="16"/>
          <w:szCs w:val="16"/>
        </w:rPr>
      </w:pPr>
      <w:r w:rsidRPr="00814F57">
        <w:rPr>
          <w:rFonts w:ascii="Arial" w:hAnsi="Arial" w:cs="Arial"/>
          <w:sz w:val="16"/>
          <w:szCs w:val="16"/>
        </w:rPr>
        <w:t xml:space="preserve">Заявка на ежемесячное пособие на ребенка военнослужащего ФЗ) </w:t>
      </w:r>
    </w:p>
    <w:p w:rsidR="00F76D4E" w:rsidRDefault="00F76D4E" w:rsidP="0090108F">
      <w:pPr>
        <w:pStyle w:val="ConsPlusNonformat"/>
        <w:tabs>
          <w:tab w:val="left" w:pos="993"/>
        </w:tabs>
        <w:jc w:val="center"/>
        <w:rPr>
          <w:rFonts w:ascii="Arial" w:hAnsi="Arial" w:cs="Arial"/>
          <w:sz w:val="16"/>
          <w:szCs w:val="16"/>
        </w:rPr>
      </w:pPr>
    </w:p>
    <w:p w:rsidR="00F76D4E" w:rsidRPr="00814F57" w:rsidRDefault="00F76D4E" w:rsidP="0090108F">
      <w:pPr>
        <w:pStyle w:val="ConsPlusNonformat"/>
        <w:tabs>
          <w:tab w:val="left" w:pos="993"/>
        </w:tabs>
        <w:jc w:val="center"/>
        <w:rPr>
          <w:rFonts w:ascii="Arial" w:hAnsi="Arial" w:cs="Arial"/>
          <w:sz w:val="16"/>
          <w:szCs w:val="16"/>
        </w:rPr>
      </w:pPr>
      <w:r w:rsidRPr="00814F57">
        <w:rPr>
          <w:rFonts w:ascii="Arial" w:hAnsi="Arial" w:cs="Arial"/>
          <w:sz w:val="16"/>
          <w:szCs w:val="16"/>
        </w:rPr>
        <w:t xml:space="preserve">№ __________ от ____ . _____ . 20__. </w:t>
      </w:r>
    </w:p>
    <w:p w:rsidR="00F76D4E" w:rsidRPr="00814F57" w:rsidRDefault="00F76D4E" w:rsidP="0090108F">
      <w:pPr>
        <w:pStyle w:val="ConsPlusNonformat"/>
        <w:tabs>
          <w:tab w:val="left" w:pos="993"/>
        </w:tabs>
        <w:jc w:val="center"/>
        <w:rPr>
          <w:rFonts w:ascii="Arial" w:hAnsi="Arial" w:cs="Arial"/>
          <w:sz w:val="16"/>
          <w:szCs w:val="16"/>
        </w:rPr>
      </w:pPr>
      <w:r w:rsidRPr="00814F57">
        <w:rPr>
          <w:rFonts w:ascii="Arial" w:hAnsi="Arial" w:cs="Arial"/>
          <w:sz w:val="16"/>
          <w:szCs w:val="16"/>
        </w:rPr>
        <w:t>(дата обращения ____ . _____ . 20__.)</w:t>
      </w:r>
    </w:p>
    <w:p w:rsidR="00F76D4E" w:rsidRPr="00814F57" w:rsidRDefault="00F76D4E" w:rsidP="0090108F">
      <w:pPr>
        <w:pStyle w:val="ConsPlusNonformat"/>
        <w:tabs>
          <w:tab w:val="left" w:pos="993"/>
        </w:tabs>
        <w:jc w:val="center"/>
        <w:rPr>
          <w:rFonts w:ascii="Arial" w:hAnsi="Arial" w:cs="Arial"/>
          <w:sz w:val="16"/>
          <w:szCs w:val="16"/>
        </w:rPr>
      </w:pPr>
    </w:p>
    <w:p w:rsidR="00F76D4E" w:rsidRDefault="00F76D4E" w:rsidP="0090108F">
      <w:pPr>
        <w:pStyle w:val="ConsPlusNonformat"/>
        <w:tabs>
          <w:tab w:val="left" w:pos="993"/>
        </w:tabs>
        <w:jc w:val="center"/>
        <w:rPr>
          <w:rFonts w:ascii="Arial" w:hAnsi="Arial" w:cs="Arial"/>
          <w:sz w:val="16"/>
          <w:szCs w:val="16"/>
        </w:rPr>
      </w:pPr>
      <w:r w:rsidRPr="00814F57">
        <w:rPr>
          <w:rFonts w:ascii="Arial" w:hAnsi="Arial" w:cs="Arial"/>
          <w:sz w:val="16"/>
          <w:szCs w:val="16"/>
        </w:rPr>
        <w:t>ОТКАЗАТЬ</w:t>
      </w:r>
    </w:p>
    <w:p w:rsidR="00F76D4E" w:rsidRDefault="00F76D4E" w:rsidP="0090108F">
      <w:pPr>
        <w:pStyle w:val="ConsPlusNonformat"/>
        <w:tabs>
          <w:tab w:val="left" w:pos="993"/>
        </w:tabs>
        <w:ind w:left="-567"/>
        <w:jc w:val="center"/>
        <w:rPr>
          <w:rFonts w:ascii="Arial" w:hAnsi="Arial" w:cs="Arial"/>
          <w:sz w:val="16"/>
          <w:szCs w:val="16"/>
        </w:rPr>
      </w:pPr>
    </w:p>
    <w:p w:rsidR="00F76D4E" w:rsidRPr="00814F57" w:rsidRDefault="00F76D4E" w:rsidP="0090108F">
      <w:pPr>
        <w:pStyle w:val="ConsPlusNonformat"/>
        <w:tabs>
          <w:tab w:val="left" w:pos="993"/>
        </w:tabs>
        <w:jc w:val="center"/>
        <w:rPr>
          <w:rFonts w:ascii="Arial" w:hAnsi="Arial" w:cs="Arial"/>
          <w:sz w:val="16"/>
          <w:szCs w:val="16"/>
        </w:rPr>
      </w:pPr>
    </w:p>
    <w:p w:rsidR="00F76D4E" w:rsidRPr="00814F57" w:rsidRDefault="00F76D4E" w:rsidP="0090108F">
      <w:pPr>
        <w:pStyle w:val="ConsPlusNonformat"/>
        <w:tabs>
          <w:tab w:val="left" w:pos="993"/>
        </w:tabs>
        <w:rPr>
          <w:rFonts w:ascii="Arial" w:hAnsi="Arial" w:cs="Arial"/>
          <w:sz w:val="16"/>
          <w:szCs w:val="16"/>
        </w:rPr>
      </w:pPr>
      <w:r w:rsidRPr="00814F57">
        <w:rPr>
          <w:rFonts w:ascii="Arial" w:hAnsi="Arial" w:cs="Arial"/>
          <w:sz w:val="16"/>
          <w:szCs w:val="16"/>
        </w:rPr>
        <w:t>Фамилия, имя, отчество ____________________________________________</w:t>
      </w:r>
    </w:p>
    <w:p w:rsidR="00F76D4E" w:rsidRPr="00814F57" w:rsidRDefault="00F76D4E" w:rsidP="0090108F">
      <w:pPr>
        <w:pStyle w:val="ConsPlusNonformat"/>
        <w:tabs>
          <w:tab w:val="left" w:pos="993"/>
        </w:tabs>
        <w:jc w:val="both"/>
        <w:rPr>
          <w:rFonts w:ascii="Arial" w:hAnsi="Arial" w:cs="Arial"/>
          <w:sz w:val="16"/>
          <w:szCs w:val="16"/>
        </w:rPr>
      </w:pPr>
      <w:r w:rsidRPr="00814F57">
        <w:rPr>
          <w:rFonts w:ascii="Arial" w:hAnsi="Arial" w:cs="Arial"/>
          <w:sz w:val="16"/>
          <w:szCs w:val="16"/>
        </w:rPr>
        <w:t>Адрес места жительства (места пребывания, места фактического проживания)</w:t>
      </w:r>
    </w:p>
    <w:p w:rsidR="00F76D4E" w:rsidRPr="00814F57" w:rsidRDefault="00F76D4E" w:rsidP="0090108F">
      <w:pPr>
        <w:pStyle w:val="ConsPlusNonformat"/>
        <w:tabs>
          <w:tab w:val="left" w:pos="993"/>
        </w:tabs>
        <w:jc w:val="both"/>
        <w:rPr>
          <w:rFonts w:ascii="Arial" w:hAnsi="Arial" w:cs="Arial"/>
          <w:sz w:val="16"/>
          <w:szCs w:val="16"/>
        </w:rPr>
      </w:pPr>
      <w:r w:rsidRPr="00814F57">
        <w:rPr>
          <w:rFonts w:ascii="Arial" w:hAnsi="Arial" w:cs="Arial"/>
          <w:sz w:val="16"/>
          <w:szCs w:val="16"/>
        </w:rPr>
        <w:t>_______________________________</w:t>
      </w:r>
      <w:r>
        <w:rPr>
          <w:rFonts w:ascii="Arial" w:hAnsi="Arial" w:cs="Arial"/>
          <w:sz w:val="16"/>
          <w:szCs w:val="16"/>
        </w:rPr>
        <w:t xml:space="preserve">_________________________Причина: </w:t>
      </w:r>
      <w:r w:rsidRPr="00814F57">
        <w:rPr>
          <w:rFonts w:ascii="Arial" w:hAnsi="Arial" w:cs="Arial"/>
          <w:sz w:val="16"/>
          <w:szCs w:val="16"/>
        </w:rPr>
        <w:t>____________________________</w:t>
      </w:r>
      <w:r>
        <w:rPr>
          <w:rFonts w:ascii="Arial" w:hAnsi="Arial" w:cs="Arial"/>
          <w:sz w:val="16"/>
          <w:szCs w:val="16"/>
        </w:rPr>
        <w:t>____________________________</w:t>
      </w:r>
    </w:p>
    <w:p w:rsidR="00F76D4E" w:rsidRDefault="00F76D4E" w:rsidP="0090108F">
      <w:pPr>
        <w:pStyle w:val="ConsPlusNonformat"/>
        <w:tabs>
          <w:tab w:val="left" w:pos="993"/>
        </w:tabs>
        <w:rPr>
          <w:rFonts w:ascii="Arial" w:hAnsi="Arial" w:cs="Arial"/>
          <w:sz w:val="16"/>
          <w:szCs w:val="16"/>
        </w:rPr>
      </w:pPr>
    </w:p>
    <w:p w:rsidR="00FF1CA3" w:rsidRDefault="00FF1CA3" w:rsidP="0090108F">
      <w:pPr>
        <w:pStyle w:val="ConsPlusNonformat"/>
        <w:tabs>
          <w:tab w:val="left" w:pos="993"/>
        </w:tabs>
        <w:rPr>
          <w:rFonts w:ascii="Arial" w:hAnsi="Arial" w:cs="Arial"/>
          <w:sz w:val="16"/>
          <w:szCs w:val="16"/>
        </w:rPr>
      </w:pPr>
    </w:p>
    <w:p w:rsidR="00FF1CA3" w:rsidRPr="00814F57" w:rsidRDefault="00FF1CA3" w:rsidP="0090108F">
      <w:pPr>
        <w:pStyle w:val="ConsPlusNonformat"/>
        <w:tabs>
          <w:tab w:val="left" w:pos="993"/>
        </w:tabs>
        <w:rPr>
          <w:rFonts w:ascii="Arial" w:hAnsi="Arial" w:cs="Arial"/>
          <w:sz w:val="16"/>
          <w:szCs w:val="16"/>
        </w:rPr>
      </w:pPr>
    </w:p>
    <w:p w:rsidR="00F76D4E" w:rsidRPr="00814F57" w:rsidRDefault="00F76D4E" w:rsidP="0090108F">
      <w:pPr>
        <w:pStyle w:val="ConsPlusNonformat"/>
        <w:tabs>
          <w:tab w:val="left" w:pos="993"/>
        </w:tabs>
        <w:rPr>
          <w:rFonts w:ascii="Arial" w:hAnsi="Arial" w:cs="Arial"/>
          <w:sz w:val="16"/>
          <w:szCs w:val="16"/>
        </w:rPr>
      </w:pPr>
    </w:p>
    <w:p w:rsidR="00F76D4E" w:rsidRPr="00814F57" w:rsidRDefault="00F76D4E" w:rsidP="0090108F">
      <w:pPr>
        <w:pStyle w:val="ConsPlusNonformat"/>
        <w:tabs>
          <w:tab w:val="left" w:pos="993"/>
        </w:tabs>
        <w:rPr>
          <w:rFonts w:ascii="Arial" w:hAnsi="Arial" w:cs="Arial"/>
          <w:sz w:val="16"/>
          <w:szCs w:val="16"/>
        </w:rPr>
      </w:pPr>
      <w:r w:rsidRPr="00814F57">
        <w:rPr>
          <w:rFonts w:ascii="Arial" w:hAnsi="Arial" w:cs="Arial"/>
          <w:sz w:val="16"/>
          <w:szCs w:val="16"/>
        </w:rPr>
        <w:t xml:space="preserve">Руководитель     _______________ подпись </w:t>
      </w:r>
      <w:r>
        <w:rPr>
          <w:rFonts w:ascii="Arial" w:hAnsi="Arial" w:cs="Arial"/>
          <w:sz w:val="16"/>
          <w:szCs w:val="16"/>
        </w:rPr>
        <w:t>__________</w:t>
      </w:r>
      <w:r w:rsidRPr="00814F57">
        <w:rPr>
          <w:rFonts w:ascii="Arial" w:hAnsi="Arial" w:cs="Arial"/>
          <w:sz w:val="16"/>
          <w:szCs w:val="16"/>
        </w:rPr>
        <w:t>_/Расшифровка подписи/</w:t>
      </w:r>
    </w:p>
    <w:p w:rsidR="00F76D4E" w:rsidRPr="00814F57" w:rsidRDefault="00F76D4E" w:rsidP="0090108F">
      <w:pPr>
        <w:pStyle w:val="ConsPlusNonformat"/>
        <w:tabs>
          <w:tab w:val="left" w:pos="993"/>
        </w:tabs>
        <w:rPr>
          <w:rFonts w:ascii="Arial" w:hAnsi="Arial" w:cs="Arial"/>
          <w:sz w:val="16"/>
          <w:szCs w:val="16"/>
        </w:rPr>
      </w:pPr>
    </w:p>
    <w:p w:rsidR="00F76D4E" w:rsidRPr="00814F57" w:rsidRDefault="00F76D4E" w:rsidP="0090108F">
      <w:pPr>
        <w:tabs>
          <w:tab w:val="left" w:pos="993"/>
        </w:tabs>
        <w:autoSpaceDE w:val="0"/>
        <w:autoSpaceDN w:val="0"/>
        <w:adjustRightInd w:val="0"/>
        <w:rPr>
          <w:rFonts w:ascii="Arial" w:hAnsi="Arial" w:cs="Arial"/>
          <w:sz w:val="16"/>
          <w:szCs w:val="16"/>
        </w:rPr>
      </w:pPr>
      <w:r w:rsidRPr="00814F57">
        <w:rPr>
          <w:rFonts w:ascii="Arial" w:hAnsi="Arial" w:cs="Arial"/>
          <w:sz w:val="16"/>
          <w:szCs w:val="16"/>
        </w:rPr>
        <w:t xml:space="preserve">              Печать</w:t>
      </w:r>
    </w:p>
    <w:p w:rsidR="00F76D4E" w:rsidRDefault="00F76D4E" w:rsidP="0090108F">
      <w:pPr>
        <w:pStyle w:val="ConsPlusNonformat"/>
        <w:ind w:left="-567"/>
        <w:jc w:val="center"/>
        <w:rPr>
          <w:rFonts w:ascii="Times New Roman" w:hAnsi="Times New Roman"/>
          <w:sz w:val="24"/>
          <w:szCs w:val="24"/>
        </w:rPr>
      </w:pPr>
    </w:p>
    <w:p w:rsidR="00F76D4E" w:rsidRDefault="00F76D4E" w:rsidP="0090108F">
      <w:pPr>
        <w:pStyle w:val="ConsPlusNonformat"/>
        <w:ind w:left="-567"/>
        <w:jc w:val="center"/>
        <w:rPr>
          <w:rFonts w:ascii="Times New Roman" w:hAnsi="Times New Roman"/>
          <w:sz w:val="24"/>
          <w:szCs w:val="24"/>
        </w:rPr>
      </w:pPr>
    </w:p>
    <w:p w:rsidR="00F76D4E" w:rsidRDefault="00F76D4E" w:rsidP="0090108F">
      <w:pPr>
        <w:widowControl w:val="0"/>
        <w:tabs>
          <w:tab w:val="left" w:pos="709"/>
          <w:tab w:val="left" w:pos="8222"/>
          <w:tab w:val="left" w:pos="8364"/>
        </w:tabs>
        <w:spacing w:line="160" w:lineRule="exact"/>
        <w:jc w:val="center"/>
        <w:outlineLvl w:val="0"/>
        <w:rPr>
          <w:rFonts w:ascii="Arial" w:hAnsi="Arial" w:cs="Arial"/>
          <w:sz w:val="16"/>
          <w:szCs w:val="16"/>
        </w:rPr>
      </w:pPr>
      <w:r>
        <w:rPr>
          <w:rFonts w:ascii="Arial" w:hAnsi="Arial" w:cs="Arial"/>
          <w:sz w:val="16"/>
          <w:szCs w:val="16"/>
        </w:rPr>
        <w:t xml:space="preserve">Приложение 6 </w:t>
      </w:r>
    </w:p>
    <w:p w:rsidR="00F76D4E" w:rsidRDefault="00F76D4E" w:rsidP="0090108F">
      <w:pPr>
        <w:widowControl w:val="0"/>
        <w:tabs>
          <w:tab w:val="left" w:pos="709"/>
          <w:tab w:val="left" w:pos="8222"/>
          <w:tab w:val="left" w:pos="8364"/>
        </w:tabs>
        <w:spacing w:line="160" w:lineRule="exact"/>
        <w:jc w:val="center"/>
        <w:outlineLvl w:val="0"/>
        <w:rPr>
          <w:rFonts w:ascii="Arial" w:hAnsi="Arial" w:cs="Arial"/>
          <w:sz w:val="16"/>
          <w:szCs w:val="16"/>
        </w:rPr>
      </w:pPr>
      <w:r w:rsidRPr="0090108F">
        <w:rPr>
          <w:rFonts w:ascii="Arial" w:hAnsi="Arial" w:cs="Arial"/>
          <w:sz w:val="16"/>
          <w:szCs w:val="16"/>
        </w:rPr>
        <w:t>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ежемесячного пособия на ребенка военнослужащего, проходящего военную службу по призыву»</w:t>
      </w:r>
    </w:p>
    <w:p w:rsidR="00F76D4E" w:rsidRDefault="00F76D4E" w:rsidP="0090108F">
      <w:pPr>
        <w:widowControl w:val="0"/>
        <w:tabs>
          <w:tab w:val="left" w:pos="709"/>
          <w:tab w:val="left" w:pos="8222"/>
          <w:tab w:val="left" w:pos="8364"/>
        </w:tabs>
        <w:spacing w:line="160" w:lineRule="exact"/>
        <w:jc w:val="center"/>
        <w:outlineLvl w:val="0"/>
        <w:rPr>
          <w:rFonts w:ascii="Arial" w:hAnsi="Arial" w:cs="Arial"/>
          <w:sz w:val="16"/>
          <w:szCs w:val="16"/>
        </w:rPr>
      </w:pPr>
    </w:p>
    <w:p w:rsidR="00F76D4E" w:rsidRPr="00814F57" w:rsidRDefault="00F76D4E" w:rsidP="0090108F">
      <w:pPr>
        <w:autoSpaceDE w:val="0"/>
        <w:autoSpaceDN w:val="0"/>
        <w:adjustRightInd w:val="0"/>
        <w:jc w:val="right"/>
        <w:outlineLvl w:val="1"/>
        <w:rPr>
          <w:rFonts w:ascii="Arial" w:hAnsi="Arial" w:cs="Arial"/>
          <w:sz w:val="16"/>
          <w:szCs w:val="16"/>
        </w:rPr>
      </w:pPr>
      <w:r w:rsidRPr="00814F57">
        <w:rPr>
          <w:rFonts w:ascii="Arial" w:hAnsi="Arial" w:cs="Arial"/>
          <w:sz w:val="16"/>
          <w:szCs w:val="16"/>
        </w:rPr>
        <w:t>Форма</w:t>
      </w:r>
    </w:p>
    <w:p w:rsidR="00F76D4E" w:rsidRPr="00814F57" w:rsidRDefault="00F76D4E" w:rsidP="0090108F">
      <w:pPr>
        <w:tabs>
          <w:tab w:val="left" w:pos="993"/>
        </w:tabs>
        <w:autoSpaceDE w:val="0"/>
        <w:autoSpaceDN w:val="0"/>
        <w:adjustRightInd w:val="0"/>
        <w:rPr>
          <w:rFonts w:ascii="Arial" w:hAnsi="Arial" w:cs="Arial"/>
          <w:sz w:val="16"/>
          <w:szCs w:val="16"/>
        </w:rPr>
      </w:pPr>
    </w:p>
    <w:p w:rsidR="00F76D4E" w:rsidRPr="00814F57" w:rsidRDefault="00F76D4E" w:rsidP="0090108F">
      <w:pPr>
        <w:pStyle w:val="ConsPlusNonformat"/>
        <w:tabs>
          <w:tab w:val="left" w:pos="993"/>
        </w:tabs>
        <w:rPr>
          <w:rFonts w:ascii="Arial" w:hAnsi="Arial" w:cs="Arial"/>
          <w:sz w:val="16"/>
          <w:szCs w:val="16"/>
        </w:rPr>
      </w:pPr>
      <w:r>
        <w:rPr>
          <w:rFonts w:ascii="Arial" w:hAnsi="Arial" w:cs="Arial"/>
          <w:sz w:val="16"/>
          <w:szCs w:val="16"/>
        </w:rPr>
        <w:t xml:space="preserve"> </w:t>
      </w:r>
      <w:r w:rsidRPr="00814F57">
        <w:rPr>
          <w:rFonts w:ascii="Arial" w:hAnsi="Arial" w:cs="Arial"/>
          <w:sz w:val="16"/>
          <w:szCs w:val="16"/>
        </w:rPr>
        <w:t>___________________________________________</w:t>
      </w:r>
      <w:r>
        <w:rPr>
          <w:rFonts w:ascii="Arial" w:hAnsi="Arial" w:cs="Arial"/>
          <w:sz w:val="16"/>
          <w:szCs w:val="16"/>
        </w:rPr>
        <w:t>_____________</w:t>
      </w:r>
    </w:p>
    <w:p w:rsidR="00F76D4E" w:rsidRPr="00814F57" w:rsidRDefault="00F76D4E" w:rsidP="0090108F">
      <w:pPr>
        <w:pStyle w:val="ConsPlusNonformat"/>
        <w:tabs>
          <w:tab w:val="left" w:pos="993"/>
        </w:tabs>
        <w:ind w:left="-567"/>
        <w:jc w:val="center"/>
        <w:rPr>
          <w:rFonts w:ascii="Arial" w:hAnsi="Arial" w:cs="Arial"/>
          <w:sz w:val="16"/>
          <w:szCs w:val="16"/>
        </w:rPr>
      </w:pPr>
      <w:r w:rsidRPr="00814F57">
        <w:rPr>
          <w:rFonts w:ascii="Arial" w:hAnsi="Arial" w:cs="Arial"/>
          <w:sz w:val="16"/>
          <w:szCs w:val="16"/>
        </w:rPr>
        <w:t>(наименование органа соцзащиты)</w:t>
      </w:r>
    </w:p>
    <w:p w:rsidR="00F76D4E" w:rsidRPr="00814F57" w:rsidRDefault="00F76D4E" w:rsidP="0090108F">
      <w:pPr>
        <w:pStyle w:val="ConsPlusNonformat"/>
        <w:ind w:left="-567"/>
        <w:jc w:val="center"/>
        <w:rPr>
          <w:rFonts w:ascii="Arial" w:hAnsi="Arial" w:cs="Arial"/>
          <w:sz w:val="16"/>
          <w:szCs w:val="16"/>
        </w:rPr>
      </w:pPr>
    </w:p>
    <w:p w:rsidR="00F76D4E" w:rsidRPr="00814F57" w:rsidRDefault="00F76D4E" w:rsidP="0090108F">
      <w:pPr>
        <w:pStyle w:val="ConsPlusNonformat"/>
        <w:ind w:left="-567"/>
        <w:jc w:val="center"/>
        <w:rPr>
          <w:rFonts w:ascii="Arial" w:hAnsi="Arial" w:cs="Arial"/>
          <w:sz w:val="16"/>
          <w:szCs w:val="16"/>
        </w:rPr>
      </w:pPr>
      <w:r w:rsidRPr="00814F57">
        <w:rPr>
          <w:rFonts w:ascii="Arial" w:hAnsi="Arial" w:cs="Arial"/>
          <w:sz w:val="16"/>
          <w:szCs w:val="16"/>
        </w:rPr>
        <w:t>УВЕДОМЛЕНИЕ</w:t>
      </w:r>
    </w:p>
    <w:p w:rsidR="00F76D4E" w:rsidRPr="00814F57" w:rsidRDefault="00F76D4E" w:rsidP="0090108F">
      <w:pPr>
        <w:pStyle w:val="ConsPlusNonformat"/>
        <w:ind w:left="-567"/>
        <w:jc w:val="center"/>
        <w:rPr>
          <w:rFonts w:ascii="Arial" w:hAnsi="Arial" w:cs="Arial"/>
          <w:sz w:val="16"/>
          <w:szCs w:val="16"/>
        </w:rPr>
      </w:pPr>
      <w:r w:rsidRPr="00814F57">
        <w:rPr>
          <w:rFonts w:ascii="Arial" w:hAnsi="Arial" w:cs="Arial"/>
          <w:sz w:val="16"/>
          <w:szCs w:val="16"/>
        </w:rPr>
        <w:t>№ ________ от _______________</w:t>
      </w:r>
    </w:p>
    <w:p w:rsidR="00F76D4E" w:rsidRPr="00814F57" w:rsidRDefault="00F76D4E" w:rsidP="0090108F">
      <w:pPr>
        <w:pStyle w:val="ConsPlusNonformat"/>
        <w:ind w:left="-567"/>
        <w:jc w:val="center"/>
        <w:rPr>
          <w:rFonts w:ascii="Arial" w:hAnsi="Arial" w:cs="Arial"/>
          <w:sz w:val="16"/>
          <w:szCs w:val="16"/>
        </w:rPr>
      </w:pPr>
    </w:p>
    <w:p w:rsidR="00F76D4E" w:rsidRPr="00814F57" w:rsidRDefault="00F76D4E" w:rsidP="00AE6AD7">
      <w:pPr>
        <w:pStyle w:val="ConsPlusNonformat"/>
        <w:jc w:val="center"/>
        <w:rPr>
          <w:rFonts w:ascii="Arial" w:hAnsi="Arial" w:cs="Arial"/>
          <w:sz w:val="16"/>
          <w:szCs w:val="16"/>
        </w:rPr>
      </w:pPr>
      <w:r w:rsidRPr="00814F57">
        <w:rPr>
          <w:rFonts w:ascii="Arial" w:hAnsi="Arial" w:cs="Arial"/>
          <w:sz w:val="16"/>
          <w:szCs w:val="16"/>
        </w:rPr>
        <w:t>Уважаемая ____________________________</w:t>
      </w:r>
      <w:r>
        <w:rPr>
          <w:rFonts w:ascii="Arial" w:hAnsi="Arial" w:cs="Arial"/>
          <w:sz w:val="16"/>
          <w:szCs w:val="16"/>
        </w:rPr>
        <w:t>___________</w:t>
      </w:r>
      <w:r w:rsidRPr="00814F57">
        <w:rPr>
          <w:rFonts w:ascii="Arial" w:hAnsi="Arial" w:cs="Arial"/>
          <w:sz w:val="16"/>
          <w:szCs w:val="16"/>
        </w:rPr>
        <w:t xml:space="preserve">             </w:t>
      </w:r>
      <w:r w:rsidRPr="00814F57">
        <w:rPr>
          <w:rFonts w:ascii="Arial" w:hAnsi="Arial" w:cs="Arial"/>
          <w:sz w:val="16"/>
          <w:szCs w:val="16"/>
        </w:rPr>
        <w:tab/>
      </w:r>
      <w:r w:rsidRPr="00814F57">
        <w:rPr>
          <w:rFonts w:ascii="Arial" w:hAnsi="Arial" w:cs="Arial"/>
          <w:sz w:val="16"/>
          <w:szCs w:val="16"/>
        </w:rPr>
        <w:tab/>
      </w:r>
      <w:r w:rsidRPr="00814F57">
        <w:rPr>
          <w:rFonts w:ascii="Arial" w:hAnsi="Arial" w:cs="Arial"/>
          <w:sz w:val="16"/>
          <w:szCs w:val="16"/>
        </w:rPr>
        <w:tab/>
      </w:r>
      <w:r w:rsidRPr="00814F57">
        <w:rPr>
          <w:rFonts w:ascii="Arial" w:hAnsi="Arial" w:cs="Arial"/>
          <w:sz w:val="16"/>
          <w:szCs w:val="16"/>
        </w:rPr>
        <w:tab/>
      </w:r>
      <w:r w:rsidRPr="00814F57">
        <w:rPr>
          <w:rFonts w:ascii="Arial" w:hAnsi="Arial" w:cs="Arial"/>
          <w:sz w:val="16"/>
          <w:szCs w:val="16"/>
        </w:rPr>
        <w:tab/>
        <w:t xml:space="preserve">                                      (фамилия, имя, отчество получателя)</w:t>
      </w:r>
    </w:p>
    <w:p w:rsidR="00F76D4E" w:rsidRPr="00814F57" w:rsidRDefault="00F76D4E" w:rsidP="00AE6AD7">
      <w:pPr>
        <w:pStyle w:val="ConsPlusNonformat"/>
        <w:rPr>
          <w:rFonts w:ascii="Arial" w:hAnsi="Arial" w:cs="Arial"/>
          <w:sz w:val="16"/>
          <w:szCs w:val="16"/>
        </w:rPr>
      </w:pPr>
    </w:p>
    <w:p w:rsidR="00F76D4E" w:rsidRPr="00814F57" w:rsidRDefault="00F76D4E" w:rsidP="00AE6AD7">
      <w:pPr>
        <w:pStyle w:val="ConsPlusNonformat"/>
        <w:ind w:firstLine="567"/>
        <w:jc w:val="both"/>
        <w:rPr>
          <w:rFonts w:ascii="Arial" w:hAnsi="Arial" w:cs="Arial"/>
          <w:sz w:val="16"/>
          <w:szCs w:val="16"/>
        </w:rPr>
      </w:pPr>
      <w:r w:rsidRPr="00814F57">
        <w:rPr>
          <w:rFonts w:ascii="Arial" w:hAnsi="Arial" w:cs="Arial"/>
          <w:sz w:val="16"/>
          <w:szCs w:val="16"/>
        </w:rPr>
        <w:t xml:space="preserve">         Сообщаем, что Вам произведено назначение ежемесячного пособия на ребенка    военнослужащего, проходящего военную службу по призыву</w:t>
      </w:r>
    </w:p>
    <w:p w:rsidR="00F76D4E" w:rsidRPr="00814F57" w:rsidRDefault="00F76D4E" w:rsidP="00AE6AD7">
      <w:pPr>
        <w:pStyle w:val="ConsPlusNonformat"/>
        <w:rPr>
          <w:rFonts w:ascii="Arial" w:hAnsi="Arial" w:cs="Arial"/>
          <w:sz w:val="16"/>
          <w:szCs w:val="16"/>
        </w:rPr>
      </w:pPr>
      <w:r w:rsidRPr="00814F57">
        <w:rPr>
          <w:rFonts w:ascii="Arial" w:hAnsi="Arial" w:cs="Arial"/>
          <w:sz w:val="16"/>
          <w:szCs w:val="16"/>
        </w:rPr>
        <w:t>на ребенка (детей):_______________________________</w:t>
      </w:r>
      <w:r>
        <w:rPr>
          <w:rFonts w:ascii="Arial" w:hAnsi="Arial" w:cs="Arial"/>
          <w:sz w:val="16"/>
          <w:szCs w:val="16"/>
        </w:rPr>
        <w:t>__________________</w:t>
      </w:r>
      <w:proofErr w:type="spellStart"/>
      <w:r>
        <w:rPr>
          <w:rFonts w:ascii="Arial" w:hAnsi="Arial" w:cs="Arial"/>
          <w:sz w:val="16"/>
          <w:szCs w:val="16"/>
        </w:rPr>
        <w:t>Д</w:t>
      </w:r>
      <w:r w:rsidRPr="00814F57">
        <w:rPr>
          <w:rFonts w:ascii="Arial" w:hAnsi="Arial" w:cs="Arial"/>
          <w:sz w:val="16"/>
          <w:szCs w:val="16"/>
        </w:rPr>
        <w:t>та</w:t>
      </w:r>
      <w:proofErr w:type="spellEnd"/>
      <w:r w:rsidRPr="00814F57">
        <w:rPr>
          <w:rFonts w:ascii="Arial" w:hAnsi="Arial" w:cs="Arial"/>
          <w:sz w:val="16"/>
          <w:szCs w:val="16"/>
        </w:rPr>
        <w:t xml:space="preserve"> рождения ребенка (детей):_______________________________________________</w:t>
      </w:r>
      <w:r>
        <w:rPr>
          <w:rFonts w:ascii="Arial" w:hAnsi="Arial" w:cs="Arial"/>
          <w:sz w:val="16"/>
          <w:szCs w:val="16"/>
        </w:rPr>
        <w:t>__</w:t>
      </w:r>
    </w:p>
    <w:p w:rsidR="00F76D4E" w:rsidRPr="00814F57" w:rsidRDefault="00F76D4E" w:rsidP="00AE6AD7">
      <w:pPr>
        <w:pStyle w:val="ConsPlusNonformat"/>
        <w:rPr>
          <w:rFonts w:ascii="Arial" w:hAnsi="Arial" w:cs="Arial"/>
          <w:sz w:val="16"/>
          <w:szCs w:val="16"/>
        </w:rPr>
      </w:pPr>
      <w:r w:rsidRPr="00814F57">
        <w:rPr>
          <w:rFonts w:ascii="Arial" w:hAnsi="Arial" w:cs="Arial"/>
          <w:sz w:val="16"/>
          <w:szCs w:val="16"/>
        </w:rPr>
        <w:t xml:space="preserve">                                                          (Ф.И.О. ребенка (детей)</w:t>
      </w:r>
      <w:r w:rsidRPr="00814F57">
        <w:rPr>
          <w:rFonts w:ascii="Arial" w:hAnsi="Arial" w:cs="Arial"/>
          <w:sz w:val="16"/>
          <w:szCs w:val="16"/>
        </w:rPr>
        <w:tab/>
      </w:r>
    </w:p>
    <w:p w:rsidR="00F76D4E" w:rsidRPr="00814F57" w:rsidRDefault="00F76D4E" w:rsidP="00AE6AD7">
      <w:pPr>
        <w:pStyle w:val="ConsPlusNonformat"/>
        <w:rPr>
          <w:rFonts w:ascii="Arial" w:hAnsi="Arial" w:cs="Arial"/>
          <w:sz w:val="16"/>
          <w:szCs w:val="16"/>
        </w:rPr>
      </w:pPr>
      <w:r w:rsidRPr="00814F57">
        <w:rPr>
          <w:rFonts w:ascii="Arial" w:hAnsi="Arial" w:cs="Arial"/>
          <w:sz w:val="16"/>
          <w:szCs w:val="16"/>
        </w:rPr>
        <w:t>_____________________________________________</w:t>
      </w:r>
      <w:r>
        <w:rPr>
          <w:rFonts w:ascii="Arial" w:hAnsi="Arial" w:cs="Arial"/>
          <w:sz w:val="16"/>
          <w:szCs w:val="16"/>
        </w:rPr>
        <w:t>___________</w:t>
      </w:r>
      <w:r w:rsidRPr="00814F57">
        <w:rPr>
          <w:rFonts w:ascii="Arial" w:hAnsi="Arial" w:cs="Arial"/>
          <w:sz w:val="16"/>
          <w:szCs w:val="16"/>
        </w:rPr>
        <w:tab/>
      </w:r>
      <w:r w:rsidRPr="00814F57">
        <w:rPr>
          <w:rFonts w:ascii="Arial" w:hAnsi="Arial" w:cs="Arial"/>
          <w:sz w:val="16"/>
          <w:szCs w:val="16"/>
        </w:rPr>
        <w:tab/>
      </w:r>
      <w:r w:rsidRPr="00814F57">
        <w:rPr>
          <w:rFonts w:ascii="Arial" w:hAnsi="Arial" w:cs="Arial"/>
          <w:sz w:val="16"/>
          <w:szCs w:val="16"/>
        </w:rPr>
        <w:tab/>
      </w:r>
    </w:p>
    <w:p w:rsidR="00F76D4E" w:rsidRPr="00814F57" w:rsidRDefault="00F76D4E" w:rsidP="00AE6AD7">
      <w:pPr>
        <w:pStyle w:val="ConsPlusNonformat"/>
        <w:rPr>
          <w:rFonts w:ascii="Arial" w:hAnsi="Arial" w:cs="Arial"/>
          <w:sz w:val="16"/>
          <w:szCs w:val="16"/>
        </w:rPr>
      </w:pPr>
      <w:r w:rsidRPr="00814F57">
        <w:rPr>
          <w:rFonts w:ascii="Arial" w:hAnsi="Arial" w:cs="Arial"/>
          <w:sz w:val="16"/>
          <w:szCs w:val="16"/>
        </w:rPr>
        <w:t>в размере _______________ с ______________ по ____________________</w:t>
      </w:r>
    </w:p>
    <w:p w:rsidR="00F76D4E" w:rsidRPr="00814F57" w:rsidRDefault="00F76D4E" w:rsidP="00AE6AD7">
      <w:pPr>
        <w:pStyle w:val="ConsPlusNonformat"/>
        <w:rPr>
          <w:rFonts w:ascii="Arial" w:hAnsi="Arial" w:cs="Arial"/>
          <w:sz w:val="16"/>
          <w:szCs w:val="16"/>
        </w:rPr>
      </w:pPr>
      <w:r w:rsidRPr="00814F57">
        <w:rPr>
          <w:rFonts w:ascii="Arial" w:hAnsi="Arial" w:cs="Arial"/>
          <w:sz w:val="16"/>
          <w:szCs w:val="16"/>
        </w:rPr>
        <w:t xml:space="preserve">         в размере _______________ с ______________ по ____________________</w:t>
      </w:r>
    </w:p>
    <w:p w:rsidR="00F76D4E" w:rsidRPr="00814F57" w:rsidRDefault="00F76D4E" w:rsidP="00AE6AD7">
      <w:pPr>
        <w:pStyle w:val="ConsPlusNonformat"/>
        <w:rPr>
          <w:rFonts w:ascii="Arial" w:hAnsi="Arial" w:cs="Arial"/>
          <w:sz w:val="16"/>
          <w:szCs w:val="16"/>
        </w:rPr>
      </w:pPr>
      <w:r w:rsidRPr="00814F57">
        <w:rPr>
          <w:rFonts w:ascii="Arial" w:hAnsi="Arial" w:cs="Arial"/>
          <w:sz w:val="16"/>
          <w:szCs w:val="16"/>
        </w:rPr>
        <w:t xml:space="preserve">         в размере _______________ с ______________ по ____________________</w:t>
      </w:r>
    </w:p>
    <w:p w:rsidR="00F76D4E" w:rsidRPr="00814F57" w:rsidRDefault="00F76D4E" w:rsidP="00AE6AD7">
      <w:pPr>
        <w:pStyle w:val="ConsPlusNonformat"/>
        <w:rPr>
          <w:rFonts w:ascii="Arial" w:hAnsi="Arial" w:cs="Arial"/>
          <w:sz w:val="16"/>
          <w:szCs w:val="16"/>
        </w:rPr>
      </w:pPr>
    </w:p>
    <w:p w:rsidR="00F76D4E" w:rsidRPr="00814F57" w:rsidRDefault="00F76D4E" w:rsidP="00AE6AD7">
      <w:pPr>
        <w:pStyle w:val="ConsPlusNonformat"/>
        <w:ind w:firstLine="709"/>
        <w:jc w:val="both"/>
        <w:rPr>
          <w:rFonts w:ascii="Arial" w:hAnsi="Arial" w:cs="Arial"/>
          <w:sz w:val="16"/>
          <w:szCs w:val="16"/>
        </w:rPr>
      </w:pPr>
      <w:r w:rsidRPr="00814F57">
        <w:rPr>
          <w:rFonts w:ascii="Arial" w:hAnsi="Arial" w:cs="Arial"/>
          <w:sz w:val="16"/>
          <w:szCs w:val="16"/>
        </w:rPr>
        <w:t xml:space="preserve">  Напоминаем, то Вы должны своевременно известить орган соцзащиты о наступлении          обстоятельств, влекущих изменение размера пособия или прекращение его выплаты, не позднее чем в месячный срок.</w:t>
      </w:r>
    </w:p>
    <w:p w:rsidR="00F76D4E" w:rsidRPr="00814F57" w:rsidRDefault="00F76D4E" w:rsidP="00AE6AD7">
      <w:pPr>
        <w:pStyle w:val="ConsPlusNonformat"/>
        <w:rPr>
          <w:rFonts w:ascii="Arial" w:hAnsi="Arial" w:cs="Arial"/>
          <w:sz w:val="16"/>
          <w:szCs w:val="16"/>
        </w:rPr>
      </w:pPr>
    </w:p>
    <w:p w:rsidR="00F76D4E" w:rsidRPr="00814F57" w:rsidRDefault="00F76D4E" w:rsidP="00AE6AD7">
      <w:pPr>
        <w:pStyle w:val="ConsPlusNonformat"/>
        <w:rPr>
          <w:rFonts w:ascii="Arial" w:hAnsi="Arial" w:cs="Arial"/>
          <w:sz w:val="16"/>
          <w:szCs w:val="16"/>
        </w:rPr>
      </w:pPr>
    </w:p>
    <w:p w:rsidR="00F76D4E" w:rsidRPr="00814F57" w:rsidRDefault="00F76D4E" w:rsidP="00AE6AD7">
      <w:pPr>
        <w:pStyle w:val="ConsPlusNonformat"/>
        <w:rPr>
          <w:rFonts w:ascii="Arial" w:hAnsi="Arial" w:cs="Arial"/>
          <w:sz w:val="16"/>
          <w:szCs w:val="16"/>
        </w:rPr>
      </w:pPr>
      <w:r w:rsidRPr="00814F57">
        <w:rPr>
          <w:rFonts w:ascii="Arial" w:hAnsi="Arial" w:cs="Arial"/>
          <w:sz w:val="16"/>
          <w:szCs w:val="16"/>
        </w:rPr>
        <w:t xml:space="preserve">          Руководитель _____________________подпись</w:t>
      </w:r>
      <w:r>
        <w:rPr>
          <w:rFonts w:ascii="Arial" w:hAnsi="Arial" w:cs="Arial"/>
          <w:sz w:val="16"/>
          <w:szCs w:val="16"/>
        </w:rPr>
        <w:t>_______</w:t>
      </w:r>
      <w:r w:rsidRPr="00814F57">
        <w:rPr>
          <w:rFonts w:ascii="Arial" w:hAnsi="Arial" w:cs="Arial"/>
          <w:sz w:val="16"/>
          <w:szCs w:val="16"/>
        </w:rPr>
        <w:t>/Расшифровка подписи/</w:t>
      </w:r>
    </w:p>
    <w:p w:rsidR="00F76D4E" w:rsidRPr="00814F57" w:rsidRDefault="00F76D4E" w:rsidP="00AE6AD7">
      <w:pPr>
        <w:autoSpaceDE w:val="0"/>
        <w:autoSpaceDN w:val="0"/>
        <w:adjustRightInd w:val="0"/>
        <w:rPr>
          <w:rFonts w:ascii="Arial" w:hAnsi="Arial" w:cs="Arial"/>
          <w:sz w:val="16"/>
          <w:szCs w:val="16"/>
        </w:rPr>
      </w:pPr>
    </w:p>
    <w:p w:rsidR="00F76D4E" w:rsidRPr="00814F57" w:rsidRDefault="00F76D4E" w:rsidP="0090108F">
      <w:pPr>
        <w:pStyle w:val="ConsPlusNonformat"/>
        <w:ind w:left="-567"/>
        <w:rPr>
          <w:rFonts w:ascii="Arial" w:hAnsi="Arial" w:cs="Arial"/>
          <w:sz w:val="16"/>
          <w:szCs w:val="16"/>
        </w:rPr>
      </w:pPr>
    </w:p>
    <w:p w:rsidR="00F76D4E" w:rsidRPr="00777579" w:rsidRDefault="00F76D4E" w:rsidP="00AE6AD7">
      <w:pPr>
        <w:pStyle w:val="ConsPlusNonformat"/>
        <w:rPr>
          <w:rFonts w:ascii="Times New Roman" w:hAnsi="Times New Roman"/>
          <w:sz w:val="16"/>
          <w:szCs w:val="16"/>
        </w:rPr>
      </w:pPr>
      <w:r w:rsidRPr="00777579">
        <w:rPr>
          <w:rFonts w:ascii="Times New Roman" w:hAnsi="Times New Roman"/>
          <w:sz w:val="16"/>
          <w:szCs w:val="16"/>
        </w:rPr>
        <w:t>Специалист /Фамилия, имя, отчество/</w:t>
      </w:r>
    </w:p>
    <w:p w:rsidR="00F76D4E" w:rsidRPr="00777579" w:rsidRDefault="00F76D4E" w:rsidP="00AE6AD7">
      <w:pPr>
        <w:autoSpaceDE w:val="0"/>
        <w:autoSpaceDN w:val="0"/>
        <w:adjustRightInd w:val="0"/>
        <w:rPr>
          <w:sz w:val="16"/>
          <w:szCs w:val="16"/>
        </w:rPr>
      </w:pPr>
      <w:r>
        <w:rPr>
          <w:sz w:val="16"/>
          <w:szCs w:val="16"/>
        </w:rPr>
        <w:t xml:space="preserve">               </w:t>
      </w:r>
      <w:r w:rsidRPr="00777579">
        <w:rPr>
          <w:sz w:val="16"/>
          <w:szCs w:val="16"/>
        </w:rPr>
        <w:t>Телефон</w:t>
      </w:r>
    </w:p>
    <w:p w:rsidR="00F76D4E" w:rsidRDefault="00F76D4E" w:rsidP="00AE6AD7">
      <w:pPr>
        <w:autoSpaceDE w:val="0"/>
        <w:autoSpaceDN w:val="0"/>
        <w:adjustRightInd w:val="0"/>
        <w:ind w:left="-567"/>
        <w:rPr>
          <w:sz w:val="22"/>
          <w:szCs w:val="22"/>
        </w:rPr>
      </w:pPr>
    </w:p>
    <w:p w:rsidR="00F76D4E" w:rsidRDefault="00F76D4E" w:rsidP="0090108F">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FF1CA3" w:rsidRDefault="00FF1CA3" w:rsidP="0090108F">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F76D4E" w:rsidRDefault="00F76D4E" w:rsidP="0090108F">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F76D4E" w:rsidRPr="00517277" w:rsidRDefault="00F76D4E" w:rsidP="0090108F">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517277">
        <w:rPr>
          <w:rFonts w:ascii="Arial" w:hAnsi="Arial" w:cs="Arial"/>
          <w:bCs/>
          <w:color w:val="auto"/>
          <w:sz w:val="16"/>
          <w:szCs w:val="16"/>
        </w:rPr>
        <w:t>Приложение 7</w:t>
      </w:r>
    </w:p>
    <w:p w:rsidR="00F76D4E" w:rsidRDefault="00F76D4E" w:rsidP="00517277">
      <w:pPr>
        <w:widowControl w:val="0"/>
        <w:tabs>
          <w:tab w:val="left" w:pos="709"/>
          <w:tab w:val="left" w:pos="8222"/>
          <w:tab w:val="left" w:pos="8364"/>
        </w:tabs>
        <w:spacing w:line="160" w:lineRule="exact"/>
        <w:jc w:val="center"/>
        <w:outlineLvl w:val="0"/>
        <w:rPr>
          <w:rFonts w:ascii="Arial" w:hAnsi="Arial" w:cs="Arial"/>
          <w:sz w:val="16"/>
          <w:szCs w:val="16"/>
        </w:rPr>
      </w:pPr>
      <w:r w:rsidRPr="00517277">
        <w:rPr>
          <w:rFonts w:ascii="Arial" w:hAnsi="Arial" w:cs="Arial"/>
          <w:sz w:val="16"/>
          <w:szCs w:val="16"/>
        </w:rPr>
        <w:t>к 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ежемесячного пособия на ребенка военнослужащего, проходящего военную службу по призыву»</w:t>
      </w:r>
    </w:p>
    <w:p w:rsidR="00F76D4E" w:rsidRDefault="00F76D4E" w:rsidP="00517277">
      <w:pPr>
        <w:widowControl w:val="0"/>
        <w:tabs>
          <w:tab w:val="left" w:pos="709"/>
          <w:tab w:val="left" w:pos="8222"/>
          <w:tab w:val="left" w:pos="8364"/>
        </w:tabs>
        <w:spacing w:line="160" w:lineRule="exact"/>
        <w:jc w:val="center"/>
        <w:outlineLvl w:val="0"/>
        <w:rPr>
          <w:rFonts w:ascii="Arial" w:hAnsi="Arial" w:cs="Arial"/>
          <w:sz w:val="16"/>
          <w:szCs w:val="16"/>
        </w:rPr>
      </w:pPr>
    </w:p>
    <w:p w:rsidR="00F76D4E" w:rsidRPr="00AA1B71" w:rsidRDefault="00F76D4E" w:rsidP="00517277">
      <w:pPr>
        <w:autoSpaceDE w:val="0"/>
        <w:autoSpaceDN w:val="0"/>
        <w:adjustRightInd w:val="0"/>
        <w:jc w:val="right"/>
        <w:outlineLvl w:val="1"/>
        <w:rPr>
          <w:rFonts w:ascii="Arial" w:hAnsi="Arial" w:cs="Arial"/>
          <w:sz w:val="16"/>
          <w:szCs w:val="16"/>
        </w:rPr>
      </w:pPr>
      <w:r w:rsidRPr="00AA1B71">
        <w:rPr>
          <w:rFonts w:ascii="Arial" w:hAnsi="Arial" w:cs="Arial"/>
          <w:sz w:val="16"/>
          <w:szCs w:val="16"/>
        </w:rPr>
        <w:t>Форма</w:t>
      </w:r>
    </w:p>
    <w:p w:rsidR="00F76D4E" w:rsidRPr="00AA1B71" w:rsidRDefault="00F76D4E" w:rsidP="00517277">
      <w:pPr>
        <w:pStyle w:val="ConsPlusNonformat"/>
        <w:tabs>
          <w:tab w:val="left" w:pos="993"/>
        </w:tabs>
        <w:jc w:val="center"/>
        <w:rPr>
          <w:rFonts w:ascii="Arial" w:hAnsi="Arial" w:cs="Arial"/>
          <w:sz w:val="16"/>
          <w:szCs w:val="16"/>
        </w:rPr>
      </w:pPr>
      <w:r w:rsidRPr="00AA1B71">
        <w:rPr>
          <w:rFonts w:ascii="Arial" w:hAnsi="Arial" w:cs="Arial"/>
          <w:sz w:val="16"/>
          <w:szCs w:val="16"/>
        </w:rPr>
        <w:t>____________________________________________________________________________________</w:t>
      </w:r>
      <w:r>
        <w:rPr>
          <w:rFonts w:ascii="Arial" w:hAnsi="Arial" w:cs="Arial"/>
          <w:sz w:val="16"/>
          <w:szCs w:val="16"/>
        </w:rPr>
        <w:t>____________________________</w:t>
      </w:r>
      <w:r w:rsidRPr="00AA1B71">
        <w:rPr>
          <w:rFonts w:ascii="Arial" w:hAnsi="Arial" w:cs="Arial"/>
          <w:sz w:val="16"/>
          <w:szCs w:val="16"/>
        </w:rPr>
        <w:t>(наименование органа соцзащиты)</w:t>
      </w:r>
    </w:p>
    <w:p w:rsidR="00F76D4E" w:rsidRPr="00AA1B71" w:rsidRDefault="00F76D4E" w:rsidP="00517277">
      <w:pPr>
        <w:pStyle w:val="ConsPlusNonformat"/>
        <w:jc w:val="center"/>
        <w:rPr>
          <w:rFonts w:ascii="Arial" w:hAnsi="Arial" w:cs="Arial"/>
          <w:sz w:val="16"/>
          <w:szCs w:val="16"/>
        </w:rPr>
      </w:pPr>
    </w:p>
    <w:p w:rsidR="00F76D4E" w:rsidRPr="00AA1B71" w:rsidRDefault="00F76D4E" w:rsidP="00517277">
      <w:pPr>
        <w:pStyle w:val="ConsPlusNonformat"/>
        <w:jc w:val="center"/>
        <w:rPr>
          <w:rFonts w:ascii="Arial" w:hAnsi="Arial" w:cs="Arial"/>
          <w:sz w:val="16"/>
          <w:szCs w:val="16"/>
        </w:rPr>
      </w:pPr>
      <w:bookmarkStart w:id="32" w:name="Par917"/>
      <w:bookmarkEnd w:id="32"/>
      <w:r w:rsidRPr="00AA1B71">
        <w:rPr>
          <w:rFonts w:ascii="Arial" w:hAnsi="Arial" w:cs="Arial"/>
          <w:sz w:val="16"/>
          <w:szCs w:val="16"/>
        </w:rPr>
        <w:t>УВЕДОМЛЕНИЕ</w:t>
      </w:r>
    </w:p>
    <w:p w:rsidR="00F76D4E" w:rsidRPr="00AA1B71" w:rsidRDefault="00F76D4E" w:rsidP="00517277">
      <w:pPr>
        <w:pStyle w:val="ConsPlusNonformat"/>
        <w:jc w:val="center"/>
        <w:rPr>
          <w:rFonts w:ascii="Arial" w:hAnsi="Arial" w:cs="Arial"/>
          <w:sz w:val="16"/>
          <w:szCs w:val="16"/>
        </w:rPr>
      </w:pPr>
      <w:r w:rsidRPr="00AA1B71">
        <w:rPr>
          <w:rFonts w:ascii="Arial" w:hAnsi="Arial" w:cs="Arial"/>
          <w:sz w:val="16"/>
          <w:szCs w:val="16"/>
        </w:rPr>
        <w:t>№ _____ от ___________</w:t>
      </w:r>
    </w:p>
    <w:p w:rsidR="00F76D4E" w:rsidRPr="00AA1B71" w:rsidRDefault="00F76D4E" w:rsidP="00517277">
      <w:pPr>
        <w:pStyle w:val="ConsPlusNonformat"/>
        <w:spacing w:line="240" w:lineRule="exact"/>
        <w:jc w:val="center"/>
        <w:rPr>
          <w:rFonts w:ascii="Arial" w:hAnsi="Arial" w:cs="Arial"/>
          <w:sz w:val="16"/>
          <w:szCs w:val="16"/>
        </w:rPr>
      </w:pPr>
      <w:r w:rsidRPr="00AA1B71">
        <w:rPr>
          <w:rFonts w:ascii="Arial" w:hAnsi="Arial" w:cs="Arial"/>
          <w:sz w:val="16"/>
          <w:szCs w:val="16"/>
        </w:rPr>
        <w:t>об отказе в назначении ежемесячного пособия на ребенка военнослужащего, проходящего военную службу по призыву</w:t>
      </w:r>
    </w:p>
    <w:p w:rsidR="00F76D4E" w:rsidRPr="00AA1B71" w:rsidRDefault="00F76D4E" w:rsidP="00517277">
      <w:pPr>
        <w:pStyle w:val="ConsPlusNonformat"/>
        <w:jc w:val="center"/>
        <w:rPr>
          <w:rFonts w:ascii="Arial" w:hAnsi="Arial" w:cs="Arial"/>
          <w:sz w:val="16"/>
          <w:szCs w:val="16"/>
        </w:rPr>
      </w:pPr>
    </w:p>
    <w:p w:rsidR="00F76D4E" w:rsidRPr="00AA1B71" w:rsidRDefault="00F76D4E" w:rsidP="00517277">
      <w:pPr>
        <w:pStyle w:val="ConsPlusNonformat"/>
        <w:jc w:val="center"/>
        <w:rPr>
          <w:rFonts w:ascii="Arial" w:hAnsi="Arial" w:cs="Arial"/>
          <w:sz w:val="16"/>
          <w:szCs w:val="16"/>
        </w:rPr>
      </w:pPr>
    </w:p>
    <w:p w:rsidR="00F76D4E" w:rsidRPr="00AA1B71" w:rsidRDefault="00F76D4E" w:rsidP="00517277">
      <w:pPr>
        <w:pStyle w:val="ConsPlusNonformat"/>
        <w:ind w:firstLine="284"/>
        <w:jc w:val="center"/>
        <w:rPr>
          <w:rFonts w:ascii="Arial" w:hAnsi="Arial" w:cs="Arial"/>
          <w:sz w:val="16"/>
          <w:szCs w:val="16"/>
        </w:rPr>
      </w:pPr>
      <w:r w:rsidRPr="00AA1B71">
        <w:rPr>
          <w:rFonts w:ascii="Arial" w:hAnsi="Arial" w:cs="Arial"/>
          <w:sz w:val="16"/>
          <w:szCs w:val="16"/>
        </w:rPr>
        <w:t>Уважаемая (</w:t>
      </w:r>
      <w:proofErr w:type="spellStart"/>
      <w:r w:rsidRPr="00AA1B71">
        <w:rPr>
          <w:rFonts w:ascii="Arial" w:hAnsi="Arial" w:cs="Arial"/>
          <w:sz w:val="16"/>
          <w:szCs w:val="16"/>
        </w:rPr>
        <w:t>ый</w:t>
      </w:r>
      <w:proofErr w:type="spellEnd"/>
      <w:r w:rsidRPr="00AA1B71">
        <w:rPr>
          <w:rFonts w:ascii="Arial" w:hAnsi="Arial" w:cs="Arial"/>
          <w:sz w:val="16"/>
          <w:szCs w:val="16"/>
        </w:rPr>
        <w:t>) __________________________________________________!</w:t>
      </w:r>
    </w:p>
    <w:p w:rsidR="00F76D4E" w:rsidRPr="00AA1B71" w:rsidRDefault="00F76D4E" w:rsidP="00517277">
      <w:pPr>
        <w:pStyle w:val="ConsPlusNonformat"/>
        <w:ind w:firstLine="284"/>
        <w:jc w:val="center"/>
        <w:rPr>
          <w:rFonts w:ascii="Arial" w:hAnsi="Arial" w:cs="Arial"/>
          <w:sz w:val="16"/>
          <w:szCs w:val="16"/>
        </w:rPr>
      </w:pPr>
      <w:r w:rsidRPr="00AA1B71">
        <w:rPr>
          <w:rFonts w:ascii="Arial" w:hAnsi="Arial" w:cs="Arial"/>
          <w:sz w:val="16"/>
          <w:szCs w:val="16"/>
        </w:rPr>
        <w:t>(фамилия, имя, отчество заявителя)</w:t>
      </w:r>
    </w:p>
    <w:p w:rsidR="00F76D4E" w:rsidRDefault="00F76D4E" w:rsidP="00517277">
      <w:pPr>
        <w:pStyle w:val="ConsPlusNonformat"/>
        <w:rPr>
          <w:rFonts w:ascii="Arial" w:hAnsi="Arial" w:cs="Arial"/>
          <w:sz w:val="16"/>
          <w:szCs w:val="16"/>
        </w:rPr>
      </w:pPr>
    </w:p>
    <w:p w:rsidR="00FF1CA3" w:rsidRDefault="00FF1CA3" w:rsidP="00517277">
      <w:pPr>
        <w:pStyle w:val="ConsPlusNonformat"/>
        <w:rPr>
          <w:rFonts w:ascii="Arial" w:hAnsi="Arial" w:cs="Arial"/>
          <w:sz w:val="16"/>
          <w:szCs w:val="16"/>
        </w:rPr>
      </w:pPr>
    </w:p>
    <w:p w:rsidR="00FF1CA3" w:rsidRPr="00AA1B71" w:rsidRDefault="00FF1CA3" w:rsidP="00517277">
      <w:pPr>
        <w:pStyle w:val="ConsPlusNonformat"/>
        <w:rPr>
          <w:rFonts w:ascii="Arial" w:hAnsi="Arial" w:cs="Arial"/>
          <w:sz w:val="16"/>
          <w:szCs w:val="16"/>
        </w:rPr>
      </w:pPr>
    </w:p>
    <w:p w:rsidR="00F76D4E" w:rsidRPr="00AA1B71" w:rsidRDefault="00F76D4E" w:rsidP="00517277">
      <w:pPr>
        <w:pStyle w:val="ConsPlusNonformat"/>
        <w:ind w:firstLine="284"/>
        <w:jc w:val="both"/>
        <w:rPr>
          <w:rFonts w:ascii="Arial" w:hAnsi="Arial" w:cs="Arial"/>
          <w:sz w:val="16"/>
          <w:szCs w:val="16"/>
        </w:rPr>
      </w:pPr>
      <w:r w:rsidRPr="00AA1B71">
        <w:rPr>
          <w:rFonts w:ascii="Arial" w:hAnsi="Arial" w:cs="Arial"/>
          <w:sz w:val="16"/>
          <w:szCs w:val="16"/>
        </w:rPr>
        <w:t xml:space="preserve">   Уведомляем Вас об отказе в назначении ежемесячного пособия на ребенка военнослужащего, проходящего военную службу по призыву</w:t>
      </w:r>
    </w:p>
    <w:p w:rsidR="00F76D4E" w:rsidRPr="00AA1B71" w:rsidRDefault="00F76D4E" w:rsidP="00517277">
      <w:pPr>
        <w:pStyle w:val="ConsPlusNonformat"/>
        <w:rPr>
          <w:rFonts w:ascii="Arial" w:hAnsi="Arial" w:cs="Arial"/>
          <w:sz w:val="16"/>
          <w:szCs w:val="16"/>
        </w:rPr>
      </w:pPr>
    </w:p>
    <w:p w:rsidR="00F76D4E" w:rsidRPr="00AA1B71" w:rsidRDefault="00F76D4E" w:rsidP="00517277">
      <w:pPr>
        <w:pStyle w:val="ConsPlusNonformat"/>
        <w:ind w:left="1701" w:hanging="1417"/>
        <w:rPr>
          <w:rFonts w:ascii="Arial" w:hAnsi="Arial" w:cs="Arial"/>
          <w:sz w:val="16"/>
          <w:szCs w:val="16"/>
        </w:rPr>
      </w:pPr>
      <w:r w:rsidRPr="00AA1B71">
        <w:rPr>
          <w:rFonts w:ascii="Arial" w:hAnsi="Arial" w:cs="Arial"/>
          <w:sz w:val="16"/>
          <w:szCs w:val="16"/>
        </w:rPr>
        <w:t>Причина отказа:</w:t>
      </w:r>
    </w:p>
    <w:p w:rsidR="00F76D4E" w:rsidRPr="00AA1B71" w:rsidRDefault="00F76D4E" w:rsidP="00517277">
      <w:pPr>
        <w:pStyle w:val="ConsPlusNonformat"/>
        <w:ind w:left="1701" w:hanging="1701"/>
        <w:rPr>
          <w:rFonts w:ascii="Arial" w:hAnsi="Arial" w:cs="Arial"/>
          <w:sz w:val="16"/>
          <w:szCs w:val="16"/>
        </w:rPr>
      </w:pPr>
      <w:r w:rsidRPr="00AA1B71">
        <w:rPr>
          <w:rFonts w:ascii="Arial" w:hAnsi="Arial" w:cs="Arial"/>
          <w:sz w:val="16"/>
          <w:szCs w:val="16"/>
        </w:rPr>
        <w:t>_____________________________________________</w:t>
      </w:r>
      <w:r>
        <w:rPr>
          <w:rFonts w:ascii="Arial" w:hAnsi="Arial" w:cs="Arial"/>
          <w:sz w:val="16"/>
          <w:szCs w:val="16"/>
        </w:rPr>
        <w:t>___________</w:t>
      </w:r>
    </w:p>
    <w:p w:rsidR="00F76D4E" w:rsidRDefault="00F76D4E" w:rsidP="00517277">
      <w:pPr>
        <w:pStyle w:val="ConsPlusNonformat"/>
        <w:jc w:val="center"/>
        <w:rPr>
          <w:rFonts w:ascii="Arial" w:hAnsi="Arial" w:cs="Arial"/>
          <w:sz w:val="16"/>
          <w:szCs w:val="16"/>
        </w:rPr>
      </w:pPr>
      <w:r w:rsidRPr="00517277">
        <w:rPr>
          <w:rFonts w:ascii="Arial" w:hAnsi="Arial" w:cs="Arial"/>
          <w:sz w:val="12"/>
          <w:szCs w:val="12"/>
        </w:rPr>
        <w:t>(указывается причина отказа со ссылкой на действующее законодательство (подпункт, пункт, статься, название и номер нормативного</w:t>
      </w:r>
      <w:r w:rsidRPr="00AA1B71">
        <w:rPr>
          <w:rFonts w:ascii="Arial" w:hAnsi="Arial" w:cs="Arial"/>
          <w:sz w:val="16"/>
          <w:szCs w:val="16"/>
        </w:rPr>
        <w:t xml:space="preserve"> </w:t>
      </w:r>
      <w:r w:rsidRPr="00517277">
        <w:rPr>
          <w:rFonts w:ascii="Arial" w:hAnsi="Arial" w:cs="Arial"/>
          <w:sz w:val="12"/>
          <w:szCs w:val="12"/>
        </w:rPr>
        <w:t>правового акта)</w:t>
      </w:r>
      <w:r w:rsidRPr="00AA1B71">
        <w:rPr>
          <w:rFonts w:ascii="Arial" w:hAnsi="Arial" w:cs="Arial"/>
          <w:sz w:val="16"/>
          <w:szCs w:val="16"/>
        </w:rPr>
        <w:t xml:space="preserve"> </w:t>
      </w:r>
    </w:p>
    <w:p w:rsidR="00F76D4E" w:rsidRPr="00AA1B71" w:rsidRDefault="00F76D4E" w:rsidP="00517277">
      <w:pPr>
        <w:pStyle w:val="ConsPlusNonformat"/>
        <w:jc w:val="center"/>
        <w:rPr>
          <w:rFonts w:ascii="Arial" w:hAnsi="Arial" w:cs="Arial"/>
          <w:sz w:val="16"/>
          <w:szCs w:val="16"/>
        </w:rPr>
      </w:pPr>
    </w:p>
    <w:p w:rsidR="00F76D4E" w:rsidRPr="00AA1B71" w:rsidRDefault="00F76D4E" w:rsidP="00517277">
      <w:pPr>
        <w:pStyle w:val="ConsPlusNonformat"/>
        <w:ind w:firstLine="284"/>
        <w:jc w:val="both"/>
        <w:rPr>
          <w:rFonts w:ascii="Arial" w:hAnsi="Arial" w:cs="Arial"/>
          <w:sz w:val="16"/>
          <w:szCs w:val="16"/>
        </w:rPr>
      </w:pPr>
      <w:r w:rsidRPr="00AA1B71">
        <w:rPr>
          <w:rFonts w:ascii="Arial" w:hAnsi="Arial" w:cs="Arial"/>
          <w:sz w:val="16"/>
          <w:szCs w:val="16"/>
        </w:rPr>
        <w:t>Отказ в назначении ежемесячного пособия на ребенка военнослужащего, проходящего военную службу по призыву Вы можете обжаловать в судебном порядке.</w:t>
      </w:r>
    </w:p>
    <w:p w:rsidR="00F76D4E" w:rsidRPr="00AA1B71" w:rsidRDefault="00F76D4E" w:rsidP="00517277">
      <w:pPr>
        <w:pStyle w:val="ConsPlusNonformat"/>
        <w:rPr>
          <w:rFonts w:ascii="Arial" w:hAnsi="Arial" w:cs="Arial"/>
          <w:sz w:val="16"/>
          <w:szCs w:val="16"/>
        </w:rPr>
      </w:pPr>
    </w:p>
    <w:p w:rsidR="00F76D4E" w:rsidRPr="00AA1B71" w:rsidRDefault="00F76D4E" w:rsidP="00517277">
      <w:pPr>
        <w:pStyle w:val="ConsPlusNonformat"/>
        <w:rPr>
          <w:rFonts w:ascii="Arial" w:hAnsi="Arial" w:cs="Arial"/>
          <w:sz w:val="16"/>
          <w:szCs w:val="16"/>
        </w:rPr>
      </w:pPr>
      <w:r w:rsidRPr="00AA1B71">
        <w:rPr>
          <w:rFonts w:ascii="Arial" w:hAnsi="Arial" w:cs="Arial"/>
          <w:sz w:val="16"/>
          <w:szCs w:val="16"/>
        </w:rPr>
        <w:t>Руководитель ________________ подпись __________________/Расшифровка подписи/</w:t>
      </w:r>
    </w:p>
    <w:p w:rsidR="00F76D4E" w:rsidRPr="00AA1B71" w:rsidRDefault="00F76D4E" w:rsidP="00517277">
      <w:pPr>
        <w:pStyle w:val="ConsPlusNonformat"/>
        <w:rPr>
          <w:rFonts w:ascii="Arial" w:hAnsi="Arial" w:cs="Arial"/>
          <w:sz w:val="16"/>
          <w:szCs w:val="16"/>
        </w:rPr>
      </w:pPr>
    </w:p>
    <w:p w:rsidR="00F76D4E" w:rsidRPr="00AA1B71" w:rsidRDefault="00F76D4E" w:rsidP="00517277">
      <w:pPr>
        <w:pStyle w:val="ConsPlusNonformat"/>
        <w:rPr>
          <w:rFonts w:ascii="Arial" w:hAnsi="Arial" w:cs="Arial"/>
          <w:sz w:val="16"/>
          <w:szCs w:val="16"/>
        </w:rPr>
      </w:pPr>
    </w:p>
    <w:p w:rsidR="00F76D4E" w:rsidRPr="00AA1B71" w:rsidRDefault="00F76D4E" w:rsidP="00517277">
      <w:pPr>
        <w:pStyle w:val="ConsPlusNonformat"/>
        <w:rPr>
          <w:rFonts w:ascii="Arial" w:hAnsi="Arial" w:cs="Arial"/>
          <w:sz w:val="16"/>
          <w:szCs w:val="16"/>
        </w:rPr>
      </w:pPr>
      <w:r w:rsidRPr="00AA1B71">
        <w:rPr>
          <w:rFonts w:ascii="Arial" w:hAnsi="Arial" w:cs="Arial"/>
          <w:sz w:val="16"/>
          <w:szCs w:val="16"/>
        </w:rPr>
        <w:t>Специалист /Фамилия, имя, отчество/</w:t>
      </w:r>
    </w:p>
    <w:p w:rsidR="00F76D4E" w:rsidRPr="00AA1B71" w:rsidRDefault="00F76D4E" w:rsidP="00517277">
      <w:pPr>
        <w:pStyle w:val="ConsPlusNonformat"/>
        <w:rPr>
          <w:rFonts w:ascii="Arial" w:hAnsi="Arial" w:cs="Arial"/>
          <w:sz w:val="16"/>
          <w:szCs w:val="16"/>
        </w:rPr>
      </w:pPr>
      <w:r w:rsidRPr="00AA1B71">
        <w:rPr>
          <w:rFonts w:ascii="Arial" w:hAnsi="Arial" w:cs="Arial"/>
          <w:sz w:val="16"/>
          <w:szCs w:val="16"/>
        </w:rPr>
        <w:t>Телефон</w:t>
      </w:r>
    </w:p>
    <w:p w:rsidR="00F76D4E" w:rsidRDefault="00F76D4E" w:rsidP="00517277">
      <w:pPr>
        <w:rPr>
          <w:rFonts w:ascii="Arial" w:hAnsi="Arial" w:cs="Arial"/>
          <w:sz w:val="16"/>
          <w:szCs w:val="16"/>
        </w:rPr>
      </w:pPr>
    </w:p>
    <w:p w:rsidR="00FF1CA3" w:rsidRPr="00AA1B71" w:rsidRDefault="00FF1CA3" w:rsidP="00517277">
      <w:pPr>
        <w:rPr>
          <w:rFonts w:ascii="Arial" w:hAnsi="Arial" w:cs="Arial"/>
          <w:sz w:val="16"/>
          <w:szCs w:val="16"/>
        </w:rPr>
      </w:pPr>
    </w:p>
    <w:p w:rsidR="00F76D4E" w:rsidRDefault="00F76D4E" w:rsidP="00517277">
      <w:pPr>
        <w:widowControl w:val="0"/>
        <w:tabs>
          <w:tab w:val="left" w:pos="709"/>
          <w:tab w:val="left" w:pos="8222"/>
          <w:tab w:val="left" w:pos="8364"/>
        </w:tabs>
        <w:spacing w:line="160" w:lineRule="exact"/>
        <w:jc w:val="center"/>
        <w:outlineLvl w:val="0"/>
        <w:rPr>
          <w:rFonts w:ascii="Arial" w:hAnsi="Arial" w:cs="Arial"/>
          <w:bCs/>
          <w:color w:val="auto"/>
          <w:sz w:val="16"/>
          <w:szCs w:val="16"/>
        </w:rPr>
      </w:pPr>
    </w:p>
    <w:tbl>
      <w:tblPr>
        <w:tblW w:w="0" w:type="auto"/>
        <w:tblLook w:val="01E0" w:firstRow="1" w:lastRow="1" w:firstColumn="1" w:lastColumn="1" w:noHBand="0" w:noVBand="0"/>
      </w:tblPr>
      <w:tblGrid>
        <w:gridCol w:w="3355"/>
        <w:gridCol w:w="1893"/>
      </w:tblGrid>
      <w:tr w:rsidR="00F76D4E" w:rsidRPr="00AA1B71" w:rsidTr="00517277">
        <w:trPr>
          <w:trHeight w:val="606"/>
        </w:trPr>
        <w:tc>
          <w:tcPr>
            <w:tcW w:w="3355" w:type="dxa"/>
          </w:tcPr>
          <w:p w:rsidR="00F76D4E" w:rsidRPr="00AA1B71" w:rsidRDefault="00F76D4E" w:rsidP="00175F1F">
            <w:pPr>
              <w:spacing w:line="240" w:lineRule="exact"/>
              <w:rPr>
                <w:rFonts w:ascii="Arial" w:hAnsi="Arial" w:cs="Arial"/>
                <w:sz w:val="16"/>
                <w:szCs w:val="16"/>
              </w:rPr>
            </w:pPr>
            <w:r w:rsidRPr="00AA1B71">
              <w:rPr>
                <w:rFonts w:ascii="Arial" w:hAnsi="Arial" w:cs="Arial"/>
                <w:sz w:val="16"/>
                <w:szCs w:val="16"/>
              </w:rPr>
              <w:t>Управляющий делами администрации</w:t>
            </w:r>
          </w:p>
          <w:p w:rsidR="00F76D4E" w:rsidRPr="00AA1B71" w:rsidRDefault="00F76D4E" w:rsidP="00175F1F">
            <w:pPr>
              <w:spacing w:line="240" w:lineRule="exact"/>
              <w:rPr>
                <w:rFonts w:ascii="Arial" w:hAnsi="Arial" w:cs="Arial"/>
                <w:sz w:val="16"/>
                <w:szCs w:val="16"/>
              </w:rPr>
            </w:pPr>
            <w:r w:rsidRPr="00AA1B71">
              <w:rPr>
                <w:rFonts w:ascii="Arial" w:hAnsi="Arial" w:cs="Arial"/>
                <w:sz w:val="16"/>
                <w:szCs w:val="16"/>
              </w:rPr>
              <w:t>Благодарненского муниципального района</w:t>
            </w:r>
            <w:r>
              <w:rPr>
                <w:rFonts w:ascii="Arial" w:hAnsi="Arial" w:cs="Arial"/>
                <w:sz w:val="16"/>
                <w:szCs w:val="16"/>
              </w:rPr>
              <w:t xml:space="preserve"> </w:t>
            </w:r>
            <w:proofErr w:type="spellStart"/>
            <w:r>
              <w:rPr>
                <w:rFonts w:ascii="Arial" w:hAnsi="Arial" w:cs="Arial"/>
                <w:sz w:val="16"/>
                <w:szCs w:val="16"/>
              </w:rPr>
              <w:t>С</w:t>
            </w:r>
            <w:r w:rsidRPr="00AA1B71">
              <w:rPr>
                <w:rFonts w:ascii="Arial" w:hAnsi="Arial" w:cs="Arial"/>
                <w:sz w:val="16"/>
                <w:szCs w:val="16"/>
              </w:rPr>
              <w:t>авропольского</w:t>
            </w:r>
            <w:proofErr w:type="spellEnd"/>
            <w:r w:rsidRPr="00AA1B71">
              <w:rPr>
                <w:rFonts w:ascii="Arial" w:hAnsi="Arial" w:cs="Arial"/>
                <w:sz w:val="16"/>
                <w:szCs w:val="16"/>
              </w:rPr>
              <w:t xml:space="preserve"> края                                                                </w:t>
            </w:r>
          </w:p>
        </w:tc>
        <w:tc>
          <w:tcPr>
            <w:tcW w:w="1893" w:type="dxa"/>
          </w:tcPr>
          <w:p w:rsidR="00F76D4E" w:rsidRPr="00AA1B71" w:rsidRDefault="00F76D4E" w:rsidP="00175F1F">
            <w:pPr>
              <w:spacing w:line="240" w:lineRule="exact"/>
              <w:jc w:val="right"/>
              <w:rPr>
                <w:rFonts w:ascii="Arial" w:hAnsi="Arial" w:cs="Arial"/>
                <w:sz w:val="16"/>
                <w:szCs w:val="16"/>
              </w:rPr>
            </w:pPr>
          </w:p>
          <w:p w:rsidR="00F76D4E" w:rsidRPr="00AA1B71" w:rsidRDefault="00F76D4E" w:rsidP="00175F1F">
            <w:pPr>
              <w:spacing w:line="240" w:lineRule="exact"/>
              <w:jc w:val="right"/>
              <w:rPr>
                <w:rFonts w:ascii="Arial" w:hAnsi="Arial" w:cs="Arial"/>
                <w:sz w:val="16"/>
                <w:szCs w:val="16"/>
              </w:rPr>
            </w:pPr>
          </w:p>
          <w:p w:rsidR="00F76D4E" w:rsidRPr="00AA1B71" w:rsidRDefault="00F76D4E" w:rsidP="00175F1F">
            <w:pPr>
              <w:spacing w:line="240" w:lineRule="exact"/>
              <w:jc w:val="right"/>
              <w:rPr>
                <w:rFonts w:ascii="Arial" w:hAnsi="Arial" w:cs="Arial"/>
                <w:sz w:val="16"/>
                <w:szCs w:val="16"/>
              </w:rPr>
            </w:pPr>
            <w:r w:rsidRPr="00AA1B71">
              <w:rPr>
                <w:rFonts w:ascii="Arial" w:hAnsi="Arial" w:cs="Arial"/>
                <w:sz w:val="16"/>
                <w:szCs w:val="16"/>
              </w:rPr>
              <w:t xml:space="preserve">В.И. </w:t>
            </w:r>
            <w:proofErr w:type="spellStart"/>
            <w:r w:rsidRPr="00AA1B71">
              <w:rPr>
                <w:rFonts w:ascii="Arial" w:hAnsi="Arial" w:cs="Arial"/>
                <w:sz w:val="16"/>
                <w:szCs w:val="16"/>
              </w:rPr>
              <w:t>Наурузова</w:t>
            </w:r>
            <w:proofErr w:type="spellEnd"/>
          </w:p>
        </w:tc>
      </w:tr>
    </w:tbl>
    <w:p w:rsidR="00F76D4E" w:rsidRDefault="00F76D4E" w:rsidP="00517277">
      <w:pPr>
        <w:tabs>
          <w:tab w:val="left" w:pos="7230"/>
        </w:tabs>
        <w:jc w:val="center"/>
        <w:rPr>
          <w:rFonts w:ascii="Arial" w:hAnsi="Arial" w:cs="Arial"/>
          <w:b/>
          <w:sz w:val="16"/>
          <w:szCs w:val="16"/>
        </w:rPr>
      </w:pPr>
    </w:p>
    <w:p w:rsidR="00F76D4E" w:rsidRDefault="00F76D4E" w:rsidP="00517277">
      <w:pPr>
        <w:tabs>
          <w:tab w:val="left" w:pos="7230"/>
        </w:tabs>
        <w:jc w:val="center"/>
        <w:rPr>
          <w:rFonts w:ascii="Arial" w:hAnsi="Arial" w:cs="Arial"/>
          <w:b/>
          <w:sz w:val="16"/>
          <w:szCs w:val="16"/>
        </w:rPr>
      </w:pPr>
    </w:p>
    <w:p w:rsidR="003614EF" w:rsidRDefault="003614EF" w:rsidP="00517277">
      <w:pPr>
        <w:tabs>
          <w:tab w:val="left" w:pos="7230"/>
        </w:tabs>
        <w:jc w:val="center"/>
        <w:rPr>
          <w:rFonts w:ascii="Arial" w:hAnsi="Arial" w:cs="Arial"/>
          <w:b/>
          <w:sz w:val="16"/>
          <w:szCs w:val="16"/>
        </w:rPr>
      </w:pPr>
    </w:p>
    <w:p w:rsidR="00F76D4E" w:rsidRDefault="00F76D4E" w:rsidP="00517277">
      <w:pPr>
        <w:tabs>
          <w:tab w:val="left" w:pos="7230"/>
        </w:tabs>
        <w:jc w:val="center"/>
        <w:rPr>
          <w:rFonts w:ascii="Arial" w:hAnsi="Arial" w:cs="Arial"/>
          <w:b/>
          <w:sz w:val="16"/>
          <w:szCs w:val="16"/>
        </w:rPr>
      </w:pPr>
    </w:p>
    <w:p w:rsidR="00F76D4E" w:rsidRPr="00557C09" w:rsidRDefault="00F76D4E" w:rsidP="00517277">
      <w:pPr>
        <w:tabs>
          <w:tab w:val="left" w:pos="7230"/>
        </w:tabs>
        <w:jc w:val="center"/>
        <w:rPr>
          <w:rFonts w:ascii="Arial" w:hAnsi="Arial" w:cs="Arial"/>
          <w:b/>
          <w:sz w:val="16"/>
          <w:szCs w:val="16"/>
        </w:rPr>
      </w:pPr>
      <w:r w:rsidRPr="00557C09">
        <w:rPr>
          <w:rFonts w:ascii="Arial" w:hAnsi="Arial" w:cs="Arial"/>
          <w:b/>
          <w:sz w:val="16"/>
          <w:szCs w:val="16"/>
        </w:rPr>
        <w:t>ПОСТАНОВЛЕНИЕ</w:t>
      </w:r>
    </w:p>
    <w:p w:rsidR="00F76D4E" w:rsidRDefault="00F76D4E" w:rsidP="00517277">
      <w:pPr>
        <w:jc w:val="center"/>
        <w:rPr>
          <w:rFonts w:ascii="Arial" w:hAnsi="Arial" w:cs="Arial"/>
          <w:b/>
          <w:sz w:val="16"/>
          <w:szCs w:val="16"/>
        </w:rPr>
      </w:pPr>
    </w:p>
    <w:p w:rsidR="003614EF" w:rsidRDefault="003614EF" w:rsidP="00517277">
      <w:pPr>
        <w:jc w:val="center"/>
        <w:rPr>
          <w:rFonts w:ascii="Arial" w:hAnsi="Arial" w:cs="Arial"/>
          <w:b/>
          <w:sz w:val="16"/>
          <w:szCs w:val="16"/>
        </w:rPr>
      </w:pPr>
    </w:p>
    <w:p w:rsidR="00F76D4E" w:rsidRPr="00557C09" w:rsidRDefault="00F76D4E" w:rsidP="00517277">
      <w:pPr>
        <w:jc w:val="center"/>
        <w:rPr>
          <w:rFonts w:ascii="Arial" w:hAnsi="Arial" w:cs="Arial"/>
          <w:b/>
          <w:sz w:val="16"/>
          <w:szCs w:val="16"/>
        </w:rPr>
      </w:pPr>
      <w:r w:rsidRPr="00557C09">
        <w:rPr>
          <w:rFonts w:ascii="Arial" w:hAnsi="Arial" w:cs="Arial"/>
          <w:b/>
          <w:sz w:val="16"/>
          <w:szCs w:val="16"/>
        </w:rPr>
        <w:t>АДМИНИСТРАЦИИ БЛАГОДАРНЕНСКОГО МУНИЦИПАЛЬНОГО РАЙОНА СТАВРОПОЛЬСКОГО КРАЯ</w:t>
      </w:r>
    </w:p>
    <w:p w:rsidR="00F76D4E" w:rsidRDefault="00F76D4E" w:rsidP="00517277">
      <w:pPr>
        <w:jc w:val="both"/>
        <w:rPr>
          <w:rFonts w:ascii="Arial" w:hAnsi="Arial" w:cs="Arial"/>
          <w:sz w:val="16"/>
          <w:szCs w:val="16"/>
        </w:rPr>
      </w:pPr>
    </w:p>
    <w:p w:rsidR="00F76D4E" w:rsidRPr="00557C09" w:rsidRDefault="00F76D4E" w:rsidP="00517277">
      <w:pPr>
        <w:jc w:val="both"/>
        <w:rPr>
          <w:rFonts w:ascii="Arial" w:hAnsi="Arial" w:cs="Arial"/>
          <w:sz w:val="16"/>
          <w:szCs w:val="16"/>
        </w:rPr>
      </w:pPr>
    </w:p>
    <w:p w:rsidR="00F76D4E" w:rsidRPr="00557C09" w:rsidRDefault="00F76D4E" w:rsidP="00517277">
      <w:pPr>
        <w:jc w:val="both"/>
        <w:rPr>
          <w:rFonts w:ascii="Arial" w:hAnsi="Arial" w:cs="Arial"/>
          <w:sz w:val="16"/>
          <w:szCs w:val="16"/>
        </w:rPr>
      </w:pPr>
      <w:r w:rsidRPr="00557C09">
        <w:rPr>
          <w:rFonts w:ascii="Arial" w:hAnsi="Arial" w:cs="Arial"/>
          <w:sz w:val="16"/>
          <w:szCs w:val="16"/>
        </w:rPr>
        <w:t>16 декабря    2015   года         г. Благо</w:t>
      </w:r>
      <w:r>
        <w:rPr>
          <w:rFonts w:ascii="Arial" w:hAnsi="Arial" w:cs="Arial"/>
          <w:sz w:val="16"/>
          <w:szCs w:val="16"/>
        </w:rPr>
        <w:t xml:space="preserve">дарный                      </w:t>
      </w:r>
      <w:r w:rsidRPr="00557C09">
        <w:rPr>
          <w:rFonts w:ascii="Arial" w:hAnsi="Arial" w:cs="Arial"/>
          <w:sz w:val="16"/>
          <w:szCs w:val="16"/>
        </w:rPr>
        <w:t xml:space="preserve">  №  775</w:t>
      </w:r>
    </w:p>
    <w:p w:rsidR="00F76D4E" w:rsidRPr="00557C09" w:rsidRDefault="00F76D4E" w:rsidP="00517277">
      <w:pPr>
        <w:jc w:val="both"/>
        <w:rPr>
          <w:rFonts w:ascii="Arial" w:hAnsi="Arial" w:cs="Arial"/>
          <w:sz w:val="16"/>
          <w:szCs w:val="16"/>
        </w:rPr>
      </w:pPr>
    </w:p>
    <w:p w:rsidR="00F76D4E" w:rsidRPr="00557C09" w:rsidRDefault="00F76D4E" w:rsidP="00517277">
      <w:pPr>
        <w:jc w:val="both"/>
        <w:rPr>
          <w:rFonts w:ascii="Arial" w:hAnsi="Arial" w:cs="Arial"/>
          <w:sz w:val="16"/>
          <w:szCs w:val="16"/>
        </w:rPr>
      </w:pPr>
    </w:p>
    <w:p w:rsidR="00F76D4E" w:rsidRDefault="00F76D4E" w:rsidP="00517277">
      <w:pPr>
        <w:jc w:val="both"/>
        <w:rPr>
          <w:rFonts w:ascii="Arial" w:hAnsi="Arial" w:cs="Arial"/>
          <w:sz w:val="16"/>
          <w:szCs w:val="16"/>
        </w:rPr>
      </w:pPr>
      <w:r w:rsidRPr="00557C09">
        <w:rPr>
          <w:rFonts w:ascii="Arial" w:hAnsi="Arial" w:cs="Arial"/>
          <w:sz w:val="16"/>
          <w:szCs w:val="16"/>
        </w:rPr>
        <w:t>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«Оказание государственной социальной помощи малоимущим семьям и малоимущим одиноко проживающим гражданам»</w:t>
      </w:r>
    </w:p>
    <w:p w:rsidR="00F76D4E" w:rsidRDefault="00F76D4E" w:rsidP="00517277">
      <w:pPr>
        <w:jc w:val="both"/>
        <w:rPr>
          <w:rFonts w:ascii="Arial" w:hAnsi="Arial" w:cs="Arial"/>
          <w:sz w:val="16"/>
          <w:szCs w:val="16"/>
        </w:rPr>
      </w:pPr>
    </w:p>
    <w:p w:rsidR="003614EF" w:rsidRDefault="003614EF" w:rsidP="00517277">
      <w:pPr>
        <w:jc w:val="both"/>
        <w:rPr>
          <w:rFonts w:ascii="Arial" w:hAnsi="Arial" w:cs="Arial"/>
          <w:sz w:val="16"/>
          <w:szCs w:val="16"/>
        </w:rPr>
      </w:pPr>
    </w:p>
    <w:p w:rsidR="00F76D4E" w:rsidRDefault="00F76D4E" w:rsidP="00517277">
      <w:pPr>
        <w:jc w:val="both"/>
        <w:rPr>
          <w:rFonts w:ascii="Arial" w:hAnsi="Arial" w:cs="Arial"/>
          <w:sz w:val="16"/>
          <w:szCs w:val="16"/>
        </w:rPr>
      </w:pPr>
    </w:p>
    <w:p w:rsidR="00F76D4E" w:rsidRDefault="00F76D4E" w:rsidP="00517277">
      <w:pPr>
        <w:jc w:val="both"/>
        <w:rPr>
          <w:rFonts w:ascii="Arial" w:hAnsi="Arial" w:cs="Arial"/>
          <w:bCs/>
          <w:sz w:val="16"/>
          <w:szCs w:val="16"/>
        </w:rPr>
      </w:pPr>
      <w:r w:rsidRPr="00517277">
        <w:rPr>
          <w:rFonts w:ascii="Arial" w:hAnsi="Arial" w:cs="Arial"/>
          <w:bCs/>
          <w:sz w:val="16"/>
          <w:szCs w:val="16"/>
        </w:rPr>
        <w:t xml:space="preserve">В соответствии с  федеральными законами от 06 октября 2003 года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Благодарненского муниципального района Ставропольского края </w:t>
      </w:r>
    </w:p>
    <w:p w:rsidR="00F76D4E" w:rsidRDefault="00F76D4E" w:rsidP="00517277">
      <w:pPr>
        <w:jc w:val="both"/>
        <w:rPr>
          <w:rFonts w:ascii="Arial" w:hAnsi="Arial" w:cs="Arial"/>
          <w:bCs/>
          <w:sz w:val="16"/>
          <w:szCs w:val="16"/>
        </w:rPr>
      </w:pPr>
    </w:p>
    <w:p w:rsidR="00F76D4E" w:rsidRPr="00517277" w:rsidRDefault="00F76D4E" w:rsidP="00517277">
      <w:pPr>
        <w:jc w:val="both"/>
        <w:rPr>
          <w:rFonts w:ascii="Arial" w:hAnsi="Arial" w:cs="Arial"/>
          <w:bCs/>
          <w:sz w:val="16"/>
          <w:szCs w:val="16"/>
        </w:rPr>
      </w:pPr>
    </w:p>
    <w:p w:rsidR="00F76D4E" w:rsidRPr="00517277" w:rsidRDefault="00F76D4E" w:rsidP="00517277">
      <w:pPr>
        <w:rPr>
          <w:rFonts w:ascii="Arial" w:hAnsi="Arial" w:cs="Arial"/>
          <w:bCs/>
          <w:color w:val="auto"/>
          <w:sz w:val="16"/>
          <w:szCs w:val="16"/>
        </w:rPr>
      </w:pPr>
      <w:r w:rsidRPr="00517277">
        <w:rPr>
          <w:rFonts w:ascii="Arial" w:hAnsi="Arial" w:cs="Arial"/>
          <w:bCs/>
          <w:color w:val="auto"/>
          <w:sz w:val="16"/>
          <w:szCs w:val="16"/>
        </w:rPr>
        <w:t>ПОСТАНОВЛЯЕТ:</w:t>
      </w:r>
    </w:p>
    <w:p w:rsidR="00F76D4E" w:rsidRDefault="00F76D4E" w:rsidP="00517277">
      <w:pPr>
        <w:pStyle w:val="ConsTitle"/>
        <w:jc w:val="both"/>
        <w:rPr>
          <w:sz w:val="16"/>
          <w:szCs w:val="16"/>
        </w:rPr>
      </w:pPr>
    </w:p>
    <w:p w:rsidR="00F76D4E" w:rsidRPr="00517277" w:rsidRDefault="00F76D4E" w:rsidP="00517277">
      <w:pPr>
        <w:pStyle w:val="ConsTitle"/>
        <w:jc w:val="both"/>
        <w:rPr>
          <w:sz w:val="16"/>
          <w:szCs w:val="16"/>
        </w:rPr>
      </w:pPr>
    </w:p>
    <w:p w:rsidR="00F76D4E" w:rsidRPr="00557C09" w:rsidRDefault="00F76D4E" w:rsidP="00517277">
      <w:pPr>
        <w:jc w:val="both"/>
        <w:rPr>
          <w:rFonts w:ascii="Arial" w:hAnsi="Arial" w:cs="Arial"/>
          <w:sz w:val="16"/>
          <w:szCs w:val="16"/>
        </w:rPr>
      </w:pPr>
      <w:r>
        <w:rPr>
          <w:rFonts w:ascii="Arial" w:hAnsi="Arial" w:cs="Arial"/>
          <w:sz w:val="16"/>
          <w:szCs w:val="16"/>
        </w:rPr>
        <w:t xml:space="preserve">        </w:t>
      </w:r>
      <w:r w:rsidRPr="00557C09">
        <w:rPr>
          <w:rFonts w:ascii="Arial" w:hAnsi="Arial" w:cs="Arial"/>
          <w:sz w:val="16"/>
          <w:szCs w:val="16"/>
        </w:rPr>
        <w:t>1.Утвердить прилагаемый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«Оказание государственной социальной помощи малоимущим семьям и малоимущим одиноко проживающим гражданам».</w:t>
      </w:r>
    </w:p>
    <w:p w:rsidR="00F76D4E" w:rsidRPr="00557C09" w:rsidRDefault="00F76D4E" w:rsidP="00517277">
      <w:pPr>
        <w:jc w:val="both"/>
        <w:rPr>
          <w:rFonts w:ascii="Arial" w:hAnsi="Arial" w:cs="Arial"/>
          <w:sz w:val="16"/>
          <w:szCs w:val="16"/>
        </w:rPr>
      </w:pPr>
      <w:r w:rsidRPr="00557C09">
        <w:rPr>
          <w:rFonts w:ascii="Arial" w:hAnsi="Arial" w:cs="Arial"/>
          <w:sz w:val="16"/>
          <w:szCs w:val="16"/>
        </w:rPr>
        <w:tab/>
      </w:r>
    </w:p>
    <w:p w:rsidR="00F76D4E" w:rsidRPr="00557C09" w:rsidRDefault="00F76D4E" w:rsidP="00517277">
      <w:pPr>
        <w:ind w:firstLine="360"/>
        <w:jc w:val="both"/>
        <w:rPr>
          <w:rFonts w:ascii="Arial" w:hAnsi="Arial" w:cs="Arial"/>
          <w:sz w:val="16"/>
          <w:szCs w:val="16"/>
        </w:rPr>
      </w:pPr>
      <w:r w:rsidRPr="00557C09">
        <w:rPr>
          <w:rFonts w:ascii="Arial" w:hAnsi="Arial" w:cs="Arial"/>
          <w:sz w:val="16"/>
          <w:szCs w:val="16"/>
        </w:rPr>
        <w:t>2. Признать утратившим силу постановление администрации Благодарненского муниципального района Ставропольского края  от 18 февраля 2015 года № 122 «Об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«Оказание государственной социальной помощи малоимущим семьям и малоимущим одиноко проживающим гражданам».</w:t>
      </w:r>
    </w:p>
    <w:p w:rsidR="00F76D4E" w:rsidRPr="00557C09" w:rsidRDefault="00F76D4E" w:rsidP="00517277">
      <w:pPr>
        <w:jc w:val="both"/>
        <w:rPr>
          <w:rFonts w:ascii="Arial" w:hAnsi="Arial" w:cs="Arial"/>
          <w:sz w:val="16"/>
          <w:szCs w:val="16"/>
        </w:rPr>
      </w:pPr>
    </w:p>
    <w:p w:rsidR="00F76D4E" w:rsidRPr="00557C09" w:rsidRDefault="00F76D4E" w:rsidP="00517277">
      <w:pPr>
        <w:ind w:firstLine="360"/>
        <w:jc w:val="both"/>
        <w:rPr>
          <w:rFonts w:ascii="Arial" w:hAnsi="Arial" w:cs="Arial"/>
          <w:sz w:val="16"/>
          <w:szCs w:val="16"/>
        </w:rPr>
      </w:pPr>
      <w:r w:rsidRPr="00557C09">
        <w:rPr>
          <w:rFonts w:ascii="Arial" w:hAnsi="Arial" w:cs="Arial"/>
          <w:sz w:val="16"/>
          <w:szCs w:val="16"/>
        </w:rPr>
        <w:t>3. Контроль за выполнением настоящего постановления возложить на заместителя главы администрации Благодарненского муниципального   района   Ставропольского   края  Мещерякова П.М.</w:t>
      </w:r>
    </w:p>
    <w:p w:rsidR="00F76D4E" w:rsidRPr="00557C09" w:rsidRDefault="00F76D4E" w:rsidP="00517277">
      <w:pPr>
        <w:ind w:firstLine="360"/>
        <w:jc w:val="both"/>
        <w:rPr>
          <w:rFonts w:ascii="Arial" w:hAnsi="Arial" w:cs="Arial"/>
          <w:sz w:val="16"/>
          <w:szCs w:val="16"/>
        </w:rPr>
      </w:pPr>
    </w:p>
    <w:p w:rsidR="00F76D4E" w:rsidRPr="00557C09" w:rsidRDefault="00F76D4E" w:rsidP="00517277">
      <w:pPr>
        <w:ind w:firstLine="360"/>
        <w:jc w:val="both"/>
        <w:rPr>
          <w:rFonts w:ascii="Arial" w:hAnsi="Arial" w:cs="Arial"/>
          <w:sz w:val="16"/>
          <w:szCs w:val="16"/>
        </w:rPr>
      </w:pPr>
      <w:r w:rsidRPr="00557C09">
        <w:rPr>
          <w:rFonts w:ascii="Arial" w:hAnsi="Arial" w:cs="Arial"/>
          <w:sz w:val="16"/>
          <w:szCs w:val="16"/>
        </w:rPr>
        <w:t>4. Настоящее постановление вступает в силу с момента  его официального опубликования.</w:t>
      </w:r>
    </w:p>
    <w:p w:rsidR="00F76D4E" w:rsidRDefault="00F76D4E" w:rsidP="00517277">
      <w:pPr>
        <w:jc w:val="both"/>
        <w:rPr>
          <w:rFonts w:ascii="Arial" w:hAnsi="Arial" w:cs="Arial"/>
          <w:sz w:val="16"/>
          <w:szCs w:val="16"/>
        </w:rPr>
      </w:pPr>
    </w:p>
    <w:p w:rsidR="003614EF" w:rsidRDefault="003614EF" w:rsidP="00517277">
      <w:pPr>
        <w:jc w:val="both"/>
        <w:rPr>
          <w:rFonts w:ascii="Arial" w:hAnsi="Arial" w:cs="Arial"/>
          <w:sz w:val="16"/>
          <w:szCs w:val="16"/>
        </w:rPr>
      </w:pPr>
    </w:p>
    <w:p w:rsidR="003614EF" w:rsidRPr="00557C09" w:rsidRDefault="003614EF" w:rsidP="00517277">
      <w:pPr>
        <w:jc w:val="both"/>
        <w:rPr>
          <w:rFonts w:ascii="Arial" w:hAnsi="Arial" w:cs="Arial"/>
          <w:sz w:val="16"/>
          <w:szCs w:val="16"/>
        </w:rPr>
      </w:pPr>
    </w:p>
    <w:tbl>
      <w:tblPr>
        <w:tblW w:w="4748" w:type="dxa"/>
        <w:tblInd w:w="109" w:type="dxa"/>
        <w:tblLayout w:type="fixed"/>
        <w:tblLook w:val="00A0" w:firstRow="1" w:lastRow="0" w:firstColumn="1" w:lastColumn="0" w:noHBand="0" w:noVBand="0"/>
      </w:tblPr>
      <w:tblGrid>
        <w:gridCol w:w="2339"/>
        <w:gridCol w:w="2409"/>
      </w:tblGrid>
      <w:tr w:rsidR="00F76D4E" w:rsidRPr="00557C09" w:rsidTr="00517277">
        <w:trPr>
          <w:trHeight w:val="80"/>
        </w:trPr>
        <w:tc>
          <w:tcPr>
            <w:tcW w:w="2339" w:type="dxa"/>
          </w:tcPr>
          <w:p w:rsidR="00F76D4E" w:rsidRPr="00557C09" w:rsidRDefault="00F76D4E" w:rsidP="00517277">
            <w:pPr>
              <w:jc w:val="both"/>
              <w:rPr>
                <w:rFonts w:ascii="Arial" w:hAnsi="Arial" w:cs="Arial"/>
                <w:kern w:val="2"/>
                <w:sz w:val="16"/>
                <w:szCs w:val="16"/>
                <w:lang w:eastAsia="ar-SA"/>
              </w:rPr>
            </w:pPr>
            <w:r w:rsidRPr="00557C09">
              <w:rPr>
                <w:rFonts w:ascii="Arial" w:hAnsi="Arial" w:cs="Arial"/>
                <w:sz w:val="16"/>
                <w:szCs w:val="16"/>
              </w:rPr>
              <w:t xml:space="preserve">Глава  </w:t>
            </w:r>
          </w:p>
          <w:p w:rsidR="00F76D4E" w:rsidRPr="00557C09" w:rsidRDefault="00F76D4E" w:rsidP="00517277">
            <w:pPr>
              <w:suppressAutoHyphens/>
              <w:jc w:val="both"/>
              <w:rPr>
                <w:rFonts w:ascii="Arial" w:hAnsi="Arial" w:cs="Arial"/>
                <w:kern w:val="2"/>
                <w:sz w:val="16"/>
                <w:szCs w:val="16"/>
                <w:lang w:eastAsia="ar-SA"/>
              </w:rPr>
            </w:pPr>
            <w:r w:rsidRPr="00557C09">
              <w:rPr>
                <w:rFonts w:ascii="Arial" w:hAnsi="Arial" w:cs="Arial"/>
                <w:sz w:val="16"/>
                <w:szCs w:val="16"/>
              </w:rPr>
              <w:t xml:space="preserve">Благодарненского муниципального района Ставропольского края </w:t>
            </w:r>
          </w:p>
        </w:tc>
        <w:tc>
          <w:tcPr>
            <w:tcW w:w="2409" w:type="dxa"/>
          </w:tcPr>
          <w:p w:rsidR="00F76D4E" w:rsidRPr="00557C09" w:rsidRDefault="00F76D4E" w:rsidP="00517277">
            <w:pPr>
              <w:jc w:val="both"/>
              <w:rPr>
                <w:rFonts w:ascii="Arial" w:hAnsi="Arial" w:cs="Arial"/>
                <w:kern w:val="2"/>
                <w:sz w:val="16"/>
                <w:szCs w:val="16"/>
                <w:lang w:eastAsia="ar-SA"/>
              </w:rPr>
            </w:pPr>
          </w:p>
          <w:p w:rsidR="00F76D4E" w:rsidRPr="00557C09" w:rsidRDefault="00F76D4E" w:rsidP="00517277">
            <w:pPr>
              <w:jc w:val="both"/>
              <w:rPr>
                <w:rFonts w:ascii="Arial" w:hAnsi="Arial" w:cs="Arial"/>
                <w:sz w:val="16"/>
                <w:szCs w:val="16"/>
              </w:rPr>
            </w:pPr>
          </w:p>
          <w:p w:rsidR="00F76D4E" w:rsidRDefault="00F76D4E" w:rsidP="00517277">
            <w:pPr>
              <w:suppressAutoHyphens/>
              <w:jc w:val="right"/>
              <w:rPr>
                <w:rFonts w:ascii="Arial" w:hAnsi="Arial" w:cs="Arial"/>
                <w:sz w:val="16"/>
                <w:szCs w:val="16"/>
              </w:rPr>
            </w:pPr>
          </w:p>
          <w:p w:rsidR="00F76D4E" w:rsidRPr="00557C09" w:rsidRDefault="00F76D4E" w:rsidP="00517277">
            <w:pPr>
              <w:suppressAutoHyphens/>
              <w:jc w:val="right"/>
              <w:rPr>
                <w:rFonts w:ascii="Arial" w:hAnsi="Arial" w:cs="Arial"/>
                <w:kern w:val="2"/>
                <w:sz w:val="16"/>
                <w:szCs w:val="16"/>
                <w:lang w:eastAsia="ar-SA"/>
              </w:rPr>
            </w:pPr>
            <w:proofErr w:type="spellStart"/>
            <w:r w:rsidRPr="00557C09">
              <w:rPr>
                <w:rFonts w:ascii="Arial" w:hAnsi="Arial" w:cs="Arial"/>
                <w:sz w:val="16"/>
                <w:szCs w:val="16"/>
              </w:rPr>
              <w:t>С.Т.Бычков</w:t>
            </w:r>
            <w:proofErr w:type="spellEnd"/>
          </w:p>
        </w:tc>
      </w:tr>
    </w:tbl>
    <w:p w:rsidR="00F76D4E" w:rsidRDefault="00F76D4E" w:rsidP="00517277">
      <w:pPr>
        <w:jc w:val="both"/>
        <w:rPr>
          <w:rFonts w:ascii="Arial" w:hAnsi="Arial" w:cs="Arial"/>
          <w:sz w:val="16"/>
          <w:szCs w:val="16"/>
        </w:rPr>
      </w:pPr>
      <w:r w:rsidRPr="00557C09">
        <w:rPr>
          <w:rFonts w:ascii="Arial" w:hAnsi="Arial" w:cs="Arial"/>
          <w:sz w:val="16"/>
          <w:szCs w:val="16"/>
        </w:rPr>
        <w:t xml:space="preserve"> </w:t>
      </w:r>
    </w:p>
    <w:p w:rsidR="00F76D4E" w:rsidRDefault="00F76D4E" w:rsidP="00517277">
      <w:pPr>
        <w:jc w:val="both"/>
        <w:rPr>
          <w:rFonts w:ascii="Arial" w:hAnsi="Arial" w:cs="Arial"/>
          <w:sz w:val="16"/>
          <w:szCs w:val="16"/>
        </w:rPr>
      </w:pPr>
    </w:p>
    <w:p w:rsidR="00F76D4E" w:rsidRDefault="00F76D4E" w:rsidP="00517277">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F76D4E" w:rsidRPr="00193694" w:rsidRDefault="00F76D4E" w:rsidP="00193694">
      <w:pPr>
        <w:ind w:left="2520"/>
        <w:jc w:val="center"/>
        <w:rPr>
          <w:rFonts w:ascii="Arial" w:hAnsi="Arial" w:cs="Arial"/>
          <w:sz w:val="16"/>
          <w:szCs w:val="16"/>
          <w:lang w:eastAsia="en-US"/>
        </w:rPr>
      </w:pPr>
      <w:r w:rsidRPr="00193694">
        <w:rPr>
          <w:rFonts w:ascii="Arial" w:hAnsi="Arial" w:cs="Arial"/>
          <w:sz w:val="16"/>
          <w:szCs w:val="16"/>
          <w:lang w:eastAsia="en-US"/>
        </w:rPr>
        <w:t>УТВЕРЖДЕН</w:t>
      </w:r>
    </w:p>
    <w:p w:rsidR="00F76D4E" w:rsidRPr="00193694" w:rsidRDefault="00F76D4E" w:rsidP="00193694">
      <w:pPr>
        <w:ind w:left="2520"/>
        <w:jc w:val="center"/>
        <w:rPr>
          <w:rFonts w:ascii="Arial" w:hAnsi="Arial" w:cs="Arial"/>
          <w:sz w:val="16"/>
          <w:szCs w:val="16"/>
          <w:lang w:eastAsia="en-US"/>
        </w:rPr>
      </w:pPr>
      <w:r w:rsidRPr="00193694">
        <w:rPr>
          <w:rFonts w:ascii="Arial" w:hAnsi="Arial" w:cs="Arial"/>
          <w:sz w:val="16"/>
          <w:szCs w:val="16"/>
          <w:lang w:eastAsia="en-US"/>
        </w:rPr>
        <w:t>постановлением администрации Благодарненского муниципального района Ставропольского края</w:t>
      </w:r>
    </w:p>
    <w:p w:rsidR="00F76D4E" w:rsidRDefault="00F76D4E" w:rsidP="00193694">
      <w:pPr>
        <w:widowControl w:val="0"/>
        <w:tabs>
          <w:tab w:val="left" w:pos="709"/>
          <w:tab w:val="left" w:pos="8222"/>
          <w:tab w:val="left" w:pos="8364"/>
        </w:tabs>
        <w:ind w:left="2520"/>
        <w:jc w:val="center"/>
        <w:outlineLvl w:val="0"/>
        <w:rPr>
          <w:rFonts w:ascii="Arial" w:hAnsi="Arial" w:cs="Arial"/>
          <w:sz w:val="16"/>
          <w:szCs w:val="16"/>
          <w:lang w:eastAsia="en-US"/>
        </w:rPr>
      </w:pPr>
      <w:r w:rsidRPr="00193694">
        <w:rPr>
          <w:rFonts w:ascii="Arial" w:hAnsi="Arial" w:cs="Arial"/>
          <w:sz w:val="16"/>
          <w:szCs w:val="16"/>
          <w:lang w:eastAsia="en-US"/>
        </w:rPr>
        <w:t>от 16 декабря 2015 года № 775</w:t>
      </w:r>
    </w:p>
    <w:p w:rsidR="00F76D4E" w:rsidRDefault="00F76D4E" w:rsidP="00193694">
      <w:pPr>
        <w:widowControl w:val="0"/>
        <w:tabs>
          <w:tab w:val="left" w:pos="709"/>
          <w:tab w:val="left" w:pos="8222"/>
          <w:tab w:val="left" w:pos="8364"/>
        </w:tabs>
        <w:ind w:left="2520"/>
        <w:jc w:val="center"/>
        <w:outlineLvl w:val="0"/>
        <w:rPr>
          <w:rFonts w:ascii="Arial" w:hAnsi="Arial" w:cs="Arial"/>
          <w:sz w:val="16"/>
          <w:szCs w:val="16"/>
          <w:lang w:eastAsia="en-US"/>
        </w:rPr>
      </w:pPr>
    </w:p>
    <w:p w:rsidR="00F76D4E" w:rsidRDefault="00F76D4E" w:rsidP="00193694">
      <w:pPr>
        <w:widowControl w:val="0"/>
        <w:tabs>
          <w:tab w:val="left" w:pos="709"/>
          <w:tab w:val="left" w:pos="8222"/>
          <w:tab w:val="left" w:pos="8364"/>
        </w:tabs>
        <w:ind w:left="2520"/>
        <w:jc w:val="center"/>
        <w:outlineLvl w:val="0"/>
        <w:rPr>
          <w:rFonts w:ascii="Arial" w:hAnsi="Arial" w:cs="Arial"/>
          <w:sz w:val="16"/>
          <w:szCs w:val="16"/>
          <w:lang w:eastAsia="en-US"/>
        </w:rPr>
      </w:pPr>
    </w:p>
    <w:p w:rsidR="00FF1CA3" w:rsidRDefault="00FF1CA3" w:rsidP="00193694">
      <w:pPr>
        <w:widowControl w:val="0"/>
        <w:tabs>
          <w:tab w:val="left" w:pos="709"/>
          <w:tab w:val="left" w:pos="8222"/>
          <w:tab w:val="left" w:pos="8364"/>
        </w:tabs>
        <w:ind w:left="2520"/>
        <w:jc w:val="center"/>
        <w:outlineLvl w:val="0"/>
        <w:rPr>
          <w:rFonts w:ascii="Arial" w:hAnsi="Arial" w:cs="Arial"/>
          <w:sz w:val="16"/>
          <w:szCs w:val="16"/>
          <w:lang w:eastAsia="en-US"/>
        </w:rPr>
      </w:pPr>
    </w:p>
    <w:p w:rsidR="00F76D4E" w:rsidRPr="00193694" w:rsidRDefault="00F76D4E" w:rsidP="00193694">
      <w:pPr>
        <w:pStyle w:val="2"/>
        <w:tabs>
          <w:tab w:val="num" w:pos="0"/>
        </w:tabs>
        <w:spacing w:line="240" w:lineRule="auto"/>
        <w:rPr>
          <w:rFonts w:ascii="Arial" w:hAnsi="Arial" w:cs="Arial"/>
          <w:b/>
          <w:i w:val="0"/>
          <w:sz w:val="16"/>
          <w:szCs w:val="16"/>
        </w:rPr>
      </w:pPr>
      <w:r w:rsidRPr="00193694">
        <w:rPr>
          <w:rFonts w:ascii="Arial" w:hAnsi="Arial" w:cs="Arial"/>
          <w:b/>
          <w:i w:val="0"/>
          <w:sz w:val="16"/>
          <w:szCs w:val="16"/>
        </w:rPr>
        <w:t>АДМИНИСТРАТИВНЫЙ РЕГЛАМЕНТ</w:t>
      </w:r>
    </w:p>
    <w:p w:rsidR="00F76D4E" w:rsidRPr="00193694" w:rsidRDefault="00F76D4E" w:rsidP="00193694">
      <w:pPr>
        <w:jc w:val="center"/>
        <w:rPr>
          <w:rFonts w:ascii="Arial" w:hAnsi="Arial" w:cs="Arial"/>
          <w:bCs/>
          <w:sz w:val="16"/>
          <w:szCs w:val="16"/>
        </w:rPr>
      </w:pPr>
      <w:r w:rsidRPr="00193694">
        <w:rPr>
          <w:rFonts w:ascii="Arial" w:hAnsi="Arial" w:cs="Arial"/>
          <w:bCs/>
          <w:sz w:val="16"/>
          <w:szCs w:val="16"/>
        </w:rPr>
        <w:t>предоставления управлением</w:t>
      </w:r>
      <w:r w:rsidRPr="00193694">
        <w:rPr>
          <w:rFonts w:ascii="Arial" w:hAnsi="Arial" w:cs="Arial"/>
          <w:sz w:val="16"/>
          <w:szCs w:val="16"/>
        </w:rPr>
        <w:t xml:space="preserve"> труда и социальной защиты населения администрации Благодарненского муниципального района Ставропольского края  государственной услуги</w:t>
      </w:r>
      <w:r w:rsidRPr="00193694">
        <w:rPr>
          <w:rFonts w:ascii="Arial" w:hAnsi="Arial" w:cs="Arial"/>
          <w:bCs/>
          <w:sz w:val="16"/>
          <w:szCs w:val="16"/>
        </w:rPr>
        <w:t xml:space="preserve"> «Оказание государственной социальной помощи  малоимущим семьям и малоимущим одиноко проживающим гражданам»</w:t>
      </w:r>
    </w:p>
    <w:p w:rsidR="00F76D4E" w:rsidRDefault="00F76D4E" w:rsidP="00193694">
      <w:pPr>
        <w:widowControl w:val="0"/>
        <w:tabs>
          <w:tab w:val="left" w:pos="709"/>
          <w:tab w:val="left" w:pos="8222"/>
          <w:tab w:val="left" w:pos="8364"/>
        </w:tabs>
        <w:ind w:left="2520"/>
        <w:jc w:val="center"/>
        <w:outlineLvl w:val="0"/>
        <w:rPr>
          <w:rFonts w:ascii="Arial" w:hAnsi="Arial" w:cs="Arial"/>
          <w:bCs/>
          <w:color w:val="auto"/>
          <w:sz w:val="16"/>
          <w:szCs w:val="16"/>
        </w:rPr>
      </w:pPr>
    </w:p>
    <w:p w:rsidR="003614EF" w:rsidRDefault="003614EF" w:rsidP="00193694">
      <w:pPr>
        <w:widowControl w:val="0"/>
        <w:tabs>
          <w:tab w:val="left" w:pos="709"/>
          <w:tab w:val="left" w:pos="8222"/>
          <w:tab w:val="left" w:pos="8364"/>
        </w:tabs>
        <w:ind w:left="2520"/>
        <w:jc w:val="center"/>
        <w:outlineLvl w:val="0"/>
        <w:rPr>
          <w:rFonts w:ascii="Arial" w:hAnsi="Arial" w:cs="Arial"/>
          <w:bCs/>
          <w:color w:val="auto"/>
          <w:sz w:val="16"/>
          <w:szCs w:val="16"/>
        </w:rPr>
      </w:pPr>
    </w:p>
    <w:p w:rsidR="00F76D4E" w:rsidRPr="00C67BBF" w:rsidRDefault="00F76D4E" w:rsidP="001802CF">
      <w:pPr>
        <w:pStyle w:val="1"/>
        <w:numPr>
          <w:ilvl w:val="0"/>
          <w:numId w:val="6"/>
        </w:numPr>
        <w:tabs>
          <w:tab w:val="clear" w:pos="1639"/>
          <w:tab w:val="left" w:pos="851"/>
        </w:tabs>
        <w:spacing w:line="240" w:lineRule="auto"/>
        <w:ind w:left="360" w:firstLine="0"/>
        <w:jc w:val="both"/>
        <w:rPr>
          <w:rFonts w:ascii="Arial" w:hAnsi="Arial" w:cs="Arial"/>
          <w:bCs/>
          <w:sz w:val="16"/>
          <w:szCs w:val="16"/>
        </w:rPr>
      </w:pPr>
      <w:r w:rsidRPr="00C67BBF">
        <w:rPr>
          <w:rFonts w:ascii="Arial" w:hAnsi="Arial" w:cs="Arial"/>
          <w:bCs/>
          <w:sz w:val="16"/>
          <w:szCs w:val="16"/>
        </w:rPr>
        <w:t>1. Общие положения</w:t>
      </w:r>
    </w:p>
    <w:p w:rsidR="00F76D4E" w:rsidRPr="00C67BBF" w:rsidRDefault="00F76D4E" w:rsidP="00175F1F">
      <w:pPr>
        <w:jc w:val="both"/>
        <w:rPr>
          <w:rFonts w:ascii="Arial" w:hAnsi="Arial" w:cs="Arial"/>
          <w:sz w:val="16"/>
          <w:szCs w:val="16"/>
        </w:rPr>
      </w:pPr>
    </w:p>
    <w:p w:rsidR="00F76D4E" w:rsidRPr="00C67BBF" w:rsidRDefault="00F76D4E" w:rsidP="00175F1F">
      <w:pPr>
        <w:ind w:firstLine="709"/>
        <w:jc w:val="both"/>
        <w:rPr>
          <w:rFonts w:ascii="Arial" w:hAnsi="Arial" w:cs="Arial"/>
          <w:sz w:val="16"/>
          <w:szCs w:val="16"/>
        </w:rPr>
      </w:pPr>
    </w:p>
    <w:p w:rsidR="00F76D4E" w:rsidRPr="00C67BBF" w:rsidRDefault="00F76D4E" w:rsidP="00CE7ABB">
      <w:pPr>
        <w:pStyle w:val="ab"/>
        <w:tabs>
          <w:tab w:val="left" w:pos="709"/>
          <w:tab w:val="left" w:pos="851"/>
        </w:tabs>
        <w:ind w:firstLine="709"/>
        <w:jc w:val="both"/>
        <w:rPr>
          <w:rFonts w:ascii="Arial" w:hAnsi="Arial" w:cs="Arial"/>
          <w:sz w:val="16"/>
          <w:szCs w:val="16"/>
        </w:rPr>
      </w:pPr>
      <w:r w:rsidRPr="00C67BBF">
        <w:rPr>
          <w:rFonts w:ascii="Arial" w:hAnsi="Arial" w:cs="Arial"/>
          <w:sz w:val="16"/>
          <w:szCs w:val="16"/>
        </w:rPr>
        <w:t xml:space="preserve">1.1.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«Оказание государственной социальной помощи </w:t>
      </w:r>
      <w:r w:rsidRPr="00C67BBF">
        <w:rPr>
          <w:rFonts w:ascii="Arial" w:hAnsi="Arial" w:cs="Arial"/>
          <w:bCs/>
          <w:sz w:val="16"/>
          <w:szCs w:val="16"/>
        </w:rPr>
        <w:t xml:space="preserve">малоимущим семьям и малоимущим одиноко проживающим  гражданам» </w:t>
      </w:r>
      <w:r w:rsidRPr="00C67BBF">
        <w:rPr>
          <w:rFonts w:ascii="Arial" w:hAnsi="Arial" w:cs="Arial"/>
          <w:sz w:val="16"/>
          <w:szCs w:val="16"/>
        </w:rPr>
        <w:t xml:space="preserve"> (далее соответственно – Административный регламент, государственная услуга, государственная социальная помощь, управление) устанавливает стандарт и порядок  предоставления государственной услуги гражданам, указанным в пункте 1.2 Административного регламента.</w:t>
      </w:r>
    </w:p>
    <w:p w:rsidR="00F76D4E" w:rsidRPr="00C67BBF" w:rsidRDefault="00F76D4E" w:rsidP="00175F1F">
      <w:pPr>
        <w:tabs>
          <w:tab w:val="left" w:pos="709"/>
          <w:tab w:val="left" w:pos="851"/>
        </w:tabs>
        <w:ind w:firstLine="709"/>
        <w:jc w:val="both"/>
        <w:rPr>
          <w:rFonts w:ascii="Arial" w:hAnsi="Arial" w:cs="Arial"/>
          <w:sz w:val="16"/>
          <w:szCs w:val="16"/>
        </w:rPr>
      </w:pPr>
      <w:r w:rsidRPr="00C67BBF">
        <w:rPr>
          <w:rFonts w:ascii="Arial" w:hAnsi="Arial" w:cs="Arial"/>
          <w:sz w:val="16"/>
          <w:szCs w:val="16"/>
        </w:rPr>
        <w:t>1.2. Круг заявителей</w:t>
      </w:r>
    </w:p>
    <w:p w:rsidR="00F76D4E" w:rsidRPr="00C67BBF" w:rsidRDefault="00F76D4E" w:rsidP="00175F1F">
      <w:pPr>
        <w:tabs>
          <w:tab w:val="left" w:pos="709"/>
        </w:tabs>
        <w:autoSpaceDE w:val="0"/>
        <w:ind w:firstLine="540"/>
        <w:jc w:val="both"/>
        <w:rPr>
          <w:rFonts w:ascii="Arial" w:hAnsi="Arial" w:cs="Arial"/>
          <w:sz w:val="16"/>
          <w:szCs w:val="16"/>
        </w:rPr>
      </w:pPr>
      <w:r w:rsidRPr="00C67BBF">
        <w:rPr>
          <w:rFonts w:ascii="Arial" w:hAnsi="Arial" w:cs="Arial"/>
          <w:sz w:val="16"/>
          <w:szCs w:val="16"/>
        </w:rPr>
        <w:t xml:space="preserve">  Заявителем является</w:t>
      </w:r>
      <w:r w:rsidRPr="00C67BBF">
        <w:rPr>
          <w:rFonts w:ascii="Arial" w:hAnsi="Arial" w:cs="Arial"/>
          <w:sz w:val="16"/>
          <w:szCs w:val="16"/>
          <w:shd w:val="clear" w:color="auto" w:fill="FFFFFF"/>
        </w:rPr>
        <w:t xml:space="preserve"> один из членов малоимущей семьи или малоимущий одиноко проживающий гражданин Российской Федерации</w:t>
      </w:r>
      <w:r w:rsidRPr="00C67BBF">
        <w:rPr>
          <w:rFonts w:ascii="Arial" w:hAnsi="Arial" w:cs="Arial"/>
          <w:sz w:val="16"/>
          <w:szCs w:val="16"/>
        </w:rPr>
        <w:t>, либо их законный представитель.</w:t>
      </w:r>
    </w:p>
    <w:p w:rsidR="00F76D4E" w:rsidRPr="00C67BBF" w:rsidRDefault="00F76D4E" w:rsidP="00175F1F">
      <w:pPr>
        <w:pStyle w:val="Standard"/>
        <w:autoSpaceDE w:val="0"/>
        <w:ind w:firstLine="709"/>
        <w:jc w:val="both"/>
        <w:rPr>
          <w:rFonts w:ascii="Arial" w:hAnsi="Arial" w:cs="Arial"/>
          <w:color w:val="000000"/>
          <w:sz w:val="16"/>
          <w:szCs w:val="16"/>
        </w:rPr>
      </w:pPr>
      <w:r w:rsidRPr="00C67BBF">
        <w:rPr>
          <w:rFonts w:ascii="Arial" w:hAnsi="Arial" w:cs="Arial"/>
          <w:color w:val="000000"/>
          <w:sz w:val="16"/>
          <w:szCs w:val="16"/>
        </w:rPr>
        <w:t>1.3. Требования к порядку информирования о предоставлении государственной услуги</w:t>
      </w:r>
    </w:p>
    <w:p w:rsidR="00F76D4E" w:rsidRPr="00C67BBF" w:rsidRDefault="00F76D4E" w:rsidP="00175F1F">
      <w:pPr>
        <w:tabs>
          <w:tab w:val="left" w:pos="1418"/>
        </w:tabs>
        <w:ind w:firstLine="709"/>
        <w:jc w:val="both"/>
        <w:rPr>
          <w:rFonts w:ascii="Arial" w:hAnsi="Arial" w:cs="Arial"/>
          <w:sz w:val="16"/>
          <w:szCs w:val="16"/>
        </w:rPr>
      </w:pPr>
      <w:r w:rsidRPr="00C67BBF">
        <w:rPr>
          <w:rFonts w:ascii="Arial" w:hAnsi="Arial" w:cs="Arial"/>
          <w:sz w:val="16"/>
          <w:szCs w:val="16"/>
        </w:rPr>
        <w:t>1.3.1. Информация о местонахождении и графике работы управления Адрес: 356420, Ставропольский край,    г. Благодарный, ул. Комсомольская, д. 8.</w:t>
      </w:r>
    </w:p>
    <w:p w:rsidR="00F76D4E" w:rsidRPr="00C67BBF" w:rsidRDefault="00F76D4E" w:rsidP="00175F1F">
      <w:pPr>
        <w:tabs>
          <w:tab w:val="left" w:pos="1418"/>
        </w:tabs>
        <w:ind w:firstLine="709"/>
        <w:jc w:val="both"/>
        <w:rPr>
          <w:rFonts w:ascii="Arial" w:hAnsi="Arial" w:cs="Arial"/>
          <w:sz w:val="16"/>
          <w:szCs w:val="16"/>
        </w:rPr>
      </w:pPr>
      <w:r w:rsidRPr="00C67BBF">
        <w:rPr>
          <w:rFonts w:ascii="Arial" w:hAnsi="Arial" w:cs="Arial"/>
          <w:sz w:val="16"/>
          <w:szCs w:val="16"/>
        </w:rPr>
        <w:t xml:space="preserve">График работы: </w:t>
      </w:r>
    </w:p>
    <w:p w:rsidR="00F76D4E" w:rsidRPr="00C67BBF" w:rsidRDefault="00F76D4E" w:rsidP="00175F1F">
      <w:pPr>
        <w:tabs>
          <w:tab w:val="left" w:pos="1418"/>
        </w:tabs>
        <w:ind w:firstLine="709"/>
        <w:jc w:val="both"/>
        <w:rPr>
          <w:rFonts w:ascii="Arial" w:hAnsi="Arial" w:cs="Arial"/>
          <w:sz w:val="16"/>
          <w:szCs w:val="16"/>
        </w:rPr>
      </w:pPr>
      <w:r w:rsidRPr="00C67BBF">
        <w:rPr>
          <w:rFonts w:ascii="Arial" w:hAnsi="Arial" w:cs="Arial"/>
          <w:sz w:val="16"/>
          <w:szCs w:val="16"/>
        </w:rPr>
        <w:t>понедельник, вторник, четверг с 8.00 до 17.00;</w:t>
      </w:r>
    </w:p>
    <w:p w:rsidR="00F76D4E" w:rsidRPr="00C67BBF" w:rsidRDefault="00F76D4E" w:rsidP="00175F1F">
      <w:pPr>
        <w:tabs>
          <w:tab w:val="left" w:pos="1418"/>
        </w:tabs>
        <w:ind w:firstLine="709"/>
        <w:jc w:val="both"/>
        <w:rPr>
          <w:rFonts w:ascii="Arial" w:hAnsi="Arial" w:cs="Arial"/>
          <w:sz w:val="16"/>
          <w:szCs w:val="16"/>
        </w:rPr>
      </w:pPr>
      <w:r w:rsidRPr="00C67BBF">
        <w:rPr>
          <w:rFonts w:ascii="Arial" w:hAnsi="Arial" w:cs="Arial"/>
          <w:sz w:val="16"/>
          <w:szCs w:val="16"/>
        </w:rPr>
        <w:t>среда, пятница с 17.00 до 18.00 - прием граждан в здании управления;</w:t>
      </w:r>
    </w:p>
    <w:p w:rsidR="00F76D4E" w:rsidRPr="00C67BBF" w:rsidRDefault="00F76D4E" w:rsidP="00175F1F">
      <w:pPr>
        <w:tabs>
          <w:tab w:val="left" w:pos="1418"/>
        </w:tabs>
        <w:ind w:firstLine="709"/>
        <w:jc w:val="both"/>
        <w:rPr>
          <w:rFonts w:ascii="Arial" w:hAnsi="Arial" w:cs="Arial"/>
          <w:sz w:val="16"/>
          <w:szCs w:val="16"/>
        </w:rPr>
      </w:pPr>
      <w:r w:rsidRPr="00C67BBF">
        <w:rPr>
          <w:rFonts w:ascii="Arial" w:hAnsi="Arial" w:cs="Arial"/>
          <w:sz w:val="16"/>
          <w:szCs w:val="16"/>
        </w:rPr>
        <w:t>суббота - с 9.00 до 12.00.</w:t>
      </w:r>
    </w:p>
    <w:p w:rsidR="00F76D4E" w:rsidRPr="00C67BBF" w:rsidRDefault="00F76D4E" w:rsidP="00175F1F">
      <w:pPr>
        <w:tabs>
          <w:tab w:val="left" w:pos="1418"/>
        </w:tabs>
        <w:autoSpaceDE w:val="0"/>
        <w:ind w:firstLine="709"/>
        <w:jc w:val="both"/>
        <w:rPr>
          <w:rFonts w:ascii="Arial" w:hAnsi="Arial" w:cs="Arial"/>
          <w:sz w:val="16"/>
          <w:szCs w:val="16"/>
        </w:rPr>
      </w:pPr>
      <w:r w:rsidRPr="00C67BBF">
        <w:rPr>
          <w:rFonts w:ascii="Arial" w:hAnsi="Arial" w:cs="Arial"/>
          <w:sz w:val="16"/>
          <w:szCs w:val="16"/>
        </w:rPr>
        <w:t>1.3.2. Информация о местонахождении и графике работы муниципального казенного учреждения «Многофункциональный центр предоставления государственных и муниципальных услуг» Благодарненского муниципального района Ставропольского края (далее – МФЦ) </w:t>
      </w:r>
    </w:p>
    <w:p w:rsidR="00F76D4E" w:rsidRPr="00C67BBF" w:rsidRDefault="00F76D4E" w:rsidP="00175F1F">
      <w:pPr>
        <w:tabs>
          <w:tab w:val="left" w:pos="1418"/>
        </w:tabs>
        <w:autoSpaceDE w:val="0"/>
        <w:ind w:firstLine="709"/>
        <w:jc w:val="both"/>
        <w:rPr>
          <w:rFonts w:ascii="Arial" w:hAnsi="Arial" w:cs="Arial"/>
          <w:sz w:val="16"/>
          <w:szCs w:val="16"/>
        </w:rPr>
      </w:pPr>
      <w:r w:rsidRPr="00C67BBF">
        <w:rPr>
          <w:rFonts w:ascii="Arial" w:hAnsi="Arial" w:cs="Arial"/>
          <w:sz w:val="16"/>
          <w:szCs w:val="16"/>
        </w:rPr>
        <w:t>Адрес: 356420,  Ставропольский край,   г. Благодарный,   пер. 9 Января,</w:t>
      </w:r>
    </w:p>
    <w:p w:rsidR="00F76D4E" w:rsidRPr="00C67BBF" w:rsidRDefault="00F76D4E" w:rsidP="00175F1F">
      <w:pPr>
        <w:tabs>
          <w:tab w:val="left" w:pos="1418"/>
        </w:tabs>
        <w:autoSpaceDE w:val="0"/>
        <w:jc w:val="both"/>
        <w:rPr>
          <w:rFonts w:ascii="Arial" w:hAnsi="Arial" w:cs="Arial"/>
          <w:sz w:val="16"/>
          <w:szCs w:val="16"/>
        </w:rPr>
      </w:pPr>
      <w:r w:rsidRPr="00C67BBF">
        <w:rPr>
          <w:rFonts w:ascii="Arial" w:hAnsi="Arial" w:cs="Arial"/>
          <w:sz w:val="16"/>
          <w:szCs w:val="16"/>
        </w:rPr>
        <w:t xml:space="preserve"> д. 55.</w:t>
      </w:r>
    </w:p>
    <w:p w:rsidR="00F76D4E" w:rsidRPr="00C67BBF" w:rsidRDefault="00F76D4E" w:rsidP="00175F1F">
      <w:pPr>
        <w:tabs>
          <w:tab w:val="left" w:pos="1418"/>
        </w:tabs>
        <w:autoSpaceDE w:val="0"/>
        <w:jc w:val="both"/>
        <w:rPr>
          <w:rFonts w:ascii="Arial" w:hAnsi="Arial" w:cs="Arial"/>
          <w:sz w:val="16"/>
          <w:szCs w:val="16"/>
        </w:rPr>
      </w:pPr>
      <w:r w:rsidRPr="00C67BBF">
        <w:rPr>
          <w:rFonts w:ascii="Arial" w:hAnsi="Arial" w:cs="Arial"/>
          <w:sz w:val="16"/>
          <w:szCs w:val="16"/>
        </w:rPr>
        <w:t xml:space="preserve">           График работы: понедельник, вторник, четверг, пятница    с   8-00 до 17-00, среда с 8-00 до 20-00, суббота с 8-00 до 12-00.</w:t>
      </w:r>
    </w:p>
    <w:p w:rsidR="00F76D4E" w:rsidRPr="00C67BBF" w:rsidRDefault="00F76D4E" w:rsidP="00175F1F">
      <w:pPr>
        <w:ind w:firstLine="720"/>
        <w:jc w:val="both"/>
        <w:rPr>
          <w:rFonts w:ascii="Arial" w:hAnsi="Arial" w:cs="Arial"/>
          <w:sz w:val="16"/>
          <w:szCs w:val="16"/>
        </w:rPr>
      </w:pPr>
      <w:r w:rsidRPr="00C67BBF">
        <w:rPr>
          <w:rFonts w:ascii="Arial" w:hAnsi="Arial" w:cs="Arial"/>
          <w:sz w:val="16"/>
          <w:szCs w:val="16"/>
        </w:rPr>
        <w:t>1.3.3. Справочный телефоны управления, предварительная запись по телефону: 5-22-87</w:t>
      </w:r>
    </w:p>
    <w:p w:rsidR="00F76D4E" w:rsidRPr="00C67BBF" w:rsidRDefault="00F76D4E" w:rsidP="00175F1F">
      <w:pPr>
        <w:autoSpaceDE w:val="0"/>
        <w:ind w:firstLine="709"/>
        <w:jc w:val="both"/>
        <w:rPr>
          <w:rFonts w:ascii="Arial" w:hAnsi="Arial" w:cs="Arial"/>
          <w:sz w:val="16"/>
          <w:szCs w:val="16"/>
        </w:rPr>
      </w:pPr>
      <w:r w:rsidRPr="00C67BBF">
        <w:rPr>
          <w:rFonts w:ascii="Arial" w:hAnsi="Arial" w:cs="Arial"/>
          <w:sz w:val="16"/>
          <w:szCs w:val="16"/>
        </w:rPr>
        <w:t>1.3.4. Справочный телефон МФЦ  5-20-55.</w:t>
      </w:r>
    </w:p>
    <w:p w:rsidR="00F76D4E" w:rsidRPr="00C67BBF" w:rsidRDefault="00F76D4E" w:rsidP="00175F1F">
      <w:pPr>
        <w:ind w:firstLine="709"/>
        <w:jc w:val="both"/>
        <w:rPr>
          <w:rFonts w:ascii="Arial" w:hAnsi="Arial" w:cs="Arial"/>
          <w:sz w:val="16"/>
          <w:szCs w:val="16"/>
        </w:rPr>
      </w:pPr>
      <w:r w:rsidRPr="00C67BBF">
        <w:rPr>
          <w:rFonts w:ascii="Arial" w:hAnsi="Arial" w:cs="Arial"/>
          <w:sz w:val="16"/>
          <w:szCs w:val="16"/>
        </w:rPr>
        <w:t xml:space="preserve">1.3.5. Адрес  электронной почты управления </w:t>
      </w:r>
      <w:hyperlink r:id="rId34" w:history="1">
        <w:r w:rsidRPr="00C67BBF">
          <w:rPr>
            <w:rStyle w:val="af0"/>
            <w:rFonts w:ascii="Arial" w:hAnsi="Arial" w:cs="Arial"/>
            <w:sz w:val="16"/>
            <w:szCs w:val="16"/>
            <w:lang w:val="en-US" w:eastAsia="ar-SA"/>
          </w:rPr>
          <w:t>www</w:t>
        </w:r>
        <w:r w:rsidRPr="00C67BBF">
          <w:rPr>
            <w:rStyle w:val="af0"/>
            <w:rFonts w:ascii="Arial" w:hAnsi="Arial" w:cs="Arial"/>
            <w:sz w:val="16"/>
            <w:szCs w:val="16"/>
            <w:lang w:eastAsia="ar-SA"/>
          </w:rPr>
          <w:t>.</w:t>
        </w:r>
        <w:r w:rsidRPr="00C67BBF">
          <w:rPr>
            <w:rStyle w:val="af0"/>
            <w:rFonts w:ascii="Arial" w:hAnsi="Arial" w:cs="Arial"/>
            <w:sz w:val="16"/>
            <w:szCs w:val="16"/>
            <w:lang w:val="en-US" w:eastAsia="ar-SA"/>
          </w:rPr>
          <w:t>socblag</w:t>
        </w:r>
        <w:r w:rsidRPr="00C67BBF">
          <w:rPr>
            <w:rStyle w:val="af0"/>
            <w:rFonts w:ascii="Arial" w:hAnsi="Arial" w:cs="Arial"/>
            <w:sz w:val="16"/>
            <w:szCs w:val="16"/>
            <w:lang w:eastAsia="ar-SA"/>
          </w:rPr>
          <w:t>@</w:t>
        </w:r>
        <w:r w:rsidRPr="00C67BBF">
          <w:rPr>
            <w:rStyle w:val="af0"/>
            <w:rFonts w:ascii="Arial" w:hAnsi="Arial" w:cs="Arial"/>
            <w:sz w:val="16"/>
            <w:szCs w:val="16"/>
            <w:lang w:val="en-US" w:eastAsia="ar-SA"/>
          </w:rPr>
          <w:t>mail</w:t>
        </w:r>
        <w:r w:rsidRPr="00C67BBF">
          <w:rPr>
            <w:rStyle w:val="af0"/>
            <w:rFonts w:ascii="Arial" w:hAnsi="Arial" w:cs="Arial"/>
            <w:sz w:val="16"/>
            <w:szCs w:val="16"/>
            <w:lang w:eastAsia="ar-SA"/>
          </w:rPr>
          <w:t>.</w:t>
        </w:r>
        <w:r w:rsidRPr="00C67BBF">
          <w:rPr>
            <w:rStyle w:val="af0"/>
            <w:rFonts w:ascii="Arial" w:hAnsi="Arial" w:cs="Arial"/>
            <w:sz w:val="16"/>
            <w:szCs w:val="16"/>
            <w:lang w:val="en-US" w:eastAsia="ar-SA"/>
          </w:rPr>
          <w:t>stv</w:t>
        </w:r>
        <w:r w:rsidRPr="00C67BBF">
          <w:rPr>
            <w:rStyle w:val="af0"/>
            <w:rFonts w:ascii="Arial" w:hAnsi="Arial" w:cs="Arial"/>
            <w:sz w:val="16"/>
            <w:szCs w:val="16"/>
            <w:lang w:eastAsia="ar-SA"/>
          </w:rPr>
          <w:t>.</w:t>
        </w:r>
        <w:proofErr w:type="spellStart"/>
        <w:r w:rsidRPr="00C67BBF">
          <w:rPr>
            <w:rStyle w:val="af0"/>
            <w:rFonts w:ascii="Arial" w:hAnsi="Arial" w:cs="Arial"/>
            <w:sz w:val="16"/>
            <w:szCs w:val="16"/>
            <w:lang w:val="en-US" w:eastAsia="ar-SA"/>
          </w:rPr>
          <w:t>ru</w:t>
        </w:r>
        <w:proofErr w:type="spellEnd"/>
      </w:hyperlink>
      <w:r w:rsidRPr="00C67BBF">
        <w:rPr>
          <w:rFonts w:ascii="Arial" w:hAnsi="Arial" w:cs="Arial"/>
          <w:sz w:val="16"/>
          <w:szCs w:val="16"/>
        </w:rPr>
        <w:t>.</w:t>
      </w:r>
    </w:p>
    <w:p w:rsidR="00F76D4E" w:rsidRPr="00C67BBF" w:rsidRDefault="00F76D4E" w:rsidP="00175F1F">
      <w:pPr>
        <w:tabs>
          <w:tab w:val="left" w:pos="709"/>
        </w:tabs>
        <w:autoSpaceDE w:val="0"/>
        <w:ind w:firstLine="709"/>
        <w:jc w:val="both"/>
        <w:rPr>
          <w:rFonts w:ascii="Arial" w:hAnsi="Arial" w:cs="Arial"/>
          <w:sz w:val="16"/>
          <w:szCs w:val="16"/>
        </w:rPr>
      </w:pPr>
      <w:r w:rsidRPr="00C67BBF">
        <w:rPr>
          <w:rFonts w:ascii="Arial" w:hAnsi="Arial" w:cs="Arial"/>
          <w:sz w:val="16"/>
          <w:szCs w:val="16"/>
        </w:rPr>
        <w:t xml:space="preserve">1.3.6. Адрес электронной почты  МФЦ – </w:t>
      </w:r>
      <w:proofErr w:type="spellStart"/>
      <w:r w:rsidRPr="00C67BBF">
        <w:rPr>
          <w:rFonts w:ascii="Arial" w:hAnsi="Arial" w:cs="Arial"/>
          <w:sz w:val="16"/>
          <w:szCs w:val="16"/>
          <w:lang w:val="en-US"/>
        </w:rPr>
        <w:t>mfc</w:t>
      </w:r>
      <w:proofErr w:type="spellEnd"/>
      <w:r w:rsidRPr="00C67BBF">
        <w:rPr>
          <w:rFonts w:ascii="Arial" w:hAnsi="Arial" w:cs="Arial"/>
          <w:sz w:val="16"/>
          <w:szCs w:val="16"/>
        </w:rPr>
        <w:t>-</w:t>
      </w:r>
      <w:proofErr w:type="spellStart"/>
      <w:r w:rsidRPr="00C67BBF">
        <w:rPr>
          <w:rFonts w:ascii="Arial" w:hAnsi="Arial" w:cs="Arial"/>
          <w:sz w:val="16"/>
          <w:szCs w:val="16"/>
          <w:lang w:val="en-US"/>
        </w:rPr>
        <w:t>blagodar</w:t>
      </w:r>
      <w:proofErr w:type="spellEnd"/>
      <w:r w:rsidRPr="00C67BBF">
        <w:rPr>
          <w:rFonts w:ascii="Arial" w:hAnsi="Arial" w:cs="Arial"/>
          <w:sz w:val="16"/>
          <w:szCs w:val="16"/>
        </w:rPr>
        <w:t>@</w:t>
      </w:r>
      <w:r w:rsidRPr="00C67BBF">
        <w:rPr>
          <w:rFonts w:ascii="Arial" w:hAnsi="Arial" w:cs="Arial"/>
          <w:sz w:val="16"/>
          <w:szCs w:val="16"/>
          <w:lang w:val="en-US"/>
        </w:rPr>
        <w:t>mail</w:t>
      </w:r>
      <w:r w:rsidRPr="00C67BBF">
        <w:rPr>
          <w:rFonts w:ascii="Arial" w:hAnsi="Arial" w:cs="Arial"/>
          <w:sz w:val="16"/>
          <w:szCs w:val="16"/>
        </w:rPr>
        <w:t>.</w:t>
      </w:r>
      <w:proofErr w:type="spellStart"/>
      <w:r w:rsidRPr="00C67BBF">
        <w:rPr>
          <w:rFonts w:ascii="Arial" w:hAnsi="Arial" w:cs="Arial"/>
          <w:sz w:val="16"/>
          <w:szCs w:val="16"/>
          <w:lang w:val="en-US"/>
        </w:rPr>
        <w:t>ru</w:t>
      </w:r>
      <w:proofErr w:type="spellEnd"/>
    </w:p>
    <w:p w:rsidR="00F76D4E" w:rsidRPr="00C67BBF" w:rsidRDefault="00F76D4E" w:rsidP="00175F1F">
      <w:pPr>
        <w:pStyle w:val="Standard"/>
        <w:widowControl w:val="0"/>
        <w:tabs>
          <w:tab w:val="left" w:pos="1105"/>
        </w:tabs>
        <w:suppressAutoHyphens w:val="0"/>
        <w:autoSpaceDE w:val="0"/>
        <w:ind w:firstLine="709"/>
        <w:jc w:val="both"/>
        <w:rPr>
          <w:rFonts w:ascii="Arial" w:hAnsi="Arial" w:cs="Arial"/>
          <w:sz w:val="16"/>
          <w:szCs w:val="16"/>
        </w:rPr>
      </w:pPr>
      <w:r w:rsidRPr="00C67BBF">
        <w:rPr>
          <w:rFonts w:ascii="Arial" w:hAnsi="Arial" w:cs="Arial"/>
          <w:sz w:val="16"/>
          <w:szCs w:val="16"/>
        </w:rPr>
        <w:t>1.3.7. Получение информации заявителем по вопросам предоставления государственной услуги, а также сведений о ходе предоставления государственной услуги осуществляется при:</w:t>
      </w:r>
    </w:p>
    <w:p w:rsidR="00F76D4E" w:rsidRPr="00C67BBF" w:rsidRDefault="00F76D4E" w:rsidP="00175F1F">
      <w:pPr>
        <w:pStyle w:val="Standard"/>
        <w:widowControl w:val="0"/>
        <w:tabs>
          <w:tab w:val="left" w:pos="1105"/>
        </w:tabs>
        <w:suppressAutoHyphens w:val="0"/>
        <w:autoSpaceDE w:val="0"/>
        <w:ind w:firstLine="709"/>
        <w:jc w:val="both"/>
        <w:rPr>
          <w:rFonts w:ascii="Arial" w:hAnsi="Arial" w:cs="Arial"/>
          <w:sz w:val="16"/>
          <w:szCs w:val="16"/>
        </w:rPr>
      </w:pPr>
      <w:r w:rsidRPr="00C67BBF">
        <w:rPr>
          <w:rFonts w:ascii="Arial" w:hAnsi="Arial" w:cs="Arial"/>
          <w:sz w:val="16"/>
          <w:szCs w:val="16"/>
        </w:rPr>
        <w:t>личном обращении заявителя в управление либо МФЦ;</w:t>
      </w:r>
    </w:p>
    <w:p w:rsidR="00F76D4E" w:rsidRPr="00C67BBF" w:rsidRDefault="00F76D4E" w:rsidP="00175F1F">
      <w:pPr>
        <w:pStyle w:val="Standard"/>
        <w:widowControl w:val="0"/>
        <w:tabs>
          <w:tab w:val="left" w:pos="1105"/>
        </w:tabs>
        <w:suppressAutoHyphens w:val="0"/>
        <w:autoSpaceDE w:val="0"/>
        <w:ind w:firstLine="709"/>
        <w:jc w:val="both"/>
        <w:rPr>
          <w:rFonts w:ascii="Arial" w:hAnsi="Arial" w:cs="Arial"/>
          <w:sz w:val="16"/>
          <w:szCs w:val="16"/>
        </w:rPr>
      </w:pPr>
      <w:r w:rsidRPr="00C67BBF">
        <w:rPr>
          <w:rFonts w:ascii="Arial" w:hAnsi="Arial" w:cs="Arial"/>
          <w:sz w:val="16"/>
          <w:szCs w:val="16"/>
        </w:rPr>
        <w:t>письменном обращении заявителя в управление либо МФЦ;</w:t>
      </w:r>
    </w:p>
    <w:p w:rsidR="00F76D4E" w:rsidRPr="00C67BBF" w:rsidRDefault="00F76D4E" w:rsidP="00175F1F">
      <w:pPr>
        <w:pStyle w:val="Standard"/>
        <w:widowControl w:val="0"/>
        <w:tabs>
          <w:tab w:val="left" w:pos="1105"/>
        </w:tabs>
        <w:suppressAutoHyphens w:val="0"/>
        <w:autoSpaceDE w:val="0"/>
        <w:ind w:firstLine="709"/>
        <w:jc w:val="both"/>
        <w:rPr>
          <w:rFonts w:ascii="Arial" w:hAnsi="Arial" w:cs="Arial"/>
          <w:sz w:val="16"/>
          <w:szCs w:val="16"/>
        </w:rPr>
      </w:pPr>
      <w:r w:rsidRPr="00C67BBF">
        <w:rPr>
          <w:rFonts w:ascii="Arial" w:hAnsi="Arial" w:cs="Arial"/>
          <w:sz w:val="16"/>
          <w:szCs w:val="16"/>
        </w:rPr>
        <w:t>обращении по телефону 5-22-87;</w:t>
      </w:r>
    </w:p>
    <w:p w:rsidR="00F76D4E" w:rsidRPr="00C67BBF" w:rsidRDefault="00F76D4E" w:rsidP="00175F1F">
      <w:pPr>
        <w:pStyle w:val="Standard"/>
        <w:widowControl w:val="0"/>
        <w:tabs>
          <w:tab w:val="left" w:pos="1105"/>
        </w:tabs>
        <w:suppressAutoHyphens w:val="0"/>
        <w:autoSpaceDE w:val="0"/>
        <w:ind w:firstLine="709"/>
        <w:jc w:val="both"/>
        <w:rPr>
          <w:rFonts w:ascii="Arial" w:hAnsi="Arial" w:cs="Arial"/>
          <w:sz w:val="16"/>
          <w:szCs w:val="16"/>
        </w:rPr>
      </w:pPr>
      <w:r w:rsidRPr="00C67BBF">
        <w:rPr>
          <w:rFonts w:ascii="Arial" w:hAnsi="Arial" w:cs="Arial"/>
          <w:sz w:val="16"/>
          <w:szCs w:val="16"/>
        </w:rPr>
        <w:t>обращении в форме электронного документа:</w:t>
      </w:r>
    </w:p>
    <w:p w:rsidR="00F76D4E" w:rsidRPr="00C67BBF" w:rsidRDefault="00F76D4E" w:rsidP="00175F1F">
      <w:pPr>
        <w:autoSpaceDE w:val="0"/>
        <w:ind w:firstLine="709"/>
        <w:jc w:val="both"/>
        <w:rPr>
          <w:rFonts w:ascii="Arial" w:hAnsi="Arial" w:cs="Arial"/>
          <w:sz w:val="16"/>
          <w:szCs w:val="16"/>
        </w:rPr>
      </w:pPr>
      <w:r w:rsidRPr="00C67BBF">
        <w:rPr>
          <w:rFonts w:ascii="Arial" w:hAnsi="Arial" w:cs="Arial"/>
          <w:sz w:val="16"/>
          <w:szCs w:val="16"/>
        </w:rPr>
        <w:t>с использованием электронной почты управления;</w:t>
      </w:r>
    </w:p>
    <w:p w:rsidR="00F76D4E" w:rsidRPr="00C67BBF" w:rsidRDefault="00F76D4E" w:rsidP="00175F1F">
      <w:pPr>
        <w:pStyle w:val="Standard"/>
        <w:widowControl w:val="0"/>
        <w:tabs>
          <w:tab w:val="left" w:pos="1105"/>
        </w:tabs>
        <w:suppressAutoHyphens w:val="0"/>
        <w:autoSpaceDE w:val="0"/>
        <w:ind w:firstLine="709"/>
        <w:jc w:val="both"/>
        <w:rPr>
          <w:rFonts w:ascii="Arial" w:hAnsi="Arial" w:cs="Arial"/>
          <w:sz w:val="16"/>
          <w:szCs w:val="16"/>
        </w:rPr>
      </w:pPr>
      <w:r w:rsidRPr="00C67BBF">
        <w:rPr>
          <w:rFonts w:ascii="Arial" w:hAnsi="Arial" w:cs="Arial"/>
          <w:sz w:val="16"/>
          <w:szCs w:val="16"/>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 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 (</w:t>
      </w:r>
      <w:hyperlink w:history="1">
        <w:r w:rsidRPr="00C67BBF">
          <w:rPr>
            <w:rStyle w:val="af0"/>
            <w:rFonts w:ascii="Arial" w:hAnsi="Arial" w:cs="Arial"/>
            <w:sz w:val="16"/>
            <w:szCs w:val="16"/>
          </w:rPr>
          <w:t>www.26.gosuslugi.ru);</w:t>
        </w:r>
      </w:hyperlink>
    </w:p>
    <w:p w:rsidR="00F76D4E" w:rsidRPr="00C67BBF" w:rsidRDefault="00F76D4E" w:rsidP="00175F1F">
      <w:pPr>
        <w:pStyle w:val="Standard"/>
        <w:widowControl w:val="0"/>
        <w:tabs>
          <w:tab w:val="left" w:pos="1105"/>
        </w:tabs>
        <w:suppressAutoHyphens w:val="0"/>
        <w:autoSpaceDE w:val="0"/>
        <w:ind w:firstLine="709"/>
        <w:jc w:val="both"/>
        <w:rPr>
          <w:rFonts w:ascii="Arial" w:hAnsi="Arial" w:cs="Arial"/>
          <w:sz w:val="16"/>
          <w:szCs w:val="16"/>
        </w:rPr>
      </w:pPr>
      <w:r w:rsidRPr="00C67BBF">
        <w:rPr>
          <w:rFonts w:ascii="Arial" w:hAnsi="Arial" w:cs="Arial"/>
          <w:sz w:val="16"/>
          <w:szCs w:val="16"/>
        </w:rPr>
        <w:t>с использованием универсальной электронной карты.</w:t>
      </w:r>
    </w:p>
    <w:p w:rsidR="00F76D4E" w:rsidRPr="00C67BBF" w:rsidRDefault="00F76D4E" w:rsidP="00175F1F">
      <w:pPr>
        <w:autoSpaceDE w:val="0"/>
        <w:ind w:firstLine="709"/>
        <w:jc w:val="both"/>
        <w:rPr>
          <w:rFonts w:ascii="Arial" w:hAnsi="Arial" w:cs="Arial"/>
          <w:sz w:val="16"/>
          <w:szCs w:val="16"/>
        </w:rPr>
      </w:pPr>
      <w:r w:rsidRPr="00C67BBF">
        <w:rPr>
          <w:rFonts w:ascii="Arial" w:hAnsi="Arial" w:cs="Arial"/>
          <w:sz w:val="16"/>
          <w:szCs w:val="16"/>
        </w:rPr>
        <w:t>Размещается на информационных стендах в здании управления и МФЦ, на официальном интернет-сайте управления и поддерживается в актуальном состоянии следующая информация:</w:t>
      </w:r>
    </w:p>
    <w:p w:rsidR="00F76D4E" w:rsidRPr="00C67BBF" w:rsidRDefault="00F76D4E" w:rsidP="00175F1F">
      <w:pPr>
        <w:autoSpaceDE w:val="0"/>
        <w:ind w:firstLine="709"/>
        <w:jc w:val="both"/>
        <w:rPr>
          <w:rFonts w:ascii="Arial" w:hAnsi="Arial" w:cs="Arial"/>
          <w:sz w:val="16"/>
          <w:szCs w:val="16"/>
        </w:rPr>
      </w:pPr>
      <w:r w:rsidRPr="00C67BBF">
        <w:rPr>
          <w:rFonts w:ascii="Arial" w:hAnsi="Arial" w:cs="Arial"/>
          <w:sz w:val="16"/>
          <w:szCs w:val="16"/>
        </w:rPr>
        <w:t>текст Административного регламента;</w:t>
      </w:r>
    </w:p>
    <w:p w:rsidR="00F76D4E" w:rsidRPr="00C67BBF" w:rsidRDefault="00AB2837" w:rsidP="00175F1F">
      <w:pPr>
        <w:autoSpaceDE w:val="0"/>
        <w:ind w:firstLine="709"/>
        <w:jc w:val="both"/>
        <w:rPr>
          <w:rFonts w:ascii="Arial" w:hAnsi="Arial" w:cs="Arial"/>
          <w:sz w:val="16"/>
          <w:szCs w:val="16"/>
        </w:rPr>
      </w:pPr>
      <w:hyperlink r:id="rId35" w:history="1">
        <w:r w:rsidR="00F76D4E" w:rsidRPr="00C67BBF">
          <w:rPr>
            <w:rStyle w:val="af0"/>
            <w:rFonts w:ascii="Arial" w:hAnsi="Arial" w:cs="Arial"/>
            <w:color w:val="auto"/>
            <w:sz w:val="16"/>
            <w:szCs w:val="16"/>
          </w:rPr>
          <w:t>блок-схема</w:t>
        </w:r>
      </w:hyperlink>
      <w:r w:rsidR="00F76D4E" w:rsidRPr="00C67BBF">
        <w:rPr>
          <w:rFonts w:ascii="Arial" w:hAnsi="Arial" w:cs="Arial"/>
          <w:sz w:val="16"/>
          <w:szCs w:val="16"/>
        </w:rPr>
        <w:t>, представленная в приложении 1 к Административному регламенту;</w:t>
      </w:r>
    </w:p>
    <w:p w:rsidR="00F76D4E" w:rsidRPr="00C67BBF" w:rsidRDefault="00F76D4E" w:rsidP="00175F1F">
      <w:pPr>
        <w:tabs>
          <w:tab w:val="left" w:pos="709"/>
        </w:tabs>
        <w:autoSpaceDE w:val="0"/>
        <w:ind w:firstLine="709"/>
        <w:jc w:val="both"/>
        <w:rPr>
          <w:rFonts w:ascii="Arial" w:hAnsi="Arial" w:cs="Arial"/>
          <w:sz w:val="16"/>
          <w:szCs w:val="16"/>
        </w:rPr>
      </w:pPr>
      <w:r w:rsidRPr="00C67BBF">
        <w:rPr>
          <w:rFonts w:ascii="Arial" w:hAnsi="Arial" w:cs="Arial"/>
          <w:sz w:val="16"/>
          <w:szCs w:val="16"/>
        </w:rPr>
        <w:t xml:space="preserve">график работы управления, почтовый адрес, номера телефонов, адреса интернет-сайта и электронной почты, а также график работы МФЦ, почтовый адрес, номера телефонов, адреса интернет-сайта и электронной почты, по которым заявители могут получать необходимую информацию и документы. </w:t>
      </w:r>
    </w:p>
    <w:p w:rsidR="00F76D4E" w:rsidRDefault="00F76D4E" w:rsidP="00175F1F">
      <w:pPr>
        <w:pStyle w:val="Textbody"/>
        <w:ind w:firstLine="709"/>
        <w:rPr>
          <w:rFonts w:ascii="Arial" w:hAnsi="Arial" w:cs="Arial"/>
          <w:sz w:val="16"/>
          <w:szCs w:val="16"/>
        </w:rPr>
      </w:pPr>
    </w:p>
    <w:p w:rsidR="003614EF" w:rsidRPr="00C67BBF" w:rsidRDefault="003614EF" w:rsidP="00175F1F">
      <w:pPr>
        <w:pStyle w:val="Textbody"/>
        <w:ind w:firstLine="709"/>
        <w:rPr>
          <w:rFonts w:ascii="Arial" w:hAnsi="Arial" w:cs="Arial"/>
          <w:sz w:val="16"/>
          <w:szCs w:val="16"/>
        </w:rPr>
      </w:pPr>
    </w:p>
    <w:p w:rsidR="00F76D4E" w:rsidRPr="00C67BBF" w:rsidRDefault="00F76D4E" w:rsidP="00175F1F">
      <w:pPr>
        <w:pStyle w:val="Textbody"/>
        <w:ind w:firstLine="709"/>
        <w:rPr>
          <w:rFonts w:ascii="Arial" w:hAnsi="Arial" w:cs="Arial"/>
          <w:sz w:val="16"/>
          <w:szCs w:val="16"/>
        </w:rPr>
      </w:pPr>
      <w:r w:rsidRPr="00C67BBF">
        <w:rPr>
          <w:rFonts w:ascii="Arial" w:hAnsi="Arial" w:cs="Arial"/>
          <w:sz w:val="16"/>
          <w:szCs w:val="16"/>
        </w:rPr>
        <w:t>2. Стандарт предоставления услуги</w:t>
      </w:r>
    </w:p>
    <w:p w:rsidR="00F76D4E" w:rsidRDefault="00F76D4E" w:rsidP="00175F1F">
      <w:pPr>
        <w:ind w:firstLine="720"/>
        <w:jc w:val="both"/>
        <w:rPr>
          <w:rFonts w:ascii="Arial" w:hAnsi="Arial" w:cs="Arial"/>
          <w:sz w:val="16"/>
          <w:szCs w:val="16"/>
        </w:rPr>
      </w:pPr>
    </w:p>
    <w:p w:rsidR="003614EF" w:rsidRPr="00C67BBF" w:rsidRDefault="003614EF" w:rsidP="00175F1F">
      <w:pPr>
        <w:ind w:firstLine="720"/>
        <w:jc w:val="both"/>
        <w:rPr>
          <w:rFonts w:ascii="Arial" w:hAnsi="Arial" w:cs="Arial"/>
          <w:sz w:val="16"/>
          <w:szCs w:val="16"/>
        </w:rPr>
      </w:pPr>
    </w:p>
    <w:p w:rsidR="00F76D4E" w:rsidRPr="00C67BBF" w:rsidRDefault="00F76D4E" w:rsidP="00175F1F">
      <w:pPr>
        <w:pStyle w:val="Standard"/>
        <w:widowControl w:val="0"/>
        <w:tabs>
          <w:tab w:val="left" w:pos="709"/>
          <w:tab w:val="left" w:pos="851"/>
        </w:tabs>
        <w:suppressAutoHyphens w:val="0"/>
        <w:ind w:firstLine="709"/>
        <w:jc w:val="both"/>
        <w:rPr>
          <w:rFonts w:ascii="Arial" w:hAnsi="Arial" w:cs="Arial"/>
          <w:sz w:val="16"/>
          <w:szCs w:val="16"/>
        </w:rPr>
      </w:pPr>
      <w:r w:rsidRPr="00C67BBF">
        <w:rPr>
          <w:rFonts w:ascii="Arial" w:hAnsi="Arial" w:cs="Arial"/>
          <w:bCs/>
          <w:sz w:val="16"/>
          <w:szCs w:val="16"/>
        </w:rPr>
        <w:t xml:space="preserve">2.1. </w:t>
      </w:r>
      <w:r w:rsidRPr="00C67BBF">
        <w:rPr>
          <w:rFonts w:ascii="Arial" w:hAnsi="Arial" w:cs="Arial"/>
          <w:sz w:val="16"/>
          <w:szCs w:val="16"/>
        </w:rPr>
        <w:t>Наименование государственной услуги</w:t>
      </w:r>
    </w:p>
    <w:p w:rsidR="00F76D4E" w:rsidRPr="00C67BBF" w:rsidRDefault="00F76D4E" w:rsidP="00175F1F">
      <w:pPr>
        <w:ind w:firstLine="709"/>
        <w:jc w:val="both"/>
        <w:rPr>
          <w:rFonts w:ascii="Arial" w:hAnsi="Arial" w:cs="Arial"/>
          <w:sz w:val="16"/>
          <w:szCs w:val="16"/>
        </w:rPr>
      </w:pPr>
      <w:r w:rsidRPr="00C67BBF">
        <w:rPr>
          <w:rFonts w:ascii="Arial" w:hAnsi="Arial" w:cs="Arial"/>
          <w:sz w:val="16"/>
          <w:szCs w:val="16"/>
        </w:rPr>
        <w:t xml:space="preserve">Наименование государственной услуги – оказание государственной социальной помощи малоимущим семьям и малоимущим одиноко проживающим гражданам. </w:t>
      </w:r>
    </w:p>
    <w:p w:rsidR="00F76D4E" w:rsidRPr="00C67BBF" w:rsidRDefault="00F76D4E" w:rsidP="00175F1F">
      <w:pPr>
        <w:pStyle w:val="Textbody"/>
        <w:widowControl w:val="0"/>
        <w:tabs>
          <w:tab w:val="left" w:pos="709"/>
        </w:tabs>
        <w:suppressAutoHyphens w:val="0"/>
        <w:ind w:firstLine="709"/>
        <w:rPr>
          <w:rFonts w:ascii="Arial" w:hAnsi="Arial" w:cs="Arial"/>
          <w:bCs/>
          <w:sz w:val="16"/>
          <w:szCs w:val="16"/>
        </w:rPr>
      </w:pPr>
      <w:r w:rsidRPr="00C67BBF">
        <w:rPr>
          <w:rFonts w:ascii="Arial" w:hAnsi="Arial" w:cs="Arial"/>
          <w:bCs/>
          <w:sz w:val="16"/>
          <w:szCs w:val="16"/>
        </w:rPr>
        <w:t xml:space="preserve">2.2. Наименование органа, предоставляющего государственную услугу               </w:t>
      </w:r>
    </w:p>
    <w:p w:rsidR="00F76D4E" w:rsidRPr="00C67BBF" w:rsidRDefault="00F76D4E" w:rsidP="00175F1F">
      <w:pPr>
        <w:pStyle w:val="Textbody"/>
        <w:widowControl w:val="0"/>
        <w:tabs>
          <w:tab w:val="left" w:pos="851"/>
        </w:tabs>
        <w:suppressAutoHyphens w:val="0"/>
        <w:ind w:firstLine="709"/>
        <w:rPr>
          <w:rFonts w:ascii="Arial" w:hAnsi="Arial" w:cs="Arial"/>
          <w:sz w:val="16"/>
          <w:szCs w:val="16"/>
        </w:rPr>
      </w:pPr>
      <w:r w:rsidRPr="00C67BBF">
        <w:rPr>
          <w:rFonts w:ascii="Arial" w:hAnsi="Arial" w:cs="Arial"/>
          <w:sz w:val="16"/>
          <w:szCs w:val="16"/>
        </w:rPr>
        <w:t xml:space="preserve">Государственная услуга предоставляется управлением по месту жительства (пребывания) заявителя. </w:t>
      </w:r>
    </w:p>
    <w:p w:rsidR="00F76D4E" w:rsidRPr="00C67BBF" w:rsidRDefault="00F76D4E" w:rsidP="00175F1F">
      <w:pPr>
        <w:pStyle w:val="Textbody"/>
        <w:widowControl w:val="0"/>
        <w:suppressAutoHyphens w:val="0"/>
        <w:ind w:firstLine="709"/>
        <w:rPr>
          <w:rFonts w:ascii="Arial" w:hAnsi="Arial" w:cs="Arial"/>
          <w:sz w:val="16"/>
          <w:szCs w:val="16"/>
          <w:lang w:eastAsia="ru-RU"/>
        </w:rPr>
      </w:pPr>
      <w:r w:rsidRPr="00C67BBF">
        <w:rPr>
          <w:rFonts w:ascii="Arial" w:hAnsi="Arial" w:cs="Arial"/>
          <w:sz w:val="16"/>
          <w:szCs w:val="16"/>
        </w:rPr>
        <w:t xml:space="preserve">Органами, участвующими в предоставлении </w:t>
      </w:r>
      <w:r w:rsidRPr="00C67BBF">
        <w:rPr>
          <w:rFonts w:ascii="Arial" w:hAnsi="Arial" w:cs="Arial"/>
          <w:sz w:val="16"/>
          <w:szCs w:val="16"/>
          <w:lang w:eastAsia="ru-RU"/>
        </w:rPr>
        <w:t>государственной услуги, являются:</w:t>
      </w:r>
    </w:p>
    <w:p w:rsidR="00F76D4E" w:rsidRPr="00C67BBF" w:rsidRDefault="00F76D4E" w:rsidP="00175F1F">
      <w:pPr>
        <w:pStyle w:val="Textbody"/>
        <w:widowControl w:val="0"/>
        <w:tabs>
          <w:tab w:val="left" w:pos="709"/>
        </w:tabs>
        <w:suppressAutoHyphens w:val="0"/>
        <w:ind w:firstLine="709"/>
        <w:rPr>
          <w:rFonts w:ascii="Arial" w:hAnsi="Arial" w:cs="Arial"/>
          <w:sz w:val="16"/>
          <w:szCs w:val="16"/>
          <w:lang w:eastAsia="ru-RU"/>
        </w:rPr>
      </w:pPr>
      <w:r w:rsidRPr="00C67BBF">
        <w:rPr>
          <w:rFonts w:ascii="Arial" w:hAnsi="Arial" w:cs="Arial"/>
          <w:sz w:val="16"/>
          <w:szCs w:val="16"/>
          <w:lang w:eastAsia="ru-RU"/>
        </w:rPr>
        <w:t>территориальные органы Пенсионного фонда Российской Федерации;</w:t>
      </w:r>
    </w:p>
    <w:p w:rsidR="00F76D4E" w:rsidRPr="00C67BBF" w:rsidRDefault="00F76D4E" w:rsidP="00175F1F">
      <w:pPr>
        <w:pStyle w:val="Standard"/>
        <w:ind w:firstLine="709"/>
        <w:jc w:val="both"/>
        <w:rPr>
          <w:rFonts w:ascii="Arial" w:hAnsi="Arial" w:cs="Arial"/>
          <w:color w:val="000000"/>
          <w:sz w:val="16"/>
          <w:szCs w:val="16"/>
          <w:shd w:val="clear" w:color="auto" w:fill="FFFFFF"/>
        </w:rPr>
      </w:pPr>
      <w:r w:rsidRPr="00C67BBF">
        <w:rPr>
          <w:rFonts w:ascii="Arial" w:hAnsi="Arial" w:cs="Arial"/>
          <w:color w:val="000000"/>
          <w:sz w:val="16"/>
          <w:szCs w:val="16"/>
          <w:shd w:val="clear" w:color="auto" w:fill="FFFFFF"/>
        </w:rPr>
        <w:t>территориальные органы государственной службы занятости населения Ставропольского края;</w:t>
      </w:r>
    </w:p>
    <w:p w:rsidR="00F76D4E" w:rsidRPr="00C67BBF" w:rsidRDefault="00F76D4E" w:rsidP="00175F1F">
      <w:pPr>
        <w:pStyle w:val="Standard"/>
        <w:ind w:firstLine="709"/>
        <w:jc w:val="both"/>
        <w:rPr>
          <w:rFonts w:ascii="Arial" w:hAnsi="Arial" w:cs="Arial"/>
          <w:sz w:val="16"/>
          <w:szCs w:val="16"/>
          <w:lang w:eastAsia="ru-RU"/>
        </w:rPr>
      </w:pPr>
      <w:r w:rsidRPr="00C67BBF">
        <w:rPr>
          <w:rFonts w:ascii="Arial" w:hAnsi="Arial" w:cs="Arial"/>
          <w:sz w:val="16"/>
          <w:szCs w:val="16"/>
          <w:lang w:eastAsia="ru-RU"/>
        </w:rPr>
        <w:t>органы местного самоуправления муниципальных образований Ставропольского края;</w:t>
      </w:r>
    </w:p>
    <w:p w:rsidR="00F76D4E" w:rsidRPr="00C67BBF" w:rsidRDefault="00F76D4E" w:rsidP="00175F1F">
      <w:pPr>
        <w:pStyle w:val="Textbody"/>
        <w:widowControl w:val="0"/>
        <w:tabs>
          <w:tab w:val="left" w:pos="709"/>
        </w:tabs>
        <w:suppressAutoHyphens w:val="0"/>
        <w:ind w:firstLine="709"/>
        <w:rPr>
          <w:rFonts w:ascii="Arial" w:hAnsi="Arial" w:cs="Arial"/>
          <w:sz w:val="16"/>
          <w:szCs w:val="16"/>
          <w:lang w:eastAsia="ru-RU"/>
        </w:rPr>
      </w:pPr>
      <w:r w:rsidRPr="00C67BBF">
        <w:rPr>
          <w:rFonts w:ascii="Arial" w:hAnsi="Arial" w:cs="Arial"/>
          <w:sz w:val="16"/>
          <w:szCs w:val="16"/>
          <w:lang w:eastAsia="ru-RU"/>
        </w:rPr>
        <w:t>территориальные органы</w:t>
      </w:r>
      <w:r w:rsidRPr="00C67BBF">
        <w:rPr>
          <w:rFonts w:ascii="Arial" w:hAnsi="Arial" w:cs="Arial"/>
          <w:b/>
          <w:sz w:val="16"/>
          <w:szCs w:val="16"/>
          <w:lang w:eastAsia="ru-RU"/>
        </w:rPr>
        <w:t xml:space="preserve"> </w:t>
      </w:r>
      <w:r w:rsidRPr="00C67BBF">
        <w:rPr>
          <w:rFonts w:ascii="Arial" w:hAnsi="Arial" w:cs="Arial"/>
          <w:sz w:val="16"/>
          <w:szCs w:val="16"/>
          <w:lang w:eastAsia="ru-RU"/>
        </w:rPr>
        <w:t>Главного управления</w:t>
      </w:r>
      <w:r w:rsidRPr="00C67BBF">
        <w:rPr>
          <w:rFonts w:ascii="Arial" w:hAnsi="Arial" w:cs="Arial"/>
          <w:b/>
          <w:sz w:val="16"/>
          <w:szCs w:val="16"/>
          <w:lang w:eastAsia="ru-RU"/>
        </w:rPr>
        <w:t xml:space="preserve"> </w:t>
      </w:r>
      <w:r w:rsidRPr="00C67BBF">
        <w:rPr>
          <w:rStyle w:val="aff3"/>
          <w:rFonts w:ascii="Arial" w:hAnsi="Arial" w:cs="Arial"/>
          <w:b w:val="0"/>
          <w:sz w:val="16"/>
          <w:szCs w:val="16"/>
        </w:rPr>
        <w:t>Министерства Российской Федерации по делам гражданской обороны, чрезвычайным ситуациям и ликвидации последствий стихийных бедствий по Ставропольскому краю</w:t>
      </w:r>
      <w:r w:rsidRPr="00C67BBF">
        <w:rPr>
          <w:rFonts w:ascii="Arial" w:hAnsi="Arial" w:cs="Arial"/>
          <w:sz w:val="16"/>
          <w:szCs w:val="16"/>
          <w:lang w:eastAsia="ru-RU"/>
        </w:rPr>
        <w:t>;</w:t>
      </w:r>
    </w:p>
    <w:p w:rsidR="00F76D4E" w:rsidRPr="00C67BBF" w:rsidRDefault="00F76D4E" w:rsidP="00175F1F">
      <w:pPr>
        <w:pStyle w:val="Textbody"/>
        <w:widowControl w:val="0"/>
        <w:tabs>
          <w:tab w:val="left" w:pos="709"/>
        </w:tabs>
        <w:suppressAutoHyphens w:val="0"/>
        <w:ind w:firstLine="709"/>
        <w:rPr>
          <w:rFonts w:ascii="Arial" w:hAnsi="Arial" w:cs="Arial"/>
          <w:sz w:val="16"/>
          <w:szCs w:val="16"/>
          <w:lang w:eastAsia="ru-RU"/>
        </w:rPr>
      </w:pPr>
      <w:r w:rsidRPr="00C67BBF">
        <w:rPr>
          <w:rFonts w:ascii="Arial" w:hAnsi="Arial" w:cs="Arial"/>
          <w:sz w:val="16"/>
          <w:szCs w:val="16"/>
          <w:lang w:eastAsia="ru-RU"/>
        </w:rPr>
        <w:t>территориальные органы Федеральной службы государственной регистрации, кадастра и картографии;</w:t>
      </w:r>
    </w:p>
    <w:p w:rsidR="00F76D4E" w:rsidRPr="00C67BBF" w:rsidRDefault="00F76D4E" w:rsidP="00175F1F">
      <w:pPr>
        <w:pStyle w:val="Textbody"/>
        <w:widowControl w:val="0"/>
        <w:suppressAutoHyphens w:val="0"/>
        <w:ind w:firstLine="709"/>
        <w:rPr>
          <w:rFonts w:ascii="Arial" w:hAnsi="Arial" w:cs="Arial"/>
          <w:sz w:val="16"/>
          <w:szCs w:val="16"/>
          <w:lang w:eastAsia="ru-RU"/>
        </w:rPr>
      </w:pPr>
      <w:r w:rsidRPr="00C67BBF">
        <w:rPr>
          <w:rFonts w:ascii="Arial" w:hAnsi="Arial" w:cs="Arial"/>
          <w:sz w:val="16"/>
          <w:szCs w:val="16"/>
          <w:lang w:eastAsia="ru-RU"/>
        </w:rPr>
        <w:t>управление.</w:t>
      </w:r>
    </w:p>
    <w:p w:rsidR="00F76D4E" w:rsidRPr="00C67BBF" w:rsidRDefault="00F76D4E" w:rsidP="00175F1F">
      <w:pPr>
        <w:autoSpaceDE w:val="0"/>
        <w:ind w:firstLine="709"/>
        <w:jc w:val="both"/>
        <w:rPr>
          <w:rFonts w:ascii="Arial" w:hAnsi="Arial" w:cs="Arial"/>
          <w:sz w:val="16"/>
          <w:szCs w:val="16"/>
        </w:rPr>
      </w:pPr>
      <w:r w:rsidRPr="00C67BBF">
        <w:rPr>
          <w:rFonts w:ascii="Arial" w:hAnsi="Arial" w:cs="Arial"/>
          <w:sz w:val="16"/>
          <w:szCs w:val="16"/>
        </w:rPr>
        <w:t xml:space="preserve">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организации, участвующие в предоставлении государственной услуги, за исключением получения услуг, включенных в </w:t>
      </w:r>
      <w:hyperlink r:id="rId36" w:history="1">
        <w:r w:rsidRPr="00C67BBF">
          <w:rPr>
            <w:rStyle w:val="af0"/>
            <w:rFonts w:ascii="Arial" w:hAnsi="Arial" w:cs="Arial"/>
            <w:color w:val="auto"/>
            <w:sz w:val="16"/>
            <w:szCs w:val="16"/>
          </w:rPr>
          <w:t>Перечень</w:t>
        </w:r>
      </w:hyperlink>
      <w:r w:rsidRPr="00C67BBF">
        <w:rPr>
          <w:rFonts w:ascii="Arial" w:hAnsi="Arial" w:cs="Arial"/>
          <w:sz w:val="16"/>
          <w:szCs w:val="16"/>
        </w:rPr>
        <w:t xml:space="preserve"> услуг, которые являются необходимыми и обязательными для предоставления органами исполнительной власти Ставропольского края государственных услуг, утверждаемый правовым актом Правительства Ставропольского края.</w:t>
      </w:r>
    </w:p>
    <w:p w:rsidR="00F76D4E" w:rsidRPr="00C67BBF" w:rsidRDefault="00F76D4E" w:rsidP="00175F1F">
      <w:pPr>
        <w:tabs>
          <w:tab w:val="left" w:pos="709"/>
          <w:tab w:val="left" w:pos="851"/>
        </w:tabs>
        <w:autoSpaceDE w:val="0"/>
        <w:ind w:firstLine="709"/>
        <w:jc w:val="both"/>
        <w:rPr>
          <w:rFonts w:ascii="Arial" w:hAnsi="Arial" w:cs="Arial"/>
          <w:sz w:val="16"/>
          <w:szCs w:val="16"/>
        </w:rPr>
      </w:pPr>
      <w:r w:rsidRPr="00C67BBF">
        <w:rPr>
          <w:rFonts w:ascii="Arial" w:hAnsi="Arial" w:cs="Arial"/>
          <w:bCs/>
          <w:sz w:val="16"/>
          <w:szCs w:val="16"/>
        </w:rPr>
        <w:t>2.3. О</w:t>
      </w:r>
      <w:r w:rsidRPr="00C67BBF">
        <w:rPr>
          <w:rFonts w:ascii="Arial" w:hAnsi="Arial" w:cs="Arial"/>
          <w:sz w:val="16"/>
          <w:szCs w:val="16"/>
        </w:rPr>
        <w:t>писание результата предоставления государственной услуги</w:t>
      </w:r>
    </w:p>
    <w:p w:rsidR="00F76D4E" w:rsidRPr="00C67BBF" w:rsidRDefault="00F76D4E" w:rsidP="00175F1F">
      <w:pPr>
        <w:pStyle w:val="ab"/>
        <w:ind w:firstLine="709"/>
        <w:rPr>
          <w:rFonts w:ascii="Arial" w:hAnsi="Arial" w:cs="Arial"/>
          <w:sz w:val="16"/>
          <w:szCs w:val="16"/>
        </w:rPr>
      </w:pPr>
      <w:r w:rsidRPr="00C67BBF">
        <w:rPr>
          <w:rFonts w:ascii="Arial" w:hAnsi="Arial" w:cs="Arial"/>
          <w:sz w:val="16"/>
          <w:szCs w:val="16"/>
        </w:rPr>
        <w:t>Результатом предоставления государственной услуги является:</w:t>
      </w:r>
    </w:p>
    <w:p w:rsidR="00F76D4E" w:rsidRPr="00C67BBF" w:rsidRDefault="00F76D4E" w:rsidP="00175F1F">
      <w:pPr>
        <w:pStyle w:val="Standard"/>
        <w:ind w:firstLine="709"/>
        <w:jc w:val="both"/>
        <w:rPr>
          <w:rFonts w:ascii="Arial" w:hAnsi="Arial" w:cs="Arial"/>
          <w:color w:val="000000"/>
          <w:sz w:val="16"/>
          <w:szCs w:val="16"/>
        </w:rPr>
      </w:pPr>
      <w:r w:rsidRPr="00C67BBF">
        <w:rPr>
          <w:rFonts w:ascii="Arial" w:hAnsi="Arial" w:cs="Arial"/>
          <w:color w:val="000000"/>
          <w:sz w:val="16"/>
          <w:szCs w:val="16"/>
        </w:rPr>
        <w:t>назначение и выплата государственной социальной помощи;</w:t>
      </w:r>
    </w:p>
    <w:p w:rsidR="00F76D4E" w:rsidRPr="00C67BBF" w:rsidRDefault="00F76D4E" w:rsidP="00175F1F">
      <w:pPr>
        <w:pStyle w:val="Standard"/>
        <w:ind w:firstLine="709"/>
        <w:jc w:val="both"/>
        <w:rPr>
          <w:rFonts w:ascii="Arial" w:hAnsi="Arial" w:cs="Arial"/>
          <w:color w:val="000000"/>
          <w:sz w:val="16"/>
          <w:szCs w:val="16"/>
        </w:rPr>
      </w:pPr>
      <w:r w:rsidRPr="00C67BBF">
        <w:rPr>
          <w:rFonts w:ascii="Arial" w:hAnsi="Arial" w:cs="Arial"/>
          <w:color w:val="000000"/>
          <w:sz w:val="16"/>
          <w:szCs w:val="16"/>
        </w:rPr>
        <w:t>отказ в назначении государственной социальной помощи.</w:t>
      </w:r>
    </w:p>
    <w:p w:rsidR="00F76D4E" w:rsidRPr="00C67BBF" w:rsidRDefault="00F76D4E" w:rsidP="00175F1F">
      <w:pPr>
        <w:tabs>
          <w:tab w:val="left" w:pos="709"/>
        </w:tabs>
        <w:autoSpaceDE w:val="0"/>
        <w:ind w:firstLine="709"/>
        <w:jc w:val="both"/>
        <w:rPr>
          <w:rFonts w:ascii="Arial" w:hAnsi="Arial" w:cs="Arial"/>
          <w:sz w:val="16"/>
          <w:szCs w:val="16"/>
        </w:rPr>
      </w:pPr>
      <w:r w:rsidRPr="00C67BBF">
        <w:rPr>
          <w:rFonts w:ascii="Arial" w:hAnsi="Arial" w:cs="Arial"/>
          <w:sz w:val="16"/>
          <w:szCs w:val="16"/>
        </w:rPr>
        <w:t>2.4.</w:t>
      </w:r>
      <w:r w:rsidRPr="00C67BBF">
        <w:rPr>
          <w:rFonts w:ascii="Arial" w:hAnsi="Arial" w:cs="Arial"/>
          <w:color w:val="FF0000"/>
          <w:sz w:val="16"/>
          <w:szCs w:val="16"/>
        </w:rPr>
        <w:t xml:space="preserve"> </w:t>
      </w:r>
      <w:r w:rsidRPr="00C67BBF">
        <w:rPr>
          <w:rFonts w:ascii="Arial" w:hAnsi="Arial" w:cs="Arial"/>
          <w:sz w:val="16"/>
          <w:szCs w:val="16"/>
        </w:rPr>
        <w:t>Срок предоставления государственной услуги, в том числе с учетом необходимости обращения в иные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государственной услуги</w:t>
      </w:r>
    </w:p>
    <w:p w:rsidR="00F76D4E" w:rsidRPr="00C67BBF" w:rsidRDefault="00F76D4E" w:rsidP="00175F1F">
      <w:pPr>
        <w:tabs>
          <w:tab w:val="left" w:pos="709"/>
        </w:tabs>
        <w:autoSpaceDE w:val="0"/>
        <w:ind w:firstLine="709"/>
        <w:jc w:val="both"/>
        <w:rPr>
          <w:rFonts w:ascii="Arial" w:hAnsi="Arial" w:cs="Arial"/>
          <w:sz w:val="16"/>
          <w:szCs w:val="16"/>
        </w:rPr>
      </w:pPr>
      <w:r w:rsidRPr="00C67BBF">
        <w:rPr>
          <w:rFonts w:ascii="Arial" w:hAnsi="Arial" w:cs="Arial"/>
          <w:sz w:val="16"/>
          <w:szCs w:val="16"/>
        </w:rPr>
        <w:t xml:space="preserve">Срок предоставления государственной услуги не может превышать 7 дней со дня принятия управлением либо МФЦ заявления со всеми необходимыми документами. </w:t>
      </w:r>
    </w:p>
    <w:p w:rsidR="00F76D4E" w:rsidRPr="00C67BBF" w:rsidRDefault="00F76D4E" w:rsidP="00175F1F">
      <w:pPr>
        <w:pStyle w:val="Standard"/>
        <w:widowControl w:val="0"/>
        <w:tabs>
          <w:tab w:val="left" w:pos="709"/>
          <w:tab w:val="left" w:pos="851"/>
        </w:tabs>
        <w:suppressAutoHyphens w:val="0"/>
        <w:ind w:firstLine="709"/>
        <w:jc w:val="both"/>
        <w:rPr>
          <w:rFonts w:ascii="Arial" w:hAnsi="Arial" w:cs="Arial"/>
          <w:sz w:val="16"/>
          <w:szCs w:val="16"/>
          <w:lang w:eastAsia="ru-RU"/>
        </w:rPr>
      </w:pPr>
      <w:r w:rsidRPr="00C67BBF">
        <w:rPr>
          <w:rFonts w:ascii="Arial" w:hAnsi="Arial" w:cs="Arial"/>
          <w:sz w:val="16"/>
          <w:szCs w:val="16"/>
          <w:lang w:eastAsia="ru-RU"/>
        </w:rPr>
        <w:t>Срок приостановления предоставления государственной услуги – 15 рабочих дней.</w:t>
      </w:r>
    </w:p>
    <w:p w:rsidR="00F76D4E" w:rsidRPr="00C67BBF" w:rsidRDefault="00F76D4E" w:rsidP="00175F1F">
      <w:pPr>
        <w:tabs>
          <w:tab w:val="left" w:pos="709"/>
        </w:tabs>
        <w:autoSpaceDE w:val="0"/>
        <w:ind w:firstLine="709"/>
        <w:jc w:val="both"/>
        <w:rPr>
          <w:rFonts w:ascii="Arial" w:hAnsi="Arial" w:cs="Arial"/>
          <w:sz w:val="16"/>
          <w:szCs w:val="16"/>
        </w:rPr>
      </w:pPr>
      <w:r w:rsidRPr="00C67BBF">
        <w:rPr>
          <w:rFonts w:ascii="Arial" w:hAnsi="Arial" w:cs="Arial"/>
          <w:sz w:val="16"/>
          <w:szCs w:val="16"/>
        </w:rPr>
        <w:t>Срок выдачи (направления) документа, являющегося результатом предоставления государственной услуги, не должен превышать 3-дневный срок со дня принятия решения о назначении (отказе в назначении) государственной социальной помощи.</w:t>
      </w:r>
    </w:p>
    <w:p w:rsidR="00F76D4E" w:rsidRPr="00C67BBF" w:rsidRDefault="00F76D4E" w:rsidP="00175F1F">
      <w:pPr>
        <w:tabs>
          <w:tab w:val="left" w:pos="709"/>
          <w:tab w:val="left" w:pos="851"/>
        </w:tabs>
        <w:autoSpaceDE w:val="0"/>
        <w:ind w:firstLine="709"/>
        <w:jc w:val="both"/>
        <w:rPr>
          <w:rFonts w:ascii="Arial" w:hAnsi="Arial" w:cs="Arial"/>
          <w:iCs/>
          <w:sz w:val="16"/>
          <w:szCs w:val="16"/>
        </w:rPr>
      </w:pPr>
      <w:r w:rsidRPr="00C67BBF">
        <w:rPr>
          <w:rFonts w:ascii="Arial" w:hAnsi="Arial" w:cs="Arial"/>
          <w:iCs/>
          <w:sz w:val="16"/>
          <w:szCs w:val="16"/>
        </w:rPr>
        <w:t xml:space="preserve">При проведении дополнительной проверки окончательный ответ о назначении государственной социальной помощи либо отказе в ее назначении должен быть дан заявителю не позднее чем через 30 календарных дней после дня его обращения в управление  либо МФЦ.  </w:t>
      </w:r>
    </w:p>
    <w:p w:rsidR="00F76D4E" w:rsidRPr="00C67BBF" w:rsidRDefault="00F76D4E" w:rsidP="00175F1F">
      <w:pPr>
        <w:tabs>
          <w:tab w:val="left" w:pos="709"/>
        </w:tabs>
        <w:autoSpaceDE w:val="0"/>
        <w:ind w:firstLine="709"/>
        <w:jc w:val="both"/>
        <w:rPr>
          <w:rFonts w:ascii="Arial" w:hAnsi="Arial" w:cs="Arial"/>
          <w:sz w:val="16"/>
          <w:szCs w:val="16"/>
        </w:rPr>
      </w:pPr>
      <w:r w:rsidRPr="00C67BBF">
        <w:rPr>
          <w:rFonts w:ascii="Arial" w:hAnsi="Arial" w:cs="Arial"/>
          <w:iCs/>
          <w:sz w:val="16"/>
          <w:szCs w:val="16"/>
        </w:rPr>
        <w:t>2.5. П</w:t>
      </w:r>
      <w:r w:rsidRPr="00C67BBF">
        <w:rPr>
          <w:rFonts w:ascii="Arial" w:hAnsi="Arial" w:cs="Arial"/>
          <w:sz w:val="16"/>
          <w:szCs w:val="16"/>
        </w:rPr>
        <w:t>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w:t>
      </w:r>
    </w:p>
    <w:p w:rsidR="00F76D4E" w:rsidRPr="00C67BBF" w:rsidRDefault="00F76D4E" w:rsidP="00175F1F">
      <w:pPr>
        <w:pStyle w:val="Standard"/>
        <w:widowControl w:val="0"/>
        <w:tabs>
          <w:tab w:val="left" w:pos="709"/>
          <w:tab w:val="left" w:pos="851"/>
          <w:tab w:val="left" w:pos="1095"/>
          <w:tab w:val="left" w:pos="1125"/>
        </w:tabs>
        <w:suppressAutoHyphens w:val="0"/>
        <w:ind w:firstLine="709"/>
        <w:jc w:val="both"/>
        <w:rPr>
          <w:rFonts w:ascii="Arial" w:hAnsi="Arial" w:cs="Arial"/>
          <w:color w:val="000000"/>
          <w:sz w:val="16"/>
          <w:szCs w:val="16"/>
        </w:rPr>
      </w:pPr>
      <w:r w:rsidRPr="00C67BBF">
        <w:rPr>
          <w:rFonts w:ascii="Arial" w:hAnsi="Arial" w:cs="Arial"/>
          <w:color w:val="000000"/>
          <w:sz w:val="16"/>
          <w:szCs w:val="16"/>
        </w:rPr>
        <w:t xml:space="preserve"> Предоставление государственной услуги осуществляется в соответствии с:</w:t>
      </w:r>
    </w:p>
    <w:p w:rsidR="00F76D4E" w:rsidRPr="00C67BBF" w:rsidRDefault="00F76D4E" w:rsidP="00175F1F">
      <w:pPr>
        <w:pStyle w:val="Standard"/>
        <w:widowControl w:val="0"/>
        <w:tabs>
          <w:tab w:val="left" w:pos="851"/>
        </w:tabs>
        <w:suppressAutoHyphens w:val="0"/>
        <w:ind w:firstLine="709"/>
        <w:jc w:val="both"/>
        <w:rPr>
          <w:rFonts w:ascii="Arial" w:hAnsi="Arial" w:cs="Arial"/>
          <w:sz w:val="16"/>
          <w:szCs w:val="16"/>
        </w:rPr>
      </w:pPr>
      <w:r w:rsidRPr="00C67BBF">
        <w:rPr>
          <w:rFonts w:ascii="Arial" w:hAnsi="Arial" w:cs="Arial"/>
          <w:sz w:val="16"/>
          <w:szCs w:val="16"/>
        </w:rPr>
        <w:t xml:space="preserve">Конституцией Российской Федерации; </w:t>
      </w:r>
    </w:p>
    <w:p w:rsidR="00F76D4E" w:rsidRPr="00C67BBF" w:rsidRDefault="00F76D4E" w:rsidP="00175F1F">
      <w:pPr>
        <w:ind w:firstLine="709"/>
        <w:jc w:val="both"/>
        <w:rPr>
          <w:rFonts w:ascii="Arial" w:hAnsi="Arial" w:cs="Arial"/>
          <w:sz w:val="16"/>
          <w:szCs w:val="16"/>
        </w:rPr>
      </w:pPr>
      <w:r w:rsidRPr="00C67BBF">
        <w:rPr>
          <w:rFonts w:ascii="Arial" w:hAnsi="Arial" w:cs="Arial"/>
          <w:sz w:val="16"/>
          <w:szCs w:val="16"/>
        </w:rPr>
        <w:t>Гражданским кодексом Российской Федерации;</w:t>
      </w:r>
    </w:p>
    <w:p w:rsidR="00F76D4E" w:rsidRPr="00C67BBF" w:rsidRDefault="00F76D4E" w:rsidP="00175F1F">
      <w:pPr>
        <w:ind w:firstLine="709"/>
        <w:jc w:val="both"/>
        <w:rPr>
          <w:rFonts w:ascii="Arial" w:hAnsi="Arial" w:cs="Arial"/>
          <w:sz w:val="16"/>
          <w:szCs w:val="16"/>
        </w:rPr>
      </w:pPr>
      <w:bookmarkStart w:id="33" w:name="sub_123"/>
      <w:r w:rsidRPr="00C67BBF">
        <w:rPr>
          <w:rFonts w:ascii="Arial" w:hAnsi="Arial" w:cs="Arial"/>
          <w:sz w:val="16"/>
          <w:szCs w:val="16"/>
        </w:rPr>
        <w:t>Семейным кодексом Российской Федерации;</w:t>
      </w:r>
    </w:p>
    <w:p w:rsidR="00F76D4E" w:rsidRPr="00C67BBF" w:rsidRDefault="00F76D4E" w:rsidP="00175F1F">
      <w:pPr>
        <w:ind w:firstLine="709"/>
        <w:jc w:val="both"/>
        <w:rPr>
          <w:rFonts w:ascii="Arial" w:hAnsi="Arial" w:cs="Arial"/>
          <w:sz w:val="16"/>
          <w:szCs w:val="16"/>
          <w:shd w:val="clear" w:color="auto" w:fill="FFFFFF"/>
        </w:rPr>
      </w:pPr>
      <w:bookmarkStart w:id="34" w:name="sub_124"/>
      <w:bookmarkEnd w:id="33"/>
      <w:r w:rsidRPr="00C67BBF">
        <w:rPr>
          <w:rFonts w:ascii="Arial" w:hAnsi="Arial" w:cs="Arial"/>
          <w:sz w:val="16"/>
          <w:szCs w:val="16"/>
          <w:shd w:val="clear" w:color="auto" w:fill="FFFFFF"/>
        </w:rPr>
        <w:t xml:space="preserve"> федеральными законами от:</w:t>
      </w:r>
    </w:p>
    <w:p w:rsidR="00F76D4E" w:rsidRPr="00C67BBF" w:rsidRDefault="00F76D4E" w:rsidP="00175F1F">
      <w:pPr>
        <w:ind w:firstLine="709"/>
        <w:jc w:val="both"/>
        <w:rPr>
          <w:rFonts w:ascii="Arial" w:hAnsi="Arial" w:cs="Arial"/>
          <w:sz w:val="16"/>
          <w:szCs w:val="16"/>
        </w:rPr>
      </w:pPr>
      <w:r w:rsidRPr="00C67BBF">
        <w:rPr>
          <w:rFonts w:ascii="Arial" w:hAnsi="Arial" w:cs="Arial"/>
          <w:sz w:val="16"/>
          <w:szCs w:val="16"/>
          <w:shd w:val="clear" w:color="auto" w:fill="FFFFFF"/>
        </w:rPr>
        <w:t>17 июля 1999 года № 178-ФЗ «О государственной социальной помощи»</w:t>
      </w:r>
    </w:p>
    <w:p w:rsidR="00F76D4E" w:rsidRPr="00C67BBF" w:rsidRDefault="00F76D4E" w:rsidP="00175F1F">
      <w:pPr>
        <w:autoSpaceDE w:val="0"/>
        <w:ind w:firstLine="709"/>
        <w:jc w:val="both"/>
        <w:rPr>
          <w:rFonts w:ascii="Arial" w:hAnsi="Arial" w:cs="Arial"/>
          <w:sz w:val="16"/>
          <w:szCs w:val="16"/>
        </w:rPr>
      </w:pPr>
      <w:bookmarkStart w:id="35" w:name="sub_127"/>
      <w:bookmarkEnd w:id="34"/>
      <w:r w:rsidRPr="00C67BBF">
        <w:rPr>
          <w:rFonts w:ascii="Arial" w:hAnsi="Arial" w:cs="Arial"/>
          <w:sz w:val="16"/>
          <w:szCs w:val="16"/>
        </w:rPr>
        <w:t>27 июля 2006 года № 152-ФЗ «О персональных данных»;</w:t>
      </w:r>
    </w:p>
    <w:p w:rsidR="00F76D4E" w:rsidRPr="00C67BBF" w:rsidRDefault="00F76D4E" w:rsidP="00175F1F">
      <w:pPr>
        <w:autoSpaceDE w:val="0"/>
        <w:ind w:firstLine="709"/>
        <w:jc w:val="both"/>
        <w:rPr>
          <w:rFonts w:ascii="Arial" w:hAnsi="Arial" w:cs="Arial"/>
          <w:sz w:val="16"/>
          <w:szCs w:val="16"/>
        </w:rPr>
      </w:pPr>
      <w:r w:rsidRPr="00C67BBF">
        <w:rPr>
          <w:rFonts w:ascii="Arial" w:hAnsi="Arial" w:cs="Arial"/>
          <w:sz w:val="16"/>
          <w:szCs w:val="16"/>
        </w:rPr>
        <w:t>27 июля 2010 года № 210-ФЗ «Об организации предоставления государственных и муниципальных услуг»;</w:t>
      </w:r>
    </w:p>
    <w:p w:rsidR="00F76D4E" w:rsidRPr="00C67BBF" w:rsidRDefault="00F76D4E" w:rsidP="00175F1F">
      <w:pPr>
        <w:pStyle w:val="Standard"/>
        <w:tabs>
          <w:tab w:val="left" w:pos="0"/>
        </w:tabs>
        <w:suppressAutoHyphens w:val="0"/>
        <w:ind w:firstLine="709"/>
        <w:jc w:val="both"/>
        <w:rPr>
          <w:rFonts w:ascii="Arial" w:hAnsi="Arial" w:cs="Arial"/>
          <w:color w:val="000000"/>
          <w:sz w:val="16"/>
          <w:szCs w:val="16"/>
        </w:rPr>
      </w:pPr>
      <w:r w:rsidRPr="00C67BBF">
        <w:rPr>
          <w:rFonts w:ascii="Arial" w:hAnsi="Arial" w:cs="Arial"/>
          <w:color w:val="000000"/>
          <w:sz w:val="16"/>
          <w:szCs w:val="16"/>
        </w:rPr>
        <w:t>06 апреля 2011 года № 63-ФЗ «Об электронной подписи»;</w:t>
      </w:r>
    </w:p>
    <w:p w:rsidR="00F76D4E" w:rsidRPr="00C67BBF" w:rsidRDefault="00F76D4E" w:rsidP="00175F1F">
      <w:pPr>
        <w:ind w:firstLine="709"/>
        <w:jc w:val="both"/>
        <w:rPr>
          <w:rFonts w:ascii="Arial" w:hAnsi="Arial" w:cs="Arial"/>
          <w:sz w:val="16"/>
          <w:szCs w:val="16"/>
        </w:rPr>
      </w:pPr>
      <w:bookmarkStart w:id="36" w:name="sub_1216"/>
      <w:bookmarkEnd w:id="35"/>
      <w:r w:rsidRPr="00C67BBF">
        <w:rPr>
          <w:rFonts w:ascii="Arial" w:hAnsi="Arial" w:cs="Arial"/>
          <w:sz w:val="16"/>
          <w:szCs w:val="16"/>
        </w:rPr>
        <w:t>законами Ставропольского края от:</w:t>
      </w:r>
    </w:p>
    <w:p w:rsidR="00F76D4E" w:rsidRPr="00C67BBF" w:rsidRDefault="00F76D4E" w:rsidP="00175F1F">
      <w:pPr>
        <w:ind w:firstLine="709"/>
        <w:jc w:val="both"/>
        <w:rPr>
          <w:rFonts w:ascii="Arial" w:hAnsi="Arial" w:cs="Arial"/>
          <w:sz w:val="16"/>
          <w:szCs w:val="16"/>
        </w:rPr>
      </w:pPr>
      <w:r w:rsidRPr="00C67BBF">
        <w:rPr>
          <w:rFonts w:ascii="Arial" w:hAnsi="Arial" w:cs="Arial"/>
          <w:sz w:val="16"/>
          <w:szCs w:val="16"/>
        </w:rPr>
        <w:t>19 ноября 2007 года № 56-кз «О государственной социальной помощи населению в Ставропольском крае»;</w:t>
      </w:r>
    </w:p>
    <w:p w:rsidR="00F76D4E" w:rsidRPr="00C67BBF" w:rsidRDefault="00F76D4E" w:rsidP="00175F1F">
      <w:pPr>
        <w:ind w:firstLine="709"/>
        <w:jc w:val="both"/>
        <w:rPr>
          <w:rFonts w:ascii="Arial" w:hAnsi="Arial" w:cs="Arial"/>
          <w:sz w:val="16"/>
          <w:szCs w:val="16"/>
        </w:rPr>
      </w:pPr>
      <w:r w:rsidRPr="00C67BBF">
        <w:rPr>
          <w:rFonts w:ascii="Arial" w:hAnsi="Arial" w:cs="Arial"/>
          <w:sz w:val="16"/>
          <w:szCs w:val="16"/>
        </w:rPr>
        <w:t>11 декабря 2009 года № 92-кз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субъектов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w:t>
      </w:r>
    </w:p>
    <w:bookmarkEnd w:id="36"/>
    <w:p w:rsidR="00F76D4E" w:rsidRPr="00C67BBF" w:rsidRDefault="00F76D4E" w:rsidP="00175F1F">
      <w:pPr>
        <w:ind w:firstLine="709"/>
        <w:jc w:val="both"/>
        <w:rPr>
          <w:rFonts w:ascii="Arial" w:hAnsi="Arial" w:cs="Arial"/>
          <w:sz w:val="16"/>
          <w:szCs w:val="16"/>
        </w:rPr>
      </w:pPr>
      <w:r w:rsidRPr="00C67BBF">
        <w:rPr>
          <w:rFonts w:ascii="Arial" w:hAnsi="Arial" w:cs="Arial"/>
          <w:sz w:val="16"/>
          <w:szCs w:val="16"/>
        </w:rPr>
        <w:t>Постановлениями Правительства Российской Федерации от:</w:t>
      </w:r>
    </w:p>
    <w:p w:rsidR="00F76D4E" w:rsidRPr="00C67BBF" w:rsidRDefault="00F76D4E" w:rsidP="00175F1F">
      <w:pPr>
        <w:ind w:firstLine="709"/>
        <w:jc w:val="both"/>
        <w:rPr>
          <w:rFonts w:ascii="Arial" w:hAnsi="Arial" w:cs="Arial"/>
          <w:sz w:val="16"/>
          <w:szCs w:val="16"/>
        </w:rPr>
      </w:pPr>
      <w:r w:rsidRPr="00C67BBF">
        <w:rPr>
          <w:rFonts w:ascii="Arial" w:hAnsi="Arial" w:cs="Arial"/>
          <w:sz w:val="16"/>
          <w:szCs w:val="16"/>
        </w:rPr>
        <w:t>07 июля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F76D4E" w:rsidRPr="00C67BBF" w:rsidRDefault="00F76D4E" w:rsidP="00175F1F">
      <w:pPr>
        <w:tabs>
          <w:tab w:val="left" w:pos="709"/>
        </w:tabs>
        <w:ind w:firstLine="709"/>
        <w:jc w:val="both"/>
        <w:rPr>
          <w:rFonts w:ascii="Arial" w:hAnsi="Arial" w:cs="Arial"/>
          <w:sz w:val="16"/>
          <w:szCs w:val="16"/>
        </w:rPr>
      </w:pPr>
      <w:r w:rsidRPr="00C67BBF">
        <w:rPr>
          <w:rFonts w:ascii="Arial" w:hAnsi="Arial" w:cs="Arial"/>
          <w:sz w:val="16"/>
          <w:szCs w:val="16"/>
        </w:rPr>
        <w:t>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C67BBF">
        <w:rPr>
          <w:rFonts w:ascii="Arial" w:hAnsi="Arial" w:cs="Arial"/>
          <w:sz w:val="16"/>
          <w:szCs w:val="16"/>
        </w:rPr>
        <w:t>Росатом</w:t>
      </w:r>
      <w:proofErr w:type="spellEnd"/>
      <w:r w:rsidRPr="00C67BBF">
        <w:rPr>
          <w:rFonts w:ascii="Arial" w:hAnsi="Arial" w:cs="Arial"/>
          <w:sz w:val="16"/>
          <w:szCs w:val="16"/>
        </w:rPr>
        <w:t>» и ее должностных лиц»;</w:t>
      </w:r>
    </w:p>
    <w:p w:rsidR="00F76D4E" w:rsidRPr="00C67BBF" w:rsidRDefault="00F76D4E" w:rsidP="00175F1F">
      <w:pPr>
        <w:tabs>
          <w:tab w:val="left" w:pos="709"/>
        </w:tabs>
        <w:autoSpaceDE w:val="0"/>
        <w:ind w:firstLine="709"/>
        <w:jc w:val="both"/>
        <w:rPr>
          <w:rFonts w:ascii="Arial" w:hAnsi="Arial" w:cs="Arial"/>
          <w:sz w:val="16"/>
          <w:szCs w:val="16"/>
        </w:rPr>
      </w:pPr>
      <w:r w:rsidRPr="00C67BBF">
        <w:rPr>
          <w:rFonts w:ascii="Arial" w:hAnsi="Arial" w:cs="Arial"/>
          <w:sz w:val="16"/>
          <w:szCs w:val="16"/>
        </w:rPr>
        <w:t>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76D4E" w:rsidRPr="00C67BBF" w:rsidRDefault="00F76D4E" w:rsidP="00175F1F">
      <w:pPr>
        <w:autoSpaceDE w:val="0"/>
        <w:ind w:firstLine="709"/>
        <w:jc w:val="both"/>
        <w:rPr>
          <w:rFonts w:ascii="Arial" w:hAnsi="Arial" w:cs="Arial"/>
          <w:sz w:val="16"/>
          <w:szCs w:val="16"/>
        </w:rPr>
      </w:pPr>
      <w:r w:rsidRPr="00C67BBF">
        <w:rPr>
          <w:rFonts w:ascii="Arial" w:hAnsi="Arial" w:cs="Arial"/>
          <w:sz w:val="16"/>
          <w:szCs w:val="16"/>
        </w:rPr>
        <w:t>постановлением Правительства Ставропольского края «Об установлении величины прожиточного минимума на душу населения и по основным социально-демографическим группам населения в Ставропольском крае» за соответствующий квартал года;</w:t>
      </w:r>
    </w:p>
    <w:p w:rsidR="00F76D4E" w:rsidRPr="00C67BBF" w:rsidRDefault="00F76D4E" w:rsidP="00175F1F">
      <w:pPr>
        <w:tabs>
          <w:tab w:val="left" w:pos="709"/>
        </w:tabs>
        <w:autoSpaceDE w:val="0"/>
        <w:ind w:firstLine="709"/>
        <w:jc w:val="both"/>
        <w:rPr>
          <w:rFonts w:ascii="Arial" w:hAnsi="Arial" w:cs="Arial"/>
          <w:sz w:val="16"/>
          <w:szCs w:val="16"/>
        </w:rPr>
      </w:pPr>
      <w:r w:rsidRPr="00C67BBF">
        <w:rPr>
          <w:rFonts w:ascii="Arial" w:hAnsi="Arial" w:cs="Arial"/>
          <w:sz w:val="16"/>
          <w:szCs w:val="16"/>
        </w:rPr>
        <w:t xml:space="preserve">а также последующими редакциями указанных нормативных правовых актов. </w:t>
      </w:r>
    </w:p>
    <w:p w:rsidR="00F76D4E" w:rsidRPr="00C67BBF" w:rsidRDefault="00F76D4E" w:rsidP="00175F1F">
      <w:pPr>
        <w:tabs>
          <w:tab w:val="left" w:pos="709"/>
          <w:tab w:val="left" w:pos="851"/>
        </w:tabs>
        <w:autoSpaceDE w:val="0"/>
        <w:ind w:firstLine="709"/>
        <w:jc w:val="both"/>
        <w:rPr>
          <w:rFonts w:ascii="Arial" w:hAnsi="Arial" w:cs="Arial"/>
          <w:sz w:val="16"/>
          <w:szCs w:val="16"/>
        </w:rPr>
      </w:pPr>
      <w:r w:rsidRPr="00C67BBF">
        <w:rPr>
          <w:rFonts w:ascii="Arial" w:hAnsi="Arial" w:cs="Arial"/>
          <w:sz w:val="16"/>
          <w:szCs w:val="16"/>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F76D4E" w:rsidRPr="00C67BBF" w:rsidRDefault="00F76D4E" w:rsidP="00175F1F">
      <w:pPr>
        <w:pStyle w:val="ad"/>
        <w:tabs>
          <w:tab w:val="left" w:pos="426"/>
          <w:tab w:val="left" w:pos="709"/>
        </w:tabs>
        <w:spacing w:line="240" w:lineRule="auto"/>
        <w:ind w:firstLine="709"/>
        <w:rPr>
          <w:rFonts w:ascii="Arial" w:hAnsi="Arial" w:cs="Arial"/>
          <w:sz w:val="16"/>
          <w:szCs w:val="16"/>
        </w:rPr>
      </w:pPr>
      <w:r w:rsidRPr="00C67BBF">
        <w:rPr>
          <w:rFonts w:ascii="Arial" w:hAnsi="Arial" w:cs="Arial"/>
          <w:sz w:val="16"/>
          <w:szCs w:val="16"/>
        </w:rPr>
        <w:t xml:space="preserve">2.6.1. Для назначения государственной социальной помощи заявителем представляются следующие документы: </w:t>
      </w:r>
    </w:p>
    <w:p w:rsidR="00F76D4E" w:rsidRPr="00C67BBF" w:rsidRDefault="00F76D4E" w:rsidP="00175F1F">
      <w:pPr>
        <w:autoSpaceDE w:val="0"/>
        <w:ind w:firstLine="709"/>
        <w:jc w:val="both"/>
        <w:rPr>
          <w:rFonts w:ascii="Arial" w:hAnsi="Arial" w:cs="Arial"/>
          <w:sz w:val="16"/>
          <w:szCs w:val="16"/>
        </w:rPr>
      </w:pPr>
      <w:r w:rsidRPr="00C67BBF">
        <w:rPr>
          <w:rFonts w:ascii="Arial" w:hAnsi="Arial" w:cs="Arial"/>
          <w:sz w:val="16"/>
          <w:szCs w:val="16"/>
        </w:rPr>
        <w:t xml:space="preserve">паспорт или иной документ удостоверяющий личность; </w:t>
      </w:r>
    </w:p>
    <w:p w:rsidR="00F76D4E" w:rsidRPr="00C67BBF" w:rsidRDefault="00F76D4E" w:rsidP="00175F1F">
      <w:pPr>
        <w:autoSpaceDE w:val="0"/>
        <w:ind w:firstLine="709"/>
        <w:jc w:val="both"/>
        <w:rPr>
          <w:rFonts w:ascii="Arial" w:hAnsi="Arial" w:cs="Arial"/>
          <w:sz w:val="16"/>
          <w:szCs w:val="16"/>
        </w:rPr>
      </w:pPr>
      <w:r w:rsidRPr="00C67BBF">
        <w:rPr>
          <w:rFonts w:ascii="Arial" w:hAnsi="Arial" w:cs="Arial"/>
          <w:sz w:val="16"/>
          <w:szCs w:val="16"/>
        </w:rPr>
        <w:t>заявление о назначении государственной социальной помощи по форме, указанной в приложении 2 к Административному регламенту;</w:t>
      </w:r>
    </w:p>
    <w:p w:rsidR="00F76D4E" w:rsidRPr="00C67BBF" w:rsidRDefault="00F76D4E" w:rsidP="00175F1F">
      <w:pPr>
        <w:autoSpaceDE w:val="0"/>
        <w:ind w:firstLine="709"/>
        <w:jc w:val="both"/>
        <w:rPr>
          <w:rFonts w:ascii="Arial" w:hAnsi="Arial" w:cs="Arial"/>
          <w:sz w:val="16"/>
          <w:szCs w:val="16"/>
        </w:rPr>
      </w:pPr>
      <w:r w:rsidRPr="00C67BBF">
        <w:rPr>
          <w:rFonts w:ascii="Arial" w:hAnsi="Arial" w:cs="Arial"/>
          <w:sz w:val="16"/>
          <w:szCs w:val="16"/>
        </w:rPr>
        <w:t>один из документов, подтверждающих факт совместного проживания заявителя с членами семьи (справка о составе семьи заявителя на дату обращения (с указанием даты рождения каждого члена семьи и степени родства (свойства), выданная управляющей жилищно-эксплуатационной организацией, на балансе которой находится жилой дом, домовая (поквартирная) книга, договор социального найма, выписка из финансового лицевого счета, выписка из поквартирной карточки);</w:t>
      </w:r>
    </w:p>
    <w:p w:rsidR="00F76D4E" w:rsidRPr="00C67BBF" w:rsidRDefault="00F76D4E" w:rsidP="00175F1F">
      <w:pPr>
        <w:tabs>
          <w:tab w:val="left" w:pos="709"/>
        </w:tabs>
        <w:autoSpaceDE w:val="0"/>
        <w:ind w:firstLine="709"/>
        <w:jc w:val="both"/>
        <w:rPr>
          <w:rFonts w:ascii="Arial" w:hAnsi="Arial" w:cs="Arial"/>
          <w:sz w:val="16"/>
          <w:szCs w:val="16"/>
        </w:rPr>
      </w:pPr>
      <w:r w:rsidRPr="00C67BBF">
        <w:rPr>
          <w:rFonts w:ascii="Arial" w:hAnsi="Arial" w:cs="Arial"/>
          <w:sz w:val="16"/>
          <w:szCs w:val="16"/>
        </w:rPr>
        <w:t>документы, подтверждающие родство и (или) свойство (свидетельство о рождении, свидетельство о заключении брака, свидетельство о перемене имени, свидетельство о расторжении брака);</w:t>
      </w:r>
    </w:p>
    <w:p w:rsidR="00F76D4E" w:rsidRPr="00C67BBF" w:rsidRDefault="00F76D4E" w:rsidP="00175F1F">
      <w:pPr>
        <w:tabs>
          <w:tab w:val="left" w:pos="709"/>
        </w:tabs>
        <w:autoSpaceDE w:val="0"/>
        <w:ind w:firstLine="709"/>
        <w:jc w:val="both"/>
        <w:rPr>
          <w:rFonts w:ascii="Arial" w:hAnsi="Arial" w:cs="Arial"/>
          <w:sz w:val="16"/>
          <w:szCs w:val="16"/>
        </w:rPr>
      </w:pPr>
      <w:r w:rsidRPr="00C67BBF">
        <w:rPr>
          <w:rFonts w:ascii="Arial" w:hAnsi="Arial" w:cs="Arial"/>
          <w:sz w:val="16"/>
          <w:szCs w:val="16"/>
        </w:rPr>
        <w:t>документы, подтверждающие сведения о доходах каждого члена семьи за три месяца, предшествующих месяцу обращения за оказанием государственной социальной помощи;</w:t>
      </w:r>
    </w:p>
    <w:p w:rsidR="00F76D4E" w:rsidRPr="00C67BBF" w:rsidRDefault="00F76D4E" w:rsidP="00175F1F">
      <w:pPr>
        <w:tabs>
          <w:tab w:val="left" w:pos="709"/>
        </w:tabs>
        <w:autoSpaceDE w:val="0"/>
        <w:ind w:firstLine="709"/>
        <w:jc w:val="both"/>
        <w:rPr>
          <w:rFonts w:ascii="Arial" w:hAnsi="Arial" w:cs="Arial"/>
          <w:sz w:val="16"/>
          <w:szCs w:val="16"/>
        </w:rPr>
      </w:pPr>
      <w:r w:rsidRPr="00C67BBF">
        <w:rPr>
          <w:rFonts w:ascii="Arial" w:hAnsi="Arial" w:cs="Arial"/>
          <w:sz w:val="16"/>
          <w:szCs w:val="16"/>
        </w:rPr>
        <w:t>документы об имуществе, принадлежащем заявителю (его семье) на праве собственности.</w:t>
      </w:r>
    </w:p>
    <w:p w:rsidR="00F76D4E" w:rsidRPr="00C67BBF" w:rsidRDefault="00F76D4E" w:rsidP="00175F1F">
      <w:pPr>
        <w:tabs>
          <w:tab w:val="left" w:pos="709"/>
        </w:tabs>
        <w:autoSpaceDE w:val="0"/>
        <w:ind w:firstLine="709"/>
        <w:jc w:val="both"/>
        <w:rPr>
          <w:rFonts w:ascii="Arial" w:hAnsi="Arial" w:cs="Arial"/>
          <w:sz w:val="16"/>
          <w:szCs w:val="16"/>
        </w:rPr>
      </w:pPr>
      <w:r w:rsidRPr="00C67BBF">
        <w:rPr>
          <w:rFonts w:ascii="Arial" w:hAnsi="Arial" w:cs="Arial"/>
          <w:sz w:val="16"/>
          <w:szCs w:val="16"/>
        </w:rPr>
        <w:t>Граждане, понесшие материальный ущерб в результате тяжелого заболевания, приведшего к необходимости использования дорогостоящих видов лечения в медицинских учреждениях, лекарственных препаратов, дополнительно предоставляют платежные документы, подтверждающие затраты на использование дорогостоящих видов лечения в медицинских организациях, лекарственных препаратов (счета, договоры, кассовые и товарные чеки, квитанции и др.).</w:t>
      </w:r>
    </w:p>
    <w:p w:rsidR="00F76D4E" w:rsidRPr="00C67BBF" w:rsidRDefault="00F76D4E" w:rsidP="00175F1F">
      <w:pPr>
        <w:tabs>
          <w:tab w:val="left" w:pos="709"/>
        </w:tabs>
        <w:autoSpaceDE w:val="0"/>
        <w:ind w:firstLine="709"/>
        <w:jc w:val="both"/>
        <w:rPr>
          <w:rFonts w:ascii="Arial" w:hAnsi="Arial" w:cs="Arial"/>
          <w:sz w:val="16"/>
          <w:szCs w:val="16"/>
        </w:rPr>
      </w:pPr>
      <w:r w:rsidRPr="00C67BBF">
        <w:rPr>
          <w:rFonts w:ascii="Arial" w:hAnsi="Arial" w:cs="Arial"/>
          <w:sz w:val="16"/>
          <w:szCs w:val="16"/>
        </w:rPr>
        <w:t>Граждане, претендующие на получение государственной социальной помощи в виде натуральной помощи, дополнительно представляют квитанцию (документ) о наличии и размере задолженности по оплате жилого помещения и предоставленные коммунальные услуги.</w:t>
      </w:r>
    </w:p>
    <w:p w:rsidR="00F76D4E" w:rsidRPr="00C67BBF" w:rsidRDefault="00F76D4E" w:rsidP="00175F1F">
      <w:pPr>
        <w:pStyle w:val="ConsPlusNormal"/>
        <w:tabs>
          <w:tab w:val="left" w:pos="709"/>
          <w:tab w:val="left" w:pos="1260"/>
        </w:tabs>
        <w:ind w:firstLine="709"/>
        <w:jc w:val="both"/>
        <w:rPr>
          <w:sz w:val="16"/>
          <w:szCs w:val="16"/>
        </w:rPr>
      </w:pPr>
      <w:r w:rsidRPr="00C67BBF">
        <w:rPr>
          <w:sz w:val="16"/>
          <w:szCs w:val="16"/>
        </w:rPr>
        <w:t>В случае подачи вышеуказанных документов законным представителем он представляет документ, удостоверяющий его личность, и  оформленные надлежащим образом полномочия.</w:t>
      </w:r>
    </w:p>
    <w:p w:rsidR="00F76D4E" w:rsidRPr="00C67BBF" w:rsidRDefault="00F76D4E" w:rsidP="00175F1F">
      <w:pPr>
        <w:pStyle w:val="Standard"/>
        <w:tabs>
          <w:tab w:val="left" w:pos="709"/>
        </w:tabs>
        <w:ind w:firstLine="709"/>
        <w:jc w:val="both"/>
        <w:rPr>
          <w:rFonts w:ascii="Arial" w:hAnsi="Arial" w:cs="Arial"/>
          <w:color w:val="000000"/>
          <w:sz w:val="16"/>
          <w:szCs w:val="16"/>
        </w:rPr>
      </w:pPr>
      <w:r w:rsidRPr="00C67BBF">
        <w:rPr>
          <w:rFonts w:ascii="Arial" w:hAnsi="Arial" w:cs="Arial"/>
          <w:color w:val="000000"/>
          <w:sz w:val="16"/>
          <w:szCs w:val="16"/>
        </w:rPr>
        <w:t xml:space="preserve">2.6.2. Способ получения документов, подаваемых заявителем, в том числе в электронной форме </w:t>
      </w:r>
    </w:p>
    <w:p w:rsidR="00F76D4E" w:rsidRPr="00C67BBF" w:rsidRDefault="00F76D4E" w:rsidP="00175F1F">
      <w:pPr>
        <w:tabs>
          <w:tab w:val="left" w:pos="709"/>
        </w:tabs>
        <w:ind w:firstLine="709"/>
        <w:jc w:val="both"/>
        <w:rPr>
          <w:rFonts w:ascii="Arial" w:hAnsi="Arial" w:cs="Arial"/>
          <w:sz w:val="16"/>
          <w:szCs w:val="16"/>
        </w:rPr>
      </w:pPr>
      <w:r w:rsidRPr="00C67BBF">
        <w:rPr>
          <w:rFonts w:ascii="Arial" w:hAnsi="Arial" w:cs="Arial"/>
          <w:sz w:val="16"/>
          <w:szCs w:val="16"/>
        </w:rPr>
        <w:t>Утвержденный бланк заявления предоставляется заявителю при личном обращении в управление либо МФЦ. Заявителю предоставляется возможность распечатки бланка заявления, размещенного на едином портале и региональном портале.</w:t>
      </w:r>
    </w:p>
    <w:p w:rsidR="00F76D4E" w:rsidRPr="00C67BBF" w:rsidRDefault="00F76D4E" w:rsidP="00175F1F">
      <w:pPr>
        <w:pStyle w:val="Standard"/>
        <w:widowControl w:val="0"/>
        <w:tabs>
          <w:tab w:val="left" w:pos="709"/>
        </w:tabs>
        <w:suppressAutoHyphens w:val="0"/>
        <w:ind w:firstLine="709"/>
        <w:jc w:val="both"/>
        <w:rPr>
          <w:rFonts w:ascii="Arial" w:hAnsi="Arial" w:cs="Arial"/>
          <w:iCs/>
          <w:color w:val="000000"/>
          <w:sz w:val="16"/>
          <w:szCs w:val="16"/>
        </w:rPr>
      </w:pPr>
      <w:r w:rsidRPr="00C67BBF">
        <w:rPr>
          <w:rFonts w:ascii="Arial" w:hAnsi="Arial" w:cs="Arial"/>
          <w:iCs/>
          <w:color w:val="000000"/>
          <w:sz w:val="16"/>
          <w:szCs w:val="16"/>
        </w:rPr>
        <w:t xml:space="preserve">Документы, перечисленные в подпункте 2.6.1 Административного регламента, могут быть представлены заявителем лично, </w:t>
      </w:r>
      <w:r w:rsidRPr="00C67BBF">
        <w:rPr>
          <w:rFonts w:ascii="Arial" w:hAnsi="Arial" w:cs="Arial"/>
          <w:sz w:val="16"/>
          <w:szCs w:val="16"/>
        </w:rPr>
        <w:t xml:space="preserve">направлены посредством почтовой связи (заказным письмом) или </w:t>
      </w:r>
      <w:r w:rsidRPr="00C67BBF">
        <w:rPr>
          <w:rFonts w:ascii="Arial" w:hAnsi="Arial" w:cs="Arial"/>
          <w:iCs/>
          <w:color w:val="000000"/>
          <w:sz w:val="16"/>
          <w:szCs w:val="16"/>
        </w:rPr>
        <w:t xml:space="preserve">в форме электронного документа в порядке, установленном 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w:t>
      </w:r>
    </w:p>
    <w:p w:rsidR="00F76D4E" w:rsidRPr="00C67BBF" w:rsidRDefault="00F76D4E" w:rsidP="00175F1F">
      <w:pPr>
        <w:pStyle w:val="Standard"/>
        <w:widowControl w:val="0"/>
        <w:tabs>
          <w:tab w:val="left" w:pos="709"/>
        </w:tabs>
        <w:suppressAutoHyphens w:val="0"/>
        <w:ind w:firstLine="709"/>
        <w:jc w:val="both"/>
        <w:rPr>
          <w:rFonts w:ascii="Arial" w:hAnsi="Arial" w:cs="Arial"/>
          <w:iCs/>
          <w:color w:val="000000"/>
          <w:sz w:val="16"/>
          <w:szCs w:val="16"/>
        </w:rPr>
      </w:pPr>
      <w:r w:rsidRPr="00C67BBF">
        <w:rPr>
          <w:rFonts w:ascii="Arial" w:hAnsi="Arial" w:cs="Arial"/>
          <w:iCs/>
          <w:color w:val="000000"/>
          <w:sz w:val="16"/>
          <w:szCs w:val="16"/>
        </w:rPr>
        <w:t>Заявление и документы, направленные в электронной форме, подписываются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w:t>
      </w:r>
    </w:p>
    <w:p w:rsidR="00F76D4E" w:rsidRPr="00C67BBF" w:rsidRDefault="00F76D4E" w:rsidP="00175F1F">
      <w:pPr>
        <w:pStyle w:val="Standard"/>
        <w:widowControl w:val="0"/>
        <w:suppressAutoHyphens w:val="0"/>
        <w:ind w:firstLine="709"/>
        <w:jc w:val="both"/>
        <w:rPr>
          <w:rFonts w:ascii="Arial" w:hAnsi="Arial" w:cs="Arial"/>
          <w:sz w:val="16"/>
          <w:szCs w:val="16"/>
        </w:rPr>
      </w:pPr>
      <w:r w:rsidRPr="00C67BBF">
        <w:rPr>
          <w:rFonts w:ascii="Arial" w:hAnsi="Arial" w:cs="Arial"/>
          <w:sz w:val="16"/>
          <w:szCs w:val="16"/>
        </w:rPr>
        <w:t xml:space="preserve">В случае направления заявления и документов посредством почтовой связи (заказным письмом) </w:t>
      </w:r>
      <w:r w:rsidRPr="00C67BBF">
        <w:rPr>
          <w:rFonts w:ascii="Arial" w:hAnsi="Arial" w:cs="Arial"/>
          <w:iCs/>
          <w:color w:val="000000"/>
          <w:sz w:val="16"/>
          <w:szCs w:val="16"/>
        </w:rPr>
        <w:t>документы, перечисленные в подпункте 2.6.1 Административного регламента,</w:t>
      </w:r>
      <w:r w:rsidRPr="00C67BBF">
        <w:rPr>
          <w:rFonts w:ascii="Arial" w:hAnsi="Arial" w:cs="Arial"/>
          <w:sz w:val="16"/>
          <w:szCs w:val="16"/>
        </w:rPr>
        <w:t xml:space="preserve"> должны быть заверены нотариально. </w:t>
      </w:r>
    </w:p>
    <w:p w:rsidR="00F76D4E" w:rsidRPr="00C67BBF" w:rsidRDefault="00F76D4E" w:rsidP="00175F1F">
      <w:pPr>
        <w:pStyle w:val="Standard"/>
        <w:widowControl w:val="0"/>
        <w:suppressAutoHyphens w:val="0"/>
        <w:ind w:firstLine="709"/>
        <w:jc w:val="both"/>
        <w:rPr>
          <w:rFonts w:ascii="Arial" w:hAnsi="Arial" w:cs="Arial"/>
          <w:iCs/>
          <w:color w:val="000000"/>
          <w:sz w:val="16"/>
          <w:szCs w:val="16"/>
        </w:rPr>
      </w:pPr>
      <w:r w:rsidRPr="00C67BBF">
        <w:rPr>
          <w:rFonts w:ascii="Arial" w:hAnsi="Arial" w:cs="Arial"/>
          <w:iCs/>
          <w:color w:val="000000"/>
          <w:sz w:val="16"/>
          <w:szCs w:val="16"/>
        </w:rPr>
        <w:t>Ответственность за достоверность и полноту предоставляемых сведений и документов, являющихся необходимыми для предоставления государственной услуги, возлагается на заявителя.</w:t>
      </w:r>
    </w:p>
    <w:p w:rsidR="00F76D4E" w:rsidRPr="00C67BBF" w:rsidRDefault="00F76D4E" w:rsidP="00175F1F">
      <w:pPr>
        <w:pStyle w:val="Standard"/>
        <w:widowControl w:val="0"/>
        <w:tabs>
          <w:tab w:val="left" w:pos="709"/>
        </w:tabs>
        <w:suppressAutoHyphens w:val="0"/>
        <w:ind w:firstLine="709"/>
        <w:jc w:val="both"/>
        <w:rPr>
          <w:rFonts w:ascii="Arial" w:hAnsi="Arial" w:cs="Arial"/>
          <w:iCs/>
          <w:color w:val="000000"/>
          <w:sz w:val="16"/>
          <w:szCs w:val="16"/>
        </w:rPr>
      </w:pPr>
      <w:r w:rsidRPr="00C67BBF">
        <w:rPr>
          <w:rFonts w:ascii="Arial" w:hAnsi="Arial" w:cs="Arial"/>
          <w:iCs/>
          <w:color w:val="000000"/>
          <w:sz w:val="16"/>
          <w:szCs w:val="16"/>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представить</w:t>
      </w:r>
    </w:p>
    <w:p w:rsidR="00F76D4E" w:rsidRPr="00C67BBF" w:rsidRDefault="00F76D4E" w:rsidP="00175F1F">
      <w:pPr>
        <w:pStyle w:val="Standard"/>
        <w:tabs>
          <w:tab w:val="left" w:pos="709"/>
        </w:tabs>
        <w:ind w:firstLine="709"/>
        <w:jc w:val="both"/>
        <w:rPr>
          <w:rFonts w:ascii="Arial" w:hAnsi="Arial" w:cs="Arial"/>
          <w:sz w:val="16"/>
          <w:szCs w:val="16"/>
        </w:rPr>
      </w:pPr>
      <w:r w:rsidRPr="00C67BBF">
        <w:rPr>
          <w:rFonts w:ascii="Arial" w:hAnsi="Arial" w:cs="Arial"/>
          <w:sz w:val="16"/>
          <w:szCs w:val="16"/>
          <w:shd w:val="clear" w:color="auto" w:fill="FFFFFF"/>
        </w:rPr>
        <w:t xml:space="preserve">Должностное лицо управления либо МФЦ, ответственное за истребование документов в порядке межведомственного (ведомственного) информационного взаимодействия, запрашивает в течение </w:t>
      </w:r>
      <w:r w:rsidRPr="00C67BBF">
        <w:rPr>
          <w:rFonts w:ascii="Arial" w:hAnsi="Arial" w:cs="Arial"/>
          <w:sz w:val="16"/>
          <w:szCs w:val="16"/>
        </w:rPr>
        <w:t>2 рабочих дней со дня подачи заявителем заявления, в том числе в электронной форме, следующие документы, которые находятся в распоряжении иных органов (организаций)</w:t>
      </w:r>
      <w:r w:rsidRPr="00C67BBF">
        <w:rPr>
          <w:rFonts w:ascii="Arial" w:hAnsi="Arial" w:cs="Arial"/>
          <w:color w:val="000000"/>
          <w:sz w:val="16"/>
          <w:szCs w:val="16"/>
          <w:shd w:val="clear" w:color="auto" w:fill="FFFFFF"/>
        </w:rPr>
        <w:t xml:space="preserve">, </w:t>
      </w:r>
      <w:r w:rsidRPr="00C67BBF">
        <w:rPr>
          <w:rFonts w:ascii="Arial" w:hAnsi="Arial" w:cs="Arial"/>
          <w:sz w:val="16"/>
          <w:szCs w:val="16"/>
        </w:rPr>
        <w:t>участвующих в предоставлении государственной услуги:</w:t>
      </w:r>
    </w:p>
    <w:p w:rsidR="00F76D4E" w:rsidRPr="00C67BBF" w:rsidRDefault="00F76D4E" w:rsidP="00175F1F">
      <w:pPr>
        <w:pStyle w:val="Standard"/>
        <w:tabs>
          <w:tab w:val="left" w:pos="709"/>
          <w:tab w:val="left" w:pos="1095"/>
          <w:tab w:val="left" w:pos="1125"/>
        </w:tabs>
        <w:ind w:firstLine="709"/>
        <w:jc w:val="both"/>
        <w:rPr>
          <w:rFonts w:ascii="Arial" w:hAnsi="Arial" w:cs="Arial"/>
          <w:color w:val="000000"/>
          <w:sz w:val="16"/>
          <w:szCs w:val="16"/>
          <w:shd w:val="clear" w:color="auto" w:fill="FFFFFF"/>
        </w:rPr>
      </w:pPr>
      <w:r w:rsidRPr="00C67BBF">
        <w:rPr>
          <w:rFonts w:ascii="Arial" w:hAnsi="Arial" w:cs="Arial"/>
          <w:color w:val="000000"/>
          <w:sz w:val="16"/>
          <w:szCs w:val="16"/>
          <w:shd w:val="clear" w:color="auto" w:fill="FFFFFF"/>
        </w:rPr>
        <w:t>справку о выплаченных суммах пенсии и (или) иных выплат, выдаваемую территориальным органом Пенсионного фонда Российской Федерации;</w:t>
      </w:r>
    </w:p>
    <w:p w:rsidR="00F76D4E" w:rsidRPr="00C67BBF" w:rsidRDefault="00F76D4E" w:rsidP="00175F1F">
      <w:pPr>
        <w:pStyle w:val="Standard"/>
        <w:tabs>
          <w:tab w:val="left" w:pos="709"/>
          <w:tab w:val="left" w:pos="1095"/>
          <w:tab w:val="left" w:pos="1125"/>
        </w:tabs>
        <w:ind w:firstLine="709"/>
        <w:jc w:val="both"/>
        <w:rPr>
          <w:rFonts w:ascii="Arial" w:hAnsi="Arial" w:cs="Arial"/>
          <w:color w:val="000000"/>
          <w:sz w:val="16"/>
          <w:szCs w:val="16"/>
          <w:shd w:val="clear" w:color="auto" w:fill="FFFFFF"/>
        </w:rPr>
      </w:pPr>
      <w:r w:rsidRPr="00C67BBF">
        <w:rPr>
          <w:rFonts w:ascii="Arial" w:hAnsi="Arial" w:cs="Arial"/>
          <w:color w:val="000000"/>
          <w:sz w:val="16"/>
          <w:szCs w:val="16"/>
          <w:shd w:val="clear" w:color="auto" w:fill="FFFFFF"/>
        </w:rPr>
        <w:t>справку о составе семьи заявителя на дату обращения (с указанием даты рождения каждого члена семьи и степени родства (свойства), выдаваемую органом местного самоуправления муниципального образования Ставропольского края;</w:t>
      </w:r>
    </w:p>
    <w:p w:rsidR="00F76D4E" w:rsidRPr="00C67BBF" w:rsidRDefault="00F76D4E" w:rsidP="00175F1F">
      <w:pPr>
        <w:pStyle w:val="Standard"/>
        <w:ind w:firstLine="709"/>
        <w:jc w:val="both"/>
        <w:rPr>
          <w:rFonts w:ascii="Arial" w:hAnsi="Arial" w:cs="Arial"/>
          <w:color w:val="000000"/>
          <w:sz w:val="16"/>
          <w:szCs w:val="16"/>
          <w:shd w:val="clear" w:color="auto" w:fill="FFFFFF"/>
        </w:rPr>
      </w:pPr>
      <w:r w:rsidRPr="00C67BBF">
        <w:rPr>
          <w:rFonts w:ascii="Arial" w:hAnsi="Arial" w:cs="Arial"/>
          <w:color w:val="000000"/>
          <w:sz w:val="16"/>
          <w:szCs w:val="16"/>
          <w:shd w:val="clear" w:color="auto" w:fill="FFFFFF"/>
        </w:rPr>
        <w:t>справку о регистрации гражданина в качестве безработного и получении пособия по безработице, выдаваемую территориальным органом государственной службы занятости населения Ставропольского края;</w:t>
      </w:r>
    </w:p>
    <w:p w:rsidR="00F76D4E" w:rsidRPr="00C67BBF" w:rsidRDefault="00F76D4E" w:rsidP="00175F1F">
      <w:pPr>
        <w:tabs>
          <w:tab w:val="left" w:pos="709"/>
        </w:tabs>
        <w:ind w:firstLine="709"/>
        <w:jc w:val="both"/>
        <w:rPr>
          <w:rFonts w:ascii="Arial" w:hAnsi="Arial" w:cs="Arial"/>
          <w:sz w:val="16"/>
          <w:szCs w:val="16"/>
        </w:rPr>
      </w:pPr>
      <w:r w:rsidRPr="00C67BBF">
        <w:rPr>
          <w:rFonts w:ascii="Arial" w:hAnsi="Arial" w:cs="Arial"/>
          <w:sz w:val="16"/>
          <w:szCs w:val="16"/>
        </w:rPr>
        <w:t>справку, подтверждающую факт произошедшего пожара, выдаваемую территориальным органом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Ставропольскому краю;</w:t>
      </w:r>
    </w:p>
    <w:p w:rsidR="00F76D4E" w:rsidRPr="00C67BBF" w:rsidRDefault="00F76D4E" w:rsidP="00175F1F">
      <w:pPr>
        <w:ind w:firstLine="709"/>
        <w:jc w:val="both"/>
        <w:rPr>
          <w:rFonts w:ascii="Arial" w:hAnsi="Arial" w:cs="Arial"/>
          <w:sz w:val="16"/>
          <w:szCs w:val="16"/>
          <w:shd w:val="clear" w:color="auto" w:fill="FFFFFF"/>
        </w:rPr>
      </w:pPr>
      <w:r w:rsidRPr="00C67BBF">
        <w:rPr>
          <w:rFonts w:ascii="Arial" w:hAnsi="Arial" w:cs="Arial"/>
          <w:sz w:val="16"/>
          <w:szCs w:val="16"/>
          <w:shd w:val="clear" w:color="auto" w:fill="FFFFFF"/>
        </w:rPr>
        <w:t>документ, подтверждающий факт произошедшего наводнения, иного стихийного бедствия, выдаваемый органом местного самоуправления муниципального образования Ставропольского края, на территории которого произошли указанные обстоятельства;</w:t>
      </w:r>
    </w:p>
    <w:p w:rsidR="00F76D4E" w:rsidRPr="00C67BBF" w:rsidRDefault="00F76D4E" w:rsidP="00175F1F">
      <w:pPr>
        <w:ind w:firstLine="709"/>
        <w:jc w:val="both"/>
        <w:rPr>
          <w:rFonts w:ascii="Arial" w:hAnsi="Arial" w:cs="Arial"/>
          <w:sz w:val="16"/>
          <w:szCs w:val="16"/>
          <w:shd w:val="clear" w:color="auto" w:fill="FFFFFF"/>
        </w:rPr>
      </w:pPr>
      <w:r w:rsidRPr="00C67BBF">
        <w:rPr>
          <w:rFonts w:ascii="Arial" w:hAnsi="Arial" w:cs="Arial"/>
          <w:sz w:val="16"/>
          <w:szCs w:val="16"/>
          <w:shd w:val="clear" w:color="auto" w:fill="FFFFFF"/>
        </w:rPr>
        <w:t>документы об имуществе, принадлежащем заявителю (его семье) на праве собственности, выдаваемые территориальными органами Федеральной службы государственной регистрации, кадастра и картографии;</w:t>
      </w:r>
    </w:p>
    <w:p w:rsidR="00F76D4E" w:rsidRPr="00C67BBF" w:rsidRDefault="00F76D4E" w:rsidP="00175F1F">
      <w:pPr>
        <w:ind w:firstLine="709"/>
        <w:jc w:val="both"/>
        <w:rPr>
          <w:rFonts w:ascii="Arial" w:hAnsi="Arial" w:cs="Arial"/>
          <w:sz w:val="16"/>
          <w:szCs w:val="16"/>
          <w:shd w:val="clear" w:color="auto" w:fill="FFFFFF"/>
        </w:rPr>
      </w:pPr>
      <w:r w:rsidRPr="00C67BBF">
        <w:rPr>
          <w:rFonts w:ascii="Arial" w:hAnsi="Arial" w:cs="Arial"/>
          <w:sz w:val="16"/>
          <w:szCs w:val="16"/>
          <w:shd w:val="clear" w:color="auto" w:fill="FFFFFF"/>
        </w:rPr>
        <w:t>справку органа соцзащиты по прежнему месту жительства заявителя о неполучении государственной социальной помощи (при перемене места жительства в пределах Ставропольского края в течение календарного года)</w:t>
      </w:r>
    </w:p>
    <w:p w:rsidR="00F76D4E" w:rsidRPr="00C67BBF" w:rsidRDefault="00F76D4E" w:rsidP="00175F1F">
      <w:pPr>
        <w:pStyle w:val="Standard"/>
        <w:tabs>
          <w:tab w:val="left" w:pos="525"/>
          <w:tab w:val="left" w:pos="1125"/>
        </w:tabs>
        <w:ind w:firstLine="709"/>
        <w:jc w:val="both"/>
        <w:rPr>
          <w:rFonts w:ascii="Arial" w:hAnsi="Arial" w:cs="Arial"/>
          <w:sz w:val="16"/>
          <w:szCs w:val="16"/>
          <w:shd w:val="clear" w:color="auto" w:fill="FFFFFF"/>
        </w:rPr>
      </w:pPr>
      <w:r w:rsidRPr="00C67BBF">
        <w:rPr>
          <w:rFonts w:ascii="Arial" w:hAnsi="Arial" w:cs="Arial"/>
          <w:sz w:val="16"/>
          <w:szCs w:val="16"/>
          <w:shd w:val="clear" w:color="auto" w:fill="FFFFFF"/>
        </w:rPr>
        <w:t>Заявитель вправе самостоятельно представить указанные документы.</w:t>
      </w:r>
    </w:p>
    <w:p w:rsidR="00F76D4E" w:rsidRPr="00C67BBF" w:rsidRDefault="00F76D4E" w:rsidP="00175F1F">
      <w:pPr>
        <w:pStyle w:val="Standard"/>
        <w:tabs>
          <w:tab w:val="left" w:pos="709"/>
          <w:tab w:val="left" w:pos="851"/>
        </w:tabs>
        <w:ind w:firstLine="709"/>
        <w:jc w:val="both"/>
        <w:rPr>
          <w:rFonts w:ascii="Arial" w:hAnsi="Arial" w:cs="Arial"/>
          <w:sz w:val="16"/>
          <w:szCs w:val="16"/>
          <w:lang w:eastAsia="ru-RU"/>
        </w:rPr>
      </w:pPr>
      <w:r w:rsidRPr="00C67BBF">
        <w:rPr>
          <w:rFonts w:ascii="Arial" w:hAnsi="Arial" w:cs="Arial"/>
          <w:sz w:val="16"/>
          <w:szCs w:val="16"/>
          <w:lang w:eastAsia="ru-RU"/>
        </w:rPr>
        <w:t>Запрещается требовать от заявителя:</w:t>
      </w:r>
    </w:p>
    <w:p w:rsidR="00F76D4E" w:rsidRPr="00C67BBF" w:rsidRDefault="00F76D4E" w:rsidP="00175F1F">
      <w:pPr>
        <w:tabs>
          <w:tab w:val="left" w:pos="709"/>
        </w:tabs>
        <w:autoSpaceDE w:val="0"/>
        <w:ind w:firstLine="709"/>
        <w:jc w:val="both"/>
        <w:rPr>
          <w:rFonts w:ascii="Arial" w:hAnsi="Arial" w:cs="Arial"/>
          <w:sz w:val="16"/>
          <w:szCs w:val="16"/>
        </w:rPr>
      </w:pPr>
      <w:r w:rsidRPr="00C67BBF">
        <w:rPr>
          <w:rFonts w:ascii="Arial" w:hAnsi="Arial" w:cs="Arial"/>
          <w:sz w:val="16"/>
          <w:szCs w:val="16"/>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rsidR="00F76D4E" w:rsidRPr="00C67BBF" w:rsidRDefault="00F76D4E" w:rsidP="00175F1F">
      <w:pPr>
        <w:autoSpaceDE w:val="0"/>
        <w:ind w:firstLine="709"/>
        <w:jc w:val="both"/>
        <w:rPr>
          <w:rFonts w:ascii="Arial" w:hAnsi="Arial" w:cs="Arial"/>
          <w:sz w:val="16"/>
          <w:szCs w:val="16"/>
        </w:rPr>
      </w:pPr>
      <w:r w:rsidRPr="00C67BBF">
        <w:rPr>
          <w:rFonts w:ascii="Arial" w:hAnsi="Arial" w:cs="Arial"/>
          <w:sz w:val="16"/>
          <w:szCs w:val="16"/>
        </w:rPr>
        <w:t xml:space="preserve">представления документов и информации, которые находятся в распоряжении органов исполнительной власти края, предоставляющих государственные услуги, иных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 исключением документов, указанных в </w:t>
      </w:r>
      <w:hyperlink r:id="rId37" w:history="1">
        <w:r w:rsidRPr="00C67BBF">
          <w:rPr>
            <w:rStyle w:val="af0"/>
            <w:rFonts w:ascii="Arial" w:hAnsi="Arial" w:cs="Arial"/>
            <w:color w:val="auto"/>
            <w:sz w:val="16"/>
            <w:szCs w:val="16"/>
          </w:rPr>
          <w:t>части 6 статьи 7</w:t>
        </w:r>
      </w:hyperlink>
      <w:r w:rsidRPr="00C67BBF">
        <w:rPr>
          <w:rFonts w:ascii="Arial" w:hAnsi="Arial" w:cs="Arial"/>
          <w:sz w:val="16"/>
          <w:szCs w:val="16"/>
        </w:rPr>
        <w:t xml:space="preserve"> Федерального закона «Об организации предоставления государственных и муниципальных услуг».</w:t>
      </w:r>
    </w:p>
    <w:p w:rsidR="00F76D4E" w:rsidRPr="00C67BBF" w:rsidRDefault="00F76D4E" w:rsidP="00175F1F">
      <w:pPr>
        <w:pStyle w:val="Standard"/>
        <w:widowControl w:val="0"/>
        <w:tabs>
          <w:tab w:val="left" w:pos="709"/>
        </w:tabs>
        <w:suppressAutoHyphens w:val="0"/>
        <w:autoSpaceDE w:val="0"/>
        <w:ind w:firstLine="709"/>
        <w:jc w:val="both"/>
        <w:rPr>
          <w:rFonts w:ascii="Arial" w:hAnsi="Arial" w:cs="Arial"/>
          <w:bCs/>
          <w:iCs/>
          <w:color w:val="000000"/>
          <w:sz w:val="16"/>
          <w:szCs w:val="16"/>
        </w:rPr>
      </w:pPr>
      <w:r w:rsidRPr="00C67BBF">
        <w:rPr>
          <w:rFonts w:ascii="Arial" w:hAnsi="Arial" w:cs="Arial"/>
          <w:bCs/>
          <w:iCs/>
          <w:color w:val="000000"/>
          <w:sz w:val="16"/>
          <w:szCs w:val="16"/>
        </w:rPr>
        <w:t>2.8. Исчерпывающий перечень оснований для отказа в приеме документов, необходимых для предоставления государственной услуги</w:t>
      </w:r>
    </w:p>
    <w:p w:rsidR="00F76D4E" w:rsidRPr="00C67BBF" w:rsidRDefault="00F76D4E" w:rsidP="00175F1F">
      <w:pPr>
        <w:pStyle w:val="Standard"/>
        <w:widowControl w:val="0"/>
        <w:tabs>
          <w:tab w:val="left" w:pos="709"/>
          <w:tab w:val="left" w:pos="851"/>
        </w:tabs>
        <w:suppressAutoHyphens w:val="0"/>
        <w:autoSpaceDE w:val="0"/>
        <w:ind w:firstLine="709"/>
        <w:jc w:val="both"/>
        <w:rPr>
          <w:rFonts w:ascii="Arial" w:hAnsi="Arial" w:cs="Arial"/>
          <w:color w:val="000000"/>
          <w:sz w:val="16"/>
          <w:szCs w:val="16"/>
        </w:rPr>
      </w:pPr>
      <w:r w:rsidRPr="00C67BBF">
        <w:rPr>
          <w:rFonts w:ascii="Arial" w:hAnsi="Arial" w:cs="Arial"/>
          <w:color w:val="000000"/>
          <w:sz w:val="16"/>
          <w:szCs w:val="16"/>
        </w:rPr>
        <w:t>Основания для отказа в приеме документов, необходимых для предоставления государственной услуги:</w:t>
      </w:r>
    </w:p>
    <w:p w:rsidR="00F76D4E" w:rsidRPr="00C67BBF" w:rsidRDefault="00F76D4E" w:rsidP="00175F1F">
      <w:pPr>
        <w:tabs>
          <w:tab w:val="left" w:pos="709"/>
        </w:tabs>
        <w:autoSpaceDE w:val="0"/>
        <w:ind w:firstLine="709"/>
        <w:jc w:val="both"/>
        <w:rPr>
          <w:rFonts w:ascii="Arial" w:hAnsi="Arial" w:cs="Arial"/>
          <w:sz w:val="16"/>
          <w:szCs w:val="16"/>
        </w:rPr>
      </w:pPr>
      <w:r w:rsidRPr="00C67BBF">
        <w:rPr>
          <w:rFonts w:ascii="Arial" w:hAnsi="Arial" w:cs="Arial"/>
          <w:sz w:val="16"/>
          <w:szCs w:val="16"/>
        </w:rPr>
        <w:t>отсутствие документа (документов), подтверждающего(их) личность и   (или) полномочия заявителя;</w:t>
      </w:r>
    </w:p>
    <w:p w:rsidR="00F76D4E" w:rsidRPr="00C67BBF" w:rsidRDefault="00F76D4E" w:rsidP="00175F1F">
      <w:pPr>
        <w:autoSpaceDE w:val="0"/>
        <w:ind w:firstLine="709"/>
        <w:jc w:val="both"/>
        <w:rPr>
          <w:rFonts w:ascii="Arial" w:hAnsi="Arial" w:cs="Arial"/>
          <w:sz w:val="16"/>
          <w:szCs w:val="16"/>
        </w:rPr>
      </w:pPr>
      <w:r w:rsidRPr="00C67BBF">
        <w:rPr>
          <w:rFonts w:ascii="Arial" w:hAnsi="Arial" w:cs="Arial"/>
          <w:sz w:val="16"/>
          <w:szCs w:val="16"/>
        </w:rPr>
        <w:t xml:space="preserve">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w:t>
      </w:r>
    </w:p>
    <w:p w:rsidR="00F76D4E" w:rsidRPr="00C67BBF" w:rsidRDefault="00F76D4E" w:rsidP="00175F1F">
      <w:pPr>
        <w:autoSpaceDE w:val="0"/>
        <w:ind w:firstLine="709"/>
        <w:jc w:val="both"/>
        <w:rPr>
          <w:rFonts w:ascii="Arial" w:hAnsi="Arial" w:cs="Arial"/>
          <w:sz w:val="16"/>
          <w:szCs w:val="16"/>
        </w:rPr>
      </w:pPr>
      <w:r w:rsidRPr="00C67BBF">
        <w:rPr>
          <w:rFonts w:ascii="Arial" w:hAnsi="Arial" w:cs="Arial"/>
          <w:sz w:val="16"/>
          <w:szCs w:val="16"/>
        </w:rPr>
        <w:t>документы исполнены цветными чернилами (пастой), кроме синих или черных, либо карандашом;</w:t>
      </w:r>
    </w:p>
    <w:p w:rsidR="00F76D4E" w:rsidRPr="00C67BBF" w:rsidRDefault="00F76D4E" w:rsidP="00175F1F">
      <w:pPr>
        <w:tabs>
          <w:tab w:val="left" w:pos="709"/>
        </w:tabs>
        <w:autoSpaceDE w:val="0"/>
        <w:ind w:firstLine="709"/>
        <w:jc w:val="both"/>
        <w:rPr>
          <w:rFonts w:ascii="Arial" w:hAnsi="Arial" w:cs="Arial"/>
          <w:sz w:val="16"/>
          <w:szCs w:val="16"/>
        </w:rPr>
      </w:pPr>
      <w:r w:rsidRPr="00C67BBF">
        <w:rPr>
          <w:rFonts w:ascii="Arial" w:hAnsi="Arial" w:cs="Arial"/>
          <w:sz w:val="16"/>
          <w:szCs w:val="16"/>
        </w:rPr>
        <w:t>документы не содержат все установленные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(если есть) документа, срок действия документа;</w:t>
      </w:r>
    </w:p>
    <w:p w:rsidR="00F76D4E" w:rsidRPr="00C67BBF" w:rsidRDefault="00F76D4E" w:rsidP="00175F1F">
      <w:pPr>
        <w:autoSpaceDE w:val="0"/>
        <w:ind w:firstLine="709"/>
        <w:jc w:val="both"/>
        <w:rPr>
          <w:rFonts w:ascii="Arial" w:hAnsi="Arial" w:cs="Arial"/>
          <w:sz w:val="16"/>
          <w:szCs w:val="16"/>
        </w:rPr>
      </w:pPr>
      <w:r w:rsidRPr="00C67BBF">
        <w:rPr>
          <w:rFonts w:ascii="Arial" w:hAnsi="Arial" w:cs="Arial"/>
          <w:sz w:val="16"/>
          <w:szCs w:val="16"/>
        </w:rPr>
        <w:t>документы имеют серьезные повреждения, наличие которых не позволяет однозначно истолковать их содержание;</w:t>
      </w:r>
    </w:p>
    <w:p w:rsidR="00F76D4E" w:rsidRPr="00C67BBF" w:rsidRDefault="00F76D4E" w:rsidP="00175F1F">
      <w:pPr>
        <w:autoSpaceDE w:val="0"/>
        <w:ind w:firstLine="709"/>
        <w:jc w:val="both"/>
        <w:rPr>
          <w:rFonts w:ascii="Arial" w:hAnsi="Arial" w:cs="Arial"/>
          <w:sz w:val="16"/>
          <w:szCs w:val="16"/>
        </w:rPr>
      </w:pPr>
      <w:r w:rsidRPr="00C67BBF">
        <w:rPr>
          <w:rFonts w:ascii="Arial" w:hAnsi="Arial" w:cs="Arial"/>
          <w:sz w:val="16"/>
          <w:szCs w:val="16"/>
        </w:rPr>
        <w:t>в документах фамилия, имя, отчество гражданина указаны не полностью (фамилия, инициалы);</w:t>
      </w:r>
    </w:p>
    <w:p w:rsidR="00F76D4E" w:rsidRPr="00C67BBF" w:rsidRDefault="00F76D4E" w:rsidP="00175F1F">
      <w:pPr>
        <w:autoSpaceDE w:val="0"/>
        <w:ind w:firstLine="709"/>
        <w:jc w:val="both"/>
        <w:rPr>
          <w:rFonts w:ascii="Arial" w:hAnsi="Arial" w:cs="Arial"/>
          <w:sz w:val="16"/>
          <w:szCs w:val="16"/>
        </w:rPr>
      </w:pPr>
      <w:r w:rsidRPr="00C67BBF">
        <w:rPr>
          <w:rFonts w:ascii="Arial" w:hAnsi="Arial" w:cs="Arial"/>
          <w:sz w:val="16"/>
          <w:szCs w:val="16"/>
        </w:rPr>
        <w:t>заявление и копии документов не заверены нотариально (при направлении документов посредством почтовой связи);</w:t>
      </w:r>
    </w:p>
    <w:p w:rsidR="00F76D4E" w:rsidRPr="00C67BBF" w:rsidRDefault="00F76D4E" w:rsidP="00175F1F">
      <w:pPr>
        <w:autoSpaceDE w:val="0"/>
        <w:ind w:firstLine="709"/>
        <w:jc w:val="both"/>
        <w:rPr>
          <w:rFonts w:ascii="Arial" w:hAnsi="Arial" w:cs="Arial"/>
          <w:sz w:val="16"/>
          <w:szCs w:val="16"/>
        </w:rPr>
      </w:pPr>
      <w:r w:rsidRPr="00C67BBF">
        <w:rPr>
          <w:rFonts w:ascii="Arial" w:hAnsi="Arial" w:cs="Arial"/>
          <w:sz w:val="16"/>
          <w:szCs w:val="16"/>
        </w:rPr>
        <w:t>документы не подписаны электронной подписью или выявлено несоблюдение условий признания действительности усиленной квалифицированной электронной подписи, указанных в пункте 2.17 Административного регламента.</w:t>
      </w:r>
    </w:p>
    <w:p w:rsidR="00F76D4E" w:rsidRPr="00C67BBF" w:rsidRDefault="00F76D4E" w:rsidP="00175F1F">
      <w:pPr>
        <w:tabs>
          <w:tab w:val="left" w:pos="709"/>
        </w:tabs>
        <w:ind w:firstLine="709"/>
        <w:jc w:val="both"/>
        <w:rPr>
          <w:rFonts w:ascii="Arial" w:hAnsi="Arial" w:cs="Arial"/>
          <w:sz w:val="16"/>
          <w:szCs w:val="16"/>
        </w:rPr>
      </w:pPr>
      <w:r w:rsidRPr="00C67BBF">
        <w:rPr>
          <w:rFonts w:ascii="Arial" w:hAnsi="Arial" w:cs="Arial"/>
          <w:sz w:val="16"/>
          <w:szCs w:val="16"/>
        </w:rPr>
        <w:t>2.9. Исчерпывающий перечень оснований для приостановления или отказа в предоставлении услуги</w:t>
      </w:r>
    </w:p>
    <w:p w:rsidR="00F76D4E" w:rsidRPr="00C67BBF" w:rsidRDefault="00F76D4E" w:rsidP="00175F1F">
      <w:pPr>
        <w:pStyle w:val="Standard"/>
        <w:tabs>
          <w:tab w:val="left" w:pos="709"/>
          <w:tab w:val="left" w:pos="851"/>
        </w:tabs>
        <w:autoSpaceDE w:val="0"/>
        <w:ind w:firstLine="709"/>
        <w:jc w:val="both"/>
        <w:rPr>
          <w:rFonts w:ascii="Arial" w:hAnsi="Arial" w:cs="Arial"/>
          <w:bCs/>
          <w:iCs/>
          <w:color w:val="000000"/>
          <w:sz w:val="16"/>
          <w:szCs w:val="16"/>
        </w:rPr>
      </w:pPr>
      <w:r w:rsidRPr="00C67BBF">
        <w:rPr>
          <w:rFonts w:ascii="Arial" w:hAnsi="Arial" w:cs="Arial"/>
          <w:bCs/>
          <w:iCs/>
          <w:color w:val="000000"/>
          <w:sz w:val="16"/>
          <w:szCs w:val="16"/>
        </w:rPr>
        <w:t>2.9.1. Основанием для отказа в предоставлении услуги являются:</w:t>
      </w:r>
    </w:p>
    <w:p w:rsidR="00F76D4E" w:rsidRPr="00C67BBF" w:rsidRDefault="00F76D4E" w:rsidP="00175F1F">
      <w:pPr>
        <w:pStyle w:val="223"/>
        <w:tabs>
          <w:tab w:val="left" w:pos="0"/>
          <w:tab w:val="left" w:pos="851"/>
        </w:tabs>
        <w:ind w:firstLine="709"/>
        <w:rPr>
          <w:rFonts w:ascii="Arial" w:hAnsi="Arial" w:cs="Arial"/>
          <w:sz w:val="16"/>
          <w:szCs w:val="16"/>
        </w:rPr>
      </w:pPr>
      <w:r w:rsidRPr="00C67BBF">
        <w:rPr>
          <w:rFonts w:ascii="Arial" w:hAnsi="Arial" w:cs="Arial"/>
          <w:sz w:val="16"/>
          <w:szCs w:val="16"/>
        </w:rPr>
        <w:t>отсутствие факта проживания на территории Ставропольского края;</w:t>
      </w:r>
    </w:p>
    <w:p w:rsidR="00F76D4E" w:rsidRPr="00C67BBF" w:rsidRDefault="00F76D4E" w:rsidP="00175F1F">
      <w:pPr>
        <w:tabs>
          <w:tab w:val="left" w:pos="709"/>
        </w:tabs>
        <w:autoSpaceDE w:val="0"/>
        <w:ind w:firstLine="709"/>
        <w:jc w:val="both"/>
        <w:rPr>
          <w:rFonts w:ascii="Arial" w:hAnsi="Arial" w:cs="Arial"/>
          <w:sz w:val="16"/>
          <w:szCs w:val="16"/>
        </w:rPr>
      </w:pPr>
      <w:r w:rsidRPr="00C67BBF">
        <w:rPr>
          <w:rFonts w:ascii="Arial" w:hAnsi="Arial" w:cs="Arial"/>
          <w:sz w:val="16"/>
          <w:szCs w:val="16"/>
        </w:rPr>
        <w:t xml:space="preserve">среднедушевой доход семьи или доход одиноко проживающего гражданина превышает величину </w:t>
      </w:r>
      <w:hyperlink r:id="rId38" w:history="1">
        <w:r w:rsidRPr="00C67BBF">
          <w:rPr>
            <w:rStyle w:val="af0"/>
            <w:rFonts w:ascii="Arial" w:hAnsi="Arial" w:cs="Arial"/>
            <w:color w:val="auto"/>
            <w:sz w:val="16"/>
            <w:szCs w:val="16"/>
          </w:rPr>
          <w:t>прожиточного минимума</w:t>
        </w:r>
      </w:hyperlink>
      <w:r w:rsidRPr="00C67BBF">
        <w:rPr>
          <w:rFonts w:ascii="Arial" w:hAnsi="Arial" w:cs="Arial"/>
          <w:sz w:val="16"/>
          <w:szCs w:val="16"/>
        </w:rPr>
        <w:t>, установленного в Ставропольском крае для соответствующих социально-демографических групп населения на момент обращения;</w:t>
      </w:r>
    </w:p>
    <w:p w:rsidR="00F76D4E" w:rsidRPr="00C67BBF" w:rsidRDefault="00F76D4E" w:rsidP="00175F1F">
      <w:pPr>
        <w:autoSpaceDE w:val="0"/>
        <w:ind w:firstLine="709"/>
        <w:jc w:val="both"/>
        <w:rPr>
          <w:rFonts w:ascii="Arial" w:hAnsi="Arial" w:cs="Arial"/>
          <w:sz w:val="16"/>
          <w:szCs w:val="16"/>
        </w:rPr>
      </w:pPr>
      <w:r w:rsidRPr="00C67BBF">
        <w:rPr>
          <w:rFonts w:ascii="Arial" w:hAnsi="Arial" w:cs="Arial"/>
          <w:sz w:val="16"/>
          <w:szCs w:val="16"/>
        </w:rPr>
        <w:t>представление неполных и (или) недостоверных сведений о составе семьи и (или) доходах;</w:t>
      </w:r>
    </w:p>
    <w:p w:rsidR="00F76D4E" w:rsidRPr="00C67BBF" w:rsidRDefault="00F76D4E" w:rsidP="00175F1F">
      <w:pPr>
        <w:shd w:val="clear" w:color="auto" w:fill="FFFFFF"/>
        <w:tabs>
          <w:tab w:val="left" w:pos="709"/>
          <w:tab w:val="left" w:pos="851"/>
        </w:tabs>
        <w:ind w:firstLine="709"/>
        <w:jc w:val="both"/>
        <w:rPr>
          <w:rFonts w:ascii="Arial" w:hAnsi="Arial" w:cs="Arial"/>
          <w:sz w:val="16"/>
          <w:szCs w:val="16"/>
          <w:shd w:val="clear" w:color="auto" w:fill="FFFFFF"/>
        </w:rPr>
      </w:pPr>
      <w:r w:rsidRPr="00C67BBF">
        <w:rPr>
          <w:rFonts w:ascii="Arial" w:hAnsi="Arial" w:cs="Arial"/>
          <w:sz w:val="16"/>
          <w:szCs w:val="16"/>
        </w:rPr>
        <w:t>обращение за единовременной денежной выплатой по истечении 12 месяцев после пожара, наводнения, иного стихийного бедствия  либо тяжелого заболевания, приведшего к необходимости использования дорогостоящих видов лечения в медицинских организациях, лекарственных препаратов</w:t>
      </w:r>
      <w:r w:rsidRPr="00C67BBF">
        <w:rPr>
          <w:rFonts w:ascii="Arial" w:hAnsi="Arial" w:cs="Arial"/>
          <w:sz w:val="16"/>
          <w:szCs w:val="16"/>
          <w:shd w:val="clear" w:color="auto" w:fill="FFFFFF"/>
        </w:rPr>
        <w:t>.</w:t>
      </w:r>
    </w:p>
    <w:p w:rsidR="00F76D4E" w:rsidRPr="00C67BBF" w:rsidRDefault="00F76D4E" w:rsidP="00175F1F">
      <w:pPr>
        <w:pStyle w:val="223"/>
        <w:tabs>
          <w:tab w:val="left" w:pos="0"/>
          <w:tab w:val="left" w:pos="709"/>
          <w:tab w:val="left" w:pos="851"/>
        </w:tabs>
        <w:ind w:firstLine="709"/>
        <w:rPr>
          <w:rFonts w:ascii="Arial" w:hAnsi="Arial" w:cs="Arial"/>
          <w:sz w:val="16"/>
          <w:szCs w:val="16"/>
        </w:rPr>
      </w:pPr>
      <w:r w:rsidRPr="00C67BBF">
        <w:rPr>
          <w:rFonts w:ascii="Arial" w:hAnsi="Arial" w:cs="Arial"/>
          <w:sz w:val="16"/>
          <w:szCs w:val="16"/>
        </w:rPr>
        <w:t>2.9.2. Основанием для приостановления предоставления государственной услуги является предоставление заявителем документов не в полном объеме и (или) ненадлежащее оформленных.</w:t>
      </w:r>
    </w:p>
    <w:p w:rsidR="00F76D4E" w:rsidRPr="00C67BBF" w:rsidRDefault="00F76D4E" w:rsidP="00175F1F">
      <w:pPr>
        <w:tabs>
          <w:tab w:val="left" w:pos="709"/>
          <w:tab w:val="left" w:pos="851"/>
        </w:tabs>
        <w:autoSpaceDE w:val="0"/>
        <w:ind w:firstLine="709"/>
        <w:jc w:val="both"/>
        <w:rPr>
          <w:rFonts w:ascii="Arial" w:hAnsi="Arial" w:cs="Arial"/>
          <w:sz w:val="16"/>
          <w:szCs w:val="16"/>
        </w:rPr>
      </w:pPr>
      <w:r w:rsidRPr="00C67BBF">
        <w:rPr>
          <w:rFonts w:ascii="Arial" w:hAnsi="Arial" w:cs="Arial"/>
          <w:sz w:val="16"/>
          <w:szCs w:val="16"/>
          <w:shd w:val="clear" w:color="auto" w:fill="FFFFFF"/>
        </w:rPr>
        <w:t>2</w:t>
      </w:r>
      <w:r w:rsidRPr="00C67BBF">
        <w:rPr>
          <w:rFonts w:ascii="Arial" w:hAnsi="Arial" w:cs="Arial"/>
          <w:sz w:val="16"/>
          <w:szCs w:val="16"/>
        </w:rPr>
        <w:t>.10. 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иными организациями, участвующими в предоставлении государственной услуги</w:t>
      </w:r>
    </w:p>
    <w:p w:rsidR="00F76D4E" w:rsidRPr="00C67BBF" w:rsidRDefault="00F76D4E" w:rsidP="00175F1F">
      <w:pPr>
        <w:pStyle w:val="Standard"/>
        <w:tabs>
          <w:tab w:val="left" w:pos="709"/>
        </w:tabs>
        <w:autoSpaceDE w:val="0"/>
        <w:ind w:firstLine="709"/>
        <w:jc w:val="both"/>
        <w:rPr>
          <w:rFonts w:ascii="Arial" w:hAnsi="Arial" w:cs="Arial"/>
          <w:sz w:val="16"/>
          <w:szCs w:val="16"/>
        </w:rPr>
      </w:pPr>
      <w:r w:rsidRPr="00C67BBF">
        <w:rPr>
          <w:rFonts w:ascii="Arial" w:hAnsi="Arial" w:cs="Arial"/>
          <w:sz w:val="16"/>
          <w:szCs w:val="16"/>
        </w:rPr>
        <w:t>К услугам необходимым и обязательным для предоставления государственной услуги относится открытие счета в российской кредитной организации (в случае выплаты государственной социальной помощи через кредитные организации).</w:t>
      </w:r>
    </w:p>
    <w:p w:rsidR="00F76D4E" w:rsidRPr="00C67BBF" w:rsidRDefault="00F76D4E" w:rsidP="00175F1F">
      <w:pPr>
        <w:pStyle w:val="Standard"/>
        <w:tabs>
          <w:tab w:val="left" w:pos="720"/>
        </w:tabs>
        <w:autoSpaceDE w:val="0"/>
        <w:ind w:firstLine="709"/>
        <w:jc w:val="both"/>
        <w:rPr>
          <w:rFonts w:ascii="Arial" w:hAnsi="Arial" w:cs="Arial"/>
          <w:sz w:val="16"/>
          <w:szCs w:val="16"/>
        </w:rPr>
      </w:pPr>
      <w:r w:rsidRPr="00C67BBF">
        <w:rPr>
          <w:rFonts w:ascii="Arial" w:hAnsi="Arial" w:cs="Arial"/>
          <w:sz w:val="16"/>
          <w:szCs w:val="16"/>
        </w:rPr>
        <w:t>2.11. Порядок, размер и основания для взимания государственной пошлины или иной платы, взимаемой за предоставление услуги</w:t>
      </w:r>
    </w:p>
    <w:p w:rsidR="00F76D4E" w:rsidRPr="00C67BBF" w:rsidRDefault="00F76D4E" w:rsidP="00175F1F">
      <w:pPr>
        <w:pStyle w:val="Standard"/>
        <w:widowControl w:val="0"/>
        <w:tabs>
          <w:tab w:val="left" w:pos="720"/>
        </w:tabs>
        <w:suppressAutoHyphens w:val="0"/>
        <w:autoSpaceDE w:val="0"/>
        <w:ind w:firstLine="709"/>
        <w:jc w:val="both"/>
        <w:rPr>
          <w:rFonts w:ascii="Arial" w:hAnsi="Arial" w:cs="Arial"/>
          <w:sz w:val="16"/>
          <w:szCs w:val="16"/>
        </w:rPr>
      </w:pPr>
      <w:r w:rsidRPr="00C67BBF">
        <w:rPr>
          <w:rFonts w:ascii="Arial" w:hAnsi="Arial" w:cs="Arial"/>
          <w:sz w:val="16"/>
          <w:szCs w:val="16"/>
        </w:rPr>
        <w:tab/>
        <w:t xml:space="preserve">Государственная пошлина или иная плата за предоставление государственной услуги не взимается. </w:t>
      </w:r>
    </w:p>
    <w:p w:rsidR="00F76D4E" w:rsidRPr="00C67BBF" w:rsidRDefault="00F76D4E" w:rsidP="00175F1F">
      <w:pPr>
        <w:pStyle w:val="Standard"/>
        <w:tabs>
          <w:tab w:val="left" w:pos="709"/>
        </w:tabs>
        <w:autoSpaceDE w:val="0"/>
        <w:ind w:firstLine="709"/>
        <w:jc w:val="both"/>
        <w:rPr>
          <w:rFonts w:ascii="Arial" w:hAnsi="Arial" w:cs="Arial"/>
          <w:sz w:val="16"/>
          <w:szCs w:val="16"/>
        </w:rPr>
      </w:pPr>
      <w:r w:rsidRPr="00C67BBF">
        <w:rPr>
          <w:rFonts w:ascii="Arial" w:hAnsi="Arial" w:cs="Arial"/>
          <w:sz w:val="16"/>
          <w:szCs w:val="16"/>
        </w:rPr>
        <w:t>2.12. Порядок, размер и основания взимания платы за предоставление услуг, необходимых и обязательных для предоставления государственной услуги</w:t>
      </w:r>
    </w:p>
    <w:p w:rsidR="00F76D4E" w:rsidRPr="00C67BBF" w:rsidRDefault="00F76D4E" w:rsidP="00175F1F">
      <w:pPr>
        <w:pStyle w:val="Standard"/>
        <w:widowControl w:val="0"/>
        <w:tabs>
          <w:tab w:val="left" w:pos="720"/>
        </w:tabs>
        <w:suppressAutoHyphens w:val="0"/>
        <w:autoSpaceDE w:val="0"/>
        <w:ind w:firstLine="709"/>
        <w:jc w:val="both"/>
        <w:rPr>
          <w:rFonts w:ascii="Arial" w:hAnsi="Arial" w:cs="Arial"/>
          <w:sz w:val="16"/>
          <w:szCs w:val="16"/>
        </w:rPr>
      </w:pPr>
      <w:r w:rsidRPr="00C67BBF">
        <w:rPr>
          <w:rFonts w:ascii="Arial" w:hAnsi="Arial" w:cs="Arial"/>
          <w:sz w:val="16"/>
          <w:szCs w:val="16"/>
        </w:rPr>
        <w:t>Открытие счета в кредитной организации осуществляется за счет средств заявителя.</w:t>
      </w:r>
    </w:p>
    <w:p w:rsidR="00F76D4E" w:rsidRPr="00C67BBF" w:rsidRDefault="00F76D4E" w:rsidP="00175F1F">
      <w:pPr>
        <w:ind w:firstLine="709"/>
        <w:jc w:val="both"/>
        <w:rPr>
          <w:rFonts w:ascii="Arial" w:hAnsi="Arial" w:cs="Arial"/>
          <w:sz w:val="16"/>
          <w:szCs w:val="16"/>
        </w:rPr>
      </w:pPr>
      <w:r w:rsidRPr="00C67BBF">
        <w:rPr>
          <w:rFonts w:ascii="Arial" w:hAnsi="Arial" w:cs="Arial"/>
          <w:sz w:val="16"/>
          <w:szCs w:val="16"/>
        </w:rPr>
        <w:t xml:space="preserve">2.13.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w:t>
      </w:r>
    </w:p>
    <w:p w:rsidR="00F76D4E" w:rsidRPr="00C67BBF" w:rsidRDefault="00F76D4E" w:rsidP="00175F1F">
      <w:pPr>
        <w:tabs>
          <w:tab w:val="left" w:pos="709"/>
        </w:tabs>
        <w:ind w:firstLine="709"/>
        <w:jc w:val="both"/>
        <w:rPr>
          <w:rFonts w:ascii="Arial" w:hAnsi="Arial" w:cs="Arial"/>
          <w:sz w:val="16"/>
          <w:szCs w:val="16"/>
        </w:rPr>
      </w:pPr>
      <w:r w:rsidRPr="00C67BBF">
        <w:rPr>
          <w:rFonts w:ascii="Arial" w:hAnsi="Arial" w:cs="Arial"/>
          <w:sz w:val="16"/>
          <w:szCs w:val="16"/>
        </w:rPr>
        <w:t>Максимальный срок ожидания в очереди для получения государственной услуги составляет 15 минут, по предварительной записи –  10 минут.</w:t>
      </w:r>
    </w:p>
    <w:p w:rsidR="00F76D4E" w:rsidRPr="00C67BBF" w:rsidRDefault="00F76D4E" w:rsidP="00175F1F">
      <w:pPr>
        <w:pStyle w:val="Standard"/>
        <w:tabs>
          <w:tab w:val="left" w:pos="720"/>
        </w:tabs>
        <w:autoSpaceDE w:val="0"/>
        <w:ind w:firstLine="709"/>
        <w:jc w:val="both"/>
        <w:rPr>
          <w:rFonts w:ascii="Arial" w:hAnsi="Arial" w:cs="Arial"/>
          <w:color w:val="000000"/>
          <w:sz w:val="16"/>
          <w:szCs w:val="16"/>
        </w:rPr>
      </w:pPr>
      <w:r w:rsidRPr="00C67BBF">
        <w:rPr>
          <w:rFonts w:ascii="Arial" w:hAnsi="Arial" w:cs="Arial"/>
          <w:b/>
          <w:sz w:val="16"/>
          <w:szCs w:val="16"/>
        </w:rPr>
        <w:tab/>
      </w:r>
      <w:r w:rsidRPr="00C67BBF">
        <w:rPr>
          <w:rFonts w:ascii="Arial" w:hAnsi="Arial" w:cs="Arial"/>
          <w:color w:val="000000"/>
          <w:sz w:val="16"/>
          <w:szCs w:val="16"/>
        </w:rPr>
        <w:t>2.14. Срок и порядок регистрации запроса заявителя о предоставлении государственной услуги,</w:t>
      </w:r>
      <w:r w:rsidRPr="00C67BBF">
        <w:rPr>
          <w:rFonts w:ascii="Arial" w:hAnsi="Arial" w:cs="Arial"/>
          <w:b/>
          <w:color w:val="000000"/>
          <w:sz w:val="16"/>
          <w:szCs w:val="16"/>
        </w:rPr>
        <w:t xml:space="preserve"> </w:t>
      </w:r>
      <w:r w:rsidRPr="00C67BBF">
        <w:rPr>
          <w:rFonts w:ascii="Arial" w:hAnsi="Arial" w:cs="Arial"/>
          <w:color w:val="000000"/>
          <w:sz w:val="16"/>
          <w:szCs w:val="16"/>
        </w:rPr>
        <w:t>в том числе в электронной форме</w:t>
      </w:r>
    </w:p>
    <w:p w:rsidR="00F76D4E" w:rsidRPr="00C67BBF" w:rsidRDefault="00F76D4E" w:rsidP="00175F1F">
      <w:pPr>
        <w:pStyle w:val="Standard"/>
        <w:widowControl w:val="0"/>
        <w:tabs>
          <w:tab w:val="left" w:pos="-720"/>
        </w:tabs>
        <w:suppressAutoHyphens w:val="0"/>
        <w:autoSpaceDE w:val="0"/>
        <w:ind w:firstLine="709"/>
        <w:jc w:val="both"/>
        <w:rPr>
          <w:rFonts w:ascii="Arial" w:hAnsi="Arial" w:cs="Arial"/>
          <w:spacing w:val="2"/>
          <w:sz w:val="16"/>
          <w:szCs w:val="16"/>
        </w:rPr>
      </w:pPr>
      <w:r w:rsidRPr="00C67BBF">
        <w:rPr>
          <w:rFonts w:ascii="Arial" w:hAnsi="Arial" w:cs="Arial"/>
          <w:spacing w:val="2"/>
          <w:sz w:val="16"/>
          <w:szCs w:val="16"/>
        </w:rPr>
        <w:t>Запрос заявителя о предоставлении государственной услуги регистрируется должностным лицом управления либо МФЦ, ответственным за прием и регистрацию документов, посредством внесения соответствующей записи в журнал регистрации заявлений о назначении</w:t>
      </w:r>
      <w:r w:rsidRPr="00C67BBF">
        <w:rPr>
          <w:rFonts w:ascii="Arial" w:hAnsi="Arial" w:cs="Arial"/>
          <w:color w:val="000000"/>
          <w:spacing w:val="2"/>
          <w:sz w:val="16"/>
          <w:szCs w:val="16"/>
        </w:rPr>
        <w:t xml:space="preserve"> государственной социальной помощи (далее – жур</w:t>
      </w:r>
      <w:r w:rsidRPr="00C67BBF">
        <w:rPr>
          <w:rFonts w:ascii="Arial" w:hAnsi="Arial" w:cs="Arial"/>
          <w:spacing w:val="2"/>
          <w:sz w:val="16"/>
          <w:szCs w:val="16"/>
        </w:rPr>
        <w:t xml:space="preserve">нал регистрации) по форме, указанной в приложении 3 к Административному регламенту, в день подачи заявления в течение 15 минут. </w:t>
      </w:r>
    </w:p>
    <w:p w:rsidR="00F76D4E" w:rsidRPr="00C67BBF" w:rsidRDefault="00F76D4E" w:rsidP="00175F1F">
      <w:pPr>
        <w:tabs>
          <w:tab w:val="left" w:pos="709"/>
        </w:tabs>
        <w:autoSpaceDE w:val="0"/>
        <w:ind w:firstLine="709"/>
        <w:jc w:val="both"/>
        <w:rPr>
          <w:rFonts w:ascii="Arial" w:hAnsi="Arial" w:cs="Arial"/>
          <w:sz w:val="16"/>
          <w:szCs w:val="16"/>
        </w:rPr>
      </w:pPr>
      <w:r w:rsidRPr="00C67BBF">
        <w:rPr>
          <w:rFonts w:ascii="Arial" w:hAnsi="Arial" w:cs="Arial"/>
          <w:sz w:val="16"/>
          <w:szCs w:val="16"/>
        </w:rPr>
        <w:t xml:space="preserve">Запрос о предоставлении государственной услуги, направленный в электронной форме, распечатывается на бумажный носитель должностным лицом управления, </w:t>
      </w:r>
      <w:r w:rsidRPr="00C67BBF">
        <w:rPr>
          <w:rFonts w:ascii="Arial" w:hAnsi="Arial" w:cs="Arial"/>
          <w:spacing w:val="2"/>
          <w:sz w:val="16"/>
          <w:szCs w:val="16"/>
        </w:rPr>
        <w:t>ответственным за прием и регистрацию документов,</w:t>
      </w:r>
      <w:r w:rsidRPr="00C67BBF">
        <w:rPr>
          <w:rFonts w:ascii="Arial" w:hAnsi="Arial" w:cs="Arial"/>
          <w:sz w:val="16"/>
          <w:szCs w:val="16"/>
        </w:rPr>
        <w:t xml:space="preserve"> и регистрируется в журнале регистрации в сроки, указанные в настоящем пункте.</w:t>
      </w:r>
    </w:p>
    <w:p w:rsidR="00F76D4E" w:rsidRPr="00C67BBF" w:rsidRDefault="00F76D4E" w:rsidP="00175F1F">
      <w:pPr>
        <w:pStyle w:val="Standard"/>
        <w:widowControl w:val="0"/>
        <w:tabs>
          <w:tab w:val="left" w:pos="720"/>
        </w:tabs>
        <w:suppressAutoHyphens w:val="0"/>
        <w:autoSpaceDE w:val="0"/>
        <w:ind w:firstLine="709"/>
        <w:jc w:val="both"/>
        <w:rPr>
          <w:rFonts w:ascii="Arial" w:hAnsi="Arial" w:cs="Arial"/>
          <w:sz w:val="16"/>
          <w:szCs w:val="16"/>
        </w:rPr>
      </w:pPr>
      <w:r w:rsidRPr="00C67BBF">
        <w:rPr>
          <w:rFonts w:ascii="Arial" w:hAnsi="Arial" w:cs="Arial"/>
          <w:b/>
          <w:color w:val="000000"/>
          <w:sz w:val="16"/>
          <w:szCs w:val="16"/>
        </w:rPr>
        <w:tab/>
      </w:r>
      <w:r w:rsidRPr="00C67BBF">
        <w:rPr>
          <w:rFonts w:ascii="Arial" w:hAnsi="Arial" w:cs="Arial"/>
          <w:sz w:val="16"/>
          <w:szCs w:val="16"/>
        </w:rPr>
        <w:t>2.15. 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F76D4E" w:rsidRPr="00C67BBF" w:rsidRDefault="00F76D4E" w:rsidP="00175F1F">
      <w:pPr>
        <w:autoSpaceDE w:val="0"/>
        <w:ind w:firstLine="709"/>
        <w:jc w:val="both"/>
        <w:rPr>
          <w:rFonts w:ascii="Arial" w:hAnsi="Arial" w:cs="Arial"/>
          <w:sz w:val="16"/>
          <w:szCs w:val="16"/>
        </w:rPr>
      </w:pPr>
      <w:r w:rsidRPr="00C67BBF">
        <w:rPr>
          <w:rFonts w:ascii="Arial" w:hAnsi="Arial" w:cs="Arial"/>
          <w:sz w:val="16"/>
          <w:szCs w:val="16"/>
        </w:rPr>
        <w:t>Помещения, в которых осуществляется прием заявителей, должны находиться для заявителей в пределах пешеходной доступности от остановок общественного транспорта.</w:t>
      </w:r>
    </w:p>
    <w:p w:rsidR="00F76D4E" w:rsidRPr="00C67BBF" w:rsidRDefault="00F76D4E" w:rsidP="00175F1F">
      <w:pPr>
        <w:autoSpaceDE w:val="0"/>
        <w:ind w:firstLine="709"/>
        <w:jc w:val="both"/>
        <w:rPr>
          <w:rFonts w:ascii="Arial" w:hAnsi="Arial" w:cs="Arial"/>
          <w:sz w:val="16"/>
          <w:szCs w:val="16"/>
        </w:rPr>
      </w:pPr>
      <w:r w:rsidRPr="00C67BBF">
        <w:rPr>
          <w:rFonts w:ascii="Arial" w:hAnsi="Arial" w:cs="Arial"/>
          <w:sz w:val="16"/>
          <w:szCs w:val="16"/>
        </w:rPr>
        <w:t>Центральный вход в здание управления должен быть оборудован информационной табличкой (вывеской), содержащей информацию об управлении, осуществляющем предоставление государственной услуги: наименование, местонахождение, режим работы.</w:t>
      </w:r>
    </w:p>
    <w:p w:rsidR="00F76D4E" w:rsidRPr="00C67BBF" w:rsidRDefault="00F76D4E" w:rsidP="00175F1F">
      <w:pPr>
        <w:autoSpaceDE w:val="0"/>
        <w:ind w:firstLine="709"/>
        <w:jc w:val="both"/>
        <w:rPr>
          <w:rFonts w:ascii="Arial" w:hAnsi="Arial" w:cs="Arial"/>
          <w:sz w:val="16"/>
          <w:szCs w:val="16"/>
        </w:rPr>
      </w:pPr>
      <w:r w:rsidRPr="00C67BBF">
        <w:rPr>
          <w:rFonts w:ascii="Arial" w:hAnsi="Arial" w:cs="Arial"/>
          <w:sz w:val="16"/>
          <w:szCs w:val="16"/>
        </w:rPr>
        <w:t>Вход в здание управления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76D4E" w:rsidRPr="00C67BBF" w:rsidRDefault="00F76D4E" w:rsidP="00175F1F">
      <w:pPr>
        <w:tabs>
          <w:tab w:val="left" w:pos="709"/>
        </w:tabs>
        <w:autoSpaceDE w:val="0"/>
        <w:ind w:firstLine="709"/>
        <w:jc w:val="both"/>
        <w:rPr>
          <w:rFonts w:ascii="Arial" w:hAnsi="Arial" w:cs="Arial"/>
          <w:sz w:val="16"/>
          <w:szCs w:val="16"/>
        </w:rPr>
      </w:pPr>
      <w:r w:rsidRPr="00C67BBF">
        <w:rPr>
          <w:rFonts w:ascii="Arial" w:hAnsi="Arial" w:cs="Arial"/>
          <w:sz w:val="16"/>
          <w:szCs w:val="16"/>
        </w:rPr>
        <w:t>Прием заявителей осуществляется в специально выделенных для этих целей помещениях.</w:t>
      </w:r>
    </w:p>
    <w:p w:rsidR="00F76D4E" w:rsidRPr="00C67BBF" w:rsidRDefault="00F76D4E" w:rsidP="00175F1F">
      <w:pPr>
        <w:autoSpaceDE w:val="0"/>
        <w:ind w:firstLine="709"/>
        <w:jc w:val="both"/>
        <w:rPr>
          <w:rFonts w:ascii="Arial" w:hAnsi="Arial" w:cs="Arial"/>
          <w:sz w:val="16"/>
          <w:szCs w:val="16"/>
        </w:rPr>
      </w:pPr>
      <w:r w:rsidRPr="00C67BBF">
        <w:rPr>
          <w:rFonts w:ascii="Arial" w:hAnsi="Arial" w:cs="Arial"/>
          <w:sz w:val="16"/>
          <w:szCs w:val="16"/>
        </w:rPr>
        <w:t>Помещения, предназначенные для ознакомления заявителей с информационными материалами, оборудуются информационными стендами.</w:t>
      </w:r>
    </w:p>
    <w:p w:rsidR="00F76D4E" w:rsidRPr="00C67BBF" w:rsidRDefault="00F76D4E" w:rsidP="00175F1F">
      <w:pPr>
        <w:tabs>
          <w:tab w:val="left" w:pos="709"/>
        </w:tabs>
        <w:autoSpaceDE w:val="0"/>
        <w:ind w:firstLine="709"/>
        <w:jc w:val="both"/>
        <w:rPr>
          <w:rFonts w:ascii="Arial" w:hAnsi="Arial" w:cs="Arial"/>
          <w:sz w:val="16"/>
          <w:szCs w:val="16"/>
        </w:rPr>
      </w:pPr>
      <w:r w:rsidRPr="00C67BBF">
        <w:rPr>
          <w:rFonts w:ascii="Arial" w:hAnsi="Arial" w:cs="Arial"/>
          <w:sz w:val="16"/>
          <w:szCs w:val="16"/>
        </w:rPr>
        <w:t>Площадь мест ожидания зависит от количества заявителей, ежедневно обращающихся в управление в связи с предоставлением государственной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F76D4E" w:rsidRPr="00C67BBF" w:rsidRDefault="00F76D4E" w:rsidP="00175F1F">
      <w:pPr>
        <w:tabs>
          <w:tab w:val="left" w:pos="709"/>
        </w:tabs>
        <w:autoSpaceDE w:val="0"/>
        <w:ind w:firstLine="709"/>
        <w:jc w:val="both"/>
        <w:rPr>
          <w:rFonts w:ascii="Arial" w:hAnsi="Arial" w:cs="Arial"/>
          <w:sz w:val="16"/>
          <w:szCs w:val="16"/>
        </w:rPr>
      </w:pPr>
      <w:r w:rsidRPr="00C67BBF">
        <w:rPr>
          <w:rFonts w:ascii="Arial" w:hAnsi="Arial" w:cs="Arial"/>
          <w:sz w:val="16"/>
          <w:szCs w:val="16"/>
        </w:rPr>
        <w:t>Места ожидания могут быть оборудованы «Электронной системой управления очередью», а при ее отсутствии, необходимо организовать предварительную дистанционную запись заявителей по телефону.</w:t>
      </w:r>
    </w:p>
    <w:p w:rsidR="00F76D4E" w:rsidRPr="00C67BBF" w:rsidRDefault="00F76D4E" w:rsidP="00175F1F">
      <w:pPr>
        <w:autoSpaceDE w:val="0"/>
        <w:ind w:firstLine="709"/>
        <w:jc w:val="both"/>
        <w:rPr>
          <w:rFonts w:ascii="Arial" w:hAnsi="Arial" w:cs="Arial"/>
          <w:sz w:val="16"/>
          <w:szCs w:val="16"/>
        </w:rPr>
      </w:pPr>
      <w:r w:rsidRPr="00C67BBF">
        <w:rPr>
          <w:rFonts w:ascii="Arial" w:hAnsi="Arial" w:cs="Arial"/>
          <w:sz w:val="16"/>
          <w:szCs w:val="16"/>
        </w:rPr>
        <w:t>Помещения для приема заявителей должны быть оборудованы табличками с указанием номера кабинета, фамилии, имени, отчества и должности должностного лица управления, осуществляющего предоставление государственной услуги, режима работы.</w:t>
      </w:r>
    </w:p>
    <w:p w:rsidR="00F76D4E" w:rsidRPr="00C67BBF" w:rsidRDefault="00F76D4E" w:rsidP="00175F1F">
      <w:pPr>
        <w:autoSpaceDE w:val="0"/>
        <w:ind w:firstLine="709"/>
        <w:jc w:val="both"/>
        <w:rPr>
          <w:rFonts w:ascii="Arial" w:hAnsi="Arial" w:cs="Arial"/>
          <w:sz w:val="16"/>
          <w:szCs w:val="16"/>
        </w:rPr>
      </w:pPr>
      <w:r w:rsidRPr="00C67BBF">
        <w:rPr>
          <w:rFonts w:ascii="Arial" w:hAnsi="Arial" w:cs="Arial"/>
          <w:sz w:val="16"/>
          <w:szCs w:val="16"/>
        </w:rPr>
        <w:t>Помещения для приема заявителей должны соответствовать комфортным условиям для заявителей и оптимальным условиям работы должностных лиц управления с заявителями.</w:t>
      </w:r>
    </w:p>
    <w:p w:rsidR="00F76D4E" w:rsidRPr="00C67BBF" w:rsidRDefault="00F76D4E" w:rsidP="00175F1F">
      <w:pPr>
        <w:autoSpaceDE w:val="0"/>
        <w:ind w:firstLine="709"/>
        <w:jc w:val="both"/>
        <w:rPr>
          <w:rFonts w:ascii="Arial" w:hAnsi="Arial" w:cs="Arial"/>
          <w:sz w:val="16"/>
          <w:szCs w:val="16"/>
        </w:rPr>
      </w:pPr>
      <w:r w:rsidRPr="00C67BBF">
        <w:rPr>
          <w:rFonts w:ascii="Arial" w:hAnsi="Arial" w:cs="Arial"/>
          <w:sz w:val="16"/>
          <w:szCs w:val="16"/>
        </w:rPr>
        <w:t xml:space="preserve">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 </w:t>
      </w:r>
    </w:p>
    <w:p w:rsidR="00F76D4E" w:rsidRPr="00C67BBF" w:rsidRDefault="00F76D4E" w:rsidP="00175F1F">
      <w:pPr>
        <w:ind w:firstLine="709"/>
        <w:jc w:val="both"/>
        <w:rPr>
          <w:rFonts w:ascii="Arial" w:hAnsi="Arial" w:cs="Arial"/>
          <w:sz w:val="16"/>
          <w:szCs w:val="16"/>
        </w:rPr>
      </w:pPr>
      <w:r w:rsidRPr="00C67BBF">
        <w:rPr>
          <w:rFonts w:ascii="Arial" w:hAnsi="Arial" w:cs="Arial"/>
          <w:sz w:val="16"/>
          <w:szCs w:val="16"/>
        </w:rPr>
        <w:t xml:space="preserve">Вход и выход из помещений оборудуются соответствующими указателями. </w:t>
      </w:r>
    </w:p>
    <w:p w:rsidR="00F76D4E" w:rsidRPr="00C67BBF" w:rsidRDefault="00F76D4E" w:rsidP="00175F1F">
      <w:pPr>
        <w:autoSpaceDE w:val="0"/>
        <w:ind w:firstLine="709"/>
        <w:jc w:val="both"/>
        <w:rPr>
          <w:rFonts w:ascii="Arial" w:hAnsi="Arial" w:cs="Arial"/>
          <w:sz w:val="16"/>
          <w:szCs w:val="16"/>
        </w:rPr>
      </w:pPr>
      <w:r w:rsidRPr="00C67BBF">
        <w:rPr>
          <w:rFonts w:ascii="Arial" w:hAnsi="Arial" w:cs="Arial"/>
          <w:sz w:val="16"/>
          <w:szCs w:val="16"/>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F76D4E" w:rsidRPr="00C67BBF" w:rsidRDefault="00F76D4E" w:rsidP="00175F1F">
      <w:pPr>
        <w:autoSpaceDE w:val="0"/>
        <w:ind w:firstLine="709"/>
        <w:jc w:val="both"/>
        <w:rPr>
          <w:rFonts w:ascii="Arial" w:hAnsi="Arial" w:cs="Arial"/>
          <w:sz w:val="16"/>
          <w:szCs w:val="16"/>
        </w:rPr>
      </w:pPr>
      <w:r w:rsidRPr="00C67BBF">
        <w:rPr>
          <w:rFonts w:ascii="Arial" w:hAnsi="Arial" w:cs="Arial"/>
          <w:sz w:val="16"/>
          <w:szCs w:val="16"/>
        </w:rPr>
        <w:t>Помещения МФЦ должны соответствовать требованиям, установленным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F76D4E" w:rsidRPr="00C67BBF" w:rsidRDefault="00F76D4E" w:rsidP="00175F1F">
      <w:pPr>
        <w:pStyle w:val="Standard"/>
        <w:widowControl w:val="0"/>
        <w:tabs>
          <w:tab w:val="left" w:pos="720"/>
        </w:tabs>
        <w:suppressAutoHyphens w:val="0"/>
        <w:autoSpaceDE w:val="0"/>
        <w:ind w:firstLine="709"/>
        <w:jc w:val="both"/>
        <w:rPr>
          <w:rFonts w:ascii="Arial" w:hAnsi="Arial" w:cs="Arial"/>
          <w:sz w:val="16"/>
          <w:szCs w:val="16"/>
        </w:rPr>
      </w:pPr>
      <w:r w:rsidRPr="00C67BBF">
        <w:rPr>
          <w:rFonts w:ascii="Arial" w:hAnsi="Arial" w:cs="Arial"/>
          <w:sz w:val="16"/>
          <w:szCs w:val="16"/>
        </w:rPr>
        <w:t>2.16. Показатели доступности и качества государственной услуги</w:t>
      </w:r>
    </w:p>
    <w:p w:rsidR="00F76D4E" w:rsidRPr="00C67BBF" w:rsidRDefault="00F76D4E" w:rsidP="00175F1F">
      <w:pPr>
        <w:ind w:firstLine="709"/>
        <w:jc w:val="both"/>
        <w:rPr>
          <w:rFonts w:ascii="Arial" w:hAnsi="Arial" w:cs="Arial"/>
          <w:sz w:val="16"/>
          <w:szCs w:val="16"/>
        </w:rPr>
      </w:pPr>
      <w:r w:rsidRPr="00C67BBF">
        <w:rPr>
          <w:rFonts w:ascii="Arial" w:hAnsi="Arial" w:cs="Arial"/>
          <w:sz w:val="16"/>
          <w:szCs w:val="16"/>
        </w:rPr>
        <w:t>К показателям доступности и качества государственных услуг относятся:</w:t>
      </w:r>
    </w:p>
    <w:p w:rsidR="00F76D4E" w:rsidRPr="00C67BBF" w:rsidRDefault="00F76D4E" w:rsidP="00175F1F">
      <w:pPr>
        <w:ind w:firstLine="709"/>
        <w:jc w:val="both"/>
        <w:rPr>
          <w:rFonts w:ascii="Arial" w:hAnsi="Arial" w:cs="Arial"/>
          <w:sz w:val="16"/>
          <w:szCs w:val="16"/>
        </w:rPr>
      </w:pPr>
      <w:r w:rsidRPr="00C67BBF">
        <w:rPr>
          <w:rFonts w:ascii="Arial" w:hAnsi="Arial" w:cs="Arial"/>
          <w:sz w:val="16"/>
          <w:szCs w:val="16"/>
        </w:rPr>
        <w:t>2.16.1. Своевременность (</w:t>
      </w:r>
      <w:proofErr w:type="spellStart"/>
      <w:r w:rsidRPr="00C67BBF">
        <w:rPr>
          <w:rFonts w:ascii="Arial" w:hAnsi="Arial" w:cs="Arial"/>
          <w:sz w:val="16"/>
          <w:szCs w:val="16"/>
        </w:rPr>
        <w:t>Св</w:t>
      </w:r>
      <w:proofErr w:type="spellEnd"/>
      <w:r w:rsidRPr="00C67BBF">
        <w:rPr>
          <w:rFonts w:ascii="Arial" w:hAnsi="Arial" w:cs="Arial"/>
          <w:sz w:val="16"/>
          <w:szCs w:val="16"/>
        </w:rPr>
        <w:t>):</w:t>
      </w:r>
    </w:p>
    <w:p w:rsidR="00F76D4E" w:rsidRPr="00C67BBF" w:rsidRDefault="00F76D4E" w:rsidP="00175F1F">
      <w:pPr>
        <w:ind w:firstLine="709"/>
        <w:jc w:val="both"/>
        <w:rPr>
          <w:rFonts w:ascii="Arial" w:hAnsi="Arial" w:cs="Arial"/>
          <w:sz w:val="16"/>
          <w:szCs w:val="16"/>
        </w:rPr>
      </w:pPr>
      <w:proofErr w:type="spellStart"/>
      <w:r w:rsidRPr="00C67BBF">
        <w:rPr>
          <w:rFonts w:ascii="Arial" w:hAnsi="Arial" w:cs="Arial"/>
          <w:sz w:val="16"/>
          <w:szCs w:val="16"/>
        </w:rPr>
        <w:t>Св</w:t>
      </w:r>
      <w:proofErr w:type="spellEnd"/>
      <w:r w:rsidRPr="00C67BBF">
        <w:rPr>
          <w:rFonts w:ascii="Arial" w:hAnsi="Arial" w:cs="Arial"/>
          <w:sz w:val="16"/>
          <w:szCs w:val="16"/>
        </w:rPr>
        <w:t xml:space="preserve"> = Установленный Административным регламентом срок / Время, фактически затраченное на предоставление услуги х 100%.</w:t>
      </w:r>
    </w:p>
    <w:p w:rsidR="00F76D4E" w:rsidRPr="00C67BBF" w:rsidRDefault="00F76D4E" w:rsidP="00175F1F">
      <w:pPr>
        <w:ind w:firstLine="709"/>
        <w:jc w:val="both"/>
        <w:rPr>
          <w:rFonts w:ascii="Arial" w:hAnsi="Arial" w:cs="Arial"/>
          <w:sz w:val="16"/>
          <w:szCs w:val="16"/>
        </w:rPr>
      </w:pPr>
      <w:r w:rsidRPr="00C67BBF">
        <w:rPr>
          <w:rFonts w:ascii="Arial" w:hAnsi="Arial" w:cs="Arial"/>
          <w:sz w:val="16"/>
          <w:szCs w:val="16"/>
        </w:rPr>
        <w:t>Показатель 100% и более является положительным и соответствует требованиям Административного регламента.</w:t>
      </w:r>
    </w:p>
    <w:p w:rsidR="00F76D4E" w:rsidRPr="00C67BBF" w:rsidRDefault="00F76D4E" w:rsidP="00175F1F">
      <w:pPr>
        <w:ind w:firstLine="709"/>
        <w:jc w:val="both"/>
        <w:rPr>
          <w:rFonts w:ascii="Arial" w:hAnsi="Arial" w:cs="Arial"/>
          <w:sz w:val="16"/>
          <w:szCs w:val="16"/>
        </w:rPr>
      </w:pPr>
      <w:r w:rsidRPr="00C67BBF">
        <w:rPr>
          <w:rFonts w:ascii="Arial" w:hAnsi="Arial" w:cs="Arial"/>
          <w:sz w:val="16"/>
          <w:szCs w:val="16"/>
        </w:rPr>
        <w:t>2.16.2 Доступность:</w:t>
      </w:r>
    </w:p>
    <w:p w:rsidR="00F76D4E" w:rsidRPr="00C67BBF" w:rsidRDefault="00F76D4E" w:rsidP="00175F1F">
      <w:pPr>
        <w:tabs>
          <w:tab w:val="left" w:pos="709"/>
        </w:tabs>
        <w:ind w:firstLine="709"/>
        <w:jc w:val="both"/>
        <w:rPr>
          <w:rFonts w:ascii="Arial" w:hAnsi="Arial" w:cs="Arial"/>
          <w:sz w:val="16"/>
          <w:szCs w:val="16"/>
        </w:rPr>
      </w:pPr>
      <w:proofErr w:type="spellStart"/>
      <w:r w:rsidRPr="00C67BBF">
        <w:rPr>
          <w:rFonts w:ascii="Arial" w:hAnsi="Arial" w:cs="Arial"/>
          <w:sz w:val="16"/>
          <w:szCs w:val="16"/>
        </w:rPr>
        <w:t>Дос</w:t>
      </w:r>
      <w:proofErr w:type="spellEnd"/>
      <w:r w:rsidRPr="00C67BBF">
        <w:rPr>
          <w:rFonts w:ascii="Arial" w:hAnsi="Arial" w:cs="Arial"/>
          <w:sz w:val="16"/>
          <w:szCs w:val="16"/>
        </w:rPr>
        <w:t xml:space="preserve"> = </w:t>
      </w:r>
      <w:proofErr w:type="spellStart"/>
      <w:r w:rsidRPr="00C67BBF">
        <w:rPr>
          <w:rFonts w:ascii="Arial" w:hAnsi="Arial" w:cs="Arial"/>
          <w:sz w:val="16"/>
          <w:szCs w:val="16"/>
        </w:rPr>
        <w:t>Д</w:t>
      </w:r>
      <w:r w:rsidRPr="00C67BBF">
        <w:rPr>
          <w:rFonts w:ascii="Arial" w:hAnsi="Arial" w:cs="Arial"/>
          <w:kern w:val="1"/>
          <w:sz w:val="16"/>
          <w:szCs w:val="16"/>
          <w:vertAlign w:val="subscript"/>
        </w:rPr>
        <w:t>тел</w:t>
      </w:r>
      <w:proofErr w:type="spellEnd"/>
      <w:r w:rsidRPr="00C67BBF">
        <w:rPr>
          <w:rFonts w:ascii="Arial" w:hAnsi="Arial" w:cs="Arial"/>
          <w:sz w:val="16"/>
          <w:szCs w:val="16"/>
        </w:rPr>
        <w:t xml:space="preserve"> + </w:t>
      </w:r>
      <w:proofErr w:type="spellStart"/>
      <w:r w:rsidRPr="00C67BBF">
        <w:rPr>
          <w:rFonts w:ascii="Arial" w:hAnsi="Arial" w:cs="Arial"/>
          <w:sz w:val="16"/>
          <w:szCs w:val="16"/>
        </w:rPr>
        <w:t>Д</w:t>
      </w:r>
      <w:r w:rsidRPr="00C67BBF">
        <w:rPr>
          <w:rFonts w:ascii="Arial" w:hAnsi="Arial" w:cs="Arial"/>
          <w:kern w:val="1"/>
          <w:sz w:val="16"/>
          <w:szCs w:val="16"/>
          <w:vertAlign w:val="subscript"/>
        </w:rPr>
        <w:t>врем</w:t>
      </w:r>
      <w:proofErr w:type="spellEnd"/>
      <w:r w:rsidRPr="00C67BBF">
        <w:rPr>
          <w:rFonts w:ascii="Arial" w:hAnsi="Arial" w:cs="Arial"/>
          <w:sz w:val="16"/>
          <w:szCs w:val="16"/>
        </w:rPr>
        <w:t xml:space="preserve"> + </w:t>
      </w:r>
      <w:proofErr w:type="spellStart"/>
      <w:r w:rsidRPr="00C67BBF">
        <w:rPr>
          <w:rFonts w:ascii="Arial" w:hAnsi="Arial" w:cs="Arial"/>
          <w:sz w:val="16"/>
          <w:szCs w:val="16"/>
        </w:rPr>
        <w:t>Д</w:t>
      </w:r>
      <w:r w:rsidRPr="00C67BBF">
        <w:rPr>
          <w:rFonts w:ascii="Arial" w:hAnsi="Arial" w:cs="Arial"/>
          <w:kern w:val="1"/>
          <w:sz w:val="16"/>
          <w:szCs w:val="16"/>
          <w:vertAlign w:val="subscript"/>
        </w:rPr>
        <w:t>б</w:t>
      </w:r>
      <w:proofErr w:type="spellEnd"/>
      <w:r w:rsidRPr="00C67BBF">
        <w:rPr>
          <w:rFonts w:ascii="Arial" w:hAnsi="Arial" w:cs="Arial"/>
          <w:kern w:val="1"/>
          <w:sz w:val="16"/>
          <w:szCs w:val="16"/>
          <w:vertAlign w:val="subscript"/>
        </w:rPr>
        <w:t>/</w:t>
      </w:r>
      <w:proofErr w:type="spellStart"/>
      <w:r w:rsidRPr="00C67BBF">
        <w:rPr>
          <w:rFonts w:ascii="Arial" w:hAnsi="Arial" w:cs="Arial"/>
          <w:kern w:val="1"/>
          <w:sz w:val="16"/>
          <w:szCs w:val="16"/>
          <w:vertAlign w:val="subscript"/>
        </w:rPr>
        <w:t>бс</w:t>
      </w:r>
      <w:proofErr w:type="spellEnd"/>
      <w:r w:rsidRPr="00C67BBF">
        <w:rPr>
          <w:rFonts w:ascii="Arial" w:hAnsi="Arial" w:cs="Arial"/>
          <w:kern w:val="1"/>
          <w:sz w:val="16"/>
          <w:szCs w:val="16"/>
          <w:vertAlign w:val="subscript"/>
        </w:rPr>
        <w:t xml:space="preserve"> </w:t>
      </w:r>
      <w:r w:rsidRPr="00C67BBF">
        <w:rPr>
          <w:rFonts w:ascii="Arial" w:hAnsi="Arial" w:cs="Arial"/>
          <w:sz w:val="16"/>
          <w:szCs w:val="16"/>
        </w:rPr>
        <w:t xml:space="preserve">+ </w:t>
      </w:r>
      <w:proofErr w:type="spellStart"/>
      <w:r w:rsidRPr="00C67BBF">
        <w:rPr>
          <w:rFonts w:ascii="Arial" w:hAnsi="Arial" w:cs="Arial"/>
          <w:sz w:val="16"/>
          <w:szCs w:val="16"/>
        </w:rPr>
        <w:t>Д</w:t>
      </w:r>
      <w:r w:rsidRPr="00C67BBF">
        <w:rPr>
          <w:rFonts w:ascii="Arial" w:hAnsi="Arial" w:cs="Arial"/>
          <w:kern w:val="1"/>
          <w:sz w:val="16"/>
          <w:szCs w:val="16"/>
          <w:vertAlign w:val="subscript"/>
        </w:rPr>
        <w:t>эл</w:t>
      </w:r>
      <w:proofErr w:type="spellEnd"/>
      <w:r w:rsidRPr="00C67BBF">
        <w:rPr>
          <w:rFonts w:ascii="Arial" w:hAnsi="Arial" w:cs="Arial"/>
          <w:sz w:val="16"/>
          <w:szCs w:val="16"/>
        </w:rPr>
        <w:t xml:space="preserve"> + </w:t>
      </w:r>
      <w:proofErr w:type="spellStart"/>
      <w:r w:rsidRPr="00C67BBF">
        <w:rPr>
          <w:rFonts w:ascii="Arial" w:hAnsi="Arial" w:cs="Arial"/>
          <w:sz w:val="16"/>
          <w:szCs w:val="16"/>
        </w:rPr>
        <w:t>Д</w:t>
      </w:r>
      <w:r w:rsidRPr="00C67BBF">
        <w:rPr>
          <w:rFonts w:ascii="Arial" w:hAnsi="Arial" w:cs="Arial"/>
          <w:kern w:val="1"/>
          <w:sz w:val="16"/>
          <w:szCs w:val="16"/>
          <w:vertAlign w:val="subscript"/>
        </w:rPr>
        <w:t>инф</w:t>
      </w:r>
      <w:proofErr w:type="spellEnd"/>
      <w:r w:rsidRPr="00C67BBF">
        <w:rPr>
          <w:rFonts w:ascii="Arial" w:hAnsi="Arial" w:cs="Arial"/>
          <w:sz w:val="16"/>
          <w:szCs w:val="16"/>
        </w:rPr>
        <w:t xml:space="preserve"> + </w:t>
      </w:r>
      <w:proofErr w:type="spellStart"/>
      <w:r w:rsidRPr="00C67BBF">
        <w:rPr>
          <w:rFonts w:ascii="Arial" w:hAnsi="Arial" w:cs="Arial"/>
          <w:sz w:val="16"/>
          <w:szCs w:val="16"/>
        </w:rPr>
        <w:t>Д</w:t>
      </w:r>
      <w:r w:rsidRPr="00C67BBF">
        <w:rPr>
          <w:rFonts w:ascii="Arial" w:hAnsi="Arial" w:cs="Arial"/>
          <w:kern w:val="1"/>
          <w:sz w:val="16"/>
          <w:szCs w:val="16"/>
          <w:vertAlign w:val="subscript"/>
        </w:rPr>
        <w:t>жит</w:t>
      </w:r>
      <w:proofErr w:type="spellEnd"/>
      <w:r w:rsidRPr="00C67BBF">
        <w:rPr>
          <w:rFonts w:ascii="Arial" w:hAnsi="Arial" w:cs="Arial"/>
          <w:sz w:val="16"/>
          <w:szCs w:val="16"/>
        </w:rPr>
        <w:t xml:space="preserve">, </w:t>
      </w:r>
    </w:p>
    <w:p w:rsidR="00F76D4E" w:rsidRPr="00C67BBF" w:rsidRDefault="00F76D4E" w:rsidP="00175F1F">
      <w:pPr>
        <w:jc w:val="both"/>
        <w:rPr>
          <w:rFonts w:ascii="Arial" w:hAnsi="Arial" w:cs="Arial"/>
          <w:sz w:val="16"/>
          <w:szCs w:val="16"/>
        </w:rPr>
      </w:pPr>
      <w:r w:rsidRPr="00C67BBF">
        <w:rPr>
          <w:rFonts w:ascii="Arial" w:hAnsi="Arial" w:cs="Arial"/>
          <w:sz w:val="16"/>
          <w:szCs w:val="16"/>
        </w:rPr>
        <w:t>где:</w:t>
      </w:r>
    </w:p>
    <w:p w:rsidR="00F76D4E" w:rsidRPr="00C67BBF" w:rsidRDefault="00F76D4E" w:rsidP="00175F1F">
      <w:pPr>
        <w:ind w:firstLine="709"/>
        <w:jc w:val="both"/>
        <w:rPr>
          <w:rFonts w:ascii="Arial" w:hAnsi="Arial" w:cs="Arial"/>
          <w:sz w:val="16"/>
          <w:szCs w:val="16"/>
        </w:rPr>
      </w:pPr>
      <w:proofErr w:type="spellStart"/>
      <w:r w:rsidRPr="00C67BBF">
        <w:rPr>
          <w:rFonts w:ascii="Arial" w:hAnsi="Arial" w:cs="Arial"/>
          <w:sz w:val="16"/>
          <w:szCs w:val="16"/>
        </w:rPr>
        <w:t>Д</w:t>
      </w:r>
      <w:r w:rsidRPr="00C67BBF">
        <w:rPr>
          <w:rFonts w:ascii="Arial" w:hAnsi="Arial" w:cs="Arial"/>
          <w:kern w:val="1"/>
          <w:sz w:val="16"/>
          <w:szCs w:val="16"/>
          <w:vertAlign w:val="subscript"/>
        </w:rPr>
        <w:t>тел</w:t>
      </w:r>
      <w:proofErr w:type="spellEnd"/>
      <w:r w:rsidRPr="00C67BBF">
        <w:rPr>
          <w:rFonts w:ascii="Arial" w:hAnsi="Arial" w:cs="Arial"/>
          <w:sz w:val="16"/>
          <w:szCs w:val="16"/>
        </w:rPr>
        <w:t xml:space="preserve"> – наличие возможности записаться на прием по телефону:</w:t>
      </w:r>
    </w:p>
    <w:p w:rsidR="00F76D4E" w:rsidRPr="00C67BBF" w:rsidRDefault="00F76D4E" w:rsidP="00175F1F">
      <w:pPr>
        <w:ind w:firstLine="709"/>
        <w:jc w:val="both"/>
        <w:rPr>
          <w:rFonts w:ascii="Arial" w:hAnsi="Arial" w:cs="Arial"/>
          <w:sz w:val="16"/>
          <w:szCs w:val="16"/>
        </w:rPr>
      </w:pPr>
      <w:proofErr w:type="spellStart"/>
      <w:r w:rsidRPr="00C67BBF">
        <w:rPr>
          <w:rFonts w:ascii="Arial" w:hAnsi="Arial" w:cs="Arial"/>
          <w:sz w:val="16"/>
          <w:szCs w:val="16"/>
        </w:rPr>
        <w:t>Д</w:t>
      </w:r>
      <w:r w:rsidRPr="00C67BBF">
        <w:rPr>
          <w:rFonts w:ascii="Arial" w:hAnsi="Arial" w:cs="Arial"/>
          <w:kern w:val="1"/>
          <w:sz w:val="16"/>
          <w:szCs w:val="16"/>
          <w:vertAlign w:val="subscript"/>
        </w:rPr>
        <w:t>тел</w:t>
      </w:r>
      <w:proofErr w:type="spellEnd"/>
      <w:r w:rsidRPr="00C67BBF">
        <w:rPr>
          <w:rFonts w:ascii="Arial" w:hAnsi="Arial" w:cs="Arial"/>
          <w:sz w:val="16"/>
          <w:szCs w:val="16"/>
        </w:rPr>
        <w:t xml:space="preserve"> = 10% – можно записаться на прием по телефону,</w:t>
      </w:r>
    </w:p>
    <w:p w:rsidR="00F76D4E" w:rsidRPr="00C67BBF" w:rsidRDefault="00F76D4E" w:rsidP="00175F1F">
      <w:pPr>
        <w:ind w:firstLine="709"/>
        <w:jc w:val="both"/>
        <w:rPr>
          <w:rFonts w:ascii="Arial" w:hAnsi="Arial" w:cs="Arial"/>
          <w:sz w:val="16"/>
          <w:szCs w:val="16"/>
        </w:rPr>
      </w:pPr>
      <w:proofErr w:type="spellStart"/>
      <w:r w:rsidRPr="00C67BBF">
        <w:rPr>
          <w:rFonts w:ascii="Arial" w:hAnsi="Arial" w:cs="Arial"/>
          <w:sz w:val="16"/>
          <w:szCs w:val="16"/>
        </w:rPr>
        <w:t>Д</w:t>
      </w:r>
      <w:r w:rsidRPr="00C67BBF">
        <w:rPr>
          <w:rFonts w:ascii="Arial" w:hAnsi="Arial" w:cs="Arial"/>
          <w:kern w:val="1"/>
          <w:sz w:val="16"/>
          <w:szCs w:val="16"/>
          <w:vertAlign w:val="subscript"/>
        </w:rPr>
        <w:t>тел</w:t>
      </w:r>
      <w:proofErr w:type="spellEnd"/>
      <w:r w:rsidRPr="00C67BBF">
        <w:rPr>
          <w:rFonts w:ascii="Arial" w:hAnsi="Arial" w:cs="Arial"/>
          <w:sz w:val="16"/>
          <w:szCs w:val="16"/>
        </w:rPr>
        <w:t xml:space="preserve"> = 0% – нельзя записаться на прием по телефону;</w:t>
      </w:r>
    </w:p>
    <w:p w:rsidR="00F76D4E" w:rsidRPr="00C67BBF" w:rsidRDefault="00F76D4E" w:rsidP="00175F1F">
      <w:pPr>
        <w:ind w:firstLine="709"/>
        <w:jc w:val="both"/>
        <w:rPr>
          <w:rFonts w:ascii="Arial" w:hAnsi="Arial" w:cs="Arial"/>
          <w:sz w:val="16"/>
          <w:szCs w:val="16"/>
        </w:rPr>
      </w:pPr>
      <w:proofErr w:type="spellStart"/>
      <w:r w:rsidRPr="00C67BBF">
        <w:rPr>
          <w:rFonts w:ascii="Arial" w:hAnsi="Arial" w:cs="Arial"/>
          <w:sz w:val="16"/>
          <w:szCs w:val="16"/>
        </w:rPr>
        <w:t>Д</w:t>
      </w:r>
      <w:r w:rsidRPr="00C67BBF">
        <w:rPr>
          <w:rFonts w:ascii="Arial" w:hAnsi="Arial" w:cs="Arial"/>
          <w:kern w:val="1"/>
          <w:sz w:val="16"/>
          <w:szCs w:val="16"/>
          <w:vertAlign w:val="subscript"/>
        </w:rPr>
        <w:t>врем</w:t>
      </w:r>
      <w:proofErr w:type="spellEnd"/>
      <w:r w:rsidRPr="00C67BBF">
        <w:rPr>
          <w:rFonts w:ascii="Arial" w:hAnsi="Arial" w:cs="Arial"/>
          <w:sz w:val="16"/>
          <w:szCs w:val="16"/>
        </w:rPr>
        <w:t xml:space="preserve"> – возможность прийти на прием в нерабочее время:</w:t>
      </w:r>
    </w:p>
    <w:p w:rsidR="00F76D4E" w:rsidRPr="00C67BBF" w:rsidRDefault="00F76D4E" w:rsidP="00175F1F">
      <w:pPr>
        <w:ind w:firstLine="709"/>
        <w:jc w:val="both"/>
        <w:rPr>
          <w:rFonts w:ascii="Arial" w:hAnsi="Arial" w:cs="Arial"/>
          <w:sz w:val="16"/>
          <w:szCs w:val="16"/>
        </w:rPr>
      </w:pPr>
      <w:proofErr w:type="spellStart"/>
      <w:r w:rsidRPr="00C67BBF">
        <w:rPr>
          <w:rFonts w:ascii="Arial" w:hAnsi="Arial" w:cs="Arial"/>
          <w:sz w:val="16"/>
          <w:szCs w:val="16"/>
        </w:rPr>
        <w:t>Д</w:t>
      </w:r>
      <w:r w:rsidRPr="00C67BBF">
        <w:rPr>
          <w:rFonts w:ascii="Arial" w:hAnsi="Arial" w:cs="Arial"/>
          <w:kern w:val="1"/>
          <w:sz w:val="16"/>
          <w:szCs w:val="16"/>
          <w:vertAlign w:val="subscript"/>
        </w:rPr>
        <w:t>врем</w:t>
      </w:r>
      <w:proofErr w:type="spellEnd"/>
      <w:r w:rsidRPr="00C67BBF">
        <w:rPr>
          <w:rFonts w:ascii="Arial" w:hAnsi="Arial" w:cs="Arial"/>
          <w:sz w:val="16"/>
          <w:szCs w:val="16"/>
        </w:rPr>
        <w:t xml:space="preserve"> = 10% – прием (выдача) документов осуществляется без перерыва на обед (5%) и в выходной день (5%);</w:t>
      </w:r>
    </w:p>
    <w:p w:rsidR="00F76D4E" w:rsidRPr="00C67BBF" w:rsidRDefault="00F76D4E" w:rsidP="00175F1F">
      <w:pPr>
        <w:ind w:firstLine="709"/>
        <w:jc w:val="both"/>
        <w:rPr>
          <w:rFonts w:ascii="Arial" w:hAnsi="Arial" w:cs="Arial"/>
          <w:sz w:val="16"/>
          <w:szCs w:val="16"/>
        </w:rPr>
      </w:pPr>
      <w:proofErr w:type="spellStart"/>
      <w:r w:rsidRPr="00C67BBF">
        <w:rPr>
          <w:rFonts w:ascii="Arial" w:hAnsi="Arial" w:cs="Arial"/>
          <w:sz w:val="16"/>
          <w:szCs w:val="16"/>
        </w:rPr>
        <w:t>Д</w:t>
      </w:r>
      <w:r w:rsidRPr="00C67BBF">
        <w:rPr>
          <w:rFonts w:ascii="Arial" w:hAnsi="Arial" w:cs="Arial"/>
          <w:kern w:val="1"/>
          <w:sz w:val="16"/>
          <w:szCs w:val="16"/>
          <w:vertAlign w:val="subscript"/>
        </w:rPr>
        <w:t>б</w:t>
      </w:r>
      <w:proofErr w:type="spellEnd"/>
      <w:r w:rsidRPr="00C67BBF">
        <w:rPr>
          <w:rFonts w:ascii="Arial" w:hAnsi="Arial" w:cs="Arial"/>
          <w:kern w:val="1"/>
          <w:sz w:val="16"/>
          <w:szCs w:val="16"/>
          <w:vertAlign w:val="subscript"/>
        </w:rPr>
        <w:t>/</w:t>
      </w:r>
      <w:proofErr w:type="spellStart"/>
      <w:r w:rsidRPr="00C67BBF">
        <w:rPr>
          <w:rFonts w:ascii="Arial" w:hAnsi="Arial" w:cs="Arial"/>
          <w:kern w:val="1"/>
          <w:sz w:val="16"/>
          <w:szCs w:val="16"/>
          <w:vertAlign w:val="subscript"/>
        </w:rPr>
        <w:t>бс</w:t>
      </w:r>
      <w:proofErr w:type="spellEnd"/>
      <w:r w:rsidRPr="00C67BBF">
        <w:rPr>
          <w:rFonts w:ascii="Arial" w:hAnsi="Arial" w:cs="Arial"/>
          <w:sz w:val="16"/>
          <w:szCs w:val="16"/>
        </w:rPr>
        <w:t xml:space="preserve"> – наличие </w:t>
      </w:r>
      <w:proofErr w:type="spellStart"/>
      <w:r w:rsidRPr="00C67BBF">
        <w:rPr>
          <w:rFonts w:ascii="Arial" w:hAnsi="Arial" w:cs="Arial"/>
          <w:sz w:val="16"/>
          <w:szCs w:val="16"/>
        </w:rPr>
        <w:t>безбарьерной</w:t>
      </w:r>
      <w:proofErr w:type="spellEnd"/>
      <w:r w:rsidRPr="00C67BBF">
        <w:rPr>
          <w:rFonts w:ascii="Arial" w:hAnsi="Arial" w:cs="Arial"/>
          <w:sz w:val="16"/>
          <w:szCs w:val="16"/>
        </w:rPr>
        <w:t xml:space="preserve"> среды:</w:t>
      </w:r>
    </w:p>
    <w:p w:rsidR="00F76D4E" w:rsidRPr="00C67BBF" w:rsidRDefault="00F76D4E" w:rsidP="00175F1F">
      <w:pPr>
        <w:ind w:firstLine="709"/>
        <w:jc w:val="both"/>
        <w:rPr>
          <w:rFonts w:ascii="Arial" w:hAnsi="Arial" w:cs="Arial"/>
          <w:sz w:val="16"/>
          <w:szCs w:val="16"/>
        </w:rPr>
      </w:pPr>
      <w:proofErr w:type="spellStart"/>
      <w:r w:rsidRPr="00C67BBF">
        <w:rPr>
          <w:rFonts w:ascii="Arial" w:hAnsi="Arial" w:cs="Arial"/>
          <w:sz w:val="16"/>
          <w:szCs w:val="16"/>
        </w:rPr>
        <w:t>Д</w:t>
      </w:r>
      <w:r w:rsidRPr="00C67BBF">
        <w:rPr>
          <w:rFonts w:ascii="Arial" w:hAnsi="Arial" w:cs="Arial"/>
          <w:kern w:val="1"/>
          <w:sz w:val="16"/>
          <w:szCs w:val="16"/>
          <w:vertAlign w:val="subscript"/>
        </w:rPr>
        <w:t>б</w:t>
      </w:r>
      <w:proofErr w:type="spellEnd"/>
      <w:r w:rsidRPr="00C67BBF">
        <w:rPr>
          <w:rFonts w:ascii="Arial" w:hAnsi="Arial" w:cs="Arial"/>
          <w:kern w:val="1"/>
          <w:sz w:val="16"/>
          <w:szCs w:val="16"/>
          <w:vertAlign w:val="subscript"/>
        </w:rPr>
        <w:t>/</w:t>
      </w:r>
      <w:proofErr w:type="spellStart"/>
      <w:r w:rsidRPr="00C67BBF">
        <w:rPr>
          <w:rFonts w:ascii="Arial" w:hAnsi="Arial" w:cs="Arial"/>
          <w:kern w:val="1"/>
          <w:sz w:val="16"/>
          <w:szCs w:val="16"/>
          <w:vertAlign w:val="subscript"/>
        </w:rPr>
        <w:t>бс</w:t>
      </w:r>
      <w:proofErr w:type="spellEnd"/>
      <w:r w:rsidRPr="00C67BBF">
        <w:rPr>
          <w:rFonts w:ascii="Arial" w:hAnsi="Arial" w:cs="Arial"/>
          <w:sz w:val="16"/>
          <w:szCs w:val="16"/>
        </w:rPr>
        <w:t xml:space="preserve"> = 20% –  от тротуара до места приема можно проехать на коляске,</w:t>
      </w:r>
    </w:p>
    <w:p w:rsidR="00F76D4E" w:rsidRPr="00C67BBF" w:rsidRDefault="00F76D4E" w:rsidP="00175F1F">
      <w:pPr>
        <w:ind w:firstLine="709"/>
        <w:jc w:val="both"/>
        <w:rPr>
          <w:rFonts w:ascii="Arial" w:hAnsi="Arial" w:cs="Arial"/>
          <w:sz w:val="16"/>
          <w:szCs w:val="16"/>
        </w:rPr>
      </w:pPr>
      <w:proofErr w:type="spellStart"/>
      <w:r w:rsidRPr="00C67BBF">
        <w:rPr>
          <w:rFonts w:ascii="Arial" w:hAnsi="Arial" w:cs="Arial"/>
          <w:sz w:val="16"/>
          <w:szCs w:val="16"/>
        </w:rPr>
        <w:t>Д</w:t>
      </w:r>
      <w:r w:rsidRPr="00C67BBF">
        <w:rPr>
          <w:rFonts w:ascii="Arial" w:hAnsi="Arial" w:cs="Arial"/>
          <w:kern w:val="1"/>
          <w:sz w:val="16"/>
          <w:szCs w:val="16"/>
          <w:vertAlign w:val="subscript"/>
        </w:rPr>
        <w:t>б</w:t>
      </w:r>
      <w:proofErr w:type="spellEnd"/>
      <w:r w:rsidRPr="00C67BBF">
        <w:rPr>
          <w:rFonts w:ascii="Arial" w:hAnsi="Arial" w:cs="Arial"/>
          <w:kern w:val="1"/>
          <w:sz w:val="16"/>
          <w:szCs w:val="16"/>
          <w:vertAlign w:val="subscript"/>
        </w:rPr>
        <w:t>/</w:t>
      </w:r>
      <w:proofErr w:type="spellStart"/>
      <w:r w:rsidRPr="00C67BBF">
        <w:rPr>
          <w:rFonts w:ascii="Arial" w:hAnsi="Arial" w:cs="Arial"/>
          <w:kern w:val="1"/>
          <w:sz w:val="16"/>
          <w:szCs w:val="16"/>
          <w:vertAlign w:val="subscript"/>
        </w:rPr>
        <w:t>бс</w:t>
      </w:r>
      <w:proofErr w:type="spellEnd"/>
      <w:r w:rsidRPr="00C67BBF">
        <w:rPr>
          <w:rFonts w:ascii="Arial" w:hAnsi="Arial" w:cs="Arial"/>
          <w:sz w:val="16"/>
          <w:szCs w:val="16"/>
        </w:rPr>
        <w:t>= 10% – от тротуара до места приема можно проехать на коляске с посторонней помощью 1 человека,</w:t>
      </w:r>
    </w:p>
    <w:p w:rsidR="00F76D4E" w:rsidRPr="00C67BBF" w:rsidRDefault="00F76D4E" w:rsidP="00175F1F">
      <w:pPr>
        <w:ind w:firstLine="709"/>
        <w:jc w:val="both"/>
        <w:rPr>
          <w:rFonts w:ascii="Arial" w:hAnsi="Arial" w:cs="Arial"/>
          <w:sz w:val="16"/>
          <w:szCs w:val="16"/>
        </w:rPr>
      </w:pPr>
      <w:r w:rsidRPr="00C67BBF">
        <w:rPr>
          <w:rFonts w:ascii="Arial" w:hAnsi="Arial" w:cs="Arial"/>
          <w:sz w:val="16"/>
          <w:szCs w:val="16"/>
        </w:rPr>
        <w:t xml:space="preserve">Д </w:t>
      </w:r>
      <w:r w:rsidRPr="00C67BBF">
        <w:rPr>
          <w:rFonts w:ascii="Arial" w:hAnsi="Arial" w:cs="Arial"/>
          <w:kern w:val="1"/>
          <w:sz w:val="16"/>
          <w:szCs w:val="16"/>
          <w:vertAlign w:val="subscript"/>
        </w:rPr>
        <w:t>б/б с</w:t>
      </w:r>
      <w:r w:rsidRPr="00C67BBF">
        <w:rPr>
          <w:rFonts w:ascii="Arial" w:hAnsi="Arial" w:cs="Arial"/>
          <w:sz w:val="16"/>
          <w:szCs w:val="16"/>
        </w:rPr>
        <w:t xml:space="preserve"> = 0% – от тротуара до места приема нельзя проехать на коляске;</w:t>
      </w:r>
    </w:p>
    <w:p w:rsidR="00F76D4E" w:rsidRPr="00C67BBF" w:rsidRDefault="00F76D4E" w:rsidP="00175F1F">
      <w:pPr>
        <w:ind w:firstLine="709"/>
        <w:jc w:val="both"/>
        <w:rPr>
          <w:rFonts w:ascii="Arial" w:hAnsi="Arial" w:cs="Arial"/>
          <w:sz w:val="16"/>
          <w:szCs w:val="16"/>
        </w:rPr>
      </w:pPr>
      <w:proofErr w:type="spellStart"/>
      <w:r w:rsidRPr="00C67BBF">
        <w:rPr>
          <w:rFonts w:ascii="Arial" w:hAnsi="Arial" w:cs="Arial"/>
          <w:sz w:val="16"/>
          <w:szCs w:val="16"/>
        </w:rPr>
        <w:t>Д</w:t>
      </w:r>
      <w:r w:rsidRPr="00C67BBF">
        <w:rPr>
          <w:rFonts w:ascii="Arial" w:hAnsi="Arial" w:cs="Arial"/>
          <w:kern w:val="1"/>
          <w:sz w:val="16"/>
          <w:szCs w:val="16"/>
          <w:vertAlign w:val="subscript"/>
        </w:rPr>
        <w:t>эл</w:t>
      </w:r>
      <w:proofErr w:type="spellEnd"/>
      <w:r w:rsidRPr="00C67BBF">
        <w:rPr>
          <w:rFonts w:ascii="Arial" w:hAnsi="Arial" w:cs="Arial"/>
          <w:sz w:val="16"/>
          <w:szCs w:val="16"/>
        </w:rPr>
        <w:t xml:space="preserve"> – наличие возможности подать заявление в электронном виде:</w:t>
      </w:r>
    </w:p>
    <w:p w:rsidR="00F76D4E" w:rsidRPr="00C67BBF" w:rsidRDefault="00F76D4E" w:rsidP="00175F1F">
      <w:pPr>
        <w:ind w:firstLine="709"/>
        <w:jc w:val="both"/>
        <w:rPr>
          <w:rFonts w:ascii="Arial" w:hAnsi="Arial" w:cs="Arial"/>
          <w:sz w:val="16"/>
          <w:szCs w:val="16"/>
        </w:rPr>
      </w:pPr>
      <w:proofErr w:type="spellStart"/>
      <w:r w:rsidRPr="00C67BBF">
        <w:rPr>
          <w:rFonts w:ascii="Arial" w:hAnsi="Arial" w:cs="Arial"/>
          <w:sz w:val="16"/>
          <w:szCs w:val="16"/>
        </w:rPr>
        <w:t>Д</w:t>
      </w:r>
      <w:r w:rsidRPr="00C67BBF">
        <w:rPr>
          <w:rFonts w:ascii="Arial" w:hAnsi="Arial" w:cs="Arial"/>
          <w:kern w:val="1"/>
          <w:sz w:val="16"/>
          <w:szCs w:val="16"/>
          <w:vertAlign w:val="subscript"/>
        </w:rPr>
        <w:t>эл</w:t>
      </w:r>
      <w:proofErr w:type="spellEnd"/>
      <w:r w:rsidRPr="00C67BBF">
        <w:rPr>
          <w:rFonts w:ascii="Arial" w:hAnsi="Arial" w:cs="Arial"/>
          <w:sz w:val="16"/>
          <w:szCs w:val="16"/>
        </w:rPr>
        <w:t xml:space="preserve"> = 20% – можно подать заявление в электронном виде,</w:t>
      </w:r>
    </w:p>
    <w:p w:rsidR="00F76D4E" w:rsidRPr="00C67BBF" w:rsidRDefault="00F76D4E" w:rsidP="00175F1F">
      <w:pPr>
        <w:ind w:firstLine="709"/>
        <w:jc w:val="both"/>
        <w:rPr>
          <w:rFonts w:ascii="Arial" w:hAnsi="Arial" w:cs="Arial"/>
          <w:sz w:val="16"/>
          <w:szCs w:val="16"/>
        </w:rPr>
      </w:pPr>
      <w:proofErr w:type="spellStart"/>
      <w:r w:rsidRPr="00C67BBF">
        <w:rPr>
          <w:rFonts w:ascii="Arial" w:hAnsi="Arial" w:cs="Arial"/>
          <w:sz w:val="16"/>
          <w:szCs w:val="16"/>
        </w:rPr>
        <w:t>Д</w:t>
      </w:r>
      <w:r w:rsidRPr="00C67BBF">
        <w:rPr>
          <w:rFonts w:ascii="Arial" w:hAnsi="Arial" w:cs="Arial"/>
          <w:kern w:val="1"/>
          <w:sz w:val="16"/>
          <w:szCs w:val="16"/>
          <w:vertAlign w:val="subscript"/>
        </w:rPr>
        <w:t>эл</w:t>
      </w:r>
      <w:proofErr w:type="spellEnd"/>
      <w:r w:rsidRPr="00C67BBF">
        <w:rPr>
          <w:rFonts w:ascii="Arial" w:hAnsi="Arial" w:cs="Arial"/>
          <w:sz w:val="16"/>
          <w:szCs w:val="16"/>
        </w:rPr>
        <w:t xml:space="preserve"> = 0% – нельзя подать заявление в электронном виде;</w:t>
      </w:r>
    </w:p>
    <w:p w:rsidR="00F76D4E" w:rsidRPr="00C67BBF" w:rsidRDefault="00F76D4E" w:rsidP="00175F1F">
      <w:pPr>
        <w:ind w:firstLine="709"/>
        <w:jc w:val="both"/>
        <w:rPr>
          <w:rFonts w:ascii="Arial" w:hAnsi="Arial" w:cs="Arial"/>
          <w:sz w:val="16"/>
          <w:szCs w:val="16"/>
        </w:rPr>
      </w:pPr>
      <w:proofErr w:type="spellStart"/>
      <w:r w:rsidRPr="00C67BBF">
        <w:rPr>
          <w:rFonts w:ascii="Arial" w:hAnsi="Arial" w:cs="Arial"/>
          <w:sz w:val="16"/>
          <w:szCs w:val="16"/>
        </w:rPr>
        <w:t>Д</w:t>
      </w:r>
      <w:r w:rsidRPr="00C67BBF">
        <w:rPr>
          <w:rFonts w:ascii="Arial" w:hAnsi="Arial" w:cs="Arial"/>
          <w:kern w:val="1"/>
          <w:sz w:val="16"/>
          <w:szCs w:val="16"/>
          <w:vertAlign w:val="subscript"/>
        </w:rPr>
        <w:t>инф</w:t>
      </w:r>
      <w:proofErr w:type="spellEnd"/>
      <w:r w:rsidRPr="00C67BBF">
        <w:rPr>
          <w:rFonts w:ascii="Arial" w:hAnsi="Arial" w:cs="Arial"/>
          <w:sz w:val="16"/>
          <w:szCs w:val="16"/>
        </w:rPr>
        <w:t xml:space="preserve"> – доступность информации о предоставлении государственной услуги:</w:t>
      </w:r>
    </w:p>
    <w:p w:rsidR="00F76D4E" w:rsidRPr="00C67BBF" w:rsidRDefault="00F76D4E" w:rsidP="00175F1F">
      <w:pPr>
        <w:ind w:firstLine="709"/>
        <w:jc w:val="both"/>
        <w:rPr>
          <w:rFonts w:ascii="Arial" w:hAnsi="Arial" w:cs="Arial"/>
          <w:sz w:val="16"/>
          <w:szCs w:val="16"/>
        </w:rPr>
      </w:pPr>
      <w:proofErr w:type="spellStart"/>
      <w:r w:rsidRPr="00C67BBF">
        <w:rPr>
          <w:rFonts w:ascii="Arial" w:hAnsi="Arial" w:cs="Arial"/>
          <w:sz w:val="16"/>
          <w:szCs w:val="16"/>
        </w:rPr>
        <w:t>Д</w:t>
      </w:r>
      <w:r w:rsidRPr="00C67BBF">
        <w:rPr>
          <w:rFonts w:ascii="Arial" w:hAnsi="Arial" w:cs="Arial"/>
          <w:kern w:val="1"/>
          <w:sz w:val="16"/>
          <w:szCs w:val="16"/>
          <w:vertAlign w:val="subscript"/>
        </w:rPr>
        <w:t>инф</w:t>
      </w:r>
      <w:proofErr w:type="spellEnd"/>
      <w:r w:rsidRPr="00C67BBF">
        <w:rPr>
          <w:rFonts w:ascii="Arial" w:hAnsi="Arial" w:cs="Arial"/>
          <w:sz w:val="16"/>
          <w:szCs w:val="16"/>
        </w:rPr>
        <w:t xml:space="preserve"> = 20% – информация об основаниях, условиях и порядке предоставления государственной услуги размещена в информационно-телекоммуникационной сети «Интернет» (далее – сеть «Интернет»)</w:t>
      </w:r>
      <w:r w:rsidRPr="00C67BBF">
        <w:rPr>
          <w:rFonts w:ascii="Arial" w:hAnsi="Arial" w:cs="Arial"/>
          <w:color w:val="0000FF"/>
          <w:sz w:val="16"/>
          <w:szCs w:val="16"/>
        </w:rPr>
        <w:t xml:space="preserve"> </w:t>
      </w:r>
      <w:r w:rsidRPr="00C67BBF">
        <w:rPr>
          <w:rFonts w:ascii="Arial" w:hAnsi="Arial" w:cs="Arial"/>
          <w:sz w:val="16"/>
          <w:szCs w:val="16"/>
        </w:rPr>
        <w:t>(5%) и на информационных стендах (5%), есть доступный для заявителей раздаточный материал (5%), периодически информация об услуге размещается в СМИ (5%),</w:t>
      </w:r>
    </w:p>
    <w:p w:rsidR="00F76D4E" w:rsidRPr="00C67BBF" w:rsidRDefault="00F76D4E" w:rsidP="00175F1F">
      <w:pPr>
        <w:ind w:firstLine="709"/>
        <w:jc w:val="both"/>
        <w:rPr>
          <w:rFonts w:ascii="Arial" w:hAnsi="Arial" w:cs="Arial"/>
          <w:sz w:val="16"/>
          <w:szCs w:val="16"/>
        </w:rPr>
      </w:pPr>
      <w:proofErr w:type="spellStart"/>
      <w:r w:rsidRPr="00C67BBF">
        <w:rPr>
          <w:rFonts w:ascii="Arial" w:hAnsi="Arial" w:cs="Arial"/>
          <w:sz w:val="16"/>
          <w:szCs w:val="16"/>
        </w:rPr>
        <w:t>Д</w:t>
      </w:r>
      <w:r w:rsidRPr="00C67BBF">
        <w:rPr>
          <w:rFonts w:ascii="Arial" w:hAnsi="Arial" w:cs="Arial"/>
          <w:kern w:val="1"/>
          <w:sz w:val="16"/>
          <w:szCs w:val="16"/>
          <w:vertAlign w:val="subscript"/>
        </w:rPr>
        <w:t>инф</w:t>
      </w:r>
      <w:proofErr w:type="spellEnd"/>
      <w:r w:rsidRPr="00C67BBF">
        <w:rPr>
          <w:rFonts w:ascii="Arial" w:hAnsi="Arial" w:cs="Arial"/>
          <w:sz w:val="16"/>
          <w:szCs w:val="16"/>
        </w:rPr>
        <w:t xml:space="preserve"> = 0% – для получения информации о предоставлении государственной услуги необходимо пользоваться услугами, изучать нормативные документы;</w:t>
      </w:r>
    </w:p>
    <w:p w:rsidR="00F76D4E" w:rsidRPr="00C67BBF" w:rsidRDefault="00F76D4E" w:rsidP="00175F1F">
      <w:pPr>
        <w:ind w:firstLine="709"/>
        <w:jc w:val="both"/>
        <w:rPr>
          <w:rFonts w:ascii="Arial" w:hAnsi="Arial" w:cs="Arial"/>
          <w:sz w:val="16"/>
          <w:szCs w:val="16"/>
        </w:rPr>
      </w:pPr>
      <w:proofErr w:type="spellStart"/>
      <w:r w:rsidRPr="00C67BBF">
        <w:rPr>
          <w:rFonts w:ascii="Arial" w:hAnsi="Arial" w:cs="Arial"/>
          <w:sz w:val="16"/>
          <w:szCs w:val="16"/>
        </w:rPr>
        <w:t>Д</w:t>
      </w:r>
      <w:r w:rsidRPr="00C67BBF">
        <w:rPr>
          <w:rFonts w:ascii="Arial" w:hAnsi="Arial" w:cs="Arial"/>
          <w:kern w:val="1"/>
          <w:sz w:val="16"/>
          <w:szCs w:val="16"/>
          <w:vertAlign w:val="subscript"/>
        </w:rPr>
        <w:t>жит</w:t>
      </w:r>
      <w:proofErr w:type="spellEnd"/>
      <w:r w:rsidRPr="00C67BBF">
        <w:rPr>
          <w:rFonts w:ascii="Arial" w:hAnsi="Arial" w:cs="Arial"/>
          <w:sz w:val="16"/>
          <w:szCs w:val="16"/>
        </w:rPr>
        <w:t xml:space="preserve"> – возможность подать заявление, документы и получить результат государственной услуги по месту жительства:</w:t>
      </w:r>
    </w:p>
    <w:p w:rsidR="00F76D4E" w:rsidRPr="00C67BBF" w:rsidRDefault="00F76D4E" w:rsidP="00175F1F">
      <w:pPr>
        <w:ind w:firstLine="709"/>
        <w:jc w:val="both"/>
        <w:rPr>
          <w:rFonts w:ascii="Arial" w:hAnsi="Arial" w:cs="Arial"/>
          <w:sz w:val="16"/>
          <w:szCs w:val="16"/>
        </w:rPr>
      </w:pPr>
      <w:proofErr w:type="spellStart"/>
      <w:r w:rsidRPr="00C67BBF">
        <w:rPr>
          <w:rFonts w:ascii="Arial" w:hAnsi="Arial" w:cs="Arial"/>
          <w:sz w:val="16"/>
          <w:szCs w:val="16"/>
        </w:rPr>
        <w:t>Д</w:t>
      </w:r>
      <w:r w:rsidRPr="00C67BBF">
        <w:rPr>
          <w:rFonts w:ascii="Arial" w:hAnsi="Arial" w:cs="Arial"/>
          <w:kern w:val="1"/>
          <w:sz w:val="16"/>
          <w:szCs w:val="16"/>
          <w:vertAlign w:val="subscript"/>
        </w:rPr>
        <w:t>жит</w:t>
      </w:r>
      <w:proofErr w:type="spellEnd"/>
      <w:r w:rsidRPr="00C67BBF">
        <w:rPr>
          <w:rFonts w:ascii="Arial" w:hAnsi="Arial" w:cs="Arial"/>
          <w:sz w:val="16"/>
          <w:szCs w:val="16"/>
        </w:rPr>
        <w:t xml:space="preserve"> = 20% – можно подать заявление, документы и получить результат государственной услуги по месту жительства,</w:t>
      </w:r>
    </w:p>
    <w:p w:rsidR="00F76D4E" w:rsidRPr="00C67BBF" w:rsidRDefault="00F76D4E" w:rsidP="00175F1F">
      <w:pPr>
        <w:ind w:firstLine="709"/>
        <w:jc w:val="both"/>
        <w:rPr>
          <w:rFonts w:ascii="Arial" w:hAnsi="Arial" w:cs="Arial"/>
          <w:sz w:val="16"/>
          <w:szCs w:val="16"/>
        </w:rPr>
      </w:pPr>
      <w:proofErr w:type="spellStart"/>
      <w:r w:rsidRPr="00C67BBF">
        <w:rPr>
          <w:rFonts w:ascii="Arial" w:hAnsi="Arial" w:cs="Arial"/>
          <w:sz w:val="16"/>
          <w:szCs w:val="16"/>
        </w:rPr>
        <w:t>Д</w:t>
      </w:r>
      <w:r w:rsidRPr="00C67BBF">
        <w:rPr>
          <w:rFonts w:ascii="Arial" w:hAnsi="Arial" w:cs="Arial"/>
          <w:kern w:val="1"/>
          <w:sz w:val="16"/>
          <w:szCs w:val="16"/>
          <w:vertAlign w:val="subscript"/>
        </w:rPr>
        <w:t>жит</w:t>
      </w:r>
      <w:proofErr w:type="spellEnd"/>
      <w:r w:rsidRPr="00C67BBF">
        <w:rPr>
          <w:rFonts w:ascii="Arial" w:hAnsi="Arial" w:cs="Arial"/>
          <w:sz w:val="16"/>
          <w:szCs w:val="16"/>
        </w:rPr>
        <w:t xml:space="preserve"> = 0% – нельзя подать заявление, документы и получить результат государственной услуги по месту жительства.</w:t>
      </w:r>
    </w:p>
    <w:p w:rsidR="00F76D4E" w:rsidRPr="00C67BBF" w:rsidRDefault="00F76D4E" w:rsidP="00175F1F">
      <w:pPr>
        <w:ind w:firstLine="709"/>
        <w:jc w:val="both"/>
        <w:rPr>
          <w:rFonts w:ascii="Arial" w:hAnsi="Arial" w:cs="Arial"/>
          <w:sz w:val="16"/>
          <w:szCs w:val="16"/>
        </w:rPr>
      </w:pPr>
      <w:r w:rsidRPr="00C67BBF">
        <w:rPr>
          <w:rFonts w:ascii="Arial" w:hAnsi="Arial" w:cs="Arial"/>
          <w:sz w:val="16"/>
          <w:szCs w:val="16"/>
        </w:rPr>
        <w:t>2.16.3. Качество (</w:t>
      </w:r>
      <w:proofErr w:type="spellStart"/>
      <w:r w:rsidRPr="00C67BBF">
        <w:rPr>
          <w:rFonts w:ascii="Arial" w:hAnsi="Arial" w:cs="Arial"/>
          <w:sz w:val="16"/>
          <w:szCs w:val="16"/>
        </w:rPr>
        <w:t>Кач</w:t>
      </w:r>
      <w:proofErr w:type="spellEnd"/>
      <w:r w:rsidRPr="00C67BBF">
        <w:rPr>
          <w:rFonts w:ascii="Arial" w:hAnsi="Arial" w:cs="Arial"/>
          <w:sz w:val="16"/>
          <w:szCs w:val="16"/>
        </w:rPr>
        <w:t xml:space="preserve">): </w:t>
      </w:r>
      <w:proofErr w:type="spellStart"/>
      <w:r w:rsidRPr="00C67BBF">
        <w:rPr>
          <w:rFonts w:ascii="Arial" w:hAnsi="Arial" w:cs="Arial"/>
          <w:sz w:val="16"/>
          <w:szCs w:val="16"/>
        </w:rPr>
        <w:t>Кач</w:t>
      </w:r>
      <w:proofErr w:type="spellEnd"/>
      <w:r w:rsidRPr="00C67BBF">
        <w:rPr>
          <w:rFonts w:ascii="Arial" w:hAnsi="Arial" w:cs="Arial"/>
          <w:sz w:val="16"/>
          <w:szCs w:val="16"/>
        </w:rPr>
        <w:t xml:space="preserve"> = </w:t>
      </w:r>
      <w:proofErr w:type="spellStart"/>
      <w:r w:rsidRPr="00C67BBF">
        <w:rPr>
          <w:rFonts w:ascii="Arial" w:hAnsi="Arial" w:cs="Arial"/>
          <w:sz w:val="16"/>
          <w:szCs w:val="16"/>
        </w:rPr>
        <w:t>К</w:t>
      </w:r>
      <w:r w:rsidRPr="00C67BBF">
        <w:rPr>
          <w:rFonts w:ascii="Arial" w:hAnsi="Arial" w:cs="Arial"/>
          <w:kern w:val="1"/>
          <w:sz w:val="16"/>
          <w:szCs w:val="16"/>
          <w:vertAlign w:val="subscript"/>
        </w:rPr>
        <w:t>докум</w:t>
      </w:r>
      <w:proofErr w:type="spellEnd"/>
      <w:r w:rsidRPr="00C67BBF">
        <w:rPr>
          <w:rFonts w:ascii="Arial" w:hAnsi="Arial" w:cs="Arial"/>
          <w:sz w:val="16"/>
          <w:szCs w:val="16"/>
        </w:rPr>
        <w:t xml:space="preserve"> + </w:t>
      </w:r>
      <w:proofErr w:type="spellStart"/>
      <w:r w:rsidRPr="00C67BBF">
        <w:rPr>
          <w:rFonts w:ascii="Arial" w:hAnsi="Arial" w:cs="Arial"/>
          <w:sz w:val="16"/>
          <w:szCs w:val="16"/>
        </w:rPr>
        <w:t>К</w:t>
      </w:r>
      <w:r w:rsidRPr="00C67BBF">
        <w:rPr>
          <w:rFonts w:ascii="Arial" w:hAnsi="Arial" w:cs="Arial"/>
          <w:kern w:val="1"/>
          <w:sz w:val="16"/>
          <w:szCs w:val="16"/>
          <w:vertAlign w:val="subscript"/>
        </w:rPr>
        <w:t>обслуж</w:t>
      </w:r>
      <w:proofErr w:type="spellEnd"/>
      <w:r w:rsidRPr="00C67BBF">
        <w:rPr>
          <w:rFonts w:ascii="Arial" w:hAnsi="Arial" w:cs="Arial"/>
          <w:sz w:val="16"/>
          <w:szCs w:val="16"/>
        </w:rPr>
        <w:t xml:space="preserve"> + </w:t>
      </w:r>
      <w:proofErr w:type="spellStart"/>
      <w:r w:rsidRPr="00C67BBF">
        <w:rPr>
          <w:rFonts w:ascii="Arial" w:hAnsi="Arial" w:cs="Arial"/>
          <w:sz w:val="16"/>
          <w:szCs w:val="16"/>
        </w:rPr>
        <w:t>К</w:t>
      </w:r>
      <w:r w:rsidRPr="00C67BBF">
        <w:rPr>
          <w:rFonts w:ascii="Arial" w:hAnsi="Arial" w:cs="Arial"/>
          <w:kern w:val="1"/>
          <w:sz w:val="16"/>
          <w:szCs w:val="16"/>
          <w:vertAlign w:val="subscript"/>
        </w:rPr>
        <w:t>обмен</w:t>
      </w:r>
      <w:proofErr w:type="spellEnd"/>
      <w:r w:rsidRPr="00C67BBF">
        <w:rPr>
          <w:rFonts w:ascii="Arial" w:hAnsi="Arial" w:cs="Arial"/>
          <w:sz w:val="16"/>
          <w:szCs w:val="16"/>
        </w:rPr>
        <w:t xml:space="preserve"> + </w:t>
      </w:r>
      <w:proofErr w:type="spellStart"/>
      <w:r w:rsidRPr="00C67BBF">
        <w:rPr>
          <w:rFonts w:ascii="Arial" w:hAnsi="Arial" w:cs="Arial"/>
          <w:sz w:val="16"/>
          <w:szCs w:val="16"/>
        </w:rPr>
        <w:t>К</w:t>
      </w:r>
      <w:r w:rsidRPr="00C67BBF">
        <w:rPr>
          <w:rFonts w:ascii="Arial" w:hAnsi="Arial" w:cs="Arial"/>
          <w:kern w:val="1"/>
          <w:sz w:val="16"/>
          <w:szCs w:val="16"/>
          <w:vertAlign w:val="subscript"/>
        </w:rPr>
        <w:t>факт</w:t>
      </w:r>
      <w:proofErr w:type="spellEnd"/>
      <w:r w:rsidRPr="00C67BBF">
        <w:rPr>
          <w:rFonts w:ascii="Arial" w:hAnsi="Arial" w:cs="Arial"/>
          <w:sz w:val="16"/>
          <w:szCs w:val="16"/>
        </w:rPr>
        <w:t xml:space="preserve">, </w:t>
      </w:r>
    </w:p>
    <w:p w:rsidR="00F76D4E" w:rsidRPr="00C67BBF" w:rsidRDefault="00F76D4E" w:rsidP="00175F1F">
      <w:pPr>
        <w:jc w:val="both"/>
        <w:rPr>
          <w:rFonts w:ascii="Arial" w:hAnsi="Arial" w:cs="Arial"/>
          <w:sz w:val="16"/>
          <w:szCs w:val="16"/>
        </w:rPr>
      </w:pPr>
      <w:r w:rsidRPr="00C67BBF">
        <w:rPr>
          <w:rFonts w:ascii="Arial" w:hAnsi="Arial" w:cs="Arial"/>
          <w:sz w:val="16"/>
          <w:szCs w:val="16"/>
        </w:rPr>
        <w:t>где:</w:t>
      </w:r>
    </w:p>
    <w:p w:rsidR="00F76D4E" w:rsidRPr="00C67BBF" w:rsidRDefault="00F76D4E" w:rsidP="00175F1F">
      <w:pPr>
        <w:ind w:firstLine="709"/>
        <w:jc w:val="both"/>
        <w:rPr>
          <w:rFonts w:ascii="Arial" w:hAnsi="Arial" w:cs="Arial"/>
          <w:sz w:val="16"/>
          <w:szCs w:val="16"/>
        </w:rPr>
      </w:pPr>
      <w:proofErr w:type="spellStart"/>
      <w:r w:rsidRPr="00C67BBF">
        <w:rPr>
          <w:rFonts w:ascii="Arial" w:hAnsi="Arial" w:cs="Arial"/>
          <w:sz w:val="16"/>
          <w:szCs w:val="16"/>
        </w:rPr>
        <w:t>К</w:t>
      </w:r>
      <w:r w:rsidRPr="00C67BBF">
        <w:rPr>
          <w:rFonts w:ascii="Arial" w:hAnsi="Arial" w:cs="Arial"/>
          <w:kern w:val="1"/>
          <w:sz w:val="16"/>
          <w:szCs w:val="16"/>
          <w:vertAlign w:val="subscript"/>
        </w:rPr>
        <w:t>докум</w:t>
      </w:r>
      <w:proofErr w:type="spellEnd"/>
      <w:r w:rsidRPr="00C67BBF">
        <w:rPr>
          <w:rFonts w:ascii="Arial" w:hAnsi="Arial" w:cs="Arial"/>
          <w:sz w:val="16"/>
          <w:szCs w:val="16"/>
        </w:rPr>
        <w:t xml:space="preserve"> = Количество принятых документов (с учетом уже имеющихся в органе соцзащиты) / Количество предусмотренных Административным регламентом документов х 100%.</w:t>
      </w:r>
    </w:p>
    <w:p w:rsidR="00F76D4E" w:rsidRPr="00C67BBF" w:rsidRDefault="00F76D4E" w:rsidP="00175F1F">
      <w:pPr>
        <w:ind w:firstLine="709"/>
        <w:jc w:val="both"/>
        <w:rPr>
          <w:rFonts w:ascii="Arial" w:hAnsi="Arial" w:cs="Arial"/>
          <w:sz w:val="16"/>
          <w:szCs w:val="16"/>
        </w:rPr>
      </w:pPr>
      <w:r w:rsidRPr="00C67BBF">
        <w:rPr>
          <w:rFonts w:ascii="Arial" w:hAnsi="Arial" w:cs="Arial"/>
          <w:sz w:val="16"/>
          <w:szCs w:val="16"/>
        </w:rPr>
        <w:t>Значение показателя более 100% говорит о том, что у гражданина затребованы лишние документы.</w:t>
      </w:r>
    </w:p>
    <w:p w:rsidR="00F76D4E" w:rsidRPr="00C67BBF" w:rsidRDefault="00F76D4E" w:rsidP="00175F1F">
      <w:pPr>
        <w:ind w:firstLine="709"/>
        <w:jc w:val="both"/>
        <w:rPr>
          <w:rFonts w:ascii="Arial" w:hAnsi="Arial" w:cs="Arial"/>
          <w:sz w:val="16"/>
          <w:szCs w:val="16"/>
        </w:rPr>
      </w:pPr>
      <w:r w:rsidRPr="00C67BBF">
        <w:rPr>
          <w:rFonts w:ascii="Arial" w:hAnsi="Arial" w:cs="Arial"/>
          <w:sz w:val="16"/>
          <w:szCs w:val="16"/>
        </w:rPr>
        <w:t>Значение показателя менее 100% говорит о том, что решение не может быть принято, потребуется повторное обращение;</w:t>
      </w:r>
    </w:p>
    <w:p w:rsidR="00F76D4E" w:rsidRPr="00C67BBF" w:rsidRDefault="00F76D4E" w:rsidP="00175F1F">
      <w:pPr>
        <w:ind w:firstLine="709"/>
        <w:jc w:val="both"/>
        <w:rPr>
          <w:rFonts w:ascii="Arial" w:hAnsi="Arial" w:cs="Arial"/>
          <w:sz w:val="16"/>
          <w:szCs w:val="16"/>
        </w:rPr>
      </w:pPr>
      <w:proofErr w:type="spellStart"/>
      <w:r w:rsidRPr="00C67BBF">
        <w:rPr>
          <w:rFonts w:ascii="Arial" w:hAnsi="Arial" w:cs="Arial"/>
          <w:sz w:val="16"/>
          <w:szCs w:val="16"/>
        </w:rPr>
        <w:t>К</w:t>
      </w:r>
      <w:r w:rsidRPr="00C67BBF">
        <w:rPr>
          <w:rFonts w:ascii="Arial" w:hAnsi="Arial" w:cs="Arial"/>
          <w:kern w:val="1"/>
          <w:sz w:val="16"/>
          <w:szCs w:val="16"/>
          <w:vertAlign w:val="subscript"/>
        </w:rPr>
        <w:t>обслуж</w:t>
      </w:r>
      <w:proofErr w:type="spellEnd"/>
      <w:r w:rsidRPr="00C67BBF">
        <w:rPr>
          <w:rFonts w:ascii="Arial" w:hAnsi="Arial" w:cs="Arial"/>
          <w:sz w:val="16"/>
          <w:szCs w:val="16"/>
        </w:rPr>
        <w:t xml:space="preserve"> = 100%, если сотрудники вежливы, корректны, предупредительны, дают подробные доступные разъяснения;</w:t>
      </w:r>
    </w:p>
    <w:p w:rsidR="00F76D4E" w:rsidRPr="00C67BBF" w:rsidRDefault="00F76D4E" w:rsidP="00175F1F">
      <w:pPr>
        <w:ind w:firstLine="709"/>
        <w:jc w:val="both"/>
        <w:rPr>
          <w:rFonts w:ascii="Arial" w:hAnsi="Arial" w:cs="Arial"/>
          <w:sz w:val="16"/>
          <w:szCs w:val="16"/>
        </w:rPr>
      </w:pPr>
      <w:proofErr w:type="spellStart"/>
      <w:r w:rsidRPr="00C67BBF">
        <w:rPr>
          <w:rFonts w:ascii="Arial" w:hAnsi="Arial" w:cs="Arial"/>
          <w:sz w:val="16"/>
          <w:szCs w:val="16"/>
        </w:rPr>
        <w:t>К</w:t>
      </w:r>
      <w:r w:rsidRPr="00C67BBF">
        <w:rPr>
          <w:rFonts w:ascii="Arial" w:hAnsi="Arial" w:cs="Arial"/>
          <w:kern w:val="1"/>
          <w:sz w:val="16"/>
          <w:szCs w:val="16"/>
          <w:vertAlign w:val="subscript"/>
        </w:rPr>
        <w:t>обмен</w:t>
      </w:r>
      <w:proofErr w:type="spellEnd"/>
      <w:r w:rsidRPr="00C67BBF">
        <w:rPr>
          <w:rFonts w:ascii="Arial" w:hAnsi="Arial" w:cs="Arial"/>
          <w:sz w:val="16"/>
          <w:szCs w:val="16"/>
        </w:rPr>
        <w:t xml:space="preserve"> = Количество документов, полученных без участия заявителя / Количество предусмотренных Административным регламентом документов, имеющихся в ОИВ х 100%.</w:t>
      </w:r>
    </w:p>
    <w:p w:rsidR="00F76D4E" w:rsidRPr="00C67BBF" w:rsidRDefault="00F76D4E" w:rsidP="00175F1F">
      <w:pPr>
        <w:autoSpaceDE w:val="0"/>
        <w:ind w:firstLine="709"/>
        <w:jc w:val="both"/>
        <w:rPr>
          <w:rFonts w:ascii="Arial" w:hAnsi="Arial" w:cs="Arial"/>
          <w:sz w:val="16"/>
          <w:szCs w:val="16"/>
        </w:rPr>
      </w:pPr>
      <w:r w:rsidRPr="00C67BBF">
        <w:rPr>
          <w:rFonts w:ascii="Arial" w:hAnsi="Arial" w:cs="Arial"/>
          <w:sz w:val="16"/>
          <w:szCs w:val="16"/>
        </w:rPr>
        <w:t>Значение показателя 100% говорит о том, что государственная услуга предоставляется в строгом соответствии с Федеральным законом «Об организации предоставления государственных и муниципальных услуг».</w:t>
      </w:r>
    </w:p>
    <w:p w:rsidR="00F76D4E" w:rsidRPr="00C67BBF" w:rsidRDefault="00F76D4E" w:rsidP="00175F1F">
      <w:pPr>
        <w:ind w:firstLine="709"/>
        <w:jc w:val="both"/>
        <w:rPr>
          <w:rFonts w:ascii="Arial" w:hAnsi="Arial" w:cs="Arial"/>
          <w:sz w:val="16"/>
          <w:szCs w:val="16"/>
        </w:rPr>
      </w:pPr>
      <w:proofErr w:type="spellStart"/>
      <w:r w:rsidRPr="00C67BBF">
        <w:rPr>
          <w:rFonts w:ascii="Arial" w:hAnsi="Arial" w:cs="Arial"/>
          <w:sz w:val="16"/>
          <w:szCs w:val="16"/>
        </w:rPr>
        <w:t>К</w:t>
      </w:r>
      <w:r w:rsidRPr="00C67BBF">
        <w:rPr>
          <w:rFonts w:ascii="Arial" w:hAnsi="Arial" w:cs="Arial"/>
          <w:kern w:val="1"/>
          <w:sz w:val="16"/>
          <w:szCs w:val="16"/>
          <w:vertAlign w:val="subscript"/>
        </w:rPr>
        <w:t>факт</w:t>
      </w:r>
      <w:proofErr w:type="spellEnd"/>
      <w:r w:rsidRPr="00C67BBF">
        <w:rPr>
          <w:rFonts w:ascii="Arial" w:hAnsi="Arial" w:cs="Arial"/>
          <w:sz w:val="16"/>
          <w:szCs w:val="16"/>
        </w:rPr>
        <w:t xml:space="preserve"> = (Количество заявителей – Количество обоснованных жалоб – Количество выявленных нарушений) / Количество заявителей х 100%.</w:t>
      </w:r>
    </w:p>
    <w:p w:rsidR="00F76D4E" w:rsidRPr="00C67BBF" w:rsidRDefault="00F76D4E" w:rsidP="00175F1F">
      <w:pPr>
        <w:ind w:firstLine="709"/>
        <w:jc w:val="both"/>
        <w:rPr>
          <w:rFonts w:ascii="Arial" w:hAnsi="Arial" w:cs="Arial"/>
          <w:sz w:val="16"/>
          <w:szCs w:val="16"/>
        </w:rPr>
      </w:pPr>
      <w:r w:rsidRPr="00C67BBF">
        <w:rPr>
          <w:rFonts w:ascii="Arial" w:hAnsi="Arial" w:cs="Arial"/>
          <w:sz w:val="16"/>
          <w:szCs w:val="16"/>
        </w:rPr>
        <w:t>Значение показателя 100% говорит о том, что государственная услуга предоставляется в строгом соответствии с законодательством.</w:t>
      </w:r>
    </w:p>
    <w:p w:rsidR="00F76D4E" w:rsidRPr="00C67BBF" w:rsidRDefault="00F76D4E" w:rsidP="00175F1F">
      <w:pPr>
        <w:ind w:firstLine="709"/>
        <w:jc w:val="both"/>
        <w:rPr>
          <w:rFonts w:ascii="Arial" w:hAnsi="Arial" w:cs="Arial"/>
          <w:sz w:val="16"/>
          <w:szCs w:val="16"/>
        </w:rPr>
      </w:pPr>
      <w:r w:rsidRPr="00C67BBF">
        <w:rPr>
          <w:rFonts w:ascii="Arial" w:hAnsi="Arial" w:cs="Arial"/>
          <w:sz w:val="16"/>
          <w:szCs w:val="16"/>
        </w:rPr>
        <w:t>2.16.4. Удовлетворенность (Уд):</w:t>
      </w:r>
    </w:p>
    <w:p w:rsidR="00F76D4E" w:rsidRPr="00C67BBF" w:rsidRDefault="00F76D4E" w:rsidP="00175F1F">
      <w:pPr>
        <w:ind w:firstLine="709"/>
        <w:jc w:val="both"/>
        <w:rPr>
          <w:rFonts w:ascii="Arial" w:hAnsi="Arial" w:cs="Arial"/>
          <w:sz w:val="16"/>
          <w:szCs w:val="16"/>
        </w:rPr>
      </w:pPr>
      <w:r w:rsidRPr="00C67BBF">
        <w:rPr>
          <w:rFonts w:ascii="Arial" w:hAnsi="Arial" w:cs="Arial"/>
          <w:sz w:val="16"/>
          <w:szCs w:val="16"/>
        </w:rPr>
        <w:t xml:space="preserve">Уд = 100% – </w:t>
      </w:r>
      <w:proofErr w:type="spellStart"/>
      <w:r w:rsidRPr="00C67BBF">
        <w:rPr>
          <w:rFonts w:ascii="Arial" w:hAnsi="Arial" w:cs="Arial"/>
          <w:sz w:val="16"/>
          <w:szCs w:val="16"/>
        </w:rPr>
        <w:t>К</w:t>
      </w:r>
      <w:r w:rsidRPr="00C67BBF">
        <w:rPr>
          <w:rFonts w:ascii="Arial" w:hAnsi="Arial" w:cs="Arial"/>
          <w:kern w:val="1"/>
          <w:sz w:val="16"/>
          <w:szCs w:val="16"/>
          <w:vertAlign w:val="subscript"/>
        </w:rPr>
        <w:t>обж</w:t>
      </w:r>
      <w:proofErr w:type="spellEnd"/>
      <w:r w:rsidRPr="00C67BBF">
        <w:rPr>
          <w:rFonts w:ascii="Arial" w:hAnsi="Arial" w:cs="Arial"/>
          <w:sz w:val="16"/>
          <w:szCs w:val="16"/>
        </w:rPr>
        <w:t xml:space="preserve"> / </w:t>
      </w:r>
      <w:proofErr w:type="spellStart"/>
      <w:r w:rsidRPr="00C67BBF">
        <w:rPr>
          <w:rFonts w:ascii="Arial" w:hAnsi="Arial" w:cs="Arial"/>
          <w:sz w:val="16"/>
          <w:szCs w:val="16"/>
        </w:rPr>
        <w:t>К</w:t>
      </w:r>
      <w:r w:rsidRPr="00C67BBF">
        <w:rPr>
          <w:rFonts w:ascii="Arial" w:hAnsi="Arial" w:cs="Arial"/>
          <w:kern w:val="1"/>
          <w:sz w:val="16"/>
          <w:szCs w:val="16"/>
          <w:vertAlign w:val="subscript"/>
        </w:rPr>
        <w:t>заяв</w:t>
      </w:r>
      <w:proofErr w:type="spellEnd"/>
      <w:r w:rsidRPr="00C67BBF">
        <w:rPr>
          <w:rFonts w:ascii="Arial" w:hAnsi="Arial" w:cs="Arial"/>
          <w:sz w:val="16"/>
          <w:szCs w:val="16"/>
        </w:rPr>
        <w:t xml:space="preserve"> х 100%,</w:t>
      </w:r>
    </w:p>
    <w:p w:rsidR="00F76D4E" w:rsidRPr="00C67BBF" w:rsidRDefault="00F76D4E" w:rsidP="00175F1F">
      <w:pPr>
        <w:jc w:val="both"/>
        <w:rPr>
          <w:rFonts w:ascii="Arial" w:hAnsi="Arial" w:cs="Arial"/>
          <w:sz w:val="16"/>
          <w:szCs w:val="16"/>
        </w:rPr>
      </w:pPr>
      <w:r w:rsidRPr="00C67BBF">
        <w:rPr>
          <w:rFonts w:ascii="Arial" w:hAnsi="Arial" w:cs="Arial"/>
          <w:sz w:val="16"/>
          <w:szCs w:val="16"/>
        </w:rPr>
        <w:t xml:space="preserve">где: </w:t>
      </w:r>
    </w:p>
    <w:p w:rsidR="00F76D4E" w:rsidRPr="00C67BBF" w:rsidRDefault="00F76D4E" w:rsidP="00175F1F">
      <w:pPr>
        <w:ind w:firstLine="709"/>
        <w:jc w:val="both"/>
        <w:rPr>
          <w:rFonts w:ascii="Arial" w:hAnsi="Arial" w:cs="Arial"/>
          <w:kern w:val="1"/>
          <w:sz w:val="16"/>
          <w:szCs w:val="16"/>
        </w:rPr>
      </w:pPr>
      <w:proofErr w:type="spellStart"/>
      <w:r w:rsidRPr="00C67BBF">
        <w:rPr>
          <w:rFonts w:ascii="Arial" w:hAnsi="Arial" w:cs="Arial"/>
          <w:sz w:val="16"/>
          <w:szCs w:val="16"/>
        </w:rPr>
        <w:t>К</w:t>
      </w:r>
      <w:r w:rsidRPr="00C67BBF">
        <w:rPr>
          <w:rFonts w:ascii="Arial" w:hAnsi="Arial" w:cs="Arial"/>
          <w:kern w:val="1"/>
          <w:sz w:val="16"/>
          <w:szCs w:val="16"/>
          <w:vertAlign w:val="subscript"/>
        </w:rPr>
        <w:t>обж</w:t>
      </w:r>
      <w:proofErr w:type="spellEnd"/>
      <w:r w:rsidRPr="00C67BBF">
        <w:rPr>
          <w:rFonts w:ascii="Arial" w:hAnsi="Arial" w:cs="Arial"/>
          <w:kern w:val="1"/>
          <w:sz w:val="16"/>
          <w:szCs w:val="16"/>
          <w:vertAlign w:val="subscript"/>
        </w:rPr>
        <w:t xml:space="preserve">  </w:t>
      </w:r>
      <w:r w:rsidRPr="00C67BBF">
        <w:rPr>
          <w:rFonts w:ascii="Arial" w:hAnsi="Arial" w:cs="Arial"/>
          <w:sz w:val="16"/>
          <w:szCs w:val="16"/>
        </w:rPr>
        <w:t xml:space="preserve">– </w:t>
      </w:r>
      <w:r w:rsidRPr="00C67BBF">
        <w:rPr>
          <w:rFonts w:ascii="Arial" w:hAnsi="Arial" w:cs="Arial"/>
          <w:kern w:val="1"/>
          <w:sz w:val="16"/>
          <w:szCs w:val="16"/>
        </w:rPr>
        <w:t xml:space="preserve"> количество обжалований при предоставлении государственной услуги;</w:t>
      </w:r>
    </w:p>
    <w:p w:rsidR="00F76D4E" w:rsidRPr="00C67BBF" w:rsidRDefault="00F76D4E" w:rsidP="00175F1F">
      <w:pPr>
        <w:ind w:firstLine="709"/>
        <w:jc w:val="both"/>
        <w:rPr>
          <w:rFonts w:ascii="Arial" w:hAnsi="Arial" w:cs="Arial"/>
          <w:sz w:val="16"/>
          <w:szCs w:val="16"/>
        </w:rPr>
      </w:pPr>
      <w:proofErr w:type="spellStart"/>
      <w:r w:rsidRPr="00C67BBF">
        <w:rPr>
          <w:rFonts w:ascii="Arial" w:hAnsi="Arial" w:cs="Arial"/>
          <w:sz w:val="16"/>
          <w:szCs w:val="16"/>
        </w:rPr>
        <w:t>К</w:t>
      </w:r>
      <w:r w:rsidRPr="00C67BBF">
        <w:rPr>
          <w:rFonts w:ascii="Arial" w:hAnsi="Arial" w:cs="Arial"/>
          <w:kern w:val="1"/>
          <w:sz w:val="16"/>
          <w:szCs w:val="16"/>
          <w:vertAlign w:val="subscript"/>
        </w:rPr>
        <w:t>заяв</w:t>
      </w:r>
      <w:proofErr w:type="spellEnd"/>
      <w:r w:rsidRPr="00C67BBF">
        <w:rPr>
          <w:rFonts w:ascii="Arial" w:hAnsi="Arial" w:cs="Arial"/>
          <w:kern w:val="1"/>
          <w:sz w:val="16"/>
          <w:szCs w:val="16"/>
          <w:vertAlign w:val="subscript"/>
        </w:rPr>
        <w:t xml:space="preserve"> </w:t>
      </w:r>
      <w:r w:rsidRPr="00C67BBF">
        <w:rPr>
          <w:rFonts w:ascii="Arial" w:hAnsi="Arial" w:cs="Arial"/>
          <w:sz w:val="16"/>
          <w:szCs w:val="16"/>
        </w:rPr>
        <w:t>– количество заявителей.</w:t>
      </w:r>
    </w:p>
    <w:p w:rsidR="00F76D4E" w:rsidRPr="00C67BBF" w:rsidRDefault="00F76D4E" w:rsidP="00175F1F">
      <w:pPr>
        <w:ind w:firstLine="709"/>
        <w:jc w:val="both"/>
        <w:rPr>
          <w:rFonts w:ascii="Arial" w:hAnsi="Arial" w:cs="Arial"/>
          <w:sz w:val="16"/>
          <w:szCs w:val="16"/>
        </w:rPr>
      </w:pPr>
      <w:r w:rsidRPr="00C67BBF">
        <w:rPr>
          <w:rFonts w:ascii="Arial" w:hAnsi="Arial" w:cs="Arial"/>
          <w:sz w:val="16"/>
          <w:szCs w:val="16"/>
        </w:rPr>
        <w:t>Значение показателя 100% свидетельствует об удовлетворенности граждан качеством предоставления государственной услуги.</w:t>
      </w:r>
    </w:p>
    <w:p w:rsidR="00F76D4E" w:rsidRPr="00C67BBF" w:rsidRDefault="00F76D4E" w:rsidP="00175F1F">
      <w:pPr>
        <w:pStyle w:val="Standard"/>
        <w:tabs>
          <w:tab w:val="left" w:pos="720"/>
        </w:tabs>
        <w:autoSpaceDE w:val="0"/>
        <w:ind w:firstLine="709"/>
        <w:jc w:val="both"/>
        <w:rPr>
          <w:rFonts w:ascii="Arial" w:hAnsi="Arial" w:cs="Arial"/>
          <w:color w:val="000000"/>
          <w:sz w:val="16"/>
          <w:szCs w:val="16"/>
        </w:rPr>
      </w:pPr>
      <w:r w:rsidRPr="00C67BBF">
        <w:rPr>
          <w:rFonts w:ascii="Arial" w:hAnsi="Arial" w:cs="Arial"/>
          <w:sz w:val="16"/>
          <w:szCs w:val="16"/>
        </w:rPr>
        <w:t>2</w:t>
      </w:r>
      <w:r w:rsidRPr="00C67BBF">
        <w:rPr>
          <w:rFonts w:ascii="Arial" w:hAnsi="Arial" w:cs="Arial"/>
          <w:color w:val="000000"/>
          <w:sz w:val="16"/>
          <w:szCs w:val="16"/>
        </w:rPr>
        <w:t>.17.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F76D4E" w:rsidRPr="00C67BBF" w:rsidRDefault="00F76D4E" w:rsidP="00175F1F">
      <w:pPr>
        <w:autoSpaceDE w:val="0"/>
        <w:ind w:firstLine="709"/>
        <w:jc w:val="both"/>
        <w:rPr>
          <w:rFonts w:ascii="Arial" w:hAnsi="Arial" w:cs="Arial"/>
          <w:sz w:val="16"/>
          <w:szCs w:val="16"/>
        </w:rPr>
      </w:pPr>
      <w:r w:rsidRPr="00C67BBF">
        <w:rPr>
          <w:rFonts w:ascii="Arial" w:hAnsi="Arial" w:cs="Arial"/>
          <w:sz w:val="16"/>
          <w:szCs w:val="16"/>
        </w:rPr>
        <w:t>При предоставлении государственной услуги в МФЦ должностными лицами МФЦ могут в соответствии с настоящим Административным регламентом осуществляться:</w:t>
      </w:r>
    </w:p>
    <w:p w:rsidR="00F76D4E" w:rsidRPr="00C67BBF" w:rsidRDefault="00F76D4E" w:rsidP="00175F1F">
      <w:pPr>
        <w:autoSpaceDE w:val="0"/>
        <w:ind w:firstLine="709"/>
        <w:jc w:val="both"/>
        <w:rPr>
          <w:rFonts w:ascii="Arial" w:hAnsi="Arial" w:cs="Arial"/>
          <w:sz w:val="16"/>
          <w:szCs w:val="16"/>
        </w:rPr>
      </w:pPr>
      <w:r w:rsidRPr="00C67BBF">
        <w:rPr>
          <w:rFonts w:ascii="Arial" w:hAnsi="Arial" w:cs="Arial"/>
          <w:sz w:val="16"/>
          <w:szCs w:val="16"/>
        </w:rPr>
        <w:t>информирование и консультирование заявителей по вопросу предоставления государственной услуги;</w:t>
      </w:r>
    </w:p>
    <w:p w:rsidR="00F76D4E" w:rsidRPr="00C67BBF" w:rsidRDefault="00F76D4E" w:rsidP="00175F1F">
      <w:pPr>
        <w:autoSpaceDE w:val="0"/>
        <w:ind w:firstLine="709"/>
        <w:jc w:val="both"/>
        <w:rPr>
          <w:rFonts w:ascii="Arial" w:hAnsi="Arial" w:cs="Arial"/>
          <w:sz w:val="16"/>
          <w:szCs w:val="16"/>
        </w:rPr>
      </w:pPr>
      <w:r w:rsidRPr="00C67BBF">
        <w:rPr>
          <w:rFonts w:ascii="Arial" w:hAnsi="Arial" w:cs="Arial"/>
          <w:sz w:val="16"/>
          <w:szCs w:val="16"/>
        </w:rPr>
        <w:t>прием заявления и документов в соответствии с Административным регламентом;</w:t>
      </w:r>
    </w:p>
    <w:p w:rsidR="00F76D4E" w:rsidRPr="00C67BBF" w:rsidRDefault="00F76D4E" w:rsidP="00175F1F">
      <w:pPr>
        <w:autoSpaceDE w:val="0"/>
        <w:ind w:firstLine="709"/>
        <w:jc w:val="both"/>
        <w:rPr>
          <w:rFonts w:ascii="Arial" w:hAnsi="Arial" w:cs="Arial"/>
          <w:sz w:val="16"/>
          <w:szCs w:val="16"/>
        </w:rPr>
      </w:pPr>
      <w:r w:rsidRPr="00C67BBF">
        <w:rPr>
          <w:rFonts w:ascii="Arial" w:hAnsi="Arial" w:cs="Arial"/>
          <w:sz w:val="16"/>
          <w:szCs w:val="16"/>
        </w:rPr>
        <w:t>истребование документов, необходимых для предоставления государственной услуги и находящихся в других органах и организациях в соответствии с заключенными соглашениями;</w:t>
      </w:r>
    </w:p>
    <w:p w:rsidR="00F76D4E" w:rsidRPr="00C67BBF" w:rsidRDefault="00F76D4E" w:rsidP="00175F1F">
      <w:pPr>
        <w:autoSpaceDE w:val="0"/>
        <w:ind w:firstLine="709"/>
        <w:jc w:val="both"/>
        <w:rPr>
          <w:rFonts w:ascii="Arial" w:hAnsi="Arial" w:cs="Arial"/>
          <w:sz w:val="16"/>
          <w:szCs w:val="16"/>
        </w:rPr>
      </w:pPr>
      <w:r w:rsidRPr="00C67BBF">
        <w:rPr>
          <w:rFonts w:ascii="Arial" w:hAnsi="Arial" w:cs="Arial"/>
          <w:sz w:val="16"/>
          <w:szCs w:val="16"/>
        </w:rPr>
        <w:t>выдача заявителям документов, являющихся результатом предоставления государственной услуги.</w:t>
      </w:r>
    </w:p>
    <w:p w:rsidR="00F76D4E" w:rsidRPr="00C67BBF" w:rsidRDefault="00F76D4E" w:rsidP="00175F1F">
      <w:pPr>
        <w:autoSpaceDE w:val="0"/>
        <w:ind w:firstLine="709"/>
        <w:jc w:val="both"/>
        <w:rPr>
          <w:rFonts w:ascii="Arial" w:hAnsi="Arial" w:cs="Arial"/>
          <w:sz w:val="16"/>
          <w:szCs w:val="16"/>
        </w:rPr>
      </w:pPr>
      <w:r w:rsidRPr="00C67BBF">
        <w:rPr>
          <w:rFonts w:ascii="Arial" w:hAnsi="Arial" w:cs="Arial"/>
          <w:sz w:val="16"/>
          <w:szCs w:val="16"/>
        </w:rPr>
        <w:t>При предоставлении государственной услуги обеспечивается возможность заявителя с использованием сети «Интернет» через официальный сайт управления, единый портал, региональный портал:</w:t>
      </w:r>
    </w:p>
    <w:p w:rsidR="00F76D4E" w:rsidRPr="00C67BBF" w:rsidRDefault="00F76D4E" w:rsidP="00175F1F">
      <w:pPr>
        <w:autoSpaceDE w:val="0"/>
        <w:ind w:firstLine="709"/>
        <w:jc w:val="both"/>
        <w:rPr>
          <w:rFonts w:ascii="Arial" w:hAnsi="Arial" w:cs="Arial"/>
          <w:sz w:val="16"/>
          <w:szCs w:val="16"/>
        </w:rPr>
      </w:pPr>
      <w:r w:rsidRPr="00C67BBF">
        <w:rPr>
          <w:rFonts w:ascii="Arial" w:hAnsi="Arial" w:cs="Arial"/>
          <w:sz w:val="16"/>
          <w:szCs w:val="16"/>
        </w:rPr>
        <w:t>получать информацию о порядке предоставления государственной услуги и сведения о ходе предоставления государственной услуги;</w:t>
      </w:r>
    </w:p>
    <w:p w:rsidR="00F76D4E" w:rsidRPr="00C67BBF" w:rsidRDefault="00F76D4E" w:rsidP="00175F1F">
      <w:pPr>
        <w:autoSpaceDE w:val="0"/>
        <w:ind w:firstLine="709"/>
        <w:jc w:val="both"/>
        <w:rPr>
          <w:rFonts w:ascii="Arial" w:hAnsi="Arial" w:cs="Arial"/>
          <w:sz w:val="16"/>
          <w:szCs w:val="16"/>
        </w:rPr>
      </w:pPr>
      <w:r w:rsidRPr="00C67BBF">
        <w:rPr>
          <w:rFonts w:ascii="Arial" w:hAnsi="Arial" w:cs="Arial"/>
          <w:sz w:val="16"/>
          <w:szCs w:val="16"/>
        </w:rPr>
        <w:t>предоставлять документы, необходимые для получения государственной услуги, в порядке, установленном Постановлением Правительства Российской Федерации от 7 июля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F76D4E" w:rsidRPr="00C67BBF" w:rsidRDefault="00F76D4E" w:rsidP="00175F1F">
      <w:pPr>
        <w:pStyle w:val="Standard"/>
        <w:widowControl w:val="0"/>
        <w:tabs>
          <w:tab w:val="left" w:pos="720"/>
        </w:tabs>
        <w:autoSpaceDE w:val="0"/>
        <w:ind w:firstLine="709"/>
        <w:jc w:val="both"/>
        <w:rPr>
          <w:rFonts w:ascii="Arial" w:hAnsi="Arial" w:cs="Arial"/>
          <w:sz w:val="16"/>
          <w:szCs w:val="16"/>
        </w:rPr>
      </w:pPr>
      <w:r w:rsidRPr="00C67BBF">
        <w:rPr>
          <w:rFonts w:ascii="Arial" w:hAnsi="Arial" w:cs="Arial"/>
          <w:sz w:val="16"/>
          <w:szCs w:val="16"/>
        </w:rPr>
        <w:t>При обращении заявителя посредством единого портала и регионального портала в целях получения информации о порядке предоставления государственной услуги,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w:t>
      </w:r>
    </w:p>
    <w:p w:rsidR="00F76D4E" w:rsidRPr="00C67BBF" w:rsidRDefault="00F76D4E" w:rsidP="00175F1F">
      <w:pPr>
        <w:pStyle w:val="Standard"/>
        <w:ind w:firstLine="709"/>
        <w:jc w:val="both"/>
        <w:rPr>
          <w:rFonts w:ascii="Arial" w:hAnsi="Arial" w:cs="Arial"/>
          <w:sz w:val="16"/>
          <w:szCs w:val="16"/>
        </w:rPr>
      </w:pPr>
      <w:r w:rsidRPr="00C67BBF">
        <w:rPr>
          <w:rFonts w:ascii="Arial" w:hAnsi="Arial" w:cs="Arial"/>
          <w:sz w:val="16"/>
          <w:szCs w:val="16"/>
        </w:rPr>
        <w:t>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усиленная квалифицированная электронная подпись.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w:t>
      </w:r>
    </w:p>
    <w:p w:rsidR="00F76D4E" w:rsidRPr="00C67BBF" w:rsidRDefault="00F76D4E" w:rsidP="00175F1F">
      <w:pPr>
        <w:pStyle w:val="Standard"/>
        <w:tabs>
          <w:tab w:val="left" w:pos="709"/>
        </w:tabs>
        <w:ind w:firstLine="709"/>
        <w:jc w:val="both"/>
        <w:rPr>
          <w:rFonts w:ascii="Arial" w:hAnsi="Arial" w:cs="Arial"/>
          <w:sz w:val="16"/>
          <w:szCs w:val="16"/>
        </w:rPr>
      </w:pPr>
      <w:r w:rsidRPr="00C67BBF">
        <w:rPr>
          <w:rFonts w:ascii="Arial" w:hAnsi="Arial" w:cs="Arial"/>
          <w:sz w:val="16"/>
          <w:szCs w:val="16"/>
        </w:rPr>
        <w:t>При обращении заявителя в форме электронного документа в целях получения государственной услуги с использованием сайта министерства труда и социальной защиты населения Ставропольского края (далее – министерство) в разделе «Личный кабинет» используется простая электронная подпись (авторизация логин/пароль). Для получения доступа к «Личному кабинету» на сайте министерства заявителю необходимо обратиться в управление для получения пароля. Логином является страховой номер индивидуального лицевого счета заявителя.</w:t>
      </w:r>
    </w:p>
    <w:p w:rsidR="00F76D4E" w:rsidRPr="00C67BBF" w:rsidRDefault="00F76D4E" w:rsidP="00175F1F">
      <w:pPr>
        <w:pStyle w:val="Standard"/>
        <w:ind w:firstLine="709"/>
        <w:jc w:val="both"/>
        <w:rPr>
          <w:rFonts w:ascii="Arial" w:hAnsi="Arial" w:cs="Arial"/>
          <w:sz w:val="16"/>
          <w:szCs w:val="16"/>
        </w:rPr>
      </w:pPr>
      <w:r w:rsidRPr="00C67BBF">
        <w:rPr>
          <w:rFonts w:ascii="Arial" w:hAnsi="Arial" w:cs="Arial"/>
          <w:sz w:val="16"/>
          <w:szCs w:val="16"/>
        </w:rPr>
        <w:t>При поступлении заявления и документов в электронной форме управлением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 которой подписаны поступившие заявление и документы, на предмет ее соответствия следующим требованиям:</w:t>
      </w:r>
    </w:p>
    <w:p w:rsidR="00F76D4E" w:rsidRPr="00C67BBF" w:rsidRDefault="00F76D4E" w:rsidP="00175F1F">
      <w:pPr>
        <w:pStyle w:val="Standard"/>
        <w:ind w:firstLine="709"/>
        <w:jc w:val="both"/>
        <w:rPr>
          <w:rFonts w:ascii="Arial" w:hAnsi="Arial" w:cs="Arial"/>
          <w:sz w:val="16"/>
          <w:szCs w:val="16"/>
        </w:rPr>
      </w:pPr>
      <w:r w:rsidRPr="00C67BBF">
        <w:rPr>
          <w:rFonts w:ascii="Arial" w:hAnsi="Arial" w:cs="Arial"/>
          <w:sz w:val="16"/>
          <w:szCs w:val="16"/>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F76D4E" w:rsidRPr="00C67BBF" w:rsidRDefault="00F76D4E" w:rsidP="00175F1F">
      <w:pPr>
        <w:pStyle w:val="Standard"/>
        <w:ind w:firstLine="709"/>
        <w:jc w:val="both"/>
        <w:rPr>
          <w:rFonts w:ascii="Arial" w:hAnsi="Arial" w:cs="Arial"/>
          <w:sz w:val="16"/>
          <w:szCs w:val="16"/>
        </w:rPr>
      </w:pPr>
      <w:r w:rsidRPr="00C67BBF">
        <w:rPr>
          <w:rFonts w:ascii="Arial" w:hAnsi="Arial" w:cs="Arial"/>
          <w:sz w:val="16"/>
          <w:szCs w:val="16"/>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F76D4E" w:rsidRPr="00C67BBF" w:rsidRDefault="00F76D4E" w:rsidP="00175F1F">
      <w:pPr>
        <w:pStyle w:val="Standard"/>
        <w:ind w:firstLine="709"/>
        <w:jc w:val="both"/>
        <w:rPr>
          <w:rFonts w:ascii="Arial" w:hAnsi="Arial" w:cs="Arial"/>
          <w:sz w:val="16"/>
          <w:szCs w:val="16"/>
        </w:rPr>
      </w:pPr>
      <w:r w:rsidRPr="00C67BBF">
        <w:rPr>
          <w:rFonts w:ascii="Arial" w:hAnsi="Arial" w:cs="Arial"/>
          <w:sz w:val="16"/>
          <w:szCs w:val="16"/>
        </w:rPr>
        <w:t>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«Об электронной подписи», и с использованием квалифицированного сертификата лица, подписавшего электронный документ;</w:t>
      </w:r>
    </w:p>
    <w:p w:rsidR="00F76D4E" w:rsidRPr="00C67BBF" w:rsidRDefault="00F76D4E" w:rsidP="00175F1F">
      <w:pPr>
        <w:pStyle w:val="Standard"/>
        <w:ind w:firstLine="709"/>
        <w:jc w:val="both"/>
        <w:rPr>
          <w:rFonts w:ascii="Arial" w:hAnsi="Arial" w:cs="Arial"/>
          <w:sz w:val="16"/>
          <w:szCs w:val="16"/>
        </w:rPr>
      </w:pPr>
      <w:r w:rsidRPr="00C67BBF">
        <w:rPr>
          <w:rFonts w:ascii="Arial" w:hAnsi="Arial" w:cs="Arial"/>
          <w:sz w:val="16"/>
          <w:szCs w:val="16"/>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F76D4E" w:rsidRPr="00C67BBF" w:rsidRDefault="00F76D4E" w:rsidP="00175F1F">
      <w:pPr>
        <w:tabs>
          <w:tab w:val="left" w:pos="709"/>
        </w:tabs>
        <w:autoSpaceDE w:val="0"/>
        <w:ind w:firstLine="709"/>
        <w:jc w:val="both"/>
        <w:rPr>
          <w:rFonts w:ascii="Arial" w:hAnsi="Arial" w:cs="Arial"/>
          <w:sz w:val="16"/>
          <w:szCs w:val="16"/>
        </w:rPr>
      </w:pPr>
      <w:r w:rsidRPr="00C67BBF">
        <w:rPr>
          <w:rFonts w:ascii="Arial" w:hAnsi="Arial" w:cs="Arial"/>
          <w:sz w:val="16"/>
          <w:szCs w:val="16"/>
        </w:rPr>
        <w:t xml:space="preserve">Уведомление о принятии заявления, поступившего в управление, предоставляющее государственную услугу, </w:t>
      </w:r>
      <w:r w:rsidRPr="00C67BBF">
        <w:rPr>
          <w:rFonts w:ascii="Arial" w:hAnsi="Arial" w:cs="Arial"/>
          <w:spacing w:val="2"/>
          <w:sz w:val="16"/>
          <w:szCs w:val="16"/>
        </w:rPr>
        <w:t xml:space="preserve">посредством почтовой связи или </w:t>
      </w:r>
      <w:r w:rsidRPr="00C67BBF">
        <w:rPr>
          <w:rFonts w:ascii="Arial" w:hAnsi="Arial" w:cs="Arial"/>
          <w:sz w:val="16"/>
          <w:szCs w:val="16"/>
        </w:rPr>
        <w:t>в электронной форме,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F76D4E" w:rsidRDefault="00F76D4E" w:rsidP="00175F1F">
      <w:pPr>
        <w:pStyle w:val="Standard"/>
        <w:widowControl w:val="0"/>
        <w:suppressAutoHyphens w:val="0"/>
        <w:ind w:firstLine="709"/>
        <w:jc w:val="both"/>
        <w:rPr>
          <w:rFonts w:ascii="Arial" w:hAnsi="Arial" w:cs="Arial"/>
          <w:bCs/>
          <w:color w:val="000000"/>
          <w:sz w:val="16"/>
          <w:szCs w:val="16"/>
        </w:rPr>
      </w:pPr>
    </w:p>
    <w:p w:rsidR="003614EF" w:rsidRDefault="003614EF" w:rsidP="00175F1F">
      <w:pPr>
        <w:pStyle w:val="Standard"/>
        <w:widowControl w:val="0"/>
        <w:suppressAutoHyphens w:val="0"/>
        <w:ind w:firstLine="709"/>
        <w:jc w:val="both"/>
        <w:rPr>
          <w:rFonts w:ascii="Arial" w:hAnsi="Arial" w:cs="Arial"/>
          <w:bCs/>
          <w:color w:val="000000"/>
          <w:sz w:val="16"/>
          <w:szCs w:val="16"/>
        </w:rPr>
      </w:pPr>
    </w:p>
    <w:p w:rsidR="00F76D4E" w:rsidRPr="00C67BBF" w:rsidRDefault="00F76D4E" w:rsidP="00175F1F">
      <w:pPr>
        <w:pStyle w:val="Standard"/>
        <w:widowControl w:val="0"/>
        <w:suppressAutoHyphens w:val="0"/>
        <w:ind w:firstLine="709"/>
        <w:jc w:val="both"/>
        <w:rPr>
          <w:rFonts w:ascii="Arial" w:hAnsi="Arial" w:cs="Arial"/>
          <w:bCs/>
          <w:sz w:val="16"/>
          <w:szCs w:val="16"/>
        </w:rPr>
      </w:pPr>
      <w:r w:rsidRPr="00C67BBF">
        <w:rPr>
          <w:rFonts w:ascii="Arial" w:hAnsi="Arial" w:cs="Arial"/>
          <w:bCs/>
          <w:color w:val="000000"/>
          <w:sz w:val="16"/>
          <w:szCs w:val="16"/>
        </w:rPr>
        <w:t xml:space="preserve">3. Состав, последовательность и сроки выполнения административных процедур (действий), требования к порядку их  выполнения, </w:t>
      </w:r>
      <w:r w:rsidRPr="00C67BBF">
        <w:rPr>
          <w:rFonts w:ascii="Arial" w:hAnsi="Arial" w:cs="Arial"/>
          <w:bCs/>
          <w:sz w:val="16"/>
          <w:szCs w:val="16"/>
        </w:rPr>
        <w:t xml:space="preserve">в том числе особенности выполнения административных процедур (действий) в электронной форме, а также особенности выполнения административных </w:t>
      </w:r>
    </w:p>
    <w:p w:rsidR="00F76D4E" w:rsidRPr="00C67BBF" w:rsidRDefault="00F76D4E" w:rsidP="00175F1F">
      <w:pPr>
        <w:pStyle w:val="Standard"/>
        <w:widowControl w:val="0"/>
        <w:suppressAutoHyphens w:val="0"/>
        <w:ind w:firstLine="709"/>
        <w:jc w:val="both"/>
        <w:rPr>
          <w:rFonts w:ascii="Arial" w:hAnsi="Arial" w:cs="Arial"/>
          <w:bCs/>
          <w:sz w:val="16"/>
          <w:szCs w:val="16"/>
        </w:rPr>
      </w:pPr>
      <w:r w:rsidRPr="00C67BBF">
        <w:rPr>
          <w:rFonts w:ascii="Arial" w:hAnsi="Arial" w:cs="Arial"/>
          <w:bCs/>
          <w:sz w:val="16"/>
          <w:szCs w:val="16"/>
        </w:rPr>
        <w:t>процедур (действий) в МФЦ</w:t>
      </w:r>
    </w:p>
    <w:p w:rsidR="00F76D4E" w:rsidRDefault="00F76D4E" w:rsidP="00175F1F">
      <w:pPr>
        <w:pStyle w:val="Standard"/>
        <w:tabs>
          <w:tab w:val="left" w:pos="0"/>
          <w:tab w:val="left" w:pos="709"/>
          <w:tab w:val="left" w:pos="851"/>
          <w:tab w:val="left" w:pos="3119"/>
        </w:tabs>
        <w:ind w:firstLine="709"/>
        <w:jc w:val="both"/>
        <w:rPr>
          <w:rFonts w:ascii="Arial" w:hAnsi="Arial" w:cs="Arial"/>
          <w:bCs/>
          <w:color w:val="000000"/>
          <w:sz w:val="16"/>
          <w:szCs w:val="16"/>
        </w:rPr>
      </w:pPr>
    </w:p>
    <w:p w:rsidR="003614EF" w:rsidRDefault="003614EF" w:rsidP="00175F1F">
      <w:pPr>
        <w:pStyle w:val="Standard"/>
        <w:tabs>
          <w:tab w:val="left" w:pos="0"/>
          <w:tab w:val="left" w:pos="709"/>
          <w:tab w:val="left" w:pos="851"/>
          <w:tab w:val="left" w:pos="3119"/>
        </w:tabs>
        <w:ind w:firstLine="709"/>
        <w:jc w:val="both"/>
        <w:rPr>
          <w:rFonts w:ascii="Arial" w:hAnsi="Arial" w:cs="Arial"/>
          <w:bCs/>
          <w:color w:val="000000"/>
          <w:sz w:val="16"/>
          <w:szCs w:val="16"/>
        </w:rPr>
      </w:pPr>
    </w:p>
    <w:p w:rsidR="00F76D4E" w:rsidRPr="00C67BBF" w:rsidRDefault="00F76D4E" w:rsidP="00175F1F">
      <w:pPr>
        <w:pStyle w:val="Standard"/>
        <w:tabs>
          <w:tab w:val="left" w:pos="0"/>
          <w:tab w:val="left" w:pos="709"/>
          <w:tab w:val="left" w:pos="851"/>
          <w:tab w:val="left" w:pos="3119"/>
        </w:tabs>
        <w:ind w:firstLine="709"/>
        <w:jc w:val="both"/>
        <w:rPr>
          <w:rFonts w:ascii="Arial" w:hAnsi="Arial" w:cs="Arial"/>
          <w:bCs/>
          <w:color w:val="000000"/>
          <w:sz w:val="16"/>
          <w:szCs w:val="16"/>
        </w:rPr>
      </w:pPr>
      <w:r w:rsidRPr="00C67BBF">
        <w:rPr>
          <w:rFonts w:ascii="Arial" w:hAnsi="Arial" w:cs="Arial"/>
          <w:bCs/>
          <w:color w:val="000000"/>
          <w:sz w:val="16"/>
          <w:szCs w:val="16"/>
        </w:rPr>
        <w:t>3.1. Предоставление государственной услуги включает в себя следующие административные процедуры:</w:t>
      </w:r>
    </w:p>
    <w:p w:rsidR="00F76D4E" w:rsidRPr="00C67BBF" w:rsidRDefault="00F76D4E" w:rsidP="00175F1F">
      <w:pPr>
        <w:pStyle w:val="Standard"/>
        <w:tabs>
          <w:tab w:val="left" w:pos="1485"/>
        </w:tabs>
        <w:autoSpaceDE w:val="0"/>
        <w:ind w:firstLine="709"/>
        <w:jc w:val="both"/>
        <w:rPr>
          <w:rFonts w:ascii="Arial" w:hAnsi="Arial" w:cs="Arial"/>
          <w:bCs/>
          <w:sz w:val="16"/>
          <w:szCs w:val="16"/>
        </w:rPr>
      </w:pPr>
      <w:r w:rsidRPr="00C67BBF">
        <w:rPr>
          <w:rFonts w:ascii="Arial" w:hAnsi="Arial" w:cs="Arial"/>
          <w:bCs/>
          <w:sz w:val="16"/>
          <w:szCs w:val="16"/>
        </w:rPr>
        <w:t>прием и регистрация заявления и документов для предоставления государственной услуги;</w:t>
      </w:r>
    </w:p>
    <w:p w:rsidR="00F76D4E" w:rsidRPr="00C67BBF" w:rsidRDefault="00F76D4E" w:rsidP="00175F1F">
      <w:pPr>
        <w:pStyle w:val="Standard"/>
        <w:widowControl w:val="0"/>
        <w:tabs>
          <w:tab w:val="left" w:pos="709"/>
          <w:tab w:val="left" w:pos="1485"/>
        </w:tabs>
        <w:suppressAutoHyphens w:val="0"/>
        <w:autoSpaceDE w:val="0"/>
        <w:ind w:firstLine="709"/>
        <w:jc w:val="both"/>
        <w:rPr>
          <w:rFonts w:ascii="Arial" w:hAnsi="Arial" w:cs="Arial"/>
          <w:bCs/>
          <w:color w:val="000000"/>
          <w:sz w:val="16"/>
          <w:szCs w:val="16"/>
          <w:shd w:val="clear" w:color="auto" w:fill="FFFFFF"/>
        </w:rPr>
      </w:pPr>
      <w:r w:rsidRPr="00C67BBF">
        <w:rPr>
          <w:rFonts w:ascii="Arial" w:hAnsi="Arial" w:cs="Arial"/>
          <w:bCs/>
          <w:sz w:val="16"/>
          <w:szCs w:val="16"/>
        </w:rPr>
        <w:t>формирование и направление межведомственных запросов</w:t>
      </w:r>
      <w:r w:rsidRPr="00C67BBF">
        <w:rPr>
          <w:rFonts w:ascii="Arial" w:hAnsi="Arial" w:cs="Arial"/>
          <w:bCs/>
          <w:color w:val="000000"/>
          <w:sz w:val="16"/>
          <w:szCs w:val="16"/>
          <w:shd w:val="clear" w:color="auto" w:fill="FFFFFF"/>
        </w:rPr>
        <w:t>;</w:t>
      </w:r>
    </w:p>
    <w:p w:rsidR="00F76D4E" w:rsidRPr="00C67BBF" w:rsidRDefault="00F76D4E" w:rsidP="00175F1F">
      <w:pPr>
        <w:ind w:firstLine="709"/>
        <w:jc w:val="both"/>
        <w:rPr>
          <w:rFonts w:ascii="Arial" w:hAnsi="Arial" w:cs="Arial"/>
          <w:sz w:val="16"/>
          <w:szCs w:val="16"/>
        </w:rPr>
      </w:pPr>
      <w:r w:rsidRPr="00C67BBF">
        <w:rPr>
          <w:rFonts w:ascii="Arial" w:hAnsi="Arial" w:cs="Arial"/>
          <w:sz w:val="16"/>
          <w:szCs w:val="16"/>
        </w:rPr>
        <w:t>истребование документов, в случае проведения дополнительной проверки представленных сведений;</w:t>
      </w:r>
    </w:p>
    <w:p w:rsidR="00F76D4E" w:rsidRPr="00C67BBF" w:rsidRDefault="00F76D4E" w:rsidP="00175F1F">
      <w:pPr>
        <w:pStyle w:val="Standard"/>
        <w:tabs>
          <w:tab w:val="left" w:pos="709"/>
          <w:tab w:val="left" w:pos="1485"/>
        </w:tabs>
        <w:autoSpaceDE w:val="0"/>
        <w:ind w:firstLine="709"/>
        <w:jc w:val="both"/>
        <w:rPr>
          <w:rFonts w:ascii="Arial" w:hAnsi="Arial" w:cs="Arial"/>
          <w:bCs/>
          <w:sz w:val="16"/>
          <w:szCs w:val="16"/>
        </w:rPr>
      </w:pPr>
      <w:r w:rsidRPr="00C67BBF">
        <w:rPr>
          <w:rFonts w:ascii="Arial" w:hAnsi="Arial" w:cs="Arial"/>
          <w:bCs/>
          <w:sz w:val="16"/>
          <w:szCs w:val="16"/>
        </w:rPr>
        <w:t>проверка права и принятие решения о назначении (отказе в назначении) государственной социальной помощи;</w:t>
      </w:r>
    </w:p>
    <w:p w:rsidR="00F76D4E" w:rsidRPr="00C67BBF" w:rsidRDefault="00F76D4E" w:rsidP="00175F1F">
      <w:pPr>
        <w:pStyle w:val="Standard"/>
        <w:tabs>
          <w:tab w:val="left" w:pos="709"/>
          <w:tab w:val="left" w:pos="1485"/>
        </w:tabs>
        <w:autoSpaceDE w:val="0"/>
        <w:ind w:firstLine="709"/>
        <w:jc w:val="both"/>
        <w:rPr>
          <w:rFonts w:ascii="Arial" w:hAnsi="Arial" w:cs="Arial"/>
          <w:bCs/>
          <w:color w:val="000000"/>
          <w:sz w:val="16"/>
          <w:szCs w:val="16"/>
        </w:rPr>
      </w:pPr>
      <w:r w:rsidRPr="00C67BBF">
        <w:rPr>
          <w:rFonts w:ascii="Arial" w:hAnsi="Arial" w:cs="Arial"/>
          <w:bCs/>
          <w:color w:val="000000"/>
          <w:sz w:val="16"/>
          <w:szCs w:val="16"/>
        </w:rPr>
        <w:t>формирование выплатных документов.</w:t>
      </w:r>
    </w:p>
    <w:p w:rsidR="00F76D4E" w:rsidRPr="00C67BBF" w:rsidRDefault="00F76D4E" w:rsidP="00175F1F">
      <w:pPr>
        <w:pStyle w:val="Standard"/>
        <w:ind w:firstLine="709"/>
        <w:jc w:val="both"/>
        <w:rPr>
          <w:rFonts w:ascii="Arial" w:hAnsi="Arial" w:cs="Arial"/>
          <w:color w:val="000000"/>
          <w:sz w:val="16"/>
          <w:szCs w:val="16"/>
          <w:shd w:val="clear" w:color="auto" w:fill="FFFFFF"/>
        </w:rPr>
      </w:pPr>
      <w:r w:rsidRPr="00C67BBF">
        <w:rPr>
          <w:rFonts w:ascii="Arial" w:hAnsi="Arial" w:cs="Arial"/>
          <w:color w:val="000000"/>
          <w:sz w:val="16"/>
          <w:szCs w:val="16"/>
          <w:shd w:val="clear" w:color="auto" w:fill="FFFFFF"/>
        </w:rPr>
        <w:t>3.2. Описание административных процедур</w:t>
      </w:r>
    </w:p>
    <w:p w:rsidR="00F76D4E" w:rsidRPr="00C67BBF" w:rsidRDefault="00F76D4E" w:rsidP="00175F1F">
      <w:pPr>
        <w:pStyle w:val="Standard"/>
        <w:tabs>
          <w:tab w:val="left" w:pos="851"/>
        </w:tabs>
        <w:ind w:firstLine="709"/>
        <w:jc w:val="both"/>
        <w:rPr>
          <w:rFonts w:ascii="Arial" w:hAnsi="Arial" w:cs="Arial"/>
          <w:bCs/>
          <w:color w:val="000000"/>
          <w:sz w:val="16"/>
          <w:szCs w:val="16"/>
          <w:shd w:val="clear" w:color="auto" w:fill="FFFFFF"/>
        </w:rPr>
      </w:pPr>
      <w:r w:rsidRPr="00C67BBF">
        <w:rPr>
          <w:rFonts w:ascii="Arial" w:hAnsi="Arial" w:cs="Arial"/>
          <w:bCs/>
          <w:color w:val="000000"/>
          <w:sz w:val="16"/>
          <w:szCs w:val="16"/>
          <w:shd w:val="clear" w:color="auto" w:fill="FFFFFF"/>
        </w:rPr>
        <w:t>3.2.1. Прием и регистрация заявления и документов для предоставления государственной услуги</w:t>
      </w:r>
    </w:p>
    <w:p w:rsidR="00F76D4E" w:rsidRPr="00C67BBF" w:rsidRDefault="00F76D4E" w:rsidP="00175F1F">
      <w:pPr>
        <w:pStyle w:val="Standard"/>
        <w:widowControl w:val="0"/>
        <w:suppressAutoHyphens w:val="0"/>
        <w:ind w:firstLine="709"/>
        <w:jc w:val="both"/>
        <w:rPr>
          <w:rFonts w:ascii="Arial" w:hAnsi="Arial" w:cs="Arial"/>
          <w:sz w:val="16"/>
          <w:szCs w:val="16"/>
        </w:rPr>
      </w:pPr>
      <w:r w:rsidRPr="00C67BBF">
        <w:rPr>
          <w:rFonts w:ascii="Arial" w:hAnsi="Arial" w:cs="Arial"/>
          <w:sz w:val="16"/>
          <w:szCs w:val="16"/>
        </w:rPr>
        <w:t>Основанием для начала административной процедуры является поступление в управление  либо в МФЦ заявления с комплектом документов, необходимых для предоставления государственной услуги.</w:t>
      </w:r>
    </w:p>
    <w:p w:rsidR="00F76D4E" w:rsidRPr="00C67BBF" w:rsidRDefault="00F76D4E" w:rsidP="00175F1F">
      <w:pPr>
        <w:tabs>
          <w:tab w:val="left" w:pos="709"/>
        </w:tabs>
        <w:ind w:firstLine="709"/>
        <w:jc w:val="both"/>
        <w:rPr>
          <w:rFonts w:ascii="Arial" w:hAnsi="Arial" w:cs="Arial"/>
          <w:sz w:val="16"/>
          <w:szCs w:val="16"/>
        </w:rPr>
      </w:pPr>
      <w:r w:rsidRPr="00C67BBF">
        <w:rPr>
          <w:rFonts w:ascii="Arial" w:hAnsi="Arial" w:cs="Arial"/>
          <w:sz w:val="16"/>
          <w:szCs w:val="16"/>
        </w:rPr>
        <w:t>Содержание административной процедуры включает в себя прием, регистрацию заявления и документов, оформление и выдачу расписки-уведомления о приеме документов.</w:t>
      </w:r>
    </w:p>
    <w:p w:rsidR="00F76D4E" w:rsidRPr="00C67BBF" w:rsidRDefault="00F76D4E" w:rsidP="00175F1F">
      <w:pPr>
        <w:ind w:firstLine="709"/>
        <w:jc w:val="both"/>
        <w:rPr>
          <w:rFonts w:ascii="Arial" w:hAnsi="Arial" w:cs="Arial"/>
          <w:sz w:val="16"/>
          <w:szCs w:val="16"/>
        </w:rPr>
      </w:pPr>
      <w:r w:rsidRPr="00C67BBF">
        <w:rPr>
          <w:rFonts w:ascii="Arial" w:hAnsi="Arial" w:cs="Arial"/>
          <w:sz w:val="16"/>
          <w:szCs w:val="16"/>
        </w:rPr>
        <w:t>В случае представления заявителем документов не в полном объеме и (или) неправильно оформленных управление в течение 2 рабочих дней со дня их представления направляет заявителю уведомление о перечне недостающих документов и (или) документов неправильно оформленных по форме, указанной в приложении 4 к Административному регламенту.</w:t>
      </w:r>
    </w:p>
    <w:p w:rsidR="00F76D4E" w:rsidRPr="00C67BBF" w:rsidRDefault="00F76D4E" w:rsidP="00175F1F">
      <w:pPr>
        <w:tabs>
          <w:tab w:val="left" w:pos="709"/>
        </w:tabs>
        <w:ind w:firstLine="709"/>
        <w:jc w:val="both"/>
        <w:rPr>
          <w:rFonts w:ascii="Arial" w:hAnsi="Arial" w:cs="Arial"/>
          <w:sz w:val="16"/>
          <w:szCs w:val="16"/>
        </w:rPr>
      </w:pPr>
      <w:r w:rsidRPr="00C67BBF">
        <w:rPr>
          <w:rFonts w:ascii="Arial" w:hAnsi="Arial" w:cs="Arial"/>
          <w:sz w:val="16"/>
          <w:szCs w:val="16"/>
        </w:rPr>
        <w:t>В случае подачи заявления и документов в электронной форме указанная административная процедура дополнительно включает проверку действительности используемой заявителем усиленной квалифицированной электронной подписи.</w:t>
      </w:r>
    </w:p>
    <w:p w:rsidR="00F76D4E" w:rsidRPr="00C67BBF" w:rsidRDefault="00F76D4E" w:rsidP="00175F1F">
      <w:pPr>
        <w:tabs>
          <w:tab w:val="left" w:pos="709"/>
        </w:tabs>
        <w:autoSpaceDE w:val="0"/>
        <w:ind w:firstLine="709"/>
        <w:jc w:val="both"/>
        <w:rPr>
          <w:rFonts w:ascii="Arial" w:hAnsi="Arial" w:cs="Arial"/>
          <w:sz w:val="16"/>
          <w:szCs w:val="16"/>
        </w:rPr>
      </w:pPr>
      <w:r w:rsidRPr="00C67BBF">
        <w:rPr>
          <w:rFonts w:ascii="Arial" w:hAnsi="Arial" w:cs="Arial"/>
          <w:sz w:val="16"/>
          <w:szCs w:val="16"/>
        </w:rPr>
        <w:t>Общий максимальный срок выполнения административной процедуры 20 минут.</w:t>
      </w:r>
    </w:p>
    <w:p w:rsidR="00F76D4E" w:rsidRPr="00C67BBF" w:rsidRDefault="00F76D4E" w:rsidP="00175F1F">
      <w:pPr>
        <w:tabs>
          <w:tab w:val="left" w:pos="709"/>
        </w:tabs>
        <w:ind w:firstLine="709"/>
        <w:jc w:val="both"/>
        <w:rPr>
          <w:rFonts w:ascii="Arial" w:hAnsi="Arial" w:cs="Arial"/>
          <w:sz w:val="16"/>
          <w:szCs w:val="16"/>
        </w:rPr>
      </w:pPr>
      <w:r w:rsidRPr="00C67BBF">
        <w:rPr>
          <w:rFonts w:ascii="Arial" w:hAnsi="Arial" w:cs="Arial"/>
          <w:sz w:val="16"/>
          <w:szCs w:val="16"/>
        </w:rPr>
        <w:t>Указанная административная процедура выполняется должностным лицом управления либо МФЦ, ответственным за прием и регистрацию документов.</w:t>
      </w:r>
    </w:p>
    <w:p w:rsidR="00F76D4E" w:rsidRPr="00C67BBF" w:rsidRDefault="00F76D4E" w:rsidP="00175F1F">
      <w:pPr>
        <w:tabs>
          <w:tab w:val="left" w:pos="709"/>
        </w:tabs>
        <w:ind w:firstLine="709"/>
        <w:jc w:val="both"/>
        <w:rPr>
          <w:rFonts w:ascii="Arial" w:hAnsi="Arial" w:cs="Arial"/>
          <w:sz w:val="16"/>
          <w:szCs w:val="16"/>
        </w:rPr>
      </w:pPr>
      <w:r w:rsidRPr="00C67BBF">
        <w:rPr>
          <w:rFonts w:ascii="Arial" w:hAnsi="Arial" w:cs="Arial"/>
          <w:sz w:val="16"/>
          <w:szCs w:val="16"/>
        </w:rPr>
        <w:t>Критериями принятия решения о приеме (отказе в приеме) документов являются основания, указанные в пункте 2.8 Административного регламента.</w:t>
      </w:r>
    </w:p>
    <w:p w:rsidR="00F76D4E" w:rsidRPr="00C67BBF" w:rsidRDefault="00F76D4E" w:rsidP="00175F1F">
      <w:pPr>
        <w:tabs>
          <w:tab w:val="left" w:pos="709"/>
        </w:tabs>
        <w:ind w:firstLine="709"/>
        <w:jc w:val="both"/>
        <w:rPr>
          <w:rFonts w:ascii="Arial" w:hAnsi="Arial" w:cs="Arial"/>
          <w:sz w:val="16"/>
          <w:szCs w:val="16"/>
        </w:rPr>
      </w:pPr>
      <w:r w:rsidRPr="00C67BBF">
        <w:rPr>
          <w:rFonts w:ascii="Arial" w:hAnsi="Arial" w:cs="Arial"/>
          <w:sz w:val="16"/>
          <w:szCs w:val="16"/>
        </w:rPr>
        <w:t>Документы, необходимые для предоставления государственной услуги, поступившие в управление в форме электронного документа, принимаются и распечатываются на бумажный носитель должностным лицом управления, ответственным за прием и регистрацию документов. Указанные документы регистрируются и рассматриваются в порядке и сроки, установленные Административным регламентом.</w:t>
      </w:r>
    </w:p>
    <w:p w:rsidR="00F76D4E" w:rsidRPr="00C67BBF" w:rsidRDefault="00F76D4E" w:rsidP="00175F1F">
      <w:pPr>
        <w:tabs>
          <w:tab w:val="left" w:pos="709"/>
        </w:tabs>
        <w:ind w:firstLine="709"/>
        <w:jc w:val="both"/>
        <w:rPr>
          <w:rFonts w:ascii="Arial" w:hAnsi="Arial" w:cs="Arial"/>
          <w:sz w:val="16"/>
          <w:szCs w:val="16"/>
        </w:rPr>
      </w:pPr>
      <w:r w:rsidRPr="00C67BBF">
        <w:rPr>
          <w:rFonts w:ascii="Arial" w:hAnsi="Arial" w:cs="Arial"/>
          <w:sz w:val="16"/>
          <w:szCs w:val="16"/>
        </w:rPr>
        <w:t>Результатом административной процедуры является выдача заявителю расписки-уведомления о приеме документов либо отказ в приеме документов.</w:t>
      </w:r>
    </w:p>
    <w:p w:rsidR="00F76D4E" w:rsidRPr="00C67BBF" w:rsidRDefault="00F76D4E" w:rsidP="00175F1F">
      <w:pPr>
        <w:tabs>
          <w:tab w:val="left" w:pos="0"/>
          <w:tab w:val="left" w:pos="709"/>
        </w:tabs>
        <w:ind w:firstLine="709"/>
        <w:jc w:val="both"/>
        <w:rPr>
          <w:rFonts w:ascii="Arial" w:hAnsi="Arial" w:cs="Arial"/>
          <w:sz w:val="16"/>
          <w:szCs w:val="16"/>
        </w:rPr>
      </w:pPr>
      <w:r w:rsidRPr="00C67BBF">
        <w:rPr>
          <w:rFonts w:ascii="Arial" w:hAnsi="Arial" w:cs="Arial"/>
          <w:sz w:val="16"/>
          <w:szCs w:val="16"/>
        </w:rPr>
        <w:t xml:space="preserve">Расписка-уведомление о приеме документов передается лично заявителю в ходе приема документов или направляется посредством почтовой связи, в электронном виде, в случае если документы направлены по почте или в электронной форме. </w:t>
      </w:r>
    </w:p>
    <w:p w:rsidR="00F76D4E" w:rsidRPr="00C67BBF" w:rsidRDefault="00F76D4E" w:rsidP="00175F1F">
      <w:pPr>
        <w:pStyle w:val="Standard"/>
        <w:tabs>
          <w:tab w:val="left" w:pos="709"/>
        </w:tabs>
        <w:ind w:firstLine="709"/>
        <w:jc w:val="both"/>
        <w:rPr>
          <w:rFonts w:ascii="Arial" w:hAnsi="Arial" w:cs="Arial"/>
          <w:color w:val="000000"/>
          <w:sz w:val="16"/>
          <w:szCs w:val="16"/>
          <w:shd w:val="clear" w:color="auto" w:fill="FFFFFF"/>
        </w:rPr>
      </w:pPr>
      <w:r w:rsidRPr="00C67BBF">
        <w:rPr>
          <w:rFonts w:ascii="Arial" w:hAnsi="Arial" w:cs="Arial"/>
          <w:color w:val="000000"/>
          <w:sz w:val="16"/>
          <w:szCs w:val="16"/>
          <w:shd w:val="clear" w:color="auto" w:fill="FFFFFF"/>
        </w:rPr>
        <w:t>Должностное лицо управления либо МФЦ, ответственное за прием и регистрацию документов передает в порядке делопроизводства пакет документов должностному лицу управления либо МФЦ, ответственному за истребование документов в порядке межведомственного (ведомственного) информационного взаимодействия.</w:t>
      </w:r>
    </w:p>
    <w:p w:rsidR="00F76D4E" w:rsidRPr="00C67BBF" w:rsidRDefault="00F76D4E" w:rsidP="00175F1F">
      <w:pPr>
        <w:pStyle w:val="Standard"/>
        <w:tabs>
          <w:tab w:val="left" w:pos="709"/>
        </w:tabs>
        <w:ind w:firstLine="709"/>
        <w:jc w:val="both"/>
        <w:rPr>
          <w:rFonts w:ascii="Arial" w:hAnsi="Arial" w:cs="Arial"/>
          <w:bCs/>
          <w:color w:val="000000"/>
          <w:sz w:val="16"/>
          <w:szCs w:val="16"/>
        </w:rPr>
      </w:pPr>
      <w:r w:rsidRPr="00C67BBF">
        <w:rPr>
          <w:rFonts w:ascii="Arial" w:hAnsi="Arial" w:cs="Arial"/>
          <w:color w:val="000000"/>
          <w:sz w:val="16"/>
          <w:szCs w:val="16"/>
          <w:shd w:val="clear" w:color="auto" w:fill="FFFFFF"/>
        </w:rPr>
        <w:t xml:space="preserve">3.2.2. </w:t>
      </w:r>
      <w:r w:rsidRPr="00C67BBF">
        <w:rPr>
          <w:rFonts w:ascii="Arial" w:hAnsi="Arial" w:cs="Arial"/>
          <w:bCs/>
          <w:color w:val="000000"/>
          <w:sz w:val="16"/>
          <w:szCs w:val="16"/>
        </w:rPr>
        <w:t>Формирование и направление межведомственных запросов</w:t>
      </w:r>
    </w:p>
    <w:p w:rsidR="00F76D4E" w:rsidRPr="00C67BBF" w:rsidRDefault="00F76D4E" w:rsidP="00175F1F">
      <w:pPr>
        <w:pStyle w:val="Standard"/>
        <w:tabs>
          <w:tab w:val="left" w:pos="851"/>
        </w:tabs>
        <w:autoSpaceDE w:val="0"/>
        <w:ind w:firstLine="709"/>
        <w:jc w:val="both"/>
        <w:rPr>
          <w:rFonts w:ascii="Arial" w:hAnsi="Arial" w:cs="Arial"/>
          <w:sz w:val="16"/>
          <w:szCs w:val="16"/>
        </w:rPr>
      </w:pPr>
      <w:r w:rsidRPr="00C67BBF">
        <w:rPr>
          <w:rFonts w:ascii="Arial" w:hAnsi="Arial" w:cs="Arial"/>
          <w:sz w:val="16"/>
          <w:szCs w:val="16"/>
        </w:rPr>
        <w:t>Основанием для начала административной процедуры</w:t>
      </w:r>
      <w:r w:rsidRPr="00C67BBF">
        <w:rPr>
          <w:rFonts w:ascii="Arial" w:hAnsi="Arial" w:cs="Arial"/>
          <w:bCs/>
          <w:sz w:val="16"/>
          <w:szCs w:val="16"/>
        </w:rPr>
        <w:t xml:space="preserve"> я</w:t>
      </w:r>
      <w:r w:rsidRPr="00C67BBF">
        <w:rPr>
          <w:rFonts w:ascii="Arial" w:hAnsi="Arial" w:cs="Arial"/>
          <w:sz w:val="16"/>
          <w:szCs w:val="16"/>
        </w:rPr>
        <w:t xml:space="preserve">вляется </w:t>
      </w:r>
      <w:proofErr w:type="spellStart"/>
      <w:r w:rsidRPr="00C67BBF">
        <w:rPr>
          <w:rFonts w:ascii="Arial" w:hAnsi="Arial" w:cs="Arial"/>
          <w:sz w:val="16"/>
          <w:szCs w:val="16"/>
        </w:rPr>
        <w:t>не-</w:t>
      </w:r>
      <w:proofErr w:type="spellEnd"/>
      <w:r w:rsidRPr="00C67BBF">
        <w:rPr>
          <w:rFonts w:ascii="Arial" w:hAnsi="Arial" w:cs="Arial"/>
          <w:sz w:val="16"/>
          <w:szCs w:val="16"/>
        </w:rPr>
        <w:t xml:space="preserve"> предоставление заявителем лично документов, указанных в пункте 2.7 Административного регламента.</w:t>
      </w:r>
    </w:p>
    <w:p w:rsidR="00F76D4E" w:rsidRPr="00C67BBF" w:rsidRDefault="00F76D4E" w:rsidP="00175F1F">
      <w:pPr>
        <w:pStyle w:val="Standard"/>
        <w:tabs>
          <w:tab w:val="left" w:pos="709"/>
        </w:tabs>
        <w:autoSpaceDE w:val="0"/>
        <w:ind w:firstLine="709"/>
        <w:jc w:val="both"/>
        <w:rPr>
          <w:rFonts w:ascii="Arial" w:hAnsi="Arial" w:cs="Arial"/>
          <w:sz w:val="16"/>
          <w:szCs w:val="16"/>
        </w:rPr>
      </w:pPr>
      <w:r w:rsidRPr="00C67BBF">
        <w:rPr>
          <w:rFonts w:ascii="Arial" w:hAnsi="Arial" w:cs="Arial"/>
          <w:sz w:val="16"/>
          <w:szCs w:val="16"/>
        </w:rPr>
        <w:t>Содержание административной процедуры включает в себя направление запроса в орган и (или) организацию, в распоряжении которых находятся документы, контроль над своевременным поступлением ответа на направленный запрос, получение ответа.</w:t>
      </w:r>
    </w:p>
    <w:p w:rsidR="00F76D4E" w:rsidRPr="00C67BBF" w:rsidRDefault="00F76D4E" w:rsidP="00175F1F">
      <w:pPr>
        <w:pStyle w:val="Standard"/>
        <w:tabs>
          <w:tab w:val="left" w:pos="709"/>
        </w:tabs>
        <w:suppressAutoHyphens w:val="0"/>
        <w:autoSpaceDE w:val="0"/>
        <w:ind w:firstLine="709"/>
        <w:jc w:val="both"/>
        <w:rPr>
          <w:rFonts w:ascii="Arial" w:hAnsi="Arial" w:cs="Arial"/>
          <w:sz w:val="16"/>
          <w:szCs w:val="16"/>
        </w:rPr>
      </w:pPr>
      <w:r w:rsidRPr="00C67BBF">
        <w:rPr>
          <w:rFonts w:ascii="Arial" w:hAnsi="Arial" w:cs="Arial"/>
          <w:sz w:val="16"/>
          <w:szCs w:val="16"/>
        </w:rPr>
        <w:t xml:space="preserve">Общий максимальный срок подготовки и направления запроса о предоставлении документов в рамках межведомственного (ведомственного) информационного взаимодействия не должен превышать 2 рабочих дней со дня поступления заявления и документов, предусмотренных </w:t>
      </w:r>
      <w:r w:rsidRPr="00C67BBF">
        <w:rPr>
          <w:rFonts w:ascii="Arial" w:hAnsi="Arial" w:cs="Arial"/>
          <w:color w:val="000000"/>
          <w:sz w:val="16"/>
          <w:szCs w:val="16"/>
        </w:rPr>
        <w:t xml:space="preserve">подпунктом 2.6.1 </w:t>
      </w:r>
      <w:r w:rsidRPr="00C67BBF">
        <w:rPr>
          <w:rFonts w:ascii="Arial" w:hAnsi="Arial" w:cs="Arial"/>
          <w:sz w:val="16"/>
          <w:szCs w:val="16"/>
        </w:rPr>
        <w:t xml:space="preserve">Административного регламента. </w:t>
      </w:r>
    </w:p>
    <w:p w:rsidR="00F76D4E" w:rsidRPr="00C67BBF" w:rsidRDefault="00F76D4E" w:rsidP="00175F1F">
      <w:pPr>
        <w:pStyle w:val="Standard"/>
        <w:tabs>
          <w:tab w:val="left" w:pos="709"/>
        </w:tabs>
        <w:autoSpaceDE w:val="0"/>
        <w:ind w:firstLine="709"/>
        <w:jc w:val="both"/>
        <w:rPr>
          <w:rFonts w:ascii="Arial" w:hAnsi="Arial" w:cs="Arial"/>
          <w:sz w:val="16"/>
          <w:szCs w:val="16"/>
        </w:rPr>
      </w:pPr>
      <w:r w:rsidRPr="00C67BBF">
        <w:rPr>
          <w:rFonts w:ascii="Arial" w:hAnsi="Arial" w:cs="Arial"/>
          <w:sz w:val="16"/>
          <w:szCs w:val="16"/>
        </w:rPr>
        <w:t>Направление межведомственного запроса в рамках межведомственного (ведомственного)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средств криптографической защиты информации и электронной подписи.</w:t>
      </w:r>
    </w:p>
    <w:p w:rsidR="00F76D4E" w:rsidRPr="00C67BBF" w:rsidRDefault="00F76D4E" w:rsidP="00175F1F">
      <w:pPr>
        <w:autoSpaceDE w:val="0"/>
        <w:ind w:firstLine="709"/>
        <w:jc w:val="both"/>
        <w:rPr>
          <w:rFonts w:ascii="Arial" w:hAnsi="Arial" w:cs="Arial"/>
          <w:sz w:val="16"/>
          <w:szCs w:val="16"/>
        </w:rPr>
      </w:pPr>
      <w:r w:rsidRPr="00C67BBF">
        <w:rPr>
          <w:rFonts w:ascii="Arial" w:hAnsi="Arial" w:cs="Arial"/>
          <w:sz w:val="16"/>
          <w:szCs w:val="16"/>
        </w:rPr>
        <w:t>При отсутствии технической возможности направления межведомственного (ведомственного) запроса с использованием системы электронного почтового сервиса гарантированной доставки межведомственный (ведомственный) запрос формируется на бумажном носителе в соответствии с требованиями пунктов 1-6 и 8 части 1 статьи 7</w:t>
      </w:r>
      <w:r w:rsidRPr="00C67BBF">
        <w:rPr>
          <w:rFonts w:ascii="Arial" w:hAnsi="Arial" w:cs="Arial"/>
          <w:sz w:val="16"/>
          <w:szCs w:val="16"/>
          <w:vertAlign w:val="superscript"/>
        </w:rPr>
        <w:t xml:space="preserve">2 </w:t>
      </w:r>
      <w:r w:rsidRPr="00C67BBF">
        <w:rPr>
          <w:rFonts w:ascii="Arial" w:hAnsi="Arial" w:cs="Arial"/>
          <w:sz w:val="16"/>
          <w:szCs w:val="16"/>
        </w:rPr>
        <w:t>Федерального закона «Об организации предоставления государственных и муниципальных услуг» и направляется в орган и (или) организацию, в распоряжении которых находятся указанные документы, по почте или курьером.</w:t>
      </w:r>
    </w:p>
    <w:p w:rsidR="00F76D4E" w:rsidRPr="00C67BBF" w:rsidRDefault="00F76D4E" w:rsidP="00175F1F">
      <w:pPr>
        <w:ind w:firstLine="709"/>
        <w:jc w:val="both"/>
        <w:rPr>
          <w:rFonts w:ascii="Arial" w:hAnsi="Arial" w:cs="Arial"/>
          <w:sz w:val="16"/>
          <w:szCs w:val="16"/>
        </w:rPr>
      </w:pPr>
      <w:r w:rsidRPr="00C67BBF">
        <w:rPr>
          <w:rFonts w:ascii="Arial" w:hAnsi="Arial" w:cs="Arial"/>
          <w:sz w:val="16"/>
          <w:szCs w:val="16"/>
        </w:rPr>
        <w:t>Если межведомственный (ведомственный) информационный обмен осуществляется на бумажных носителях, то 7-дневный срок принятия решения о назначении (отказе в назначении) государственной социальной помощи исчисляется со дня поступления в управление или МФЦ по межведомственному (ведомственному) запросу последнего необходимого документа.</w:t>
      </w:r>
    </w:p>
    <w:p w:rsidR="00F76D4E" w:rsidRPr="00C67BBF" w:rsidRDefault="00F76D4E" w:rsidP="00175F1F">
      <w:pPr>
        <w:ind w:firstLine="709"/>
        <w:jc w:val="both"/>
        <w:rPr>
          <w:rFonts w:ascii="Arial" w:hAnsi="Arial" w:cs="Arial"/>
          <w:sz w:val="16"/>
          <w:szCs w:val="16"/>
        </w:rPr>
      </w:pPr>
      <w:r w:rsidRPr="00C67BBF">
        <w:rPr>
          <w:rFonts w:ascii="Arial" w:hAnsi="Arial" w:cs="Arial"/>
          <w:sz w:val="16"/>
          <w:szCs w:val="16"/>
        </w:rPr>
        <w:t>Указанная административная процедура выполняется должностным лицом управления либо МФЦ, ответственным за истребование документов в порядке межведомственного (ведомственного) информационного взаимодействия.</w:t>
      </w:r>
    </w:p>
    <w:p w:rsidR="00F76D4E" w:rsidRPr="00C67BBF" w:rsidRDefault="00F76D4E" w:rsidP="00175F1F">
      <w:pPr>
        <w:tabs>
          <w:tab w:val="left" w:pos="709"/>
        </w:tabs>
        <w:autoSpaceDE w:val="0"/>
        <w:ind w:firstLine="709"/>
        <w:jc w:val="both"/>
        <w:rPr>
          <w:rFonts w:ascii="Arial" w:hAnsi="Arial" w:cs="Arial"/>
          <w:bCs/>
          <w:sz w:val="16"/>
          <w:szCs w:val="16"/>
        </w:rPr>
      </w:pPr>
      <w:r w:rsidRPr="00C67BBF">
        <w:rPr>
          <w:rFonts w:ascii="Arial" w:hAnsi="Arial" w:cs="Arial"/>
          <w:bCs/>
          <w:sz w:val="16"/>
          <w:szCs w:val="16"/>
        </w:rPr>
        <w:t xml:space="preserve">Критерием принятия решения о направлении запроса об истребовании документа в порядке межведомственного (ведомственного) информационного взаимодействия является непредставление заявителем документов, указанных в пункте 2.7 Административного регламента. </w:t>
      </w:r>
    </w:p>
    <w:p w:rsidR="00F76D4E" w:rsidRPr="00C67BBF" w:rsidRDefault="00F76D4E" w:rsidP="00175F1F">
      <w:pPr>
        <w:tabs>
          <w:tab w:val="left" w:pos="709"/>
        </w:tabs>
        <w:autoSpaceDE w:val="0"/>
        <w:ind w:firstLine="709"/>
        <w:jc w:val="both"/>
        <w:rPr>
          <w:rFonts w:ascii="Arial" w:hAnsi="Arial" w:cs="Arial"/>
          <w:bCs/>
          <w:sz w:val="16"/>
          <w:szCs w:val="16"/>
        </w:rPr>
      </w:pPr>
      <w:r w:rsidRPr="00C67BBF">
        <w:rPr>
          <w:rFonts w:ascii="Arial" w:hAnsi="Arial" w:cs="Arial"/>
          <w:bCs/>
          <w:sz w:val="16"/>
          <w:szCs w:val="16"/>
        </w:rPr>
        <w:t xml:space="preserve">Результатом административной процедуры является получение управлением или МФЦ ответа на межведомственный (ведомственный) запрос. </w:t>
      </w:r>
    </w:p>
    <w:p w:rsidR="00F76D4E" w:rsidRPr="00C67BBF" w:rsidRDefault="00F76D4E" w:rsidP="00175F1F">
      <w:pPr>
        <w:autoSpaceDE w:val="0"/>
        <w:ind w:firstLine="709"/>
        <w:jc w:val="both"/>
        <w:rPr>
          <w:rFonts w:ascii="Arial" w:hAnsi="Arial" w:cs="Arial"/>
          <w:sz w:val="16"/>
          <w:szCs w:val="16"/>
        </w:rPr>
      </w:pPr>
      <w:r w:rsidRPr="00C67BBF">
        <w:rPr>
          <w:rFonts w:ascii="Arial" w:hAnsi="Arial" w:cs="Arial"/>
          <w:sz w:val="16"/>
          <w:szCs w:val="16"/>
        </w:rPr>
        <w:t>Должностное лицо управления либо МФЦ, ответственное за истребование документов в порядке межведомственного (ведомственного) информационного взаимодействия, при поступлении ответа на запрос приобщает его к пакету документов, передает в порядке делопроизводства должностному лицу управления, ответственному за назначение государственной социальной помощи.</w:t>
      </w:r>
    </w:p>
    <w:p w:rsidR="00F76D4E" w:rsidRPr="00C67BBF" w:rsidRDefault="00F76D4E" w:rsidP="00175F1F">
      <w:pPr>
        <w:autoSpaceDE w:val="0"/>
        <w:ind w:firstLine="709"/>
        <w:jc w:val="both"/>
        <w:rPr>
          <w:rFonts w:ascii="Arial" w:hAnsi="Arial" w:cs="Arial"/>
          <w:sz w:val="16"/>
          <w:szCs w:val="16"/>
        </w:rPr>
      </w:pPr>
      <w:r w:rsidRPr="00C67BBF">
        <w:rPr>
          <w:rFonts w:ascii="Arial" w:hAnsi="Arial" w:cs="Arial"/>
          <w:sz w:val="16"/>
          <w:szCs w:val="16"/>
        </w:rPr>
        <w:t>Передача должностным лицом МФЦ пакета документов в управление осуществляется в соответствии с соглашением, заключенным между МФЦ и управлением.</w:t>
      </w:r>
    </w:p>
    <w:p w:rsidR="00F76D4E" w:rsidRPr="00C67BBF" w:rsidRDefault="00F76D4E" w:rsidP="00175F1F">
      <w:pPr>
        <w:pStyle w:val="Standard"/>
        <w:tabs>
          <w:tab w:val="left" w:pos="709"/>
          <w:tab w:val="left" w:pos="851"/>
        </w:tabs>
        <w:suppressAutoHyphens w:val="0"/>
        <w:autoSpaceDE w:val="0"/>
        <w:ind w:firstLine="709"/>
        <w:jc w:val="both"/>
        <w:rPr>
          <w:rFonts w:ascii="Arial" w:hAnsi="Arial" w:cs="Arial"/>
          <w:sz w:val="16"/>
          <w:szCs w:val="16"/>
        </w:rPr>
      </w:pPr>
      <w:r w:rsidRPr="00C67BBF">
        <w:rPr>
          <w:rFonts w:ascii="Arial" w:hAnsi="Arial" w:cs="Arial"/>
          <w:bCs/>
          <w:color w:val="000000"/>
          <w:sz w:val="16"/>
          <w:szCs w:val="16"/>
        </w:rPr>
        <w:t>3.2.3.</w:t>
      </w:r>
      <w:r w:rsidRPr="00C67BBF">
        <w:rPr>
          <w:rFonts w:ascii="Arial" w:hAnsi="Arial" w:cs="Arial"/>
          <w:sz w:val="16"/>
          <w:szCs w:val="16"/>
        </w:rPr>
        <w:t xml:space="preserve"> Истребование документов, в случае проведения дополнительной проверки представленных сведений </w:t>
      </w:r>
    </w:p>
    <w:p w:rsidR="00F76D4E" w:rsidRPr="00C67BBF" w:rsidRDefault="00F76D4E" w:rsidP="00175F1F">
      <w:pPr>
        <w:ind w:firstLine="709"/>
        <w:jc w:val="both"/>
        <w:rPr>
          <w:rFonts w:ascii="Arial" w:hAnsi="Arial" w:cs="Arial"/>
          <w:sz w:val="16"/>
          <w:szCs w:val="16"/>
        </w:rPr>
      </w:pPr>
      <w:r w:rsidRPr="00C67BBF">
        <w:rPr>
          <w:rFonts w:ascii="Arial" w:hAnsi="Arial" w:cs="Arial"/>
          <w:sz w:val="16"/>
          <w:szCs w:val="16"/>
        </w:rPr>
        <w:t>Основанием для истребования документов является поступление полного пакета документов от должностного лица управления либо МФЦ, ответственного за прием и регистрацию документов, и решение руководителя управления о проведении дополнительной проверки представленных сведений.</w:t>
      </w:r>
    </w:p>
    <w:p w:rsidR="00F76D4E" w:rsidRPr="00C67BBF" w:rsidRDefault="00F76D4E" w:rsidP="00175F1F">
      <w:pPr>
        <w:tabs>
          <w:tab w:val="left" w:pos="709"/>
        </w:tabs>
        <w:ind w:firstLine="709"/>
        <w:jc w:val="both"/>
        <w:rPr>
          <w:rFonts w:ascii="Arial" w:hAnsi="Arial" w:cs="Arial"/>
          <w:sz w:val="16"/>
          <w:szCs w:val="16"/>
        </w:rPr>
      </w:pPr>
      <w:r w:rsidRPr="00C67BBF">
        <w:rPr>
          <w:rFonts w:ascii="Arial" w:hAnsi="Arial" w:cs="Arial"/>
          <w:sz w:val="16"/>
          <w:szCs w:val="16"/>
        </w:rPr>
        <w:t>Содержание административной процедуры включает в себя принятие решения о проведении дополнительной проверки представленных сведений и направление заявителю уведомления о проведении дополнительной проверки представленных сведений</w:t>
      </w:r>
      <w:r w:rsidRPr="00C67BBF">
        <w:rPr>
          <w:rFonts w:ascii="Arial" w:hAnsi="Arial" w:cs="Arial"/>
          <w:bCs/>
          <w:sz w:val="16"/>
          <w:szCs w:val="16"/>
          <w:shd w:val="clear" w:color="auto" w:fill="FFFFFF"/>
        </w:rPr>
        <w:t xml:space="preserve"> в 3-дневный срок со дня принятия такого решения,</w:t>
      </w:r>
      <w:r w:rsidRPr="00C67BBF">
        <w:rPr>
          <w:rFonts w:ascii="Arial" w:hAnsi="Arial" w:cs="Arial"/>
          <w:spacing w:val="2"/>
          <w:sz w:val="16"/>
          <w:szCs w:val="16"/>
        </w:rPr>
        <w:t xml:space="preserve"> </w:t>
      </w:r>
      <w:r w:rsidRPr="00C67BBF">
        <w:rPr>
          <w:rFonts w:ascii="Arial" w:hAnsi="Arial" w:cs="Arial"/>
          <w:sz w:val="16"/>
          <w:szCs w:val="16"/>
        </w:rPr>
        <w:t xml:space="preserve">подготовку и направление запроса в орган и (или) организацию, владеющих такой информацией, контроль над своевременным поступлением ответа на направленный запрос, получение ответа. </w:t>
      </w:r>
    </w:p>
    <w:p w:rsidR="00F76D4E" w:rsidRPr="00C67BBF" w:rsidRDefault="00F76D4E" w:rsidP="00175F1F">
      <w:pPr>
        <w:tabs>
          <w:tab w:val="left" w:pos="709"/>
        </w:tabs>
        <w:ind w:firstLine="709"/>
        <w:jc w:val="both"/>
        <w:rPr>
          <w:rFonts w:ascii="Arial" w:hAnsi="Arial" w:cs="Arial"/>
          <w:sz w:val="16"/>
          <w:szCs w:val="16"/>
        </w:rPr>
      </w:pPr>
      <w:r w:rsidRPr="00C67BBF">
        <w:rPr>
          <w:rFonts w:ascii="Arial" w:hAnsi="Arial" w:cs="Arial"/>
          <w:sz w:val="16"/>
          <w:szCs w:val="16"/>
        </w:rPr>
        <w:t xml:space="preserve">Должностное лицо управления, ответственное за истребование документов, в случае проведения дополнительной проверки представленных сведений, готовит проект решения о проведении дополнительной проверки представленных сведений и проект уведомления о проведении дополнительной проверки представленных сведений по формам, указанным в приложениях </w:t>
      </w:r>
      <w:r w:rsidRPr="00C67BBF">
        <w:rPr>
          <w:rFonts w:ascii="Arial" w:hAnsi="Arial" w:cs="Arial"/>
          <w:spacing w:val="2"/>
          <w:sz w:val="16"/>
          <w:szCs w:val="16"/>
        </w:rPr>
        <w:t xml:space="preserve">5 и 6 </w:t>
      </w:r>
      <w:r w:rsidRPr="00C67BBF">
        <w:rPr>
          <w:rFonts w:ascii="Arial" w:hAnsi="Arial" w:cs="Arial"/>
          <w:sz w:val="16"/>
          <w:szCs w:val="16"/>
        </w:rPr>
        <w:t>к Административному регламенту.</w:t>
      </w:r>
    </w:p>
    <w:p w:rsidR="003614EF" w:rsidRDefault="003614EF" w:rsidP="00175F1F">
      <w:pPr>
        <w:tabs>
          <w:tab w:val="left" w:pos="709"/>
        </w:tabs>
        <w:ind w:firstLine="709"/>
        <w:jc w:val="both"/>
        <w:rPr>
          <w:rFonts w:ascii="Arial" w:hAnsi="Arial" w:cs="Arial"/>
          <w:sz w:val="16"/>
          <w:szCs w:val="16"/>
        </w:rPr>
      </w:pPr>
    </w:p>
    <w:p w:rsidR="00F76D4E" w:rsidRPr="00C67BBF" w:rsidRDefault="00F76D4E" w:rsidP="00175F1F">
      <w:pPr>
        <w:tabs>
          <w:tab w:val="left" w:pos="709"/>
        </w:tabs>
        <w:ind w:firstLine="709"/>
        <w:jc w:val="both"/>
        <w:rPr>
          <w:rFonts w:ascii="Arial" w:hAnsi="Arial" w:cs="Arial"/>
          <w:sz w:val="16"/>
          <w:szCs w:val="16"/>
        </w:rPr>
      </w:pPr>
      <w:r w:rsidRPr="00C67BBF">
        <w:rPr>
          <w:rFonts w:ascii="Arial" w:hAnsi="Arial" w:cs="Arial"/>
          <w:sz w:val="16"/>
          <w:szCs w:val="16"/>
        </w:rPr>
        <w:t>Общий максимальный срок истребования документов в случае проведения дополнительной проверки представленных сведений не  должен превышать 30 календарных дней после дня обращения заявителя в управление либо МФЦ.</w:t>
      </w:r>
    </w:p>
    <w:p w:rsidR="00F76D4E" w:rsidRPr="00C67BBF" w:rsidRDefault="00F76D4E" w:rsidP="00175F1F">
      <w:pPr>
        <w:ind w:firstLine="709"/>
        <w:jc w:val="both"/>
        <w:rPr>
          <w:rFonts w:ascii="Arial" w:hAnsi="Arial" w:cs="Arial"/>
          <w:sz w:val="16"/>
          <w:szCs w:val="16"/>
        </w:rPr>
      </w:pPr>
      <w:r w:rsidRPr="00C67BBF">
        <w:rPr>
          <w:rFonts w:ascii="Arial" w:hAnsi="Arial" w:cs="Arial"/>
          <w:sz w:val="16"/>
          <w:szCs w:val="16"/>
        </w:rPr>
        <w:t>Указанная административная процедура выполняется должностным лицом управления, ответственным за истребование документов, в случае проведения дополнительной проверки представленных сведений.</w:t>
      </w:r>
    </w:p>
    <w:p w:rsidR="00F76D4E" w:rsidRPr="00C67BBF" w:rsidRDefault="00F76D4E" w:rsidP="00175F1F">
      <w:pPr>
        <w:tabs>
          <w:tab w:val="left" w:pos="709"/>
        </w:tabs>
        <w:ind w:firstLine="709"/>
        <w:jc w:val="both"/>
        <w:rPr>
          <w:rFonts w:ascii="Arial" w:hAnsi="Arial" w:cs="Arial"/>
          <w:sz w:val="16"/>
          <w:szCs w:val="16"/>
        </w:rPr>
      </w:pPr>
      <w:r w:rsidRPr="00C67BBF">
        <w:rPr>
          <w:rFonts w:ascii="Arial" w:hAnsi="Arial" w:cs="Arial"/>
          <w:sz w:val="16"/>
          <w:szCs w:val="16"/>
        </w:rPr>
        <w:t xml:space="preserve">Результатом административной процедуры является получение управлением ответа на запрос. </w:t>
      </w:r>
    </w:p>
    <w:p w:rsidR="00F76D4E" w:rsidRPr="00C67BBF" w:rsidRDefault="00F76D4E" w:rsidP="00175F1F">
      <w:pPr>
        <w:tabs>
          <w:tab w:val="left" w:pos="709"/>
        </w:tabs>
        <w:ind w:firstLine="709"/>
        <w:jc w:val="both"/>
        <w:rPr>
          <w:rFonts w:ascii="Arial" w:hAnsi="Arial" w:cs="Arial"/>
          <w:sz w:val="16"/>
          <w:szCs w:val="16"/>
        </w:rPr>
      </w:pPr>
      <w:r w:rsidRPr="00C67BBF">
        <w:rPr>
          <w:rFonts w:ascii="Arial" w:hAnsi="Arial" w:cs="Arial"/>
          <w:sz w:val="16"/>
          <w:szCs w:val="16"/>
        </w:rPr>
        <w:t>Должностное лицо управления, ответственное за истребование документов, в случае проведения дополнительной проверки представленных сведений, при поступлении ответа на запрос приобщает его к пакету документов и передает в порядке делопроизводства должностному лицу управления, ответственному за назначение государственной социальной помощи.</w:t>
      </w:r>
    </w:p>
    <w:p w:rsidR="00F76D4E" w:rsidRPr="00C67BBF" w:rsidRDefault="00F76D4E" w:rsidP="00175F1F">
      <w:pPr>
        <w:pStyle w:val="Standard"/>
        <w:tabs>
          <w:tab w:val="left" w:pos="709"/>
        </w:tabs>
        <w:suppressAutoHyphens w:val="0"/>
        <w:autoSpaceDE w:val="0"/>
        <w:ind w:firstLine="709"/>
        <w:jc w:val="both"/>
        <w:rPr>
          <w:rFonts w:ascii="Arial" w:hAnsi="Arial" w:cs="Arial"/>
          <w:sz w:val="16"/>
          <w:szCs w:val="16"/>
        </w:rPr>
      </w:pPr>
      <w:r w:rsidRPr="00C67BBF">
        <w:rPr>
          <w:rFonts w:ascii="Arial" w:hAnsi="Arial" w:cs="Arial"/>
          <w:bCs/>
          <w:color w:val="000000"/>
          <w:sz w:val="16"/>
          <w:szCs w:val="16"/>
        </w:rPr>
        <w:t>3.2.4. Проверка</w:t>
      </w:r>
      <w:r w:rsidRPr="00C67BBF">
        <w:rPr>
          <w:rFonts w:ascii="Arial" w:hAnsi="Arial" w:cs="Arial"/>
          <w:bCs/>
          <w:sz w:val="16"/>
          <w:szCs w:val="16"/>
        </w:rPr>
        <w:t xml:space="preserve"> права и принятие решения о назначении (отказе в назначении) </w:t>
      </w:r>
      <w:r w:rsidRPr="00C67BBF">
        <w:rPr>
          <w:rFonts w:ascii="Arial" w:hAnsi="Arial" w:cs="Arial"/>
          <w:sz w:val="16"/>
          <w:szCs w:val="16"/>
        </w:rPr>
        <w:t>государственной социальной помощи</w:t>
      </w:r>
    </w:p>
    <w:p w:rsidR="00F76D4E" w:rsidRPr="00C67BBF" w:rsidRDefault="00F76D4E" w:rsidP="00175F1F">
      <w:pPr>
        <w:pStyle w:val="Standard"/>
        <w:autoSpaceDE w:val="0"/>
        <w:ind w:firstLine="709"/>
        <w:jc w:val="both"/>
        <w:rPr>
          <w:rFonts w:ascii="Arial" w:hAnsi="Arial" w:cs="Arial"/>
          <w:sz w:val="16"/>
          <w:szCs w:val="16"/>
        </w:rPr>
      </w:pPr>
      <w:r w:rsidRPr="00C67BBF">
        <w:rPr>
          <w:rFonts w:ascii="Arial" w:hAnsi="Arial" w:cs="Arial"/>
          <w:color w:val="000000"/>
          <w:sz w:val="16"/>
          <w:szCs w:val="16"/>
        </w:rPr>
        <w:t>Основанием</w:t>
      </w:r>
      <w:r w:rsidRPr="00C67BBF">
        <w:rPr>
          <w:rFonts w:ascii="Arial" w:hAnsi="Arial" w:cs="Arial"/>
          <w:sz w:val="16"/>
          <w:szCs w:val="16"/>
        </w:rPr>
        <w:t xml:space="preserve"> для начала административной процедуры является поступление от </w:t>
      </w:r>
      <w:r w:rsidRPr="00C67BBF">
        <w:rPr>
          <w:rFonts w:ascii="Arial" w:hAnsi="Arial" w:cs="Arial"/>
          <w:color w:val="000000"/>
          <w:sz w:val="16"/>
          <w:szCs w:val="16"/>
        </w:rPr>
        <w:t xml:space="preserve">должностного лица управления </w:t>
      </w:r>
      <w:r w:rsidRPr="00C67BBF">
        <w:rPr>
          <w:rFonts w:ascii="Arial" w:hAnsi="Arial" w:cs="Arial"/>
          <w:sz w:val="16"/>
          <w:szCs w:val="16"/>
        </w:rPr>
        <w:t xml:space="preserve">либо МФЦ, ответственного за истребование документов в порядке </w:t>
      </w:r>
      <w:r w:rsidRPr="00C67BBF">
        <w:rPr>
          <w:rFonts w:ascii="Arial" w:hAnsi="Arial" w:cs="Arial"/>
          <w:bCs/>
          <w:color w:val="000000"/>
          <w:sz w:val="16"/>
          <w:szCs w:val="16"/>
        </w:rPr>
        <w:t>межведомственного (ведомственного) информационного взаимодействия</w:t>
      </w:r>
      <w:r w:rsidRPr="00C67BBF">
        <w:rPr>
          <w:rFonts w:ascii="Arial" w:hAnsi="Arial" w:cs="Arial"/>
          <w:sz w:val="16"/>
          <w:szCs w:val="16"/>
        </w:rPr>
        <w:t>, пакета документов.</w:t>
      </w:r>
    </w:p>
    <w:p w:rsidR="00F76D4E" w:rsidRPr="00C67BBF" w:rsidRDefault="00F76D4E" w:rsidP="00175F1F">
      <w:pPr>
        <w:tabs>
          <w:tab w:val="left" w:pos="709"/>
        </w:tabs>
        <w:ind w:firstLine="709"/>
        <w:jc w:val="both"/>
        <w:rPr>
          <w:rFonts w:ascii="Arial" w:hAnsi="Arial" w:cs="Arial"/>
          <w:sz w:val="16"/>
          <w:szCs w:val="16"/>
        </w:rPr>
      </w:pPr>
      <w:r w:rsidRPr="00C67BBF">
        <w:rPr>
          <w:rFonts w:ascii="Arial" w:hAnsi="Arial" w:cs="Arial"/>
          <w:sz w:val="16"/>
          <w:szCs w:val="16"/>
        </w:rPr>
        <w:t>Содержание административной процедуры включает в себя проверку права на получение государственной социальной помощи, принятие решения о назначении (отказе в назначении) государственной социальной помощи, формирование личного дела и уведомление о назначении (отказе в назначении) государственной социальной помощи.</w:t>
      </w:r>
    </w:p>
    <w:p w:rsidR="00F76D4E" w:rsidRPr="00C67BBF" w:rsidRDefault="00F76D4E" w:rsidP="00175F1F">
      <w:pPr>
        <w:pStyle w:val="Standard"/>
        <w:widowControl w:val="0"/>
        <w:tabs>
          <w:tab w:val="left" w:pos="709"/>
        </w:tabs>
        <w:suppressAutoHyphens w:val="0"/>
        <w:autoSpaceDE w:val="0"/>
        <w:ind w:firstLine="709"/>
        <w:jc w:val="both"/>
        <w:rPr>
          <w:rFonts w:ascii="Arial" w:hAnsi="Arial" w:cs="Arial"/>
          <w:color w:val="000000"/>
          <w:sz w:val="16"/>
          <w:szCs w:val="16"/>
        </w:rPr>
      </w:pPr>
      <w:r w:rsidRPr="00C67BBF">
        <w:rPr>
          <w:rFonts w:ascii="Arial" w:hAnsi="Arial" w:cs="Arial"/>
          <w:sz w:val="16"/>
          <w:szCs w:val="16"/>
        </w:rPr>
        <w:t xml:space="preserve">Общий максимальный срок выполнения административной процедуры </w:t>
      </w:r>
      <w:r w:rsidRPr="00C67BBF">
        <w:rPr>
          <w:rFonts w:ascii="Arial" w:hAnsi="Arial" w:cs="Arial"/>
          <w:color w:val="000000"/>
          <w:sz w:val="16"/>
          <w:szCs w:val="16"/>
        </w:rPr>
        <w:t>составляет 4  дня.</w:t>
      </w:r>
    </w:p>
    <w:p w:rsidR="00F76D4E" w:rsidRPr="00C67BBF" w:rsidRDefault="00F76D4E" w:rsidP="00175F1F">
      <w:pPr>
        <w:pStyle w:val="Standard"/>
        <w:widowControl w:val="0"/>
        <w:tabs>
          <w:tab w:val="left" w:pos="709"/>
        </w:tabs>
        <w:suppressAutoHyphens w:val="0"/>
        <w:autoSpaceDE w:val="0"/>
        <w:ind w:firstLine="709"/>
        <w:jc w:val="both"/>
        <w:rPr>
          <w:rFonts w:ascii="Arial" w:hAnsi="Arial" w:cs="Arial"/>
          <w:sz w:val="16"/>
          <w:szCs w:val="16"/>
        </w:rPr>
      </w:pPr>
      <w:r w:rsidRPr="00C67BBF">
        <w:rPr>
          <w:rFonts w:ascii="Arial" w:hAnsi="Arial" w:cs="Arial"/>
          <w:sz w:val="16"/>
          <w:szCs w:val="16"/>
        </w:rPr>
        <w:t xml:space="preserve">Указанная административная процедура выполняется </w:t>
      </w:r>
      <w:r w:rsidRPr="00C67BBF">
        <w:rPr>
          <w:rFonts w:ascii="Arial" w:hAnsi="Arial" w:cs="Arial"/>
          <w:color w:val="000000"/>
          <w:sz w:val="16"/>
          <w:szCs w:val="16"/>
        </w:rPr>
        <w:t>должностным лицом управления,</w:t>
      </w:r>
      <w:r w:rsidRPr="00C67BBF">
        <w:rPr>
          <w:rFonts w:ascii="Arial" w:hAnsi="Arial" w:cs="Arial"/>
          <w:sz w:val="16"/>
          <w:szCs w:val="16"/>
        </w:rPr>
        <w:t xml:space="preserve"> ответственным за назначение государственной социальной помощи. </w:t>
      </w:r>
    </w:p>
    <w:p w:rsidR="00F76D4E" w:rsidRPr="00C67BBF" w:rsidRDefault="00F76D4E" w:rsidP="00175F1F">
      <w:pPr>
        <w:tabs>
          <w:tab w:val="left" w:pos="709"/>
        </w:tabs>
        <w:ind w:firstLine="709"/>
        <w:jc w:val="both"/>
        <w:rPr>
          <w:rFonts w:ascii="Arial" w:hAnsi="Arial" w:cs="Arial"/>
          <w:sz w:val="16"/>
          <w:szCs w:val="16"/>
        </w:rPr>
      </w:pPr>
      <w:r w:rsidRPr="00C67BBF">
        <w:rPr>
          <w:rFonts w:ascii="Arial" w:hAnsi="Arial" w:cs="Arial"/>
          <w:sz w:val="16"/>
          <w:szCs w:val="16"/>
        </w:rPr>
        <w:t xml:space="preserve">Должностное лицо управления, ответственное за назначение государственной социальной помощи, проверяет право заявителя на получение государственной социальной помощи и готовит проект решения о назначении государственной социальной помощи или проект решения об отказе в назначении государственной социальной помощи по формам, указанным в приложениях 7 и 8 к Административному регламенту (далее – решение), а также проект уведомления о назначении государственной социальной помощи или проект уведомления об отказе в назначении государственной социальной помощи по формам, указанным в приложениях 9 и 10 к Административному регламенту (далее – уведомление). </w:t>
      </w:r>
    </w:p>
    <w:p w:rsidR="00F76D4E" w:rsidRPr="00C67BBF" w:rsidRDefault="00F76D4E" w:rsidP="00175F1F">
      <w:pPr>
        <w:tabs>
          <w:tab w:val="left" w:pos="709"/>
        </w:tabs>
        <w:ind w:firstLine="709"/>
        <w:jc w:val="both"/>
        <w:rPr>
          <w:rFonts w:ascii="Arial" w:hAnsi="Arial" w:cs="Arial"/>
          <w:sz w:val="16"/>
          <w:szCs w:val="16"/>
        </w:rPr>
      </w:pPr>
      <w:r w:rsidRPr="00C67BBF">
        <w:rPr>
          <w:rFonts w:ascii="Arial" w:hAnsi="Arial" w:cs="Arial"/>
          <w:sz w:val="16"/>
          <w:szCs w:val="16"/>
        </w:rPr>
        <w:t>Принимает решение и подписывает уведомление руководитель управления или уполномоченное должностное лицо управления.</w:t>
      </w:r>
    </w:p>
    <w:p w:rsidR="00F76D4E" w:rsidRPr="00C67BBF" w:rsidRDefault="00F76D4E" w:rsidP="00175F1F">
      <w:pPr>
        <w:ind w:firstLine="709"/>
        <w:jc w:val="both"/>
        <w:rPr>
          <w:rFonts w:ascii="Arial" w:hAnsi="Arial" w:cs="Arial"/>
          <w:sz w:val="16"/>
          <w:szCs w:val="16"/>
        </w:rPr>
      </w:pPr>
      <w:r w:rsidRPr="00C67BBF">
        <w:rPr>
          <w:rFonts w:ascii="Arial" w:hAnsi="Arial" w:cs="Arial"/>
          <w:sz w:val="16"/>
          <w:szCs w:val="16"/>
        </w:rPr>
        <w:t>Утвержденные проекты решения и уведомления передаются в порядке делопроизводства должностному лицу управления, ответственному за назначение государственной социальной помощи.</w:t>
      </w:r>
    </w:p>
    <w:p w:rsidR="00F76D4E" w:rsidRPr="00C67BBF" w:rsidRDefault="00F76D4E" w:rsidP="00175F1F">
      <w:pPr>
        <w:autoSpaceDE w:val="0"/>
        <w:ind w:firstLine="709"/>
        <w:jc w:val="both"/>
        <w:rPr>
          <w:rFonts w:ascii="Arial" w:hAnsi="Arial" w:cs="Arial"/>
          <w:sz w:val="16"/>
          <w:szCs w:val="16"/>
        </w:rPr>
      </w:pPr>
      <w:r w:rsidRPr="00C67BBF">
        <w:rPr>
          <w:rFonts w:ascii="Arial" w:hAnsi="Arial" w:cs="Arial"/>
          <w:sz w:val="16"/>
          <w:szCs w:val="16"/>
        </w:rPr>
        <w:t xml:space="preserve">Должностное лицо управления, ответственное за назначение государственной социальной помощи, приобщает в личное дело решение и копию уведомления. </w:t>
      </w:r>
    </w:p>
    <w:p w:rsidR="00F76D4E" w:rsidRPr="00C67BBF" w:rsidRDefault="00F76D4E" w:rsidP="00175F1F">
      <w:pPr>
        <w:tabs>
          <w:tab w:val="left" w:pos="0"/>
        </w:tabs>
        <w:ind w:firstLine="709"/>
        <w:jc w:val="both"/>
        <w:rPr>
          <w:rFonts w:ascii="Arial" w:hAnsi="Arial" w:cs="Arial"/>
          <w:sz w:val="16"/>
          <w:szCs w:val="16"/>
        </w:rPr>
      </w:pPr>
      <w:r w:rsidRPr="00C67BBF">
        <w:rPr>
          <w:rFonts w:ascii="Arial" w:hAnsi="Arial" w:cs="Arial"/>
          <w:sz w:val="16"/>
          <w:szCs w:val="16"/>
        </w:rPr>
        <w:t>Результатом административной процедуры является направление заявителю уведомления по адресу и способом, указанным им в заявлении.</w:t>
      </w:r>
    </w:p>
    <w:p w:rsidR="00F76D4E" w:rsidRPr="00C67BBF" w:rsidRDefault="00F76D4E" w:rsidP="00175F1F">
      <w:pPr>
        <w:tabs>
          <w:tab w:val="left" w:pos="0"/>
        </w:tabs>
        <w:ind w:firstLine="709"/>
        <w:jc w:val="both"/>
        <w:rPr>
          <w:rFonts w:ascii="Arial" w:hAnsi="Arial" w:cs="Arial"/>
          <w:sz w:val="16"/>
          <w:szCs w:val="16"/>
        </w:rPr>
      </w:pPr>
      <w:r w:rsidRPr="00C67BBF">
        <w:rPr>
          <w:rFonts w:ascii="Arial" w:hAnsi="Arial" w:cs="Arial"/>
          <w:sz w:val="16"/>
          <w:szCs w:val="16"/>
        </w:rPr>
        <w:t>Передача управлением уведомления в МФЦ осуществляется в соответствии с соглашением о взаимодействии, заключенным между МФЦ и  управлением.</w:t>
      </w:r>
    </w:p>
    <w:p w:rsidR="00F76D4E" w:rsidRPr="00C67BBF" w:rsidRDefault="00F76D4E" w:rsidP="00175F1F">
      <w:pPr>
        <w:pStyle w:val="Standard"/>
        <w:widowControl w:val="0"/>
        <w:suppressAutoHyphens w:val="0"/>
        <w:ind w:firstLine="709"/>
        <w:jc w:val="both"/>
        <w:rPr>
          <w:rFonts w:ascii="Arial" w:hAnsi="Arial" w:cs="Arial"/>
          <w:color w:val="000000"/>
          <w:sz w:val="16"/>
          <w:szCs w:val="16"/>
        </w:rPr>
      </w:pPr>
      <w:r w:rsidRPr="00C67BBF">
        <w:rPr>
          <w:rFonts w:ascii="Arial" w:hAnsi="Arial" w:cs="Arial"/>
          <w:color w:val="000000"/>
          <w:sz w:val="16"/>
          <w:szCs w:val="16"/>
        </w:rPr>
        <w:t>3.2.5. Формирование выплатных документов</w:t>
      </w:r>
    </w:p>
    <w:p w:rsidR="00F76D4E" w:rsidRPr="00C67BBF" w:rsidRDefault="00F76D4E" w:rsidP="00175F1F">
      <w:pPr>
        <w:pStyle w:val="Standard"/>
        <w:widowControl w:val="0"/>
        <w:suppressAutoHyphens w:val="0"/>
        <w:ind w:firstLine="709"/>
        <w:jc w:val="both"/>
        <w:rPr>
          <w:rFonts w:ascii="Arial" w:hAnsi="Arial" w:cs="Arial"/>
          <w:sz w:val="16"/>
          <w:szCs w:val="16"/>
        </w:rPr>
      </w:pPr>
      <w:r w:rsidRPr="00C67BBF">
        <w:rPr>
          <w:rFonts w:ascii="Arial" w:hAnsi="Arial" w:cs="Arial"/>
          <w:sz w:val="16"/>
          <w:szCs w:val="16"/>
        </w:rPr>
        <w:t xml:space="preserve">Основанием для начала административной процедуры является поступление должностному лицу управления, ответственному за формирование выплатных документов, утвержденного решения. </w:t>
      </w:r>
    </w:p>
    <w:p w:rsidR="00F76D4E" w:rsidRPr="00C67BBF" w:rsidRDefault="00F76D4E" w:rsidP="00175F1F">
      <w:pPr>
        <w:pStyle w:val="Standard"/>
        <w:widowControl w:val="0"/>
        <w:suppressAutoHyphens w:val="0"/>
        <w:ind w:firstLine="709"/>
        <w:jc w:val="both"/>
        <w:rPr>
          <w:rFonts w:ascii="Arial" w:hAnsi="Arial" w:cs="Arial"/>
          <w:sz w:val="16"/>
          <w:szCs w:val="16"/>
        </w:rPr>
      </w:pPr>
      <w:r w:rsidRPr="00C67BBF">
        <w:rPr>
          <w:rFonts w:ascii="Arial" w:hAnsi="Arial" w:cs="Arial"/>
          <w:sz w:val="16"/>
          <w:szCs w:val="16"/>
        </w:rPr>
        <w:t xml:space="preserve">Содержание административной процедуры включает в себя формирование и утверждение списков получателей и ведомостей на выплату государственной социальной помощи, подготовку платежных документов и передачу их в российские кредитные организации или в структурные подразделения федерального государственного унитарного предприятия «Почта России».  </w:t>
      </w:r>
    </w:p>
    <w:p w:rsidR="00F76D4E" w:rsidRPr="00C67BBF" w:rsidRDefault="00F76D4E" w:rsidP="00175F1F">
      <w:pPr>
        <w:pStyle w:val="Standard"/>
        <w:widowControl w:val="0"/>
        <w:suppressAutoHyphens w:val="0"/>
        <w:ind w:firstLine="709"/>
        <w:jc w:val="both"/>
        <w:rPr>
          <w:rFonts w:ascii="Arial" w:hAnsi="Arial" w:cs="Arial"/>
          <w:sz w:val="16"/>
          <w:szCs w:val="16"/>
        </w:rPr>
      </w:pPr>
      <w:r w:rsidRPr="00C67BBF">
        <w:rPr>
          <w:rFonts w:ascii="Arial" w:hAnsi="Arial" w:cs="Arial"/>
          <w:sz w:val="16"/>
          <w:szCs w:val="16"/>
        </w:rPr>
        <w:t>Общий максимальный срок выполнения административной процедуры 3 рабочих дня.</w:t>
      </w:r>
    </w:p>
    <w:p w:rsidR="003614EF" w:rsidRDefault="003614EF" w:rsidP="00175F1F">
      <w:pPr>
        <w:pStyle w:val="Standard"/>
        <w:widowControl w:val="0"/>
        <w:suppressAutoHyphens w:val="0"/>
        <w:ind w:firstLine="709"/>
        <w:jc w:val="both"/>
        <w:rPr>
          <w:rFonts w:ascii="Arial" w:hAnsi="Arial" w:cs="Arial"/>
          <w:sz w:val="16"/>
          <w:szCs w:val="16"/>
        </w:rPr>
      </w:pPr>
    </w:p>
    <w:p w:rsidR="00F76D4E" w:rsidRPr="00C67BBF" w:rsidRDefault="00F76D4E" w:rsidP="00175F1F">
      <w:pPr>
        <w:pStyle w:val="Standard"/>
        <w:widowControl w:val="0"/>
        <w:suppressAutoHyphens w:val="0"/>
        <w:ind w:firstLine="709"/>
        <w:jc w:val="both"/>
        <w:rPr>
          <w:rFonts w:ascii="Arial" w:hAnsi="Arial" w:cs="Arial"/>
          <w:sz w:val="16"/>
          <w:szCs w:val="16"/>
        </w:rPr>
      </w:pPr>
      <w:r w:rsidRPr="00C67BBF">
        <w:rPr>
          <w:rFonts w:ascii="Arial" w:hAnsi="Arial" w:cs="Arial"/>
          <w:sz w:val="16"/>
          <w:szCs w:val="16"/>
        </w:rPr>
        <w:t>Указанная административная процедура выполняется должностным лицом управления, ответственным за формирование выплатных документов, должностным лицом отдела бухгалтерского учета и отчетности, главным бухгалтером, руководителем управления или уполномоченным лицом  управления.</w:t>
      </w:r>
    </w:p>
    <w:p w:rsidR="00F76D4E" w:rsidRPr="00C67BBF" w:rsidRDefault="00F76D4E" w:rsidP="00175F1F">
      <w:pPr>
        <w:pStyle w:val="Standard"/>
        <w:widowControl w:val="0"/>
        <w:suppressAutoHyphens w:val="0"/>
        <w:ind w:firstLine="709"/>
        <w:jc w:val="both"/>
        <w:rPr>
          <w:rFonts w:ascii="Arial" w:hAnsi="Arial" w:cs="Arial"/>
          <w:sz w:val="16"/>
          <w:szCs w:val="16"/>
        </w:rPr>
      </w:pPr>
      <w:r w:rsidRPr="00C67BBF">
        <w:rPr>
          <w:rFonts w:ascii="Arial" w:hAnsi="Arial" w:cs="Arial"/>
          <w:color w:val="000000"/>
          <w:sz w:val="16"/>
          <w:szCs w:val="16"/>
        </w:rPr>
        <w:t xml:space="preserve">Результатом административной процедуры является утверждение надлежаще оформленных списков получателей, ведомостей на выплату, платежных поручений подписью и гербовой печатью либо электронно-цифровой подписью руководителя управления или </w:t>
      </w:r>
      <w:r w:rsidRPr="00C67BBF">
        <w:rPr>
          <w:rFonts w:ascii="Arial" w:hAnsi="Arial" w:cs="Arial"/>
          <w:sz w:val="16"/>
          <w:szCs w:val="16"/>
        </w:rPr>
        <w:t>уполномоченным лицом  управления.</w:t>
      </w:r>
    </w:p>
    <w:p w:rsidR="00F76D4E" w:rsidRPr="00C67BBF" w:rsidRDefault="00F76D4E" w:rsidP="00175F1F">
      <w:pPr>
        <w:pStyle w:val="Standard"/>
        <w:widowControl w:val="0"/>
        <w:suppressAutoHyphens w:val="0"/>
        <w:ind w:firstLine="709"/>
        <w:jc w:val="both"/>
        <w:rPr>
          <w:rFonts w:ascii="Arial" w:hAnsi="Arial" w:cs="Arial"/>
          <w:sz w:val="16"/>
          <w:szCs w:val="16"/>
        </w:rPr>
      </w:pPr>
      <w:r w:rsidRPr="00C67BBF">
        <w:rPr>
          <w:rFonts w:ascii="Arial" w:hAnsi="Arial" w:cs="Arial"/>
          <w:sz w:val="16"/>
          <w:szCs w:val="16"/>
        </w:rPr>
        <w:t>Должностное лицо отдела бухгалтерского учета и отчетности  управления передает утвержденные списки получателей с приложением платежных поручений в российские кредитные организации, а ведомости на выплату с приложением платежных поручений в структурные подразделения федерального государственного унитарного предприятия «Почта России».</w:t>
      </w:r>
    </w:p>
    <w:p w:rsidR="003614EF" w:rsidRDefault="00F76D4E" w:rsidP="00175F1F">
      <w:pPr>
        <w:pStyle w:val="Standard"/>
        <w:widowControl w:val="0"/>
        <w:suppressAutoHyphens w:val="0"/>
        <w:ind w:firstLine="709"/>
        <w:jc w:val="both"/>
        <w:rPr>
          <w:rFonts w:ascii="Arial" w:hAnsi="Arial" w:cs="Arial"/>
          <w:color w:val="000000"/>
          <w:sz w:val="16"/>
          <w:szCs w:val="16"/>
        </w:rPr>
      </w:pPr>
      <w:r w:rsidRPr="00C67BBF">
        <w:rPr>
          <w:rFonts w:ascii="Arial" w:hAnsi="Arial" w:cs="Arial"/>
          <w:sz w:val="16"/>
          <w:szCs w:val="16"/>
        </w:rPr>
        <w:t xml:space="preserve">  </w:t>
      </w:r>
      <w:r w:rsidRPr="00C67BBF">
        <w:rPr>
          <w:rFonts w:ascii="Arial" w:hAnsi="Arial" w:cs="Arial"/>
          <w:color w:val="000000"/>
          <w:sz w:val="16"/>
          <w:szCs w:val="16"/>
        </w:rPr>
        <w:t xml:space="preserve"> </w:t>
      </w:r>
    </w:p>
    <w:p w:rsidR="00F76D4E" w:rsidRPr="00C67BBF" w:rsidRDefault="00F76D4E" w:rsidP="00175F1F">
      <w:pPr>
        <w:pStyle w:val="Standard"/>
        <w:widowControl w:val="0"/>
        <w:suppressAutoHyphens w:val="0"/>
        <w:ind w:firstLine="709"/>
        <w:jc w:val="both"/>
        <w:rPr>
          <w:rFonts w:ascii="Arial" w:hAnsi="Arial" w:cs="Arial"/>
          <w:color w:val="000000"/>
          <w:sz w:val="16"/>
          <w:szCs w:val="16"/>
        </w:rPr>
      </w:pPr>
      <w:r w:rsidRPr="00C67BBF">
        <w:rPr>
          <w:rFonts w:ascii="Arial" w:hAnsi="Arial" w:cs="Arial"/>
          <w:color w:val="000000"/>
          <w:sz w:val="16"/>
          <w:szCs w:val="16"/>
        </w:rPr>
        <w:t xml:space="preserve"> </w:t>
      </w:r>
    </w:p>
    <w:p w:rsidR="003614EF" w:rsidRDefault="00F76D4E" w:rsidP="00FF1CA3">
      <w:pPr>
        <w:pStyle w:val="Standard"/>
        <w:tabs>
          <w:tab w:val="left" w:pos="709"/>
          <w:tab w:val="left" w:pos="851"/>
        </w:tabs>
        <w:autoSpaceDE w:val="0"/>
        <w:ind w:firstLine="709"/>
        <w:jc w:val="center"/>
        <w:rPr>
          <w:rFonts w:ascii="Arial" w:hAnsi="Arial" w:cs="Arial"/>
          <w:sz w:val="16"/>
          <w:szCs w:val="16"/>
        </w:rPr>
      </w:pPr>
      <w:r w:rsidRPr="00C67BBF">
        <w:rPr>
          <w:rFonts w:ascii="Arial" w:hAnsi="Arial" w:cs="Arial"/>
          <w:sz w:val="16"/>
          <w:szCs w:val="16"/>
        </w:rPr>
        <w:t xml:space="preserve">4. Формы </w:t>
      </w:r>
      <w:proofErr w:type="gramStart"/>
      <w:r w:rsidRPr="00C67BBF">
        <w:rPr>
          <w:rFonts w:ascii="Arial" w:hAnsi="Arial" w:cs="Arial"/>
          <w:sz w:val="16"/>
          <w:szCs w:val="16"/>
        </w:rPr>
        <w:t>контроля за</w:t>
      </w:r>
      <w:proofErr w:type="gramEnd"/>
      <w:r w:rsidRPr="00C67BBF">
        <w:rPr>
          <w:rFonts w:ascii="Arial" w:hAnsi="Arial" w:cs="Arial"/>
          <w:sz w:val="16"/>
          <w:szCs w:val="16"/>
        </w:rPr>
        <w:t xml:space="preserve"> исполнением административного </w:t>
      </w:r>
    </w:p>
    <w:p w:rsidR="00F76D4E" w:rsidRPr="00C67BBF" w:rsidRDefault="00F76D4E" w:rsidP="00FF1CA3">
      <w:pPr>
        <w:pStyle w:val="Standard"/>
        <w:tabs>
          <w:tab w:val="left" w:pos="709"/>
          <w:tab w:val="left" w:pos="851"/>
        </w:tabs>
        <w:autoSpaceDE w:val="0"/>
        <w:ind w:firstLine="709"/>
        <w:jc w:val="center"/>
        <w:rPr>
          <w:rFonts w:ascii="Arial" w:hAnsi="Arial" w:cs="Arial"/>
          <w:sz w:val="16"/>
          <w:szCs w:val="16"/>
        </w:rPr>
      </w:pPr>
      <w:r w:rsidRPr="00C67BBF">
        <w:rPr>
          <w:rFonts w:ascii="Arial" w:hAnsi="Arial" w:cs="Arial"/>
          <w:sz w:val="16"/>
          <w:szCs w:val="16"/>
        </w:rPr>
        <w:t>регламента</w:t>
      </w:r>
    </w:p>
    <w:p w:rsidR="00F76D4E" w:rsidRPr="00C67BBF" w:rsidRDefault="00F76D4E" w:rsidP="00175F1F">
      <w:pPr>
        <w:pStyle w:val="ConsPlusNormal"/>
        <w:widowControl/>
        <w:tabs>
          <w:tab w:val="left" w:pos="720"/>
        </w:tabs>
        <w:ind w:firstLine="709"/>
        <w:jc w:val="both"/>
        <w:rPr>
          <w:sz w:val="16"/>
          <w:szCs w:val="16"/>
        </w:rPr>
      </w:pPr>
    </w:p>
    <w:p w:rsidR="00F76D4E" w:rsidRPr="00C67BBF" w:rsidRDefault="00F76D4E" w:rsidP="00175F1F">
      <w:pPr>
        <w:autoSpaceDE w:val="0"/>
        <w:ind w:firstLine="709"/>
        <w:jc w:val="both"/>
        <w:rPr>
          <w:rFonts w:ascii="Arial" w:hAnsi="Arial" w:cs="Arial"/>
          <w:sz w:val="16"/>
          <w:szCs w:val="16"/>
        </w:rPr>
      </w:pPr>
      <w:r w:rsidRPr="00C67BBF">
        <w:rPr>
          <w:rFonts w:ascii="Arial" w:hAnsi="Arial" w:cs="Arial"/>
          <w:sz w:val="16"/>
          <w:szCs w:val="16"/>
        </w:rPr>
        <w:t xml:space="preserve">4.1. Текущий контроль за соблюдением и исполнением ответственными должностными лицами положений Административного регламента, иных нормативных правовых актов Российской Федерации и нормативных правовых актов Ставропольского края, устанавливающих требования к предоставлению государственной услуги, а также принятием ими решений, осуществляется начальником отдела либо лицом, его замещающим, путем проведения проверок, выявления и устранения нарушений прав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 </w:t>
      </w:r>
    </w:p>
    <w:p w:rsidR="00F76D4E" w:rsidRPr="00C67BBF" w:rsidRDefault="00F76D4E" w:rsidP="00175F1F">
      <w:pPr>
        <w:autoSpaceDE w:val="0"/>
        <w:ind w:firstLine="709"/>
        <w:jc w:val="both"/>
        <w:rPr>
          <w:rFonts w:ascii="Arial" w:hAnsi="Arial" w:cs="Arial"/>
          <w:sz w:val="16"/>
          <w:szCs w:val="16"/>
        </w:rPr>
      </w:pPr>
      <w:r w:rsidRPr="00C67BBF">
        <w:rPr>
          <w:rFonts w:ascii="Arial" w:hAnsi="Arial" w:cs="Arial"/>
          <w:sz w:val="16"/>
          <w:szCs w:val="16"/>
        </w:rPr>
        <w:t>Текущий контроль осуществляется   при обращении заявителя за предоставлением государственной услуги.</w:t>
      </w:r>
    </w:p>
    <w:p w:rsidR="00F76D4E" w:rsidRPr="00C67BBF" w:rsidRDefault="00F76D4E" w:rsidP="00175F1F">
      <w:pPr>
        <w:autoSpaceDE w:val="0"/>
        <w:ind w:firstLine="709"/>
        <w:jc w:val="both"/>
        <w:rPr>
          <w:rFonts w:ascii="Arial" w:hAnsi="Arial" w:cs="Arial"/>
          <w:sz w:val="16"/>
          <w:szCs w:val="16"/>
        </w:rPr>
      </w:pPr>
      <w:r w:rsidRPr="00C67BBF">
        <w:rPr>
          <w:rFonts w:ascii="Arial" w:hAnsi="Arial" w:cs="Arial"/>
          <w:sz w:val="16"/>
          <w:szCs w:val="16"/>
        </w:rPr>
        <w:t xml:space="preserve">4.2. Проверки полноты и качества предоставления государственной услуги осуществляются на основании индивидуальных правовых актов (приказов, распоряжений) управления, предоставляющего государственную услугу. </w:t>
      </w:r>
    </w:p>
    <w:p w:rsidR="00F76D4E" w:rsidRPr="00C67BBF" w:rsidRDefault="00F76D4E" w:rsidP="00175F1F">
      <w:pPr>
        <w:autoSpaceDE w:val="0"/>
        <w:ind w:firstLine="709"/>
        <w:jc w:val="both"/>
        <w:rPr>
          <w:rFonts w:ascii="Arial" w:hAnsi="Arial" w:cs="Arial"/>
          <w:sz w:val="16"/>
          <w:szCs w:val="16"/>
        </w:rPr>
      </w:pPr>
      <w:r w:rsidRPr="00C67BBF">
        <w:rPr>
          <w:rFonts w:ascii="Arial" w:hAnsi="Arial" w:cs="Arial"/>
          <w:sz w:val="16"/>
          <w:szCs w:val="16"/>
        </w:rPr>
        <w:t xml:space="preserve">Контроль за полнотой и качеством предоставления государственной услуги включает в себя проведение плановых, внеплановых и тематических проверок. При проверке могут рассматриваться все вопросы, связанные с предоставлением государственной услуги (комплексные проверки). Проверка также может проводиться по конкретному обращению заявителя. </w:t>
      </w:r>
    </w:p>
    <w:p w:rsidR="00F76D4E" w:rsidRPr="00C67BBF" w:rsidRDefault="00F76D4E" w:rsidP="00175F1F">
      <w:pPr>
        <w:autoSpaceDE w:val="0"/>
        <w:ind w:firstLine="709"/>
        <w:jc w:val="both"/>
        <w:rPr>
          <w:rFonts w:ascii="Arial" w:hAnsi="Arial" w:cs="Arial"/>
          <w:sz w:val="16"/>
          <w:szCs w:val="16"/>
        </w:rPr>
      </w:pPr>
      <w:r w:rsidRPr="00C67BBF">
        <w:rPr>
          <w:rFonts w:ascii="Arial" w:hAnsi="Arial" w:cs="Arial"/>
          <w:sz w:val="16"/>
          <w:szCs w:val="16"/>
        </w:rPr>
        <w:t>Результаты проверки оформляются в виде справки, в которой отмечаются выявленные недостатки и предложения по их устранению.</w:t>
      </w:r>
    </w:p>
    <w:p w:rsidR="00F76D4E" w:rsidRPr="00C67BBF" w:rsidRDefault="00F76D4E" w:rsidP="00175F1F">
      <w:pPr>
        <w:tabs>
          <w:tab w:val="left" w:pos="709"/>
        </w:tabs>
        <w:ind w:firstLine="709"/>
        <w:jc w:val="both"/>
        <w:rPr>
          <w:rFonts w:ascii="Arial" w:hAnsi="Arial" w:cs="Arial"/>
          <w:sz w:val="16"/>
          <w:szCs w:val="16"/>
        </w:rPr>
      </w:pPr>
      <w:r w:rsidRPr="00C67BBF">
        <w:rPr>
          <w:rFonts w:ascii="Arial" w:hAnsi="Arial" w:cs="Arial"/>
          <w:sz w:val="16"/>
          <w:szCs w:val="16"/>
        </w:rPr>
        <w:t xml:space="preserve">4.3. За нарушение порядка предоставления государственной услуги, повлекшее ее непредставление заявителю либо предоставление государственной услуги с нарушением установленных сроков, требование документов и (или) платы, не предусмотренных федеральными законами и принятыми в соответствии с ними иными нормативными правовыми актами, а также за нарушение порядка и сроков рассмотрения жалобы либо незаконный отказ или уклонение от принятия ее к рассмотрению должностные лица управления привлекаются к ответственности в соответствии с законодательством Российской Федерации.  </w:t>
      </w:r>
    </w:p>
    <w:p w:rsidR="00F76D4E" w:rsidRPr="00C67BBF" w:rsidRDefault="00F76D4E" w:rsidP="00175F1F">
      <w:pPr>
        <w:tabs>
          <w:tab w:val="left" w:pos="709"/>
        </w:tabs>
        <w:autoSpaceDE w:val="0"/>
        <w:ind w:firstLine="709"/>
        <w:jc w:val="both"/>
        <w:rPr>
          <w:rFonts w:ascii="Arial" w:hAnsi="Arial" w:cs="Arial"/>
          <w:sz w:val="16"/>
          <w:szCs w:val="16"/>
        </w:rPr>
      </w:pPr>
      <w:r w:rsidRPr="00C67BBF">
        <w:rPr>
          <w:rFonts w:ascii="Arial" w:hAnsi="Arial" w:cs="Arial"/>
          <w:sz w:val="16"/>
          <w:szCs w:val="16"/>
        </w:rPr>
        <w:t>4.4. Контроль за предоставлением государственной услуги со стороны граждан, их объединений и организаций осуществляется путем получения информации о наличии в действиях (бездействии) должностных лиц управления, а также в принимаемых ими решениях, нарушений положений Административного регламента и иных нормативных правовых актов Российской Федерации, устанавливающих требования к предоставлению государственной услуги.</w:t>
      </w:r>
    </w:p>
    <w:p w:rsidR="00F76D4E" w:rsidRPr="00C67BBF" w:rsidRDefault="00F76D4E" w:rsidP="00175F1F">
      <w:pPr>
        <w:ind w:firstLine="709"/>
        <w:jc w:val="both"/>
        <w:rPr>
          <w:rFonts w:ascii="Arial" w:hAnsi="Arial" w:cs="Arial"/>
          <w:sz w:val="16"/>
          <w:szCs w:val="16"/>
        </w:rPr>
      </w:pPr>
      <w:r w:rsidRPr="00C67BBF">
        <w:rPr>
          <w:rFonts w:ascii="Arial" w:hAnsi="Arial" w:cs="Arial"/>
          <w:sz w:val="16"/>
          <w:szCs w:val="16"/>
        </w:rPr>
        <w:t>4.5. Контроль за соблюдением и исполнением должностными лицами МФЦ положений Административного регламента осуществляется руководителем МФЦ.</w:t>
      </w:r>
    </w:p>
    <w:p w:rsidR="00F76D4E" w:rsidRPr="00C67BBF" w:rsidRDefault="00F76D4E" w:rsidP="00175F1F">
      <w:pPr>
        <w:pStyle w:val="ConsPlusNormal"/>
        <w:widowControl/>
        <w:tabs>
          <w:tab w:val="left" w:pos="720"/>
        </w:tabs>
        <w:ind w:firstLine="709"/>
        <w:jc w:val="both"/>
        <w:rPr>
          <w:sz w:val="16"/>
          <w:szCs w:val="16"/>
        </w:rPr>
      </w:pPr>
    </w:p>
    <w:p w:rsidR="003614EF" w:rsidRDefault="003614EF" w:rsidP="00175F1F">
      <w:pPr>
        <w:tabs>
          <w:tab w:val="left" w:pos="709"/>
        </w:tabs>
        <w:autoSpaceDE w:val="0"/>
        <w:ind w:firstLine="709"/>
        <w:jc w:val="both"/>
        <w:rPr>
          <w:rFonts w:ascii="Arial" w:hAnsi="Arial" w:cs="Arial"/>
          <w:sz w:val="16"/>
          <w:szCs w:val="16"/>
        </w:rPr>
      </w:pPr>
    </w:p>
    <w:p w:rsidR="003614EF" w:rsidRDefault="00F76D4E" w:rsidP="00175F1F">
      <w:pPr>
        <w:tabs>
          <w:tab w:val="left" w:pos="709"/>
        </w:tabs>
        <w:autoSpaceDE w:val="0"/>
        <w:ind w:firstLine="709"/>
        <w:jc w:val="both"/>
        <w:rPr>
          <w:rFonts w:ascii="Arial" w:hAnsi="Arial" w:cs="Arial"/>
          <w:sz w:val="16"/>
          <w:szCs w:val="16"/>
        </w:rPr>
      </w:pPr>
      <w:r w:rsidRPr="00C67BBF">
        <w:rPr>
          <w:rFonts w:ascii="Arial" w:hAnsi="Arial" w:cs="Arial"/>
          <w:sz w:val="16"/>
          <w:szCs w:val="16"/>
        </w:rPr>
        <w:t xml:space="preserve">5. Досудебный (внесудебный) порядок обжалования решений и действий (бездействия) органа, предоставляющего </w:t>
      </w:r>
    </w:p>
    <w:p w:rsidR="00F76D4E" w:rsidRPr="00C67BBF" w:rsidRDefault="00F76D4E" w:rsidP="003614EF">
      <w:pPr>
        <w:tabs>
          <w:tab w:val="left" w:pos="709"/>
        </w:tabs>
        <w:autoSpaceDE w:val="0"/>
        <w:jc w:val="both"/>
        <w:rPr>
          <w:rFonts w:ascii="Arial" w:hAnsi="Arial" w:cs="Arial"/>
          <w:sz w:val="16"/>
          <w:szCs w:val="16"/>
        </w:rPr>
      </w:pPr>
      <w:r w:rsidRPr="00C67BBF">
        <w:rPr>
          <w:rFonts w:ascii="Arial" w:hAnsi="Arial" w:cs="Arial"/>
          <w:sz w:val="16"/>
          <w:szCs w:val="16"/>
        </w:rPr>
        <w:t>государственную услугу, а также его должностных лиц, муниципальных служащих</w:t>
      </w:r>
    </w:p>
    <w:p w:rsidR="00F76D4E" w:rsidRDefault="00F76D4E" w:rsidP="00175F1F">
      <w:pPr>
        <w:pStyle w:val="ConsPlusNormal"/>
        <w:ind w:firstLine="709"/>
        <w:jc w:val="both"/>
        <w:rPr>
          <w:b/>
          <w:sz w:val="16"/>
          <w:szCs w:val="16"/>
        </w:rPr>
      </w:pPr>
    </w:p>
    <w:p w:rsidR="00FF1CA3" w:rsidRPr="00C67BBF" w:rsidRDefault="00FF1CA3" w:rsidP="00175F1F">
      <w:pPr>
        <w:pStyle w:val="ConsPlusNormal"/>
        <w:ind w:firstLine="709"/>
        <w:jc w:val="both"/>
        <w:rPr>
          <w:b/>
          <w:sz w:val="16"/>
          <w:szCs w:val="16"/>
        </w:rPr>
      </w:pPr>
    </w:p>
    <w:p w:rsidR="00F76D4E" w:rsidRPr="00C67BBF" w:rsidRDefault="00F76D4E" w:rsidP="00175F1F">
      <w:pPr>
        <w:pStyle w:val="ConsPlusNormal"/>
        <w:tabs>
          <w:tab w:val="left" w:pos="709"/>
        </w:tabs>
        <w:ind w:firstLine="709"/>
        <w:jc w:val="both"/>
        <w:rPr>
          <w:sz w:val="16"/>
          <w:szCs w:val="16"/>
        </w:rPr>
      </w:pPr>
      <w:r w:rsidRPr="00C67BBF">
        <w:rPr>
          <w:sz w:val="16"/>
          <w:szCs w:val="16"/>
        </w:rPr>
        <w:t>5.1. Заявитель имеет право на досудебное (внесудебное) обжалование решений и действий (бездействия) управления, его должностных лиц, муниципальных служащих, принятых (осуществляемых) в ходе предоставления государственной услуги.</w:t>
      </w:r>
    </w:p>
    <w:p w:rsidR="00F76D4E" w:rsidRPr="00C67BBF" w:rsidRDefault="00F76D4E" w:rsidP="00175F1F">
      <w:pPr>
        <w:pStyle w:val="ConsPlusNormal"/>
        <w:tabs>
          <w:tab w:val="left" w:pos="709"/>
        </w:tabs>
        <w:ind w:firstLine="709"/>
        <w:jc w:val="both"/>
        <w:rPr>
          <w:sz w:val="16"/>
          <w:szCs w:val="16"/>
        </w:rPr>
      </w:pPr>
      <w:r w:rsidRPr="00C67BBF">
        <w:rPr>
          <w:sz w:val="16"/>
          <w:szCs w:val="16"/>
        </w:rPr>
        <w:t>5.2. Заявитель может обратиться с жалобой, в том числе в следующих случаях:</w:t>
      </w:r>
    </w:p>
    <w:p w:rsidR="00F76D4E" w:rsidRPr="00C67BBF" w:rsidRDefault="00F76D4E" w:rsidP="00175F1F">
      <w:pPr>
        <w:autoSpaceDE w:val="0"/>
        <w:ind w:firstLine="709"/>
        <w:jc w:val="both"/>
        <w:rPr>
          <w:rFonts w:ascii="Arial" w:hAnsi="Arial" w:cs="Arial"/>
          <w:sz w:val="16"/>
          <w:szCs w:val="16"/>
        </w:rPr>
      </w:pPr>
      <w:r w:rsidRPr="00C67BBF">
        <w:rPr>
          <w:rFonts w:ascii="Arial" w:hAnsi="Arial" w:cs="Arial"/>
          <w:sz w:val="16"/>
          <w:szCs w:val="16"/>
        </w:rPr>
        <w:t>нарушение срока регистрации запроса заявителя о предоставлении государственной услуги;</w:t>
      </w:r>
    </w:p>
    <w:p w:rsidR="00F76D4E" w:rsidRPr="00C67BBF" w:rsidRDefault="00F76D4E" w:rsidP="00175F1F">
      <w:pPr>
        <w:autoSpaceDE w:val="0"/>
        <w:ind w:firstLine="709"/>
        <w:jc w:val="both"/>
        <w:rPr>
          <w:rFonts w:ascii="Arial" w:hAnsi="Arial" w:cs="Arial"/>
          <w:sz w:val="16"/>
          <w:szCs w:val="16"/>
        </w:rPr>
      </w:pPr>
      <w:r w:rsidRPr="00C67BBF">
        <w:rPr>
          <w:rFonts w:ascii="Arial" w:hAnsi="Arial" w:cs="Arial"/>
          <w:sz w:val="16"/>
          <w:szCs w:val="16"/>
        </w:rPr>
        <w:t>нарушение срока предоставления государственной услуги;</w:t>
      </w:r>
    </w:p>
    <w:p w:rsidR="00F76D4E" w:rsidRPr="00C67BBF" w:rsidRDefault="00F76D4E" w:rsidP="00175F1F">
      <w:pPr>
        <w:autoSpaceDE w:val="0"/>
        <w:ind w:firstLine="709"/>
        <w:jc w:val="both"/>
        <w:rPr>
          <w:rFonts w:ascii="Arial" w:hAnsi="Arial" w:cs="Arial"/>
          <w:sz w:val="16"/>
          <w:szCs w:val="16"/>
        </w:rPr>
      </w:pPr>
      <w:r w:rsidRPr="00C67BBF">
        <w:rPr>
          <w:rFonts w:ascii="Arial" w:hAnsi="Arial" w:cs="Arial"/>
          <w:sz w:val="16"/>
          <w:szCs w:val="16"/>
        </w:rPr>
        <w:t>требование представления заявителем документов, не предусмотренных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w:t>
      </w:r>
    </w:p>
    <w:p w:rsidR="00F76D4E" w:rsidRPr="00C67BBF" w:rsidRDefault="00F76D4E" w:rsidP="00175F1F">
      <w:pPr>
        <w:autoSpaceDE w:val="0"/>
        <w:ind w:firstLine="709"/>
        <w:jc w:val="both"/>
        <w:rPr>
          <w:rFonts w:ascii="Arial" w:hAnsi="Arial" w:cs="Arial"/>
          <w:sz w:val="16"/>
          <w:szCs w:val="16"/>
        </w:rPr>
      </w:pPr>
      <w:r w:rsidRPr="00C67BBF">
        <w:rPr>
          <w:rFonts w:ascii="Arial" w:hAnsi="Arial" w:cs="Arial"/>
          <w:sz w:val="16"/>
          <w:szCs w:val="16"/>
        </w:rPr>
        <w:t>отказ в приеме документов,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w:t>
      </w:r>
    </w:p>
    <w:p w:rsidR="00F76D4E" w:rsidRPr="00C67BBF" w:rsidRDefault="00F76D4E" w:rsidP="00175F1F">
      <w:pPr>
        <w:autoSpaceDE w:val="0"/>
        <w:ind w:firstLine="709"/>
        <w:jc w:val="both"/>
        <w:rPr>
          <w:rFonts w:ascii="Arial" w:hAnsi="Arial" w:cs="Arial"/>
          <w:sz w:val="16"/>
          <w:szCs w:val="16"/>
        </w:rPr>
      </w:pPr>
      <w:r w:rsidRPr="00C67BBF">
        <w:rPr>
          <w:rFonts w:ascii="Arial" w:hAnsi="Arial" w:cs="Arial"/>
          <w:sz w:val="16"/>
          <w:szCs w:val="16"/>
        </w:rPr>
        <w:t>отказ в предоставлении государственной услуги, если основания отказа не предусмотрены нормативными правовыми актами Ставропольского края;</w:t>
      </w:r>
    </w:p>
    <w:p w:rsidR="00F76D4E" w:rsidRPr="00C67BBF" w:rsidRDefault="00F76D4E" w:rsidP="00175F1F">
      <w:pPr>
        <w:autoSpaceDE w:val="0"/>
        <w:ind w:firstLine="709"/>
        <w:jc w:val="both"/>
        <w:rPr>
          <w:rFonts w:ascii="Arial" w:hAnsi="Arial" w:cs="Arial"/>
          <w:sz w:val="16"/>
          <w:szCs w:val="16"/>
        </w:rPr>
      </w:pPr>
      <w:r w:rsidRPr="00C67BBF">
        <w:rPr>
          <w:rFonts w:ascii="Arial" w:hAnsi="Arial" w:cs="Arial"/>
          <w:sz w:val="16"/>
          <w:szCs w:val="16"/>
        </w:rP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Ставропольского края;</w:t>
      </w:r>
    </w:p>
    <w:p w:rsidR="00F76D4E" w:rsidRPr="00C67BBF" w:rsidRDefault="00F76D4E" w:rsidP="00175F1F">
      <w:pPr>
        <w:autoSpaceDE w:val="0"/>
        <w:ind w:firstLine="709"/>
        <w:jc w:val="both"/>
        <w:rPr>
          <w:rFonts w:ascii="Arial" w:hAnsi="Arial" w:cs="Arial"/>
          <w:sz w:val="16"/>
          <w:szCs w:val="16"/>
        </w:rPr>
      </w:pPr>
      <w:r w:rsidRPr="00C67BBF">
        <w:rPr>
          <w:rFonts w:ascii="Arial" w:hAnsi="Arial" w:cs="Arial"/>
          <w:sz w:val="16"/>
          <w:szCs w:val="16"/>
        </w:rPr>
        <w:t>отказ управления, его должностного лица, муниципального служащего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76D4E" w:rsidRPr="00C67BBF" w:rsidRDefault="00F76D4E" w:rsidP="00175F1F">
      <w:pPr>
        <w:pStyle w:val="ConsPlusNormal"/>
        <w:ind w:firstLine="709"/>
        <w:jc w:val="both"/>
        <w:rPr>
          <w:sz w:val="16"/>
          <w:szCs w:val="16"/>
        </w:rPr>
      </w:pPr>
      <w:r w:rsidRPr="00C67BBF">
        <w:rPr>
          <w:sz w:val="16"/>
          <w:szCs w:val="16"/>
        </w:rPr>
        <w:t>5.3. Оснований для приостановления рассмотрения жалобы не установлено.</w:t>
      </w:r>
    </w:p>
    <w:p w:rsidR="00F76D4E" w:rsidRPr="00C67BBF" w:rsidRDefault="00F76D4E" w:rsidP="00175F1F">
      <w:pPr>
        <w:pStyle w:val="Standard"/>
        <w:widowControl w:val="0"/>
        <w:suppressAutoHyphens w:val="0"/>
        <w:ind w:firstLine="709"/>
        <w:jc w:val="both"/>
        <w:rPr>
          <w:rFonts w:ascii="Arial" w:hAnsi="Arial" w:cs="Arial"/>
          <w:sz w:val="16"/>
          <w:szCs w:val="16"/>
        </w:rPr>
      </w:pPr>
      <w:r w:rsidRPr="00C67BBF">
        <w:rPr>
          <w:rFonts w:ascii="Arial" w:hAnsi="Arial" w:cs="Arial"/>
          <w:sz w:val="16"/>
          <w:szCs w:val="16"/>
        </w:rPr>
        <w:t xml:space="preserve">Управление отказывает в удовлетворении жалобы в случае, если жалоба признана не обоснованной. </w:t>
      </w:r>
    </w:p>
    <w:p w:rsidR="00F76D4E" w:rsidRPr="00C67BBF" w:rsidRDefault="00F76D4E" w:rsidP="00175F1F">
      <w:pPr>
        <w:pStyle w:val="Standard"/>
        <w:widowControl w:val="0"/>
        <w:suppressAutoHyphens w:val="0"/>
        <w:ind w:firstLine="709"/>
        <w:jc w:val="both"/>
        <w:rPr>
          <w:rFonts w:ascii="Arial" w:hAnsi="Arial" w:cs="Arial"/>
          <w:sz w:val="16"/>
          <w:szCs w:val="16"/>
        </w:rPr>
      </w:pPr>
      <w:r w:rsidRPr="00C67BBF">
        <w:rPr>
          <w:rFonts w:ascii="Arial" w:hAnsi="Arial" w:cs="Arial"/>
          <w:sz w:val="16"/>
          <w:szCs w:val="16"/>
        </w:rPr>
        <w:t>Случаи, при которых управление вправе оставить жалобу без ответа:</w:t>
      </w:r>
    </w:p>
    <w:p w:rsidR="00F76D4E" w:rsidRPr="00C67BBF" w:rsidRDefault="00F76D4E" w:rsidP="00175F1F">
      <w:pPr>
        <w:autoSpaceDE w:val="0"/>
        <w:ind w:firstLine="709"/>
        <w:jc w:val="both"/>
        <w:rPr>
          <w:rFonts w:ascii="Arial" w:hAnsi="Arial" w:cs="Arial"/>
          <w:sz w:val="16"/>
          <w:szCs w:val="16"/>
        </w:rPr>
      </w:pPr>
      <w:r w:rsidRPr="00C67BBF">
        <w:rPr>
          <w:rFonts w:ascii="Arial" w:hAnsi="Arial" w:cs="Arial"/>
          <w:sz w:val="16"/>
          <w:szCs w:val="16"/>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 (в данном случае на жалобу не дается ответ по существу поставленных в ней вопросов и в течение 3 рабочих дней со дня регистрации жалобы сообщается заявителю по адресу электронной почты (при наличии) и (или) почтовому адресу, указанным в жалобе, о недопустимости злоупотребления правом на обращение);</w:t>
      </w:r>
    </w:p>
    <w:p w:rsidR="00F76D4E" w:rsidRPr="00C67BBF" w:rsidRDefault="00F76D4E" w:rsidP="00175F1F">
      <w:pPr>
        <w:tabs>
          <w:tab w:val="left" w:pos="709"/>
        </w:tabs>
        <w:autoSpaceDE w:val="0"/>
        <w:ind w:firstLine="709"/>
        <w:jc w:val="both"/>
        <w:rPr>
          <w:rFonts w:ascii="Arial" w:hAnsi="Arial" w:cs="Arial"/>
          <w:sz w:val="16"/>
          <w:szCs w:val="16"/>
        </w:rPr>
      </w:pPr>
      <w:r w:rsidRPr="00C67BBF">
        <w:rPr>
          <w:rFonts w:ascii="Arial" w:hAnsi="Arial" w:cs="Arial"/>
          <w:sz w:val="16"/>
          <w:szCs w:val="1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7 дней со дня регистрации жалобы управление сообщает заявителю, если его фамилия и почтовый адрес поддаются прочтению;</w:t>
      </w:r>
    </w:p>
    <w:p w:rsidR="00F76D4E" w:rsidRPr="00C67BBF" w:rsidRDefault="00F76D4E" w:rsidP="00175F1F">
      <w:pPr>
        <w:tabs>
          <w:tab w:val="left" w:pos="709"/>
        </w:tabs>
        <w:autoSpaceDE w:val="0"/>
        <w:ind w:firstLine="709"/>
        <w:jc w:val="both"/>
        <w:rPr>
          <w:rFonts w:ascii="Arial" w:hAnsi="Arial" w:cs="Arial"/>
          <w:sz w:val="16"/>
          <w:szCs w:val="16"/>
        </w:rPr>
      </w:pPr>
      <w:r w:rsidRPr="00C67BBF">
        <w:rPr>
          <w:rFonts w:ascii="Arial" w:hAnsi="Arial" w:cs="Arial"/>
          <w:sz w:val="16"/>
          <w:szCs w:val="16"/>
        </w:rPr>
        <w:t>не указаны фамилия заявителя или почтовый адрес, по которому должен быть направлен ответ.</w:t>
      </w:r>
    </w:p>
    <w:p w:rsidR="00F76D4E" w:rsidRPr="00C67BBF" w:rsidRDefault="00F76D4E" w:rsidP="00175F1F">
      <w:pPr>
        <w:pStyle w:val="ConsPlusNormal"/>
        <w:ind w:firstLine="709"/>
        <w:jc w:val="both"/>
        <w:rPr>
          <w:sz w:val="16"/>
          <w:szCs w:val="16"/>
        </w:rPr>
      </w:pPr>
      <w:r w:rsidRPr="00C67BBF">
        <w:rPr>
          <w:sz w:val="16"/>
          <w:szCs w:val="16"/>
        </w:rPr>
        <w:t>5.4. Основанием для начала процедуры досудебного (внесудебного) обжалования является поступление жалобы заявителя.</w:t>
      </w:r>
    </w:p>
    <w:p w:rsidR="00F76D4E" w:rsidRPr="00C67BBF" w:rsidRDefault="00F76D4E" w:rsidP="00175F1F">
      <w:pPr>
        <w:ind w:firstLine="709"/>
        <w:jc w:val="both"/>
        <w:rPr>
          <w:rFonts w:ascii="Arial" w:hAnsi="Arial" w:cs="Arial"/>
          <w:sz w:val="16"/>
          <w:szCs w:val="16"/>
        </w:rPr>
      </w:pPr>
      <w:r w:rsidRPr="00C67BBF">
        <w:rPr>
          <w:rFonts w:ascii="Arial" w:hAnsi="Arial" w:cs="Arial"/>
          <w:sz w:val="16"/>
          <w:szCs w:val="16"/>
        </w:rPr>
        <w:t xml:space="preserve">Заявитель может подать жалобу: </w:t>
      </w:r>
    </w:p>
    <w:p w:rsidR="00F76D4E" w:rsidRPr="00C67BBF" w:rsidRDefault="00F76D4E" w:rsidP="00175F1F">
      <w:pPr>
        <w:autoSpaceDE w:val="0"/>
        <w:ind w:firstLine="709"/>
        <w:jc w:val="both"/>
        <w:rPr>
          <w:rFonts w:ascii="Arial" w:hAnsi="Arial" w:cs="Arial"/>
          <w:sz w:val="16"/>
          <w:szCs w:val="16"/>
        </w:rPr>
      </w:pPr>
      <w:r w:rsidRPr="00C67BBF">
        <w:rPr>
          <w:rFonts w:ascii="Arial" w:hAnsi="Arial" w:cs="Arial"/>
          <w:sz w:val="16"/>
          <w:szCs w:val="16"/>
        </w:rPr>
        <w:t>лично в управление;</w:t>
      </w:r>
    </w:p>
    <w:p w:rsidR="00F76D4E" w:rsidRPr="00C67BBF" w:rsidRDefault="00F76D4E" w:rsidP="00175F1F">
      <w:pPr>
        <w:autoSpaceDE w:val="0"/>
        <w:ind w:firstLine="709"/>
        <w:jc w:val="both"/>
        <w:rPr>
          <w:rFonts w:ascii="Arial" w:hAnsi="Arial" w:cs="Arial"/>
          <w:sz w:val="16"/>
          <w:szCs w:val="16"/>
        </w:rPr>
      </w:pPr>
      <w:r w:rsidRPr="00C67BBF">
        <w:rPr>
          <w:rFonts w:ascii="Arial" w:hAnsi="Arial" w:cs="Arial"/>
          <w:sz w:val="16"/>
          <w:szCs w:val="16"/>
        </w:rPr>
        <w:t>в письменной форме путем направления почтовых отправлений в управление;</w:t>
      </w:r>
    </w:p>
    <w:p w:rsidR="00F76D4E" w:rsidRPr="00C67BBF" w:rsidRDefault="00F76D4E" w:rsidP="00175F1F">
      <w:pPr>
        <w:autoSpaceDE w:val="0"/>
        <w:ind w:firstLine="709"/>
        <w:jc w:val="both"/>
        <w:rPr>
          <w:rFonts w:ascii="Arial" w:hAnsi="Arial" w:cs="Arial"/>
          <w:sz w:val="16"/>
          <w:szCs w:val="16"/>
        </w:rPr>
      </w:pPr>
      <w:r w:rsidRPr="00C67BBF">
        <w:rPr>
          <w:rFonts w:ascii="Arial" w:hAnsi="Arial" w:cs="Arial"/>
          <w:sz w:val="16"/>
          <w:szCs w:val="16"/>
        </w:rPr>
        <w:t>в электронном виде посредством использования:</w:t>
      </w:r>
    </w:p>
    <w:p w:rsidR="00F76D4E" w:rsidRPr="00C67BBF" w:rsidRDefault="00F76D4E" w:rsidP="00175F1F">
      <w:pPr>
        <w:autoSpaceDE w:val="0"/>
        <w:ind w:firstLine="709"/>
        <w:jc w:val="both"/>
        <w:rPr>
          <w:rFonts w:ascii="Arial" w:hAnsi="Arial" w:cs="Arial"/>
          <w:sz w:val="16"/>
          <w:szCs w:val="16"/>
        </w:rPr>
      </w:pPr>
      <w:r w:rsidRPr="00C67BBF">
        <w:rPr>
          <w:rFonts w:ascii="Arial" w:hAnsi="Arial" w:cs="Arial"/>
          <w:sz w:val="16"/>
          <w:szCs w:val="16"/>
        </w:rPr>
        <w:t>официального сайта управления в сети «Интернет»;</w:t>
      </w:r>
    </w:p>
    <w:p w:rsidR="00F76D4E" w:rsidRPr="00C67BBF" w:rsidRDefault="00F76D4E" w:rsidP="00175F1F">
      <w:pPr>
        <w:autoSpaceDE w:val="0"/>
        <w:ind w:firstLine="709"/>
        <w:jc w:val="both"/>
        <w:rPr>
          <w:rFonts w:ascii="Arial" w:hAnsi="Arial" w:cs="Arial"/>
          <w:sz w:val="16"/>
          <w:szCs w:val="16"/>
        </w:rPr>
      </w:pPr>
      <w:r w:rsidRPr="00C67BBF">
        <w:rPr>
          <w:rFonts w:ascii="Arial" w:hAnsi="Arial" w:cs="Arial"/>
          <w:sz w:val="16"/>
          <w:szCs w:val="16"/>
        </w:rPr>
        <w:t>единого портала (</w:t>
      </w:r>
      <w:hyperlink r:id="rId39" w:history="1">
        <w:r w:rsidRPr="00C67BBF">
          <w:rPr>
            <w:rStyle w:val="af0"/>
            <w:rFonts w:ascii="Arial" w:hAnsi="Arial" w:cs="Arial"/>
            <w:sz w:val="16"/>
            <w:szCs w:val="16"/>
          </w:rPr>
          <w:t>www.gosuslugi.ru</w:t>
        </w:r>
      </w:hyperlink>
      <w:r w:rsidRPr="00C67BBF">
        <w:rPr>
          <w:rFonts w:ascii="Arial" w:hAnsi="Arial" w:cs="Arial"/>
          <w:sz w:val="16"/>
          <w:szCs w:val="16"/>
        </w:rPr>
        <w:t>);</w:t>
      </w:r>
    </w:p>
    <w:p w:rsidR="00F76D4E" w:rsidRPr="00C67BBF" w:rsidRDefault="00F76D4E" w:rsidP="00175F1F">
      <w:pPr>
        <w:autoSpaceDE w:val="0"/>
        <w:ind w:firstLine="709"/>
        <w:jc w:val="both"/>
        <w:rPr>
          <w:rFonts w:ascii="Arial" w:hAnsi="Arial" w:cs="Arial"/>
          <w:sz w:val="16"/>
          <w:szCs w:val="16"/>
        </w:rPr>
      </w:pPr>
      <w:r w:rsidRPr="00C67BBF">
        <w:rPr>
          <w:rFonts w:ascii="Arial" w:hAnsi="Arial" w:cs="Arial"/>
          <w:sz w:val="16"/>
          <w:szCs w:val="16"/>
        </w:rPr>
        <w:t>регионального портала (</w:t>
      </w:r>
      <w:hyperlink r:id="rId40" w:history="1">
        <w:r w:rsidRPr="00C67BBF">
          <w:rPr>
            <w:rStyle w:val="af0"/>
            <w:rFonts w:ascii="Arial" w:hAnsi="Arial" w:cs="Arial"/>
            <w:sz w:val="16"/>
            <w:szCs w:val="16"/>
          </w:rPr>
          <w:t>www.26gosuslugi.ru</w:t>
        </w:r>
      </w:hyperlink>
      <w:r w:rsidRPr="00C67BBF">
        <w:rPr>
          <w:rFonts w:ascii="Arial" w:hAnsi="Arial" w:cs="Arial"/>
          <w:sz w:val="16"/>
          <w:szCs w:val="16"/>
        </w:rPr>
        <w:t xml:space="preserve">). </w:t>
      </w:r>
    </w:p>
    <w:p w:rsidR="00F76D4E" w:rsidRPr="00C67BBF" w:rsidRDefault="00F76D4E" w:rsidP="00175F1F">
      <w:pPr>
        <w:autoSpaceDE w:val="0"/>
        <w:ind w:firstLine="709"/>
        <w:jc w:val="both"/>
        <w:rPr>
          <w:rFonts w:ascii="Arial" w:hAnsi="Arial" w:cs="Arial"/>
          <w:sz w:val="16"/>
          <w:szCs w:val="16"/>
        </w:rPr>
      </w:pPr>
      <w:r w:rsidRPr="00C67BBF">
        <w:rPr>
          <w:rFonts w:ascii="Arial" w:hAnsi="Arial" w:cs="Arial"/>
          <w:sz w:val="16"/>
          <w:szCs w:val="16"/>
        </w:rPr>
        <w:t>Жалоба может быть подана заявителем через МФЦ, который обеспечивает ее передачу в управление.</w:t>
      </w:r>
    </w:p>
    <w:p w:rsidR="00F76D4E" w:rsidRPr="00C67BBF" w:rsidRDefault="00F76D4E" w:rsidP="00175F1F">
      <w:pPr>
        <w:ind w:firstLine="709"/>
        <w:jc w:val="both"/>
        <w:rPr>
          <w:rFonts w:ascii="Arial" w:hAnsi="Arial" w:cs="Arial"/>
          <w:sz w:val="16"/>
          <w:szCs w:val="16"/>
        </w:rPr>
      </w:pPr>
      <w:r w:rsidRPr="00C67BBF">
        <w:rPr>
          <w:rFonts w:ascii="Arial" w:hAnsi="Arial" w:cs="Arial"/>
          <w:sz w:val="16"/>
          <w:szCs w:val="16"/>
        </w:rPr>
        <w:t>Жалоба передается в управление в порядке и сроки, установленные соглашением о взаимодействии между МФЦ и управлением (далее – соглашение о взаимодействии), но не позднее рабочего дня, следующего за рабочим днем, в который поступила жалоба.</w:t>
      </w:r>
    </w:p>
    <w:p w:rsidR="00F76D4E" w:rsidRPr="00C67BBF" w:rsidRDefault="00F76D4E" w:rsidP="00175F1F">
      <w:pPr>
        <w:autoSpaceDE w:val="0"/>
        <w:ind w:firstLine="709"/>
        <w:jc w:val="both"/>
        <w:rPr>
          <w:rFonts w:ascii="Arial" w:hAnsi="Arial" w:cs="Arial"/>
          <w:sz w:val="16"/>
          <w:szCs w:val="16"/>
        </w:rPr>
      </w:pPr>
      <w:r w:rsidRPr="00C67BBF">
        <w:rPr>
          <w:rFonts w:ascii="Arial" w:hAnsi="Arial" w:cs="Arial"/>
          <w:sz w:val="16"/>
          <w:szCs w:val="16"/>
        </w:rPr>
        <w:t>В случае подачи жалобы при личном приеме заявитель представляет документ, удостоверяющий его личность.</w:t>
      </w:r>
    </w:p>
    <w:p w:rsidR="003614EF" w:rsidRDefault="003614EF" w:rsidP="00175F1F">
      <w:pPr>
        <w:autoSpaceDE w:val="0"/>
        <w:ind w:firstLine="709"/>
        <w:jc w:val="both"/>
        <w:rPr>
          <w:rFonts w:ascii="Arial" w:hAnsi="Arial" w:cs="Arial"/>
          <w:sz w:val="16"/>
          <w:szCs w:val="16"/>
        </w:rPr>
      </w:pPr>
    </w:p>
    <w:p w:rsidR="00F76D4E" w:rsidRPr="00C67BBF" w:rsidRDefault="00F76D4E" w:rsidP="00175F1F">
      <w:pPr>
        <w:autoSpaceDE w:val="0"/>
        <w:ind w:firstLine="709"/>
        <w:jc w:val="both"/>
        <w:rPr>
          <w:rFonts w:ascii="Arial" w:hAnsi="Arial" w:cs="Arial"/>
          <w:sz w:val="16"/>
          <w:szCs w:val="16"/>
        </w:rPr>
      </w:pPr>
      <w:r w:rsidRPr="00C67BBF">
        <w:rPr>
          <w:rFonts w:ascii="Arial" w:hAnsi="Arial" w:cs="Arial"/>
          <w:sz w:val="16"/>
          <w:szCs w:val="1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F76D4E" w:rsidRPr="00C67BBF" w:rsidRDefault="00F76D4E" w:rsidP="00175F1F">
      <w:pPr>
        <w:autoSpaceDE w:val="0"/>
        <w:ind w:firstLine="709"/>
        <w:jc w:val="both"/>
        <w:rPr>
          <w:rFonts w:ascii="Arial" w:hAnsi="Arial" w:cs="Arial"/>
          <w:sz w:val="16"/>
          <w:szCs w:val="16"/>
        </w:rPr>
      </w:pPr>
      <w:r w:rsidRPr="00C67BBF">
        <w:rPr>
          <w:rFonts w:ascii="Arial" w:hAnsi="Arial" w:cs="Arial"/>
          <w:sz w:val="16"/>
          <w:szCs w:val="16"/>
        </w:rPr>
        <w:t xml:space="preserve">1) оформленная в соответствии с </w:t>
      </w:r>
      <w:hyperlink r:id="rId41" w:history="1">
        <w:r w:rsidRPr="00C67BBF">
          <w:rPr>
            <w:rStyle w:val="af0"/>
            <w:rFonts w:ascii="Arial" w:hAnsi="Arial" w:cs="Arial"/>
            <w:color w:val="auto"/>
            <w:sz w:val="16"/>
            <w:szCs w:val="16"/>
          </w:rPr>
          <w:t>законодательством</w:t>
        </w:r>
      </w:hyperlink>
      <w:r w:rsidRPr="00C67BBF">
        <w:rPr>
          <w:rFonts w:ascii="Arial" w:hAnsi="Arial" w:cs="Arial"/>
          <w:sz w:val="16"/>
          <w:szCs w:val="16"/>
        </w:rPr>
        <w:t xml:space="preserve"> Российской Федерации доверенность;</w:t>
      </w:r>
    </w:p>
    <w:p w:rsidR="00F76D4E" w:rsidRPr="00C67BBF" w:rsidRDefault="00F76D4E" w:rsidP="00175F1F">
      <w:pPr>
        <w:autoSpaceDE w:val="0"/>
        <w:ind w:firstLine="709"/>
        <w:jc w:val="both"/>
        <w:rPr>
          <w:rFonts w:ascii="Arial" w:hAnsi="Arial" w:cs="Arial"/>
          <w:sz w:val="16"/>
          <w:szCs w:val="16"/>
        </w:rPr>
      </w:pPr>
      <w:r w:rsidRPr="00C67BBF">
        <w:rPr>
          <w:rFonts w:ascii="Arial" w:hAnsi="Arial" w:cs="Arial"/>
          <w:sz w:val="16"/>
          <w:szCs w:val="16"/>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76D4E" w:rsidRPr="00C67BBF" w:rsidRDefault="00F76D4E" w:rsidP="00175F1F">
      <w:pPr>
        <w:autoSpaceDE w:val="0"/>
        <w:ind w:firstLine="709"/>
        <w:jc w:val="both"/>
        <w:rPr>
          <w:rFonts w:ascii="Arial" w:hAnsi="Arial" w:cs="Arial"/>
          <w:sz w:val="16"/>
          <w:szCs w:val="16"/>
        </w:rPr>
      </w:pPr>
      <w:r w:rsidRPr="00C67BBF">
        <w:rPr>
          <w:rFonts w:ascii="Arial" w:hAnsi="Arial" w:cs="Arial"/>
          <w:sz w:val="16"/>
          <w:szCs w:val="16"/>
        </w:rPr>
        <w:t xml:space="preserve">В случае подачи заявителем жалобы в электронном виде, документы, предусмотренные подпунктами «1» - «2»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F76D4E" w:rsidRPr="00C67BBF" w:rsidRDefault="00F76D4E" w:rsidP="00175F1F">
      <w:pPr>
        <w:pStyle w:val="ConsPlusNormal"/>
        <w:ind w:firstLine="709"/>
        <w:jc w:val="both"/>
        <w:rPr>
          <w:sz w:val="16"/>
          <w:szCs w:val="16"/>
        </w:rPr>
      </w:pPr>
      <w:r w:rsidRPr="00C67BBF">
        <w:rPr>
          <w:sz w:val="16"/>
          <w:szCs w:val="16"/>
        </w:rPr>
        <w:t>Жалоба должна содержать:</w:t>
      </w:r>
    </w:p>
    <w:p w:rsidR="00F76D4E" w:rsidRPr="00C67BBF" w:rsidRDefault="00F76D4E" w:rsidP="00175F1F">
      <w:pPr>
        <w:autoSpaceDE w:val="0"/>
        <w:ind w:firstLine="709"/>
        <w:jc w:val="both"/>
        <w:rPr>
          <w:rFonts w:ascii="Arial" w:hAnsi="Arial" w:cs="Arial"/>
          <w:sz w:val="16"/>
          <w:szCs w:val="16"/>
        </w:rPr>
      </w:pPr>
      <w:r w:rsidRPr="00C67BBF">
        <w:rPr>
          <w:rFonts w:ascii="Arial" w:hAnsi="Arial" w:cs="Arial"/>
          <w:sz w:val="16"/>
          <w:szCs w:val="16"/>
        </w:rPr>
        <w:t>наименование управления, фамилию, имя, отчество (при наличии) и должность должностного лица, муниципального служащего, замещающих должность в управлении, решения и действия (бездействие) которых обжалуются;</w:t>
      </w:r>
    </w:p>
    <w:p w:rsidR="00F76D4E" w:rsidRPr="00C67BBF" w:rsidRDefault="00F76D4E" w:rsidP="00175F1F">
      <w:pPr>
        <w:autoSpaceDE w:val="0"/>
        <w:ind w:firstLine="709"/>
        <w:jc w:val="both"/>
        <w:rPr>
          <w:rFonts w:ascii="Arial" w:hAnsi="Arial" w:cs="Arial"/>
          <w:sz w:val="16"/>
          <w:szCs w:val="16"/>
        </w:rPr>
      </w:pPr>
      <w:r w:rsidRPr="00C67BBF">
        <w:rPr>
          <w:rFonts w:ascii="Arial" w:hAnsi="Arial" w:cs="Arial"/>
          <w:sz w:val="16"/>
          <w:szCs w:val="16"/>
        </w:rPr>
        <w:t>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6D4E" w:rsidRPr="00C67BBF" w:rsidRDefault="00F76D4E" w:rsidP="00175F1F">
      <w:pPr>
        <w:autoSpaceDE w:val="0"/>
        <w:ind w:firstLine="709"/>
        <w:jc w:val="both"/>
        <w:rPr>
          <w:rFonts w:ascii="Arial" w:hAnsi="Arial" w:cs="Arial"/>
          <w:sz w:val="16"/>
          <w:szCs w:val="16"/>
        </w:rPr>
      </w:pPr>
      <w:r w:rsidRPr="00C67BBF">
        <w:rPr>
          <w:rFonts w:ascii="Arial" w:hAnsi="Arial" w:cs="Arial"/>
          <w:sz w:val="16"/>
          <w:szCs w:val="16"/>
        </w:rPr>
        <w:t>сведения об обжалуемых решениях и действиях (бездействии) управления, его должностного лица, муниципального служащего;</w:t>
      </w:r>
    </w:p>
    <w:p w:rsidR="00F76D4E" w:rsidRPr="00C67BBF" w:rsidRDefault="00F76D4E" w:rsidP="00175F1F">
      <w:pPr>
        <w:autoSpaceDE w:val="0"/>
        <w:ind w:firstLine="709"/>
        <w:jc w:val="both"/>
        <w:rPr>
          <w:rFonts w:ascii="Arial" w:hAnsi="Arial" w:cs="Arial"/>
          <w:sz w:val="16"/>
          <w:szCs w:val="16"/>
        </w:rPr>
      </w:pPr>
      <w:r w:rsidRPr="00C67BBF">
        <w:rPr>
          <w:rFonts w:ascii="Arial" w:hAnsi="Arial" w:cs="Arial"/>
          <w:sz w:val="16"/>
          <w:szCs w:val="16"/>
        </w:rPr>
        <w:t>доводы, на основании которых заявитель не согласен с решением и действием (бездействием) управления,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F76D4E" w:rsidRPr="00C67BBF" w:rsidRDefault="00F76D4E" w:rsidP="00175F1F">
      <w:pPr>
        <w:ind w:firstLine="709"/>
        <w:jc w:val="both"/>
        <w:rPr>
          <w:rFonts w:ascii="Arial" w:hAnsi="Arial" w:cs="Arial"/>
          <w:sz w:val="16"/>
          <w:szCs w:val="16"/>
        </w:rPr>
      </w:pPr>
      <w:r w:rsidRPr="00C67BBF">
        <w:rPr>
          <w:rFonts w:ascii="Arial" w:hAnsi="Arial" w:cs="Arial"/>
          <w:sz w:val="16"/>
          <w:szCs w:val="16"/>
        </w:rPr>
        <w:t>5.5. Заявитель имеет право на получение информации и документов, необходимых для обоснования и рассмотрения жалобы.</w:t>
      </w:r>
    </w:p>
    <w:p w:rsidR="00F76D4E" w:rsidRPr="00C67BBF" w:rsidRDefault="00F76D4E" w:rsidP="00175F1F">
      <w:pPr>
        <w:ind w:firstLine="709"/>
        <w:jc w:val="both"/>
        <w:rPr>
          <w:rFonts w:ascii="Arial" w:hAnsi="Arial" w:cs="Arial"/>
          <w:sz w:val="16"/>
          <w:szCs w:val="16"/>
        </w:rPr>
      </w:pPr>
      <w:r w:rsidRPr="00C67BBF">
        <w:rPr>
          <w:rFonts w:ascii="Arial" w:hAnsi="Arial" w:cs="Arial"/>
          <w:sz w:val="16"/>
          <w:szCs w:val="16"/>
        </w:rPr>
        <w:t>При желании заявителя обжаловать действие или бездействие должностного лица, муниципального служащего управления, последний обязан сообщить ему свою фамилию, имя, отчество и должность, а также фамилию, имя, отчество и должность лица, которому могут быть обжалованы действия.</w:t>
      </w:r>
    </w:p>
    <w:p w:rsidR="00F76D4E" w:rsidRPr="00C67BBF" w:rsidRDefault="00F76D4E" w:rsidP="00175F1F">
      <w:pPr>
        <w:pStyle w:val="Standard"/>
        <w:widowControl w:val="0"/>
        <w:suppressAutoHyphens w:val="0"/>
        <w:ind w:firstLine="709"/>
        <w:jc w:val="both"/>
        <w:rPr>
          <w:rFonts w:ascii="Arial" w:hAnsi="Arial" w:cs="Arial"/>
          <w:sz w:val="16"/>
          <w:szCs w:val="16"/>
        </w:rPr>
      </w:pPr>
      <w:r w:rsidRPr="00C67BBF">
        <w:rPr>
          <w:rFonts w:ascii="Arial" w:hAnsi="Arial" w:cs="Arial"/>
          <w:sz w:val="16"/>
          <w:szCs w:val="16"/>
        </w:rPr>
        <w:t>Управление обеспечивает:</w:t>
      </w:r>
    </w:p>
    <w:p w:rsidR="00F76D4E" w:rsidRPr="00C67BBF" w:rsidRDefault="00F76D4E" w:rsidP="00175F1F">
      <w:pPr>
        <w:ind w:firstLine="709"/>
        <w:jc w:val="both"/>
        <w:rPr>
          <w:rFonts w:ascii="Arial" w:hAnsi="Arial" w:cs="Arial"/>
          <w:sz w:val="16"/>
          <w:szCs w:val="16"/>
        </w:rPr>
      </w:pPr>
      <w:r w:rsidRPr="00C67BBF">
        <w:rPr>
          <w:rFonts w:ascii="Arial" w:hAnsi="Arial" w:cs="Arial"/>
          <w:sz w:val="16"/>
          <w:szCs w:val="16"/>
        </w:rPr>
        <w:t>оснащение мест приема жалоб;</w:t>
      </w:r>
    </w:p>
    <w:p w:rsidR="00F76D4E" w:rsidRPr="00C67BBF" w:rsidRDefault="00F76D4E" w:rsidP="00175F1F">
      <w:pPr>
        <w:autoSpaceDE w:val="0"/>
        <w:ind w:firstLine="709"/>
        <w:jc w:val="both"/>
        <w:rPr>
          <w:rFonts w:ascii="Arial" w:hAnsi="Arial" w:cs="Arial"/>
          <w:sz w:val="16"/>
          <w:szCs w:val="16"/>
        </w:rPr>
      </w:pPr>
      <w:r w:rsidRPr="00C67BBF">
        <w:rPr>
          <w:rFonts w:ascii="Arial" w:hAnsi="Arial" w:cs="Arial"/>
          <w:sz w:val="16"/>
          <w:szCs w:val="16"/>
        </w:rPr>
        <w:t>информирование заявителей о порядке обжалования решений и действий (бездействия) управления, его должностных лиц, муниципальных служащих  посредством размещения информации на стендах в местах предоставления государственных услуг, на официальном сайте, на едином портале, на региональном портале;</w:t>
      </w:r>
    </w:p>
    <w:p w:rsidR="00F76D4E" w:rsidRPr="00C67BBF" w:rsidRDefault="00F76D4E" w:rsidP="00175F1F">
      <w:pPr>
        <w:autoSpaceDE w:val="0"/>
        <w:ind w:firstLine="709"/>
        <w:jc w:val="both"/>
        <w:rPr>
          <w:rFonts w:ascii="Arial" w:hAnsi="Arial" w:cs="Arial"/>
          <w:sz w:val="16"/>
          <w:szCs w:val="16"/>
        </w:rPr>
      </w:pPr>
      <w:r w:rsidRPr="00C67BBF">
        <w:rPr>
          <w:rFonts w:ascii="Arial" w:hAnsi="Arial" w:cs="Arial"/>
          <w:sz w:val="16"/>
          <w:szCs w:val="16"/>
        </w:rPr>
        <w:t>консультирование заявителей о порядке обжалования решений и действий (бездействия) управления, его должностных лиц, муниципальных служащих, в том числе по телефону, электронной почте, при личном приеме;</w:t>
      </w:r>
    </w:p>
    <w:p w:rsidR="00F76D4E" w:rsidRPr="00C67BBF" w:rsidRDefault="00F76D4E" w:rsidP="00175F1F">
      <w:pPr>
        <w:ind w:firstLine="709"/>
        <w:jc w:val="both"/>
        <w:rPr>
          <w:rFonts w:ascii="Arial" w:hAnsi="Arial" w:cs="Arial"/>
          <w:sz w:val="16"/>
          <w:szCs w:val="16"/>
        </w:rPr>
      </w:pPr>
      <w:r w:rsidRPr="00C67BBF">
        <w:rPr>
          <w:rFonts w:ascii="Arial" w:hAnsi="Arial" w:cs="Arial"/>
          <w:sz w:val="16"/>
          <w:szCs w:val="16"/>
        </w:rPr>
        <w:t>заключение соглашений о взаимодействии в части осуществления МФЦ приема жалоб и выдачи заявителям результатов рассмотрения жалоб.</w:t>
      </w:r>
    </w:p>
    <w:p w:rsidR="00F76D4E" w:rsidRPr="00C67BBF" w:rsidRDefault="00F76D4E" w:rsidP="00175F1F">
      <w:pPr>
        <w:tabs>
          <w:tab w:val="left" w:pos="709"/>
        </w:tabs>
        <w:autoSpaceDE w:val="0"/>
        <w:ind w:firstLine="709"/>
        <w:jc w:val="both"/>
        <w:rPr>
          <w:rFonts w:ascii="Arial" w:hAnsi="Arial" w:cs="Arial"/>
          <w:sz w:val="16"/>
          <w:szCs w:val="16"/>
        </w:rPr>
      </w:pPr>
      <w:r w:rsidRPr="00C67BBF">
        <w:rPr>
          <w:rFonts w:ascii="Arial" w:hAnsi="Arial" w:cs="Arial"/>
          <w:sz w:val="16"/>
          <w:szCs w:val="16"/>
        </w:rPr>
        <w:t>5.6. Жалобы на действия (бездействие) должностных лиц, муниципальных служащих управления подаются руководителю управления.</w:t>
      </w:r>
    </w:p>
    <w:p w:rsidR="00F76D4E" w:rsidRPr="00C67BBF" w:rsidRDefault="00F76D4E" w:rsidP="00175F1F">
      <w:pPr>
        <w:autoSpaceDE w:val="0"/>
        <w:ind w:firstLine="709"/>
        <w:jc w:val="both"/>
        <w:rPr>
          <w:rFonts w:ascii="Arial" w:hAnsi="Arial" w:cs="Arial"/>
          <w:sz w:val="16"/>
          <w:szCs w:val="16"/>
        </w:rPr>
      </w:pPr>
      <w:r w:rsidRPr="00C67BBF">
        <w:rPr>
          <w:rFonts w:ascii="Arial" w:hAnsi="Arial" w:cs="Arial"/>
          <w:sz w:val="16"/>
          <w:szCs w:val="16"/>
        </w:rPr>
        <w:t>Жалобы на решения руководителя управления подаются главе администрации муниципального района (городского округа) Ставропольского края.</w:t>
      </w:r>
    </w:p>
    <w:p w:rsidR="00F76D4E" w:rsidRPr="00C67BBF" w:rsidRDefault="00F76D4E" w:rsidP="00175F1F">
      <w:pPr>
        <w:autoSpaceDE w:val="0"/>
        <w:ind w:firstLine="709"/>
        <w:jc w:val="both"/>
        <w:rPr>
          <w:rFonts w:ascii="Arial" w:hAnsi="Arial" w:cs="Arial"/>
          <w:sz w:val="16"/>
          <w:szCs w:val="16"/>
        </w:rPr>
      </w:pPr>
      <w:r w:rsidRPr="00C67BBF">
        <w:rPr>
          <w:rFonts w:ascii="Arial" w:hAnsi="Arial" w:cs="Arial"/>
          <w:sz w:val="16"/>
          <w:szCs w:val="16"/>
        </w:rPr>
        <w:t xml:space="preserve">5.7. Жалоба, поступившая в управление, подлежит регистрации не позднее следующего рабочего дня со дня ее поступления. Жалобе присваивается регистрационный номер в журнале учета жалоб на решения и действия (бездействия) управления, его должностных лиц, муниципальных служащих. Форма и порядок ведения журнала определяется управлением. Жалоба рассматривается должностным лицом управления,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управлением, а в случае обжалования отказа управления,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 </w:t>
      </w:r>
    </w:p>
    <w:p w:rsidR="00F76D4E" w:rsidRPr="00C67BBF" w:rsidRDefault="00F76D4E" w:rsidP="00175F1F">
      <w:pPr>
        <w:pStyle w:val="ConsPlusNormal"/>
        <w:ind w:firstLine="709"/>
        <w:jc w:val="both"/>
        <w:rPr>
          <w:sz w:val="16"/>
          <w:szCs w:val="16"/>
        </w:rPr>
      </w:pPr>
      <w:r w:rsidRPr="00C67BBF">
        <w:rPr>
          <w:sz w:val="16"/>
          <w:szCs w:val="16"/>
        </w:rPr>
        <w:t xml:space="preserve">В случае если принятие решения по жалобе заявителя не входит в компетенцию управления, в течение 3 рабочих дней со дня регистрации жалобы управление направляет ее в уполномоченный на рассмотрение орган и информирует заявителя о перенаправлении жалобы в письменной форме. </w:t>
      </w:r>
    </w:p>
    <w:p w:rsidR="00F76D4E" w:rsidRPr="00C67BBF" w:rsidRDefault="00F76D4E" w:rsidP="00175F1F">
      <w:pPr>
        <w:pStyle w:val="ConsPlusNormal"/>
        <w:ind w:firstLine="709"/>
        <w:jc w:val="both"/>
        <w:rPr>
          <w:sz w:val="16"/>
          <w:szCs w:val="16"/>
        </w:rPr>
      </w:pPr>
      <w:r w:rsidRPr="00C67BBF">
        <w:rPr>
          <w:sz w:val="16"/>
          <w:szCs w:val="16"/>
        </w:rPr>
        <w:t>5.8. По результатам рассмотрения жалобы управление принимает одно из следующих решений:</w:t>
      </w:r>
    </w:p>
    <w:p w:rsidR="00F76D4E" w:rsidRPr="00C67BBF" w:rsidRDefault="00F76D4E" w:rsidP="00175F1F">
      <w:pPr>
        <w:pStyle w:val="ConsPlusNormal"/>
        <w:ind w:firstLine="709"/>
        <w:jc w:val="both"/>
        <w:rPr>
          <w:sz w:val="16"/>
          <w:szCs w:val="16"/>
        </w:rPr>
      </w:pPr>
      <w:r w:rsidRPr="00C67BBF">
        <w:rPr>
          <w:sz w:val="16"/>
          <w:szCs w:val="16"/>
        </w:rPr>
        <w:t>удовлетворяет жалобу;</w:t>
      </w:r>
    </w:p>
    <w:p w:rsidR="00F76D4E" w:rsidRPr="00C67BBF" w:rsidRDefault="00F76D4E" w:rsidP="00175F1F">
      <w:pPr>
        <w:pStyle w:val="ConsPlusNormal"/>
        <w:ind w:firstLine="709"/>
        <w:jc w:val="both"/>
        <w:rPr>
          <w:sz w:val="16"/>
          <w:szCs w:val="16"/>
        </w:rPr>
      </w:pPr>
      <w:r w:rsidRPr="00C67BBF">
        <w:rPr>
          <w:sz w:val="16"/>
          <w:szCs w:val="16"/>
        </w:rPr>
        <w:t>отказывает в удовлетворении жалобы.</w:t>
      </w:r>
    </w:p>
    <w:p w:rsidR="00F76D4E" w:rsidRPr="00C67BBF" w:rsidRDefault="00F76D4E" w:rsidP="00175F1F">
      <w:pPr>
        <w:pStyle w:val="ConsPlusNormal"/>
        <w:ind w:firstLine="709"/>
        <w:jc w:val="both"/>
        <w:rPr>
          <w:sz w:val="16"/>
          <w:szCs w:val="16"/>
        </w:rPr>
      </w:pPr>
      <w:r w:rsidRPr="00C67BBF">
        <w:rPr>
          <w:sz w:val="16"/>
          <w:szCs w:val="16"/>
        </w:rPr>
        <w:t>При удовлетворении жалобы управление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w:t>
      </w:r>
    </w:p>
    <w:p w:rsidR="00F76D4E" w:rsidRPr="00C67BBF" w:rsidRDefault="00F76D4E" w:rsidP="00175F1F">
      <w:pPr>
        <w:pStyle w:val="ConsPlusNormal"/>
        <w:ind w:firstLine="709"/>
        <w:jc w:val="both"/>
        <w:rPr>
          <w:sz w:val="16"/>
          <w:szCs w:val="16"/>
        </w:rPr>
      </w:pPr>
      <w:r w:rsidRPr="00C67BBF">
        <w:rPr>
          <w:sz w:val="16"/>
          <w:szCs w:val="16"/>
        </w:rPr>
        <w:t>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76D4E" w:rsidRPr="00C67BBF" w:rsidRDefault="00F76D4E" w:rsidP="00175F1F">
      <w:pPr>
        <w:pStyle w:val="ConsPlusNormal"/>
        <w:ind w:firstLine="709"/>
        <w:jc w:val="both"/>
        <w:rPr>
          <w:sz w:val="16"/>
          <w:szCs w:val="16"/>
        </w:rPr>
      </w:pPr>
      <w:r w:rsidRPr="00C67BBF">
        <w:rPr>
          <w:sz w:val="16"/>
          <w:szCs w:val="16"/>
        </w:rPr>
        <w:t>В ответе по результатам рассмотрения жалобы указывается:</w:t>
      </w:r>
    </w:p>
    <w:p w:rsidR="00F76D4E" w:rsidRPr="00C67BBF" w:rsidRDefault="00F76D4E" w:rsidP="00175F1F">
      <w:pPr>
        <w:autoSpaceDE w:val="0"/>
        <w:ind w:firstLine="709"/>
        <w:jc w:val="both"/>
        <w:rPr>
          <w:rFonts w:ascii="Arial" w:hAnsi="Arial" w:cs="Arial"/>
          <w:sz w:val="16"/>
          <w:szCs w:val="16"/>
        </w:rPr>
      </w:pPr>
      <w:r w:rsidRPr="00C67BBF">
        <w:rPr>
          <w:rFonts w:ascii="Arial" w:hAnsi="Arial" w:cs="Arial"/>
          <w:sz w:val="16"/>
          <w:szCs w:val="16"/>
        </w:rPr>
        <w:t>наименование управления, должность, фамилия, имя, отчество (при наличии) должностного лица, муниципального служащего управления, принявшего решение по жалобе;</w:t>
      </w:r>
    </w:p>
    <w:p w:rsidR="00F76D4E" w:rsidRPr="00C67BBF" w:rsidRDefault="00F76D4E" w:rsidP="00175F1F">
      <w:pPr>
        <w:autoSpaceDE w:val="0"/>
        <w:ind w:firstLine="709"/>
        <w:jc w:val="both"/>
        <w:rPr>
          <w:rFonts w:ascii="Arial" w:hAnsi="Arial" w:cs="Arial"/>
          <w:sz w:val="16"/>
          <w:szCs w:val="16"/>
        </w:rPr>
      </w:pPr>
      <w:r w:rsidRPr="00C67BBF">
        <w:rPr>
          <w:rFonts w:ascii="Arial" w:hAnsi="Arial" w:cs="Arial"/>
          <w:sz w:val="16"/>
          <w:szCs w:val="16"/>
        </w:rPr>
        <w:t>номер, дата, место принятия решения, включая сведения о должностном лице, муниципальном служащем управления, решение или действие (бездействие) которого обжалуется;</w:t>
      </w:r>
    </w:p>
    <w:p w:rsidR="00F76D4E" w:rsidRPr="00C67BBF" w:rsidRDefault="00F76D4E" w:rsidP="00175F1F">
      <w:pPr>
        <w:autoSpaceDE w:val="0"/>
        <w:ind w:firstLine="709"/>
        <w:jc w:val="both"/>
        <w:rPr>
          <w:rFonts w:ascii="Arial" w:hAnsi="Arial" w:cs="Arial"/>
          <w:sz w:val="16"/>
          <w:szCs w:val="16"/>
        </w:rPr>
      </w:pPr>
      <w:r w:rsidRPr="00C67BBF">
        <w:rPr>
          <w:rFonts w:ascii="Arial" w:hAnsi="Arial" w:cs="Arial"/>
          <w:sz w:val="16"/>
          <w:szCs w:val="16"/>
        </w:rPr>
        <w:t>фамилия, имя, отчество (при наличии) заявителя;</w:t>
      </w:r>
    </w:p>
    <w:p w:rsidR="00F76D4E" w:rsidRPr="00C67BBF" w:rsidRDefault="00F76D4E" w:rsidP="00175F1F">
      <w:pPr>
        <w:autoSpaceDE w:val="0"/>
        <w:ind w:firstLine="709"/>
        <w:jc w:val="both"/>
        <w:rPr>
          <w:rFonts w:ascii="Arial" w:hAnsi="Arial" w:cs="Arial"/>
          <w:sz w:val="16"/>
          <w:szCs w:val="16"/>
        </w:rPr>
      </w:pPr>
      <w:r w:rsidRPr="00C67BBF">
        <w:rPr>
          <w:rFonts w:ascii="Arial" w:hAnsi="Arial" w:cs="Arial"/>
          <w:sz w:val="16"/>
          <w:szCs w:val="16"/>
        </w:rPr>
        <w:t>основания для принятия решения по жалобе;</w:t>
      </w:r>
    </w:p>
    <w:p w:rsidR="00F76D4E" w:rsidRPr="00C67BBF" w:rsidRDefault="00F76D4E" w:rsidP="00175F1F">
      <w:pPr>
        <w:autoSpaceDE w:val="0"/>
        <w:ind w:firstLine="709"/>
        <w:jc w:val="both"/>
        <w:rPr>
          <w:rFonts w:ascii="Arial" w:hAnsi="Arial" w:cs="Arial"/>
          <w:sz w:val="16"/>
          <w:szCs w:val="16"/>
        </w:rPr>
      </w:pPr>
      <w:r w:rsidRPr="00C67BBF">
        <w:rPr>
          <w:rFonts w:ascii="Arial" w:hAnsi="Arial" w:cs="Arial"/>
          <w:sz w:val="16"/>
          <w:szCs w:val="16"/>
        </w:rPr>
        <w:t>принятое по жалобе решение;</w:t>
      </w:r>
    </w:p>
    <w:p w:rsidR="00F76D4E" w:rsidRPr="00C67BBF" w:rsidRDefault="00F76D4E" w:rsidP="00175F1F">
      <w:pPr>
        <w:autoSpaceDE w:val="0"/>
        <w:ind w:firstLine="709"/>
        <w:jc w:val="both"/>
        <w:rPr>
          <w:rFonts w:ascii="Arial" w:hAnsi="Arial" w:cs="Arial"/>
          <w:sz w:val="16"/>
          <w:szCs w:val="16"/>
        </w:rPr>
      </w:pPr>
      <w:r w:rsidRPr="00C67BBF">
        <w:rPr>
          <w:rFonts w:ascii="Arial" w:hAnsi="Arial" w:cs="Arial"/>
          <w:sz w:val="16"/>
          <w:szCs w:val="16"/>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76D4E" w:rsidRPr="00C67BBF" w:rsidRDefault="00F76D4E" w:rsidP="00175F1F">
      <w:pPr>
        <w:autoSpaceDE w:val="0"/>
        <w:ind w:firstLine="709"/>
        <w:jc w:val="both"/>
        <w:rPr>
          <w:rFonts w:ascii="Arial" w:hAnsi="Arial" w:cs="Arial"/>
          <w:sz w:val="16"/>
          <w:szCs w:val="16"/>
        </w:rPr>
      </w:pPr>
      <w:r w:rsidRPr="00C67BBF">
        <w:rPr>
          <w:rFonts w:ascii="Arial" w:hAnsi="Arial" w:cs="Arial"/>
          <w:sz w:val="16"/>
          <w:szCs w:val="16"/>
        </w:rPr>
        <w:t>сведения о порядке обжалования принятого по жалобе решения.</w:t>
      </w:r>
    </w:p>
    <w:p w:rsidR="00F76D4E" w:rsidRPr="00C67BBF" w:rsidRDefault="00F76D4E" w:rsidP="00175F1F">
      <w:pPr>
        <w:pStyle w:val="ConsPlusNormal"/>
        <w:ind w:firstLine="709"/>
        <w:jc w:val="both"/>
        <w:rPr>
          <w:sz w:val="16"/>
          <w:szCs w:val="16"/>
        </w:rPr>
      </w:pPr>
      <w:r w:rsidRPr="00C67BBF">
        <w:rPr>
          <w:sz w:val="16"/>
          <w:szCs w:val="16"/>
        </w:rPr>
        <w:t>Ответ по результатам рассмотрения жалобы подписывается уполномоченным на рассмотрение жалобы должностным лицом управления.</w:t>
      </w:r>
    </w:p>
    <w:p w:rsidR="00F76D4E" w:rsidRPr="00C67BBF" w:rsidRDefault="00F76D4E" w:rsidP="00175F1F">
      <w:pPr>
        <w:pStyle w:val="ConsPlusNormal"/>
        <w:ind w:firstLine="709"/>
        <w:jc w:val="both"/>
        <w:rPr>
          <w:sz w:val="16"/>
          <w:szCs w:val="16"/>
        </w:rPr>
      </w:pPr>
      <w:r w:rsidRPr="00C67BBF">
        <w:rPr>
          <w:sz w:val="16"/>
          <w:szCs w:val="16"/>
        </w:rPr>
        <w:t>5.9.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управления,  наделенное полномочиями по рассмотрению жалоб, незамедлительно направляет имеющиеся материалы в органы прокуратуры.</w:t>
      </w:r>
    </w:p>
    <w:p w:rsidR="00F76D4E" w:rsidRDefault="00F76D4E" w:rsidP="00193694">
      <w:pPr>
        <w:widowControl w:val="0"/>
        <w:tabs>
          <w:tab w:val="left" w:pos="709"/>
          <w:tab w:val="left" w:pos="8222"/>
          <w:tab w:val="left" w:pos="8364"/>
        </w:tabs>
        <w:jc w:val="center"/>
        <w:outlineLvl w:val="0"/>
        <w:rPr>
          <w:rFonts w:ascii="Arial" w:hAnsi="Arial" w:cs="Arial"/>
          <w:bCs/>
          <w:color w:val="auto"/>
          <w:sz w:val="16"/>
          <w:szCs w:val="16"/>
        </w:rPr>
      </w:pPr>
    </w:p>
    <w:p w:rsidR="003614EF" w:rsidRDefault="003614EF" w:rsidP="00193694">
      <w:pPr>
        <w:widowControl w:val="0"/>
        <w:tabs>
          <w:tab w:val="left" w:pos="709"/>
          <w:tab w:val="left" w:pos="8222"/>
          <w:tab w:val="left" w:pos="8364"/>
        </w:tabs>
        <w:jc w:val="center"/>
        <w:outlineLvl w:val="0"/>
        <w:rPr>
          <w:rFonts w:ascii="Arial" w:hAnsi="Arial" w:cs="Arial"/>
          <w:bCs/>
          <w:color w:val="auto"/>
          <w:sz w:val="16"/>
          <w:szCs w:val="16"/>
        </w:rPr>
      </w:pPr>
    </w:p>
    <w:p w:rsidR="003614EF" w:rsidRDefault="003614EF" w:rsidP="00193694">
      <w:pPr>
        <w:widowControl w:val="0"/>
        <w:tabs>
          <w:tab w:val="left" w:pos="709"/>
          <w:tab w:val="left" w:pos="8222"/>
          <w:tab w:val="left" w:pos="8364"/>
        </w:tabs>
        <w:jc w:val="center"/>
        <w:outlineLvl w:val="0"/>
        <w:rPr>
          <w:rFonts w:ascii="Arial" w:hAnsi="Arial" w:cs="Arial"/>
          <w:bCs/>
          <w:color w:val="auto"/>
          <w:sz w:val="16"/>
          <w:szCs w:val="16"/>
        </w:rPr>
      </w:pPr>
    </w:p>
    <w:p w:rsidR="003614EF" w:rsidRDefault="003614EF" w:rsidP="00193694">
      <w:pPr>
        <w:widowControl w:val="0"/>
        <w:tabs>
          <w:tab w:val="left" w:pos="709"/>
          <w:tab w:val="left" w:pos="8222"/>
          <w:tab w:val="left" w:pos="8364"/>
        </w:tabs>
        <w:jc w:val="center"/>
        <w:outlineLvl w:val="0"/>
        <w:rPr>
          <w:rFonts w:ascii="Arial" w:hAnsi="Arial" w:cs="Arial"/>
          <w:bCs/>
          <w:color w:val="auto"/>
          <w:sz w:val="16"/>
          <w:szCs w:val="16"/>
        </w:rPr>
      </w:pPr>
    </w:p>
    <w:p w:rsidR="003614EF" w:rsidRDefault="003614EF" w:rsidP="00193694">
      <w:pPr>
        <w:widowControl w:val="0"/>
        <w:tabs>
          <w:tab w:val="left" w:pos="709"/>
          <w:tab w:val="left" w:pos="8222"/>
          <w:tab w:val="left" w:pos="8364"/>
        </w:tabs>
        <w:jc w:val="center"/>
        <w:outlineLvl w:val="0"/>
        <w:rPr>
          <w:rFonts w:ascii="Arial" w:hAnsi="Arial" w:cs="Arial"/>
          <w:bCs/>
          <w:color w:val="auto"/>
          <w:sz w:val="16"/>
          <w:szCs w:val="16"/>
        </w:rPr>
      </w:pPr>
    </w:p>
    <w:p w:rsidR="003614EF" w:rsidRDefault="003614EF" w:rsidP="00193694">
      <w:pPr>
        <w:widowControl w:val="0"/>
        <w:tabs>
          <w:tab w:val="left" w:pos="709"/>
          <w:tab w:val="left" w:pos="8222"/>
          <w:tab w:val="left" w:pos="8364"/>
        </w:tabs>
        <w:jc w:val="center"/>
        <w:outlineLvl w:val="0"/>
        <w:rPr>
          <w:rFonts w:ascii="Arial" w:hAnsi="Arial" w:cs="Arial"/>
          <w:bCs/>
          <w:color w:val="auto"/>
          <w:sz w:val="16"/>
          <w:szCs w:val="16"/>
        </w:rPr>
      </w:pPr>
    </w:p>
    <w:p w:rsidR="003614EF" w:rsidRDefault="003614EF" w:rsidP="00193694">
      <w:pPr>
        <w:widowControl w:val="0"/>
        <w:tabs>
          <w:tab w:val="left" w:pos="709"/>
          <w:tab w:val="left" w:pos="8222"/>
          <w:tab w:val="left" w:pos="8364"/>
        </w:tabs>
        <w:jc w:val="center"/>
        <w:outlineLvl w:val="0"/>
        <w:rPr>
          <w:rFonts w:ascii="Arial" w:hAnsi="Arial" w:cs="Arial"/>
          <w:bCs/>
          <w:color w:val="auto"/>
          <w:sz w:val="16"/>
          <w:szCs w:val="16"/>
        </w:rPr>
      </w:pPr>
    </w:p>
    <w:p w:rsidR="003614EF" w:rsidRDefault="003614EF" w:rsidP="00193694">
      <w:pPr>
        <w:widowControl w:val="0"/>
        <w:tabs>
          <w:tab w:val="left" w:pos="709"/>
          <w:tab w:val="left" w:pos="8222"/>
          <w:tab w:val="left" w:pos="8364"/>
        </w:tabs>
        <w:jc w:val="center"/>
        <w:outlineLvl w:val="0"/>
        <w:rPr>
          <w:rFonts w:ascii="Arial" w:hAnsi="Arial" w:cs="Arial"/>
          <w:bCs/>
          <w:color w:val="auto"/>
          <w:sz w:val="16"/>
          <w:szCs w:val="16"/>
        </w:rPr>
      </w:pPr>
    </w:p>
    <w:p w:rsidR="003614EF" w:rsidRDefault="003614EF" w:rsidP="00193694">
      <w:pPr>
        <w:widowControl w:val="0"/>
        <w:tabs>
          <w:tab w:val="left" w:pos="709"/>
          <w:tab w:val="left" w:pos="8222"/>
          <w:tab w:val="left" w:pos="8364"/>
        </w:tabs>
        <w:jc w:val="center"/>
        <w:outlineLvl w:val="0"/>
        <w:rPr>
          <w:rFonts w:ascii="Arial" w:hAnsi="Arial" w:cs="Arial"/>
          <w:bCs/>
          <w:color w:val="auto"/>
          <w:sz w:val="16"/>
          <w:szCs w:val="16"/>
        </w:rPr>
      </w:pPr>
    </w:p>
    <w:p w:rsidR="003614EF" w:rsidRDefault="003614EF" w:rsidP="00193694">
      <w:pPr>
        <w:widowControl w:val="0"/>
        <w:tabs>
          <w:tab w:val="left" w:pos="709"/>
          <w:tab w:val="left" w:pos="8222"/>
          <w:tab w:val="left" w:pos="8364"/>
        </w:tabs>
        <w:jc w:val="center"/>
        <w:outlineLvl w:val="0"/>
        <w:rPr>
          <w:rFonts w:ascii="Arial" w:hAnsi="Arial" w:cs="Arial"/>
          <w:bCs/>
          <w:color w:val="auto"/>
          <w:sz w:val="16"/>
          <w:szCs w:val="16"/>
        </w:rPr>
      </w:pPr>
    </w:p>
    <w:p w:rsidR="003614EF" w:rsidRDefault="003614EF" w:rsidP="00193694">
      <w:pPr>
        <w:widowControl w:val="0"/>
        <w:tabs>
          <w:tab w:val="left" w:pos="709"/>
          <w:tab w:val="left" w:pos="8222"/>
          <w:tab w:val="left" w:pos="8364"/>
        </w:tabs>
        <w:jc w:val="center"/>
        <w:outlineLvl w:val="0"/>
        <w:rPr>
          <w:rFonts w:ascii="Arial" w:hAnsi="Arial" w:cs="Arial"/>
          <w:bCs/>
          <w:color w:val="auto"/>
          <w:sz w:val="16"/>
          <w:szCs w:val="16"/>
        </w:rPr>
      </w:pPr>
    </w:p>
    <w:p w:rsidR="00F76D4E" w:rsidRDefault="00F76D4E" w:rsidP="00EE35F4">
      <w:pPr>
        <w:widowControl w:val="0"/>
        <w:tabs>
          <w:tab w:val="left" w:pos="709"/>
          <w:tab w:val="left" w:pos="8222"/>
          <w:tab w:val="left" w:pos="8364"/>
        </w:tabs>
        <w:outlineLvl w:val="0"/>
        <w:rPr>
          <w:rFonts w:ascii="Arial" w:hAnsi="Arial" w:cs="Arial"/>
          <w:bCs/>
          <w:color w:val="auto"/>
          <w:sz w:val="16"/>
          <w:szCs w:val="16"/>
        </w:rPr>
      </w:pPr>
    </w:p>
    <w:p w:rsidR="00F76D4E" w:rsidRPr="00CE7ABB" w:rsidRDefault="00F76D4E" w:rsidP="00CE7ABB">
      <w:pPr>
        <w:jc w:val="center"/>
        <w:rPr>
          <w:rFonts w:ascii="Arial" w:hAnsi="Arial" w:cs="Arial"/>
          <w:sz w:val="16"/>
          <w:szCs w:val="16"/>
        </w:rPr>
      </w:pPr>
      <w:r w:rsidRPr="00CE7ABB">
        <w:rPr>
          <w:rFonts w:ascii="Arial" w:hAnsi="Arial" w:cs="Arial"/>
          <w:sz w:val="16"/>
          <w:szCs w:val="16"/>
        </w:rPr>
        <w:t>Приложение 1</w:t>
      </w:r>
    </w:p>
    <w:p w:rsidR="00FF1CA3" w:rsidRDefault="00F76D4E" w:rsidP="00EE35F4">
      <w:pPr>
        <w:widowControl w:val="0"/>
        <w:tabs>
          <w:tab w:val="left" w:pos="709"/>
          <w:tab w:val="left" w:pos="8222"/>
          <w:tab w:val="left" w:pos="8364"/>
        </w:tabs>
        <w:jc w:val="center"/>
        <w:outlineLvl w:val="0"/>
        <w:rPr>
          <w:rFonts w:ascii="Arial" w:hAnsi="Arial" w:cs="Arial"/>
          <w:bCs/>
          <w:sz w:val="16"/>
          <w:szCs w:val="16"/>
        </w:rPr>
      </w:pPr>
      <w:r w:rsidRPr="00CE7ABB">
        <w:rPr>
          <w:rFonts w:ascii="Arial" w:hAnsi="Arial" w:cs="Arial"/>
          <w:sz w:val="16"/>
          <w:szCs w:val="16"/>
        </w:rPr>
        <w:t xml:space="preserve">к административному регламенту </w:t>
      </w:r>
      <w:r w:rsidRPr="00CE7ABB">
        <w:rPr>
          <w:rFonts w:ascii="Arial" w:hAnsi="Arial" w:cs="Arial"/>
          <w:bCs/>
          <w:sz w:val="16"/>
          <w:szCs w:val="16"/>
        </w:rPr>
        <w:t>предоставления управлением</w:t>
      </w:r>
      <w:r w:rsidRPr="00CE7ABB">
        <w:rPr>
          <w:rFonts w:ascii="Arial" w:hAnsi="Arial" w:cs="Arial"/>
          <w:sz w:val="16"/>
          <w:szCs w:val="16"/>
        </w:rPr>
        <w:t xml:space="preserve"> труда и социальной защиты населения администрации Благодарненского муниципального района Ставропольского края  государственной услуги</w:t>
      </w:r>
      <w:r w:rsidRPr="00CE7ABB">
        <w:rPr>
          <w:rFonts w:ascii="Arial" w:hAnsi="Arial" w:cs="Arial"/>
          <w:bCs/>
          <w:sz w:val="16"/>
          <w:szCs w:val="16"/>
        </w:rPr>
        <w:t xml:space="preserve"> «Оказание государственной социальной помощи  малоимущим семьям и малоимущим одиноко проживающим гражданам»</w:t>
      </w:r>
    </w:p>
    <w:p w:rsidR="00EE35F4" w:rsidRDefault="00EE35F4" w:rsidP="00CE7ABB">
      <w:pPr>
        <w:widowControl w:val="0"/>
        <w:tabs>
          <w:tab w:val="left" w:pos="709"/>
          <w:tab w:val="left" w:pos="8222"/>
          <w:tab w:val="left" w:pos="8364"/>
        </w:tabs>
        <w:jc w:val="center"/>
        <w:outlineLvl w:val="0"/>
        <w:rPr>
          <w:rFonts w:ascii="Arial" w:hAnsi="Arial" w:cs="Arial"/>
          <w:bCs/>
          <w:sz w:val="16"/>
          <w:szCs w:val="16"/>
        </w:rPr>
      </w:pPr>
    </w:p>
    <w:p w:rsidR="003614EF" w:rsidRDefault="003614EF" w:rsidP="00CE7ABB">
      <w:pPr>
        <w:widowControl w:val="0"/>
        <w:tabs>
          <w:tab w:val="left" w:pos="709"/>
          <w:tab w:val="left" w:pos="8222"/>
          <w:tab w:val="left" w:pos="8364"/>
        </w:tabs>
        <w:jc w:val="center"/>
        <w:outlineLvl w:val="0"/>
        <w:rPr>
          <w:rFonts w:ascii="Arial" w:hAnsi="Arial" w:cs="Arial"/>
          <w:bCs/>
          <w:sz w:val="16"/>
          <w:szCs w:val="16"/>
        </w:rPr>
      </w:pPr>
    </w:p>
    <w:p w:rsidR="003614EF" w:rsidRDefault="003614EF" w:rsidP="00CE7ABB">
      <w:pPr>
        <w:widowControl w:val="0"/>
        <w:tabs>
          <w:tab w:val="left" w:pos="709"/>
          <w:tab w:val="left" w:pos="8222"/>
          <w:tab w:val="left" w:pos="8364"/>
        </w:tabs>
        <w:jc w:val="center"/>
        <w:outlineLvl w:val="0"/>
        <w:rPr>
          <w:rFonts w:ascii="Arial" w:hAnsi="Arial" w:cs="Arial"/>
          <w:bCs/>
          <w:sz w:val="16"/>
          <w:szCs w:val="16"/>
        </w:rPr>
      </w:pPr>
    </w:p>
    <w:p w:rsidR="003614EF" w:rsidRDefault="003614EF" w:rsidP="00CE7ABB">
      <w:pPr>
        <w:widowControl w:val="0"/>
        <w:tabs>
          <w:tab w:val="left" w:pos="709"/>
          <w:tab w:val="left" w:pos="8222"/>
          <w:tab w:val="left" w:pos="8364"/>
        </w:tabs>
        <w:jc w:val="center"/>
        <w:outlineLvl w:val="0"/>
        <w:rPr>
          <w:rFonts w:ascii="Arial" w:hAnsi="Arial" w:cs="Arial"/>
          <w:bCs/>
          <w:sz w:val="16"/>
          <w:szCs w:val="16"/>
        </w:rPr>
      </w:pPr>
    </w:p>
    <w:p w:rsidR="003614EF" w:rsidRDefault="003614EF" w:rsidP="00CE7ABB">
      <w:pPr>
        <w:widowControl w:val="0"/>
        <w:tabs>
          <w:tab w:val="left" w:pos="709"/>
          <w:tab w:val="left" w:pos="8222"/>
          <w:tab w:val="left" w:pos="8364"/>
        </w:tabs>
        <w:jc w:val="center"/>
        <w:outlineLvl w:val="0"/>
        <w:rPr>
          <w:rFonts w:ascii="Arial" w:hAnsi="Arial" w:cs="Arial"/>
          <w:bCs/>
          <w:sz w:val="16"/>
          <w:szCs w:val="16"/>
        </w:rPr>
      </w:pPr>
    </w:p>
    <w:p w:rsidR="003614EF" w:rsidRDefault="003614EF" w:rsidP="00CE7ABB">
      <w:pPr>
        <w:widowControl w:val="0"/>
        <w:tabs>
          <w:tab w:val="left" w:pos="709"/>
          <w:tab w:val="left" w:pos="8222"/>
          <w:tab w:val="left" w:pos="8364"/>
        </w:tabs>
        <w:jc w:val="center"/>
        <w:outlineLvl w:val="0"/>
        <w:rPr>
          <w:rFonts w:ascii="Arial" w:hAnsi="Arial" w:cs="Arial"/>
          <w:bCs/>
          <w:sz w:val="16"/>
          <w:szCs w:val="16"/>
        </w:rPr>
      </w:pPr>
    </w:p>
    <w:p w:rsidR="003614EF" w:rsidRDefault="003614EF" w:rsidP="00CE7ABB">
      <w:pPr>
        <w:widowControl w:val="0"/>
        <w:tabs>
          <w:tab w:val="left" w:pos="709"/>
          <w:tab w:val="left" w:pos="8222"/>
          <w:tab w:val="left" w:pos="8364"/>
        </w:tabs>
        <w:jc w:val="center"/>
        <w:outlineLvl w:val="0"/>
        <w:rPr>
          <w:rFonts w:ascii="Arial" w:hAnsi="Arial" w:cs="Arial"/>
          <w:bCs/>
          <w:sz w:val="16"/>
          <w:szCs w:val="16"/>
        </w:rPr>
      </w:pPr>
    </w:p>
    <w:p w:rsidR="003614EF" w:rsidRDefault="003614EF" w:rsidP="00CE7ABB">
      <w:pPr>
        <w:widowControl w:val="0"/>
        <w:tabs>
          <w:tab w:val="left" w:pos="709"/>
          <w:tab w:val="left" w:pos="8222"/>
          <w:tab w:val="left" w:pos="8364"/>
        </w:tabs>
        <w:jc w:val="center"/>
        <w:outlineLvl w:val="0"/>
        <w:rPr>
          <w:rFonts w:ascii="Arial" w:hAnsi="Arial" w:cs="Arial"/>
          <w:bCs/>
          <w:sz w:val="16"/>
          <w:szCs w:val="16"/>
        </w:rPr>
      </w:pPr>
    </w:p>
    <w:p w:rsidR="003614EF" w:rsidRDefault="003614EF" w:rsidP="00CE7ABB">
      <w:pPr>
        <w:widowControl w:val="0"/>
        <w:tabs>
          <w:tab w:val="left" w:pos="709"/>
          <w:tab w:val="left" w:pos="8222"/>
          <w:tab w:val="left" w:pos="8364"/>
        </w:tabs>
        <w:jc w:val="center"/>
        <w:outlineLvl w:val="0"/>
        <w:rPr>
          <w:rFonts w:ascii="Arial" w:hAnsi="Arial" w:cs="Arial"/>
          <w:bCs/>
          <w:sz w:val="16"/>
          <w:szCs w:val="16"/>
        </w:rPr>
      </w:pPr>
    </w:p>
    <w:p w:rsidR="00FF1CA3" w:rsidRDefault="00FF1CA3" w:rsidP="00CE7ABB">
      <w:pPr>
        <w:widowControl w:val="0"/>
        <w:tabs>
          <w:tab w:val="left" w:pos="709"/>
          <w:tab w:val="left" w:pos="8222"/>
          <w:tab w:val="left" w:pos="8364"/>
        </w:tabs>
        <w:jc w:val="center"/>
        <w:outlineLvl w:val="0"/>
        <w:rPr>
          <w:rFonts w:ascii="Arial" w:hAnsi="Arial" w:cs="Arial"/>
          <w:bCs/>
          <w:sz w:val="16"/>
          <w:szCs w:val="16"/>
        </w:rPr>
      </w:pPr>
    </w:p>
    <w:p w:rsidR="00F76D4E" w:rsidRPr="00CE7ABB" w:rsidRDefault="00F76D4E" w:rsidP="00CE7ABB">
      <w:pPr>
        <w:spacing w:line="240" w:lineRule="exact"/>
        <w:jc w:val="center"/>
        <w:rPr>
          <w:rFonts w:ascii="Arial" w:hAnsi="Arial" w:cs="Arial"/>
          <w:sz w:val="16"/>
          <w:szCs w:val="16"/>
        </w:rPr>
      </w:pPr>
      <w:r w:rsidRPr="00CE7ABB">
        <w:rPr>
          <w:rFonts w:ascii="Arial" w:hAnsi="Arial" w:cs="Arial"/>
          <w:sz w:val="16"/>
          <w:szCs w:val="16"/>
        </w:rPr>
        <w:t xml:space="preserve">БЛОК-СХЕМА </w:t>
      </w:r>
    </w:p>
    <w:p w:rsidR="00F76D4E" w:rsidRDefault="00F76D4E" w:rsidP="00CE7ABB">
      <w:pPr>
        <w:widowControl w:val="0"/>
        <w:tabs>
          <w:tab w:val="left" w:pos="709"/>
          <w:tab w:val="left" w:pos="8222"/>
          <w:tab w:val="left" w:pos="8364"/>
        </w:tabs>
        <w:jc w:val="center"/>
        <w:outlineLvl w:val="0"/>
        <w:rPr>
          <w:rFonts w:ascii="Arial" w:hAnsi="Arial" w:cs="Arial"/>
          <w:sz w:val="16"/>
          <w:szCs w:val="16"/>
        </w:rPr>
      </w:pPr>
      <w:r w:rsidRPr="00CE7ABB">
        <w:rPr>
          <w:rFonts w:ascii="Arial" w:hAnsi="Arial" w:cs="Arial"/>
          <w:sz w:val="16"/>
          <w:szCs w:val="16"/>
        </w:rPr>
        <w:t>оказания государственной социальной помощи</w:t>
      </w:r>
    </w:p>
    <w:p w:rsidR="00F76D4E" w:rsidRDefault="00F76D4E" w:rsidP="00CE7ABB">
      <w:pPr>
        <w:widowControl w:val="0"/>
        <w:tabs>
          <w:tab w:val="left" w:pos="709"/>
          <w:tab w:val="left" w:pos="8222"/>
          <w:tab w:val="left" w:pos="8364"/>
        </w:tabs>
        <w:jc w:val="center"/>
        <w:outlineLvl w:val="0"/>
        <w:rPr>
          <w:rFonts w:ascii="Arial" w:hAnsi="Arial" w:cs="Arial"/>
          <w:sz w:val="16"/>
          <w:szCs w:val="16"/>
        </w:rPr>
      </w:pPr>
    </w:p>
    <w:p w:rsidR="00F76D4E" w:rsidRDefault="00F76D4E" w:rsidP="00CE7ABB">
      <w:pPr>
        <w:jc w:val="center"/>
        <w:rPr>
          <w:rFonts w:ascii="Arial" w:hAnsi="Arial" w:cs="Arial"/>
          <w:sz w:val="16"/>
          <w:szCs w:val="16"/>
        </w:rPr>
      </w:pPr>
    </w:p>
    <w:p w:rsidR="00F76D4E" w:rsidRDefault="00AB2837" w:rsidP="00CE7ABB">
      <w:pPr>
        <w:jc w:val="center"/>
        <w:rPr>
          <w:rFonts w:ascii="Arial" w:hAnsi="Arial" w:cs="Arial"/>
          <w:sz w:val="16"/>
          <w:szCs w:val="16"/>
        </w:rPr>
      </w:pPr>
      <w:r>
        <w:rPr>
          <w:noProof/>
        </w:rPr>
        <w:pict>
          <v:line id="_x0000_s1046" style="position:absolute;left:0;text-align:left;z-index:251670528" from="153pt,6.55pt" to="171pt,78.55pt" strokeweight=".26mm">
            <v:stroke endarrow="block" joinstyle="miter"/>
          </v:line>
        </w:pict>
      </w:r>
      <w:r>
        <w:rPr>
          <w:noProof/>
        </w:rPr>
        <w:pict>
          <v:shapetype id="_x0000_t202" coordsize="21600,21600" o:spt="202" path="m,l,21600r21600,l21600,xe">
            <v:stroke joinstyle="miter"/>
            <v:path gradientshapeok="t" o:connecttype="rect"/>
          </v:shapetype>
          <v:shape id="_x0000_s1047" type="#_x0000_t202" style="position:absolute;left:0;text-align:left;margin-left:171pt;margin-top:6.55pt;width:63pt;height:54pt;z-index:251651072;mso-wrap-distance-left:9.05pt;mso-wrap-distance-right:9.05pt" strokeweight="0">
            <v:fill opacity="0" color2="black"/>
            <v:textbox style="mso-next-textbox:#_x0000_s1047" inset="10.2pt,6.6pt,10.2pt,6.6pt">
              <w:txbxContent>
                <w:p w:rsidR="00AB2837" w:rsidRPr="00DB1B27" w:rsidRDefault="00AB2837" w:rsidP="00DB1B27">
                  <w:pPr>
                    <w:ind w:left="-180" w:right="-224"/>
                    <w:jc w:val="center"/>
                    <w:rPr>
                      <w:rFonts w:ascii="Arial" w:hAnsi="Arial" w:cs="Arial"/>
                      <w:sz w:val="12"/>
                      <w:szCs w:val="12"/>
                    </w:rPr>
                  </w:pPr>
                  <w:r w:rsidRPr="00DB1B27">
                    <w:rPr>
                      <w:rFonts w:ascii="Arial" w:hAnsi="Arial" w:cs="Arial"/>
                      <w:sz w:val="12"/>
                      <w:szCs w:val="12"/>
                    </w:rPr>
                    <w:t>Формирование и направление межведомственных  (ведомственных) запросов</w:t>
                  </w:r>
                </w:p>
              </w:txbxContent>
            </v:textbox>
          </v:shape>
        </w:pict>
      </w:r>
      <w:r>
        <w:rPr>
          <w:noProof/>
        </w:rPr>
        <w:pict>
          <v:shape id="_x0000_s1048" type="#_x0000_t202" style="position:absolute;left:0;text-align:left;margin-left:-18pt;margin-top:6.55pt;width:1in;height:54pt;z-index:251646976;mso-wrap-distance-left:9.05pt;mso-wrap-distance-right:9.05pt" strokeweight="0">
            <v:fill color2="black"/>
            <v:textbox style="mso-next-textbox:#_x0000_s1048" inset="10.2pt,6.6pt,10.2pt,6.6pt">
              <w:txbxContent>
                <w:p w:rsidR="00AB2837" w:rsidRDefault="00AB2837" w:rsidP="00CE7ABB">
                  <w:pPr>
                    <w:tabs>
                      <w:tab w:val="left" w:pos="2160"/>
                    </w:tabs>
                    <w:ind w:left="-180" w:right="-233"/>
                    <w:jc w:val="center"/>
                  </w:pPr>
                  <w:r w:rsidRPr="00CE7ABB">
                    <w:rPr>
                      <w:rFonts w:ascii="Arial" w:hAnsi="Arial" w:cs="Arial"/>
                      <w:sz w:val="12"/>
                      <w:szCs w:val="12"/>
                    </w:rPr>
                    <w:t>Уведомление о перечне недостающих и (или) неправильно оформленных документах и сроке их представления</w:t>
                  </w:r>
                </w:p>
              </w:txbxContent>
            </v:textbox>
          </v:shape>
        </w:pict>
      </w:r>
      <w:r>
        <w:rPr>
          <w:noProof/>
        </w:rPr>
        <w:pict>
          <v:shape id="_x0000_s1049" type="#_x0000_t202" style="position:absolute;left:0;text-align:left;margin-left:1in;margin-top:6.55pt;width:81pt;height:27pt;z-index:251640832;mso-wrap-distance-left:9.05pt;mso-wrap-distance-right:9.05pt" strokeweight="0">
            <v:fill opacity="0" color2="black"/>
            <v:textbox style="mso-next-textbox:#_x0000_s1049" inset="10.2pt,6.6pt,10.2pt,6.6pt">
              <w:txbxContent>
                <w:p w:rsidR="00AB2837" w:rsidRPr="00CE7ABB" w:rsidRDefault="00AB2837" w:rsidP="00CE7ABB">
                  <w:pPr>
                    <w:jc w:val="center"/>
                    <w:rPr>
                      <w:rFonts w:ascii="Arial" w:hAnsi="Arial" w:cs="Arial"/>
                      <w:sz w:val="12"/>
                      <w:szCs w:val="12"/>
                    </w:rPr>
                  </w:pPr>
                  <w:r w:rsidRPr="00CE7ABB">
                    <w:rPr>
                      <w:rFonts w:ascii="Arial" w:hAnsi="Arial" w:cs="Arial"/>
                      <w:sz w:val="12"/>
                      <w:szCs w:val="12"/>
                    </w:rPr>
                    <w:t>Прием и регистрация</w:t>
                  </w:r>
                </w:p>
                <w:p w:rsidR="00AB2837" w:rsidRPr="00CE7ABB" w:rsidRDefault="00AB2837" w:rsidP="00CE7ABB">
                  <w:pPr>
                    <w:jc w:val="center"/>
                    <w:rPr>
                      <w:rFonts w:ascii="Arial" w:hAnsi="Arial" w:cs="Arial"/>
                      <w:sz w:val="12"/>
                      <w:szCs w:val="12"/>
                    </w:rPr>
                  </w:pPr>
                  <w:r w:rsidRPr="00CE7ABB">
                    <w:rPr>
                      <w:rFonts w:ascii="Arial" w:hAnsi="Arial" w:cs="Arial"/>
                      <w:sz w:val="12"/>
                      <w:szCs w:val="12"/>
                    </w:rPr>
                    <w:t>документов</w:t>
                  </w:r>
                </w:p>
              </w:txbxContent>
            </v:textbox>
          </v:shape>
        </w:pict>
      </w:r>
    </w:p>
    <w:p w:rsidR="00F76D4E" w:rsidRDefault="00AB2837" w:rsidP="00CE7ABB">
      <w:pPr>
        <w:jc w:val="center"/>
        <w:rPr>
          <w:rFonts w:ascii="Arial" w:hAnsi="Arial" w:cs="Arial"/>
          <w:sz w:val="16"/>
          <w:szCs w:val="16"/>
        </w:rPr>
      </w:pPr>
      <w:r>
        <w:rPr>
          <w:noProof/>
        </w:rPr>
        <w:pict>
          <v:line id="_x0000_s1050" style="position:absolute;left:0;text-align:left;z-index:251666432" from="153pt,6.35pt" to="171pt,22.85pt" strokeweight=".26mm">
            <v:stroke endarrow="block" joinstyle="miter"/>
          </v:line>
        </w:pict>
      </w:r>
    </w:p>
    <w:p w:rsidR="00F76D4E" w:rsidRDefault="00AB2837" w:rsidP="00CE7ABB">
      <w:pPr>
        <w:jc w:val="center"/>
        <w:rPr>
          <w:rFonts w:ascii="Arial" w:hAnsi="Arial" w:cs="Arial"/>
          <w:sz w:val="16"/>
          <w:szCs w:val="16"/>
        </w:rPr>
      </w:pPr>
      <w:r>
        <w:rPr>
          <w:noProof/>
        </w:rPr>
        <w:pict>
          <v:line id="_x0000_s1051" style="position:absolute;left:0;text-align:left;flip:x;z-index:251660288" from="54pt,6.15pt" to="1in,33.15pt" strokeweight=".26mm">
            <v:stroke endarrow="block" joinstyle="miter"/>
          </v:line>
        </w:pict>
      </w:r>
    </w:p>
    <w:p w:rsidR="00F76D4E" w:rsidRDefault="00AB2837" w:rsidP="00CE7ABB">
      <w:pPr>
        <w:jc w:val="center"/>
        <w:rPr>
          <w:rFonts w:ascii="Arial" w:hAnsi="Arial" w:cs="Arial"/>
          <w:sz w:val="16"/>
          <w:szCs w:val="16"/>
        </w:rPr>
      </w:pPr>
      <w:r>
        <w:rPr>
          <w:noProof/>
        </w:rPr>
        <w:pict>
          <v:line id="_x0000_s1052" style="position:absolute;left:0;text-align:left;z-index:251662336" from="108pt,5.95pt" to="108pt,22.45pt" strokeweight=".26mm">
            <v:stroke endarrow="block" joinstyle="miter"/>
          </v:line>
        </w:pict>
      </w:r>
    </w:p>
    <w:p w:rsidR="00F76D4E" w:rsidRDefault="00AB2837" w:rsidP="00CE7ABB">
      <w:pPr>
        <w:jc w:val="center"/>
        <w:rPr>
          <w:rFonts w:ascii="Arial" w:hAnsi="Arial" w:cs="Arial"/>
          <w:sz w:val="16"/>
          <w:szCs w:val="16"/>
        </w:rPr>
      </w:pPr>
      <w:r>
        <w:rPr>
          <w:noProof/>
        </w:rPr>
        <w:pict>
          <v:line id="_x0000_s1053" style="position:absolute;left:0;text-align:left;z-index:251668480" from="153pt,5.75pt" to="171pt,104.75pt" strokeweight=".26mm">
            <v:stroke endarrow="block" joinstyle="miter"/>
          </v:line>
        </w:pict>
      </w:r>
    </w:p>
    <w:p w:rsidR="00F76D4E" w:rsidRDefault="00AB2837" w:rsidP="00CE7ABB">
      <w:pPr>
        <w:jc w:val="center"/>
        <w:rPr>
          <w:rFonts w:ascii="Arial" w:hAnsi="Arial" w:cs="Arial"/>
          <w:sz w:val="16"/>
          <w:szCs w:val="16"/>
        </w:rPr>
      </w:pPr>
      <w:r>
        <w:rPr>
          <w:noProof/>
        </w:rPr>
        <w:pict>
          <v:line id="_x0000_s1054" style="position:absolute;left:0;text-align:left;flip:x;z-index:251667456" from="162pt,5.55pt" to="171pt,13.05pt" strokeweight=".26mm">
            <v:stroke endarrow="block" joinstyle="miter"/>
          </v:line>
        </w:pict>
      </w:r>
      <w:r>
        <w:rPr>
          <w:noProof/>
        </w:rPr>
        <w:pict>
          <v:shape id="_x0000_s1055" type="#_x0000_t202" style="position:absolute;left:0;text-align:left;margin-left:1in;margin-top:5.55pt;width:81pt;height:54pt;z-index:251641856;mso-wrap-distance-left:9.05pt;mso-wrap-distance-right:9.05pt" strokeweight="0">
            <v:fill opacity="0" color2="black"/>
            <v:textbox style="mso-next-textbox:#_x0000_s1055" inset="10.2pt,6.6pt,10.2pt,6.6pt">
              <w:txbxContent>
                <w:p w:rsidR="00AB2837" w:rsidRPr="00C67BBF" w:rsidRDefault="00AB2837" w:rsidP="00CE7ABB">
                  <w:pPr>
                    <w:jc w:val="center"/>
                    <w:rPr>
                      <w:rFonts w:ascii="Arial" w:hAnsi="Arial" w:cs="Arial"/>
                      <w:sz w:val="12"/>
                      <w:szCs w:val="12"/>
                    </w:rPr>
                  </w:pPr>
                  <w:r w:rsidRPr="00C67BBF">
                    <w:rPr>
                      <w:rFonts w:ascii="Arial" w:hAnsi="Arial" w:cs="Arial"/>
                      <w:sz w:val="12"/>
                      <w:szCs w:val="12"/>
                    </w:rPr>
                    <w:t xml:space="preserve">Проверка права и принятие решения о назначении (отказе в назначении) государственной социальной помощи </w:t>
                  </w:r>
                </w:p>
              </w:txbxContent>
            </v:textbox>
          </v:shape>
        </w:pict>
      </w:r>
    </w:p>
    <w:p w:rsidR="00F76D4E" w:rsidRDefault="00AB2837" w:rsidP="00CE7ABB">
      <w:pPr>
        <w:jc w:val="center"/>
        <w:rPr>
          <w:rFonts w:ascii="Arial" w:hAnsi="Arial" w:cs="Arial"/>
          <w:sz w:val="16"/>
          <w:szCs w:val="16"/>
        </w:rPr>
      </w:pPr>
      <w:r>
        <w:rPr>
          <w:noProof/>
        </w:rPr>
        <w:pict>
          <v:line id="_x0000_s1056" style="position:absolute;left:0;text-align:left;z-index:251656192" from="45pt,5.35pt" to="45pt,21.85pt" strokeweight=".26mm">
            <v:stroke endarrow="block" joinstyle="miter"/>
          </v:line>
        </w:pict>
      </w:r>
      <w:r>
        <w:rPr>
          <w:noProof/>
        </w:rPr>
        <w:pict>
          <v:line id="_x0000_s1057" style="position:absolute;left:0;text-align:left;z-index:251657216" from="9pt,5.35pt" to="9pt,21.85pt" strokeweight=".26mm">
            <v:stroke endarrow="block" joinstyle="miter"/>
          </v:line>
        </w:pict>
      </w:r>
    </w:p>
    <w:p w:rsidR="00F76D4E" w:rsidRDefault="00F76D4E" w:rsidP="00CE7ABB">
      <w:pPr>
        <w:jc w:val="center"/>
        <w:rPr>
          <w:rFonts w:ascii="Arial" w:hAnsi="Arial" w:cs="Arial"/>
          <w:sz w:val="16"/>
          <w:szCs w:val="16"/>
        </w:rPr>
      </w:pPr>
    </w:p>
    <w:p w:rsidR="00F76D4E" w:rsidRDefault="00AB2837" w:rsidP="00CE7ABB">
      <w:pPr>
        <w:jc w:val="center"/>
        <w:rPr>
          <w:rFonts w:ascii="Arial" w:hAnsi="Arial" w:cs="Arial"/>
          <w:sz w:val="16"/>
          <w:szCs w:val="16"/>
        </w:rPr>
      </w:pPr>
      <w:r>
        <w:rPr>
          <w:noProof/>
        </w:rPr>
        <w:pict>
          <v:line id="_x0000_s1058" style="position:absolute;left:0;text-align:left;flip:x y;z-index:251669504" from="162pt,4.95pt" to="171pt,15.45pt" strokeweight=".26mm">
            <v:stroke endarrow="block" joinstyle="miter"/>
          </v:line>
        </w:pict>
      </w:r>
      <w:r>
        <w:rPr>
          <w:noProof/>
        </w:rPr>
        <w:pict>
          <v:shape id="_x0000_s1059" type="#_x0000_t202" style="position:absolute;left:0;text-align:left;margin-left:171pt;margin-top:4.95pt;width:63pt;height:36pt;z-index:251652096;mso-wrap-distance-left:9.05pt;mso-wrap-distance-right:9.05pt" strokeweight="0">
            <v:fill color2="black"/>
            <v:textbox style="mso-next-textbox:#_x0000_s1059" inset="10.2pt,6.6pt,10.2pt,6.6pt">
              <w:txbxContent>
                <w:p w:rsidR="00AB2837" w:rsidRPr="00DB1B27" w:rsidRDefault="00AB2837" w:rsidP="00DB1B27">
                  <w:pPr>
                    <w:ind w:left="-180" w:right="-229"/>
                    <w:jc w:val="center"/>
                    <w:rPr>
                      <w:rFonts w:ascii="Arial" w:hAnsi="Arial" w:cs="Arial"/>
                      <w:sz w:val="12"/>
                      <w:szCs w:val="12"/>
                    </w:rPr>
                  </w:pPr>
                  <w:r w:rsidRPr="00DB1B27">
                    <w:rPr>
                      <w:rFonts w:ascii="Arial" w:hAnsi="Arial" w:cs="Arial"/>
                      <w:sz w:val="12"/>
                      <w:szCs w:val="12"/>
                    </w:rPr>
                    <w:t>Истребование дополнительных документов</w:t>
                  </w:r>
                </w:p>
              </w:txbxContent>
            </v:textbox>
          </v:shape>
        </w:pict>
      </w:r>
      <w:r>
        <w:rPr>
          <w:noProof/>
        </w:rPr>
        <w:pict>
          <v:shape id="_x0000_s1060" type="#_x0000_t202" style="position:absolute;left:0;text-align:left;margin-left:27pt;margin-top:4.95pt;width:36pt;height:45pt;z-index:251649024;mso-wrap-distance-left:9.05pt;mso-wrap-distance-right:9.05pt" strokeweight="0">
            <v:fill color2="black"/>
            <v:textbox style="mso-next-textbox:#_x0000_s1060" inset="10.2pt,6.6pt,10.2pt,6.6pt">
              <w:txbxContent>
                <w:p w:rsidR="00AB2837" w:rsidRPr="00CE7ABB" w:rsidRDefault="00AB2837" w:rsidP="00DB1B27">
                  <w:pPr>
                    <w:ind w:left="-180" w:right="-219"/>
                    <w:jc w:val="center"/>
                    <w:rPr>
                      <w:rFonts w:ascii="Arial" w:hAnsi="Arial" w:cs="Arial"/>
                      <w:sz w:val="12"/>
                      <w:szCs w:val="12"/>
                    </w:rPr>
                  </w:pPr>
                  <w:r w:rsidRPr="00CE7ABB">
                    <w:rPr>
                      <w:rFonts w:ascii="Arial" w:hAnsi="Arial" w:cs="Arial"/>
                      <w:sz w:val="12"/>
                      <w:szCs w:val="12"/>
                    </w:rPr>
                    <w:t>Представление полного пакета документов</w:t>
                  </w:r>
                </w:p>
                <w:p w:rsidR="00AB2837" w:rsidRDefault="00AB2837" w:rsidP="00DB1B27">
                  <w:pPr>
                    <w:ind w:left="-180"/>
                  </w:pPr>
                </w:p>
              </w:txbxContent>
            </v:textbox>
          </v:shape>
        </w:pict>
      </w:r>
      <w:r>
        <w:rPr>
          <w:noProof/>
        </w:rPr>
        <w:pict>
          <v:shape id="_x0000_s1061" type="#_x0000_t202" style="position:absolute;left:0;text-align:left;margin-left:-18pt;margin-top:4.95pt;width:36pt;height:36pt;z-index:251648000;mso-wrap-distance-left:9.05pt;mso-wrap-distance-right:9.05pt" strokeweight="0">
            <v:fill color2="black"/>
            <v:textbox style="mso-next-textbox:#_x0000_s1061" inset="10.2pt,6.6pt,10.2pt,6.6pt">
              <w:txbxContent>
                <w:p w:rsidR="00AB2837" w:rsidRPr="00CE7ABB" w:rsidRDefault="00AB2837" w:rsidP="00CE7ABB">
                  <w:pPr>
                    <w:ind w:left="-180" w:right="-232"/>
                    <w:jc w:val="center"/>
                    <w:rPr>
                      <w:sz w:val="12"/>
                      <w:szCs w:val="12"/>
                    </w:rPr>
                  </w:pPr>
                  <w:r w:rsidRPr="00CE7ABB">
                    <w:rPr>
                      <w:sz w:val="12"/>
                      <w:szCs w:val="12"/>
                    </w:rPr>
                    <w:t>Непредставление полного пакета документов</w:t>
                  </w:r>
                </w:p>
                <w:p w:rsidR="00AB2837" w:rsidRDefault="00AB2837" w:rsidP="00CE7ABB"/>
              </w:txbxContent>
            </v:textbox>
          </v:shape>
        </w:pict>
      </w:r>
    </w:p>
    <w:p w:rsidR="00F76D4E" w:rsidRDefault="00F76D4E" w:rsidP="00CE7ABB">
      <w:pPr>
        <w:jc w:val="center"/>
        <w:rPr>
          <w:rFonts w:ascii="Arial" w:hAnsi="Arial" w:cs="Arial"/>
          <w:sz w:val="16"/>
          <w:szCs w:val="16"/>
        </w:rPr>
      </w:pPr>
    </w:p>
    <w:p w:rsidR="00F76D4E" w:rsidRDefault="00F76D4E" w:rsidP="00CE7ABB">
      <w:pPr>
        <w:jc w:val="center"/>
        <w:rPr>
          <w:rFonts w:ascii="Arial" w:hAnsi="Arial" w:cs="Arial"/>
          <w:sz w:val="16"/>
          <w:szCs w:val="16"/>
        </w:rPr>
      </w:pPr>
    </w:p>
    <w:p w:rsidR="00F76D4E" w:rsidRDefault="00AB2837" w:rsidP="00CE7ABB">
      <w:pPr>
        <w:jc w:val="center"/>
        <w:rPr>
          <w:rFonts w:ascii="Arial" w:hAnsi="Arial" w:cs="Arial"/>
          <w:sz w:val="16"/>
          <w:szCs w:val="16"/>
        </w:rPr>
      </w:pPr>
      <w:r>
        <w:rPr>
          <w:noProof/>
        </w:rPr>
        <w:pict>
          <v:line id="_x0000_s1062" style="position:absolute;left:0;text-align:left;z-index:251661312" from="108pt,4.35pt" to="108pt,22.35pt" strokeweight=".26mm">
            <v:stroke endarrow="block" joinstyle="miter"/>
          </v:line>
        </w:pict>
      </w:r>
    </w:p>
    <w:p w:rsidR="00F76D4E" w:rsidRDefault="00AB2837" w:rsidP="00CE7ABB">
      <w:pPr>
        <w:jc w:val="center"/>
        <w:rPr>
          <w:rFonts w:ascii="Arial" w:hAnsi="Arial" w:cs="Arial"/>
          <w:sz w:val="16"/>
          <w:szCs w:val="16"/>
        </w:rPr>
      </w:pPr>
      <w:r>
        <w:rPr>
          <w:noProof/>
        </w:rPr>
        <w:pict>
          <v:line id="_x0000_s1063" style="position:absolute;left:0;text-align:left;z-index:251658240" from="9pt,4.15pt" to="9pt,20.65pt" strokeweight=".26mm">
            <v:stroke endarrow="block" joinstyle="miter"/>
          </v:line>
        </w:pict>
      </w:r>
    </w:p>
    <w:p w:rsidR="00F76D4E" w:rsidRDefault="00AB2837" w:rsidP="00CE7ABB">
      <w:pPr>
        <w:jc w:val="center"/>
        <w:rPr>
          <w:rFonts w:ascii="Arial" w:hAnsi="Arial" w:cs="Arial"/>
          <w:sz w:val="16"/>
          <w:szCs w:val="16"/>
        </w:rPr>
      </w:pPr>
      <w:r>
        <w:rPr>
          <w:noProof/>
        </w:rPr>
        <w:pict>
          <v:shape id="_x0000_s1064" type="#_x0000_t202" style="position:absolute;left:0;text-align:left;margin-left:1in;margin-top:3.95pt;width:81pt;height:36pt;z-index:251642880;mso-wrap-distance-left:9.05pt;mso-wrap-distance-right:9.05pt" strokeweight="0">
            <v:fill opacity="0" color2="black"/>
            <v:textbox style="mso-next-textbox:#_x0000_s1064" inset="10.2pt,6.6pt,10.2pt,6.6pt">
              <w:txbxContent>
                <w:p w:rsidR="00AB2837" w:rsidRPr="00CE7ABB" w:rsidRDefault="00AB2837" w:rsidP="00CE7ABB">
                  <w:pPr>
                    <w:ind w:left="-180" w:right="-58"/>
                    <w:jc w:val="center"/>
                    <w:rPr>
                      <w:rFonts w:ascii="Arial" w:hAnsi="Arial" w:cs="Arial"/>
                      <w:sz w:val="12"/>
                      <w:szCs w:val="12"/>
                    </w:rPr>
                  </w:pPr>
                  <w:r w:rsidRPr="00CE7ABB">
                    <w:rPr>
                      <w:rFonts w:ascii="Arial" w:hAnsi="Arial" w:cs="Arial"/>
                      <w:sz w:val="12"/>
                      <w:szCs w:val="12"/>
                    </w:rPr>
                    <w:t>Решение о назначении государственной</w:t>
                  </w:r>
                  <w:r w:rsidRPr="00C67BBF">
                    <w:rPr>
                      <w:rFonts w:ascii="Arial" w:hAnsi="Arial" w:cs="Arial"/>
                      <w:sz w:val="16"/>
                      <w:szCs w:val="16"/>
                    </w:rPr>
                    <w:t xml:space="preserve"> </w:t>
                  </w:r>
                  <w:r w:rsidRPr="00CE7ABB">
                    <w:rPr>
                      <w:rFonts w:ascii="Arial" w:hAnsi="Arial" w:cs="Arial"/>
                      <w:sz w:val="12"/>
                      <w:szCs w:val="12"/>
                    </w:rPr>
                    <w:t>социальной помощи</w:t>
                  </w:r>
                </w:p>
              </w:txbxContent>
            </v:textbox>
          </v:shape>
        </w:pict>
      </w:r>
      <w:r>
        <w:rPr>
          <w:noProof/>
        </w:rPr>
        <w:pict>
          <v:line id="_x0000_s1065" style="position:absolute;left:0;text-align:left;z-index:251659264" from="63pt,3.95pt" to="1in,30.95pt" strokeweight=".26mm">
            <v:stroke endarrow="block" joinstyle="miter"/>
          </v:line>
        </w:pict>
      </w:r>
      <w:r>
        <w:rPr>
          <w:noProof/>
        </w:rPr>
        <w:pict>
          <v:shape id="_x0000_s1066" type="#_x0000_t202" style="position:absolute;left:0;text-align:left;margin-left:171pt;margin-top:3.95pt;width:63pt;height:45pt;z-index:251653120;mso-wrap-distance-left:9.05pt;mso-wrap-distance-right:9.05pt" strokeweight="0">
            <v:fill opacity="0" color2="black"/>
            <v:textbox style="mso-next-textbox:#_x0000_s1066" inset="10.2pt,6.6pt,10.2pt,6.6pt">
              <w:txbxContent>
                <w:p w:rsidR="00AB2837" w:rsidRPr="00DB1B27" w:rsidRDefault="00AB2837" w:rsidP="00DB1B27">
                  <w:pPr>
                    <w:ind w:left="-180" w:right="-229"/>
                    <w:jc w:val="center"/>
                    <w:rPr>
                      <w:sz w:val="12"/>
                      <w:szCs w:val="12"/>
                    </w:rPr>
                  </w:pPr>
                  <w:r w:rsidRPr="00DB1B27">
                    <w:rPr>
                      <w:sz w:val="12"/>
                      <w:szCs w:val="12"/>
                    </w:rPr>
                    <w:t>Решение об отказе в назначении государственной социальной</w:t>
                  </w:r>
                  <w:r>
                    <w:rPr>
                      <w:sz w:val="22"/>
                      <w:szCs w:val="22"/>
                    </w:rPr>
                    <w:t xml:space="preserve"> </w:t>
                  </w:r>
                  <w:r w:rsidRPr="00DB1B27">
                    <w:rPr>
                      <w:sz w:val="12"/>
                      <w:szCs w:val="12"/>
                    </w:rPr>
                    <w:t xml:space="preserve">помощи </w:t>
                  </w:r>
                </w:p>
              </w:txbxContent>
            </v:textbox>
          </v:shape>
        </w:pict>
      </w:r>
    </w:p>
    <w:p w:rsidR="00F76D4E" w:rsidRDefault="00F76D4E" w:rsidP="00CE7ABB">
      <w:pPr>
        <w:jc w:val="center"/>
        <w:rPr>
          <w:rFonts w:ascii="Arial" w:hAnsi="Arial" w:cs="Arial"/>
          <w:sz w:val="16"/>
          <w:szCs w:val="16"/>
        </w:rPr>
      </w:pPr>
    </w:p>
    <w:p w:rsidR="00F76D4E" w:rsidRDefault="00AB2837" w:rsidP="00CE7ABB">
      <w:pPr>
        <w:jc w:val="center"/>
        <w:rPr>
          <w:rFonts w:ascii="Arial" w:hAnsi="Arial" w:cs="Arial"/>
          <w:sz w:val="16"/>
          <w:szCs w:val="16"/>
        </w:rPr>
      </w:pPr>
      <w:r>
        <w:rPr>
          <w:noProof/>
        </w:rPr>
        <w:pict>
          <v:shape id="_x0000_s1067" type="#_x0000_t202" style="position:absolute;left:0;text-align:left;margin-left:-9pt;margin-top:3.55pt;width:63pt;height:45pt;z-index:251650048;mso-wrap-distance-left:9.05pt;mso-wrap-distance-right:9.05pt" strokeweight="0">
            <v:fill color2="black"/>
            <v:textbox style="mso-next-textbox:#_x0000_s1067" inset="10.2pt,6.6pt,10.2pt,6.6pt">
              <w:txbxContent>
                <w:p w:rsidR="00AB2837" w:rsidRPr="00DB1B27" w:rsidRDefault="00AB2837" w:rsidP="00DB1B27">
                  <w:pPr>
                    <w:jc w:val="center"/>
                    <w:rPr>
                      <w:rFonts w:ascii="Arial" w:hAnsi="Arial" w:cs="Arial"/>
                      <w:sz w:val="12"/>
                      <w:szCs w:val="12"/>
                    </w:rPr>
                  </w:pPr>
                  <w:r w:rsidRPr="00DB1B27">
                    <w:rPr>
                      <w:rFonts w:ascii="Arial" w:hAnsi="Arial" w:cs="Arial"/>
                      <w:sz w:val="12"/>
                      <w:szCs w:val="12"/>
                    </w:rPr>
                    <w:t>Отказ в принятии заявления к рассмотрению</w:t>
                  </w:r>
                </w:p>
              </w:txbxContent>
            </v:textbox>
          </v:shape>
        </w:pict>
      </w:r>
    </w:p>
    <w:p w:rsidR="00F76D4E" w:rsidRDefault="00F76D4E" w:rsidP="00CE7ABB">
      <w:pPr>
        <w:jc w:val="center"/>
        <w:rPr>
          <w:rFonts w:ascii="Arial" w:hAnsi="Arial" w:cs="Arial"/>
          <w:sz w:val="16"/>
          <w:szCs w:val="16"/>
        </w:rPr>
      </w:pPr>
    </w:p>
    <w:p w:rsidR="00F76D4E" w:rsidRDefault="00AB2837" w:rsidP="00CE7ABB">
      <w:pPr>
        <w:jc w:val="center"/>
        <w:rPr>
          <w:rFonts w:ascii="Arial" w:hAnsi="Arial" w:cs="Arial"/>
          <w:sz w:val="16"/>
          <w:szCs w:val="16"/>
        </w:rPr>
      </w:pPr>
      <w:r>
        <w:rPr>
          <w:noProof/>
        </w:rPr>
        <w:pict>
          <v:line id="_x0000_s1068" style="position:absolute;left:0;text-align:left;z-index:251664384" from="108pt,3.15pt" to="108pt,19.65pt" strokeweight=".26mm">
            <v:stroke endarrow="block" joinstyle="miter"/>
          </v:line>
        </w:pict>
      </w:r>
    </w:p>
    <w:p w:rsidR="00F76D4E" w:rsidRDefault="00AB2837" w:rsidP="00CE7ABB">
      <w:pPr>
        <w:jc w:val="center"/>
        <w:rPr>
          <w:rFonts w:ascii="Arial" w:hAnsi="Arial" w:cs="Arial"/>
          <w:sz w:val="16"/>
          <w:szCs w:val="16"/>
        </w:rPr>
      </w:pPr>
      <w:r>
        <w:rPr>
          <w:noProof/>
        </w:rPr>
        <w:pict>
          <v:line id="_x0000_s1069" style="position:absolute;left:0;text-align:left;z-index:251671552" from="207pt,2.95pt" to="207pt,19.45pt" strokeweight=".26mm">
            <v:stroke endarrow="block" joinstyle="miter"/>
          </v:line>
        </w:pict>
      </w:r>
    </w:p>
    <w:p w:rsidR="00F76D4E" w:rsidRDefault="00AB2837" w:rsidP="00CE7ABB">
      <w:pPr>
        <w:jc w:val="center"/>
        <w:rPr>
          <w:rFonts w:ascii="Arial" w:hAnsi="Arial" w:cs="Arial"/>
          <w:sz w:val="16"/>
          <w:szCs w:val="16"/>
        </w:rPr>
      </w:pPr>
      <w:r>
        <w:rPr>
          <w:noProof/>
        </w:rPr>
        <w:pict>
          <v:shape id="_x0000_s1070" type="#_x0000_t202" style="position:absolute;left:0;text-align:left;margin-left:1in;margin-top:2.75pt;width:77.6pt;height:45pt;z-index:251643904;mso-wrap-distance-left:9.05pt;mso-wrap-distance-right:9.05pt" strokeweight="0">
            <v:fill opacity="0" color2="black"/>
            <v:textbox style="mso-next-textbox:#_x0000_s1070" inset="10.2pt,6.6pt,10.2pt,6.6pt">
              <w:txbxContent>
                <w:p w:rsidR="00AB2837" w:rsidRPr="00CE7ABB" w:rsidRDefault="00AB2837" w:rsidP="00CE7ABB">
                  <w:pPr>
                    <w:jc w:val="center"/>
                    <w:rPr>
                      <w:rFonts w:ascii="Arial" w:hAnsi="Arial" w:cs="Arial"/>
                      <w:sz w:val="12"/>
                      <w:szCs w:val="12"/>
                    </w:rPr>
                  </w:pPr>
                  <w:r w:rsidRPr="00CE7ABB">
                    <w:rPr>
                      <w:rFonts w:ascii="Arial" w:hAnsi="Arial" w:cs="Arial"/>
                      <w:sz w:val="12"/>
                      <w:szCs w:val="12"/>
                    </w:rPr>
                    <w:t xml:space="preserve">Уведомление о назначении государственной социальной помощи </w:t>
                  </w:r>
                </w:p>
              </w:txbxContent>
            </v:textbox>
          </v:shape>
        </w:pict>
      </w:r>
    </w:p>
    <w:p w:rsidR="00F76D4E" w:rsidRDefault="00AB2837" w:rsidP="00CE7ABB">
      <w:pPr>
        <w:jc w:val="center"/>
        <w:rPr>
          <w:rFonts w:ascii="Arial" w:hAnsi="Arial" w:cs="Arial"/>
          <w:sz w:val="16"/>
          <w:szCs w:val="16"/>
        </w:rPr>
      </w:pPr>
      <w:r>
        <w:rPr>
          <w:noProof/>
        </w:rPr>
        <w:pict>
          <v:shape id="_x0000_s1071" type="#_x0000_t202" style="position:absolute;left:0;text-align:left;margin-left:171pt;margin-top:2.55pt;width:63pt;height:54pt;z-index:251654144;mso-wrap-distance-left:9.05pt;mso-wrap-distance-right:9.05pt" strokeweight="0">
            <v:fill opacity="0" color2="black"/>
            <v:textbox style="mso-next-textbox:#_x0000_s1071" inset="10.2pt,6.6pt,10.2pt,6.6pt">
              <w:txbxContent>
                <w:p w:rsidR="00AB2837" w:rsidRPr="00DB1B27" w:rsidRDefault="00AB2837" w:rsidP="00DB1B27">
                  <w:pPr>
                    <w:jc w:val="center"/>
                    <w:rPr>
                      <w:rFonts w:ascii="Arial" w:hAnsi="Arial" w:cs="Arial"/>
                      <w:sz w:val="12"/>
                      <w:szCs w:val="12"/>
                    </w:rPr>
                  </w:pPr>
                  <w:r w:rsidRPr="00DB1B27">
                    <w:rPr>
                      <w:rFonts w:ascii="Arial" w:hAnsi="Arial" w:cs="Arial"/>
                      <w:sz w:val="12"/>
                      <w:szCs w:val="12"/>
                    </w:rPr>
                    <w:t xml:space="preserve">Уведомление об отказе в назначении государственной социальной помощи </w:t>
                  </w:r>
                </w:p>
                <w:p w:rsidR="00AB2837" w:rsidRDefault="00AB2837" w:rsidP="00DB1B27">
                  <w:pPr>
                    <w:rPr>
                      <w:sz w:val="22"/>
                      <w:szCs w:val="22"/>
                    </w:rPr>
                  </w:pPr>
                </w:p>
                <w:p w:rsidR="00AB2837" w:rsidRDefault="00AB2837" w:rsidP="00DB1B27"/>
              </w:txbxContent>
            </v:textbox>
          </v:shape>
        </w:pict>
      </w:r>
    </w:p>
    <w:p w:rsidR="00F76D4E" w:rsidRDefault="00F76D4E" w:rsidP="00CE7ABB">
      <w:pPr>
        <w:jc w:val="center"/>
        <w:rPr>
          <w:rFonts w:ascii="Arial" w:hAnsi="Arial" w:cs="Arial"/>
          <w:sz w:val="16"/>
          <w:szCs w:val="16"/>
        </w:rPr>
      </w:pPr>
    </w:p>
    <w:p w:rsidR="00F76D4E" w:rsidRDefault="00F76D4E" w:rsidP="00CE7ABB">
      <w:pPr>
        <w:jc w:val="center"/>
        <w:rPr>
          <w:rFonts w:ascii="Arial" w:hAnsi="Arial" w:cs="Arial"/>
          <w:sz w:val="16"/>
          <w:szCs w:val="16"/>
        </w:rPr>
      </w:pPr>
    </w:p>
    <w:p w:rsidR="00F76D4E" w:rsidRDefault="00F76D4E" w:rsidP="00CE7ABB">
      <w:pPr>
        <w:jc w:val="center"/>
        <w:rPr>
          <w:rFonts w:ascii="Arial" w:hAnsi="Arial" w:cs="Arial"/>
          <w:sz w:val="16"/>
          <w:szCs w:val="16"/>
        </w:rPr>
      </w:pPr>
    </w:p>
    <w:p w:rsidR="00F76D4E" w:rsidRDefault="00AB2837" w:rsidP="00CE7ABB">
      <w:pPr>
        <w:jc w:val="center"/>
        <w:rPr>
          <w:rFonts w:ascii="Arial" w:hAnsi="Arial" w:cs="Arial"/>
          <w:sz w:val="16"/>
          <w:szCs w:val="16"/>
        </w:rPr>
      </w:pPr>
      <w:r>
        <w:rPr>
          <w:noProof/>
        </w:rPr>
        <w:pict>
          <v:line id="_x0000_s1072" style="position:absolute;left:0;text-align:left;z-index:251665408" from="108pt,1.75pt" to="108pt,27.25pt" strokeweight=".26mm">
            <v:stroke endarrow="block" joinstyle="miter"/>
          </v:line>
        </w:pict>
      </w:r>
    </w:p>
    <w:p w:rsidR="00F76D4E" w:rsidRDefault="00F76D4E" w:rsidP="00CE7ABB">
      <w:pPr>
        <w:jc w:val="center"/>
        <w:rPr>
          <w:rFonts w:ascii="Arial" w:hAnsi="Arial" w:cs="Arial"/>
          <w:sz w:val="16"/>
          <w:szCs w:val="16"/>
        </w:rPr>
      </w:pPr>
    </w:p>
    <w:p w:rsidR="00F76D4E" w:rsidRDefault="00AB2837" w:rsidP="00CE7ABB">
      <w:pPr>
        <w:jc w:val="center"/>
        <w:rPr>
          <w:rFonts w:ascii="Arial" w:hAnsi="Arial" w:cs="Arial"/>
          <w:sz w:val="16"/>
          <w:szCs w:val="16"/>
        </w:rPr>
      </w:pPr>
      <w:r>
        <w:rPr>
          <w:noProof/>
        </w:rPr>
        <w:pict>
          <v:line id="_x0000_s1073" style="position:absolute;left:0;text-align:left;z-index:251672576" from="207pt,1.35pt" to="207pt,17.85pt" strokeweight=".26mm">
            <v:stroke endarrow="block" joinstyle="miter"/>
          </v:line>
        </w:pict>
      </w:r>
    </w:p>
    <w:p w:rsidR="00F76D4E" w:rsidRDefault="00AB2837" w:rsidP="00CE7ABB">
      <w:pPr>
        <w:jc w:val="center"/>
        <w:rPr>
          <w:rFonts w:ascii="Arial" w:hAnsi="Arial" w:cs="Arial"/>
          <w:sz w:val="16"/>
          <w:szCs w:val="16"/>
        </w:rPr>
      </w:pPr>
      <w:r>
        <w:rPr>
          <w:noProof/>
        </w:rPr>
        <w:pict>
          <v:shape id="_x0000_s1074" type="#_x0000_t202" style="position:absolute;left:0;text-align:left;margin-left:1in;margin-top:1.15pt;width:81pt;height:36pt;z-index:251644928;mso-wrap-distance-left:9.05pt;mso-wrap-distance-right:9.05pt" strokeweight="0">
            <v:fill opacity="0" color2="black"/>
            <v:textbox style="mso-next-textbox:#_x0000_s1074" inset="10.2pt,6.6pt,10.2pt,6.6pt">
              <w:txbxContent>
                <w:p w:rsidR="00AB2837" w:rsidRPr="00CE7ABB" w:rsidRDefault="00AB2837" w:rsidP="00CE7ABB">
                  <w:pPr>
                    <w:jc w:val="center"/>
                    <w:rPr>
                      <w:rFonts w:ascii="Arial" w:hAnsi="Arial" w:cs="Arial"/>
                      <w:sz w:val="12"/>
                      <w:szCs w:val="12"/>
                    </w:rPr>
                  </w:pPr>
                  <w:r w:rsidRPr="00CE7ABB">
                    <w:rPr>
                      <w:rFonts w:ascii="Arial" w:hAnsi="Arial" w:cs="Arial"/>
                      <w:sz w:val="12"/>
                      <w:szCs w:val="12"/>
                    </w:rPr>
                    <w:t>Формирование выплатных документов</w:t>
                  </w:r>
                </w:p>
              </w:txbxContent>
            </v:textbox>
          </v:shape>
        </w:pict>
      </w:r>
    </w:p>
    <w:p w:rsidR="00F76D4E" w:rsidRDefault="00AB2837" w:rsidP="00CE7ABB">
      <w:pPr>
        <w:jc w:val="center"/>
        <w:rPr>
          <w:rFonts w:ascii="Arial" w:hAnsi="Arial" w:cs="Arial"/>
          <w:sz w:val="16"/>
          <w:szCs w:val="16"/>
        </w:rPr>
      </w:pPr>
      <w:r>
        <w:rPr>
          <w:noProof/>
        </w:rPr>
        <w:pict>
          <v:shape id="_x0000_s1075" type="#_x0000_t202" style="position:absolute;left:0;text-align:left;margin-left:171pt;margin-top:.95pt;width:63pt;height:1in;z-index:251655168;mso-wrap-distance-left:9.05pt;mso-wrap-distance-right:9.05pt" strokeweight="0">
            <v:fill opacity="0" color2="black"/>
            <v:textbox style="mso-next-textbox:#_x0000_s1075" inset="10.2pt,6.6pt,10.2pt,6.6pt">
              <w:txbxContent>
                <w:p w:rsidR="00AB2837" w:rsidRDefault="00AB2837" w:rsidP="0054396E">
                  <w:pPr>
                    <w:ind w:right="-49"/>
                    <w:jc w:val="center"/>
                    <w:rPr>
                      <w:sz w:val="22"/>
                      <w:szCs w:val="22"/>
                    </w:rPr>
                  </w:pPr>
                  <w:r w:rsidRPr="00DB1B27">
                    <w:rPr>
                      <w:sz w:val="12"/>
                      <w:szCs w:val="12"/>
                    </w:rPr>
                    <w:t>Обжалование в досудебном, судебном порядке отказа в назначении государственной</w:t>
                  </w:r>
                  <w:r>
                    <w:rPr>
                      <w:sz w:val="22"/>
                      <w:szCs w:val="22"/>
                    </w:rPr>
                    <w:t xml:space="preserve"> </w:t>
                  </w:r>
                  <w:r w:rsidRPr="00DB1B27">
                    <w:rPr>
                      <w:sz w:val="12"/>
                      <w:szCs w:val="12"/>
                    </w:rPr>
                    <w:t>социальной помощи</w:t>
                  </w:r>
                  <w:r>
                    <w:rPr>
                      <w:sz w:val="22"/>
                      <w:szCs w:val="22"/>
                    </w:rPr>
                    <w:t xml:space="preserve"> </w:t>
                  </w:r>
                </w:p>
              </w:txbxContent>
            </v:textbox>
          </v:shape>
        </w:pict>
      </w:r>
    </w:p>
    <w:p w:rsidR="00F76D4E" w:rsidRDefault="00F76D4E" w:rsidP="00CE7ABB">
      <w:pPr>
        <w:jc w:val="center"/>
        <w:rPr>
          <w:rFonts w:ascii="Arial" w:hAnsi="Arial" w:cs="Arial"/>
          <w:sz w:val="16"/>
          <w:szCs w:val="16"/>
        </w:rPr>
      </w:pPr>
    </w:p>
    <w:p w:rsidR="00F76D4E" w:rsidRDefault="00F76D4E" w:rsidP="00CE7ABB">
      <w:pPr>
        <w:jc w:val="center"/>
        <w:rPr>
          <w:rFonts w:ascii="Arial" w:hAnsi="Arial" w:cs="Arial"/>
          <w:sz w:val="16"/>
          <w:szCs w:val="16"/>
        </w:rPr>
      </w:pPr>
    </w:p>
    <w:p w:rsidR="00F76D4E" w:rsidRDefault="00AB2837" w:rsidP="00CE7ABB">
      <w:pPr>
        <w:jc w:val="center"/>
        <w:rPr>
          <w:rFonts w:ascii="Arial" w:hAnsi="Arial" w:cs="Arial"/>
          <w:sz w:val="16"/>
          <w:szCs w:val="16"/>
        </w:rPr>
      </w:pPr>
      <w:r>
        <w:rPr>
          <w:noProof/>
        </w:rPr>
        <w:pict>
          <v:line id="_x0000_s1076" style="position:absolute;left:0;text-align:left;z-index:251663360" from="108pt,.35pt" to="108pt,16.85pt" strokeweight=".26mm">
            <v:stroke endarrow="block" joinstyle="miter"/>
          </v:line>
        </w:pict>
      </w:r>
    </w:p>
    <w:p w:rsidR="00F76D4E" w:rsidRDefault="00F76D4E" w:rsidP="00CE7ABB">
      <w:pPr>
        <w:jc w:val="center"/>
        <w:rPr>
          <w:rFonts w:ascii="Arial" w:hAnsi="Arial" w:cs="Arial"/>
          <w:sz w:val="16"/>
          <w:szCs w:val="16"/>
        </w:rPr>
      </w:pPr>
    </w:p>
    <w:p w:rsidR="00F76D4E" w:rsidRDefault="00AB2837" w:rsidP="00CE7ABB">
      <w:pPr>
        <w:jc w:val="center"/>
        <w:rPr>
          <w:rFonts w:ascii="Arial" w:hAnsi="Arial" w:cs="Arial"/>
          <w:sz w:val="16"/>
          <w:szCs w:val="16"/>
        </w:rPr>
      </w:pPr>
      <w:r>
        <w:rPr>
          <w:noProof/>
        </w:rPr>
        <w:pict>
          <v:shape id="_x0000_s1077" type="#_x0000_t202" style="position:absolute;left:0;text-align:left;margin-left:1in;margin-top:-.05pt;width:78.35pt;height:54pt;z-index:251645952;mso-wrap-distance-left:9.05pt;mso-wrap-distance-right:9.05pt" strokeweight="0">
            <v:fill opacity="0" color2="black"/>
            <v:textbox style="mso-next-textbox:#_x0000_s1077" inset="10.2pt,6.6pt,10.2pt,6.6pt">
              <w:txbxContent>
                <w:p w:rsidR="00AB2837" w:rsidRPr="00CE7ABB" w:rsidRDefault="00AB2837" w:rsidP="00CE7ABB">
                  <w:pPr>
                    <w:ind w:left="-180" w:right="-108"/>
                    <w:jc w:val="center"/>
                    <w:rPr>
                      <w:rFonts w:ascii="Arial" w:hAnsi="Arial" w:cs="Arial"/>
                      <w:sz w:val="12"/>
                      <w:szCs w:val="12"/>
                    </w:rPr>
                  </w:pPr>
                  <w:r w:rsidRPr="00CE7ABB">
                    <w:rPr>
                      <w:rFonts w:ascii="Arial" w:hAnsi="Arial" w:cs="Arial"/>
                      <w:sz w:val="12"/>
                      <w:szCs w:val="12"/>
                    </w:rPr>
                    <w:t>Передача платежных документов и списков на выплату в российские кредитные организации или в ФГУП «Почта России»</w:t>
                  </w:r>
                </w:p>
              </w:txbxContent>
            </v:textbox>
          </v:shape>
        </w:pict>
      </w:r>
    </w:p>
    <w:p w:rsidR="00F76D4E" w:rsidRDefault="00F76D4E" w:rsidP="00CE7ABB">
      <w:pPr>
        <w:jc w:val="center"/>
        <w:rPr>
          <w:rFonts w:ascii="Arial" w:hAnsi="Arial" w:cs="Arial"/>
          <w:sz w:val="16"/>
          <w:szCs w:val="16"/>
        </w:rPr>
      </w:pPr>
    </w:p>
    <w:p w:rsidR="00F76D4E" w:rsidRDefault="00F76D4E" w:rsidP="00CE7ABB">
      <w:pPr>
        <w:jc w:val="center"/>
        <w:rPr>
          <w:rFonts w:ascii="Arial" w:hAnsi="Arial" w:cs="Arial"/>
          <w:sz w:val="16"/>
          <w:szCs w:val="16"/>
        </w:rPr>
      </w:pPr>
    </w:p>
    <w:p w:rsidR="00F76D4E" w:rsidRDefault="00F76D4E" w:rsidP="00CE7ABB">
      <w:pPr>
        <w:jc w:val="center"/>
        <w:rPr>
          <w:rFonts w:ascii="Arial" w:hAnsi="Arial" w:cs="Arial"/>
          <w:sz w:val="16"/>
          <w:szCs w:val="16"/>
        </w:rPr>
      </w:pPr>
    </w:p>
    <w:p w:rsidR="00F76D4E" w:rsidRDefault="00F76D4E" w:rsidP="00CE7ABB">
      <w:pPr>
        <w:jc w:val="center"/>
        <w:rPr>
          <w:rFonts w:ascii="Arial" w:hAnsi="Arial" w:cs="Arial"/>
          <w:sz w:val="16"/>
          <w:szCs w:val="16"/>
        </w:rPr>
      </w:pPr>
    </w:p>
    <w:p w:rsidR="00F76D4E" w:rsidRDefault="00F76D4E" w:rsidP="00CE7ABB">
      <w:pPr>
        <w:jc w:val="center"/>
        <w:rPr>
          <w:rFonts w:ascii="Arial" w:hAnsi="Arial" w:cs="Arial"/>
          <w:sz w:val="16"/>
          <w:szCs w:val="16"/>
        </w:rPr>
      </w:pPr>
    </w:p>
    <w:p w:rsidR="00FF1CA3" w:rsidRDefault="00FF1CA3" w:rsidP="00CE7ABB">
      <w:pPr>
        <w:jc w:val="center"/>
        <w:rPr>
          <w:rFonts w:ascii="Arial" w:hAnsi="Arial" w:cs="Arial"/>
          <w:sz w:val="16"/>
          <w:szCs w:val="16"/>
        </w:rPr>
      </w:pPr>
    </w:p>
    <w:p w:rsidR="00FF1CA3" w:rsidRDefault="00FF1CA3" w:rsidP="00CE7ABB">
      <w:pPr>
        <w:jc w:val="center"/>
        <w:rPr>
          <w:rFonts w:ascii="Arial" w:hAnsi="Arial" w:cs="Arial"/>
          <w:sz w:val="16"/>
          <w:szCs w:val="16"/>
        </w:rPr>
      </w:pPr>
    </w:p>
    <w:p w:rsidR="00FF1CA3" w:rsidRDefault="00FF1CA3" w:rsidP="00CE7ABB">
      <w:pPr>
        <w:jc w:val="center"/>
        <w:rPr>
          <w:rFonts w:ascii="Arial" w:hAnsi="Arial" w:cs="Arial"/>
          <w:sz w:val="16"/>
          <w:szCs w:val="16"/>
        </w:rPr>
      </w:pPr>
    </w:p>
    <w:p w:rsidR="00F76D4E" w:rsidRPr="00CE7ABB" w:rsidRDefault="00F76D4E" w:rsidP="00CE7ABB">
      <w:pPr>
        <w:jc w:val="center"/>
        <w:rPr>
          <w:rFonts w:ascii="Arial" w:hAnsi="Arial" w:cs="Arial"/>
          <w:sz w:val="16"/>
          <w:szCs w:val="16"/>
        </w:rPr>
      </w:pPr>
      <w:r w:rsidRPr="00CE7ABB">
        <w:rPr>
          <w:rFonts w:ascii="Arial" w:hAnsi="Arial" w:cs="Arial"/>
          <w:sz w:val="16"/>
          <w:szCs w:val="16"/>
        </w:rPr>
        <w:t>Приложение 2</w:t>
      </w:r>
    </w:p>
    <w:p w:rsidR="00F76D4E" w:rsidRDefault="00F76D4E" w:rsidP="00CE7ABB">
      <w:pPr>
        <w:widowControl w:val="0"/>
        <w:tabs>
          <w:tab w:val="left" w:pos="709"/>
          <w:tab w:val="left" w:pos="8222"/>
          <w:tab w:val="left" w:pos="8364"/>
        </w:tabs>
        <w:jc w:val="center"/>
        <w:outlineLvl w:val="0"/>
        <w:rPr>
          <w:rFonts w:ascii="Arial" w:hAnsi="Arial" w:cs="Arial"/>
          <w:bCs/>
          <w:sz w:val="16"/>
          <w:szCs w:val="16"/>
        </w:rPr>
      </w:pPr>
      <w:r w:rsidRPr="00CE7ABB">
        <w:rPr>
          <w:rFonts w:ascii="Arial" w:hAnsi="Arial" w:cs="Arial"/>
          <w:sz w:val="16"/>
          <w:szCs w:val="16"/>
        </w:rPr>
        <w:t xml:space="preserve">к административному регламенту </w:t>
      </w:r>
      <w:r w:rsidRPr="00CE7ABB">
        <w:rPr>
          <w:rFonts w:ascii="Arial" w:hAnsi="Arial" w:cs="Arial"/>
          <w:bCs/>
          <w:sz w:val="16"/>
          <w:szCs w:val="16"/>
        </w:rPr>
        <w:t>предоставления управлением</w:t>
      </w:r>
      <w:r w:rsidRPr="00CE7ABB">
        <w:rPr>
          <w:rFonts w:ascii="Arial" w:hAnsi="Arial" w:cs="Arial"/>
          <w:sz w:val="16"/>
          <w:szCs w:val="16"/>
        </w:rPr>
        <w:t xml:space="preserve"> труда и социальной защиты населения администрации Благодарненского муниципального района Ставропольского края  государственной услуги</w:t>
      </w:r>
      <w:r w:rsidRPr="00CE7ABB">
        <w:rPr>
          <w:rFonts w:ascii="Arial" w:hAnsi="Arial" w:cs="Arial"/>
          <w:bCs/>
          <w:sz w:val="16"/>
          <w:szCs w:val="16"/>
        </w:rPr>
        <w:t xml:space="preserve"> «Оказание государственной социальной помощи  малоимущим семьям и малоимущим одиноко проживающим гражданам»</w:t>
      </w:r>
    </w:p>
    <w:p w:rsidR="00F76D4E" w:rsidRDefault="00F76D4E" w:rsidP="00CE7ABB">
      <w:pPr>
        <w:widowControl w:val="0"/>
        <w:tabs>
          <w:tab w:val="left" w:pos="709"/>
          <w:tab w:val="left" w:pos="8222"/>
          <w:tab w:val="left" w:pos="8364"/>
        </w:tabs>
        <w:jc w:val="center"/>
        <w:outlineLvl w:val="0"/>
        <w:rPr>
          <w:rFonts w:ascii="Arial" w:hAnsi="Arial" w:cs="Arial"/>
          <w:bCs/>
          <w:sz w:val="16"/>
          <w:szCs w:val="16"/>
        </w:rPr>
      </w:pPr>
    </w:p>
    <w:p w:rsidR="00F76D4E" w:rsidRPr="006D41F6" w:rsidRDefault="00F76D4E" w:rsidP="006D41F6">
      <w:pPr>
        <w:widowControl w:val="0"/>
        <w:tabs>
          <w:tab w:val="left" w:pos="709"/>
          <w:tab w:val="left" w:pos="8222"/>
          <w:tab w:val="left" w:pos="8364"/>
        </w:tabs>
        <w:jc w:val="right"/>
        <w:outlineLvl w:val="0"/>
        <w:rPr>
          <w:rFonts w:ascii="Arial" w:hAnsi="Arial" w:cs="Arial"/>
          <w:bCs/>
          <w:color w:val="auto"/>
          <w:sz w:val="16"/>
          <w:szCs w:val="16"/>
        </w:rPr>
      </w:pPr>
      <w:r w:rsidRPr="006D41F6">
        <w:rPr>
          <w:rFonts w:ascii="Arial" w:hAnsi="Arial" w:cs="Arial"/>
          <w:bCs/>
          <w:color w:val="auto"/>
          <w:sz w:val="16"/>
          <w:szCs w:val="16"/>
        </w:rPr>
        <w:t>Форма</w:t>
      </w:r>
    </w:p>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r w:rsidRPr="006D41F6">
        <w:rPr>
          <w:rFonts w:ascii="Arial" w:hAnsi="Arial" w:cs="Arial"/>
          <w:bCs/>
          <w:color w:val="auto"/>
          <w:sz w:val="16"/>
          <w:szCs w:val="16"/>
        </w:rPr>
        <w:t>________________________________________________________</w:t>
      </w:r>
    </w:p>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r w:rsidRPr="006D41F6">
        <w:rPr>
          <w:rFonts w:ascii="Arial" w:hAnsi="Arial" w:cs="Arial"/>
          <w:bCs/>
          <w:color w:val="auto"/>
          <w:sz w:val="16"/>
          <w:szCs w:val="16"/>
        </w:rPr>
        <w:t>(наименование органа социальной защиты)</w:t>
      </w:r>
    </w:p>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p>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p>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r w:rsidRPr="006D41F6">
        <w:rPr>
          <w:rFonts w:ascii="Arial" w:hAnsi="Arial" w:cs="Arial"/>
          <w:bCs/>
          <w:color w:val="auto"/>
          <w:sz w:val="16"/>
          <w:szCs w:val="16"/>
        </w:rPr>
        <w:t>ЗАЯВЛЕНИЕ</w:t>
      </w:r>
    </w:p>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r w:rsidRPr="006D41F6">
        <w:rPr>
          <w:rFonts w:ascii="Arial" w:hAnsi="Arial" w:cs="Arial"/>
          <w:bCs/>
          <w:color w:val="auto"/>
          <w:sz w:val="16"/>
          <w:szCs w:val="16"/>
        </w:rPr>
        <w:t xml:space="preserve"> о назначении государственной социальной помощи</w:t>
      </w:r>
    </w:p>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p>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r w:rsidRPr="006D41F6">
        <w:rPr>
          <w:rFonts w:ascii="Arial" w:hAnsi="Arial" w:cs="Arial"/>
          <w:bCs/>
          <w:color w:val="auto"/>
          <w:sz w:val="16"/>
          <w:szCs w:val="16"/>
        </w:rPr>
        <w:t>Гр.______________________________________________</w:t>
      </w:r>
      <w:r>
        <w:rPr>
          <w:rFonts w:ascii="Arial" w:hAnsi="Arial" w:cs="Arial"/>
          <w:bCs/>
          <w:color w:val="auto"/>
          <w:sz w:val="16"/>
          <w:szCs w:val="16"/>
        </w:rPr>
        <w:t xml:space="preserve">______  </w:t>
      </w:r>
      <w:r w:rsidRPr="006D41F6">
        <w:rPr>
          <w:rFonts w:ascii="Arial" w:hAnsi="Arial" w:cs="Arial"/>
          <w:bCs/>
          <w:color w:val="auto"/>
          <w:sz w:val="16"/>
          <w:szCs w:val="16"/>
        </w:rPr>
        <w:t xml:space="preserve">         </w:t>
      </w:r>
    </w:p>
    <w:p w:rsidR="00F76D4E" w:rsidRDefault="00F76D4E" w:rsidP="006D41F6">
      <w:pPr>
        <w:widowControl w:val="0"/>
        <w:tabs>
          <w:tab w:val="left" w:pos="709"/>
          <w:tab w:val="left" w:pos="8222"/>
          <w:tab w:val="left" w:pos="8364"/>
        </w:tabs>
        <w:jc w:val="center"/>
        <w:outlineLvl w:val="0"/>
        <w:rPr>
          <w:rFonts w:ascii="Arial" w:hAnsi="Arial" w:cs="Arial"/>
          <w:bCs/>
          <w:color w:val="auto"/>
          <w:sz w:val="16"/>
          <w:szCs w:val="16"/>
        </w:rPr>
      </w:pPr>
      <w:r w:rsidRPr="006D41F6">
        <w:rPr>
          <w:rFonts w:ascii="Arial" w:hAnsi="Arial" w:cs="Arial"/>
          <w:bCs/>
          <w:color w:val="auto"/>
          <w:sz w:val="16"/>
          <w:szCs w:val="16"/>
        </w:rPr>
        <w:t xml:space="preserve">      </w:t>
      </w:r>
      <w:r>
        <w:rPr>
          <w:rFonts w:ascii="Arial" w:hAnsi="Arial" w:cs="Arial"/>
          <w:bCs/>
          <w:color w:val="auto"/>
          <w:sz w:val="16"/>
          <w:szCs w:val="16"/>
        </w:rPr>
        <w:t xml:space="preserve">            </w:t>
      </w:r>
      <w:r w:rsidRPr="006D41F6">
        <w:rPr>
          <w:rFonts w:ascii="Arial" w:hAnsi="Arial" w:cs="Arial"/>
          <w:bCs/>
          <w:color w:val="auto"/>
          <w:sz w:val="16"/>
          <w:szCs w:val="16"/>
        </w:rPr>
        <w:t xml:space="preserve"> (фамилия, имя, отчество заявителя)</w:t>
      </w:r>
    </w:p>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p>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r w:rsidRPr="006D41F6">
        <w:rPr>
          <w:rFonts w:ascii="Arial" w:hAnsi="Arial" w:cs="Arial"/>
          <w:bCs/>
          <w:color w:val="auto"/>
          <w:sz w:val="16"/>
          <w:szCs w:val="16"/>
        </w:rPr>
        <w:t>Адрес регистрации по месту жительства (пребывания): </w:t>
      </w:r>
      <w:r w:rsidRPr="006D41F6">
        <w:rPr>
          <w:rFonts w:ascii="Arial" w:hAnsi="Arial" w:cs="Arial"/>
          <w:bCs/>
          <w:color w:val="auto"/>
          <w:sz w:val="16"/>
          <w:szCs w:val="16"/>
          <w:u w:val="single"/>
        </w:rPr>
        <w:t xml:space="preserve">              </w:t>
      </w:r>
      <w:r w:rsidRPr="006D41F6">
        <w:rPr>
          <w:rFonts w:ascii="Arial" w:hAnsi="Arial" w:cs="Arial"/>
          <w:bCs/>
          <w:color w:val="auto"/>
          <w:sz w:val="16"/>
          <w:szCs w:val="16"/>
        </w:rPr>
        <w:t>___________________________________________________</w:t>
      </w:r>
    </w:p>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r w:rsidRPr="006D41F6">
        <w:rPr>
          <w:rFonts w:ascii="Arial" w:hAnsi="Arial" w:cs="Arial"/>
          <w:bCs/>
          <w:color w:val="auto"/>
          <w:sz w:val="16"/>
          <w:szCs w:val="16"/>
        </w:rPr>
        <w:t>(населенный пункт, улица, дом, квартира)</w:t>
      </w:r>
    </w:p>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r w:rsidRPr="006D41F6">
        <w:rPr>
          <w:rFonts w:ascii="Arial" w:hAnsi="Arial" w:cs="Arial"/>
          <w:bCs/>
          <w:color w:val="auto"/>
          <w:sz w:val="16"/>
          <w:szCs w:val="16"/>
        </w:rPr>
        <w:t>Телефон ____________________________________</w:t>
      </w:r>
      <w:r>
        <w:rPr>
          <w:rFonts w:ascii="Arial" w:hAnsi="Arial" w:cs="Arial"/>
          <w:bCs/>
          <w:color w:val="auto"/>
          <w:sz w:val="16"/>
          <w:szCs w:val="16"/>
        </w:rPr>
        <w:t>____________________</w:t>
      </w:r>
    </w:p>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u w:val="single"/>
        </w:rPr>
      </w:pPr>
      <w:r w:rsidRPr="006D41F6">
        <w:rPr>
          <w:rFonts w:ascii="Arial" w:hAnsi="Arial" w:cs="Arial"/>
          <w:bCs/>
          <w:color w:val="auto"/>
          <w:sz w:val="16"/>
          <w:szCs w:val="16"/>
        </w:rPr>
        <w:t xml:space="preserve">Документ, удостоверяющий личность, вид документа </w:t>
      </w:r>
      <w:r w:rsidRPr="006D41F6">
        <w:rPr>
          <w:rFonts w:ascii="Arial" w:hAnsi="Arial" w:cs="Arial"/>
          <w:bCs/>
          <w:color w:val="auto"/>
          <w:sz w:val="16"/>
          <w:szCs w:val="16"/>
          <w:u w:val="single"/>
        </w:rPr>
        <w:t xml:space="preserve">                                            </w:t>
      </w:r>
    </w:p>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p>
    <w:tbl>
      <w:tblPr>
        <w:tblW w:w="5402" w:type="dxa"/>
        <w:tblInd w:w="-100" w:type="dxa"/>
        <w:tblLayout w:type="fixed"/>
        <w:tblCellMar>
          <w:left w:w="40" w:type="dxa"/>
          <w:right w:w="40" w:type="dxa"/>
        </w:tblCellMar>
        <w:tblLook w:val="0000" w:firstRow="0" w:lastRow="0" w:firstColumn="0" w:lastColumn="0" w:noHBand="0" w:noVBand="0"/>
      </w:tblPr>
      <w:tblGrid>
        <w:gridCol w:w="1063"/>
        <w:gridCol w:w="941"/>
        <w:gridCol w:w="1098"/>
        <w:gridCol w:w="2300"/>
      </w:tblGrid>
      <w:tr w:rsidR="00F76D4E" w:rsidRPr="006D41F6" w:rsidTr="006D41F6">
        <w:trPr>
          <w:trHeight w:hRule="exact" w:val="413"/>
        </w:trPr>
        <w:tc>
          <w:tcPr>
            <w:tcW w:w="1063" w:type="dxa"/>
            <w:tcBorders>
              <w:top w:val="single" w:sz="6" w:space="0" w:color="auto"/>
              <w:left w:val="single" w:sz="6" w:space="0" w:color="auto"/>
              <w:bottom w:val="single" w:sz="6" w:space="0" w:color="auto"/>
              <w:right w:val="single" w:sz="6" w:space="0" w:color="auto"/>
            </w:tcBorders>
            <w:shd w:val="clear" w:color="auto" w:fill="FFFFFF"/>
          </w:tcPr>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r w:rsidRPr="006D41F6">
              <w:rPr>
                <w:rFonts w:ascii="Arial" w:hAnsi="Arial" w:cs="Arial"/>
                <w:bCs/>
                <w:color w:val="auto"/>
                <w:sz w:val="16"/>
                <w:szCs w:val="16"/>
              </w:rPr>
              <w:t>Серия</w:t>
            </w: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p>
        </w:tc>
        <w:tc>
          <w:tcPr>
            <w:tcW w:w="1098" w:type="dxa"/>
            <w:tcBorders>
              <w:top w:val="single" w:sz="6" w:space="0" w:color="auto"/>
              <w:left w:val="single" w:sz="6" w:space="0" w:color="auto"/>
              <w:bottom w:val="single" w:sz="6" w:space="0" w:color="auto"/>
              <w:right w:val="single" w:sz="6" w:space="0" w:color="auto"/>
            </w:tcBorders>
            <w:shd w:val="clear" w:color="auto" w:fill="FFFFFF"/>
          </w:tcPr>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r w:rsidRPr="006D41F6">
              <w:rPr>
                <w:rFonts w:ascii="Arial" w:hAnsi="Arial" w:cs="Arial"/>
                <w:bCs/>
                <w:color w:val="auto"/>
                <w:sz w:val="16"/>
                <w:szCs w:val="16"/>
              </w:rPr>
              <w:t>Дата выдачи</w:t>
            </w:r>
          </w:p>
        </w:tc>
        <w:tc>
          <w:tcPr>
            <w:tcW w:w="2300" w:type="dxa"/>
            <w:tcBorders>
              <w:top w:val="single" w:sz="6" w:space="0" w:color="auto"/>
              <w:left w:val="single" w:sz="6" w:space="0" w:color="auto"/>
              <w:bottom w:val="single" w:sz="6" w:space="0" w:color="auto"/>
              <w:right w:val="single" w:sz="6" w:space="0" w:color="auto"/>
            </w:tcBorders>
            <w:shd w:val="clear" w:color="auto" w:fill="FFFFFF"/>
          </w:tcPr>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p>
        </w:tc>
      </w:tr>
      <w:tr w:rsidR="00F76D4E" w:rsidRPr="006D41F6" w:rsidTr="006D41F6">
        <w:trPr>
          <w:trHeight w:hRule="exact" w:val="541"/>
        </w:trPr>
        <w:tc>
          <w:tcPr>
            <w:tcW w:w="1063" w:type="dxa"/>
            <w:tcBorders>
              <w:top w:val="single" w:sz="6" w:space="0" w:color="auto"/>
              <w:left w:val="single" w:sz="6" w:space="0" w:color="auto"/>
              <w:bottom w:val="single" w:sz="6" w:space="0" w:color="auto"/>
              <w:right w:val="single" w:sz="6" w:space="0" w:color="auto"/>
            </w:tcBorders>
            <w:shd w:val="clear" w:color="auto" w:fill="FFFFFF"/>
          </w:tcPr>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r w:rsidRPr="006D41F6">
              <w:rPr>
                <w:rFonts w:ascii="Arial" w:hAnsi="Arial" w:cs="Arial"/>
                <w:bCs/>
                <w:color w:val="auto"/>
                <w:sz w:val="16"/>
                <w:szCs w:val="16"/>
              </w:rPr>
              <w:t>Номер</w:t>
            </w:r>
          </w:p>
        </w:tc>
        <w:tc>
          <w:tcPr>
            <w:tcW w:w="941" w:type="dxa"/>
            <w:tcBorders>
              <w:top w:val="single" w:sz="6" w:space="0" w:color="auto"/>
              <w:left w:val="single" w:sz="6" w:space="0" w:color="auto"/>
              <w:bottom w:val="single" w:sz="4" w:space="0" w:color="auto"/>
              <w:right w:val="single" w:sz="6" w:space="0" w:color="auto"/>
            </w:tcBorders>
            <w:shd w:val="clear" w:color="auto" w:fill="FFFFFF"/>
          </w:tcPr>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p>
        </w:tc>
        <w:tc>
          <w:tcPr>
            <w:tcW w:w="1098" w:type="dxa"/>
            <w:tcBorders>
              <w:top w:val="single" w:sz="6" w:space="0" w:color="auto"/>
              <w:left w:val="single" w:sz="6" w:space="0" w:color="auto"/>
              <w:bottom w:val="single" w:sz="4" w:space="0" w:color="auto"/>
              <w:right w:val="single" w:sz="6" w:space="0" w:color="auto"/>
            </w:tcBorders>
            <w:shd w:val="clear" w:color="auto" w:fill="FFFFFF"/>
          </w:tcPr>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r w:rsidRPr="006D41F6">
              <w:rPr>
                <w:rFonts w:ascii="Arial" w:hAnsi="Arial" w:cs="Arial"/>
                <w:bCs/>
                <w:color w:val="auto"/>
                <w:sz w:val="16"/>
                <w:szCs w:val="16"/>
              </w:rPr>
              <w:t>Дата рождения</w:t>
            </w:r>
          </w:p>
        </w:tc>
        <w:tc>
          <w:tcPr>
            <w:tcW w:w="2300" w:type="dxa"/>
            <w:tcBorders>
              <w:top w:val="single" w:sz="6" w:space="0" w:color="auto"/>
              <w:left w:val="single" w:sz="6" w:space="0" w:color="auto"/>
              <w:bottom w:val="single" w:sz="4" w:space="0" w:color="auto"/>
              <w:right w:val="single" w:sz="6" w:space="0" w:color="auto"/>
            </w:tcBorders>
            <w:shd w:val="clear" w:color="auto" w:fill="FFFFFF"/>
          </w:tcPr>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p>
        </w:tc>
      </w:tr>
      <w:tr w:rsidR="00F76D4E" w:rsidRPr="006D41F6" w:rsidTr="006D41F6">
        <w:trPr>
          <w:trHeight w:hRule="exact" w:val="363"/>
        </w:trPr>
        <w:tc>
          <w:tcPr>
            <w:tcW w:w="1063" w:type="dxa"/>
            <w:tcBorders>
              <w:top w:val="single" w:sz="6" w:space="0" w:color="auto"/>
              <w:left w:val="single" w:sz="6" w:space="0" w:color="auto"/>
              <w:bottom w:val="single" w:sz="6" w:space="0" w:color="auto"/>
              <w:right w:val="single" w:sz="4" w:space="0" w:color="auto"/>
            </w:tcBorders>
            <w:shd w:val="clear" w:color="auto" w:fill="FFFFFF"/>
          </w:tcPr>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r w:rsidRPr="006D41F6">
              <w:rPr>
                <w:rFonts w:ascii="Arial" w:hAnsi="Arial" w:cs="Arial"/>
                <w:bCs/>
                <w:color w:val="auto"/>
                <w:sz w:val="16"/>
                <w:szCs w:val="16"/>
              </w:rPr>
              <w:t>Кем выдан</w:t>
            </w:r>
          </w:p>
        </w:tc>
        <w:tc>
          <w:tcPr>
            <w:tcW w:w="4339" w:type="dxa"/>
            <w:gridSpan w:val="3"/>
            <w:tcBorders>
              <w:top w:val="single" w:sz="4" w:space="0" w:color="auto"/>
              <w:left w:val="single" w:sz="4" w:space="0" w:color="auto"/>
              <w:bottom w:val="single" w:sz="4" w:space="0" w:color="auto"/>
              <w:right w:val="single" w:sz="4" w:space="0" w:color="auto"/>
            </w:tcBorders>
            <w:shd w:val="clear" w:color="auto" w:fill="FFFFFF"/>
          </w:tcPr>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p>
        </w:tc>
      </w:tr>
    </w:tbl>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p>
    <w:p w:rsidR="00F76D4E" w:rsidRDefault="00F76D4E" w:rsidP="006D41F6">
      <w:pPr>
        <w:widowControl w:val="0"/>
        <w:tabs>
          <w:tab w:val="left" w:pos="709"/>
          <w:tab w:val="left" w:pos="8222"/>
          <w:tab w:val="left" w:pos="8364"/>
        </w:tabs>
        <w:jc w:val="center"/>
        <w:outlineLvl w:val="0"/>
        <w:rPr>
          <w:rFonts w:ascii="Arial" w:hAnsi="Arial" w:cs="Arial"/>
          <w:bCs/>
          <w:color w:val="auto"/>
          <w:sz w:val="16"/>
          <w:szCs w:val="16"/>
        </w:rPr>
      </w:pPr>
      <w:r w:rsidRPr="006D41F6">
        <w:rPr>
          <w:rFonts w:ascii="Arial" w:hAnsi="Arial" w:cs="Arial"/>
          <w:bCs/>
          <w:color w:val="auto"/>
          <w:sz w:val="16"/>
          <w:szCs w:val="16"/>
        </w:rPr>
        <w:t>Прошу оказать мне (моей семье) государственную социальную помощь в виде (нужное отметить знаком «</w:t>
      </w:r>
      <w:r w:rsidRPr="006D41F6">
        <w:rPr>
          <w:rFonts w:ascii="Arial" w:hAnsi="Arial" w:cs="Arial"/>
          <w:bCs/>
          <w:color w:val="auto"/>
          <w:sz w:val="16"/>
          <w:szCs w:val="16"/>
          <w:lang w:val="en-US"/>
        </w:rPr>
        <w:t>V</w:t>
      </w:r>
      <w:r w:rsidRPr="006D41F6">
        <w:rPr>
          <w:rFonts w:ascii="Arial" w:hAnsi="Arial" w:cs="Arial"/>
          <w:bCs/>
          <w:color w:val="auto"/>
          <w:sz w:val="16"/>
          <w:szCs w:val="16"/>
        </w:rPr>
        <w:t>»):</w:t>
      </w:r>
    </w:p>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
        <w:gridCol w:w="8540"/>
      </w:tblGrid>
      <w:tr w:rsidR="00F76D4E" w:rsidRPr="006D41F6" w:rsidTr="006D41F6">
        <w:tc>
          <w:tcPr>
            <w:tcW w:w="1088" w:type="dxa"/>
          </w:tcPr>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p>
        </w:tc>
        <w:tc>
          <w:tcPr>
            <w:tcW w:w="8540" w:type="dxa"/>
            <w:tcBorders>
              <w:top w:val="nil"/>
              <w:bottom w:val="nil"/>
              <w:right w:val="nil"/>
            </w:tcBorders>
          </w:tcPr>
          <w:p w:rsidR="00F76D4E" w:rsidRPr="006D41F6" w:rsidRDefault="00F76D4E" w:rsidP="006D41F6">
            <w:pPr>
              <w:widowControl w:val="0"/>
              <w:tabs>
                <w:tab w:val="left" w:pos="709"/>
                <w:tab w:val="left" w:pos="8222"/>
                <w:tab w:val="left" w:pos="8364"/>
              </w:tabs>
              <w:outlineLvl w:val="0"/>
              <w:rPr>
                <w:rFonts w:ascii="Arial" w:hAnsi="Arial" w:cs="Arial"/>
                <w:bCs/>
                <w:color w:val="auto"/>
                <w:sz w:val="16"/>
                <w:szCs w:val="16"/>
              </w:rPr>
            </w:pPr>
            <w:r w:rsidRPr="006D41F6">
              <w:rPr>
                <w:rFonts w:ascii="Arial" w:hAnsi="Arial" w:cs="Arial"/>
                <w:bCs/>
                <w:color w:val="auto"/>
                <w:sz w:val="16"/>
                <w:szCs w:val="16"/>
              </w:rPr>
              <w:t>денежной выплаты в базовом размере;</w:t>
            </w:r>
          </w:p>
        </w:tc>
      </w:tr>
      <w:tr w:rsidR="00F76D4E" w:rsidRPr="006D41F6" w:rsidTr="006D41F6">
        <w:tc>
          <w:tcPr>
            <w:tcW w:w="1088" w:type="dxa"/>
          </w:tcPr>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p>
        </w:tc>
        <w:tc>
          <w:tcPr>
            <w:tcW w:w="8540" w:type="dxa"/>
            <w:tcBorders>
              <w:top w:val="nil"/>
              <w:bottom w:val="nil"/>
              <w:right w:val="nil"/>
            </w:tcBorders>
          </w:tcPr>
          <w:p w:rsidR="00F76D4E" w:rsidRPr="006D41F6" w:rsidRDefault="00F76D4E" w:rsidP="006D41F6">
            <w:pPr>
              <w:widowControl w:val="0"/>
              <w:tabs>
                <w:tab w:val="left" w:pos="709"/>
                <w:tab w:val="left" w:pos="8222"/>
                <w:tab w:val="left" w:pos="8364"/>
              </w:tabs>
              <w:outlineLvl w:val="0"/>
              <w:rPr>
                <w:rFonts w:ascii="Arial" w:hAnsi="Arial" w:cs="Arial"/>
                <w:bCs/>
                <w:color w:val="auto"/>
                <w:sz w:val="16"/>
                <w:szCs w:val="16"/>
              </w:rPr>
            </w:pPr>
            <w:r w:rsidRPr="006D41F6">
              <w:rPr>
                <w:rFonts w:ascii="Arial" w:hAnsi="Arial" w:cs="Arial"/>
                <w:bCs/>
                <w:color w:val="auto"/>
                <w:sz w:val="16"/>
                <w:szCs w:val="16"/>
              </w:rPr>
              <w:t>денежной выплаты в повышенном размере;</w:t>
            </w:r>
          </w:p>
        </w:tc>
      </w:tr>
      <w:tr w:rsidR="00F76D4E" w:rsidRPr="006D41F6" w:rsidTr="006D41F6">
        <w:tc>
          <w:tcPr>
            <w:tcW w:w="1088" w:type="dxa"/>
          </w:tcPr>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p>
        </w:tc>
        <w:tc>
          <w:tcPr>
            <w:tcW w:w="8540" w:type="dxa"/>
            <w:tcBorders>
              <w:top w:val="nil"/>
              <w:bottom w:val="nil"/>
              <w:right w:val="nil"/>
            </w:tcBorders>
          </w:tcPr>
          <w:p w:rsidR="00F76D4E" w:rsidRPr="006D41F6" w:rsidRDefault="00F76D4E" w:rsidP="006D41F6">
            <w:pPr>
              <w:widowControl w:val="0"/>
              <w:tabs>
                <w:tab w:val="left" w:pos="709"/>
                <w:tab w:val="left" w:pos="8222"/>
                <w:tab w:val="left" w:pos="8364"/>
              </w:tabs>
              <w:outlineLvl w:val="0"/>
              <w:rPr>
                <w:rFonts w:ascii="Arial" w:hAnsi="Arial" w:cs="Arial"/>
                <w:bCs/>
                <w:color w:val="auto"/>
                <w:sz w:val="16"/>
                <w:szCs w:val="16"/>
              </w:rPr>
            </w:pPr>
            <w:r w:rsidRPr="006D41F6">
              <w:rPr>
                <w:rFonts w:ascii="Arial" w:hAnsi="Arial" w:cs="Arial"/>
                <w:bCs/>
                <w:color w:val="auto"/>
                <w:sz w:val="16"/>
                <w:szCs w:val="16"/>
              </w:rPr>
              <w:t xml:space="preserve">натуральной помощи. </w:t>
            </w:r>
          </w:p>
        </w:tc>
      </w:tr>
    </w:tbl>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p>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r w:rsidRPr="006D41F6">
        <w:rPr>
          <w:rFonts w:ascii="Arial" w:hAnsi="Arial" w:cs="Arial"/>
          <w:bCs/>
          <w:color w:val="auto"/>
          <w:sz w:val="16"/>
          <w:szCs w:val="16"/>
        </w:rPr>
        <w:t>О себе и членах моей семьи сообщаю следующее:</w:t>
      </w:r>
    </w:p>
    <w:tbl>
      <w:tblPr>
        <w:tblW w:w="52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300"/>
        <w:gridCol w:w="1260"/>
        <w:gridCol w:w="1080"/>
        <w:gridCol w:w="1620"/>
      </w:tblGrid>
      <w:tr w:rsidR="00F76D4E" w:rsidRPr="006D41F6" w:rsidTr="006D41F6">
        <w:trPr>
          <w:trHeight w:val="873"/>
        </w:trPr>
        <w:tc>
          <w:tcPr>
            <w:tcW w:w="1300" w:type="dxa"/>
          </w:tcPr>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r w:rsidRPr="006D41F6">
              <w:rPr>
                <w:rFonts w:ascii="Arial" w:hAnsi="Arial" w:cs="Arial"/>
                <w:bCs/>
                <w:color w:val="auto"/>
                <w:sz w:val="16"/>
                <w:szCs w:val="16"/>
              </w:rPr>
              <w:t>Фамилия, имя,</w:t>
            </w:r>
          </w:p>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r w:rsidRPr="006D41F6">
              <w:rPr>
                <w:rFonts w:ascii="Arial" w:hAnsi="Arial" w:cs="Arial"/>
                <w:bCs/>
                <w:color w:val="auto"/>
                <w:sz w:val="16"/>
                <w:szCs w:val="16"/>
              </w:rPr>
              <w:t>отчество</w:t>
            </w:r>
          </w:p>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r w:rsidRPr="006D41F6">
              <w:rPr>
                <w:rFonts w:ascii="Arial" w:hAnsi="Arial" w:cs="Arial"/>
                <w:bCs/>
                <w:color w:val="auto"/>
                <w:sz w:val="16"/>
                <w:szCs w:val="16"/>
              </w:rPr>
              <w:t>(указывается полностью),</w:t>
            </w:r>
          </w:p>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r w:rsidRPr="006D41F6">
              <w:rPr>
                <w:rFonts w:ascii="Arial" w:hAnsi="Arial" w:cs="Arial"/>
                <w:bCs/>
                <w:color w:val="auto"/>
                <w:sz w:val="16"/>
                <w:szCs w:val="16"/>
              </w:rPr>
              <w:t>дата рождения</w:t>
            </w:r>
          </w:p>
        </w:tc>
        <w:tc>
          <w:tcPr>
            <w:tcW w:w="1260" w:type="dxa"/>
          </w:tcPr>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r w:rsidRPr="006D41F6">
              <w:rPr>
                <w:rFonts w:ascii="Arial" w:hAnsi="Arial" w:cs="Arial"/>
                <w:bCs/>
                <w:color w:val="auto"/>
                <w:sz w:val="16"/>
                <w:szCs w:val="16"/>
              </w:rPr>
              <w:t>степень родства</w:t>
            </w:r>
          </w:p>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r w:rsidRPr="006D41F6">
              <w:rPr>
                <w:rFonts w:ascii="Arial" w:hAnsi="Arial" w:cs="Arial"/>
                <w:bCs/>
                <w:color w:val="auto"/>
                <w:sz w:val="16"/>
                <w:szCs w:val="16"/>
              </w:rPr>
              <w:t>(свойства)</w:t>
            </w:r>
          </w:p>
        </w:tc>
        <w:tc>
          <w:tcPr>
            <w:tcW w:w="1080" w:type="dxa"/>
          </w:tcPr>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r w:rsidRPr="006D41F6">
              <w:rPr>
                <w:rFonts w:ascii="Arial" w:hAnsi="Arial" w:cs="Arial"/>
                <w:bCs/>
                <w:color w:val="auto"/>
                <w:sz w:val="16"/>
                <w:szCs w:val="16"/>
              </w:rPr>
              <w:t>род занятий (работает, учится, служит, независящие причины)</w:t>
            </w:r>
          </w:p>
        </w:tc>
        <w:tc>
          <w:tcPr>
            <w:tcW w:w="1620" w:type="dxa"/>
          </w:tcPr>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r w:rsidRPr="006D41F6">
              <w:rPr>
                <w:rFonts w:ascii="Arial" w:hAnsi="Arial" w:cs="Arial"/>
                <w:bCs/>
                <w:color w:val="auto"/>
                <w:sz w:val="16"/>
                <w:szCs w:val="16"/>
              </w:rPr>
              <w:t>вид дохода</w:t>
            </w:r>
          </w:p>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r w:rsidRPr="006D41F6">
              <w:rPr>
                <w:rFonts w:ascii="Arial" w:hAnsi="Arial" w:cs="Arial"/>
                <w:bCs/>
                <w:color w:val="auto"/>
                <w:sz w:val="16"/>
                <w:szCs w:val="16"/>
              </w:rPr>
              <w:t>(нужное подчеркнуть)</w:t>
            </w:r>
          </w:p>
        </w:tc>
      </w:tr>
      <w:tr w:rsidR="00F76D4E" w:rsidRPr="006D41F6" w:rsidTr="006D41F6">
        <w:trPr>
          <w:trHeight w:val="819"/>
        </w:trPr>
        <w:tc>
          <w:tcPr>
            <w:tcW w:w="1300" w:type="dxa"/>
            <w:tcBorders>
              <w:top w:val="nil"/>
              <w:bottom w:val="single" w:sz="4" w:space="0" w:color="auto"/>
            </w:tcBorders>
          </w:tcPr>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p>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p>
        </w:tc>
        <w:tc>
          <w:tcPr>
            <w:tcW w:w="1260" w:type="dxa"/>
            <w:tcBorders>
              <w:top w:val="nil"/>
              <w:bottom w:val="single" w:sz="4" w:space="0" w:color="auto"/>
            </w:tcBorders>
          </w:tcPr>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r w:rsidRPr="006D41F6">
              <w:rPr>
                <w:rFonts w:ascii="Arial" w:hAnsi="Arial" w:cs="Arial"/>
                <w:bCs/>
                <w:color w:val="auto"/>
                <w:sz w:val="16"/>
                <w:szCs w:val="16"/>
              </w:rPr>
              <w:t>заявитель</w:t>
            </w:r>
          </w:p>
        </w:tc>
        <w:tc>
          <w:tcPr>
            <w:tcW w:w="1080" w:type="dxa"/>
            <w:tcBorders>
              <w:top w:val="nil"/>
              <w:bottom w:val="single" w:sz="4" w:space="0" w:color="auto"/>
            </w:tcBorders>
          </w:tcPr>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p>
        </w:tc>
        <w:tc>
          <w:tcPr>
            <w:tcW w:w="1620" w:type="dxa"/>
            <w:tcBorders>
              <w:top w:val="nil"/>
              <w:bottom w:val="single" w:sz="4" w:space="0" w:color="auto"/>
            </w:tcBorders>
          </w:tcPr>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r w:rsidRPr="006D41F6">
              <w:rPr>
                <w:rFonts w:ascii="Arial" w:hAnsi="Arial" w:cs="Arial"/>
                <w:bCs/>
                <w:color w:val="auto"/>
                <w:sz w:val="16"/>
                <w:szCs w:val="16"/>
              </w:rPr>
              <w:t>доходы от трудовой, предпринимательской деятельности; выплаты социального характера; полученные алименты; доходы от имущества; иные</w:t>
            </w:r>
          </w:p>
        </w:tc>
      </w:tr>
      <w:tr w:rsidR="00F76D4E" w:rsidRPr="006D41F6" w:rsidTr="006D41F6">
        <w:trPr>
          <w:trHeight w:val="241"/>
        </w:trPr>
        <w:tc>
          <w:tcPr>
            <w:tcW w:w="1300" w:type="dxa"/>
            <w:tcBorders>
              <w:top w:val="single" w:sz="4" w:space="0" w:color="auto"/>
              <w:bottom w:val="single" w:sz="4" w:space="0" w:color="auto"/>
            </w:tcBorders>
          </w:tcPr>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p>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p>
        </w:tc>
        <w:tc>
          <w:tcPr>
            <w:tcW w:w="1260" w:type="dxa"/>
            <w:tcBorders>
              <w:top w:val="single" w:sz="4" w:space="0" w:color="auto"/>
              <w:bottom w:val="single" w:sz="4" w:space="0" w:color="auto"/>
            </w:tcBorders>
          </w:tcPr>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p>
        </w:tc>
        <w:tc>
          <w:tcPr>
            <w:tcW w:w="1080" w:type="dxa"/>
            <w:tcBorders>
              <w:top w:val="single" w:sz="4" w:space="0" w:color="auto"/>
              <w:bottom w:val="single" w:sz="4" w:space="0" w:color="auto"/>
            </w:tcBorders>
          </w:tcPr>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p>
        </w:tc>
        <w:tc>
          <w:tcPr>
            <w:tcW w:w="1620" w:type="dxa"/>
            <w:tcBorders>
              <w:top w:val="single" w:sz="4" w:space="0" w:color="auto"/>
              <w:bottom w:val="single" w:sz="4" w:space="0" w:color="auto"/>
            </w:tcBorders>
          </w:tcPr>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r w:rsidRPr="006D41F6">
              <w:rPr>
                <w:rFonts w:ascii="Arial" w:hAnsi="Arial" w:cs="Arial"/>
                <w:bCs/>
                <w:color w:val="auto"/>
                <w:sz w:val="16"/>
                <w:szCs w:val="16"/>
              </w:rPr>
              <w:t>доходы от трудовой, предпринимательской деятельности; выплаты социального характера; полученные алименты; доходы от имущества; иные</w:t>
            </w:r>
          </w:p>
        </w:tc>
      </w:tr>
      <w:tr w:rsidR="00F76D4E" w:rsidRPr="006D41F6" w:rsidTr="006D41F6">
        <w:trPr>
          <w:trHeight w:val="1366"/>
        </w:trPr>
        <w:tc>
          <w:tcPr>
            <w:tcW w:w="1300" w:type="dxa"/>
            <w:tcBorders>
              <w:top w:val="single" w:sz="4" w:space="0" w:color="auto"/>
            </w:tcBorders>
          </w:tcPr>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p>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p>
        </w:tc>
        <w:tc>
          <w:tcPr>
            <w:tcW w:w="1260" w:type="dxa"/>
            <w:tcBorders>
              <w:top w:val="single" w:sz="4" w:space="0" w:color="auto"/>
            </w:tcBorders>
          </w:tcPr>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p>
        </w:tc>
        <w:tc>
          <w:tcPr>
            <w:tcW w:w="1080" w:type="dxa"/>
            <w:tcBorders>
              <w:top w:val="single" w:sz="4" w:space="0" w:color="auto"/>
            </w:tcBorders>
          </w:tcPr>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p>
        </w:tc>
        <w:tc>
          <w:tcPr>
            <w:tcW w:w="1620" w:type="dxa"/>
            <w:tcBorders>
              <w:top w:val="single" w:sz="4" w:space="0" w:color="auto"/>
            </w:tcBorders>
          </w:tcPr>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r w:rsidRPr="006D41F6">
              <w:rPr>
                <w:rFonts w:ascii="Arial" w:hAnsi="Arial" w:cs="Arial"/>
                <w:bCs/>
                <w:color w:val="auto"/>
                <w:sz w:val="16"/>
                <w:szCs w:val="16"/>
              </w:rPr>
              <w:t>доходы от трудовой, предпринимательской деятельности; выплаты социального характера; полученные алименты; доходы от имущества; иные</w:t>
            </w:r>
          </w:p>
        </w:tc>
      </w:tr>
      <w:tr w:rsidR="00F76D4E" w:rsidRPr="006D41F6" w:rsidTr="006D41F6">
        <w:trPr>
          <w:trHeight w:val="241"/>
        </w:trPr>
        <w:tc>
          <w:tcPr>
            <w:tcW w:w="1300" w:type="dxa"/>
            <w:tcBorders>
              <w:top w:val="nil"/>
            </w:tcBorders>
          </w:tcPr>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p>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p>
        </w:tc>
        <w:tc>
          <w:tcPr>
            <w:tcW w:w="1260" w:type="dxa"/>
            <w:tcBorders>
              <w:top w:val="nil"/>
            </w:tcBorders>
          </w:tcPr>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p>
        </w:tc>
        <w:tc>
          <w:tcPr>
            <w:tcW w:w="1080" w:type="dxa"/>
            <w:tcBorders>
              <w:top w:val="nil"/>
            </w:tcBorders>
          </w:tcPr>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p>
        </w:tc>
        <w:tc>
          <w:tcPr>
            <w:tcW w:w="1620" w:type="dxa"/>
            <w:tcBorders>
              <w:top w:val="nil"/>
            </w:tcBorders>
          </w:tcPr>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r w:rsidRPr="006D41F6">
              <w:rPr>
                <w:rFonts w:ascii="Arial" w:hAnsi="Arial" w:cs="Arial"/>
                <w:bCs/>
                <w:color w:val="auto"/>
                <w:sz w:val="16"/>
                <w:szCs w:val="16"/>
              </w:rPr>
              <w:t>доходы от трудовой, предпринимательской деятельности; выплаты социального характера; полученные алименты; доходы от имущества; иные</w:t>
            </w:r>
          </w:p>
        </w:tc>
      </w:tr>
      <w:tr w:rsidR="00F76D4E" w:rsidRPr="006D41F6" w:rsidTr="006D41F6">
        <w:trPr>
          <w:trHeight w:val="241"/>
        </w:trPr>
        <w:tc>
          <w:tcPr>
            <w:tcW w:w="1300" w:type="dxa"/>
            <w:tcBorders>
              <w:top w:val="nil"/>
            </w:tcBorders>
          </w:tcPr>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p>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p>
        </w:tc>
        <w:tc>
          <w:tcPr>
            <w:tcW w:w="1260" w:type="dxa"/>
            <w:tcBorders>
              <w:top w:val="nil"/>
            </w:tcBorders>
          </w:tcPr>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p>
        </w:tc>
        <w:tc>
          <w:tcPr>
            <w:tcW w:w="1080" w:type="dxa"/>
            <w:tcBorders>
              <w:top w:val="nil"/>
            </w:tcBorders>
          </w:tcPr>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p>
        </w:tc>
        <w:tc>
          <w:tcPr>
            <w:tcW w:w="1620" w:type="dxa"/>
            <w:tcBorders>
              <w:top w:val="nil"/>
            </w:tcBorders>
          </w:tcPr>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r w:rsidRPr="006D41F6">
              <w:rPr>
                <w:rFonts w:ascii="Arial" w:hAnsi="Arial" w:cs="Arial"/>
                <w:bCs/>
                <w:color w:val="auto"/>
                <w:sz w:val="16"/>
                <w:szCs w:val="16"/>
              </w:rPr>
              <w:t>доходы от трудовой, предпринимательской деятельности; выплаты социального характера; полученные алименты; доходы от имущества; иные</w:t>
            </w:r>
          </w:p>
        </w:tc>
      </w:tr>
      <w:tr w:rsidR="00F76D4E" w:rsidRPr="006D41F6" w:rsidTr="006D41F6">
        <w:trPr>
          <w:trHeight w:val="241"/>
        </w:trPr>
        <w:tc>
          <w:tcPr>
            <w:tcW w:w="1300" w:type="dxa"/>
            <w:tcBorders>
              <w:top w:val="nil"/>
            </w:tcBorders>
          </w:tcPr>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p>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p>
        </w:tc>
        <w:tc>
          <w:tcPr>
            <w:tcW w:w="1260" w:type="dxa"/>
            <w:tcBorders>
              <w:top w:val="nil"/>
            </w:tcBorders>
          </w:tcPr>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p>
        </w:tc>
        <w:tc>
          <w:tcPr>
            <w:tcW w:w="1080" w:type="dxa"/>
            <w:tcBorders>
              <w:top w:val="nil"/>
            </w:tcBorders>
          </w:tcPr>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p>
        </w:tc>
        <w:tc>
          <w:tcPr>
            <w:tcW w:w="1620" w:type="dxa"/>
            <w:tcBorders>
              <w:top w:val="nil"/>
            </w:tcBorders>
          </w:tcPr>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r w:rsidRPr="006D41F6">
              <w:rPr>
                <w:rFonts w:ascii="Arial" w:hAnsi="Arial" w:cs="Arial"/>
                <w:bCs/>
                <w:color w:val="auto"/>
                <w:sz w:val="16"/>
                <w:szCs w:val="16"/>
              </w:rPr>
              <w:t>доходы от трудовой, предпринимательской деятельности; выплаты социального характера; полученные алименты; доходы от имущества; иные</w:t>
            </w:r>
          </w:p>
        </w:tc>
      </w:tr>
      <w:tr w:rsidR="00F76D4E" w:rsidRPr="006D41F6" w:rsidTr="006D41F6">
        <w:trPr>
          <w:trHeight w:val="241"/>
        </w:trPr>
        <w:tc>
          <w:tcPr>
            <w:tcW w:w="1300" w:type="dxa"/>
          </w:tcPr>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p>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p>
        </w:tc>
        <w:tc>
          <w:tcPr>
            <w:tcW w:w="1260" w:type="dxa"/>
          </w:tcPr>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p>
        </w:tc>
        <w:tc>
          <w:tcPr>
            <w:tcW w:w="1080" w:type="dxa"/>
          </w:tcPr>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p>
        </w:tc>
        <w:tc>
          <w:tcPr>
            <w:tcW w:w="1620" w:type="dxa"/>
          </w:tcPr>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r w:rsidRPr="006D41F6">
              <w:rPr>
                <w:rFonts w:ascii="Arial" w:hAnsi="Arial" w:cs="Arial"/>
                <w:bCs/>
                <w:color w:val="auto"/>
                <w:sz w:val="16"/>
                <w:szCs w:val="16"/>
              </w:rPr>
              <w:t>доходы от трудовой, предпринимательской деятельности; выплаты социального характера; полученные алименты; доходы от имущества; иные</w:t>
            </w:r>
          </w:p>
        </w:tc>
      </w:tr>
    </w:tbl>
    <w:p w:rsidR="00F76D4E" w:rsidRDefault="00F76D4E" w:rsidP="006D41F6">
      <w:pPr>
        <w:widowControl w:val="0"/>
        <w:tabs>
          <w:tab w:val="left" w:pos="709"/>
          <w:tab w:val="left" w:pos="8222"/>
          <w:tab w:val="left" w:pos="8364"/>
        </w:tabs>
        <w:jc w:val="center"/>
        <w:outlineLvl w:val="0"/>
        <w:rPr>
          <w:rFonts w:ascii="Arial" w:hAnsi="Arial" w:cs="Arial"/>
          <w:bCs/>
          <w:color w:val="auto"/>
          <w:sz w:val="16"/>
          <w:szCs w:val="16"/>
        </w:rPr>
      </w:pPr>
    </w:p>
    <w:p w:rsidR="00F76D4E" w:rsidRPr="006D41F6" w:rsidRDefault="00F76D4E" w:rsidP="006D41F6">
      <w:pPr>
        <w:widowControl w:val="0"/>
        <w:tabs>
          <w:tab w:val="left" w:pos="709"/>
          <w:tab w:val="left" w:pos="8222"/>
          <w:tab w:val="left" w:pos="8364"/>
        </w:tabs>
        <w:jc w:val="both"/>
        <w:outlineLvl w:val="0"/>
        <w:rPr>
          <w:rFonts w:ascii="Arial" w:hAnsi="Arial" w:cs="Arial"/>
          <w:bCs/>
          <w:color w:val="auto"/>
          <w:sz w:val="16"/>
          <w:szCs w:val="16"/>
        </w:rPr>
      </w:pPr>
      <w:r w:rsidRPr="006D41F6">
        <w:rPr>
          <w:rFonts w:ascii="Arial" w:hAnsi="Arial" w:cs="Arial"/>
          <w:bCs/>
          <w:color w:val="auto"/>
          <w:sz w:val="16"/>
          <w:szCs w:val="16"/>
        </w:rPr>
        <w:t>Прошу исключить из общей суммы дохода моей семьи, уплаченные алименты в сумме _______</w:t>
      </w:r>
      <w:proofErr w:type="spellStart"/>
      <w:r w:rsidRPr="006D41F6">
        <w:rPr>
          <w:rFonts w:ascii="Arial" w:hAnsi="Arial" w:cs="Arial"/>
          <w:bCs/>
          <w:color w:val="auto"/>
          <w:sz w:val="16"/>
          <w:szCs w:val="16"/>
        </w:rPr>
        <w:t>руб</w:t>
      </w:r>
      <w:proofErr w:type="spellEnd"/>
      <w:r w:rsidRPr="006D41F6">
        <w:rPr>
          <w:rFonts w:ascii="Arial" w:hAnsi="Arial" w:cs="Arial"/>
          <w:bCs/>
          <w:color w:val="auto"/>
          <w:sz w:val="16"/>
          <w:szCs w:val="16"/>
        </w:rPr>
        <w:t>._____коп., удерживаемые по  __________________</w:t>
      </w:r>
    </w:p>
    <w:p w:rsidR="00F76D4E" w:rsidRPr="006D41F6" w:rsidRDefault="00F76D4E" w:rsidP="006D41F6">
      <w:pPr>
        <w:widowControl w:val="0"/>
        <w:tabs>
          <w:tab w:val="left" w:pos="709"/>
          <w:tab w:val="left" w:pos="8222"/>
          <w:tab w:val="left" w:pos="8364"/>
        </w:tabs>
        <w:jc w:val="both"/>
        <w:outlineLvl w:val="0"/>
        <w:rPr>
          <w:rFonts w:ascii="Arial" w:hAnsi="Arial" w:cs="Arial"/>
          <w:bCs/>
          <w:color w:val="auto"/>
          <w:sz w:val="16"/>
          <w:szCs w:val="16"/>
          <w:vertAlign w:val="superscript"/>
        </w:rPr>
      </w:pPr>
      <w:r w:rsidRPr="006D41F6">
        <w:rPr>
          <w:rFonts w:ascii="Arial" w:hAnsi="Arial" w:cs="Arial"/>
          <w:bCs/>
          <w:color w:val="auto"/>
          <w:sz w:val="16"/>
          <w:szCs w:val="16"/>
        </w:rPr>
        <w:t>_______________________________________</w:t>
      </w:r>
      <w:r>
        <w:rPr>
          <w:rFonts w:ascii="Arial" w:hAnsi="Arial" w:cs="Arial"/>
          <w:bCs/>
          <w:color w:val="auto"/>
          <w:sz w:val="16"/>
          <w:szCs w:val="16"/>
        </w:rPr>
        <w:t>_________________</w:t>
      </w:r>
    </w:p>
    <w:p w:rsidR="00F76D4E" w:rsidRPr="006D41F6" w:rsidRDefault="00F76D4E" w:rsidP="006D41F6">
      <w:pPr>
        <w:widowControl w:val="0"/>
        <w:tabs>
          <w:tab w:val="left" w:pos="709"/>
          <w:tab w:val="left" w:pos="8222"/>
          <w:tab w:val="left" w:pos="8364"/>
        </w:tabs>
        <w:jc w:val="both"/>
        <w:outlineLvl w:val="0"/>
        <w:rPr>
          <w:rFonts w:ascii="Arial" w:hAnsi="Arial" w:cs="Arial"/>
          <w:bCs/>
          <w:color w:val="auto"/>
          <w:sz w:val="16"/>
          <w:szCs w:val="16"/>
        </w:rPr>
      </w:pPr>
      <w:r w:rsidRPr="006D41F6">
        <w:rPr>
          <w:rFonts w:ascii="Arial" w:hAnsi="Arial" w:cs="Arial"/>
          <w:bCs/>
          <w:color w:val="auto"/>
          <w:sz w:val="16"/>
          <w:szCs w:val="16"/>
        </w:rPr>
        <w:t xml:space="preserve">                               (основание для удержания алиментов)</w:t>
      </w:r>
    </w:p>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r w:rsidRPr="006D41F6">
        <w:rPr>
          <w:rFonts w:ascii="Arial" w:hAnsi="Arial" w:cs="Arial"/>
          <w:bCs/>
          <w:color w:val="auto"/>
          <w:sz w:val="16"/>
          <w:szCs w:val="16"/>
        </w:rPr>
        <w:t>_____________________________________________</w:t>
      </w:r>
      <w:r>
        <w:rPr>
          <w:rFonts w:ascii="Arial" w:hAnsi="Arial" w:cs="Arial"/>
          <w:bCs/>
          <w:color w:val="auto"/>
          <w:sz w:val="16"/>
          <w:szCs w:val="16"/>
        </w:rPr>
        <w:t>___________</w:t>
      </w:r>
    </w:p>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r w:rsidRPr="006D41F6">
        <w:rPr>
          <w:rFonts w:ascii="Arial" w:hAnsi="Arial" w:cs="Arial"/>
          <w:bCs/>
          <w:color w:val="auto"/>
          <w:sz w:val="16"/>
          <w:szCs w:val="16"/>
        </w:rPr>
        <w:t>(фамилия, имя, отчество лица, в пользу которого производится удержание)</w:t>
      </w:r>
    </w:p>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p>
    <w:p w:rsidR="00F76D4E" w:rsidRPr="006D41F6" w:rsidRDefault="00F76D4E" w:rsidP="006D41F6">
      <w:pPr>
        <w:widowControl w:val="0"/>
        <w:tabs>
          <w:tab w:val="left" w:pos="709"/>
          <w:tab w:val="left" w:pos="8222"/>
          <w:tab w:val="left" w:pos="8364"/>
        </w:tabs>
        <w:outlineLvl w:val="0"/>
        <w:rPr>
          <w:rFonts w:ascii="Arial" w:hAnsi="Arial" w:cs="Arial"/>
          <w:bCs/>
          <w:color w:val="auto"/>
          <w:sz w:val="16"/>
          <w:szCs w:val="16"/>
        </w:rPr>
      </w:pPr>
    </w:p>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p>
    <w:p w:rsidR="00F76D4E" w:rsidRDefault="00F76D4E" w:rsidP="006D41F6">
      <w:pPr>
        <w:widowControl w:val="0"/>
        <w:tabs>
          <w:tab w:val="left" w:pos="709"/>
          <w:tab w:val="left" w:pos="8222"/>
          <w:tab w:val="left" w:pos="8364"/>
        </w:tabs>
        <w:jc w:val="center"/>
        <w:outlineLvl w:val="0"/>
        <w:rPr>
          <w:rFonts w:ascii="Arial" w:hAnsi="Arial" w:cs="Arial"/>
          <w:bCs/>
          <w:color w:val="auto"/>
          <w:sz w:val="16"/>
          <w:szCs w:val="16"/>
        </w:rPr>
      </w:pPr>
      <w:r w:rsidRPr="006D41F6">
        <w:rPr>
          <w:rFonts w:ascii="Arial" w:hAnsi="Arial" w:cs="Arial"/>
          <w:bCs/>
          <w:color w:val="auto"/>
          <w:sz w:val="16"/>
          <w:szCs w:val="16"/>
        </w:rPr>
        <w:t>Сообщаю, что мне и членам моей семьи на праве собственности принадлежит     следующее имущество:</w:t>
      </w:r>
    </w:p>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p>
    <w:tbl>
      <w:tblPr>
        <w:tblW w:w="5040" w:type="dxa"/>
        <w:tblInd w:w="40" w:type="dxa"/>
        <w:tblLayout w:type="fixed"/>
        <w:tblCellMar>
          <w:left w:w="40" w:type="dxa"/>
          <w:right w:w="40" w:type="dxa"/>
        </w:tblCellMar>
        <w:tblLook w:val="0000" w:firstRow="0" w:lastRow="0" w:firstColumn="0" w:lastColumn="0" w:noHBand="0" w:noVBand="0"/>
      </w:tblPr>
      <w:tblGrid>
        <w:gridCol w:w="1800"/>
        <w:gridCol w:w="3240"/>
      </w:tblGrid>
      <w:tr w:rsidR="00F76D4E" w:rsidRPr="006D41F6" w:rsidTr="006D41F6">
        <w:trPr>
          <w:trHeight w:hRule="exact" w:val="683"/>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r w:rsidRPr="006D41F6">
              <w:rPr>
                <w:rFonts w:ascii="Arial" w:hAnsi="Arial" w:cs="Arial"/>
                <w:bCs/>
                <w:color w:val="auto"/>
                <w:sz w:val="16"/>
                <w:szCs w:val="16"/>
              </w:rPr>
              <w:t>Фамилия, инициалы</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r w:rsidRPr="006D41F6">
              <w:rPr>
                <w:rFonts w:ascii="Arial" w:hAnsi="Arial" w:cs="Arial"/>
                <w:bCs/>
                <w:color w:val="auto"/>
                <w:sz w:val="16"/>
                <w:szCs w:val="16"/>
              </w:rPr>
              <w:t>вид имущества</w:t>
            </w:r>
          </w:p>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r w:rsidRPr="006D41F6">
              <w:rPr>
                <w:rFonts w:ascii="Arial" w:hAnsi="Arial" w:cs="Arial"/>
                <w:bCs/>
                <w:color w:val="auto"/>
                <w:sz w:val="16"/>
                <w:szCs w:val="16"/>
              </w:rPr>
              <w:t>(здание, сооружение, жилое (нежилое) помещение, земельный участок, транспорт, сельхозтехника)</w:t>
            </w:r>
          </w:p>
        </w:tc>
      </w:tr>
      <w:tr w:rsidR="00F76D4E" w:rsidRPr="006D41F6" w:rsidTr="006D41F6">
        <w:trPr>
          <w:trHeight w:hRule="exact" w:val="556"/>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p>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p>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p>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p>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p>
        </w:tc>
      </w:tr>
      <w:tr w:rsidR="00F76D4E" w:rsidRPr="006D41F6" w:rsidTr="006D41F6">
        <w:trPr>
          <w:trHeight w:hRule="exact" w:val="578"/>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p>
        </w:tc>
      </w:tr>
      <w:tr w:rsidR="00F76D4E" w:rsidRPr="006D41F6" w:rsidTr="006D41F6">
        <w:trPr>
          <w:trHeight w:hRule="exact" w:val="556"/>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p>
        </w:tc>
      </w:tr>
      <w:tr w:rsidR="00F76D4E" w:rsidRPr="006D41F6" w:rsidTr="006D41F6">
        <w:trPr>
          <w:trHeight w:hRule="exact" w:val="578"/>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p>
        </w:tc>
      </w:tr>
      <w:tr w:rsidR="00F76D4E" w:rsidRPr="006D41F6" w:rsidTr="006D41F6">
        <w:trPr>
          <w:trHeight w:hRule="exact" w:val="558"/>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p>
        </w:tc>
      </w:tr>
      <w:tr w:rsidR="00F76D4E" w:rsidRPr="006D41F6" w:rsidTr="006D41F6">
        <w:trPr>
          <w:trHeight w:hRule="exact" w:val="549"/>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p>
        </w:tc>
      </w:tr>
    </w:tbl>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p>
    <w:p w:rsidR="00F76D4E" w:rsidRDefault="00F76D4E" w:rsidP="006D41F6">
      <w:pPr>
        <w:widowControl w:val="0"/>
        <w:tabs>
          <w:tab w:val="left" w:pos="709"/>
          <w:tab w:val="left" w:pos="8222"/>
          <w:tab w:val="left" w:pos="8364"/>
        </w:tabs>
        <w:jc w:val="center"/>
        <w:outlineLvl w:val="0"/>
        <w:rPr>
          <w:rFonts w:ascii="Arial" w:hAnsi="Arial" w:cs="Arial"/>
          <w:bCs/>
          <w:color w:val="auto"/>
          <w:sz w:val="16"/>
          <w:szCs w:val="16"/>
        </w:rPr>
      </w:pPr>
      <w:r w:rsidRPr="006D41F6">
        <w:rPr>
          <w:rFonts w:ascii="Arial" w:hAnsi="Arial" w:cs="Arial"/>
          <w:bCs/>
          <w:color w:val="auto"/>
          <w:sz w:val="16"/>
          <w:szCs w:val="16"/>
        </w:rPr>
        <w:t xml:space="preserve">К заявлению прилагаю следующие документы: </w:t>
      </w:r>
    </w:p>
    <w:p w:rsidR="00FF1CA3" w:rsidRDefault="00FF1CA3" w:rsidP="006D41F6">
      <w:pPr>
        <w:widowControl w:val="0"/>
        <w:tabs>
          <w:tab w:val="left" w:pos="709"/>
          <w:tab w:val="left" w:pos="8222"/>
          <w:tab w:val="left" w:pos="8364"/>
        </w:tabs>
        <w:jc w:val="center"/>
        <w:outlineLvl w:val="0"/>
        <w:rPr>
          <w:rFonts w:ascii="Arial" w:hAnsi="Arial" w:cs="Arial"/>
          <w:bCs/>
          <w:color w:val="auto"/>
          <w:sz w:val="16"/>
          <w:szCs w:val="16"/>
        </w:rPr>
      </w:pPr>
    </w:p>
    <w:p w:rsidR="00FF1CA3" w:rsidRPr="006D41F6" w:rsidRDefault="00FF1CA3" w:rsidP="006D41F6">
      <w:pPr>
        <w:widowControl w:val="0"/>
        <w:tabs>
          <w:tab w:val="left" w:pos="709"/>
          <w:tab w:val="left" w:pos="8222"/>
          <w:tab w:val="left" w:pos="8364"/>
        </w:tabs>
        <w:jc w:val="center"/>
        <w:outlineLvl w:val="0"/>
        <w:rPr>
          <w:rFonts w:ascii="Arial" w:hAnsi="Arial" w:cs="Arial"/>
          <w:bCs/>
          <w:color w:val="auto"/>
          <w:sz w:val="16"/>
          <w:szCs w:val="16"/>
        </w:rPr>
      </w:pPr>
    </w:p>
    <w:tbl>
      <w:tblPr>
        <w:tblW w:w="5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3306"/>
        <w:gridCol w:w="1080"/>
      </w:tblGrid>
      <w:tr w:rsidR="00F76D4E" w:rsidRPr="006D41F6" w:rsidTr="006D41F6">
        <w:trPr>
          <w:trHeight w:val="559"/>
        </w:trPr>
        <w:tc>
          <w:tcPr>
            <w:tcW w:w="654" w:type="dxa"/>
          </w:tcPr>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r w:rsidRPr="006D41F6">
              <w:rPr>
                <w:rFonts w:ascii="Arial" w:hAnsi="Arial" w:cs="Arial"/>
                <w:bCs/>
                <w:color w:val="auto"/>
                <w:sz w:val="16"/>
                <w:szCs w:val="16"/>
              </w:rPr>
              <w:t xml:space="preserve">№ </w:t>
            </w:r>
            <w:proofErr w:type="gramStart"/>
            <w:r w:rsidRPr="006D41F6">
              <w:rPr>
                <w:rFonts w:ascii="Arial" w:hAnsi="Arial" w:cs="Arial"/>
                <w:bCs/>
                <w:color w:val="auto"/>
                <w:sz w:val="16"/>
                <w:szCs w:val="16"/>
              </w:rPr>
              <w:t>п</w:t>
            </w:r>
            <w:proofErr w:type="gramEnd"/>
            <w:r w:rsidRPr="006D41F6">
              <w:rPr>
                <w:rFonts w:ascii="Arial" w:hAnsi="Arial" w:cs="Arial"/>
                <w:bCs/>
                <w:color w:val="auto"/>
                <w:sz w:val="16"/>
                <w:szCs w:val="16"/>
              </w:rPr>
              <w:t>/п</w:t>
            </w:r>
          </w:p>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p>
        </w:tc>
        <w:tc>
          <w:tcPr>
            <w:tcW w:w="3306" w:type="dxa"/>
          </w:tcPr>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r w:rsidRPr="006D41F6">
              <w:rPr>
                <w:rFonts w:ascii="Arial" w:hAnsi="Arial" w:cs="Arial"/>
                <w:bCs/>
                <w:color w:val="auto"/>
                <w:sz w:val="16"/>
                <w:szCs w:val="16"/>
              </w:rPr>
              <w:t>Наименование документов</w:t>
            </w:r>
          </w:p>
        </w:tc>
        <w:tc>
          <w:tcPr>
            <w:tcW w:w="1080" w:type="dxa"/>
          </w:tcPr>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r w:rsidRPr="006D41F6">
              <w:rPr>
                <w:rFonts w:ascii="Arial" w:hAnsi="Arial" w:cs="Arial"/>
                <w:bCs/>
                <w:color w:val="auto"/>
                <w:sz w:val="16"/>
                <w:szCs w:val="16"/>
              </w:rPr>
              <w:t>количество экзем</w:t>
            </w:r>
          </w:p>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proofErr w:type="spellStart"/>
            <w:r w:rsidRPr="006D41F6">
              <w:rPr>
                <w:rFonts w:ascii="Arial" w:hAnsi="Arial" w:cs="Arial"/>
                <w:bCs/>
                <w:color w:val="auto"/>
                <w:sz w:val="16"/>
                <w:szCs w:val="16"/>
              </w:rPr>
              <w:t>пляров</w:t>
            </w:r>
            <w:proofErr w:type="spellEnd"/>
          </w:p>
        </w:tc>
      </w:tr>
      <w:tr w:rsidR="00F76D4E" w:rsidRPr="006D41F6" w:rsidTr="006D41F6">
        <w:tc>
          <w:tcPr>
            <w:tcW w:w="654" w:type="dxa"/>
          </w:tcPr>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r w:rsidRPr="006D41F6">
              <w:rPr>
                <w:rFonts w:ascii="Arial" w:hAnsi="Arial" w:cs="Arial"/>
                <w:bCs/>
                <w:color w:val="auto"/>
                <w:sz w:val="16"/>
                <w:szCs w:val="16"/>
              </w:rPr>
              <w:t>1.</w:t>
            </w:r>
          </w:p>
        </w:tc>
        <w:tc>
          <w:tcPr>
            <w:tcW w:w="3306" w:type="dxa"/>
          </w:tcPr>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r w:rsidRPr="006D41F6">
              <w:rPr>
                <w:rFonts w:ascii="Arial" w:hAnsi="Arial" w:cs="Arial"/>
                <w:bCs/>
                <w:color w:val="auto"/>
                <w:sz w:val="16"/>
                <w:szCs w:val="16"/>
              </w:rPr>
              <w:t>Паспорт или иной документ, удостоверяющий личность заявителя</w:t>
            </w:r>
          </w:p>
        </w:tc>
        <w:tc>
          <w:tcPr>
            <w:tcW w:w="1080" w:type="dxa"/>
          </w:tcPr>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p>
        </w:tc>
      </w:tr>
      <w:tr w:rsidR="00F76D4E" w:rsidRPr="006D41F6" w:rsidTr="006D41F6">
        <w:tc>
          <w:tcPr>
            <w:tcW w:w="654" w:type="dxa"/>
          </w:tcPr>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r w:rsidRPr="006D41F6">
              <w:rPr>
                <w:rFonts w:ascii="Arial" w:hAnsi="Arial" w:cs="Arial"/>
                <w:bCs/>
                <w:color w:val="auto"/>
                <w:sz w:val="16"/>
                <w:szCs w:val="16"/>
              </w:rPr>
              <w:t>2.</w:t>
            </w:r>
          </w:p>
        </w:tc>
        <w:tc>
          <w:tcPr>
            <w:tcW w:w="3306" w:type="dxa"/>
          </w:tcPr>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r w:rsidRPr="006D41F6">
              <w:rPr>
                <w:rFonts w:ascii="Arial" w:hAnsi="Arial" w:cs="Arial"/>
                <w:bCs/>
                <w:color w:val="auto"/>
                <w:sz w:val="16"/>
                <w:szCs w:val="16"/>
              </w:rPr>
              <w:t>Документ, подтверждающий факт совместного проживания заявителя с членами семьи</w:t>
            </w:r>
          </w:p>
        </w:tc>
        <w:tc>
          <w:tcPr>
            <w:tcW w:w="1080" w:type="dxa"/>
          </w:tcPr>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p>
        </w:tc>
      </w:tr>
      <w:tr w:rsidR="00F76D4E" w:rsidRPr="006D41F6" w:rsidTr="006D41F6">
        <w:trPr>
          <w:trHeight w:val="98"/>
        </w:trPr>
        <w:tc>
          <w:tcPr>
            <w:tcW w:w="654" w:type="dxa"/>
          </w:tcPr>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r w:rsidRPr="006D41F6">
              <w:rPr>
                <w:rFonts w:ascii="Arial" w:hAnsi="Arial" w:cs="Arial"/>
                <w:bCs/>
                <w:color w:val="auto"/>
                <w:sz w:val="16"/>
                <w:szCs w:val="16"/>
              </w:rPr>
              <w:t>3.</w:t>
            </w:r>
          </w:p>
        </w:tc>
        <w:tc>
          <w:tcPr>
            <w:tcW w:w="3306" w:type="dxa"/>
          </w:tcPr>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r w:rsidRPr="006D41F6">
              <w:rPr>
                <w:rFonts w:ascii="Arial" w:hAnsi="Arial" w:cs="Arial"/>
                <w:bCs/>
                <w:color w:val="auto"/>
                <w:sz w:val="16"/>
                <w:szCs w:val="16"/>
              </w:rPr>
              <w:t>Документ, подтверждающий родство и (или) свойство</w:t>
            </w:r>
          </w:p>
        </w:tc>
        <w:tc>
          <w:tcPr>
            <w:tcW w:w="1080" w:type="dxa"/>
          </w:tcPr>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p>
        </w:tc>
      </w:tr>
      <w:tr w:rsidR="00F76D4E" w:rsidRPr="006D41F6" w:rsidTr="006D41F6">
        <w:tc>
          <w:tcPr>
            <w:tcW w:w="654" w:type="dxa"/>
            <w:tcBorders>
              <w:top w:val="nil"/>
            </w:tcBorders>
          </w:tcPr>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r w:rsidRPr="006D41F6">
              <w:rPr>
                <w:rFonts w:ascii="Arial" w:hAnsi="Arial" w:cs="Arial"/>
                <w:bCs/>
                <w:color w:val="auto"/>
                <w:sz w:val="16"/>
                <w:szCs w:val="16"/>
              </w:rPr>
              <w:t>4.</w:t>
            </w:r>
          </w:p>
        </w:tc>
        <w:tc>
          <w:tcPr>
            <w:tcW w:w="3306" w:type="dxa"/>
          </w:tcPr>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r w:rsidRPr="006D41F6">
              <w:rPr>
                <w:rFonts w:ascii="Arial" w:hAnsi="Arial" w:cs="Arial"/>
                <w:bCs/>
                <w:color w:val="auto"/>
                <w:sz w:val="16"/>
                <w:szCs w:val="16"/>
              </w:rPr>
              <w:t>Документ, подтверждающий сведения о доходах</w:t>
            </w:r>
          </w:p>
        </w:tc>
        <w:tc>
          <w:tcPr>
            <w:tcW w:w="1080" w:type="dxa"/>
          </w:tcPr>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p>
        </w:tc>
      </w:tr>
      <w:tr w:rsidR="00F76D4E" w:rsidRPr="006D41F6" w:rsidTr="006D41F6">
        <w:tc>
          <w:tcPr>
            <w:tcW w:w="654" w:type="dxa"/>
          </w:tcPr>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r w:rsidRPr="006D41F6">
              <w:rPr>
                <w:rFonts w:ascii="Arial" w:hAnsi="Arial" w:cs="Arial"/>
                <w:bCs/>
                <w:color w:val="auto"/>
                <w:sz w:val="16"/>
                <w:szCs w:val="16"/>
              </w:rPr>
              <w:t>5.</w:t>
            </w:r>
          </w:p>
        </w:tc>
        <w:tc>
          <w:tcPr>
            <w:tcW w:w="3306" w:type="dxa"/>
          </w:tcPr>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r w:rsidRPr="006D41F6">
              <w:rPr>
                <w:rFonts w:ascii="Arial" w:hAnsi="Arial" w:cs="Arial"/>
                <w:bCs/>
                <w:color w:val="auto"/>
                <w:sz w:val="16"/>
                <w:szCs w:val="16"/>
              </w:rPr>
              <w:t>Документ об имуществе, принадлежащем заявителю (членам семьи) на праве собственности</w:t>
            </w:r>
          </w:p>
        </w:tc>
        <w:tc>
          <w:tcPr>
            <w:tcW w:w="1080" w:type="dxa"/>
          </w:tcPr>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p>
        </w:tc>
      </w:tr>
      <w:tr w:rsidR="00F76D4E" w:rsidRPr="006D41F6" w:rsidTr="006D41F6">
        <w:tc>
          <w:tcPr>
            <w:tcW w:w="654" w:type="dxa"/>
          </w:tcPr>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r w:rsidRPr="006D41F6">
              <w:rPr>
                <w:rFonts w:ascii="Arial" w:hAnsi="Arial" w:cs="Arial"/>
                <w:bCs/>
                <w:color w:val="auto"/>
                <w:sz w:val="16"/>
                <w:szCs w:val="16"/>
              </w:rPr>
              <w:t>6.</w:t>
            </w:r>
          </w:p>
        </w:tc>
        <w:tc>
          <w:tcPr>
            <w:tcW w:w="3306" w:type="dxa"/>
          </w:tcPr>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r w:rsidRPr="006D41F6">
              <w:rPr>
                <w:rFonts w:ascii="Arial" w:hAnsi="Arial" w:cs="Arial"/>
                <w:bCs/>
                <w:color w:val="auto"/>
                <w:sz w:val="16"/>
                <w:szCs w:val="16"/>
              </w:rPr>
              <w:t>Документ, подтверждающий наличие независящих причин</w:t>
            </w:r>
          </w:p>
        </w:tc>
        <w:tc>
          <w:tcPr>
            <w:tcW w:w="1080" w:type="dxa"/>
          </w:tcPr>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p>
        </w:tc>
      </w:tr>
      <w:tr w:rsidR="00F76D4E" w:rsidRPr="006D41F6" w:rsidTr="006D41F6">
        <w:tc>
          <w:tcPr>
            <w:tcW w:w="654" w:type="dxa"/>
          </w:tcPr>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r w:rsidRPr="006D41F6">
              <w:rPr>
                <w:rFonts w:ascii="Arial" w:hAnsi="Arial" w:cs="Arial"/>
                <w:bCs/>
                <w:color w:val="auto"/>
                <w:sz w:val="16"/>
                <w:szCs w:val="16"/>
              </w:rPr>
              <w:t>7.</w:t>
            </w:r>
          </w:p>
        </w:tc>
        <w:tc>
          <w:tcPr>
            <w:tcW w:w="3306" w:type="dxa"/>
          </w:tcPr>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r w:rsidRPr="006D41F6">
              <w:rPr>
                <w:rFonts w:ascii="Arial" w:hAnsi="Arial" w:cs="Arial"/>
                <w:bCs/>
                <w:color w:val="auto"/>
                <w:sz w:val="16"/>
                <w:szCs w:val="16"/>
              </w:rPr>
              <w:t xml:space="preserve">Документ, подтверждающий факт материального ущерба в результате пожара, наводнения, иного стихийного бедствия либо тяжелого заболевания, приведшего к необходимости использования дорогостоящих видов лечения в медицинских организациях, лекарственных препаратов </w:t>
            </w:r>
          </w:p>
        </w:tc>
        <w:tc>
          <w:tcPr>
            <w:tcW w:w="1080" w:type="dxa"/>
          </w:tcPr>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p>
        </w:tc>
      </w:tr>
      <w:tr w:rsidR="00F76D4E" w:rsidRPr="006D41F6" w:rsidTr="006D41F6">
        <w:tc>
          <w:tcPr>
            <w:tcW w:w="654" w:type="dxa"/>
          </w:tcPr>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r w:rsidRPr="006D41F6">
              <w:rPr>
                <w:rFonts w:ascii="Arial" w:hAnsi="Arial" w:cs="Arial"/>
                <w:bCs/>
                <w:color w:val="auto"/>
                <w:sz w:val="16"/>
                <w:szCs w:val="16"/>
              </w:rPr>
              <w:t>8.</w:t>
            </w:r>
          </w:p>
        </w:tc>
        <w:tc>
          <w:tcPr>
            <w:tcW w:w="3306" w:type="dxa"/>
          </w:tcPr>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r w:rsidRPr="006D41F6">
              <w:rPr>
                <w:rFonts w:ascii="Arial" w:hAnsi="Arial" w:cs="Arial"/>
                <w:bCs/>
                <w:color w:val="auto"/>
                <w:sz w:val="16"/>
                <w:szCs w:val="16"/>
              </w:rPr>
              <w:t>Квитанция (документ) о наличии и размере задолженности по оплате жилого помещения и предоставленные коммунальные услуги</w:t>
            </w:r>
          </w:p>
        </w:tc>
        <w:tc>
          <w:tcPr>
            <w:tcW w:w="1080" w:type="dxa"/>
          </w:tcPr>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p>
        </w:tc>
      </w:tr>
      <w:tr w:rsidR="00F76D4E" w:rsidRPr="006D41F6" w:rsidTr="006D41F6">
        <w:tc>
          <w:tcPr>
            <w:tcW w:w="654" w:type="dxa"/>
          </w:tcPr>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r w:rsidRPr="006D41F6">
              <w:rPr>
                <w:rFonts w:ascii="Arial" w:hAnsi="Arial" w:cs="Arial"/>
                <w:bCs/>
                <w:color w:val="auto"/>
                <w:sz w:val="16"/>
                <w:szCs w:val="16"/>
              </w:rPr>
              <w:t>9.</w:t>
            </w:r>
          </w:p>
        </w:tc>
        <w:tc>
          <w:tcPr>
            <w:tcW w:w="3306" w:type="dxa"/>
          </w:tcPr>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r w:rsidRPr="006D41F6">
              <w:rPr>
                <w:rFonts w:ascii="Arial" w:hAnsi="Arial" w:cs="Arial"/>
                <w:bCs/>
                <w:color w:val="auto"/>
                <w:sz w:val="16"/>
                <w:szCs w:val="16"/>
              </w:rPr>
              <w:t xml:space="preserve">Паспорт или иной документ, удостоверяющий личность, полномочия законного представителя, доверенного лица заявителя </w:t>
            </w:r>
          </w:p>
        </w:tc>
        <w:tc>
          <w:tcPr>
            <w:tcW w:w="1080" w:type="dxa"/>
          </w:tcPr>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p>
        </w:tc>
      </w:tr>
      <w:tr w:rsidR="00F76D4E" w:rsidRPr="006D41F6" w:rsidTr="006D41F6">
        <w:tc>
          <w:tcPr>
            <w:tcW w:w="654" w:type="dxa"/>
          </w:tcPr>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r w:rsidRPr="006D41F6">
              <w:rPr>
                <w:rFonts w:ascii="Arial" w:hAnsi="Arial" w:cs="Arial"/>
                <w:bCs/>
                <w:color w:val="auto"/>
                <w:sz w:val="16"/>
                <w:szCs w:val="16"/>
              </w:rPr>
              <w:t>10.</w:t>
            </w:r>
          </w:p>
        </w:tc>
        <w:tc>
          <w:tcPr>
            <w:tcW w:w="3306" w:type="dxa"/>
          </w:tcPr>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r w:rsidRPr="006D41F6">
              <w:rPr>
                <w:rFonts w:ascii="Arial" w:hAnsi="Arial" w:cs="Arial"/>
                <w:bCs/>
                <w:color w:val="auto"/>
                <w:sz w:val="16"/>
                <w:szCs w:val="16"/>
              </w:rPr>
              <w:t>Согласие на обработку персональных данных совершеннолетних членов семьи</w:t>
            </w:r>
          </w:p>
        </w:tc>
        <w:tc>
          <w:tcPr>
            <w:tcW w:w="1080" w:type="dxa"/>
          </w:tcPr>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p>
        </w:tc>
      </w:tr>
    </w:tbl>
    <w:p w:rsidR="00F76D4E" w:rsidRPr="006D41F6" w:rsidRDefault="00F76D4E" w:rsidP="006D41F6">
      <w:pPr>
        <w:widowControl w:val="0"/>
        <w:tabs>
          <w:tab w:val="left" w:pos="720"/>
          <w:tab w:val="left" w:pos="8222"/>
          <w:tab w:val="left" w:pos="8364"/>
        </w:tabs>
        <w:jc w:val="center"/>
        <w:outlineLvl w:val="0"/>
        <w:rPr>
          <w:rFonts w:ascii="Arial" w:hAnsi="Arial" w:cs="Arial"/>
          <w:bCs/>
          <w:color w:val="auto"/>
          <w:sz w:val="16"/>
          <w:szCs w:val="16"/>
        </w:rPr>
      </w:pPr>
    </w:p>
    <w:p w:rsidR="00F76D4E" w:rsidRPr="006D41F6" w:rsidRDefault="00F76D4E" w:rsidP="006D41F6">
      <w:pPr>
        <w:widowControl w:val="0"/>
        <w:tabs>
          <w:tab w:val="left" w:pos="720"/>
          <w:tab w:val="left" w:pos="8222"/>
          <w:tab w:val="left" w:pos="8364"/>
        </w:tabs>
        <w:jc w:val="both"/>
        <w:outlineLvl w:val="0"/>
        <w:rPr>
          <w:rFonts w:ascii="Arial" w:hAnsi="Arial" w:cs="Arial"/>
          <w:bCs/>
          <w:color w:val="auto"/>
          <w:sz w:val="16"/>
          <w:szCs w:val="16"/>
        </w:rPr>
      </w:pPr>
      <w:r w:rsidRPr="006D41F6">
        <w:rPr>
          <w:rFonts w:ascii="Arial" w:hAnsi="Arial" w:cs="Arial"/>
          <w:bCs/>
          <w:color w:val="auto"/>
          <w:sz w:val="16"/>
          <w:szCs w:val="16"/>
        </w:rPr>
        <w:t xml:space="preserve">Прошу выплатить государственную социальную помощь: </w:t>
      </w:r>
    </w:p>
    <w:p w:rsidR="00F76D4E" w:rsidRPr="006D41F6" w:rsidRDefault="00F76D4E" w:rsidP="006D41F6">
      <w:pPr>
        <w:widowControl w:val="0"/>
        <w:tabs>
          <w:tab w:val="left" w:pos="709"/>
          <w:tab w:val="left" w:pos="8222"/>
          <w:tab w:val="left" w:pos="8364"/>
        </w:tabs>
        <w:jc w:val="both"/>
        <w:outlineLvl w:val="0"/>
        <w:rPr>
          <w:rFonts w:ascii="Arial" w:hAnsi="Arial" w:cs="Arial"/>
          <w:bCs/>
          <w:color w:val="auto"/>
          <w:sz w:val="16"/>
          <w:szCs w:val="16"/>
        </w:rPr>
      </w:pPr>
      <w:r w:rsidRPr="006D41F6">
        <w:rPr>
          <w:rFonts w:ascii="Arial" w:hAnsi="Arial" w:cs="Arial"/>
          <w:bCs/>
          <w:color w:val="auto"/>
          <w:sz w:val="16"/>
          <w:szCs w:val="16"/>
        </w:rPr>
        <w:t>в виде денежной выплаты через: кредитную организацию _______</w:t>
      </w:r>
      <w:r>
        <w:rPr>
          <w:rFonts w:ascii="Arial" w:hAnsi="Arial" w:cs="Arial"/>
          <w:bCs/>
          <w:color w:val="auto"/>
          <w:sz w:val="16"/>
          <w:szCs w:val="16"/>
        </w:rPr>
        <w:t>_____</w:t>
      </w:r>
      <w:r w:rsidRPr="006D41F6">
        <w:rPr>
          <w:rFonts w:ascii="Arial" w:hAnsi="Arial" w:cs="Arial"/>
          <w:bCs/>
          <w:color w:val="auto"/>
          <w:sz w:val="16"/>
          <w:szCs w:val="16"/>
        </w:rPr>
        <w:t>____________________</w:t>
      </w:r>
      <w:r>
        <w:rPr>
          <w:rFonts w:ascii="Arial" w:hAnsi="Arial" w:cs="Arial"/>
          <w:bCs/>
          <w:color w:val="auto"/>
          <w:sz w:val="16"/>
          <w:szCs w:val="16"/>
        </w:rPr>
        <w:t>________________________</w:t>
      </w:r>
      <w:r w:rsidRPr="006D41F6">
        <w:rPr>
          <w:rFonts w:ascii="Arial" w:hAnsi="Arial" w:cs="Arial"/>
          <w:bCs/>
          <w:color w:val="auto"/>
          <w:sz w:val="16"/>
          <w:szCs w:val="16"/>
        </w:rPr>
        <w:t xml:space="preserve">                                              </w:t>
      </w:r>
    </w:p>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r w:rsidRPr="006D41F6">
        <w:rPr>
          <w:rFonts w:ascii="Arial" w:hAnsi="Arial" w:cs="Arial"/>
          <w:bCs/>
          <w:color w:val="auto"/>
          <w:sz w:val="16"/>
          <w:szCs w:val="16"/>
        </w:rPr>
        <w:t xml:space="preserve">  (наименование организации)</w:t>
      </w:r>
    </w:p>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u w:val="single"/>
        </w:rPr>
      </w:pPr>
      <w:r w:rsidRPr="006D41F6">
        <w:rPr>
          <w:rFonts w:ascii="Arial" w:hAnsi="Arial" w:cs="Arial"/>
          <w:bCs/>
          <w:color w:val="auto"/>
          <w:sz w:val="16"/>
          <w:szCs w:val="16"/>
        </w:rPr>
        <w:t>на счет №_________________________</w:t>
      </w:r>
      <w:r>
        <w:rPr>
          <w:rFonts w:ascii="Arial" w:hAnsi="Arial" w:cs="Arial"/>
          <w:bCs/>
          <w:color w:val="auto"/>
          <w:sz w:val="16"/>
          <w:szCs w:val="16"/>
        </w:rPr>
        <w:t>_____________________________</w:t>
      </w:r>
      <w:r w:rsidRPr="006D41F6">
        <w:rPr>
          <w:rFonts w:ascii="Arial" w:hAnsi="Arial" w:cs="Arial"/>
          <w:bCs/>
          <w:color w:val="auto"/>
          <w:sz w:val="16"/>
          <w:szCs w:val="16"/>
        </w:rPr>
        <w:t>;</w:t>
      </w:r>
    </w:p>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r w:rsidRPr="006D41F6">
        <w:rPr>
          <w:rFonts w:ascii="Arial" w:hAnsi="Arial" w:cs="Arial"/>
          <w:bCs/>
          <w:color w:val="auto"/>
          <w:sz w:val="16"/>
          <w:szCs w:val="16"/>
        </w:rPr>
        <w:t xml:space="preserve">             почтовое отделение по адресу регистрации по месту жительства (пребывания) _________________________</w:t>
      </w:r>
      <w:r>
        <w:rPr>
          <w:rFonts w:ascii="Arial" w:hAnsi="Arial" w:cs="Arial"/>
          <w:bCs/>
          <w:color w:val="auto"/>
          <w:sz w:val="16"/>
          <w:szCs w:val="16"/>
        </w:rPr>
        <w:t>_______________________________</w:t>
      </w:r>
    </w:p>
    <w:p w:rsidR="00F76D4E" w:rsidRPr="006D41F6" w:rsidRDefault="00F76D4E" w:rsidP="006D41F6">
      <w:pPr>
        <w:widowControl w:val="0"/>
        <w:tabs>
          <w:tab w:val="left" w:pos="720"/>
          <w:tab w:val="left" w:pos="8222"/>
          <w:tab w:val="left" w:pos="8364"/>
        </w:tabs>
        <w:jc w:val="center"/>
        <w:outlineLvl w:val="0"/>
        <w:rPr>
          <w:rFonts w:ascii="Arial" w:hAnsi="Arial" w:cs="Arial"/>
          <w:bCs/>
          <w:color w:val="auto"/>
          <w:sz w:val="16"/>
          <w:szCs w:val="16"/>
        </w:rPr>
      </w:pPr>
      <w:r w:rsidRPr="006D41F6">
        <w:rPr>
          <w:rFonts w:ascii="Arial" w:hAnsi="Arial" w:cs="Arial"/>
          <w:bCs/>
          <w:color w:val="auto"/>
          <w:sz w:val="16"/>
          <w:szCs w:val="16"/>
        </w:rPr>
        <w:t>в виде натуральной помощи на счет  № ______________________________________</w:t>
      </w:r>
    </w:p>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r>
        <w:rPr>
          <w:rFonts w:ascii="Arial" w:hAnsi="Arial" w:cs="Arial"/>
          <w:bCs/>
          <w:color w:val="auto"/>
          <w:sz w:val="16"/>
          <w:szCs w:val="16"/>
        </w:rPr>
        <w:t xml:space="preserve">      </w:t>
      </w:r>
      <w:r w:rsidRPr="006D41F6">
        <w:rPr>
          <w:rFonts w:ascii="Arial" w:hAnsi="Arial" w:cs="Arial"/>
          <w:bCs/>
          <w:color w:val="auto"/>
          <w:sz w:val="16"/>
          <w:szCs w:val="16"/>
        </w:rPr>
        <w:t xml:space="preserve">  (реквизиты банковского счета </w:t>
      </w:r>
    </w:p>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r w:rsidRPr="006D41F6">
        <w:rPr>
          <w:rFonts w:ascii="Arial" w:hAnsi="Arial" w:cs="Arial"/>
          <w:bCs/>
          <w:color w:val="auto"/>
          <w:sz w:val="16"/>
          <w:szCs w:val="16"/>
        </w:rPr>
        <w:t>__________________________________</w:t>
      </w:r>
      <w:r>
        <w:rPr>
          <w:rFonts w:ascii="Arial" w:hAnsi="Arial" w:cs="Arial"/>
          <w:bCs/>
          <w:color w:val="auto"/>
          <w:sz w:val="16"/>
          <w:szCs w:val="16"/>
        </w:rPr>
        <w:t>______________________</w:t>
      </w:r>
      <w:r w:rsidRPr="006D41F6">
        <w:rPr>
          <w:rFonts w:ascii="Arial" w:hAnsi="Arial" w:cs="Arial"/>
          <w:bCs/>
          <w:color w:val="auto"/>
          <w:sz w:val="16"/>
          <w:szCs w:val="16"/>
        </w:rPr>
        <w:t>.</w:t>
      </w:r>
    </w:p>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r w:rsidRPr="006D41F6">
        <w:rPr>
          <w:rFonts w:ascii="Arial" w:hAnsi="Arial" w:cs="Arial"/>
          <w:bCs/>
          <w:color w:val="auto"/>
          <w:sz w:val="16"/>
          <w:szCs w:val="16"/>
        </w:rPr>
        <w:t>организации для перечисления на него денежных средств)</w:t>
      </w:r>
    </w:p>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r w:rsidRPr="006D41F6">
        <w:rPr>
          <w:rFonts w:ascii="Arial" w:hAnsi="Arial" w:cs="Arial"/>
          <w:bCs/>
          <w:color w:val="auto"/>
          <w:sz w:val="16"/>
          <w:szCs w:val="16"/>
        </w:rPr>
        <w:t>Согласен(а) на проведение проверки представленных мною сведений.</w:t>
      </w:r>
    </w:p>
    <w:p w:rsidR="00F76D4E" w:rsidRPr="006D41F6" w:rsidRDefault="00F76D4E" w:rsidP="006D41F6">
      <w:pPr>
        <w:widowControl w:val="0"/>
        <w:tabs>
          <w:tab w:val="left" w:pos="720"/>
          <w:tab w:val="left" w:pos="8222"/>
          <w:tab w:val="left" w:pos="8364"/>
        </w:tabs>
        <w:jc w:val="center"/>
        <w:outlineLvl w:val="0"/>
        <w:rPr>
          <w:rFonts w:ascii="Arial" w:hAnsi="Arial" w:cs="Arial"/>
          <w:bCs/>
          <w:color w:val="auto"/>
          <w:sz w:val="16"/>
          <w:szCs w:val="16"/>
        </w:rPr>
      </w:pPr>
      <w:r w:rsidRPr="006D41F6">
        <w:rPr>
          <w:rFonts w:ascii="Arial" w:hAnsi="Arial" w:cs="Arial"/>
          <w:bCs/>
          <w:color w:val="auto"/>
          <w:sz w:val="16"/>
          <w:szCs w:val="16"/>
        </w:rPr>
        <w:t xml:space="preserve">Правильность сообщаемых мною сведений подтверждаю; об ответственности за предоставление недостоверных сведений предупрежден(а). </w:t>
      </w:r>
    </w:p>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p>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u w:val="single"/>
        </w:rPr>
      </w:pPr>
      <w:r w:rsidRPr="006D41F6">
        <w:rPr>
          <w:rFonts w:ascii="Arial" w:hAnsi="Arial" w:cs="Arial"/>
          <w:bCs/>
          <w:color w:val="auto"/>
          <w:sz w:val="16"/>
          <w:szCs w:val="16"/>
        </w:rPr>
        <w:t xml:space="preserve">____   ______________   20__ г.             _______________                </w:t>
      </w:r>
    </w:p>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r w:rsidRPr="006D41F6">
        <w:rPr>
          <w:rFonts w:ascii="Arial" w:hAnsi="Arial" w:cs="Arial"/>
          <w:bCs/>
          <w:color w:val="auto"/>
          <w:sz w:val="16"/>
          <w:szCs w:val="16"/>
        </w:rPr>
        <w:t xml:space="preserve">                                (подпись заявителя)</w:t>
      </w:r>
      <w:r>
        <w:rPr>
          <w:rFonts w:ascii="Arial" w:hAnsi="Arial" w:cs="Arial"/>
          <w:bCs/>
          <w:color w:val="auto"/>
          <w:sz w:val="16"/>
          <w:szCs w:val="16"/>
        </w:rPr>
        <w:t xml:space="preserve">    </w:t>
      </w:r>
      <w:r w:rsidRPr="006D41F6">
        <w:rPr>
          <w:rFonts w:ascii="Arial" w:hAnsi="Arial" w:cs="Arial"/>
          <w:bCs/>
          <w:color w:val="auto"/>
          <w:sz w:val="16"/>
          <w:szCs w:val="16"/>
        </w:rPr>
        <w:t xml:space="preserve">  (расшифровка подписи) </w:t>
      </w:r>
    </w:p>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p>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r w:rsidRPr="006D41F6">
        <w:rPr>
          <w:rFonts w:ascii="Arial" w:hAnsi="Arial" w:cs="Arial"/>
          <w:bCs/>
          <w:color w:val="auto"/>
          <w:sz w:val="16"/>
          <w:szCs w:val="16"/>
        </w:rPr>
        <w:t xml:space="preserve">        Заявление и документы гр.______________________________________</w:t>
      </w:r>
    </w:p>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r>
        <w:rPr>
          <w:rFonts w:ascii="Arial" w:hAnsi="Arial" w:cs="Arial"/>
          <w:bCs/>
          <w:color w:val="auto"/>
          <w:sz w:val="16"/>
          <w:szCs w:val="16"/>
        </w:rPr>
        <w:t xml:space="preserve"> </w:t>
      </w:r>
      <w:r w:rsidRPr="006D41F6">
        <w:rPr>
          <w:rFonts w:ascii="Arial" w:hAnsi="Arial" w:cs="Arial"/>
          <w:bCs/>
          <w:color w:val="auto"/>
          <w:sz w:val="16"/>
          <w:szCs w:val="16"/>
        </w:rPr>
        <w:t xml:space="preserve">  (фамилия, инициалы)</w:t>
      </w:r>
    </w:p>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u w:val="single"/>
        </w:rPr>
      </w:pPr>
      <w:r w:rsidRPr="006D41F6">
        <w:rPr>
          <w:rFonts w:ascii="Arial" w:hAnsi="Arial" w:cs="Arial"/>
          <w:bCs/>
          <w:color w:val="auto"/>
          <w:sz w:val="16"/>
          <w:szCs w:val="16"/>
        </w:rPr>
        <w:t xml:space="preserve">приняты  ___   </w:t>
      </w:r>
      <w:r w:rsidRPr="006D41F6">
        <w:rPr>
          <w:rFonts w:ascii="Arial" w:hAnsi="Arial" w:cs="Arial"/>
          <w:bCs/>
          <w:color w:val="auto"/>
          <w:sz w:val="16"/>
          <w:szCs w:val="16"/>
          <w:u w:val="single"/>
        </w:rPr>
        <w:t xml:space="preserve">                              </w:t>
      </w:r>
      <w:r w:rsidRPr="006D41F6">
        <w:rPr>
          <w:rFonts w:ascii="Arial" w:hAnsi="Arial" w:cs="Arial"/>
          <w:bCs/>
          <w:color w:val="auto"/>
          <w:sz w:val="16"/>
          <w:szCs w:val="16"/>
        </w:rPr>
        <w:t xml:space="preserve"> 20__ г.  и зарегистрированы № </w:t>
      </w:r>
      <w:r w:rsidRPr="006D41F6">
        <w:rPr>
          <w:rFonts w:ascii="Arial" w:hAnsi="Arial" w:cs="Arial"/>
          <w:bCs/>
          <w:color w:val="auto"/>
          <w:sz w:val="16"/>
          <w:szCs w:val="16"/>
          <w:u w:val="single"/>
        </w:rPr>
        <w:t xml:space="preserve">                                                   </w:t>
      </w:r>
    </w:p>
    <w:p w:rsidR="00F76D4E" w:rsidRPr="006D41F6" w:rsidRDefault="00F76D4E" w:rsidP="006D41F6">
      <w:pPr>
        <w:widowControl w:val="0"/>
        <w:tabs>
          <w:tab w:val="left" w:pos="709"/>
          <w:tab w:val="left" w:pos="8222"/>
          <w:tab w:val="left" w:pos="8364"/>
        </w:tabs>
        <w:outlineLvl w:val="0"/>
        <w:rPr>
          <w:rFonts w:ascii="Arial" w:hAnsi="Arial" w:cs="Arial"/>
          <w:bCs/>
          <w:color w:val="auto"/>
          <w:sz w:val="16"/>
          <w:szCs w:val="16"/>
          <w:u w:val="single"/>
        </w:rPr>
      </w:pPr>
      <w:r w:rsidRPr="006D41F6">
        <w:rPr>
          <w:rFonts w:ascii="Arial" w:hAnsi="Arial" w:cs="Arial"/>
          <w:bCs/>
          <w:color w:val="auto"/>
          <w:sz w:val="16"/>
          <w:szCs w:val="16"/>
          <w:u w:val="single"/>
        </w:rPr>
        <w:t xml:space="preserve">                                                                                              </w:t>
      </w:r>
    </w:p>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r w:rsidRPr="006D41F6">
        <w:rPr>
          <w:rFonts w:ascii="Arial" w:hAnsi="Arial" w:cs="Arial"/>
          <w:bCs/>
          <w:color w:val="auto"/>
          <w:sz w:val="16"/>
          <w:szCs w:val="16"/>
        </w:rPr>
        <w:t>(фамилия, инициалы, подпись специалиста, принявшего документы)</w:t>
      </w:r>
    </w:p>
    <w:p w:rsidR="00F76D4E" w:rsidRDefault="00F76D4E" w:rsidP="006D41F6">
      <w:pPr>
        <w:widowControl w:val="0"/>
        <w:tabs>
          <w:tab w:val="left" w:pos="709"/>
          <w:tab w:val="left" w:pos="8222"/>
          <w:tab w:val="left" w:pos="8364"/>
        </w:tabs>
        <w:jc w:val="center"/>
        <w:outlineLvl w:val="0"/>
        <w:rPr>
          <w:rFonts w:ascii="Arial" w:hAnsi="Arial" w:cs="Arial"/>
          <w:bCs/>
          <w:color w:val="auto"/>
          <w:sz w:val="16"/>
          <w:szCs w:val="16"/>
        </w:rPr>
      </w:pPr>
    </w:p>
    <w:p w:rsidR="00FF1CA3" w:rsidRDefault="00FF1CA3" w:rsidP="006D41F6">
      <w:pPr>
        <w:widowControl w:val="0"/>
        <w:tabs>
          <w:tab w:val="left" w:pos="709"/>
          <w:tab w:val="left" w:pos="8222"/>
          <w:tab w:val="left" w:pos="8364"/>
        </w:tabs>
        <w:jc w:val="center"/>
        <w:outlineLvl w:val="0"/>
        <w:rPr>
          <w:rFonts w:ascii="Arial" w:hAnsi="Arial" w:cs="Arial"/>
          <w:bCs/>
          <w:color w:val="auto"/>
          <w:sz w:val="16"/>
          <w:szCs w:val="16"/>
        </w:rPr>
      </w:pPr>
    </w:p>
    <w:p w:rsidR="00FF1CA3" w:rsidRPr="006D41F6" w:rsidRDefault="00FF1CA3" w:rsidP="006D41F6">
      <w:pPr>
        <w:widowControl w:val="0"/>
        <w:tabs>
          <w:tab w:val="left" w:pos="709"/>
          <w:tab w:val="left" w:pos="8222"/>
          <w:tab w:val="left" w:pos="8364"/>
        </w:tabs>
        <w:jc w:val="center"/>
        <w:outlineLvl w:val="0"/>
        <w:rPr>
          <w:rFonts w:ascii="Arial" w:hAnsi="Arial" w:cs="Arial"/>
          <w:bCs/>
          <w:color w:val="auto"/>
          <w:sz w:val="16"/>
          <w:szCs w:val="16"/>
        </w:rPr>
      </w:pPr>
    </w:p>
    <w:tbl>
      <w:tblPr>
        <w:tblW w:w="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980"/>
        <w:gridCol w:w="1440"/>
      </w:tblGrid>
      <w:tr w:rsidR="00F76D4E" w:rsidRPr="006D41F6" w:rsidTr="006D41F6">
        <w:trPr>
          <w:trHeight w:val="383"/>
        </w:trPr>
        <w:tc>
          <w:tcPr>
            <w:tcW w:w="5328" w:type="dxa"/>
            <w:gridSpan w:val="3"/>
          </w:tcPr>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r w:rsidRPr="006D41F6">
              <w:rPr>
                <w:rFonts w:ascii="Arial" w:hAnsi="Arial" w:cs="Arial"/>
                <w:bCs/>
                <w:color w:val="auto"/>
                <w:sz w:val="16"/>
                <w:szCs w:val="16"/>
              </w:rPr>
              <w:t>Недостающие документы,</w:t>
            </w:r>
          </w:p>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r w:rsidRPr="006D41F6">
              <w:rPr>
                <w:rFonts w:ascii="Arial" w:hAnsi="Arial" w:cs="Arial"/>
                <w:bCs/>
                <w:color w:val="auto"/>
                <w:sz w:val="16"/>
                <w:szCs w:val="16"/>
              </w:rPr>
              <w:t>запрашиваемые в порядке межведомственного информационного взаимодействия</w:t>
            </w:r>
          </w:p>
        </w:tc>
      </w:tr>
      <w:tr w:rsidR="00F76D4E" w:rsidRPr="006D41F6" w:rsidTr="006D41F6">
        <w:trPr>
          <w:trHeight w:val="368"/>
        </w:trPr>
        <w:tc>
          <w:tcPr>
            <w:tcW w:w="1908" w:type="dxa"/>
          </w:tcPr>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r w:rsidRPr="006D41F6">
              <w:rPr>
                <w:rFonts w:ascii="Arial" w:hAnsi="Arial" w:cs="Arial"/>
                <w:bCs/>
                <w:color w:val="auto"/>
                <w:sz w:val="16"/>
                <w:szCs w:val="16"/>
              </w:rPr>
              <w:t>Наименование документа</w:t>
            </w:r>
          </w:p>
        </w:tc>
        <w:tc>
          <w:tcPr>
            <w:tcW w:w="1980" w:type="dxa"/>
          </w:tcPr>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r w:rsidRPr="006D41F6">
              <w:rPr>
                <w:rFonts w:ascii="Arial" w:hAnsi="Arial" w:cs="Arial"/>
                <w:bCs/>
                <w:color w:val="auto"/>
                <w:sz w:val="16"/>
                <w:szCs w:val="16"/>
              </w:rPr>
              <w:t>орган (организация), в распоряжении которого находится документ</w:t>
            </w:r>
          </w:p>
        </w:tc>
        <w:tc>
          <w:tcPr>
            <w:tcW w:w="1440" w:type="dxa"/>
          </w:tcPr>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r w:rsidRPr="006D41F6">
              <w:rPr>
                <w:rFonts w:ascii="Arial" w:hAnsi="Arial" w:cs="Arial"/>
                <w:bCs/>
                <w:color w:val="auto"/>
                <w:sz w:val="16"/>
                <w:szCs w:val="16"/>
              </w:rPr>
              <w:t xml:space="preserve">дата получения </w:t>
            </w:r>
            <w:r w:rsidRPr="006D41F6">
              <w:rPr>
                <w:rFonts w:ascii="Arial" w:hAnsi="Arial" w:cs="Arial"/>
                <w:bCs/>
                <w:color w:val="auto"/>
                <w:sz w:val="16"/>
                <w:szCs w:val="16"/>
              </w:rPr>
              <w:br/>
              <w:t>документа</w:t>
            </w:r>
          </w:p>
        </w:tc>
      </w:tr>
      <w:tr w:rsidR="00F76D4E" w:rsidRPr="006D41F6" w:rsidTr="006D41F6">
        <w:trPr>
          <w:trHeight w:val="184"/>
        </w:trPr>
        <w:tc>
          <w:tcPr>
            <w:tcW w:w="1908" w:type="dxa"/>
          </w:tcPr>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p>
        </w:tc>
        <w:tc>
          <w:tcPr>
            <w:tcW w:w="1980" w:type="dxa"/>
          </w:tcPr>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p>
        </w:tc>
        <w:tc>
          <w:tcPr>
            <w:tcW w:w="1440" w:type="dxa"/>
          </w:tcPr>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p>
        </w:tc>
      </w:tr>
      <w:tr w:rsidR="00F76D4E" w:rsidRPr="006D41F6" w:rsidTr="006D41F6">
        <w:trPr>
          <w:trHeight w:val="184"/>
        </w:trPr>
        <w:tc>
          <w:tcPr>
            <w:tcW w:w="1908" w:type="dxa"/>
          </w:tcPr>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p>
        </w:tc>
        <w:tc>
          <w:tcPr>
            <w:tcW w:w="1980" w:type="dxa"/>
          </w:tcPr>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p>
        </w:tc>
        <w:tc>
          <w:tcPr>
            <w:tcW w:w="1440" w:type="dxa"/>
          </w:tcPr>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p>
        </w:tc>
      </w:tr>
      <w:tr w:rsidR="00F76D4E" w:rsidRPr="006D41F6" w:rsidTr="006D41F6">
        <w:trPr>
          <w:trHeight w:val="184"/>
        </w:trPr>
        <w:tc>
          <w:tcPr>
            <w:tcW w:w="1908" w:type="dxa"/>
          </w:tcPr>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p>
        </w:tc>
        <w:tc>
          <w:tcPr>
            <w:tcW w:w="1980" w:type="dxa"/>
          </w:tcPr>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p>
        </w:tc>
        <w:tc>
          <w:tcPr>
            <w:tcW w:w="1440" w:type="dxa"/>
          </w:tcPr>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p>
        </w:tc>
      </w:tr>
      <w:tr w:rsidR="00F76D4E" w:rsidRPr="006D41F6" w:rsidTr="006D41F6">
        <w:tblPrEx>
          <w:tblLook w:val="0000" w:firstRow="0" w:lastRow="0" w:firstColumn="0" w:lastColumn="0" w:noHBand="0" w:noVBand="0"/>
        </w:tblPrEx>
        <w:trPr>
          <w:trHeight w:val="383"/>
        </w:trPr>
        <w:tc>
          <w:tcPr>
            <w:tcW w:w="1908" w:type="dxa"/>
          </w:tcPr>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u w:val="single"/>
              </w:rPr>
            </w:pPr>
          </w:p>
        </w:tc>
        <w:tc>
          <w:tcPr>
            <w:tcW w:w="1980" w:type="dxa"/>
          </w:tcPr>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u w:val="single"/>
              </w:rPr>
            </w:pPr>
          </w:p>
        </w:tc>
        <w:tc>
          <w:tcPr>
            <w:tcW w:w="1440" w:type="dxa"/>
          </w:tcPr>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u w:val="single"/>
              </w:rPr>
            </w:pPr>
          </w:p>
        </w:tc>
      </w:tr>
    </w:tbl>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u w:val="single"/>
        </w:rPr>
      </w:pPr>
    </w:p>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u w:val="single"/>
        </w:rPr>
      </w:pPr>
      <w:r w:rsidRPr="006D41F6">
        <w:rPr>
          <w:rFonts w:ascii="Arial" w:hAnsi="Arial" w:cs="Arial"/>
          <w:bCs/>
          <w:color w:val="auto"/>
          <w:sz w:val="16"/>
          <w:szCs w:val="16"/>
          <w:u w:val="single"/>
        </w:rPr>
        <w:t xml:space="preserve">                               </w:t>
      </w:r>
      <w:r>
        <w:rPr>
          <w:rFonts w:ascii="Arial" w:hAnsi="Arial" w:cs="Arial"/>
          <w:bCs/>
          <w:color w:val="auto"/>
          <w:sz w:val="16"/>
          <w:szCs w:val="16"/>
          <w:u w:val="single"/>
        </w:rPr>
        <w:t xml:space="preserve">                 </w:t>
      </w:r>
      <w:r w:rsidRPr="006D41F6">
        <w:rPr>
          <w:rFonts w:ascii="Arial" w:hAnsi="Arial" w:cs="Arial"/>
          <w:bCs/>
          <w:color w:val="auto"/>
          <w:sz w:val="16"/>
          <w:szCs w:val="16"/>
          <w:u w:val="single"/>
        </w:rPr>
        <w:t xml:space="preserve">                                                                                                    </w:t>
      </w:r>
    </w:p>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r w:rsidRPr="006D41F6">
        <w:rPr>
          <w:rFonts w:ascii="Arial" w:hAnsi="Arial" w:cs="Arial"/>
          <w:bCs/>
          <w:color w:val="auto"/>
          <w:sz w:val="16"/>
          <w:szCs w:val="16"/>
        </w:rPr>
        <w:t xml:space="preserve"> (фамилия, инициалы, подпись специалиста, получившего документ)</w:t>
      </w:r>
    </w:p>
    <w:p w:rsidR="00F76D4E" w:rsidRPr="006D41F6" w:rsidRDefault="00F76D4E" w:rsidP="006D41F6">
      <w:pPr>
        <w:widowControl w:val="0"/>
        <w:tabs>
          <w:tab w:val="left" w:pos="709"/>
          <w:tab w:val="left" w:pos="8222"/>
          <w:tab w:val="left" w:pos="8364"/>
        </w:tabs>
        <w:jc w:val="center"/>
        <w:outlineLvl w:val="0"/>
        <w:rPr>
          <w:rFonts w:ascii="Arial" w:hAnsi="Arial" w:cs="Arial"/>
          <w:b/>
          <w:bCs/>
          <w:color w:val="auto"/>
          <w:sz w:val="16"/>
          <w:szCs w:val="16"/>
        </w:rPr>
      </w:pPr>
    </w:p>
    <w:p w:rsidR="00F76D4E" w:rsidRPr="006D41F6" w:rsidRDefault="00F76D4E" w:rsidP="006D41F6">
      <w:pPr>
        <w:widowControl w:val="0"/>
        <w:tabs>
          <w:tab w:val="left" w:pos="709"/>
          <w:tab w:val="left" w:pos="8222"/>
          <w:tab w:val="left" w:pos="8364"/>
        </w:tabs>
        <w:jc w:val="center"/>
        <w:outlineLvl w:val="0"/>
        <w:rPr>
          <w:rFonts w:ascii="Arial" w:hAnsi="Arial" w:cs="Arial"/>
          <w:b/>
          <w:bCs/>
          <w:color w:val="auto"/>
          <w:sz w:val="16"/>
          <w:szCs w:val="16"/>
        </w:rPr>
      </w:pPr>
      <w:r w:rsidRPr="006D41F6">
        <w:rPr>
          <w:rFonts w:ascii="Arial" w:hAnsi="Arial" w:cs="Arial"/>
          <w:b/>
          <w:bCs/>
          <w:color w:val="auto"/>
          <w:sz w:val="16"/>
          <w:szCs w:val="16"/>
        </w:rPr>
        <w:t>_________________________________________________</w:t>
      </w:r>
      <w:r>
        <w:rPr>
          <w:rFonts w:ascii="Arial" w:hAnsi="Arial" w:cs="Arial"/>
          <w:b/>
          <w:bCs/>
          <w:color w:val="auto"/>
          <w:sz w:val="16"/>
          <w:szCs w:val="16"/>
        </w:rPr>
        <w:t>_______</w:t>
      </w:r>
      <w:r w:rsidRPr="006D41F6">
        <w:rPr>
          <w:rFonts w:ascii="Arial" w:hAnsi="Arial" w:cs="Arial"/>
          <w:b/>
          <w:bCs/>
          <w:color w:val="auto"/>
          <w:sz w:val="16"/>
          <w:szCs w:val="16"/>
          <w:u w:val="single"/>
        </w:rPr>
        <w:t xml:space="preserve">  </w:t>
      </w:r>
    </w:p>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r w:rsidRPr="006D41F6">
        <w:rPr>
          <w:rFonts w:ascii="Arial" w:hAnsi="Arial" w:cs="Arial"/>
          <w:bCs/>
          <w:color w:val="auto"/>
          <w:sz w:val="16"/>
          <w:szCs w:val="16"/>
        </w:rPr>
        <w:t>(линия отреза)</w:t>
      </w:r>
    </w:p>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r w:rsidRPr="006D41F6">
        <w:rPr>
          <w:rFonts w:ascii="Arial" w:hAnsi="Arial" w:cs="Arial"/>
          <w:bCs/>
          <w:color w:val="auto"/>
          <w:sz w:val="16"/>
          <w:szCs w:val="16"/>
        </w:rPr>
        <w:t>Расписка-уведомление о приеме документов</w:t>
      </w:r>
    </w:p>
    <w:p w:rsidR="00FF1CA3" w:rsidRDefault="00F76D4E" w:rsidP="006D41F6">
      <w:pPr>
        <w:widowControl w:val="0"/>
        <w:tabs>
          <w:tab w:val="left" w:pos="709"/>
          <w:tab w:val="left" w:pos="8222"/>
          <w:tab w:val="left" w:pos="8364"/>
        </w:tabs>
        <w:jc w:val="center"/>
        <w:outlineLvl w:val="0"/>
        <w:rPr>
          <w:rFonts w:ascii="Arial" w:hAnsi="Arial" w:cs="Arial"/>
          <w:bCs/>
          <w:color w:val="auto"/>
          <w:sz w:val="16"/>
          <w:szCs w:val="16"/>
        </w:rPr>
      </w:pPr>
      <w:r w:rsidRPr="006D41F6">
        <w:rPr>
          <w:rFonts w:ascii="Arial" w:hAnsi="Arial" w:cs="Arial"/>
          <w:bCs/>
          <w:color w:val="auto"/>
          <w:sz w:val="16"/>
          <w:szCs w:val="16"/>
        </w:rPr>
        <w:t>Заявление и документы гр. ________________________________________________</w:t>
      </w:r>
    </w:p>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p>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r>
        <w:rPr>
          <w:rFonts w:ascii="Arial" w:hAnsi="Arial" w:cs="Arial"/>
          <w:bCs/>
          <w:color w:val="auto"/>
          <w:sz w:val="16"/>
          <w:szCs w:val="16"/>
        </w:rPr>
        <w:t xml:space="preserve">     </w:t>
      </w:r>
      <w:r w:rsidRPr="006D41F6">
        <w:rPr>
          <w:rFonts w:ascii="Arial" w:hAnsi="Arial" w:cs="Arial"/>
          <w:bCs/>
          <w:color w:val="auto"/>
          <w:sz w:val="16"/>
          <w:szCs w:val="16"/>
        </w:rPr>
        <w:t xml:space="preserve">     (фамилия, инициалы)                                                                       </w:t>
      </w:r>
    </w:p>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r w:rsidRPr="006D41F6">
        <w:rPr>
          <w:rFonts w:ascii="Arial" w:hAnsi="Arial" w:cs="Arial"/>
          <w:bCs/>
          <w:color w:val="auto"/>
          <w:sz w:val="16"/>
          <w:szCs w:val="16"/>
        </w:rPr>
        <w:t>п</w:t>
      </w:r>
      <w:r>
        <w:rPr>
          <w:rFonts w:ascii="Arial" w:hAnsi="Arial" w:cs="Arial"/>
          <w:bCs/>
          <w:color w:val="auto"/>
          <w:sz w:val="16"/>
          <w:szCs w:val="16"/>
        </w:rPr>
        <w:t xml:space="preserve">риняты ______________и </w:t>
      </w:r>
      <w:proofErr w:type="spellStart"/>
      <w:r>
        <w:rPr>
          <w:rFonts w:ascii="Arial" w:hAnsi="Arial" w:cs="Arial"/>
          <w:bCs/>
          <w:color w:val="auto"/>
          <w:sz w:val="16"/>
          <w:szCs w:val="16"/>
        </w:rPr>
        <w:t>за</w:t>
      </w:r>
      <w:r w:rsidRPr="006D41F6">
        <w:rPr>
          <w:rFonts w:ascii="Arial" w:hAnsi="Arial" w:cs="Arial"/>
          <w:bCs/>
          <w:color w:val="auto"/>
          <w:sz w:val="16"/>
          <w:szCs w:val="16"/>
        </w:rPr>
        <w:t>егистрированы</w:t>
      </w:r>
      <w:proofErr w:type="spellEnd"/>
      <w:r w:rsidRPr="006D41F6">
        <w:rPr>
          <w:rFonts w:ascii="Arial" w:hAnsi="Arial" w:cs="Arial"/>
          <w:bCs/>
          <w:color w:val="auto"/>
          <w:sz w:val="16"/>
          <w:szCs w:val="16"/>
        </w:rPr>
        <w:t xml:space="preserve"> №</w:t>
      </w:r>
      <w:r>
        <w:rPr>
          <w:rFonts w:ascii="Arial" w:hAnsi="Arial" w:cs="Arial"/>
          <w:bCs/>
          <w:color w:val="auto"/>
          <w:sz w:val="16"/>
          <w:szCs w:val="16"/>
        </w:rPr>
        <w:t xml:space="preserve"> __________</w:t>
      </w:r>
    </w:p>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r w:rsidRPr="006D41F6">
        <w:rPr>
          <w:rFonts w:ascii="Arial" w:hAnsi="Arial" w:cs="Arial"/>
          <w:bCs/>
          <w:color w:val="auto"/>
          <w:sz w:val="16"/>
          <w:szCs w:val="16"/>
        </w:rPr>
        <w:t xml:space="preserve">                                        (дата) </w:t>
      </w:r>
    </w:p>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p>
    <w:p w:rsidR="00F76D4E" w:rsidRPr="006D41F6" w:rsidRDefault="00F76D4E" w:rsidP="006D41F6">
      <w:pPr>
        <w:widowControl w:val="0"/>
        <w:tabs>
          <w:tab w:val="left" w:pos="709"/>
          <w:tab w:val="left" w:pos="8222"/>
          <w:tab w:val="left" w:pos="8364"/>
        </w:tabs>
        <w:jc w:val="center"/>
        <w:outlineLvl w:val="0"/>
        <w:rPr>
          <w:rFonts w:ascii="Arial" w:hAnsi="Arial" w:cs="Arial"/>
          <w:bCs/>
          <w:color w:val="auto"/>
          <w:sz w:val="16"/>
          <w:szCs w:val="16"/>
        </w:rPr>
      </w:pPr>
      <w:r w:rsidRPr="006D41F6">
        <w:rPr>
          <w:rFonts w:ascii="Arial" w:hAnsi="Arial" w:cs="Arial"/>
          <w:bCs/>
          <w:color w:val="auto"/>
          <w:sz w:val="16"/>
          <w:szCs w:val="16"/>
        </w:rPr>
        <w:t>_______________________________________</w:t>
      </w:r>
      <w:r>
        <w:rPr>
          <w:rFonts w:ascii="Arial" w:hAnsi="Arial" w:cs="Arial"/>
          <w:bCs/>
          <w:color w:val="auto"/>
          <w:sz w:val="16"/>
          <w:szCs w:val="16"/>
        </w:rPr>
        <w:t>_____________</w:t>
      </w:r>
      <w:r w:rsidRPr="006D41F6">
        <w:rPr>
          <w:rFonts w:ascii="Arial" w:hAnsi="Arial" w:cs="Arial"/>
          <w:bCs/>
          <w:color w:val="auto"/>
          <w:sz w:val="16"/>
          <w:szCs w:val="16"/>
        </w:rPr>
        <w:t>».</w:t>
      </w:r>
      <w:r w:rsidRPr="006D41F6">
        <w:t xml:space="preserve"> </w:t>
      </w:r>
      <w:r w:rsidRPr="006D41F6">
        <w:rPr>
          <w:rFonts w:ascii="Arial" w:hAnsi="Arial" w:cs="Arial"/>
          <w:sz w:val="16"/>
          <w:szCs w:val="16"/>
        </w:rPr>
        <w:t>фамилия, инициалы и подпись специалиста, принявшего документы)</w:t>
      </w:r>
    </w:p>
    <w:p w:rsidR="00FF1CA3" w:rsidRDefault="00FF1CA3" w:rsidP="006D41F6">
      <w:pPr>
        <w:jc w:val="center"/>
        <w:rPr>
          <w:rFonts w:ascii="Arial" w:hAnsi="Arial" w:cs="Arial"/>
          <w:sz w:val="16"/>
          <w:szCs w:val="16"/>
        </w:rPr>
      </w:pPr>
    </w:p>
    <w:p w:rsidR="00FF1CA3" w:rsidRDefault="00FF1CA3" w:rsidP="006D41F6">
      <w:pPr>
        <w:jc w:val="center"/>
        <w:rPr>
          <w:rFonts w:ascii="Arial" w:hAnsi="Arial" w:cs="Arial"/>
          <w:sz w:val="16"/>
          <w:szCs w:val="16"/>
        </w:rPr>
      </w:pPr>
    </w:p>
    <w:p w:rsidR="00FF1CA3" w:rsidRDefault="00FF1CA3" w:rsidP="006D41F6">
      <w:pPr>
        <w:jc w:val="center"/>
        <w:rPr>
          <w:rFonts w:ascii="Arial" w:hAnsi="Arial" w:cs="Arial"/>
          <w:sz w:val="16"/>
          <w:szCs w:val="16"/>
        </w:rPr>
      </w:pPr>
    </w:p>
    <w:p w:rsidR="00F76D4E" w:rsidRPr="00281FA1" w:rsidRDefault="00F76D4E" w:rsidP="006D41F6">
      <w:pPr>
        <w:jc w:val="center"/>
        <w:rPr>
          <w:rFonts w:ascii="Arial" w:hAnsi="Arial" w:cs="Arial"/>
          <w:sz w:val="16"/>
          <w:szCs w:val="16"/>
        </w:rPr>
      </w:pPr>
      <w:r w:rsidRPr="00281FA1">
        <w:rPr>
          <w:rFonts w:ascii="Arial" w:hAnsi="Arial" w:cs="Arial"/>
          <w:sz w:val="16"/>
          <w:szCs w:val="16"/>
        </w:rPr>
        <w:t>Приложение 3</w:t>
      </w:r>
    </w:p>
    <w:p w:rsidR="00F76D4E" w:rsidRDefault="00F76D4E" w:rsidP="006D41F6">
      <w:pPr>
        <w:widowControl w:val="0"/>
        <w:tabs>
          <w:tab w:val="left" w:pos="709"/>
          <w:tab w:val="left" w:pos="8222"/>
          <w:tab w:val="left" w:pos="8364"/>
        </w:tabs>
        <w:jc w:val="center"/>
        <w:outlineLvl w:val="0"/>
        <w:rPr>
          <w:rFonts w:ascii="Arial" w:hAnsi="Arial" w:cs="Arial"/>
          <w:bCs/>
          <w:sz w:val="16"/>
          <w:szCs w:val="16"/>
        </w:rPr>
      </w:pPr>
      <w:r w:rsidRPr="00281FA1">
        <w:rPr>
          <w:rFonts w:ascii="Arial" w:hAnsi="Arial" w:cs="Arial"/>
          <w:sz w:val="16"/>
          <w:szCs w:val="16"/>
        </w:rPr>
        <w:t xml:space="preserve">к административному регламенту </w:t>
      </w:r>
      <w:r w:rsidRPr="00281FA1">
        <w:rPr>
          <w:rFonts w:ascii="Arial" w:hAnsi="Arial" w:cs="Arial"/>
          <w:bCs/>
          <w:sz w:val="16"/>
          <w:szCs w:val="16"/>
        </w:rPr>
        <w:t>предоставления управлением</w:t>
      </w:r>
      <w:r w:rsidRPr="00281FA1">
        <w:rPr>
          <w:rFonts w:ascii="Arial" w:hAnsi="Arial" w:cs="Arial"/>
          <w:sz w:val="16"/>
          <w:szCs w:val="16"/>
        </w:rPr>
        <w:t xml:space="preserve"> труда и социальной защиты населения администрации Благодарненского муниципального района Ставропольского края  государственной услуги</w:t>
      </w:r>
      <w:r w:rsidRPr="00281FA1">
        <w:rPr>
          <w:rFonts w:ascii="Arial" w:hAnsi="Arial" w:cs="Arial"/>
          <w:bCs/>
          <w:sz w:val="16"/>
          <w:szCs w:val="16"/>
        </w:rPr>
        <w:t xml:space="preserve"> «Оказание государственной социальной помощи  малоимущим семьям и малоимущим одиноко проживающим гражданам»</w:t>
      </w:r>
    </w:p>
    <w:p w:rsidR="00F76D4E" w:rsidRDefault="00F76D4E" w:rsidP="006D41F6">
      <w:pPr>
        <w:widowControl w:val="0"/>
        <w:tabs>
          <w:tab w:val="left" w:pos="709"/>
          <w:tab w:val="left" w:pos="8222"/>
          <w:tab w:val="left" w:pos="8364"/>
        </w:tabs>
        <w:jc w:val="center"/>
        <w:outlineLvl w:val="0"/>
        <w:rPr>
          <w:rFonts w:ascii="Arial" w:hAnsi="Arial" w:cs="Arial"/>
          <w:bCs/>
          <w:sz w:val="16"/>
          <w:szCs w:val="16"/>
        </w:rPr>
      </w:pPr>
    </w:p>
    <w:p w:rsidR="00F76D4E" w:rsidRPr="00281FA1" w:rsidRDefault="00F76D4E" w:rsidP="00281FA1">
      <w:pPr>
        <w:jc w:val="right"/>
        <w:rPr>
          <w:sz w:val="16"/>
          <w:szCs w:val="16"/>
        </w:rPr>
      </w:pPr>
      <w:r w:rsidRPr="00281FA1">
        <w:rPr>
          <w:sz w:val="16"/>
          <w:szCs w:val="16"/>
        </w:rPr>
        <w:t>Форма</w:t>
      </w:r>
    </w:p>
    <w:p w:rsidR="00F76D4E" w:rsidRPr="00281FA1" w:rsidRDefault="00F76D4E" w:rsidP="00281FA1">
      <w:pPr>
        <w:shd w:val="clear" w:color="auto" w:fill="FFFFFF"/>
        <w:ind w:right="14"/>
        <w:rPr>
          <w:spacing w:val="4"/>
          <w:sz w:val="16"/>
          <w:szCs w:val="16"/>
        </w:rPr>
      </w:pPr>
      <w:r w:rsidRPr="00281FA1">
        <w:rPr>
          <w:sz w:val="16"/>
          <w:szCs w:val="16"/>
        </w:rPr>
        <w:t xml:space="preserve">               </w:t>
      </w:r>
      <w:r w:rsidRPr="00281FA1">
        <w:rPr>
          <w:spacing w:val="4"/>
          <w:sz w:val="16"/>
          <w:szCs w:val="16"/>
        </w:rPr>
        <w:t xml:space="preserve"> </w:t>
      </w:r>
    </w:p>
    <w:p w:rsidR="00F76D4E" w:rsidRPr="00281FA1" w:rsidRDefault="00F76D4E" w:rsidP="00281FA1">
      <w:pPr>
        <w:jc w:val="center"/>
        <w:rPr>
          <w:sz w:val="16"/>
          <w:szCs w:val="16"/>
        </w:rPr>
      </w:pPr>
      <w:r w:rsidRPr="00281FA1">
        <w:rPr>
          <w:sz w:val="16"/>
          <w:szCs w:val="16"/>
        </w:rPr>
        <w:t xml:space="preserve">ЖУРНАЛ </w:t>
      </w:r>
    </w:p>
    <w:p w:rsidR="00F76D4E" w:rsidRPr="00281FA1" w:rsidRDefault="00F76D4E" w:rsidP="00281FA1">
      <w:pPr>
        <w:jc w:val="center"/>
        <w:rPr>
          <w:sz w:val="16"/>
          <w:szCs w:val="16"/>
        </w:rPr>
      </w:pPr>
      <w:r w:rsidRPr="00281FA1">
        <w:rPr>
          <w:sz w:val="16"/>
          <w:szCs w:val="16"/>
        </w:rPr>
        <w:t>регистрации заявлений о назначении государственной  социальной помощи</w:t>
      </w:r>
    </w:p>
    <w:tbl>
      <w:tblPr>
        <w:tblW w:w="5400" w:type="dxa"/>
        <w:tblInd w:w="-72" w:type="dxa"/>
        <w:tblLayout w:type="fixed"/>
        <w:tblLook w:val="0000" w:firstRow="0" w:lastRow="0" w:firstColumn="0" w:lastColumn="0" w:noHBand="0" w:noVBand="0"/>
      </w:tblPr>
      <w:tblGrid>
        <w:gridCol w:w="409"/>
        <w:gridCol w:w="545"/>
        <w:gridCol w:w="529"/>
        <w:gridCol w:w="858"/>
        <w:gridCol w:w="965"/>
        <w:gridCol w:w="654"/>
        <w:gridCol w:w="720"/>
        <w:gridCol w:w="720"/>
      </w:tblGrid>
      <w:tr w:rsidR="00F76D4E" w:rsidRPr="004E0C38" w:rsidTr="00FF1CA3">
        <w:trPr>
          <w:trHeight w:val="1818"/>
        </w:trPr>
        <w:tc>
          <w:tcPr>
            <w:tcW w:w="409" w:type="dxa"/>
            <w:tcBorders>
              <w:top w:val="single" w:sz="4" w:space="0" w:color="000000"/>
              <w:left w:val="single" w:sz="4" w:space="0" w:color="000000"/>
              <w:bottom w:val="single" w:sz="4" w:space="0" w:color="000000"/>
            </w:tcBorders>
          </w:tcPr>
          <w:p w:rsidR="00F76D4E" w:rsidRPr="004E0C38" w:rsidRDefault="00F76D4E" w:rsidP="00FF1CA3">
            <w:pPr>
              <w:snapToGrid w:val="0"/>
              <w:jc w:val="both"/>
              <w:rPr>
                <w:rFonts w:ascii="Arial" w:hAnsi="Arial" w:cs="Arial"/>
                <w:sz w:val="16"/>
                <w:szCs w:val="16"/>
              </w:rPr>
            </w:pPr>
            <w:r w:rsidRPr="004E0C38">
              <w:rPr>
                <w:rFonts w:ascii="Arial" w:hAnsi="Arial" w:cs="Arial"/>
                <w:sz w:val="16"/>
                <w:szCs w:val="16"/>
              </w:rPr>
              <w:t xml:space="preserve">№ </w:t>
            </w:r>
            <w:proofErr w:type="gramStart"/>
            <w:r w:rsidRPr="004E0C38">
              <w:rPr>
                <w:rFonts w:ascii="Arial" w:hAnsi="Arial" w:cs="Arial"/>
                <w:sz w:val="16"/>
                <w:szCs w:val="16"/>
              </w:rPr>
              <w:t>п</w:t>
            </w:r>
            <w:proofErr w:type="gramEnd"/>
            <w:r w:rsidRPr="004E0C38">
              <w:rPr>
                <w:rFonts w:ascii="Arial" w:hAnsi="Arial" w:cs="Arial"/>
                <w:sz w:val="16"/>
                <w:szCs w:val="16"/>
              </w:rPr>
              <w:t>/п</w:t>
            </w:r>
          </w:p>
        </w:tc>
        <w:tc>
          <w:tcPr>
            <w:tcW w:w="545" w:type="dxa"/>
            <w:tcBorders>
              <w:top w:val="single" w:sz="4" w:space="0" w:color="000000"/>
              <w:left w:val="single" w:sz="4" w:space="0" w:color="000000"/>
              <w:bottom w:val="single" w:sz="4" w:space="0" w:color="000000"/>
            </w:tcBorders>
          </w:tcPr>
          <w:p w:rsidR="00F76D4E" w:rsidRDefault="00F76D4E" w:rsidP="00FF1CA3">
            <w:pPr>
              <w:snapToGrid w:val="0"/>
              <w:ind w:left="-108" w:right="-108"/>
              <w:jc w:val="center"/>
              <w:rPr>
                <w:rFonts w:ascii="Arial" w:eastAsia="MS Mincho" w:hAnsi="Arial" w:cs="Arial"/>
                <w:sz w:val="16"/>
                <w:szCs w:val="16"/>
              </w:rPr>
            </w:pPr>
            <w:r w:rsidRPr="004E0C38">
              <w:rPr>
                <w:rFonts w:ascii="Arial" w:hAnsi="Arial" w:cs="Arial"/>
                <w:sz w:val="16"/>
                <w:szCs w:val="16"/>
              </w:rPr>
              <w:t xml:space="preserve">Дата приема </w:t>
            </w:r>
            <w:proofErr w:type="spellStart"/>
            <w:r w:rsidRPr="004E0C38">
              <w:rPr>
                <w:rFonts w:ascii="Arial" w:hAnsi="Arial" w:cs="Arial"/>
                <w:sz w:val="16"/>
                <w:szCs w:val="16"/>
              </w:rPr>
              <w:t>заявл</w:t>
            </w:r>
            <w:r w:rsidRPr="004E0C38">
              <w:rPr>
                <w:rFonts w:ascii="Arial" w:eastAsia="MS Mincho" w:hAnsi="Arial" w:cs="Arial"/>
                <w:sz w:val="16"/>
                <w:szCs w:val="16"/>
              </w:rPr>
              <w:t>е</w:t>
            </w:r>
            <w:proofErr w:type="spellEnd"/>
          </w:p>
          <w:p w:rsidR="00F76D4E" w:rsidRPr="004E0C38" w:rsidRDefault="00F76D4E" w:rsidP="00FF1CA3">
            <w:pPr>
              <w:snapToGrid w:val="0"/>
              <w:ind w:left="-108" w:right="-108"/>
              <w:jc w:val="center"/>
              <w:rPr>
                <w:rFonts w:ascii="Arial" w:eastAsia="MS Mincho" w:hAnsi="Arial" w:cs="Arial"/>
                <w:sz w:val="16"/>
                <w:szCs w:val="16"/>
              </w:rPr>
            </w:pPr>
            <w:proofErr w:type="spellStart"/>
            <w:r w:rsidRPr="004E0C38">
              <w:rPr>
                <w:rFonts w:ascii="Arial" w:eastAsia="MS Mincho" w:hAnsi="Arial" w:cs="Arial"/>
                <w:sz w:val="16"/>
                <w:szCs w:val="16"/>
              </w:rPr>
              <w:t>ния</w:t>
            </w:r>
            <w:proofErr w:type="spellEnd"/>
          </w:p>
        </w:tc>
        <w:tc>
          <w:tcPr>
            <w:tcW w:w="529" w:type="dxa"/>
            <w:tcBorders>
              <w:top w:val="single" w:sz="4" w:space="0" w:color="000000"/>
              <w:left w:val="single" w:sz="4" w:space="0" w:color="000000"/>
              <w:bottom w:val="single" w:sz="4" w:space="0" w:color="000000"/>
            </w:tcBorders>
          </w:tcPr>
          <w:p w:rsidR="00F76D4E" w:rsidRPr="004E0C38" w:rsidRDefault="00F76D4E" w:rsidP="00FF1CA3">
            <w:pPr>
              <w:snapToGrid w:val="0"/>
              <w:ind w:left="-31" w:right="-81"/>
              <w:jc w:val="center"/>
              <w:rPr>
                <w:rFonts w:ascii="Arial" w:eastAsia="MS Mincho" w:hAnsi="Arial" w:cs="Arial"/>
                <w:sz w:val="16"/>
                <w:szCs w:val="16"/>
              </w:rPr>
            </w:pPr>
            <w:r w:rsidRPr="004E0C38">
              <w:rPr>
                <w:rFonts w:ascii="Arial" w:eastAsia="MS Mincho" w:hAnsi="Arial" w:cs="Arial"/>
                <w:sz w:val="16"/>
                <w:szCs w:val="16"/>
              </w:rPr>
              <w:t>Ф.И.О</w:t>
            </w:r>
          </w:p>
        </w:tc>
        <w:tc>
          <w:tcPr>
            <w:tcW w:w="858" w:type="dxa"/>
            <w:tcBorders>
              <w:top w:val="single" w:sz="4" w:space="0" w:color="000000"/>
              <w:left w:val="single" w:sz="4" w:space="0" w:color="000000"/>
              <w:bottom w:val="single" w:sz="4" w:space="0" w:color="000000"/>
            </w:tcBorders>
          </w:tcPr>
          <w:p w:rsidR="00F76D4E" w:rsidRPr="004E0C38" w:rsidRDefault="00F76D4E" w:rsidP="00FF1CA3">
            <w:pPr>
              <w:snapToGrid w:val="0"/>
              <w:jc w:val="center"/>
              <w:rPr>
                <w:rFonts w:ascii="Arial" w:eastAsia="MS Mincho" w:hAnsi="Arial" w:cs="Arial"/>
                <w:sz w:val="16"/>
                <w:szCs w:val="16"/>
              </w:rPr>
            </w:pPr>
            <w:r w:rsidRPr="004E0C38">
              <w:rPr>
                <w:rFonts w:ascii="Arial" w:eastAsia="MS Mincho" w:hAnsi="Arial" w:cs="Arial"/>
                <w:sz w:val="16"/>
                <w:szCs w:val="16"/>
              </w:rPr>
              <w:t>адрес</w:t>
            </w:r>
            <w:r w:rsidRPr="004E0C38">
              <w:rPr>
                <w:rFonts w:ascii="Arial" w:hAnsi="Arial" w:cs="Arial"/>
                <w:sz w:val="16"/>
                <w:szCs w:val="16"/>
              </w:rPr>
              <w:t xml:space="preserve"> регис</w:t>
            </w:r>
            <w:r w:rsidRPr="004E0C38">
              <w:rPr>
                <w:rFonts w:ascii="Arial" w:eastAsia="MS Mincho" w:hAnsi="Arial" w:cs="Arial"/>
                <w:sz w:val="16"/>
                <w:szCs w:val="16"/>
              </w:rPr>
              <w:t>трации</w:t>
            </w:r>
          </w:p>
          <w:p w:rsidR="00F76D4E" w:rsidRPr="004E0C38" w:rsidRDefault="00F76D4E" w:rsidP="00FF1CA3">
            <w:pPr>
              <w:snapToGrid w:val="0"/>
              <w:ind w:left="-87" w:right="-75"/>
              <w:jc w:val="center"/>
              <w:rPr>
                <w:rFonts w:ascii="Arial" w:eastAsia="MS Mincho" w:hAnsi="Arial" w:cs="Arial"/>
                <w:sz w:val="16"/>
                <w:szCs w:val="16"/>
              </w:rPr>
            </w:pPr>
            <w:r w:rsidRPr="004E0C38">
              <w:rPr>
                <w:rFonts w:ascii="Arial" w:hAnsi="Arial" w:cs="Arial"/>
                <w:sz w:val="16"/>
                <w:szCs w:val="16"/>
              </w:rPr>
              <w:t xml:space="preserve"> </w:t>
            </w:r>
            <w:r w:rsidRPr="004E0C38">
              <w:rPr>
                <w:rFonts w:ascii="Arial" w:eastAsia="MS Mincho" w:hAnsi="Arial" w:cs="Arial"/>
                <w:sz w:val="16"/>
                <w:szCs w:val="16"/>
              </w:rPr>
              <w:t>по</w:t>
            </w:r>
            <w:r w:rsidRPr="004E0C38">
              <w:rPr>
                <w:rFonts w:ascii="Arial" w:hAnsi="Arial" w:cs="Arial"/>
                <w:sz w:val="16"/>
                <w:szCs w:val="16"/>
              </w:rPr>
              <w:t xml:space="preserve"> месту жительства </w:t>
            </w:r>
            <w:r w:rsidRPr="004E0C38">
              <w:rPr>
                <w:rFonts w:ascii="Arial" w:eastAsia="MS Mincho" w:hAnsi="Arial" w:cs="Arial"/>
                <w:sz w:val="16"/>
                <w:szCs w:val="16"/>
              </w:rPr>
              <w:t>(пребывания)</w:t>
            </w:r>
          </w:p>
        </w:tc>
        <w:tc>
          <w:tcPr>
            <w:tcW w:w="965" w:type="dxa"/>
            <w:tcBorders>
              <w:top w:val="single" w:sz="4" w:space="0" w:color="000000"/>
              <w:left w:val="single" w:sz="4" w:space="0" w:color="000000"/>
              <w:bottom w:val="single" w:sz="4" w:space="0" w:color="000000"/>
            </w:tcBorders>
          </w:tcPr>
          <w:p w:rsidR="00F76D4E" w:rsidRPr="004E0C38" w:rsidRDefault="00F76D4E" w:rsidP="00FF1CA3">
            <w:pPr>
              <w:snapToGrid w:val="0"/>
              <w:ind w:left="-108" w:right="-108"/>
              <w:jc w:val="center"/>
              <w:rPr>
                <w:rFonts w:ascii="Arial" w:eastAsia="MS Mincho" w:hAnsi="Arial" w:cs="Arial"/>
                <w:sz w:val="16"/>
                <w:szCs w:val="16"/>
              </w:rPr>
            </w:pPr>
            <w:r w:rsidRPr="004E0C38">
              <w:rPr>
                <w:rFonts w:ascii="Arial" w:eastAsia="MS Mincho" w:hAnsi="Arial" w:cs="Arial"/>
                <w:sz w:val="16"/>
                <w:szCs w:val="16"/>
              </w:rPr>
              <w:t>дата</w:t>
            </w:r>
            <w:r w:rsidRPr="004E0C38">
              <w:rPr>
                <w:rFonts w:ascii="Arial" w:hAnsi="Arial" w:cs="Arial"/>
                <w:sz w:val="16"/>
                <w:szCs w:val="16"/>
              </w:rPr>
              <w:t xml:space="preserve"> прин</w:t>
            </w:r>
            <w:r w:rsidRPr="004E0C38">
              <w:rPr>
                <w:rFonts w:ascii="Arial" w:eastAsia="MS Mincho" w:hAnsi="Arial" w:cs="Arial"/>
                <w:sz w:val="16"/>
                <w:szCs w:val="16"/>
              </w:rPr>
              <w:t>ятия</w:t>
            </w:r>
            <w:r w:rsidRPr="004E0C38">
              <w:rPr>
                <w:rFonts w:ascii="Arial" w:hAnsi="Arial" w:cs="Arial"/>
                <w:sz w:val="16"/>
                <w:szCs w:val="16"/>
              </w:rPr>
              <w:t xml:space="preserve"> р</w:t>
            </w:r>
            <w:r w:rsidRPr="004E0C38">
              <w:rPr>
                <w:rFonts w:ascii="Arial" w:eastAsia="MS Mincho" w:hAnsi="Arial" w:cs="Arial"/>
                <w:sz w:val="16"/>
                <w:szCs w:val="16"/>
              </w:rPr>
              <w:t>ешения</w:t>
            </w:r>
            <w:r w:rsidRPr="004E0C38">
              <w:rPr>
                <w:rFonts w:ascii="Arial" w:hAnsi="Arial" w:cs="Arial"/>
                <w:sz w:val="16"/>
                <w:szCs w:val="16"/>
              </w:rPr>
              <w:t xml:space="preserve"> о назнач</w:t>
            </w:r>
            <w:r w:rsidRPr="004E0C38">
              <w:rPr>
                <w:rFonts w:ascii="Arial" w:eastAsia="MS Mincho" w:hAnsi="Arial" w:cs="Arial"/>
                <w:sz w:val="16"/>
                <w:szCs w:val="16"/>
              </w:rPr>
              <w:t>ении</w:t>
            </w:r>
            <w:r w:rsidRPr="004E0C38">
              <w:rPr>
                <w:rFonts w:ascii="Arial" w:hAnsi="Arial" w:cs="Arial"/>
                <w:sz w:val="16"/>
                <w:szCs w:val="16"/>
              </w:rPr>
              <w:t xml:space="preserve"> (отказе в н</w:t>
            </w:r>
            <w:r w:rsidRPr="004E0C38">
              <w:rPr>
                <w:rFonts w:ascii="Arial" w:eastAsia="MS Mincho" w:hAnsi="Arial" w:cs="Arial"/>
                <w:sz w:val="16"/>
                <w:szCs w:val="16"/>
              </w:rPr>
              <w:t>азначении)</w:t>
            </w:r>
            <w:r w:rsidRPr="004E0C38">
              <w:rPr>
                <w:rFonts w:ascii="Arial" w:hAnsi="Arial" w:cs="Arial"/>
                <w:sz w:val="16"/>
                <w:szCs w:val="16"/>
              </w:rPr>
              <w:t xml:space="preserve"> государс</w:t>
            </w:r>
            <w:r w:rsidRPr="004E0C38">
              <w:rPr>
                <w:rFonts w:ascii="Arial" w:eastAsia="MS Mincho" w:hAnsi="Arial" w:cs="Arial"/>
                <w:sz w:val="16"/>
                <w:szCs w:val="16"/>
              </w:rPr>
              <w:t>твенной</w:t>
            </w:r>
            <w:r w:rsidRPr="004E0C38">
              <w:rPr>
                <w:rFonts w:ascii="Arial" w:hAnsi="Arial" w:cs="Arial"/>
                <w:sz w:val="16"/>
                <w:szCs w:val="16"/>
              </w:rPr>
              <w:t xml:space="preserve"> соц</w:t>
            </w:r>
            <w:r w:rsidRPr="004E0C38">
              <w:rPr>
                <w:rFonts w:ascii="Arial" w:eastAsia="MS Mincho" w:hAnsi="Arial" w:cs="Arial"/>
                <w:sz w:val="16"/>
                <w:szCs w:val="16"/>
              </w:rPr>
              <w:t>иальной</w:t>
            </w:r>
            <w:r w:rsidRPr="004E0C38">
              <w:rPr>
                <w:rFonts w:ascii="Arial" w:hAnsi="Arial" w:cs="Arial"/>
                <w:sz w:val="16"/>
                <w:szCs w:val="16"/>
              </w:rPr>
              <w:t xml:space="preserve"> п</w:t>
            </w:r>
            <w:r w:rsidRPr="004E0C38">
              <w:rPr>
                <w:rFonts w:ascii="Arial" w:eastAsia="MS Mincho" w:hAnsi="Arial" w:cs="Arial"/>
                <w:sz w:val="16"/>
                <w:szCs w:val="16"/>
              </w:rPr>
              <w:t>омощи</w:t>
            </w:r>
          </w:p>
        </w:tc>
        <w:tc>
          <w:tcPr>
            <w:tcW w:w="654" w:type="dxa"/>
            <w:tcBorders>
              <w:top w:val="single" w:sz="4" w:space="0" w:color="000000"/>
              <w:left w:val="single" w:sz="4" w:space="0" w:color="000000"/>
              <w:bottom w:val="single" w:sz="4" w:space="0" w:color="000000"/>
            </w:tcBorders>
          </w:tcPr>
          <w:p w:rsidR="00F76D4E" w:rsidRPr="004E0C38" w:rsidRDefault="00F76D4E" w:rsidP="00FF1CA3">
            <w:pPr>
              <w:snapToGrid w:val="0"/>
              <w:ind w:left="-39" w:right="-108"/>
              <w:jc w:val="center"/>
              <w:rPr>
                <w:rFonts w:ascii="Arial" w:hAnsi="Arial" w:cs="Arial"/>
                <w:sz w:val="16"/>
                <w:szCs w:val="16"/>
              </w:rPr>
            </w:pPr>
            <w:r w:rsidRPr="004E0C38">
              <w:rPr>
                <w:rFonts w:ascii="Arial" w:eastAsia="MS Mincho" w:hAnsi="Arial" w:cs="Arial"/>
                <w:sz w:val="16"/>
                <w:szCs w:val="16"/>
              </w:rPr>
              <w:t>размер</w:t>
            </w:r>
            <w:r w:rsidRPr="004E0C38">
              <w:rPr>
                <w:rFonts w:ascii="Arial" w:hAnsi="Arial" w:cs="Arial"/>
                <w:sz w:val="16"/>
                <w:szCs w:val="16"/>
              </w:rPr>
              <w:t xml:space="preserve"> </w:t>
            </w:r>
          </w:p>
          <w:p w:rsidR="00F76D4E" w:rsidRPr="004E0C38" w:rsidRDefault="00F76D4E" w:rsidP="00FF1CA3">
            <w:pPr>
              <w:ind w:left="-174" w:right="-108"/>
              <w:jc w:val="center"/>
              <w:rPr>
                <w:rFonts w:ascii="Arial" w:eastAsia="MS Mincho" w:hAnsi="Arial" w:cs="Arial"/>
                <w:sz w:val="16"/>
                <w:szCs w:val="16"/>
              </w:rPr>
            </w:pPr>
            <w:r w:rsidRPr="004E0C38">
              <w:rPr>
                <w:rFonts w:ascii="Arial" w:eastAsia="MS Mincho" w:hAnsi="Arial" w:cs="Arial"/>
                <w:sz w:val="16"/>
                <w:szCs w:val="16"/>
              </w:rPr>
              <w:t>выплаты</w:t>
            </w:r>
          </w:p>
          <w:p w:rsidR="00F76D4E" w:rsidRPr="004E0C38" w:rsidRDefault="00F76D4E" w:rsidP="00FF1CA3">
            <w:pPr>
              <w:ind w:left="-39" w:right="-108"/>
              <w:jc w:val="both"/>
              <w:rPr>
                <w:rFonts w:ascii="Arial" w:eastAsia="MS Mincho" w:hAnsi="Arial" w:cs="Arial"/>
                <w:sz w:val="16"/>
                <w:szCs w:val="16"/>
              </w:rPr>
            </w:pPr>
          </w:p>
        </w:tc>
        <w:tc>
          <w:tcPr>
            <w:tcW w:w="720" w:type="dxa"/>
            <w:tcBorders>
              <w:top w:val="single" w:sz="4" w:space="0" w:color="000000"/>
              <w:left w:val="single" w:sz="4" w:space="0" w:color="000000"/>
              <w:bottom w:val="single" w:sz="4" w:space="0" w:color="000000"/>
            </w:tcBorders>
          </w:tcPr>
          <w:p w:rsidR="00F76D4E" w:rsidRPr="004E0C38" w:rsidRDefault="00F76D4E" w:rsidP="00FF1CA3">
            <w:pPr>
              <w:snapToGrid w:val="0"/>
              <w:jc w:val="center"/>
              <w:rPr>
                <w:rFonts w:ascii="Arial" w:eastAsia="MS Mincho" w:hAnsi="Arial" w:cs="Arial"/>
                <w:sz w:val="16"/>
                <w:szCs w:val="16"/>
              </w:rPr>
            </w:pPr>
            <w:r w:rsidRPr="004E0C38">
              <w:rPr>
                <w:rFonts w:ascii="Arial" w:eastAsia="MS Mincho" w:hAnsi="Arial" w:cs="Arial"/>
                <w:sz w:val="16"/>
                <w:szCs w:val="16"/>
              </w:rPr>
              <w:t>номер</w:t>
            </w:r>
            <w:r w:rsidRPr="004E0C38">
              <w:rPr>
                <w:rFonts w:ascii="Arial" w:hAnsi="Arial" w:cs="Arial"/>
                <w:sz w:val="16"/>
                <w:szCs w:val="16"/>
              </w:rPr>
              <w:t xml:space="preserve"> личного д</w:t>
            </w:r>
            <w:r w:rsidRPr="004E0C38">
              <w:rPr>
                <w:rFonts w:ascii="Arial" w:eastAsia="MS Mincho" w:hAnsi="Arial" w:cs="Arial"/>
                <w:sz w:val="16"/>
                <w:szCs w:val="16"/>
              </w:rPr>
              <w:t>ела</w:t>
            </w:r>
          </w:p>
        </w:tc>
        <w:tc>
          <w:tcPr>
            <w:tcW w:w="720" w:type="dxa"/>
            <w:tcBorders>
              <w:top w:val="single" w:sz="4" w:space="0" w:color="000000"/>
              <w:left w:val="single" w:sz="4" w:space="0" w:color="000000"/>
              <w:bottom w:val="single" w:sz="4" w:space="0" w:color="000000"/>
              <w:right w:val="single" w:sz="4" w:space="0" w:color="000000"/>
            </w:tcBorders>
          </w:tcPr>
          <w:p w:rsidR="00F76D4E" w:rsidRDefault="00F76D4E" w:rsidP="00FF1CA3">
            <w:pPr>
              <w:snapToGrid w:val="0"/>
              <w:ind w:left="-108" w:right="-108"/>
              <w:jc w:val="center"/>
              <w:rPr>
                <w:rFonts w:ascii="Arial" w:eastAsia="MS Mincho" w:hAnsi="Arial" w:cs="Arial"/>
                <w:sz w:val="16"/>
                <w:szCs w:val="16"/>
              </w:rPr>
            </w:pPr>
            <w:proofErr w:type="spellStart"/>
            <w:r w:rsidRPr="004E0C38">
              <w:rPr>
                <w:rFonts w:ascii="Arial" w:eastAsia="MS Mincho" w:hAnsi="Arial" w:cs="Arial"/>
                <w:sz w:val="16"/>
                <w:szCs w:val="16"/>
              </w:rPr>
              <w:t>Фамилия</w:t>
            </w:r>
            <w:r w:rsidRPr="004E0C38">
              <w:rPr>
                <w:rFonts w:ascii="Arial" w:hAnsi="Arial" w:cs="Arial"/>
                <w:sz w:val="16"/>
                <w:szCs w:val="16"/>
              </w:rPr>
              <w:t>ин</w:t>
            </w:r>
            <w:r w:rsidRPr="004E0C38">
              <w:rPr>
                <w:rFonts w:ascii="Arial" w:eastAsia="MS Mincho" w:hAnsi="Arial" w:cs="Arial"/>
                <w:sz w:val="16"/>
                <w:szCs w:val="16"/>
              </w:rPr>
              <w:t>ициа</w:t>
            </w:r>
            <w:proofErr w:type="spellEnd"/>
          </w:p>
          <w:p w:rsidR="00F76D4E" w:rsidRPr="004E0C38" w:rsidRDefault="00F76D4E" w:rsidP="00FF1CA3">
            <w:pPr>
              <w:snapToGrid w:val="0"/>
              <w:ind w:left="-108" w:right="-108"/>
              <w:jc w:val="center"/>
              <w:rPr>
                <w:rFonts w:ascii="Arial" w:eastAsia="MS Mincho" w:hAnsi="Arial" w:cs="Arial"/>
                <w:sz w:val="16"/>
                <w:szCs w:val="16"/>
              </w:rPr>
            </w:pPr>
            <w:proofErr w:type="spellStart"/>
            <w:r w:rsidRPr="004E0C38">
              <w:rPr>
                <w:rFonts w:ascii="Arial" w:eastAsia="MS Mincho" w:hAnsi="Arial" w:cs="Arial"/>
                <w:sz w:val="16"/>
                <w:szCs w:val="16"/>
              </w:rPr>
              <w:t>лы</w:t>
            </w:r>
            <w:proofErr w:type="spellEnd"/>
            <w:r w:rsidRPr="004E0C38">
              <w:rPr>
                <w:rFonts w:ascii="Arial" w:eastAsia="MS Mincho" w:hAnsi="Arial" w:cs="Arial"/>
                <w:sz w:val="16"/>
                <w:szCs w:val="16"/>
              </w:rPr>
              <w:t>,</w:t>
            </w:r>
            <w:r w:rsidRPr="004E0C38">
              <w:rPr>
                <w:rFonts w:ascii="Arial" w:hAnsi="Arial" w:cs="Arial"/>
                <w:sz w:val="16"/>
                <w:szCs w:val="16"/>
              </w:rPr>
              <w:t xml:space="preserve"> подпись специал</w:t>
            </w:r>
            <w:r w:rsidRPr="004E0C38">
              <w:rPr>
                <w:rFonts w:ascii="Arial" w:eastAsia="MS Mincho" w:hAnsi="Arial" w:cs="Arial"/>
                <w:sz w:val="16"/>
                <w:szCs w:val="16"/>
              </w:rPr>
              <w:t>иста</w:t>
            </w:r>
          </w:p>
        </w:tc>
      </w:tr>
      <w:tr w:rsidR="00F76D4E" w:rsidRPr="004E0C38" w:rsidTr="00281FA1">
        <w:trPr>
          <w:trHeight w:val="70"/>
        </w:trPr>
        <w:tc>
          <w:tcPr>
            <w:tcW w:w="409" w:type="dxa"/>
            <w:tcBorders>
              <w:top w:val="single" w:sz="4" w:space="0" w:color="000000"/>
              <w:left w:val="single" w:sz="4" w:space="0" w:color="000000"/>
              <w:bottom w:val="single" w:sz="4" w:space="0" w:color="000000"/>
            </w:tcBorders>
          </w:tcPr>
          <w:p w:rsidR="00F76D4E" w:rsidRPr="004E0C38" w:rsidRDefault="00F76D4E" w:rsidP="00FF1CA3">
            <w:pPr>
              <w:snapToGrid w:val="0"/>
              <w:jc w:val="both"/>
              <w:rPr>
                <w:rFonts w:ascii="Arial" w:eastAsia="MS Mincho" w:hAnsi="Arial" w:cs="Arial"/>
                <w:sz w:val="16"/>
                <w:szCs w:val="16"/>
              </w:rPr>
            </w:pPr>
          </w:p>
        </w:tc>
        <w:tc>
          <w:tcPr>
            <w:tcW w:w="545" w:type="dxa"/>
            <w:tcBorders>
              <w:top w:val="single" w:sz="4" w:space="0" w:color="000000"/>
              <w:left w:val="single" w:sz="4" w:space="0" w:color="000000"/>
              <w:bottom w:val="single" w:sz="4" w:space="0" w:color="000000"/>
            </w:tcBorders>
          </w:tcPr>
          <w:p w:rsidR="00F76D4E" w:rsidRPr="004E0C38" w:rsidRDefault="00F76D4E" w:rsidP="00FF1CA3">
            <w:pPr>
              <w:snapToGrid w:val="0"/>
              <w:jc w:val="both"/>
              <w:rPr>
                <w:rFonts w:ascii="Arial" w:eastAsia="MS Mincho" w:hAnsi="Arial" w:cs="Arial"/>
                <w:sz w:val="16"/>
                <w:szCs w:val="16"/>
              </w:rPr>
            </w:pPr>
          </w:p>
        </w:tc>
        <w:tc>
          <w:tcPr>
            <w:tcW w:w="529" w:type="dxa"/>
            <w:tcBorders>
              <w:top w:val="single" w:sz="4" w:space="0" w:color="000000"/>
              <w:left w:val="single" w:sz="4" w:space="0" w:color="000000"/>
              <w:bottom w:val="single" w:sz="4" w:space="0" w:color="000000"/>
            </w:tcBorders>
          </w:tcPr>
          <w:p w:rsidR="00F76D4E" w:rsidRPr="004E0C38" w:rsidRDefault="00F76D4E" w:rsidP="00FF1CA3">
            <w:pPr>
              <w:snapToGrid w:val="0"/>
              <w:jc w:val="both"/>
              <w:rPr>
                <w:rFonts w:ascii="Arial" w:eastAsia="MS Mincho" w:hAnsi="Arial" w:cs="Arial"/>
                <w:sz w:val="16"/>
                <w:szCs w:val="16"/>
              </w:rPr>
            </w:pPr>
          </w:p>
        </w:tc>
        <w:tc>
          <w:tcPr>
            <w:tcW w:w="858" w:type="dxa"/>
            <w:tcBorders>
              <w:top w:val="single" w:sz="4" w:space="0" w:color="000000"/>
              <w:left w:val="single" w:sz="4" w:space="0" w:color="000000"/>
              <w:bottom w:val="single" w:sz="4" w:space="0" w:color="000000"/>
            </w:tcBorders>
          </w:tcPr>
          <w:p w:rsidR="00F76D4E" w:rsidRPr="004E0C38" w:rsidRDefault="00F76D4E" w:rsidP="00FF1CA3">
            <w:pPr>
              <w:snapToGrid w:val="0"/>
              <w:jc w:val="both"/>
              <w:rPr>
                <w:rFonts w:ascii="Arial" w:eastAsia="MS Mincho" w:hAnsi="Arial" w:cs="Arial"/>
                <w:sz w:val="16"/>
                <w:szCs w:val="16"/>
              </w:rPr>
            </w:pPr>
          </w:p>
        </w:tc>
        <w:tc>
          <w:tcPr>
            <w:tcW w:w="965" w:type="dxa"/>
            <w:tcBorders>
              <w:top w:val="single" w:sz="4" w:space="0" w:color="000000"/>
              <w:left w:val="single" w:sz="4" w:space="0" w:color="000000"/>
              <w:bottom w:val="single" w:sz="4" w:space="0" w:color="000000"/>
            </w:tcBorders>
          </w:tcPr>
          <w:p w:rsidR="00F76D4E" w:rsidRPr="004E0C38" w:rsidRDefault="00F76D4E" w:rsidP="00FF1CA3">
            <w:pPr>
              <w:snapToGrid w:val="0"/>
              <w:jc w:val="both"/>
              <w:rPr>
                <w:rFonts w:ascii="Arial" w:eastAsia="MS Mincho" w:hAnsi="Arial" w:cs="Arial"/>
                <w:sz w:val="16"/>
                <w:szCs w:val="16"/>
              </w:rPr>
            </w:pPr>
          </w:p>
        </w:tc>
        <w:tc>
          <w:tcPr>
            <w:tcW w:w="654" w:type="dxa"/>
            <w:tcBorders>
              <w:top w:val="single" w:sz="4" w:space="0" w:color="000000"/>
              <w:left w:val="single" w:sz="4" w:space="0" w:color="000000"/>
              <w:bottom w:val="single" w:sz="4" w:space="0" w:color="000000"/>
            </w:tcBorders>
          </w:tcPr>
          <w:p w:rsidR="00F76D4E" w:rsidRPr="004E0C38" w:rsidRDefault="00F76D4E" w:rsidP="00FF1CA3">
            <w:pPr>
              <w:snapToGrid w:val="0"/>
              <w:jc w:val="both"/>
              <w:rPr>
                <w:rFonts w:ascii="Arial" w:eastAsia="MS Mincho" w:hAnsi="Arial" w:cs="Arial"/>
                <w:sz w:val="16"/>
                <w:szCs w:val="16"/>
              </w:rPr>
            </w:pPr>
          </w:p>
        </w:tc>
        <w:tc>
          <w:tcPr>
            <w:tcW w:w="720" w:type="dxa"/>
            <w:tcBorders>
              <w:top w:val="single" w:sz="4" w:space="0" w:color="000000"/>
              <w:left w:val="single" w:sz="4" w:space="0" w:color="000000"/>
              <w:bottom w:val="single" w:sz="4" w:space="0" w:color="000000"/>
            </w:tcBorders>
          </w:tcPr>
          <w:p w:rsidR="00F76D4E" w:rsidRPr="004E0C38" w:rsidRDefault="00F76D4E" w:rsidP="00FF1CA3">
            <w:pPr>
              <w:snapToGrid w:val="0"/>
              <w:jc w:val="both"/>
              <w:rPr>
                <w:rFonts w:ascii="Arial" w:eastAsia="MS Mincho" w:hAnsi="Arial" w:cs="Arial"/>
                <w:sz w:val="16"/>
                <w:szCs w:val="16"/>
              </w:rPr>
            </w:pPr>
          </w:p>
        </w:tc>
        <w:tc>
          <w:tcPr>
            <w:tcW w:w="720" w:type="dxa"/>
            <w:tcBorders>
              <w:top w:val="single" w:sz="4" w:space="0" w:color="000000"/>
              <w:left w:val="single" w:sz="4" w:space="0" w:color="000000"/>
              <w:bottom w:val="single" w:sz="4" w:space="0" w:color="000000"/>
              <w:right w:val="single" w:sz="4" w:space="0" w:color="000000"/>
            </w:tcBorders>
          </w:tcPr>
          <w:p w:rsidR="00F76D4E" w:rsidRPr="004E0C38" w:rsidRDefault="00F76D4E" w:rsidP="00FF1CA3">
            <w:pPr>
              <w:snapToGrid w:val="0"/>
              <w:jc w:val="both"/>
              <w:rPr>
                <w:rFonts w:ascii="Arial" w:eastAsia="MS Mincho" w:hAnsi="Arial" w:cs="Arial"/>
                <w:sz w:val="16"/>
                <w:szCs w:val="16"/>
              </w:rPr>
            </w:pPr>
          </w:p>
        </w:tc>
      </w:tr>
      <w:tr w:rsidR="00F76D4E" w:rsidRPr="004E0C38" w:rsidTr="00281FA1">
        <w:trPr>
          <w:trHeight w:val="70"/>
        </w:trPr>
        <w:tc>
          <w:tcPr>
            <w:tcW w:w="409" w:type="dxa"/>
            <w:tcBorders>
              <w:top w:val="single" w:sz="4" w:space="0" w:color="000000"/>
              <w:left w:val="single" w:sz="4" w:space="0" w:color="000000"/>
              <w:bottom w:val="single" w:sz="4" w:space="0" w:color="000000"/>
            </w:tcBorders>
          </w:tcPr>
          <w:p w:rsidR="00F76D4E" w:rsidRPr="004E0C38" w:rsidRDefault="00F76D4E" w:rsidP="00FF1CA3">
            <w:pPr>
              <w:snapToGrid w:val="0"/>
              <w:jc w:val="both"/>
              <w:rPr>
                <w:rFonts w:ascii="Arial" w:eastAsia="MS Mincho" w:hAnsi="Arial" w:cs="Arial"/>
                <w:sz w:val="16"/>
                <w:szCs w:val="16"/>
              </w:rPr>
            </w:pPr>
          </w:p>
        </w:tc>
        <w:tc>
          <w:tcPr>
            <w:tcW w:w="545" w:type="dxa"/>
            <w:tcBorders>
              <w:top w:val="single" w:sz="4" w:space="0" w:color="000000"/>
              <w:left w:val="single" w:sz="4" w:space="0" w:color="000000"/>
              <w:bottom w:val="single" w:sz="4" w:space="0" w:color="000000"/>
            </w:tcBorders>
          </w:tcPr>
          <w:p w:rsidR="00F76D4E" w:rsidRPr="004E0C38" w:rsidRDefault="00F76D4E" w:rsidP="00FF1CA3">
            <w:pPr>
              <w:snapToGrid w:val="0"/>
              <w:jc w:val="both"/>
              <w:rPr>
                <w:rFonts w:ascii="Arial" w:eastAsia="MS Mincho" w:hAnsi="Arial" w:cs="Arial"/>
                <w:sz w:val="16"/>
                <w:szCs w:val="16"/>
              </w:rPr>
            </w:pPr>
          </w:p>
        </w:tc>
        <w:tc>
          <w:tcPr>
            <w:tcW w:w="529" w:type="dxa"/>
            <w:tcBorders>
              <w:top w:val="single" w:sz="4" w:space="0" w:color="000000"/>
              <w:left w:val="single" w:sz="4" w:space="0" w:color="000000"/>
              <w:bottom w:val="single" w:sz="4" w:space="0" w:color="000000"/>
            </w:tcBorders>
          </w:tcPr>
          <w:p w:rsidR="00F76D4E" w:rsidRPr="004E0C38" w:rsidRDefault="00F76D4E" w:rsidP="00FF1CA3">
            <w:pPr>
              <w:snapToGrid w:val="0"/>
              <w:jc w:val="both"/>
              <w:rPr>
                <w:rFonts w:ascii="Arial" w:eastAsia="MS Mincho" w:hAnsi="Arial" w:cs="Arial"/>
                <w:sz w:val="16"/>
                <w:szCs w:val="16"/>
              </w:rPr>
            </w:pPr>
          </w:p>
        </w:tc>
        <w:tc>
          <w:tcPr>
            <w:tcW w:w="858" w:type="dxa"/>
            <w:tcBorders>
              <w:top w:val="single" w:sz="4" w:space="0" w:color="000000"/>
              <w:left w:val="single" w:sz="4" w:space="0" w:color="000000"/>
              <w:bottom w:val="single" w:sz="4" w:space="0" w:color="000000"/>
            </w:tcBorders>
          </w:tcPr>
          <w:p w:rsidR="00F76D4E" w:rsidRPr="004E0C38" w:rsidRDefault="00F76D4E" w:rsidP="00FF1CA3">
            <w:pPr>
              <w:snapToGrid w:val="0"/>
              <w:jc w:val="both"/>
              <w:rPr>
                <w:rFonts w:ascii="Arial" w:eastAsia="MS Mincho" w:hAnsi="Arial" w:cs="Arial"/>
                <w:sz w:val="16"/>
                <w:szCs w:val="16"/>
              </w:rPr>
            </w:pPr>
          </w:p>
        </w:tc>
        <w:tc>
          <w:tcPr>
            <w:tcW w:w="965" w:type="dxa"/>
            <w:tcBorders>
              <w:top w:val="single" w:sz="4" w:space="0" w:color="000000"/>
              <w:left w:val="single" w:sz="4" w:space="0" w:color="000000"/>
              <w:bottom w:val="single" w:sz="4" w:space="0" w:color="000000"/>
            </w:tcBorders>
          </w:tcPr>
          <w:p w:rsidR="00F76D4E" w:rsidRPr="004E0C38" w:rsidRDefault="00F76D4E" w:rsidP="00FF1CA3">
            <w:pPr>
              <w:snapToGrid w:val="0"/>
              <w:jc w:val="both"/>
              <w:rPr>
                <w:rFonts w:ascii="Arial" w:eastAsia="MS Mincho" w:hAnsi="Arial" w:cs="Arial"/>
                <w:sz w:val="16"/>
                <w:szCs w:val="16"/>
              </w:rPr>
            </w:pPr>
          </w:p>
        </w:tc>
        <w:tc>
          <w:tcPr>
            <w:tcW w:w="654" w:type="dxa"/>
            <w:tcBorders>
              <w:top w:val="single" w:sz="4" w:space="0" w:color="000000"/>
              <w:left w:val="single" w:sz="4" w:space="0" w:color="000000"/>
              <w:bottom w:val="single" w:sz="4" w:space="0" w:color="000000"/>
            </w:tcBorders>
          </w:tcPr>
          <w:p w:rsidR="00F76D4E" w:rsidRPr="004E0C38" w:rsidRDefault="00F76D4E" w:rsidP="00FF1CA3">
            <w:pPr>
              <w:snapToGrid w:val="0"/>
              <w:jc w:val="both"/>
              <w:rPr>
                <w:rFonts w:ascii="Arial" w:eastAsia="MS Mincho" w:hAnsi="Arial" w:cs="Arial"/>
                <w:sz w:val="16"/>
                <w:szCs w:val="16"/>
              </w:rPr>
            </w:pPr>
          </w:p>
        </w:tc>
        <w:tc>
          <w:tcPr>
            <w:tcW w:w="720" w:type="dxa"/>
            <w:tcBorders>
              <w:top w:val="single" w:sz="4" w:space="0" w:color="000000"/>
              <w:left w:val="single" w:sz="4" w:space="0" w:color="000000"/>
              <w:bottom w:val="single" w:sz="4" w:space="0" w:color="000000"/>
            </w:tcBorders>
          </w:tcPr>
          <w:p w:rsidR="00F76D4E" w:rsidRPr="004E0C38" w:rsidRDefault="00F76D4E" w:rsidP="00FF1CA3">
            <w:pPr>
              <w:snapToGrid w:val="0"/>
              <w:jc w:val="both"/>
              <w:rPr>
                <w:rFonts w:ascii="Arial" w:eastAsia="MS Mincho" w:hAnsi="Arial" w:cs="Arial"/>
                <w:sz w:val="16"/>
                <w:szCs w:val="16"/>
              </w:rPr>
            </w:pPr>
          </w:p>
        </w:tc>
        <w:tc>
          <w:tcPr>
            <w:tcW w:w="720" w:type="dxa"/>
            <w:tcBorders>
              <w:top w:val="single" w:sz="4" w:space="0" w:color="000000"/>
              <w:left w:val="single" w:sz="4" w:space="0" w:color="000000"/>
              <w:bottom w:val="single" w:sz="4" w:space="0" w:color="000000"/>
              <w:right w:val="single" w:sz="4" w:space="0" w:color="000000"/>
            </w:tcBorders>
          </w:tcPr>
          <w:p w:rsidR="00F76D4E" w:rsidRPr="004E0C38" w:rsidRDefault="00F76D4E" w:rsidP="00FF1CA3">
            <w:pPr>
              <w:snapToGrid w:val="0"/>
              <w:jc w:val="both"/>
              <w:rPr>
                <w:rFonts w:ascii="Arial" w:eastAsia="MS Mincho" w:hAnsi="Arial" w:cs="Arial"/>
                <w:sz w:val="16"/>
                <w:szCs w:val="16"/>
              </w:rPr>
            </w:pPr>
          </w:p>
        </w:tc>
      </w:tr>
      <w:tr w:rsidR="00F76D4E" w:rsidRPr="004E0C38" w:rsidTr="00281FA1">
        <w:trPr>
          <w:trHeight w:val="70"/>
        </w:trPr>
        <w:tc>
          <w:tcPr>
            <w:tcW w:w="409" w:type="dxa"/>
            <w:tcBorders>
              <w:top w:val="single" w:sz="4" w:space="0" w:color="000000"/>
              <w:left w:val="single" w:sz="4" w:space="0" w:color="000000"/>
              <w:bottom w:val="single" w:sz="4" w:space="0" w:color="000000"/>
            </w:tcBorders>
          </w:tcPr>
          <w:p w:rsidR="00F76D4E" w:rsidRPr="004E0C38" w:rsidRDefault="00F76D4E" w:rsidP="00FF1CA3">
            <w:pPr>
              <w:snapToGrid w:val="0"/>
              <w:jc w:val="both"/>
              <w:rPr>
                <w:rFonts w:ascii="Arial" w:eastAsia="MS Mincho" w:hAnsi="Arial" w:cs="Arial"/>
                <w:sz w:val="16"/>
                <w:szCs w:val="16"/>
              </w:rPr>
            </w:pPr>
          </w:p>
        </w:tc>
        <w:tc>
          <w:tcPr>
            <w:tcW w:w="545" w:type="dxa"/>
            <w:tcBorders>
              <w:top w:val="single" w:sz="4" w:space="0" w:color="000000"/>
              <w:left w:val="single" w:sz="4" w:space="0" w:color="000000"/>
              <w:bottom w:val="single" w:sz="4" w:space="0" w:color="000000"/>
            </w:tcBorders>
          </w:tcPr>
          <w:p w:rsidR="00F76D4E" w:rsidRPr="004E0C38" w:rsidRDefault="00F76D4E" w:rsidP="00FF1CA3">
            <w:pPr>
              <w:snapToGrid w:val="0"/>
              <w:jc w:val="both"/>
              <w:rPr>
                <w:rFonts w:ascii="Arial" w:eastAsia="MS Mincho" w:hAnsi="Arial" w:cs="Arial"/>
                <w:sz w:val="16"/>
                <w:szCs w:val="16"/>
              </w:rPr>
            </w:pPr>
          </w:p>
        </w:tc>
        <w:tc>
          <w:tcPr>
            <w:tcW w:w="529" w:type="dxa"/>
            <w:tcBorders>
              <w:top w:val="single" w:sz="4" w:space="0" w:color="000000"/>
              <w:left w:val="single" w:sz="4" w:space="0" w:color="000000"/>
              <w:bottom w:val="single" w:sz="4" w:space="0" w:color="000000"/>
            </w:tcBorders>
          </w:tcPr>
          <w:p w:rsidR="00F76D4E" w:rsidRPr="004E0C38" w:rsidRDefault="00F76D4E" w:rsidP="00FF1CA3">
            <w:pPr>
              <w:snapToGrid w:val="0"/>
              <w:jc w:val="both"/>
              <w:rPr>
                <w:rFonts w:ascii="Arial" w:eastAsia="MS Mincho" w:hAnsi="Arial" w:cs="Arial"/>
                <w:sz w:val="16"/>
                <w:szCs w:val="16"/>
              </w:rPr>
            </w:pPr>
          </w:p>
        </w:tc>
        <w:tc>
          <w:tcPr>
            <w:tcW w:w="858" w:type="dxa"/>
            <w:tcBorders>
              <w:top w:val="single" w:sz="4" w:space="0" w:color="000000"/>
              <w:left w:val="single" w:sz="4" w:space="0" w:color="000000"/>
              <w:bottom w:val="single" w:sz="4" w:space="0" w:color="000000"/>
            </w:tcBorders>
          </w:tcPr>
          <w:p w:rsidR="00F76D4E" w:rsidRPr="004E0C38" w:rsidRDefault="00F76D4E" w:rsidP="00FF1CA3">
            <w:pPr>
              <w:snapToGrid w:val="0"/>
              <w:jc w:val="both"/>
              <w:rPr>
                <w:rFonts w:ascii="Arial" w:eastAsia="MS Mincho" w:hAnsi="Arial" w:cs="Arial"/>
                <w:sz w:val="16"/>
                <w:szCs w:val="16"/>
              </w:rPr>
            </w:pPr>
          </w:p>
        </w:tc>
        <w:tc>
          <w:tcPr>
            <w:tcW w:w="965" w:type="dxa"/>
            <w:tcBorders>
              <w:top w:val="single" w:sz="4" w:space="0" w:color="000000"/>
              <w:left w:val="single" w:sz="4" w:space="0" w:color="000000"/>
              <w:bottom w:val="single" w:sz="4" w:space="0" w:color="000000"/>
            </w:tcBorders>
          </w:tcPr>
          <w:p w:rsidR="00F76D4E" w:rsidRPr="004E0C38" w:rsidRDefault="00F76D4E" w:rsidP="00FF1CA3">
            <w:pPr>
              <w:snapToGrid w:val="0"/>
              <w:jc w:val="both"/>
              <w:rPr>
                <w:rFonts w:ascii="Arial" w:eastAsia="MS Mincho" w:hAnsi="Arial" w:cs="Arial"/>
                <w:sz w:val="16"/>
                <w:szCs w:val="16"/>
              </w:rPr>
            </w:pPr>
          </w:p>
        </w:tc>
        <w:tc>
          <w:tcPr>
            <w:tcW w:w="654" w:type="dxa"/>
            <w:tcBorders>
              <w:top w:val="single" w:sz="4" w:space="0" w:color="000000"/>
              <w:left w:val="single" w:sz="4" w:space="0" w:color="000000"/>
              <w:bottom w:val="single" w:sz="4" w:space="0" w:color="000000"/>
            </w:tcBorders>
          </w:tcPr>
          <w:p w:rsidR="00F76D4E" w:rsidRPr="004E0C38" w:rsidRDefault="00F76D4E" w:rsidP="00FF1CA3">
            <w:pPr>
              <w:snapToGrid w:val="0"/>
              <w:jc w:val="both"/>
              <w:rPr>
                <w:rFonts w:ascii="Arial" w:eastAsia="MS Mincho" w:hAnsi="Arial" w:cs="Arial"/>
                <w:sz w:val="16"/>
                <w:szCs w:val="16"/>
              </w:rPr>
            </w:pPr>
          </w:p>
        </w:tc>
        <w:tc>
          <w:tcPr>
            <w:tcW w:w="720" w:type="dxa"/>
            <w:tcBorders>
              <w:top w:val="single" w:sz="4" w:space="0" w:color="000000"/>
              <w:left w:val="single" w:sz="4" w:space="0" w:color="000000"/>
              <w:bottom w:val="single" w:sz="4" w:space="0" w:color="000000"/>
            </w:tcBorders>
          </w:tcPr>
          <w:p w:rsidR="00F76D4E" w:rsidRPr="004E0C38" w:rsidRDefault="00F76D4E" w:rsidP="00FF1CA3">
            <w:pPr>
              <w:snapToGrid w:val="0"/>
              <w:jc w:val="both"/>
              <w:rPr>
                <w:rFonts w:ascii="Arial" w:eastAsia="MS Mincho" w:hAnsi="Arial" w:cs="Arial"/>
                <w:sz w:val="16"/>
                <w:szCs w:val="16"/>
              </w:rPr>
            </w:pPr>
          </w:p>
        </w:tc>
        <w:tc>
          <w:tcPr>
            <w:tcW w:w="720" w:type="dxa"/>
            <w:tcBorders>
              <w:top w:val="single" w:sz="4" w:space="0" w:color="000000"/>
              <w:left w:val="single" w:sz="4" w:space="0" w:color="000000"/>
              <w:bottom w:val="single" w:sz="4" w:space="0" w:color="000000"/>
              <w:right w:val="single" w:sz="4" w:space="0" w:color="000000"/>
            </w:tcBorders>
          </w:tcPr>
          <w:p w:rsidR="00F76D4E" w:rsidRPr="004E0C38" w:rsidRDefault="00F76D4E" w:rsidP="00FF1CA3">
            <w:pPr>
              <w:snapToGrid w:val="0"/>
              <w:jc w:val="both"/>
              <w:rPr>
                <w:rFonts w:ascii="Arial" w:eastAsia="MS Mincho" w:hAnsi="Arial" w:cs="Arial"/>
                <w:sz w:val="16"/>
                <w:szCs w:val="16"/>
              </w:rPr>
            </w:pPr>
          </w:p>
        </w:tc>
      </w:tr>
      <w:tr w:rsidR="00F76D4E" w:rsidRPr="004E0C38" w:rsidTr="00281FA1">
        <w:trPr>
          <w:trHeight w:val="70"/>
        </w:trPr>
        <w:tc>
          <w:tcPr>
            <w:tcW w:w="409" w:type="dxa"/>
            <w:tcBorders>
              <w:top w:val="single" w:sz="4" w:space="0" w:color="000000"/>
              <w:left w:val="single" w:sz="4" w:space="0" w:color="000000"/>
              <w:bottom w:val="single" w:sz="4" w:space="0" w:color="000000"/>
            </w:tcBorders>
          </w:tcPr>
          <w:p w:rsidR="00F76D4E" w:rsidRPr="004E0C38" w:rsidRDefault="00F76D4E" w:rsidP="00FF1CA3">
            <w:pPr>
              <w:snapToGrid w:val="0"/>
              <w:jc w:val="both"/>
              <w:rPr>
                <w:rFonts w:ascii="Arial" w:eastAsia="MS Mincho" w:hAnsi="Arial" w:cs="Arial"/>
                <w:sz w:val="16"/>
                <w:szCs w:val="16"/>
              </w:rPr>
            </w:pPr>
          </w:p>
        </w:tc>
        <w:tc>
          <w:tcPr>
            <w:tcW w:w="545" w:type="dxa"/>
            <w:tcBorders>
              <w:top w:val="single" w:sz="4" w:space="0" w:color="000000"/>
              <w:left w:val="single" w:sz="4" w:space="0" w:color="000000"/>
              <w:bottom w:val="single" w:sz="4" w:space="0" w:color="000000"/>
            </w:tcBorders>
          </w:tcPr>
          <w:p w:rsidR="00F76D4E" w:rsidRPr="004E0C38" w:rsidRDefault="00F76D4E" w:rsidP="00FF1CA3">
            <w:pPr>
              <w:snapToGrid w:val="0"/>
              <w:jc w:val="both"/>
              <w:rPr>
                <w:rFonts w:ascii="Arial" w:eastAsia="MS Mincho" w:hAnsi="Arial" w:cs="Arial"/>
                <w:sz w:val="16"/>
                <w:szCs w:val="16"/>
              </w:rPr>
            </w:pPr>
          </w:p>
        </w:tc>
        <w:tc>
          <w:tcPr>
            <w:tcW w:w="529" w:type="dxa"/>
            <w:tcBorders>
              <w:top w:val="single" w:sz="4" w:space="0" w:color="000000"/>
              <w:left w:val="single" w:sz="4" w:space="0" w:color="000000"/>
              <w:bottom w:val="single" w:sz="4" w:space="0" w:color="000000"/>
            </w:tcBorders>
          </w:tcPr>
          <w:p w:rsidR="00F76D4E" w:rsidRPr="004E0C38" w:rsidRDefault="00F76D4E" w:rsidP="00FF1CA3">
            <w:pPr>
              <w:snapToGrid w:val="0"/>
              <w:jc w:val="both"/>
              <w:rPr>
                <w:rFonts w:ascii="Arial" w:eastAsia="MS Mincho" w:hAnsi="Arial" w:cs="Arial"/>
                <w:sz w:val="16"/>
                <w:szCs w:val="16"/>
              </w:rPr>
            </w:pPr>
          </w:p>
        </w:tc>
        <w:tc>
          <w:tcPr>
            <w:tcW w:w="858" w:type="dxa"/>
            <w:tcBorders>
              <w:top w:val="single" w:sz="4" w:space="0" w:color="000000"/>
              <w:left w:val="single" w:sz="4" w:space="0" w:color="000000"/>
              <w:bottom w:val="single" w:sz="4" w:space="0" w:color="000000"/>
            </w:tcBorders>
          </w:tcPr>
          <w:p w:rsidR="00F76D4E" w:rsidRPr="004E0C38" w:rsidRDefault="00F76D4E" w:rsidP="00FF1CA3">
            <w:pPr>
              <w:snapToGrid w:val="0"/>
              <w:jc w:val="both"/>
              <w:rPr>
                <w:rFonts w:ascii="Arial" w:eastAsia="MS Mincho" w:hAnsi="Arial" w:cs="Arial"/>
                <w:sz w:val="16"/>
                <w:szCs w:val="16"/>
              </w:rPr>
            </w:pPr>
          </w:p>
        </w:tc>
        <w:tc>
          <w:tcPr>
            <w:tcW w:w="965" w:type="dxa"/>
            <w:tcBorders>
              <w:top w:val="single" w:sz="4" w:space="0" w:color="000000"/>
              <w:left w:val="single" w:sz="4" w:space="0" w:color="000000"/>
              <w:bottom w:val="single" w:sz="4" w:space="0" w:color="000000"/>
            </w:tcBorders>
          </w:tcPr>
          <w:p w:rsidR="00F76D4E" w:rsidRPr="004E0C38" w:rsidRDefault="00F76D4E" w:rsidP="00FF1CA3">
            <w:pPr>
              <w:snapToGrid w:val="0"/>
              <w:jc w:val="both"/>
              <w:rPr>
                <w:rFonts w:ascii="Arial" w:eastAsia="MS Mincho" w:hAnsi="Arial" w:cs="Arial"/>
                <w:sz w:val="16"/>
                <w:szCs w:val="16"/>
              </w:rPr>
            </w:pPr>
          </w:p>
        </w:tc>
        <w:tc>
          <w:tcPr>
            <w:tcW w:w="654" w:type="dxa"/>
            <w:tcBorders>
              <w:top w:val="single" w:sz="4" w:space="0" w:color="000000"/>
              <w:left w:val="single" w:sz="4" w:space="0" w:color="000000"/>
              <w:bottom w:val="single" w:sz="4" w:space="0" w:color="000000"/>
            </w:tcBorders>
          </w:tcPr>
          <w:p w:rsidR="00F76D4E" w:rsidRPr="004E0C38" w:rsidRDefault="00F76D4E" w:rsidP="00FF1CA3">
            <w:pPr>
              <w:snapToGrid w:val="0"/>
              <w:jc w:val="both"/>
              <w:rPr>
                <w:rFonts w:ascii="Arial" w:eastAsia="MS Mincho" w:hAnsi="Arial" w:cs="Arial"/>
                <w:sz w:val="16"/>
                <w:szCs w:val="16"/>
              </w:rPr>
            </w:pPr>
          </w:p>
        </w:tc>
        <w:tc>
          <w:tcPr>
            <w:tcW w:w="720" w:type="dxa"/>
            <w:tcBorders>
              <w:top w:val="single" w:sz="4" w:space="0" w:color="000000"/>
              <w:left w:val="single" w:sz="4" w:space="0" w:color="000000"/>
              <w:bottom w:val="single" w:sz="4" w:space="0" w:color="000000"/>
            </w:tcBorders>
          </w:tcPr>
          <w:p w:rsidR="00F76D4E" w:rsidRPr="004E0C38" w:rsidRDefault="00F76D4E" w:rsidP="00FF1CA3">
            <w:pPr>
              <w:snapToGrid w:val="0"/>
              <w:jc w:val="both"/>
              <w:rPr>
                <w:rFonts w:ascii="Arial" w:eastAsia="MS Mincho" w:hAnsi="Arial" w:cs="Arial"/>
                <w:sz w:val="16"/>
                <w:szCs w:val="16"/>
              </w:rPr>
            </w:pPr>
          </w:p>
        </w:tc>
        <w:tc>
          <w:tcPr>
            <w:tcW w:w="720" w:type="dxa"/>
            <w:tcBorders>
              <w:top w:val="single" w:sz="4" w:space="0" w:color="000000"/>
              <w:left w:val="single" w:sz="4" w:space="0" w:color="000000"/>
              <w:bottom w:val="single" w:sz="4" w:space="0" w:color="000000"/>
              <w:right w:val="single" w:sz="4" w:space="0" w:color="000000"/>
            </w:tcBorders>
          </w:tcPr>
          <w:p w:rsidR="00F76D4E" w:rsidRPr="004E0C38" w:rsidRDefault="00F76D4E" w:rsidP="00FF1CA3">
            <w:pPr>
              <w:snapToGrid w:val="0"/>
              <w:jc w:val="both"/>
              <w:rPr>
                <w:rFonts w:ascii="Arial" w:eastAsia="MS Mincho" w:hAnsi="Arial" w:cs="Arial"/>
                <w:sz w:val="16"/>
                <w:szCs w:val="16"/>
              </w:rPr>
            </w:pPr>
          </w:p>
        </w:tc>
      </w:tr>
    </w:tbl>
    <w:p w:rsidR="00F76D4E" w:rsidRDefault="00F76D4E" w:rsidP="00281FA1">
      <w:pPr>
        <w:widowControl w:val="0"/>
        <w:tabs>
          <w:tab w:val="left" w:pos="709"/>
          <w:tab w:val="left" w:pos="8222"/>
          <w:tab w:val="left" w:pos="8364"/>
        </w:tabs>
        <w:jc w:val="center"/>
        <w:outlineLvl w:val="0"/>
        <w:rPr>
          <w:rFonts w:ascii="Arial" w:hAnsi="Arial" w:cs="Arial"/>
          <w:bCs/>
          <w:color w:val="auto"/>
          <w:sz w:val="16"/>
          <w:szCs w:val="16"/>
        </w:rPr>
      </w:pPr>
    </w:p>
    <w:p w:rsidR="00F76D4E" w:rsidRDefault="00F76D4E" w:rsidP="00281FA1">
      <w:pPr>
        <w:widowControl w:val="0"/>
        <w:tabs>
          <w:tab w:val="left" w:pos="709"/>
          <w:tab w:val="left" w:pos="8222"/>
          <w:tab w:val="left" w:pos="8364"/>
        </w:tabs>
        <w:jc w:val="center"/>
        <w:outlineLvl w:val="0"/>
        <w:rPr>
          <w:rFonts w:ascii="Arial" w:hAnsi="Arial" w:cs="Arial"/>
          <w:bCs/>
          <w:color w:val="auto"/>
          <w:sz w:val="16"/>
          <w:szCs w:val="16"/>
        </w:rPr>
      </w:pPr>
    </w:p>
    <w:p w:rsidR="00F76D4E" w:rsidRPr="00281FA1" w:rsidRDefault="00F76D4E" w:rsidP="00281FA1">
      <w:pPr>
        <w:jc w:val="center"/>
        <w:rPr>
          <w:rFonts w:ascii="Arial" w:hAnsi="Arial" w:cs="Arial"/>
          <w:sz w:val="16"/>
          <w:szCs w:val="16"/>
        </w:rPr>
      </w:pPr>
      <w:r w:rsidRPr="00281FA1">
        <w:rPr>
          <w:rFonts w:ascii="Arial" w:hAnsi="Arial" w:cs="Arial"/>
          <w:sz w:val="16"/>
          <w:szCs w:val="16"/>
        </w:rPr>
        <w:t>Приложение 4</w:t>
      </w:r>
    </w:p>
    <w:p w:rsidR="00F76D4E" w:rsidRDefault="00F76D4E" w:rsidP="00281FA1">
      <w:pPr>
        <w:widowControl w:val="0"/>
        <w:tabs>
          <w:tab w:val="left" w:pos="709"/>
          <w:tab w:val="left" w:pos="8222"/>
          <w:tab w:val="left" w:pos="8364"/>
        </w:tabs>
        <w:jc w:val="center"/>
        <w:outlineLvl w:val="0"/>
        <w:rPr>
          <w:rFonts w:ascii="Arial" w:hAnsi="Arial" w:cs="Arial"/>
          <w:bCs/>
          <w:sz w:val="16"/>
          <w:szCs w:val="16"/>
        </w:rPr>
      </w:pPr>
      <w:r w:rsidRPr="00281FA1">
        <w:rPr>
          <w:rFonts w:ascii="Arial" w:hAnsi="Arial" w:cs="Arial"/>
          <w:sz w:val="16"/>
          <w:szCs w:val="16"/>
        </w:rPr>
        <w:t xml:space="preserve">к административному регламенту </w:t>
      </w:r>
      <w:r w:rsidRPr="00281FA1">
        <w:rPr>
          <w:rFonts w:ascii="Arial" w:hAnsi="Arial" w:cs="Arial"/>
          <w:bCs/>
          <w:sz w:val="16"/>
          <w:szCs w:val="16"/>
        </w:rPr>
        <w:t>предоставления управлением</w:t>
      </w:r>
      <w:r w:rsidRPr="00281FA1">
        <w:rPr>
          <w:rFonts w:ascii="Arial" w:hAnsi="Arial" w:cs="Arial"/>
          <w:sz w:val="16"/>
          <w:szCs w:val="16"/>
        </w:rPr>
        <w:t xml:space="preserve"> труда и социальной защиты населения администрации Благодарненского муниципального района Ставропольского края  государственной услуги</w:t>
      </w:r>
      <w:r w:rsidRPr="00281FA1">
        <w:rPr>
          <w:rFonts w:ascii="Arial" w:hAnsi="Arial" w:cs="Arial"/>
          <w:bCs/>
          <w:sz w:val="16"/>
          <w:szCs w:val="16"/>
        </w:rPr>
        <w:t xml:space="preserve"> «Оказание государственной социальной помощи  малоимущим семьям и малоимущим одиноко</w:t>
      </w:r>
      <w:r w:rsidRPr="00543BA3">
        <w:rPr>
          <w:bCs/>
          <w:szCs w:val="28"/>
        </w:rPr>
        <w:t xml:space="preserve"> </w:t>
      </w:r>
      <w:r w:rsidRPr="00281FA1">
        <w:rPr>
          <w:rFonts w:ascii="Arial" w:hAnsi="Arial" w:cs="Arial"/>
          <w:bCs/>
          <w:sz w:val="16"/>
          <w:szCs w:val="16"/>
        </w:rPr>
        <w:t>проживающим гражданам»</w:t>
      </w:r>
    </w:p>
    <w:p w:rsidR="00F76D4E" w:rsidRDefault="00F76D4E" w:rsidP="00281FA1">
      <w:pPr>
        <w:widowControl w:val="0"/>
        <w:tabs>
          <w:tab w:val="left" w:pos="709"/>
          <w:tab w:val="left" w:pos="8222"/>
          <w:tab w:val="left" w:pos="8364"/>
        </w:tabs>
        <w:jc w:val="center"/>
        <w:outlineLvl w:val="0"/>
        <w:rPr>
          <w:rFonts w:ascii="Arial" w:hAnsi="Arial" w:cs="Arial"/>
          <w:bCs/>
          <w:sz w:val="16"/>
          <w:szCs w:val="16"/>
        </w:rPr>
      </w:pPr>
    </w:p>
    <w:p w:rsidR="00F76D4E" w:rsidRPr="004E0C38" w:rsidRDefault="00F76D4E" w:rsidP="00281FA1">
      <w:pPr>
        <w:jc w:val="right"/>
        <w:rPr>
          <w:rFonts w:ascii="Arial" w:hAnsi="Arial" w:cs="Arial"/>
          <w:sz w:val="16"/>
          <w:szCs w:val="16"/>
        </w:rPr>
      </w:pPr>
      <w:r w:rsidRPr="004E0C38">
        <w:rPr>
          <w:rFonts w:ascii="Arial" w:hAnsi="Arial" w:cs="Arial"/>
          <w:sz w:val="16"/>
          <w:szCs w:val="16"/>
        </w:rPr>
        <w:t>Форма</w:t>
      </w:r>
    </w:p>
    <w:p w:rsidR="00F76D4E" w:rsidRPr="004E0C38" w:rsidRDefault="00F76D4E" w:rsidP="00281FA1">
      <w:pPr>
        <w:shd w:val="clear" w:color="auto" w:fill="FFFFFF"/>
        <w:ind w:right="14"/>
        <w:jc w:val="center"/>
        <w:rPr>
          <w:rFonts w:ascii="Arial" w:hAnsi="Arial" w:cs="Arial"/>
          <w:spacing w:val="4"/>
          <w:sz w:val="16"/>
          <w:szCs w:val="16"/>
        </w:rPr>
      </w:pPr>
      <w:r w:rsidRPr="004E0C38">
        <w:rPr>
          <w:rFonts w:ascii="Arial" w:hAnsi="Arial" w:cs="Arial"/>
          <w:spacing w:val="4"/>
          <w:sz w:val="16"/>
          <w:szCs w:val="16"/>
        </w:rPr>
        <w:t>_____________________________________________________</w:t>
      </w:r>
    </w:p>
    <w:p w:rsidR="00F76D4E" w:rsidRDefault="00F76D4E" w:rsidP="00281FA1">
      <w:pPr>
        <w:jc w:val="center"/>
        <w:rPr>
          <w:rFonts w:ascii="Arial" w:hAnsi="Arial" w:cs="Arial"/>
          <w:sz w:val="16"/>
          <w:szCs w:val="16"/>
        </w:rPr>
      </w:pPr>
      <w:r w:rsidRPr="004E0C38">
        <w:rPr>
          <w:rFonts w:ascii="Arial" w:hAnsi="Arial" w:cs="Arial"/>
          <w:spacing w:val="4"/>
          <w:sz w:val="16"/>
          <w:szCs w:val="16"/>
        </w:rPr>
        <w:t>(</w:t>
      </w:r>
      <w:r w:rsidRPr="004E0C38">
        <w:rPr>
          <w:rFonts w:ascii="Arial" w:hAnsi="Arial" w:cs="Arial"/>
          <w:sz w:val="16"/>
          <w:szCs w:val="16"/>
        </w:rPr>
        <w:t>наименование органа социальной защиты)</w:t>
      </w:r>
    </w:p>
    <w:p w:rsidR="00FF1CA3" w:rsidRPr="004E0C38" w:rsidRDefault="00FF1CA3" w:rsidP="00281FA1">
      <w:pPr>
        <w:jc w:val="center"/>
        <w:rPr>
          <w:rFonts w:ascii="Arial" w:hAnsi="Arial" w:cs="Arial"/>
          <w:spacing w:val="4"/>
          <w:sz w:val="16"/>
          <w:szCs w:val="16"/>
        </w:rPr>
      </w:pPr>
    </w:p>
    <w:tbl>
      <w:tblPr>
        <w:tblW w:w="5270" w:type="dxa"/>
        <w:tblInd w:w="15" w:type="dxa"/>
        <w:tblLayout w:type="fixed"/>
        <w:tblCellMar>
          <w:left w:w="15" w:type="dxa"/>
          <w:right w:w="15" w:type="dxa"/>
        </w:tblCellMar>
        <w:tblLook w:val="0000" w:firstRow="0" w:lastRow="0" w:firstColumn="0" w:lastColumn="0" w:noHBand="0" w:noVBand="0"/>
      </w:tblPr>
      <w:tblGrid>
        <w:gridCol w:w="208"/>
        <w:gridCol w:w="1952"/>
        <w:gridCol w:w="900"/>
        <w:gridCol w:w="1080"/>
        <w:gridCol w:w="1080"/>
        <w:gridCol w:w="50"/>
      </w:tblGrid>
      <w:tr w:rsidR="00F76D4E" w:rsidRPr="004E0C38" w:rsidTr="00C90662">
        <w:trPr>
          <w:gridAfter w:val="1"/>
          <w:wAfter w:w="50" w:type="dxa"/>
          <w:trHeight w:val="268"/>
        </w:trPr>
        <w:tc>
          <w:tcPr>
            <w:tcW w:w="5220" w:type="dxa"/>
            <w:gridSpan w:val="5"/>
          </w:tcPr>
          <w:p w:rsidR="00F76D4E" w:rsidRPr="004E0C38" w:rsidRDefault="00F76D4E" w:rsidP="00281FA1">
            <w:pPr>
              <w:autoSpaceDE w:val="0"/>
              <w:snapToGrid w:val="0"/>
              <w:spacing w:before="14" w:line="156" w:lineRule="atLeast"/>
              <w:ind w:left="15"/>
              <w:jc w:val="right"/>
              <w:rPr>
                <w:rFonts w:ascii="Arial" w:hAnsi="Arial" w:cs="Arial"/>
                <w:sz w:val="16"/>
                <w:szCs w:val="16"/>
              </w:rPr>
            </w:pPr>
          </w:p>
          <w:p w:rsidR="00F76D4E" w:rsidRPr="004E0C38" w:rsidRDefault="00F76D4E" w:rsidP="00C90662">
            <w:pPr>
              <w:autoSpaceDE w:val="0"/>
              <w:spacing w:before="14" w:line="156" w:lineRule="atLeast"/>
              <w:ind w:left="15"/>
              <w:jc w:val="center"/>
              <w:rPr>
                <w:rFonts w:ascii="Arial" w:hAnsi="Arial" w:cs="Arial"/>
                <w:sz w:val="16"/>
                <w:szCs w:val="16"/>
              </w:rPr>
            </w:pPr>
            <w:r w:rsidRPr="004E0C38">
              <w:rPr>
                <w:rFonts w:ascii="Arial" w:hAnsi="Arial" w:cs="Arial"/>
                <w:sz w:val="16"/>
                <w:szCs w:val="16"/>
              </w:rPr>
              <w:t>УВЕДОМЛЕНИЕ</w:t>
            </w:r>
          </w:p>
        </w:tc>
      </w:tr>
      <w:tr w:rsidR="00F76D4E" w:rsidRPr="004E0C38" w:rsidTr="00C90662">
        <w:trPr>
          <w:gridAfter w:val="1"/>
          <w:wAfter w:w="50" w:type="dxa"/>
          <w:trHeight w:val="244"/>
        </w:trPr>
        <w:tc>
          <w:tcPr>
            <w:tcW w:w="5220" w:type="dxa"/>
            <w:gridSpan w:val="5"/>
          </w:tcPr>
          <w:p w:rsidR="00F76D4E" w:rsidRPr="004E0C38" w:rsidRDefault="00F76D4E" w:rsidP="00C90662">
            <w:pPr>
              <w:snapToGrid w:val="0"/>
              <w:jc w:val="center"/>
              <w:rPr>
                <w:rFonts w:ascii="Arial" w:hAnsi="Arial" w:cs="Arial"/>
                <w:sz w:val="16"/>
                <w:szCs w:val="16"/>
              </w:rPr>
            </w:pPr>
            <w:r>
              <w:rPr>
                <w:rFonts w:ascii="Arial" w:hAnsi="Arial" w:cs="Arial"/>
                <w:sz w:val="16"/>
                <w:szCs w:val="16"/>
              </w:rPr>
              <w:t>№ ____</w:t>
            </w:r>
            <w:r w:rsidRPr="004E0C38">
              <w:rPr>
                <w:rFonts w:ascii="Arial" w:hAnsi="Arial" w:cs="Arial"/>
                <w:sz w:val="16"/>
                <w:szCs w:val="16"/>
              </w:rPr>
              <w:t xml:space="preserve"> от __.__.201_г.</w:t>
            </w:r>
          </w:p>
        </w:tc>
      </w:tr>
      <w:tr w:rsidR="00F76D4E" w:rsidRPr="004E0C38" w:rsidTr="00C90662">
        <w:trPr>
          <w:trHeight w:val="268"/>
        </w:trPr>
        <w:tc>
          <w:tcPr>
            <w:tcW w:w="3060" w:type="dxa"/>
            <w:gridSpan w:val="3"/>
            <w:vAlign w:val="center"/>
          </w:tcPr>
          <w:p w:rsidR="00F76D4E" w:rsidRPr="004E0C38" w:rsidRDefault="00F76D4E" w:rsidP="00C90662">
            <w:pPr>
              <w:autoSpaceDE w:val="0"/>
              <w:snapToGrid w:val="0"/>
              <w:spacing w:before="14" w:line="156" w:lineRule="atLeast"/>
              <w:ind w:left="15"/>
              <w:jc w:val="center"/>
              <w:rPr>
                <w:rFonts w:ascii="Arial" w:hAnsi="Arial" w:cs="Arial"/>
                <w:sz w:val="16"/>
                <w:szCs w:val="16"/>
              </w:rPr>
            </w:pPr>
            <w:r w:rsidRPr="004E0C38">
              <w:rPr>
                <w:rFonts w:ascii="Arial" w:hAnsi="Arial" w:cs="Arial"/>
                <w:sz w:val="16"/>
                <w:szCs w:val="16"/>
              </w:rPr>
              <w:t>Уважаемая(</w:t>
            </w:r>
            <w:proofErr w:type="spellStart"/>
            <w:r w:rsidRPr="004E0C38">
              <w:rPr>
                <w:rFonts w:ascii="Arial" w:hAnsi="Arial" w:cs="Arial"/>
                <w:sz w:val="16"/>
                <w:szCs w:val="16"/>
              </w:rPr>
              <w:t>ый</w:t>
            </w:r>
            <w:proofErr w:type="spellEnd"/>
            <w:r w:rsidRPr="004E0C38">
              <w:rPr>
                <w:rFonts w:ascii="Arial" w:hAnsi="Arial" w:cs="Arial"/>
                <w:sz w:val="16"/>
                <w:szCs w:val="16"/>
              </w:rPr>
              <w:t>)</w:t>
            </w:r>
          </w:p>
        </w:tc>
        <w:tc>
          <w:tcPr>
            <w:tcW w:w="2160" w:type="dxa"/>
            <w:gridSpan w:val="2"/>
            <w:tcBorders>
              <w:bottom w:val="single" w:sz="4" w:space="0" w:color="000000"/>
            </w:tcBorders>
          </w:tcPr>
          <w:p w:rsidR="00F76D4E" w:rsidRPr="004E0C38" w:rsidRDefault="00F76D4E" w:rsidP="00281FA1">
            <w:pPr>
              <w:autoSpaceDE w:val="0"/>
              <w:snapToGrid w:val="0"/>
              <w:spacing w:before="14" w:line="156" w:lineRule="atLeast"/>
              <w:rPr>
                <w:rFonts w:ascii="Arial" w:hAnsi="Arial" w:cs="Arial"/>
                <w:sz w:val="16"/>
                <w:szCs w:val="16"/>
              </w:rPr>
            </w:pPr>
          </w:p>
        </w:tc>
        <w:tc>
          <w:tcPr>
            <w:tcW w:w="50" w:type="dxa"/>
          </w:tcPr>
          <w:p w:rsidR="00F76D4E" w:rsidRPr="004E0C38" w:rsidRDefault="00F76D4E" w:rsidP="00D33108">
            <w:pPr>
              <w:autoSpaceDE w:val="0"/>
              <w:snapToGrid w:val="0"/>
              <w:spacing w:before="14" w:line="156" w:lineRule="atLeast"/>
              <w:rPr>
                <w:rFonts w:ascii="Arial" w:hAnsi="Arial" w:cs="Arial"/>
                <w:sz w:val="16"/>
                <w:szCs w:val="16"/>
              </w:rPr>
            </w:pPr>
            <w:r w:rsidRPr="004E0C38">
              <w:rPr>
                <w:rFonts w:ascii="Arial" w:hAnsi="Arial" w:cs="Arial"/>
                <w:sz w:val="16"/>
                <w:szCs w:val="16"/>
              </w:rPr>
              <w:t>!</w:t>
            </w:r>
          </w:p>
        </w:tc>
      </w:tr>
      <w:tr w:rsidR="00F76D4E" w:rsidRPr="004E0C38" w:rsidTr="00C90662">
        <w:trPr>
          <w:trHeight w:val="173"/>
        </w:trPr>
        <w:tc>
          <w:tcPr>
            <w:tcW w:w="3060" w:type="dxa"/>
            <w:gridSpan w:val="3"/>
          </w:tcPr>
          <w:p w:rsidR="00F76D4E" w:rsidRPr="004E0C38" w:rsidRDefault="00F76D4E" w:rsidP="00281FA1">
            <w:pPr>
              <w:autoSpaceDE w:val="0"/>
              <w:snapToGrid w:val="0"/>
              <w:spacing w:before="14" w:line="156" w:lineRule="atLeast"/>
              <w:rPr>
                <w:rFonts w:ascii="Arial" w:hAnsi="Arial" w:cs="Arial"/>
                <w:sz w:val="16"/>
                <w:szCs w:val="16"/>
              </w:rPr>
            </w:pPr>
          </w:p>
        </w:tc>
        <w:tc>
          <w:tcPr>
            <w:tcW w:w="2160" w:type="dxa"/>
            <w:gridSpan w:val="2"/>
            <w:tcBorders>
              <w:top w:val="single" w:sz="4" w:space="0" w:color="000000"/>
            </w:tcBorders>
          </w:tcPr>
          <w:p w:rsidR="00F76D4E" w:rsidRPr="004E0C38" w:rsidRDefault="00F76D4E" w:rsidP="00C90662">
            <w:pPr>
              <w:autoSpaceDE w:val="0"/>
              <w:snapToGrid w:val="0"/>
              <w:spacing w:before="14" w:line="156" w:lineRule="atLeast"/>
              <w:ind w:left="-3583"/>
              <w:rPr>
                <w:rFonts w:ascii="Arial" w:hAnsi="Arial" w:cs="Arial"/>
                <w:sz w:val="16"/>
                <w:szCs w:val="16"/>
              </w:rPr>
            </w:pPr>
            <w:r w:rsidRPr="004E0C38">
              <w:rPr>
                <w:rFonts w:ascii="Arial" w:hAnsi="Arial" w:cs="Arial"/>
                <w:sz w:val="16"/>
                <w:szCs w:val="16"/>
              </w:rPr>
              <w:t>(фамилия, имя, отчество)</w:t>
            </w:r>
          </w:p>
        </w:tc>
        <w:tc>
          <w:tcPr>
            <w:tcW w:w="50" w:type="dxa"/>
          </w:tcPr>
          <w:p w:rsidR="00F76D4E" w:rsidRPr="004E0C38" w:rsidRDefault="00F76D4E" w:rsidP="00D33108">
            <w:pPr>
              <w:autoSpaceDE w:val="0"/>
              <w:snapToGrid w:val="0"/>
              <w:spacing w:before="14" w:line="156" w:lineRule="atLeast"/>
              <w:jc w:val="center"/>
              <w:rPr>
                <w:rFonts w:ascii="Arial" w:hAnsi="Arial" w:cs="Arial"/>
                <w:sz w:val="16"/>
                <w:szCs w:val="16"/>
              </w:rPr>
            </w:pPr>
          </w:p>
        </w:tc>
      </w:tr>
      <w:tr w:rsidR="00F76D4E" w:rsidRPr="004E0C38" w:rsidTr="00C90662">
        <w:trPr>
          <w:gridAfter w:val="1"/>
          <w:wAfter w:w="50" w:type="dxa"/>
          <w:trHeight w:val="537"/>
        </w:trPr>
        <w:tc>
          <w:tcPr>
            <w:tcW w:w="5220" w:type="dxa"/>
            <w:gridSpan w:val="5"/>
          </w:tcPr>
          <w:p w:rsidR="00F76D4E" w:rsidRPr="004E0C38" w:rsidRDefault="00F76D4E" w:rsidP="00D33108">
            <w:pPr>
              <w:autoSpaceDE w:val="0"/>
              <w:snapToGrid w:val="0"/>
              <w:spacing w:before="14" w:line="156" w:lineRule="atLeast"/>
              <w:ind w:left="15" w:right="131" w:firstLine="679"/>
              <w:jc w:val="both"/>
              <w:rPr>
                <w:rFonts w:ascii="Arial" w:hAnsi="Arial" w:cs="Arial"/>
                <w:sz w:val="16"/>
                <w:szCs w:val="16"/>
              </w:rPr>
            </w:pPr>
            <w:r w:rsidRPr="004E0C38">
              <w:rPr>
                <w:rFonts w:ascii="Arial" w:hAnsi="Arial" w:cs="Arial"/>
                <w:sz w:val="16"/>
                <w:szCs w:val="16"/>
              </w:rPr>
              <w:t>Уведомляем Вас, что в соответствии с пунктом 5 Положения о размере, условиях и порядке назначения и выплаты государственной социальной помощи населению в Ставропольском крае, утвержденного постановлением Правительства Ставропольского края от 21.05.2008 № 79-п (далее  Положение) Вами не представлены документы:</w:t>
            </w:r>
          </w:p>
        </w:tc>
      </w:tr>
      <w:tr w:rsidR="00F76D4E" w:rsidRPr="004E0C38" w:rsidTr="00C90662">
        <w:trPr>
          <w:gridAfter w:val="1"/>
          <w:wAfter w:w="50" w:type="dxa"/>
          <w:trHeight w:val="186"/>
        </w:trPr>
        <w:tc>
          <w:tcPr>
            <w:tcW w:w="208" w:type="dxa"/>
            <w:tcBorders>
              <w:bottom w:val="single" w:sz="4" w:space="0" w:color="000000"/>
            </w:tcBorders>
            <w:vAlign w:val="center"/>
          </w:tcPr>
          <w:p w:rsidR="00F76D4E" w:rsidRPr="004E0C38" w:rsidRDefault="00F76D4E" w:rsidP="00D33108">
            <w:pPr>
              <w:autoSpaceDE w:val="0"/>
              <w:snapToGrid w:val="0"/>
              <w:rPr>
                <w:rFonts w:ascii="Arial" w:hAnsi="Arial" w:cs="Arial"/>
                <w:color w:val="080000"/>
                <w:sz w:val="16"/>
                <w:szCs w:val="16"/>
              </w:rPr>
            </w:pPr>
            <w:r w:rsidRPr="004E0C38">
              <w:rPr>
                <w:rFonts w:ascii="Arial" w:hAnsi="Arial" w:cs="Arial"/>
                <w:color w:val="080000"/>
                <w:sz w:val="16"/>
                <w:szCs w:val="16"/>
              </w:rPr>
              <w:t>1.</w:t>
            </w:r>
          </w:p>
        </w:tc>
        <w:tc>
          <w:tcPr>
            <w:tcW w:w="5012" w:type="dxa"/>
            <w:gridSpan w:val="4"/>
            <w:tcBorders>
              <w:bottom w:val="single" w:sz="4" w:space="0" w:color="000000"/>
            </w:tcBorders>
          </w:tcPr>
          <w:p w:rsidR="00F76D4E" w:rsidRPr="004E0C38" w:rsidRDefault="00F76D4E" w:rsidP="00D33108">
            <w:pPr>
              <w:autoSpaceDE w:val="0"/>
              <w:snapToGrid w:val="0"/>
              <w:rPr>
                <w:rFonts w:ascii="Arial" w:hAnsi="Arial" w:cs="Arial"/>
                <w:color w:val="080000"/>
                <w:sz w:val="16"/>
                <w:szCs w:val="16"/>
              </w:rPr>
            </w:pPr>
          </w:p>
        </w:tc>
      </w:tr>
      <w:tr w:rsidR="00F76D4E" w:rsidRPr="004E0C38" w:rsidTr="00C90662">
        <w:trPr>
          <w:gridAfter w:val="1"/>
          <w:wAfter w:w="50" w:type="dxa"/>
          <w:trHeight w:val="268"/>
        </w:trPr>
        <w:tc>
          <w:tcPr>
            <w:tcW w:w="208" w:type="dxa"/>
            <w:tcBorders>
              <w:top w:val="single" w:sz="4" w:space="0" w:color="000000"/>
            </w:tcBorders>
            <w:vAlign w:val="center"/>
          </w:tcPr>
          <w:p w:rsidR="00F76D4E" w:rsidRPr="004E0C38" w:rsidRDefault="00F76D4E" w:rsidP="00D33108">
            <w:pPr>
              <w:autoSpaceDE w:val="0"/>
              <w:snapToGrid w:val="0"/>
              <w:rPr>
                <w:rFonts w:ascii="Arial" w:hAnsi="Arial" w:cs="Arial"/>
                <w:color w:val="080000"/>
                <w:sz w:val="16"/>
                <w:szCs w:val="16"/>
              </w:rPr>
            </w:pPr>
            <w:r w:rsidRPr="004E0C38">
              <w:rPr>
                <w:rFonts w:ascii="Arial" w:hAnsi="Arial" w:cs="Arial"/>
                <w:color w:val="080000"/>
                <w:sz w:val="16"/>
                <w:szCs w:val="16"/>
              </w:rPr>
              <w:t>2.</w:t>
            </w:r>
          </w:p>
        </w:tc>
        <w:tc>
          <w:tcPr>
            <w:tcW w:w="5012" w:type="dxa"/>
            <w:gridSpan w:val="4"/>
            <w:tcBorders>
              <w:top w:val="single" w:sz="4" w:space="0" w:color="000000"/>
            </w:tcBorders>
          </w:tcPr>
          <w:p w:rsidR="00F76D4E" w:rsidRPr="004E0C38" w:rsidRDefault="00F76D4E" w:rsidP="00D33108">
            <w:pPr>
              <w:autoSpaceDE w:val="0"/>
              <w:snapToGrid w:val="0"/>
              <w:rPr>
                <w:rFonts w:ascii="Arial" w:hAnsi="Arial" w:cs="Arial"/>
                <w:color w:val="080000"/>
                <w:sz w:val="16"/>
                <w:szCs w:val="16"/>
              </w:rPr>
            </w:pPr>
          </w:p>
        </w:tc>
      </w:tr>
      <w:tr w:rsidR="00F76D4E" w:rsidRPr="004E0C38" w:rsidTr="00C90662">
        <w:trPr>
          <w:gridAfter w:val="1"/>
          <w:wAfter w:w="50" w:type="dxa"/>
          <w:trHeight w:val="268"/>
        </w:trPr>
        <w:tc>
          <w:tcPr>
            <w:tcW w:w="208" w:type="dxa"/>
            <w:tcBorders>
              <w:top w:val="single" w:sz="4" w:space="0" w:color="000000"/>
              <w:bottom w:val="single" w:sz="4" w:space="0" w:color="000000"/>
            </w:tcBorders>
            <w:vAlign w:val="center"/>
          </w:tcPr>
          <w:p w:rsidR="00F76D4E" w:rsidRPr="004E0C38" w:rsidRDefault="00F76D4E" w:rsidP="00D33108">
            <w:pPr>
              <w:autoSpaceDE w:val="0"/>
              <w:snapToGrid w:val="0"/>
              <w:rPr>
                <w:rFonts w:ascii="Arial" w:hAnsi="Arial" w:cs="Arial"/>
                <w:sz w:val="16"/>
                <w:szCs w:val="16"/>
              </w:rPr>
            </w:pPr>
            <w:r w:rsidRPr="004E0C38">
              <w:rPr>
                <w:rFonts w:ascii="Arial" w:hAnsi="Arial" w:cs="Arial"/>
                <w:sz w:val="16"/>
                <w:szCs w:val="16"/>
              </w:rPr>
              <w:t>3.</w:t>
            </w:r>
          </w:p>
        </w:tc>
        <w:tc>
          <w:tcPr>
            <w:tcW w:w="5012" w:type="dxa"/>
            <w:gridSpan w:val="4"/>
            <w:tcBorders>
              <w:top w:val="single" w:sz="4" w:space="0" w:color="000000"/>
              <w:bottom w:val="single" w:sz="4" w:space="0" w:color="000000"/>
            </w:tcBorders>
          </w:tcPr>
          <w:p w:rsidR="00F76D4E" w:rsidRPr="004E0C38" w:rsidRDefault="00F76D4E" w:rsidP="00D33108">
            <w:pPr>
              <w:autoSpaceDE w:val="0"/>
              <w:snapToGrid w:val="0"/>
              <w:rPr>
                <w:rFonts w:ascii="Arial" w:hAnsi="Arial" w:cs="Arial"/>
                <w:sz w:val="16"/>
                <w:szCs w:val="16"/>
              </w:rPr>
            </w:pPr>
          </w:p>
        </w:tc>
      </w:tr>
      <w:tr w:rsidR="00F76D4E" w:rsidRPr="004E0C38" w:rsidTr="00C90662">
        <w:trPr>
          <w:gridAfter w:val="1"/>
          <w:wAfter w:w="50" w:type="dxa"/>
          <w:trHeight w:val="322"/>
        </w:trPr>
        <w:tc>
          <w:tcPr>
            <w:tcW w:w="5220" w:type="dxa"/>
            <w:gridSpan w:val="5"/>
            <w:vMerge w:val="restart"/>
            <w:tcBorders>
              <w:top w:val="single" w:sz="4" w:space="0" w:color="000000"/>
            </w:tcBorders>
          </w:tcPr>
          <w:p w:rsidR="00F76D4E" w:rsidRPr="004E0C38" w:rsidRDefault="00F76D4E" w:rsidP="00D33108">
            <w:pPr>
              <w:snapToGrid w:val="0"/>
              <w:ind w:firstLine="694"/>
              <w:jc w:val="both"/>
              <w:rPr>
                <w:rFonts w:ascii="Arial" w:hAnsi="Arial" w:cs="Arial"/>
                <w:sz w:val="16"/>
                <w:szCs w:val="16"/>
              </w:rPr>
            </w:pPr>
            <w:r w:rsidRPr="004E0C38">
              <w:rPr>
                <w:rFonts w:ascii="Arial" w:hAnsi="Arial" w:cs="Arial"/>
                <w:sz w:val="16"/>
                <w:szCs w:val="16"/>
              </w:rPr>
              <w:t>К сведению сообщаем, что в случае непредставления вышеуказанных документов в срок до __.__.20__ в соответствии с пунктом 5</w:t>
            </w:r>
            <w:r w:rsidRPr="004E0C38">
              <w:rPr>
                <w:rFonts w:ascii="Arial" w:hAnsi="Arial" w:cs="Arial"/>
                <w:sz w:val="16"/>
                <w:szCs w:val="16"/>
                <w:vertAlign w:val="superscript"/>
              </w:rPr>
              <w:t>1</w:t>
            </w:r>
            <w:r w:rsidRPr="004E0C38">
              <w:rPr>
                <w:rFonts w:ascii="Arial" w:hAnsi="Arial" w:cs="Arial"/>
                <w:sz w:val="16"/>
                <w:szCs w:val="16"/>
              </w:rPr>
              <w:t xml:space="preserve"> Положения Ваше заявление будет оставлено без рассмотрения. </w:t>
            </w:r>
          </w:p>
          <w:p w:rsidR="00F76D4E" w:rsidRPr="004E0C38" w:rsidRDefault="00F76D4E" w:rsidP="00D33108">
            <w:pPr>
              <w:ind w:firstLine="694"/>
              <w:jc w:val="both"/>
              <w:rPr>
                <w:rFonts w:ascii="Arial" w:hAnsi="Arial" w:cs="Arial"/>
                <w:sz w:val="16"/>
                <w:szCs w:val="16"/>
              </w:rPr>
            </w:pPr>
            <w:r w:rsidRPr="004E0C38">
              <w:rPr>
                <w:rFonts w:ascii="Arial" w:hAnsi="Arial" w:cs="Arial"/>
                <w:sz w:val="16"/>
                <w:szCs w:val="16"/>
              </w:rPr>
              <w:t>Вы имеете право повторно обратиться за назначением ежемесячной денежной выплаты, представив документы в порядке, предусмотренном пунктами 5</w:t>
            </w:r>
            <w:r w:rsidRPr="004E0C38">
              <w:rPr>
                <w:rFonts w:ascii="Arial" w:hAnsi="Arial" w:cs="Arial"/>
                <w:sz w:val="16"/>
                <w:szCs w:val="16"/>
                <w:vertAlign w:val="superscript"/>
              </w:rPr>
              <w:t xml:space="preserve"> </w:t>
            </w:r>
            <w:r w:rsidRPr="004E0C38">
              <w:rPr>
                <w:rFonts w:ascii="Arial" w:hAnsi="Arial" w:cs="Arial"/>
                <w:sz w:val="16"/>
                <w:szCs w:val="16"/>
              </w:rPr>
              <w:t>Положения.</w:t>
            </w:r>
          </w:p>
        </w:tc>
      </w:tr>
      <w:tr w:rsidR="00F76D4E" w:rsidRPr="004E0C38" w:rsidTr="00C90662">
        <w:trPr>
          <w:gridAfter w:val="1"/>
          <w:wAfter w:w="50" w:type="dxa"/>
          <w:trHeight w:val="322"/>
        </w:trPr>
        <w:tc>
          <w:tcPr>
            <w:tcW w:w="5220" w:type="dxa"/>
            <w:gridSpan w:val="5"/>
            <w:vMerge/>
          </w:tcPr>
          <w:p w:rsidR="00F76D4E" w:rsidRPr="004E0C38" w:rsidRDefault="00F76D4E" w:rsidP="00D33108">
            <w:pPr>
              <w:snapToGrid w:val="0"/>
              <w:jc w:val="both"/>
              <w:rPr>
                <w:rFonts w:ascii="Arial" w:hAnsi="Arial" w:cs="Arial"/>
                <w:sz w:val="16"/>
                <w:szCs w:val="16"/>
              </w:rPr>
            </w:pPr>
          </w:p>
        </w:tc>
      </w:tr>
      <w:tr w:rsidR="00F76D4E" w:rsidRPr="004E0C38" w:rsidTr="00C90662">
        <w:trPr>
          <w:trHeight w:val="540"/>
        </w:trPr>
        <w:tc>
          <w:tcPr>
            <w:tcW w:w="2160" w:type="dxa"/>
            <w:gridSpan w:val="2"/>
          </w:tcPr>
          <w:p w:rsidR="00F76D4E" w:rsidRPr="004E0C38" w:rsidRDefault="00F76D4E" w:rsidP="00D33108">
            <w:pPr>
              <w:autoSpaceDE w:val="0"/>
              <w:snapToGrid w:val="0"/>
              <w:spacing w:before="14" w:line="156" w:lineRule="atLeast"/>
              <w:rPr>
                <w:rFonts w:ascii="Arial" w:hAnsi="Arial" w:cs="Arial"/>
                <w:sz w:val="16"/>
                <w:szCs w:val="16"/>
              </w:rPr>
            </w:pPr>
          </w:p>
          <w:p w:rsidR="00F76D4E" w:rsidRPr="004E0C38" w:rsidRDefault="00F76D4E" w:rsidP="00D33108">
            <w:pPr>
              <w:autoSpaceDE w:val="0"/>
              <w:spacing w:before="14" w:line="156" w:lineRule="atLeast"/>
              <w:rPr>
                <w:rFonts w:ascii="Arial" w:hAnsi="Arial" w:cs="Arial"/>
                <w:sz w:val="16"/>
                <w:szCs w:val="16"/>
              </w:rPr>
            </w:pPr>
          </w:p>
          <w:p w:rsidR="00F76D4E" w:rsidRPr="004E0C38" w:rsidRDefault="00F76D4E" w:rsidP="00D33108">
            <w:pPr>
              <w:rPr>
                <w:rFonts w:ascii="Arial" w:hAnsi="Arial" w:cs="Arial"/>
                <w:sz w:val="16"/>
                <w:szCs w:val="16"/>
              </w:rPr>
            </w:pPr>
            <w:r w:rsidRPr="004E0C38">
              <w:rPr>
                <w:rFonts w:ascii="Arial" w:hAnsi="Arial" w:cs="Arial"/>
                <w:sz w:val="16"/>
                <w:szCs w:val="16"/>
              </w:rPr>
              <w:t>Начальник управления</w:t>
            </w:r>
          </w:p>
        </w:tc>
        <w:tc>
          <w:tcPr>
            <w:tcW w:w="1980" w:type="dxa"/>
            <w:gridSpan w:val="2"/>
          </w:tcPr>
          <w:p w:rsidR="00F76D4E" w:rsidRPr="004E0C38" w:rsidRDefault="00F76D4E" w:rsidP="00D33108">
            <w:pPr>
              <w:snapToGrid w:val="0"/>
              <w:rPr>
                <w:rFonts w:ascii="Arial" w:hAnsi="Arial" w:cs="Arial"/>
                <w:sz w:val="16"/>
                <w:szCs w:val="16"/>
              </w:rPr>
            </w:pPr>
          </w:p>
          <w:p w:rsidR="00F76D4E" w:rsidRPr="004E0C38" w:rsidRDefault="00F76D4E" w:rsidP="00D33108">
            <w:pPr>
              <w:rPr>
                <w:rFonts w:ascii="Arial" w:hAnsi="Arial" w:cs="Arial"/>
                <w:sz w:val="16"/>
                <w:szCs w:val="16"/>
              </w:rPr>
            </w:pPr>
          </w:p>
          <w:p w:rsidR="00F76D4E" w:rsidRPr="004E0C38" w:rsidRDefault="00F76D4E" w:rsidP="00D33108">
            <w:pPr>
              <w:autoSpaceDE w:val="0"/>
              <w:spacing w:before="14" w:line="156" w:lineRule="atLeast"/>
              <w:jc w:val="center"/>
              <w:rPr>
                <w:rFonts w:ascii="Arial" w:hAnsi="Arial" w:cs="Arial"/>
                <w:sz w:val="16"/>
                <w:szCs w:val="16"/>
              </w:rPr>
            </w:pPr>
            <w:r w:rsidRPr="004E0C38">
              <w:rPr>
                <w:rFonts w:ascii="Arial" w:hAnsi="Arial" w:cs="Arial"/>
                <w:sz w:val="16"/>
                <w:szCs w:val="16"/>
              </w:rPr>
              <w:t>подпись</w:t>
            </w:r>
          </w:p>
        </w:tc>
        <w:tc>
          <w:tcPr>
            <w:tcW w:w="1130" w:type="dxa"/>
            <w:gridSpan w:val="2"/>
          </w:tcPr>
          <w:p w:rsidR="00F76D4E" w:rsidRPr="004E0C38" w:rsidRDefault="00F76D4E" w:rsidP="00D33108">
            <w:pPr>
              <w:autoSpaceDE w:val="0"/>
              <w:snapToGrid w:val="0"/>
              <w:spacing w:before="14" w:line="156" w:lineRule="atLeast"/>
              <w:rPr>
                <w:rFonts w:ascii="Arial" w:hAnsi="Arial" w:cs="Arial"/>
                <w:sz w:val="16"/>
                <w:szCs w:val="16"/>
              </w:rPr>
            </w:pPr>
          </w:p>
          <w:p w:rsidR="00F76D4E" w:rsidRPr="004E0C38" w:rsidRDefault="00F76D4E" w:rsidP="00D33108">
            <w:pPr>
              <w:autoSpaceDE w:val="0"/>
              <w:spacing w:before="14" w:line="156" w:lineRule="atLeast"/>
              <w:jc w:val="right"/>
              <w:rPr>
                <w:rFonts w:ascii="Arial" w:hAnsi="Arial" w:cs="Arial"/>
                <w:sz w:val="16"/>
                <w:szCs w:val="16"/>
              </w:rPr>
            </w:pPr>
            <w:r w:rsidRPr="004E0C38">
              <w:rPr>
                <w:rFonts w:ascii="Arial" w:hAnsi="Arial" w:cs="Arial"/>
                <w:sz w:val="16"/>
                <w:szCs w:val="16"/>
              </w:rPr>
              <w:t>расшифровка подписи</w:t>
            </w:r>
          </w:p>
        </w:tc>
      </w:tr>
      <w:tr w:rsidR="00F76D4E" w:rsidRPr="004E0C38" w:rsidTr="00FF1CA3">
        <w:trPr>
          <w:gridAfter w:val="1"/>
          <w:wAfter w:w="50" w:type="dxa"/>
          <w:trHeight w:val="264"/>
        </w:trPr>
        <w:tc>
          <w:tcPr>
            <w:tcW w:w="5220" w:type="dxa"/>
            <w:gridSpan w:val="5"/>
          </w:tcPr>
          <w:p w:rsidR="00F76D4E" w:rsidRPr="004E0C38" w:rsidRDefault="00F76D4E" w:rsidP="00D33108">
            <w:pPr>
              <w:autoSpaceDE w:val="0"/>
              <w:snapToGrid w:val="0"/>
              <w:spacing w:before="14" w:line="156" w:lineRule="atLeast"/>
              <w:rPr>
                <w:rFonts w:ascii="Arial" w:hAnsi="Arial" w:cs="Arial"/>
                <w:sz w:val="16"/>
                <w:szCs w:val="16"/>
              </w:rPr>
            </w:pPr>
          </w:p>
          <w:p w:rsidR="00F76D4E" w:rsidRPr="004E0C38" w:rsidRDefault="00F76D4E" w:rsidP="00D33108">
            <w:pPr>
              <w:autoSpaceDE w:val="0"/>
              <w:spacing w:before="14" w:line="156" w:lineRule="atLeast"/>
              <w:rPr>
                <w:rFonts w:ascii="Arial" w:hAnsi="Arial" w:cs="Arial"/>
                <w:sz w:val="16"/>
                <w:szCs w:val="16"/>
              </w:rPr>
            </w:pPr>
          </w:p>
        </w:tc>
      </w:tr>
      <w:tr w:rsidR="00F76D4E" w:rsidRPr="004E0C38" w:rsidTr="00C90662">
        <w:trPr>
          <w:gridAfter w:val="1"/>
          <w:wAfter w:w="50" w:type="dxa"/>
          <w:trHeight w:val="431"/>
        </w:trPr>
        <w:tc>
          <w:tcPr>
            <w:tcW w:w="5220" w:type="dxa"/>
            <w:gridSpan w:val="5"/>
          </w:tcPr>
          <w:p w:rsidR="00F76D4E" w:rsidRPr="004E0C38" w:rsidRDefault="00F76D4E" w:rsidP="00D33108">
            <w:pPr>
              <w:autoSpaceDE w:val="0"/>
              <w:snapToGrid w:val="0"/>
              <w:spacing w:before="14" w:line="156" w:lineRule="atLeast"/>
              <w:rPr>
                <w:rFonts w:ascii="Arial" w:hAnsi="Arial" w:cs="Arial"/>
                <w:sz w:val="16"/>
                <w:szCs w:val="16"/>
              </w:rPr>
            </w:pPr>
            <w:r w:rsidRPr="004E0C38">
              <w:rPr>
                <w:rFonts w:ascii="Arial" w:hAnsi="Arial" w:cs="Arial"/>
                <w:sz w:val="16"/>
                <w:szCs w:val="16"/>
              </w:rPr>
              <w:t>Специалист, фамилия, имя, отчество</w:t>
            </w:r>
          </w:p>
          <w:p w:rsidR="00F76D4E" w:rsidRPr="004E0C38" w:rsidRDefault="00F76D4E" w:rsidP="00D33108">
            <w:pPr>
              <w:autoSpaceDE w:val="0"/>
              <w:spacing w:before="14" w:line="156" w:lineRule="atLeast"/>
              <w:rPr>
                <w:rFonts w:ascii="Arial" w:hAnsi="Arial" w:cs="Arial"/>
                <w:sz w:val="16"/>
                <w:szCs w:val="16"/>
              </w:rPr>
            </w:pPr>
            <w:r w:rsidRPr="004E0C38">
              <w:rPr>
                <w:rFonts w:ascii="Arial" w:hAnsi="Arial" w:cs="Arial"/>
                <w:sz w:val="16"/>
                <w:szCs w:val="16"/>
              </w:rPr>
              <w:t>Телефон</w:t>
            </w:r>
          </w:p>
        </w:tc>
      </w:tr>
    </w:tbl>
    <w:p w:rsidR="00F76D4E" w:rsidRDefault="00F76D4E" w:rsidP="00C90662">
      <w:pPr>
        <w:widowControl w:val="0"/>
        <w:tabs>
          <w:tab w:val="left" w:pos="709"/>
          <w:tab w:val="left" w:pos="8222"/>
          <w:tab w:val="left" w:pos="8364"/>
        </w:tabs>
        <w:jc w:val="center"/>
        <w:outlineLvl w:val="0"/>
      </w:pPr>
    </w:p>
    <w:p w:rsidR="00FF1CA3" w:rsidRDefault="00FF1CA3" w:rsidP="00C90662">
      <w:pPr>
        <w:jc w:val="center"/>
        <w:rPr>
          <w:rFonts w:ascii="Arial" w:hAnsi="Arial" w:cs="Arial"/>
          <w:sz w:val="16"/>
          <w:szCs w:val="16"/>
        </w:rPr>
      </w:pPr>
    </w:p>
    <w:p w:rsidR="00F76D4E" w:rsidRPr="00C90662" w:rsidRDefault="00F76D4E" w:rsidP="00C90662">
      <w:pPr>
        <w:jc w:val="center"/>
        <w:rPr>
          <w:rFonts w:ascii="Arial" w:hAnsi="Arial" w:cs="Arial"/>
          <w:sz w:val="16"/>
          <w:szCs w:val="16"/>
        </w:rPr>
      </w:pPr>
      <w:r w:rsidRPr="00C90662">
        <w:rPr>
          <w:rFonts w:ascii="Arial" w:hAnsi="Arial" w:cs="Arial"/>
          <w:sz w:val="16"/>
          <w:szCs w:val="16"/>
        </w:rPr>
        <w:t>Приложение 5</w:t>
      </w:r>
    </w:p>
    <w:p w:rsidR="00F76D4E" w:rsidRDefault="00F76D4E" w:rsidP="00C90662">
      <w:pPr>
        <w:widowControl w:val="0"/>
        <w:tabs>
          <w:tab w:val="left" w:pos="709"/>
          <w:tab w:val="left" w:pos="8222"/>
          <w:tab w:val="left" w:pos="8364"/>
        </w:tabs>
        <w:jc w:val="center"/>
        <w:outlineLvl w:val="0"/>
      </w:pPr>
      <w:r w:rsidRPr="00C90662">
        <w:rPr>
          <w:rFonts w:ascii="Arial" w:hAnsi="Arial" w:cs="Arial"/>
          <w:sz w:val="16"/>
          <w:szCs w:val="16"/>
        </w:rPr>
        <w:t xml:space="preserve">к административному регламенту </w:t>
      </w:r>
      <w:r w:rsidRPr="00C90662">
        <w:rPr>
          <w:rFonts w:ascii="Arial" w:hAnsi="Arial" w:cs="Arial"/>
          <w:bCs/>
          <w:sz w:val="16"/>
          <w:szCs w:val="16"/>
        </w:rPr>
        <w:t>предоставления управлением</w:t>
      </w:r>
      <w:r w:rsidRPr="00C90662">
        <w:rPr>
          <w:rFonts w:ascii="Arial" w:hAnsi="Arial" w:cs="Arial"/>
          <w:sz w:val="16"/>
          <w:szCs w:val="16"/>
        </w:rPr>
        <w:t xml:space="preserve"> труда и социальной защиты населения администрации Благодарненского муниципального района Ставропольского края  государственной услуги</w:t>
      </w:r>
      <w:r w:rsidRPr="00C90662">
        <w:rPr>
          <w:rFonts w:ascii="Arial" w:hAnsi="Arial" w:cs="Arial"/>
          <w:bCs/>
          <w:sz w:val="16"/>
          <w:szCs w:val="16"/>
        </w:rPr>
        <w:t xml:space="preserve"> «Оказание государственной социальной помощи  малоимущим семьям и малоимущим одиноко проживающим гражданам»</w:t>
      </w:r>
    </w:p>
    <w:p w:rsidR="00F76D4E" w:rsidRDefault="00F76D4E" w:rsidP="00C90662">
      <w:pPr>
        <w:widowControl w:val="0"/>
        <w:tabs>
          <w:tab w:val="left" w:pos="709"/>
          <w:tab w:val="left" w:pos="8222"/>
          <w:tab w:val="left" w:pos="8364"/>
        </w:tabs>
        <w:jc w:val="center"/>
        <w:outlineLvl w:val="0"/>
      </w:pPr>
    </w:p>
    <w:p w:rsidR="00F76D4E" w:rsidRPr="00E871FA" w:rsidRDefault="00F76D4E" w:rsidP="00C90662">
      <w:pPr>
        <w:jc w:val="right"/>
        <w:rPr>
          <w:rFonts w:ascii="Arial" w:hAnsi="Arial" w:cs="Arial"/>
          <w:sz w:val="16"/>
          <w:szCs w:val="16"/>
        </w:rPr>
      </w:pPr>
      <w:r w:rsidRPr="00E871FA">
        <w:rPr>
          <w:rFonts w:ascii="Arial" w:hAnsi="Arial" w:cs="Arial"/>
          <w:sz w:val="16"/>
          <w:szCs w:val="16"/>
        </w:rPr>
        <w:t>Форма</w:t>
      </w:r>
    </w:p>
    <w:p w:rsidR="00F76D4E" w:rsidRPr="00E871FA" w:rsidRDefault="00F76D4E" w:rsidP="00C90662">
      <w:pPr>
        <w:shd w:val="clear" w:color="auto" w:fill="FFFFFF"/>
        <w:ind w:right="14"/>
        <w:rPr>
          <w:rFonts w:ascii="Arial" w:hAnsi="Arial" w:cs="Arial"/>
          <w:spacing w:val="4"/>
          <w:sz w:val="16"/>
          <w:szCs w:val="16"/>
        </w:rPr>
      </w:pPr>
      <w:r w:rsidRPr="00E871FA">
        <w:rPr>
          <w:rFonts w:ascii="Arial" w:hAnsi="Arial" w:cs="Arial"/>
          <w:sz w:val="16"/>
          <w:szCs w:val="16"/>
        </w:rPr>
        <w:t xml:space="preserve">               </w:t>
      </w:r>
      <w:r w:rsidRPr="00E871FA">
        <w:rPr>
          <w:rFonts w:ascii="Arial" w:hAnsi="Arial" w:cs="Arial"/>
          <w:spacing w:val="4"/>
          <w:sz w:val="16"/>
          <w:szCs w:val="16"/>
        </w:rPr>
        <w:t xml:space="preserve"> </w:t>
      </w:r>
    </w:p>
    <w:p w:rsidR="00F76D4E" w:rsidRPr="00E871FA" w:rsidRDefault="00F76D4E" w:rsidP="00C90662">
      <w:pPr>
        <w:shd w:val="clear" w:color="auto" w:fill="FFFFFF"/>
        <w:ind w:right="14"/>
        <w:jc w:val="center"/>
        <w:rPr>
          <w:rFonts w:ascii="Arial" w:hAnsi="Arial" w:cs="Arial"/>
          <w:spacing w:val="4"/>
          <w:sz w:val="16"/>
          <w:szCs w:val="16"/>
        </w:rPr>
      </w:pPr>
      <w:r w:rsidRPr="00E871FA">
        <w:rPr>
          <w:rFonts w:ascii="Arial" w:hAnsi="Arial" w:cs="Arial"/>
          <w:spacing w:val="4"/>
          <w:sz w:val="16"/>
          <w:szCs w:val="16"/>
        </w:rPr>
        <w:t>______________________</w:t>
      </w:r>
      <w:r>
        <w:rPr>
          <w:rFonts w:ascii="Arial" w:hAnsi="Arial" w:cs="Arial"/>
          <w:spacing w:val="4"/>
          <w:sz w:val="16"/>
          <w:szCs w:val="16"/>
        </w:rPr>
        <w:t>_______________________________</w:t>
      </w:r>
    </w:p>
    <w:p w:rsidR="00F76D4E" w:rsidRPr="00E871FA" w:rsidRDefault="00F76D4E" w:rsidP="00C90662">
      <w:pPr>
        <w:jc w:val="center"/>
        <w:rPr>
          <w:rFonts w:ascii="Arial" w:hAnsi="Arial" w:cs="Arial"/>
          <w:sz w:val="16"/>
          <w:szCs w:val="16"/>
        </w:rPr>
      </w:pPr>
      <w:r w:rsidRPr="00E871FA">
        <w:rPr>
          <w:rFonts w:ascii="Arial" w:hAnsi="Arial" w:cs="Arial"/>
          <w:spacing w:val="4"/>
          <w:sz w:val="16"/>
          <w:szCs w:val="16"/>
        </w:rPr>
        <w:t>(</w:t>
      </w:r>
      <w:r w:rsidRPr="00E871FA">
        <w:rPr>
          <w:rFonts w:ascii="Arial" w:hAnsi="Arial" w:cs="Arial"/>
          <w:sz w:val="16"/>
          <w:szCs w:val="16"/>
        </w:rPr>
        <w:t>наименование органа социальной защиты)</w:t>
      </w:r>
    </w:p>
    <w:p w:rsidR="00F76D4E" w:rsidRPr="00E871FA" w:rsidRDefault="00F76D4E" w:rsidP="00C90662">
      <w:pPr>
        <w:tabs>
          <w:tab w:val="left" w:pos="0"/>
        </w:tabs>
        <w:autoSpaceDE w:val="0"/>
        <w:spacing w:before="14" w:line="156" w:lineRule="atLeast"/>
        <w:ind w:left="15"/>
        <w:jc w:val="center"/>
        <w:rPr>
          <w:rFonts w:ascii="Arial" w:hAnsi="Arial" w:cs="Arial"/>
          <w:sz w:val="16"/>
          <w:szCs w:val="16"/>
        </w:rPr>
      </w:pPr>
    </w:p>
    <w:p w:rsidR="00F76D4E" w:rsidRPr="00E871FA" w:rsidRDefault="00F76D4E" w:rsidP="00C90662">
      <w:pPr>
        <w:tabs>
          <w:tab w:val="left" w:pos="0"/>
        </w:tabs>
        <w:autoSpaceDE w:val="0"/>
        <w:spacing w:before="14" w:line="156" w:lineRule="atLeast"/>
        <w:ind w:left="15"/>
        <w:jc w:val="center"/>
        <w:rPr>
          <w:rFonts w:ascii="Arial" w:hAnsi="Arial" w:cs="Arial"/>
          <w:sz w:val="16"/>
          <w:szCs w:val="16"/>
        </w:rPr>
      </w:pPr>
    </w:p>
    <w:p w:rsidR="00F76D4E" w:rsidRPr="00E871FA" w:rsidRDefault="00F76D4E" w:rsidP="00C90662">
      <w:pPr>
        <w:tabs>
          <w:tab w:val="left" w:pos="0"/>
        </w:tabs>
        <w:autoSpaceDE w:val="0"/>
        <w:spacing w:before="14" w:line="156" w:lineRule="atLeast"/>
        <w:ind w:left="15"/>
        <w:jc w:val="center"/>
        <w:rPr>
          <w:rFonts w:ascii="Arial" w:hAnsi="Arial" w:cs="Arial"/>
          <w:sz w:val="16"/>
          <w:szCs w:val="16"/>
        </w:rPr>
      </w:pPr>
      <w:r w:rsidRPr="00E871FA">
        <w:rPr>
          <w:rFonts w:ascii="Arial" w:hAnsi="Arial" w:cs="Arial"/>
          <w:sz w:val="16"/>
          <w:szCs w:val="16"/>
        </w:rPr>
        <w:t>РЕШЕНИЕ №  ________ от  ___ __________  20__г.</w:t>
      </w:r>
    </w:p>
    <w:p w:rsidR="00F76D4E" w:rsidRPr="00E871FA" w:rsidRDefault="00F76D4E" w:rsidP="00C90662">
      <w:pPr>
        <w:autoSpaceDE w:val="0"/>
        <w:ind w:left="17"/>
        <w:jc w:val="center"/>
        <w:rPr>
          <w:rFonts w:ascii="Arial" w:hAnsi="Arial" w:cs="Arial"/>
          <w:sz w:val="16"/>
          <w:szCs w:val="16"/>
        </w:rPr>
      </w:pPr>
      <w:r w:rsidRPr="00E871FA">
        <w:rPr>
          <w:rFonts w:ascii="Arial" w:hAnsi="Arial" w:cs="Arial"/>
          <w:sz w:val="16"/>
          <w:szCs w:val="16"/>
        </w:rPr>
        <w:t>о проведении дополнительной проверки сведений,  содержащихся в представленных заявителем документах</w:t>
      </w:r>
    </w:p>
    <w:p w:rsidR="00F76D4E" w:rsidRPr="00E871FA" w:rsidRDefault="00F76D4E" w:rsidP="00C90662">
      <w:pPr>
        <w:ind w:left="17" w:right="-219"/>
        <w:jc w:val="center"/>
        <w:rPr>
          <w:rFonts w:ascii="Arial" w:hAnsi="Arial" w:cs="Arial"/>
          <w:sz w:val="16"/>
          <w:szCs w:val="16"/>
        </w:rPr>
      </w:pPr>
      <w:r w:rsidRPr="00E871FA">
        <w:rPr>
          <w:rFonts w:ascii="Arial" w:hAnsi="Arial" w:cs="Arial"/>
          <w:sz w:val="16"/>
          <w:szCs w:val="16"/>
        </w:rPr>
        <w:t>Закон Ставропольского края от 19.11.2007 № 56-кз  «О государственной социальной помощи населению    в  Ставропольском крае»</w:t>
      </w:r>
    </w:p>
    <w:p w:rsidR="00F76D4E" w:rsidRDefault="00F76D4E" w:rsidP="00C90662">
      <w:pPr>
        <w:tabs>
          <w:tab w:val="left" w:pos="1260"/>
        </w:tabs>
        <w:jc w:val="center"/>
        <w:rPr>
          <w:rFonts w:ascii="Arial" w:hAnsi="Arial" w:cs="Arial"/>
          <w:sz w:val="16"/>
          <w:szCs w:val="16"/>
        </w:rPr>
      </w:pPr>
    </w:p>
    <w:p w:rsidR="00FF1CA3" w:rsidRPr="00E871FA" w:rsidRDefault="00FF1CA3" w:rsidP="00C90662">
      <w:pPr>
        <w:tabs>
          <w:tab w:val="left" w:pos="1260"/>
        </w:tabs>
        <w:jc w:val="center"/>
        <w:rPr>
          <w:rFonts w:ascii="Arial" w:hAnsi="Arial" w:cs="Arial"/>
          <w:sz w:val="16"/>
          <w:szCs w:val="16"/>
        </w:rPr>
      </w:pPr>
    </w:p>
    <w:tbl>
      <w:tblPr>
        <w:tblW w:w="5077" w:type="dxa"/>
        <w:tblInd w:w="15" w:type="dxa"/>
        <w:tblLayout w:type="fixed"/>
        <w:tblCellMar>
          <w:left w:w="15" w:type="dxa"/>
          <w:right w:w="15" w:type="dxa"/>
        </w:tblCellMar>
        <w:tblLook w:val="0000" w:firstRow="0" w:lastRow="0" w:firstColumn="0" w:lastColumn="0" w:noHBand="0" w:noVBand="0"/>
      </w:tblPr>
      <w:tblGrid>
        <w:gridCol w:w="1800"/>
        <w:gridCol w:w="252"/>
        <w:gridCol w:w="3025"/>
      </w:tblGrid>
      <w:tr w:rsidR="00F76D4E" w:rsidRPr="00E871FA" w:rsidTr="00C90662">
        <w:trPr>
          <w:trHeight w:val="415"/>
        </w:trPr>
        <w:tc>
          <w:tcPr>
            <w:tcW w:w="1800" w:type="dxa"/>
            <w:tcBorders>
              <w:top w:val="single" w:sz="4" w:space="0" w:color="000000"/>
            </w:tcBorders>
          </w:tcPr>
          <w:p w:rsidR="00F76D4E" w:rsidRPr="00E871FA" w:rsidRDefault="00F76D4E" w:rsidP="00D33108">
            <w:pPr>
              <w:autoSpaceDE w:val="0"/>
              <w:snapToGrid w:val="0"/>
              <w:spacing w:before="14" w:line="156" w:lineRule="atLeast"/>
              <w:jc w:val="center"/>
              <w:rPr>
                <w:rFonts w:ascii="Arial" w:hAnsi="Arial" w:cs="Arial"/>
                <w:sz w:val="16"/>
                <w:szCs w:val="16"/>
              </w:rPr>
            </w:pPr>
            <w:r w:rsidRPr="00E871FA">
              <w:rPr>
                <w:rFonts w:ascii="Arial" w:hAnsi="Arial" w:cs="Arial"/>
                <w:sz w:val="16"/>
                <w:szCs w:val="16"/>
              </w:rPr>
              <w:t>(фамилия, имя, отчество заявителя)</w:t>
            </w:r>
          </w:p>
        </w:tc>
        <w:tc>
          <w:tcPr>
            <w:tcW w:w="252" w:type="dxa"/>
          </w:tcPr>
          <w:p w:rsidR="00F76D4E" w:rsidRPr="00E871FA" w:rsidRDefault="00F76D4E" w:rsidP="00D33108">
            <w:pPr>
              <w:autoSpaceDE w:val="0"/>
              <w:snapToGrid w:val="0"/>
              <w:spacing w:before="14" w:line="156" w:lineRule="atLeast"/>
              <w:rPr>
                <w:rFonts w:ascii="Arial" w:hAnsi="Arial" w:cs="Arial"/>
                <w:sz w:val="16"/>
                <w:szCs w:val="16"/>
              </w:rPr>
            </w:pPr>
          </w:p>
        </w:tc>
        <w:tc>
          <w:tcPr>
            <w:tcW w:w="3025" w:type="dxa"/>
            <w:tcBorders>
              <w:top w:val="single" w:sz="4" w:space="0" w:color="000000"/>
            </w:tcBorders>
          </w:tcPr>
          <w:p w:rsidR="00F76D4E" w:rsidRPr="00E871FA" w:rsidRDefault="00F76D4E" w:rsidP="00D33108">
            <w:pPr>
              <w:autoSpaceDE w:val="0"/>
              <w:snapToGrid w:val="0"/>
              <w:spacing w:before="14" w:line="156" w:lineRule="atLeast"/>
              <w:jc w:val="center"/>
              <w:rPr>
                <w:rFonts w:ascii="Arial" w:hAnsi="Arial" w:cs="Arial"/>
                <w:sz w:val="16"/>
                <w:szCs w:val="16"/>
              </w:rPr>
            </w:pPr>
            <w:r w:rsidRPr="00E871FA">
              <w:rPr>
                <w:rFonts w:ascii="Arial" w:hAnsi="Arial" w:cs="Arial"/>
                <w:sz w:val="16"/>
                <w:szCs w:val="16"/>
              </w:rPr>
              <w:t>(дата рождения)</w:t>
            </w:r>
          </w:p>
        </w:tc>
      </w:tr>
    </w:tbl>
    <w:p w:rsidR="00F76D4E" w:rsidRDefault="00F76D4E" w:rsidP="00C90662">
      <w:pPr>
        <w:jc w:val="center"/>
        <w:rPr>
          <w:rFonts w:ascii="Arial" w:hAnsi="Arial" w:cs="Arial"/>
          <w:spacing w:val="4"/>
          <w:sz w:val="16"/>
          <w:szCs w:val="16"/>
        </w:rPr>
      </w:pPr>
    </w:p>
    <w:p w:rsidR="00FF1CA3" w:rsidRPr="00E871FA" w:rsidRDefault="00FF1CA3" w:rsidP="00C90662">
      <w:pPr>
        <w:jc w:val="center"/>
        <w:rPr>
          <w:rFonts w:ascii="Arial" w:hAnsi="Arial" w:cs="Arial"/>
          <w:spacing w:val="4"/>
          <w:sz w:val="16"/>
          <w:szCs w:val="16"/>
        </w:rPr>
      </w:pPr>
    </w:p>
    <w:p w:rsidR="00F76D4E" w:rsidRPr="00E871FA" w:rsidRDefault="00F76D4E" w:rsidP="00C90662">
      <w:pPr>
        <w:ind w:firstLine="567"/>
        <w:jc w:val="both"/>
        <w:rPr>
          <w:rFonts w:ascii="Arial" w:hAnsi="Arial" w:cs="Arial"/>
          <w:sz w:val="16"/>
          <w:szCs w:val="16"/>
        </w:rPr>
      </w:pPr>
      <w:r w:rsidRPr="00E871FA">
        <w:rPr>
          <w:rFonts w:ascii="Arial" w:hAnsi="Arial" w:cs="Arial"/>
          <w:sz w:val="16"/>
          <w:szCs w:val="16"/>
        </w:rPr>
        <w:t>На основании пункта 10</w:t>
      </w:r>
      <w:r w:rsidRPr="00E871FA">
        <w:rPr>
          <w:rFonts w:ascii="Arial" w:hAnsi="Arial" w:cs="Arial"/>
          <w:sz w:val="16"/>
          <w:szCs w:val="16"/>
          <w:vertAlign w:val="superscript"/>
        </w:rPr>
        <w:t xml:space="preserve">1 </w:t>
      </w:r>
      <w:r w:rsidRPr="00E871FA">
        <w:rPr>
          <w:rFonts w:ascii="Arial" w:hAnsi="Arial" w:cs="Arial"/>
          <w:sz w:val="16"/>
          <w:szCs w:val="16"/>
        </w:rPr>
        <w:t xml:space="preserve"> Положения о размере, условиях и порядке назначения и выплаты государственной социальной помощи населению в Ставропольском крае, утвержденного постановлением Правительства Ставропольского края от 21.05.2008 № 79-п решено провести  дополнительную проверку следующих сведений, содержащихся   в  представленных на рассмотрение документах</w:t>
      </w:r>
    </w:p>
    <w:p w:rsidR="00F76D4E" w:rsidRPr="00E871FA" w:rsidRDefault="00F76D4E" w:rsidP="00C90662">
      <w:pPr>
        <w:ind w:firstLine="142"/>
        <w:jc w:val="center"/>
        <w:rPr>
          <w:rFonts w:ascii="Arial" w:hAnsi="Arial" w:cs="Arial"/>
          <w:sz w:val="16"/>
          <w:szCs w:val="16"/>
        </w:rPr>
      </w:pPr>
      <w:r w:rsidRPr="00E871FA">
        <w:rPr>
          <w:rFonts w:ascii="Arial" w:hAnsi="Arial" w:cs="Arial"/>
          <w:sz w:val="16"/>
          <w:szCs w:val="16"/>
        </w:rPr>
        <w:t>______________________________________________________ (сведения, содержащиеся в представленных документах и подлежащие ________________________________________________________</w:t>
      </w:r>
    </w:p>
    <w:p w:rsidR="00F76D4E" w:rsidRPr="00E871FA" w:rsidRDefault="00F76D4E" w:rsidP="00C90662">
      <w:pPr>
        <w:ind w:left="-180"/>
        <w:jc w:val="both"/>
        <w:rPr>
          <w:rFonts w:ascii="Arial" w:hAnsi="Arial" w:cs="Arial"/>
          <w:sz w:val="16"/>
          <w:szCs w:val="16"/>
        </w:rPr>
      </w:pPr>
      <w:r>
        <w:rPr>
          <w:rFonts w:ascii="Arial" w:hAnsi="Arial" w:cs="Arial"/>
          <w:sz w:val="16"/>
          <w:szCs w:val="16"/>
        </w:rPr>
        <w:t>проверке)</w:t>
      </w:r>
    </w:p>
    <w:p w:rsidR="00F76D4E" w:rsidRPr="00E871FA" w:rsidRDefault="00F76D4E" w:rsidP="00C90662">
      <w:pPr>
        <w:autoSpaceDE w:val="0"/>
        <w:spacing w:before="14" w:line="156" w:lineRule="atLeast"/>
        <w:ind w:left="15"/>
        <w:rPr>
          <w:rFonts w:ascii="Arial" w:hAnsi="Arial" w:cs="Arial"/>
          <w:sz w:val="16"/>
          <w:szCs w:val="16"/>
        </w:rPr>
      </w:pPr>
      <w:r w:rsidRPr="00E871FA">
        <w:rPr>
          <w:rFonts w:ascii="Arial" w:hAnsi="Arial" w:cs="Arial"/>
          <w:sz w:val="16"/>
          <w:szCs w:val="16"/>
        </w:rPr>
        <w:t xml:space="preserve">Заявка на государственную социальную помощь </w:t>
      </w:r>
      <w:r>
        <w:rPr>
          <w:rFonts w:ascii="Arial" w:hAnsi="Arial" w:cs="Arial"/>
          <w:sz w:val="16"/>
          <w:szCs w:val="16"/>
        </w:rPr>
        <w:t>№__</w:t>
      </w:r>
      <w:r w:rsidRPr="00E871FA">
        <w:rPr>
          <w:rFonts w:ascii="Arial" w:hAnsi="Arial" w:cs="Arial"/>
          <w:sz w:val="16"/>
          <w:szCs w:val="16"/>
        </w:rPr>
        <w:t xml:space="preserve">от </w:t>
      </w:r>
      <w:r>
        <w:rPr>
          <w:rFonts w:ascii="Arial" w:hAnsi="Arial" w:cs="Arial"/>
          <w:sz w:val="16"/>
          <w:szCs w:val="16"/>
        </w:rPr>
        <w:t xml:space="preserve">  _</w:t>
      </w:r>
      <w:r w:rsidRPr="00E871FA">
        <w:rPr>
          <w:rFonts w:ascii="Arial" w:hAnsi="Arial" w:cs="Arial"/>
          <w:sz w:val="16"/>
          <w:szCs w:val="16"/>
        </w:rPr>
        <w:t xml:space="preserve">  20__г.</w:t>
      </w:r>
    </w:p>
    <w:p w:rsidR="00F76D4E" w:rsidRPr="00E871FA" w:rsidRDefault="00F76D4E" w:rsidP="00C90662">
      <w:pPr>
        <w:tabs>
          <w:tab w:val="left" w:pos="0"/>
        </w:tabs>
        <w:autoSpaceDE w:val="0"/>
        <w:spacing w:before="14" w:line="156" w:lineRule="atLeast"/>
        <w:ind w:left="15"/>
        <w:rPr>
          <w:rFonts w:ascii="Arial" w:hAnsi="Arial" w:cs="Arial"/>
          <w:sz w:val="16"/>
          <w:szCs w:val="16"/>
        </w:rPr>
      </w:pPr>
      <w:r w:rsidRPr="00E871FA">
        <w:rPr>
          <w:rFonts w:ascii="Arial" w:hAnsi="Arial" w:cs="Arial"/>
          <w:sz w:val="16"/>
          <w:szCs w:val="16"/>
        </w:rPr>
        <w:t>(дата обращения  ____  ___________  20____г.)</w:t>
      </w:r>
    </w:p>
    <w:p w:rsidR="00F76D4E" w:rsidRPr="00E871FA" w:rsidRDefault="00F76D4E" w:rsidP="00C90662">
      <w:pPr>
        <w:ind w:left="4678"/>
        <w:jc w:val="both"/>
        <w:rPr>
          <w:rFonts w:ascii="Arial" w:hAnsi="Arial" w:cs="Arial"/>
          <w:sz w:val="16"/>
          <w:szCs w:val="16"/>
        </w:rPr>
      </w:pPr>
    </w:p>
    <w:p w:rsidR="00F76D4E" w:rsidRPr="00E871FA" w:rsidRDefault="00F76D4E" w:rsidP="00C90662">
      <w:pPr>
        <w:ind w:left="4678"/>
        <w:jc w:val="both"/>
        <w:rPr>
          <w:rFonts w:ascii="Arial" w:hAnsi="Arial" w:cs="Arial"/>
          <w:sz w:val="16"/>
          <w:szCs w:val="16"/>
        </w:rPr>
      </w:pPr>
    </w:p>
    <w:tbl>
      <w:tblPr>
        <w:tblW w:w="5226" w:type="dxa"/>
        <w:tblInd w:w="15" w:type="dxa"/>
        <w:tblLayout w:type="fixed"/>
        <w:tblCellMar>
          <w:left w:w="15" w:type="dxa"/>
          <w:right w:w="15" w:type="dxa"/>
        </w:tblCellMar>
        <w:tblLook w:val="0000" w:firstRow="0" w:lastRow="0" w:firstColumn="0" w:lastColumn="0" w:noHBand="0" w:noVBand="0"/>
      </w:tblPr>
      <w:tblGrid>
        <w:gridCol w:w="1608"/>
        <w:gridCol w:w="1608"/>
        <w:gridCol w:w="2010"/>
      </w:tblGrid>
      <w:tr w:rsidR="00F76D4E" w:rsidRPr="00E871FA" w:rsidTr="00C90662">
        <w:trPr>
          <w:trHeight w:val="732"/>
        </w:trPr>
        <w:tc>
          <w:tcPr>
            <w:tcW w:w="1608" w:type="dxa"/>
          </w:tcPr>
          <w:p w:rsidR="00F76D4E" w:rsidRPr="00E871FA" w:rsidRDefault="00F76D4E" w:rsidP="00D33108">
            <w:pPr>
              <w:autoSpaceDE w:val="0"/>
              <w:snapToGrid w:val="0"/>
              <w:spacing w:before="14" w:line="156" w:lineRule="atLeast"/>
              <w:rPr>
                <w:rFonts w:ascii="Arial" w:hAnsi="Arial" w:cs="Arial"/>
                <w:sz w:val="16"/>
                <w:szCs w:val="16"/>
              </w:rPr>
            </w:pPr>
          </w:p>
          <w:p w:rsidR="00F76D4E" w:rsidRPr="00E871FA" w:rsidRDefault="00F76D4E" w:rsidP="00D33108">
            <w:pPr>
              <w:autoSpaceDE w:val="0"/>
              <w:spacing w:before="14" w:line="156" w:lineRule="atLeast"/>
              <w:rPr>
                <w:rFonts w:ascii="Arial" w:hAnsi="Arial" w:cs="Arial"/>
                <w:sz w:val="16"/>
                <w:szCs w:val="16"/>
              </w:rPr>
            </w:pPr>
          </w:p>
          <w:p w:rsidR="00F76D4E" w:rsidRPr="00E871FA" w:rsidRDefault="00F76D4E" w:rsidP="00D33108">
            <w:pPr>
              <w:autoSpaceDE w:val="0"/>
              <w:spacing w:before="14" w:line="156" w:lineRule="atLeast"/>
              <w:rPr>
                <w:rFonts w:ascii="Arial" w:hAnsi="Arial" w:cs="Arial"/>
                <w:sz w:val="16"/>
                <w:szCs w:val="16"/>
              </w:rPr>
            </w:pPr>
          </w:p>
          <w:p w:rsidR="00F76D4E" w:rsidRPr="00E871FA" w:rsidRDefault="00F76D4E" w:rsidP="00D33108">
            <w:pPr>
              <w:autoSpaceDE w:val="0"/>
              <w:spacing w:before="14" w:line="156" w:lineRule="atLeast"/>
              <w:rPr>
                <w:rFonts w:ascii="Arial" w:hAnsi="Arial" w:cs="Arial"/>
                <w:sz w:val="16"/>
                <w:szCs w:val="16"/>
              </w:rPr>
            </w:pPr>
            <w:r w:rsidRPr="00E871FA">
              <w:rPr>
                <w:rFonts w:ascii="Arial" w:hAnsi="Arial" w:cs="Arial"/>
                <w:sz w:val="16"/>
                <w:szCs w:val="16"/>
              </w:rPr>
              <w:t>Начальник управления</w:t>
            </w:r>
          </w:p>
        </w:tc>
        <w:tc>
          <w:tcPr>
            <w:tcW w:w="1608" w:type="dxa"/>
          </w:tcPr>
          <w:p w:rsidR="00F76D4E" w:rsidRPr="00E871FA" w:rsidRDefault="00F76D4E" w:rsidP="00D33108">
            <w:pPr>
              <w:snapToGrid w:val="0"/>
              <w:jc w:val="center"/>
              <w:rPr>
                <w:rFonts w:ascii="Arial" w:hAnsi="Arial" w:cs="Arial"/>
                <w:sz w:val="16"/>
                <w:szCs w:val="16"/>
              </w:rPr>
            </w:pPr>
          </w:p>
          <w:p w:rsidR="00F76D4E" w:rsidRPr="00E871FA" w:rsidRDefault="00F76D4E" w:rsidP="00D33108">
            <w:pPr>
              <w:jc w:val="center"/>
              <w:rPr>
                <w:rFonts w:ascii="Arial" w:hAnsi="Arial" w:cs="Arial"/>
                <w:sz w:val="16"/>
                <w:szCs w:val="16"/>
              </w:rPr>
            </w:pPr>
          </w:p>
          <w:p w:rsidR="00F76D4E" w:rsidRPr="00E871FA" w:rsidRDefault="00F76D4E" w:rsidP="00D33108">
            <w:pPr>
              <w:jc w:val="center"/>
              <w:rPr>
                <w:rFonts w:ascii="Arial" w:hAnsi="Arial" w:cs="Arial"/>
                <w:sz w:val="16"/>
                <w:szCs w:val="16"/>
              </w:rPr>
            </w:pPr>
          </w:p>
          <w:p w:rsidR="00F76D4E" w:rsidRPr="00E871FA" w:rsidRDefault="00F76D4E" w:rsidP="00D33108">
            <w:pPr>
              <w:jc w:val="center"/>
              <w:rPr>
                <w:rFonts w:ascii="Arial" w:hAnsi="Arial" w:cs="Arial"/>
                <w:sz w:val="16"/>
                <w:szCs w:val="16"/>
              </w:rPr>
            </w:pPr>
          </w:p>
          <w:p w:rsidR="00F76D4E" w:rsidRPr="00E871FA" w:rsidRDefault="00F76D4E" w:rsidP="00D33108">
            <w:pPr>
              <w:jc w:val="center"/>
              <w:rPr>
                <w:rFonts w:ascii="Arial" w:hAnsi="Arial" w:cs="Arial"/>
                <w:sz w:val="16"/>
                <w:szCs w:val="16"/>
              </w:rPr>
            </w:pPr>
            <w:r w:rsidRPr="00E871FA">
              <w:rPr>
                <w:rFonts w:ascii="Arial" w:hAnsi="Arial" w:cs="Arial"/>
                <w:sz w:val="16"/>
                <w:szCs w:val="16"/>
              </w:rPr>
              <w:t>подпись</w:t>
            </w:r>
          </w:p>
        </w:tc>
        <w:tc>
          <w:tcPr>
            <w:tcW w:w="2010" w:type="dxa"/>
          </w:tcPr>
          <w:p w:rsidR="00F76D4E" w:rsidRPr="00E871FA" w:rsidRDefault="00F76D4E" w:rsidP="00D33108">
            <w:pPr>
              <w:snapToGrid w:val="0"/>
              <w:jc w:val="center"/>
              <w:rPr>
                <w:rFonts w:ascii="Arial" w:hAnsi="Arial" w:cs="Arial"/>
                <w:sz w:val="16"/>
                <w:szCs w:val="16"/>
              </w:rPr>
            </w:pPr>
          </w:p>
          <w:p w:rsidR="00F76D4E" w:rsidRPr="00E871FA" w:rsidRDefault="00F76D4E" w:rsidP="00D33108">
            <w:pPr>
              <w:jc w:val="center"/>
              <w:rPr>
                <w:rFonts w:ascii="Arial" w:hAnsi="Arial" w:cs="Arial"/>
                <w:sz w:val="16"/>
                <w:szCs w:val="16"/>
              </w:rPr>
            </w:pPr>
          </w:p>
          <w:p w:rsidR="00F76D4E" w:rsidRPr="00E871FA" w:rsidRDefault="00F76D4E" w:rsidP="00D33108">
            <w:pPr>
              <w:jc w:val="center"/>
              <w:rPr>
                <w:rFonts w:ascii="Arial" w:hAnsi="Arial" w:cs="Arial"/>
                <w:sz w:val="16"/>
                <w:szCs w:val="16"/>
              </w:rPr>
            </w:pPr>
          </w:p>
          <w:p w:rsidR="00F76D4E" w:rsidRPr="00E871FA" w:rsidRDefault="00F76D4E" w:rsidP="00D33108">
            <w:pPr>
              <w:jc w:val="center"/>
              <w:rPr>
                <w:rFonts w:ascii="Arial" w:hAnsi="Arial" w:cs="Arial"/>
                <w:sz w:val="16"/>
                <w:szCs w:val="16"/>
              </w:rPr>
            </w:pPr>
          </w:p>
          <w:p w:rsidR="00F76D4E" w:rsidRPr="00E871FA" w:rsidRDefault="00F76D4E" w:rsidP="00D33108">
            <w:pPr>
              <w:jc w:val="center"/>
              <w:rPr>
                <w:rFonts w:ascii="Arial" w:hAnsi="Arial" w:cs="Arial"/>
                <w:sz w:val="16"/>
                <w:szCs w:val="16"/>
              </w:rPr>
            </w:pPr>
            <w:r w:rsidRPr="00E871FA">
              <w:rPr>
                <w:rFonts w:ascii="Arial" w:hAnsi="Arial" w:cs="Arial"/>
                <w:sz w:val="16"/>
                <w:szCs w:val="16"/>
              </w:rPr>
              <w:t>расшифровка подписи</w:t>
            </w:r>
          </w:p>
        </w:tc>
      </w:tr>
      <w:tr w:rsidR="00F76D4E" w:rsidRPr="00E871FA" w:rsidTr="00C90662">
        <w:trPr>
          <w:trHeight w:val="672"/>
        </w:trPr>
        <w:tc>
          <w:tcPr>
            <w:tcW w:w="1608" w:type="dxa"/>
            <w:vAlign w:val="center"/>
          </w:tcPr>
          <w:p w:rsidR="00F76D4E" w:rsidRPr="00E871FA" w:rsidRDefault="00F76D4E" w:rsidP="00D33108">
            <w:pPr>
              <w:autoSpaceDE w:val="0"/>
              <w:snapToGrid w:val="0"/>
              <w:spacing w:before="14" w:line="156" w:lineRule="atLeast"/>
              <w:jc w:val="center"/>
              <w:rPr>
                <w:rFonts w:ascii="Arial" w:hAnsi="Arial" w:cs="Arial"/>
                <w:sz w:val="16"/>
                <w:szCs w:val="16"/>
              </w:rPr>
            </w:pPr>
          </w:p>
          <w:p w:rsidR="00F76D4E" w:rsidRPr="00E871FA" w:rsidRDefault="00F76D4E" w:rsidP="00D33108">
            <w:pPr>
              <w:autoSpaceDE w:val="0"/>
              <w:spacing w:before="14" w:line="156" w:lineRule="atLeast"/>
              <w:jc w:val="center"/>
              <w:rPr>
                <w:rFonts w:ascii="Arial" w:hAnsi="Arial" w:cs="Arial"/>
                <w:sz w:val="16"/>
                <w:szCs w:val="16"/>
              </w:rPr>
            </w:pPr>
          </w:p>
          <w:p w:rsidR="00F76D4E" w:rsidRPr="00E871FA" w:rsidRDefault="00F76D4E" w:rsidP="00D33108">
            <w:pPr>
              <w:autoSpaceDE w:val="0"/>
              <w:spacing w:before="14" w:line="156" w:lineRule="atLeast"/>
              <w:rPr>
                <w:rFonts w:ascii="Arial" w:hAnsi="Arial" w:cs="Arial"/>
                <w:sz w:val="16"/>
                <w:szCs w:val="16"/>
              </w:rPr>
            </w:pPr>
            <w:r w:rsidRPr="00E871FA">
              <w:rPr>
                <w:rFonts w:ascii="Arial" w:hAnsi="Arial" w:cs="Arial"/>
                <w:sz w:val="16"/>
                <w:szCs w:val="16"/>
              </w:rPr>
              <w:t>Печать</w:t>
            </w:r>
          </w:p>
        </w:tc>
        <w:tc>
          <w:tcPr>
            <w:tcW w:w="3618" w:type="dxa"/>
            <w:gridSpan w:val="2"/>
          </w:tcPr>
          <w:p w:rsidR="00F76D4E" w:rsidRPr="00E871FA" w:rsidRDefault="00F76D4E" w:rsidP="00D33108">
            <w:pPr>
              <w:snapToGrid w:val="0"/>
              <w:jc w:val="center"/>
              <w:rPr>
                <w:rFonts w:ascii="Arial" w:hAnsi="Arial" w:cs="Arial"/>
                <w:sz w:val="16"/>
                <w:szCs w:val="16"/>
              </w:rPr>
            </w:pPr>
          </w:p>
        </w:tc>
      </w:tr>
    </w:tbl>
    <w:p w:rsidR="00F76D4E" w:rsidRPr="00E871FA" w:rsidRDefault="00F76D4E" w:rsidP="00C90662">
      <w:pPr>
        <w:ind w:left="4678"/>
        <w:jc w:val="both"/>
        <w:rPr>
          <w:rFonts w:ascii="Arial" w:hAnsi="Arial" w:cs="Arial"/>
          <w:sz w:val="16"/>
          <w:szCs w:val="16"/>
        </w:rPr>
      </w:pPr>
    </w:p>
    <w:p w:rsidR="00F76D4E" w:rsidRDefault="00F76D4E" w:rsidP="00C90662">
      <w:pPr>
        <w:jc w:val="center"/>
        <w:rPr>
          <w:rFonts w:ascii="Arial" w:hAnsi="Arial" w:cs="Arial"/>
          <w:sz w:val="16"/>
          <w:szCs w:val="16"/>
        </w:rPr>
      </w:pPr>
    </w:p>
    <w:p w:rsidR="00F76D4E" w:rsidRDefault="00F76D4E" w:rsidP="00C90662">
      <w:pPr>
        <w:jc w:val="center"/>
        <w:rPr>
          <w:rFonts w:ascii="Arial" w:hAnsi="Arial" w:cs="Arial"/>
          <w:sz w:val="16"/>
          <w:szCs w:val="16"/>
        </w:rPr>
      </w:pPr>
    </w:p>
    <w:p w:rsidR="00F76D4E" w:rsidRPr="00C90662" w:rsidRDefault="00F76D4E" w:rsidP="00C90662">
      <w:pPr>
        <w:jc w:val="center"/>
        <w:rPr>
          <w:rFonts w:ascii="Arial" w:hAnsi="Arial" w:cs="Arial"/>
          <w:sz w:val="16"/>
          <w:szCs w:val="16"/>
        </w:rPr>
      </w:pPr>
      <w:r w:rsidRPr="00C90662">
        <w:rPr>
          <w:rFonts w:ascii="Arial" w:hAnsi="Arial" w:cs="Arial"/>
          <w:sz w:val="16"/>
          <w:szCs w:val="16"/>
        </w:rPr>
        <w:t>Приложение 6</w:t>
      </w:r>
    </w:p>
    <w:p w:rsidR="00F76D4E" w:rsidRDefault="00F76D4E" w:rsidP="00C90662">
      <w:pPr>
        <w:widowControl w:val="0"/>
        <w:tabs>
          <w:tab w:val="left" w:pos="709"/>
          <w:tab w:val="left" w:pos="8222"/>
          <w:tab w:val="left" w:pos="8364"/>
        </w:tabs>
        <w:jc w:val="center"/>
        <w:outlineLvl w:val="0"/>
        <w:rPr>
          <w:rFonts w:ascii="Arial" w:hAnsi="Arial" w:cs="Arial"/>
          <w:bCs/>
          <w:sz w:val="16"/>
          <w:szCs w:val="16"/>
        </w:rPr>
      </w:pPr>
      <w:r w:rsidRPr="00C90662">
        <w:rPr>
          <w:rFonts w:ascii="Arial" w:hAnsi="Arial" w:cs="Arial"/>
          <w:sz w:val="16"/>
          <w:szCs w:val="16"/>
        </w:rPr>
        <w:t xml:space="preserve">к административному регламенту </w:t>
      </w:r>
      <w:r w:rsidRPr="00C90662">
        <w:rPr>
          <w:rFonts w:ascii="Arial" w:hAnsi="Arial" w:cs="Arial"/>
          <w:bCs/>
          <w:sz w:val="16"/>
          <w:szCs w:val="16"/>
        </w:rPr>
        <w:t>предоставления управлением</w:t>
      </w:r>
      <w:r w:rsidRPr="00C90662">
        <w:rPr>
          <w:rFonts w:ascii="Arial" w:hAnsi="Arial" w:cs="Arial"/>
          <w:sz w:val="16"/>
          <w:szCs w:val="16"/>
        </w:rPr>
        <w:t xml:space="preserve"> труда и социальной защиты населения администрации Благодарненского муниципального района Ставропольского края  государственной услуги</w:t>
      </w:r>
      <w:r w:rsidRPr="00C90662">
        <w:rPr>
          <w:rFonts w:ascii="Arial" w:hAnsi="Arial" w:cs="Arial"/>
          <w:bCs/>
          <w:sz w:val="16"/>
          <w:szCs w:val="16"/>
        </w:rPr>
        <w:t xml:space="preserve"> «Оказание государственной социальной помощи  малоимущим семьям и малоимущим одиноко проживающим гражданам»</w:t>
      </w:r>
    </w:p>
    <w:p w:rsidR="00F76D4E" w:rsidRDefault="00F76D4E" w:rsidP="00C90662">
      <w:pPr>
        <w:widowControl w:val="0"/>
        <w:tabs>
          <w:tab w:val="left" w:pos="709"/>
          <w:tab w:val="left" w:pos="8222"/>
          <w:tab w:val="left" w:pos="8364"/>
        </w:tabs>
        <w:jc w:val="center"/>
        <w:outlineLvl w:val="0"/>
        <w:rPr>
          <w:rFonts w:ascii="Arial" w:hAnsi="Arial" w:cs="Arial"/>
          <w:bCs/>
          <w:sz w:val="16"/>
          <w:szCs w:val="16"/>
        </w:rPr>
      </w:pPr>
    </w:p>
    <w:p w:rsidR="00F76D4E" w:rsidRDefault="00F76D4E" w:rsidP="00C90662">
      <w:pPr>
        <w:jc w:val="right"/>
      </w:pPr>
      <w:r w:rsidRPr="00EF6BC1">
        <w:t>Форма</w:t>
      </w:r>
    </w:p>
    <w:p w:rsidR="00F76D4E" w:rsidRPr="00951358" w:rsidRDefault="00F76D4E" w:rsidP="00C90662">
      <w:pPr>
        <w:shd w:val="clear" w:color="auto" w:fill="FFFFFF"/>
        <w:ind w:right="14"/>
        <w:jc w:val="center"/>
        <w:rPr>
          <w:spacing w:val="4"/>
          <w:sz w:val="22"/>
          <w:szCs w:val="22"/>
        </w:rPr>
      </w:pPr>
      <w:r>
        <w:rPr>
          <w:spacing w:val="4"/>
          <w:sz w:val="22"/>
          <w:szCs w:val="22"/>
        </w:rPr>
        <w:t>____________________________________________</w:t>
      </w:r>
    </w:p>
    <w:p w:rsidR="00F76D4E" w:rsidRDefault="00F76D4E" w:rsidP="00C90662">
      <w:pPr>
        <w:jc w:val="center"/>
        <w:rPr>
          <w:sz w:val="18"/>
          <w:szCs w:val="18"/>
        </w:rPr>
      </w:pPr>
      <w:r w:rsidRPr="000D0F1C">
        <w:rPr>
          <w:spacing w:val="4"/>
          <w:sz w:val="18"/>
          <w:szCs w:val="18"/>
        </w:rPr>
        <w:t>(</w:t>
      </w:r>
      <w:r w:rsidRPr="000D0F1C">
        <w:rPr>
          <w:sz w:val="18"/>
          <w:szCs w:val="18"/>
        </w:rPr>
        <w:t>наименование органа социальной защиты)</w:t>
      </w:r>
    </w:p>
    <w:p w:rsidR="00F76D4E" w:rsidRDefault="00F76D4E" w:rsidP="00C90662">
      <w:pPr>
        <w:pStyle w:val="1"/>
        <w:tabs>
          <w:tab w:val="num" w:pos="0"/>
        </w:tabs>
        <w:suppressAutoHyphens/>
        <w:spacing w:line="240" w:lineRule="exact"/>
      </w:pPr>
    </w:p>
    <w:p w:rsidR="00F76D4E" w:rsidRPr="00C90662" w:rsidRDefault="00F76D4E" w:rsidP="00C90662">
      <w:pPr>
        <w:pStyle w:val="1"/>
        <w:tabs>
          <w:tab w:val="num" w:pos="0"/>
        </w:tabs>
        <w:suppressAutoHyphens/>
        <w:spacing w:line="240" w:lineRule="exact"/>
        <w:rPr>
          <w:rFonts w:ascii="Arial" w:hAnsi="Arial" w:cs="Arial"/>
          <w:sz w:val="16"/>
          <w:szCs w:val="16"/>
        </w:rPr>
      </w:pPr>
      <w:r w:rsidRPr="00C90662">
        <w:rPr>
          <w:rFonts w:ascii="Arial" w:hAnsi="Arial" w:cs="Arial"/>
          <w:sz w:val="16"/>
          <w:szCs w:val="16"/>
        </w:rPr>
        <w:t>УВЕДОМЛЕНИЕ</w:t>
      </w:r>
    </w:p>
    <w:p w:rsidR="00F76D4E" w:rsidRPr="00C90662" w:rsidRDefault="00F76D4E" w:rsidP="00C90662">
      <w:pPr>
        <w:spacing w:line="240" w:lineRule="exact"/>
        <w:jc w:val="center"/>
        <w:rPr>
          <w:rFonts w:ascii="Arial" w:hAnsi="Arial" w:cs="Arial"/>
          <w:sz w:val="16"/>
          <w:szCs w:val="16"/>
        </w:rPr>
      </w:pPr>
      <w:r w:rsidRPr="00C90662">
        <w:rPr>
          <w:rFonts w:ascii="Arial" w:hAnsi="Arial" w:cs="Arial"/>
          <w:sz w:val="16"/>
          <w:szCs w:val="16"/>
        </w:rPr>
        <w:t>о проведении дополнительной проверки представленных</w:t>
      </w:r>
      <w:r>
        <w:rPr>
          <w:rFonts w:ascii="Arial" w:hAnsi="Arial" w:cs="Arial"/>
          <w:sz w:val="16"/>
          <w:szCs w:val="16"/>
        </w:rPr>
        <w:t xml:space="preserve"> сведений для   </w:t>
      </w:r>
      <w:r w:rsidRPr="00C90662">
        <w:rPr>
          <w:rFonts w:ascii="Arial" w:hAnsi="Arial" w:cs="Arial"/>
          <w:sz w:val="16"/>
          <w:szCs w:val="16"/>
        </w:rPr>
        <w:t xml:space="preserve">назначения государственной социальной помощи </w:t>
      </w:r>
    </w:p>
    <w:p w:rsidR="00F76D4E" w:rsidRDefault="00F76D4E" w:rsidP="00C90662">
      <w:pPr>
        <w:spacing w:line="240" w:lineRule="exact"/>
        <w:jc w:val="center"/>
      </w:pPr>
    </w:p>
    <w:p w:rsidR="00F76D4E" w:rsidRDefault="00F76D4E" w:rsidP="00C90662">
      <w:pPr>
        <w:pStyle w:val="ConsPlusNonformat"/>
        <w:jc w:val="center"/>
        <w:rPr>
          <w:rFonts w:ascii="Times New Roman" w:hAnsi="Times New Roman" w:cs="Times New Roman"/>
          <w:sz w:val="28"/>
          <w:szCs w:val="28"/>
        </w:rPr>
      </w:pPr>
      <w:r w:rsidRPr="00C90662">
        <w:rPr>
          <w:rFonts w:ascii="Arial" w:hAnsi="Arial" w:cs="Arial"/>
          <w:sz w:val="16"/>
          <w:szCs w:val="16"/>
        </w:rPr>
        <w:t>Уважаемый(</w:t>
      </w:r>
      <w:proofErr w:type="spellStart"/>
      <w:r w:rsidRPr="00C90662">
        <w:rPr>
          <w:rFonts w:ascii="Arial" w:hAnsi="Arial" w:cs="Arial"/>
          <w:sz w:val="16"/>
          <w:szCs w:val="16"/>
        </w:rPr>
        <w:t>ая</w:t>
      </w:r>
      <w:proofErr w:type="spellEnd"/>
      <w:r w:rsidRPr="00C90662">
        <w:rPr>
          <w:rFonts w:ascii="Arial" w:hAnsi="Arial" w:cs="Arial"/>
          <w:sz w:val="16"/>
          <w:szCs w:val="16"/>
        </w:rPr>
        <w:t>)</w:t>
      </w:r>
      <w:r>
        <w:rPr>
          <w:rFonts w:ascii="Times New Roman" w:hAnsi="Times New Roman" w:cs="Times New Roman"/>
          <w:sz w:val="28"/>
          <w:szCs w:val="28"/>
        </w:rPr>
        <w:t xml:space="preserve"> ___________________________________!</w:t>
      </w:r>
    </w:p>
    <w:p w:rsidR="00F76D4E" w:rsidRDefault="00F76D4E" w:rsidP="00C90662">
      <w:pPr>
        <w:pStyle w:val="ConsPlusNonformat"/>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(фамилия, имя, отчество)</w:t>
      </w:r>
    </w:p>
    <w:p w:rsidR="00F76D4E" w:rsidRDefault="00F76D4E" w:rsidP="00C90662">
      <w:pPr>
        <w:pStyle w:val="ConsPlusNonformat"/>
        <w:jc w:val="both"/>
        <w:rPr>
          <w:rFonts w:ascii="Times New Roman" w:hAnsi="Times New Roman" w:cs="Times New Roman"/>
        </w:rPr>
      </w:pPr>
    </w:p>
    <w:p w:rsidR="00F76D4E" w:rsidRDefault="00F76D4E" w:rsidP="00C90662">
      <w:pPr>
        <w:spacing w:line="240" w:lineRule="exact"/>
        <w:rPr>
          <w:szCs w:val="28"/>
        </w:rPr>
      </w:pPr>
    </w:p>
    <w:p w:rsidR="00F76D4E" w:rsidRPr="00C90662" w:rsidRDefault="00F76D4E" w:rsidP="00C90662">
      <w:pPr>
        <w:ind w:firstLine="425"/>
        <w:jc w:val="both"/>
        <w:rPr>
          <w:rFonts w:ascii="Arial" w:hAnsi="Arial" w:cs="Arial"/>
          <w:sz w:val="16"/>
          <w:szCs w:val="16"/>
        </w:rPr>
      </w:pPr>
      <w:r w:rsidRPr="00C90662">
        <w:rPr>
          <w:rFonts w:ascii="Arial" w:hAnsi="Arial" w:cs="Arial"/>
          <w:sz w:val="16"/>
          <w:szCs w:val="16"/>
        </w:rPr>
        <w:t xml:space="preserve">    Уведомляем Вас, что на основании пункта 10</w:t>
      </w:r>
      <w:r w:rsidRPr="00C90662">
        <w:rPr>
          <w:rFonts w:ascii="Arial" w:hAnsi="Arial" w:cs="Arial"/>
          <w:sz w:val="16"/>
          <w:szCs w:val="16"/>
          <w:vertAlign w:val="superscript"/>
        </w:rPr>
        <w:t xml:space="preserve">1 </w:t>
      </w:r>
      <w:r w:rsidRPr="00C90662">
        <w:rPr>
          <w:rFonts w:ascii="Arial" w:hAnsi="Arial" w:cs="Arial"/>
          <w:sz w:val="16"/>
          <w:szCs w:val="16"/>
        </w:rPr>
        <w:t xml:space="preserve"> Положения о размере, условиях и порядке назначения и выплаты государственной социальной помощи населению в Ставропольском крае, утвержденного постановлением Правительства Ставропольского края от 21.05.2008 № 79-п принято решение о проведении дополнительной проверки представленных сведений:  </w:t>
      </w:r>
    </w:p>
    <w:tbl>
      <w:tblPr>
        <w:tblW w:w="0" w:type="auto"/>
        <w:tblInd w:w="15" w:type="dxa"/>
        <w:tblLayout w:type="fixed"/>
        <w:tblCellMar>
          <w:left w:w="15" w:type="dxa"/>
          <w:right w:w="15" w:type="dxa"/>
        </w:tblCellMar>
        <w:tblLook w:val="0000" w:firstRow="0" w:lastRow="0" w:firstColumn="0" w:lastColumn="0" w:noHBand="0" w:noVBand="0"/>
      </w:tblPr>
      <w:tblGrid>
        <w:gridCol w:w="5043"/>
      </w:tblGrid>
      <w:tr w:rsidR="00F76D4E" w:rsidRPr="00C90662" w:rsidTr="00C90662">
        <w:trPr>
          <w:trHeight w:val="282"/>
        </w:trPr>
        <w:tc>
          <w:tcPr>
            <w:tcW w:w="5043" w:type="dxa"/>
            <w:tcBorders>
              <w:bottom w:val="single" w:sz="8" w:space="0" w:color="000000"/>
            </w:tcBorders>
          </w:tcPr>
          <w:p w:rsidR="00F76D4E" w:rsidRPr="00C90662" w:rsidRDefault="00F76D4E" w:rsidP="00D33108">
            <w:pPr>
              <w:widowControl w:val="0"/>
              <w:autoSpaceDE w:val="0"/>
              <w:snapToGrid w:val="0"/>
              <w:rPr>
                <w:rFonts w:ascii="Arial" w:hAnsi="Arial" w:cs="Arial"/>
                <w:sz w:val="16"/>
                <w:szCs w:val="16"/>
              </w:rPr>
            </w:pPr>
          </w:p>
        </w:tc>
      </w:tr>
      <w:tr w:rsidR="00F76D4E" w:rsidRPr="00C90662" w:rsidTr="00C90662">
        <w:trPr>
          <w:trHeight w:val="282"/>
        </w:trPr>
        <w:tc>
          <w:tcPr>
            <w:tcW w:w="5043" w:type="dxa"/>
            <w:tcBorders>
              <w:bottom w:val="single" w:sz="8" w:space="0" w:color="000000"/>
            </w:tcBorders>
          </w:tcPr>
          <w:p w:rsidR="00F76D4E" w:rsidRPr="00C90662" w:rsidRDefault="00F76D4E" w:rsidP="00D33108">
            <w:pPr>
              <w:widowControl w:val="0"/>
              <w:autoSpaceDE w:val="0"/>
              <w:snapToGrid w:val="0"/>
              <w:rPr>
                <w:rFonts w:ascii="Arial" w:hAnsi="Arial" w:cs="Arial"/>
                <w:sz w:val="16"/>
                <w:szCs w:val="16"/>
              </w:rPr>
            </w:pPr>
          </w:p>
        </w:tc>
      </w:tr>
      <w:tr w:rsidR="00F76D4E" w:rsidRPr="00C90662" w:rsidTr="00C90662">
        <w:trPr>
          <w:trHeight w:val="282"/>
        </w:trPr>
        <w:tc>
          <w:tcPr>
            <w:tcW w:w="5043" w:type="dxa"/>
            <w:tcBorders>
              <w:bottom w:val="single" w:sz="8" w:space="0" w:color="000000"/>
            </w:tcBorders>
          </w:tcPr>
          <w:p w:rsidR="00F76D4E" w:rsidRPr="00C90662" w:rsidRDefault="00F76D4E" w:rsidP="00D33108">
            <w:pPr>
              <w:widowControl w:val="0"/>
              <w:autoSpaceDE w:val="0"/>
              <w:snapToGrid w:val="0"/>
              <w:rPr>
                <w:rFonts w:ascii="Arial" w:hAnsi="Arial" w:cs="Arial"/>
                <w:sz w:val="16"/>
                <w:szCs w:val="16"/>
              </w:rPr>
            </w:pPr>
          </w:p>
        </w:tc>
      </w:tr>
      <w:tr w:rsidR="00F76D4E" w:rsidRPr="00C90662" w:rsidTr="00C90662">
        <w:trPr>
          <w:trHeight w:val="282"/>
        </w:trPr>
        <w:tc>
          <w:tcPr>
            <w:tcW w:w="5043" w:type="dxa"/>
            <w:tcBorders>
              <w:bottom w:val="single" w:sz="8" w:space="0" w:color="000000"/>
            </w:tcBorders>
          </w:tcPr>
          <w:p w:rsidR="00F76D4E" w:rsidRPr="00C90662" w:rsidRDefault="00F76D4E" w:rsidP="00D33108">
            <w:pPr>
              <w:widowControl w:val="0"/>
              <w:autoSpaceDE w:val="0"/>
              <w:snapToGrid w:val="0"/>
              <w:rPr>
                <w:rFonts w:ascii="Arial" w:hAnsi="Arial" w:cs="Arial"/>
                <w:sz w:val="16"/>
                <w:szCs w:val="16"/>
              </w:rPr>
            </w:pPr>
          </w:p>
        </w:tc>
      </w:tr>
      <w:tr w:rsidR="00F76D4E" w:rsidRPr="00C90662" w:rsidTr="00C90662">
        <w:trPr>
          <w:trHeight w:val="564"/>
        </w:trPr>
        <w:tc>
          <w:tcPr>
            <w:tcW w:w="5043" w:type="dxa"/>
          </w:tcPr>
          <w:p w:rsidR="00F76D4E" w:rsidRPr="00C90662" w:rsidRDefault="00F76D4E" w:rsidP="00D33108">
            <w:pPr>
              <w:widowControl w:val="0"/>
              <w:autoSpaceDE w:val="0"/>
              <w:snapToGrid w:val="0"/>
              <w:spacing w:before="14" w:line="142" w:lineRule="atLeast"/>
              <w:ind w:left="15"/>
              <w:jc w:val="center"/>
              <w:rPr>
                <w:rFonts w:ascii="Arial" w:hAnsi="Arial" w:cs="Arial"/>
                <w:sz w:val="16"/>
                <w:szCs w:val="16"/>
              </w:rPr>
            </w:pPr>
            <w:r w:rsidRPr="00C90662">
              <w:rPr>
                <w:rFonts w:ascii="Arial" w:hAnsi="Arial" w:cs="Arial"/>
                <w:sz w:val="16"/>
                <w:szCs w:val="16"/>
              </w:rPr>
              <w:t>(сведения, содержащиеся в предоставленных документах и подлежащих проверке)</w:t>
            </w:r>
          </w:p>
        </w:tc>
      </w:tr>
    </w:tbl>
    <w:p w:rsidR="00F76D4E" w:rsidRPr="00C90662" w:rsidRDefault="00F76D4E" w:rsidP="00C90662">
      <w:pPr>
        <w:ind w:firstLine="720"/>
        <w:jc w:val="both"/>
        <w:rPr>
          <w:rFonts w:ascii="Arial" w:hAnsi="Arial" w:cs="Arial"/>
          <w:sz w:val="16"/>
          <w:szCs w:val="16"/>
        </w:rPr>
      </w:pPr>
    </w:p>
    <w:p w:rsidR="00F76D4E" w:rsidRPr="00C90662" w:rsidRDefault="00F76D4E" w:rsidP="00C90662">
      <w:pPr>
        <w:jc w:val="both"/>
        <w:rPr>
          <w:rFonts w:ascii="Arial" w:hAnsi="Arial" w:cs="Arial"/>
          <w:sz w:val="16"/>
          <w:szCs w:val="16"/>
        </w:rPr>
      </w:pPr>
    </w:p>
    <w:p w:rsidR="00F76D4E" w:rsidRDefault="00F76D4E" w:rsidP="00C90662">
      <w:pPr>
        <w:jc w:val="both"/>
        <w:rPr>
          <w:szCs w:val="28"/>
        </w:rPr>
      </w:pPr>
    </w:p>
    <w:tbl>
      <w:tblPr>
        <w:tblW w:w="5226" w:type="dxa"/>
        <w:tblInd w:w="15" w:type="dxa"/>
        <w:tblLayout w:type="fixed"/>
        <w:tblCellMar>
          <w:left w:w="15" w:type="dxa"/>
          <w:right w:w="15" w:type="dxa"/>
        </w:tblCellMar>
        <w:tblLook w:val="0000" w:firstRow="0" w:lastRow="0" w:firstColumn="0" w:lastColumn="0" w:noHBand="0" w:noVBand="0"/>
      </w:tblPr>
      <w:tblGrid>
        <w:gridCol w:w="1608"/>
        <w:gridCol w:w="1608"/>
        <w:gridCol w:w="2010"/>
      </w:tblGrid>
      <w:tr w:rsidR="00F76D4E" w:rsidRPr="00E871FA" w:rsidTr="00D33108">
        <w:trPr>
          <w:trHeight w:val="732"/>
        </w:trPr>
        <w:tc>
          <w:tcPr>
            <w:tcW w:w="1608" w:type="dxa"/>
          </w:tcPr>
          <w:p w:rsidR="00F76D4E" w:rsidRPr="00E871FA" w:rsidRDefault="00F76D4E" w:rsidP="00D33108">
            <w:pPr>
              <w:autoSpaceDE w:val="0"/>
              <w:snapToGrid w:val="0"/>
              <w:spacing w:before="14" w:line="156" w:lineRule="atLeast"/>
              <w:rPr>
                <w:rFonts w:ascii="Arial" w:hAnsi="Arial" w:cs="Arial"/>
                <w:sz w:val="16"/>
                <w:szCs w:val="16"/>
              </w:rPr>
            </w:pPr>
          </w:p>
          <w:p w:rsidR="00F76D4E" w:rsidRPr="00E871FA" w:rsidRDefault="00F76D4E" w:rsidP="00D33108">
            <w:pPr>
              <w:autoSpaceDE w:val="0"/>
              <w:spacing w:before="14" w:line="156" w:lineRule="atLeast"/>
              <w:rPr>
                <w:rFonts w:ascii="Arial" w:hAnsi="Arial" w:cs="Arial"/>
                <w:sz w:val="16"/>
                <w:szCs w:val="16"/>
              </w:rPr>
            </w:pPr>
          </w:p>
          <w:p w:rsidR="00F76D4E" w:rsidRPr="00E871FA" w:rsidRDefault="00F76D4E" w:rsidP="00D33108">
            <w:pPr>
              <w:autoSpaceDE w:val="0"/>
              <w:spacing w:before="14" w:line="156" w:lineRule="atLeast"/>
              <w:rPr>
                <w:rFonts w:ascii="Arial" w:hAnsi="Arial" w:cs="Arial"/>
                <w:sz w:val="16"/>
                <w:szCs w:val="16"/>
              </w:rPr>
            </w:pPr>
          </w:p>
          <w:p w:rsidR="00F76D4E" w:rsidRPr="00E871FA" w:rsidRDefault="00F76D4E" w:rsidP="00D33108">
            <w:pPr>
              <w:autoSpaceDE w:val="0"/>
              <w:spacing w:before="14" w:line="156" w:lineRule="atLeast"/>
              <w:rPr>
                <w:rFonts w:ascii="Arial" w:hAnsi="Arial" w:cs="Arial"/>
                <w:sz w:val="16"/>
                <w:szCs w:val="16"/>
              </w:rPr>
            </w:pPr>
            <w:r w:rsidRPr="00E871FA">
              <w:rPr>
                <w:rFonts w:ascii="Arial" w:hAnsi="Arial" w:cs="Arial"/>
                <w:sz w:val="16"/>
                <w:szCs w:val="16"/>
              </w:rPr>
              <w:t>Начальник управления</w:t>
            </w:r>
          </w:p>
        </w:tc>
        <w:tc>
          <w:tcPr>
            <w:tcW w:w="1608" w:type="dxa"/>
          </w:tcPr>
          <w:p w:rsidR="00F76D4E" w:rsidRPr="00E871FA" w:rsidRDefault="00F76D4E" w:rsidP="00D33108">
            <w:pPr>
              <w:snapToGrid w:val="0"/>
              <w:jc w:val="center"/>
              <w:rPr>
                <w:rFonts w:ascii="Arial" w:hAnsi="Arial" w:cs="Arial"/>
                <w:sz w:val="16"/>
                <w:szCs w:val="16"/>
              </w:rPr>
            </w:pPr>
          </w:p>
          <w:p w:rsidR="00F76D4E" w:rsidRPr="00E871FA" w:rsidRDefault="00F76D4E" w:rsidP="00D33108">
            <w:pPr>
              <w:jc w:val="center"/>
              <w:rPr>
                <w:rFonts w:ascii="Arial" w:hAnsi="Arial" w:cs="Arial"/>
                <w:sz w:val="16"/>
                <w:szCs w:val="16"/>
              </w:rPr>
            </w:pPr>
          </w:p>
          <w:p w:rsidR="00F76D4E" w:rsidRPr="00E871FA" w:rsidRDefault="00F76D4E" w:rsidP="00D33108">
            <w:pPr>
              <w:jc w:val="center"/>
              <w:rPr>
                <w:rFonts w:ascii="Arial" w:hAnsi="Arial" w:cs="Arial"/>
                <w:sz w:val="16"/>
                <w:szCs w:val="16"/>
              </w:rPr>
            </w:pPr>
          </w:p>
          <w:p w:rsidR="00F76D4E" w:rsidRPr="00E871FA" w:rsidRDefault="00F76D4E" w:rsidP="00D33108">
            <w:pPr>
              <w:jc w:val="center"/>
              <w:rPr>
                <w:rFonts w:ascii="Arial" w:hAnsi="Arial" w:cs="Arial"/>
                <w:sz w:val="16"/>
                <w:szCs w:val="16"/>
              </w:rPr>
            </w:pPr>
          </w:p>
          <w:p w:rsidR="00F76D4E" w:rsidRPr="00E871FA" w:rsidRDefault="00F76D4E" w:rsidP="00D33108">
            <w:pPr>
              <w:jc w:val="center"/>
              <w:rPr>
                <w:rFonts w:ascii="Arial" w:hAnsi="Arial" w:cs="Arial"/>
                <w:sz w:val="16"/>
                <w:szCs w:val="16"/>
              </w:rPr>
            </w:pPr>
            <w:r w:rsidRPr="00E871FA">
              <w:rPr>
                <w:rFonts w:ascii="Arial" w:hAnsi="Arial" w:cs="Arial"/>
                <w:sz w:val="16"/>
                <w:szCs w:val="16"/>
              </w:rPr>
              <w:t>подпись</w:t>
            </w:r>
          </w:p>
        </w:tc>
        <w:tc>
          <w:tcPr>
            <w:tcW w:w="2010" w:type="dxa"/>
          </w:tcPr>
          <w:p w:rsidR="00F76D4E" w:rsidRPr="00E871FA" w:rsidRDefault="00F76D4E" w:rsidP="00D33108">
            <w:pPr>
              <w:snapToGrid w:val="0"/>
              <w:jc w:val="center"/>
              <w:rPr>
                <w:rFonts w:ascii="Arial" w:hAnsi="Arial" w:cs="Arial"/>
                <w:sz w:val="16"/>
                <w:szCs w:val="16"/>
              </w:rPr>
            </w:pPr>
          </w:p>
          <w:p w:rsidR="00F76D4E" w:rsidRPr="00E871FA" w:rsidRDefault="00F76D4E" w:rsidP="00D33108">
            <w:pPr>
              <w:jc w:val="center"/>
              <w:rPr>
                <w:rFonts w:ascii="Arial" w:hAnsi="Arial" w:cs="Arial"/>
                <w:sz w:val="16"/>
                <w:szCs w:val="16"/>
              </w:rPr>
            </w:pPr>
          </w:p>
          <w:p w:rsidR="00F76D4E" w:rsidRPr="00E871FA" w:rsidRDefault="00F76D4E" w:rsidP="00D33108">
            <w:pPr>
              <w:jc w:val="center"/>
              <w:rPr>
                <w:rFonts w:ascii="Arial" w:hAnsi="Arial" w:cs="Arial"/>
                <w:sz w:val="16"/>
                <w:szCs w:val="16"/>
              </w:rPr>
            </w:pPr>
          </w:p>
          <w:p w:rsidR="00F76D4E" w:rsidRPr="00E871FA" w:rsidRDefault="00F76D4E" w:rsidP="00D33108">
            <w:pPr>
              <w:jc w:val="center"/>
              <w:rPr>
                <w:rFonts w:ascii="Arial" w:hAnsi="Arial" w:cs="Arial"/>
                <w:sz w:val="16"/>
                <w:szCs w:val="16"/>
              </w:rPr>
            </w:pPr>
          </w:p>
          <w:p w:rsidR="00F76D4E" w:rsidRPr="00E871FA" w:rsidRDefault="00F76D4E" w:rsidP="00D33108">
            <w:pPr>
              <w:jc w:val="center"/>
              <w:rPr>
                <w:rFonts w:ascii="Arial" w:hAnsi="Arial" w:cs="Arial"/>
                <w:sz w:val="16"/>
                <w:szCs w:val="16"/>
              </w:rPr>
            </w:pPr>
            <w:r w:rsidRPr="00E871FA">
              <w:rPr>
                <w:rFonts w:ascii="Arial" w:hAnsi="Arial" w:cs="Arial"/>
                <w:sz w:val="16"/>
                <w:szCs w:val="16"/>
              </w:rPr>
              <w:t>расшифровка подписи</w:t>
            </w:r>
          </w:p>
        </w:tc>
      </w:tr>
      <w:tr w:rsidR="00F76D4E" w:rsidRPr="00E871FA" w:rsidTr="00D33108">
        <w:trPr>
          <w:trHeight w:val="672"/>
        </w:trPr>
        <w:tc>
          <w:tcPr>
            <w:tcW w:w="1608" w:type="dxa"/>
            <w:vAlign w:val="center"/>
          </w:tcPr>
          <w:p w:rsidR="00F76D4E" w:rsidRPr="00E871FA" w:rsidRDefault="00F76D4E" w:rsidP="00D33108">
            <w:pPr>
              <w:autoSpaceDE w:val="0"/>
              <w:snapToGrid w:val="0"/>
              <w:spacing w:before="14" w:line="156" w:lineRule="atLeast"/>
              <w:jc w:val="center"/>
              <w:rPr>
                <w:rFonts w:ascii="Arial" w:hAnsi="Arial" w:cs="Arial"/>
                <w:sz w:val="16"/>
                <w:szCs w:val="16"/>
              </w:rPr>
            </w:pPr>
          </w:p>
          <w:p w:rsidR="00F76D4E" w:rsidRPr="00E871FA" w:rsidRDefault="00F76D4E" w:rsidP="00D33108">
            <w:pPr>
              <w:autoSpaceDE w:val="0"/>
              <w:spacing w:before="14" w:line="156" w:lineRule="atLeast"/>
              <w:jc w:val="center"/>
              <w:rPr>
                <w:rFonts w:ascii="Arial" w:hAnsi="Arial" w:cs="Arial"/>
                <w:sz w:val="16"/>
                <w:szCs w:val="16"/>
              </w:rPr>
            </w:pPr>
          </w:p>
          <w:p w:rsidR="00F76D4E" w:rsidRPr="00E871FA" w:rsidRDefault="00F76D4E" w:rsidP="00D33108">
            <w:pPr>
              <w:autoSpaceDE w:val="0"/>
              <w:spacing w:before="14" w:line="156" w:lineRule="atLeast"/>
              <w:rPr>
                <w:rFonts w:ascii="Arial" w:hAnsi="Arial" w:cs="Arial"/>
                <w:sz w:val="16"/>
                <w:szCs w:val="16"/>
              </w:rPr>
            </w:pPr>
            <w:r w:rsidRPr="00E871FA">
              <w:rPr>
                <w:rFonts w:ascii="Arial" w:hAnsi="Arial" w:cs="Arial"/>
                <w:sz w:val="16"/>
                <w:szCs w:val="16"/>
              </w:rPr>
              <w:t>Печать</w:t>
            </w:r>
          </w:p>
        </w:tc>
        <w:tc>
          <w:tcPr>
            <w:tcW w:w="3618" w:type="dxa"/>
            <w:gridSpan w:val="2"/>
          </w:tcPr>
          <w:p w:rsidR="00F76D4E" w:rsidRPr="00E871FA" w:rsidRDefault="00F76D4E" w:rsidP="00D33108">
            <w:pPr>
              <w:snapToGrid w:val="0"/>
              <w:jc w:val="center"/>
              <w:rPr>
                <w:rFonts w:ascii="Arial" w:hAnsi="Arial" w:cs="Arial"/>
                <w:sz w:val="16"/>
                <w:szCs w:val="16"/>
              </w:rPr>
            </w:pPr>
          </w:p>
        </w:tc>
      </w:tr>
    </w:tbl>
    <w:p w:rsidR="00F76D4E" w:rsidRDefault="00F76D4E" w:rsidP="00C90662">
      <w:pPr>
        <w:jc w:val="both"/>
        <w:rPr>
          <w:szCs w:val="28"/>
        </w:rPr>
      </w:pPr>
    </w:p>
    <w:p w:rsidR="00F76D4E" w:rsidRDefault="00F76D4E" w:rsidP="00C90662">
      <w:pPr>
        <w:rPr>
          <w:sz w:val="22"/>
          <w:szCs w:val="22"/>
        </w:rPr>
      </w:pPr>
    </w:p>
    <w:p w:rsidR="00F76D4E" w:rsidRPr="00C90662" w:rsidRDefault="00F76D4E" w:rsidP="00C90662">
      <w:pPr>
        <w:rPr>
          <w:rFonts w:ascii="Arial" w:hAnsi="Arial" w:cs="Arial"/>
          <w:sz w:val="16"/>
          <w:szCs w:val="16"/>
        </w:rPr>
      </w:pPr>
      <w:r w:rsidRPr="00C90662">
        <w:rPr>
          <w:rFonts w:ascii="Arial" w:hAnsi="Arial" w:cs="Arial"/>
          <w:sz w:val="16"/>
          <w:szCs w:val="16"/>
        </w:rPr>
        <w:t>Специалист, фамилия, имя, отчество</w:t>
      </w:r>
    </w:p>
    <w:p w:rsidR="00F76D4E" w:rsidRDefault="00F76D4E" w:rsidP="00C90662">
      <w:pPr>
        <w:widowControl w:val="0"/>
        <w:tabs>
          <w:tab w:val="left" w:pos="709"/>
          <w:tab w:val="left" w:pos="8222"/>
          <w:tab w:val="left" w:pos="8364"/>
        </w:tabs>
        <w:outlineLvl w:val="0"/>
        <w:rPr>
          <w:rFonts w:ascii="Arial" w:hAnsi="Arial" w:cs="Arial"/>
          <w:sz w:val="16"/>
          <w:szCs w:val="16"/>
        </w:rPr>
      </w:pPr>
      <w:r w:rsidRPr="00C90662">
        <w:rPr>
          <w:rFonts w:ascii="Arial" w:hAnsi="Arial" w:cs="Arial"/>
          <w:sz w:val="16"/>
          <w:szCs w:val="16"/>
        </w:rPr>
        <w:t xml:space="preserve">Телефон       </w:t>
      </w:r>
    </w:p>
    <w:p w:rsidR="00F76D4E" w:rsidRDefault="00F76D4E" w:rsidP="00C90662">
      <w:pPr>
        <w:widowControl w:val="0"/>
        <w:tabs>
          <w:tab w:val="left" w:pos="709"/>
          <w:tab w:val="left" w:pos="8222"/>
          <w:tab w:val="left" w:pos="8364"/>
        </w:tabs>
        <w:jc w:val="center"/>
        <w:outlineLvl w:val="0"/>
        <w:rPr>
          <w:rFonts w:ascii="Arial" w:hAnsi="Arial" w:cs="Arial"/>
          <w:sz w:val="16"/>
          <w:szCs w:val="16"/>
        </w:rPr>
      </w:pPr>
    </w:p>
    <w:p w:rsidR="00F76D4E" w:rsidRDefault="00F76D4E" w:rsidP="00C90662">
      <w:pPr>
        <w:widowControl w:val="0"/>
        <w:tabs>
          <w:tab w:val="left" w:pos="709"/>
          <w:tab w:val="left" w:pos="8222"/>
          <w:tab w:val="left" w:pos="8364"/>
        </w:tabs>
        <w:jc w:val="center"/>
        <w:outlineLvl w:val="0"/>
        <w:rPr>
          <w:rFonts w:ascii="Arial" w:hAnsi="Arial" w:cs="Arial"/>
          <w:sz w:val="16"/>
          <w:szCs w:val="16"/>
        </w:rPr>
      </w:pPr>
    </w:p>
    <w:p w:rsidR="00F76D4E" w:rsidRDefault="00F76D4E" w:rsidP="00C90662">
      <w:pPr>
        <w:widowControl w:val="0"/>
        <w:tabs>
          <w:tab w:val="left" w:pos="709"/>
          <w:tab w:val="left" w:pos="8222"/>
          <w:tab w:val="left" w:pos="8364"/>
        </w:tabs>
        <w:jc w:val="center"/>
        <w:outlineLvl w:val="0"/>
        <w:rPr>
          <w:rFonts w:ascii="Arial" w:hAnsi="Arial" w:cs="Arial"/>
          <w:sz w:val="16"/>
          <w:szCs w:val="16"/>
        </w:rPr>
      </w:pPr>
    </w:p>
    <w:p w:rsidR="00F76D4E" w:rsidRPr="00C90662" w:rsidRDefault="00F76D4E" w:rsidP="00C90662">
      <w:pPr>
        <w:jc w:val="center"/>
        <w:rPr>
          <w:rFonts w:ascii="Arial" w:hAnsi="Arial" w:cs="Arial"/>
          <w:sz w:val="16"/>
          <w:szCs w:val="16"/>
        </w:rPr>
      </w:pPr>
      <w:r w:rsidRPr="00C90662">
        <w:rPr>
          <w:rFonts w:ascii="Arial" w:hAnsi="Arial" w:cs="Arial"/>
          <w:sz w:val="16"/>
          <w:szCs w:val="16"/>
        </w:rPr>
        <w:t xml:space="preserve">  Приложение 7</w:t>
      </w:r>
    </w:p>
    <w:p w:rsidR="00F76D4E" w:rsidRDefault="00F76D4E" w:rsidP="00C90662">
      <w:pPr>
        <w:widowControl w:val="0"/>
        <w:tabs>
          <w:tab w:val="left" w:pos="709"/>
          <w:tab w:val="left" w:pos="8222"/>
          <w:tab w:val="left" w:pos="8364"/>
        </w:tabs>
        <w:jc w:val="center"/>
        <w:outlineLvl w:val="0"/>
        <w:rPr>
          <w:rFonts w:ascii="Arial" w:hAnsi="Arial" w:cs="Arial"/>
          <w:bCs/>
          <w:sz w:val="16"/>
          <w:szCs w:val="16"/>
        </w:rPr>
      </w:pPr>
      <w:r w:rsidRPr="00C90662">
        <w:rPr>
          <w:rFonts w:ascii="Arial" w:hAnsi="Arial" w:cs="Arial"/>
          <w:sz w:val="16"/>
          <w:szCs w:val="16"/>
        </w:rPr>
        <w:t xml:space="preserve">к административному регламенту </w:t>
      </w:r>
      <w:r w:rsidRPr="00C90662">
        <w:rPr>
          <w:rFonts w:ascii="Arial" w:hAnsi="Arial" w:cs="Arial"/>
          <w:bCs/>
          <w:sz w:val="16"/>
          <w:szCs w:val="16"/>
        </w:rPr>
        <w:t>предоставления управлением</w:t>
      </w:r>
      <w:r w:rsidRPr="00C90662">
        <w:rPr>
          <w:rFonts w:ascii="Arial" w:hAnsi="Arial" w:cs="Arial"/>
          <w:sz w:val="16"/>
          <w:szCs w:val="16"/>
        </w:rPr>
        <w:t xml:space="preserve"> труда и социальной защиты населения администрации Благодарненского муниципального района Ставропольского края  государственной услуги</w:t>
      </w:r>
      <w:r w:rsidRPr="00C90662">
        <w:rPr>
          <w:rFonts w:ascii="Arial" w:hAnsi="Arial" w:cs="Arial"/>
          <w:bCs/>
          <w:sz w:val="16"/>
          <w:szCs w:val="16"/>
        </w:rPr>
        <w:t xml:space="preserve"> «Оказание государственной социальной помощи  малоимущим семьям и малоимущим одиноко проживающим гражданам»</w:t>
      </w:r>
    </w:p>
    <w:p w:rsidR="00F76D4E" w:rsidRDefault="00F76D4E" w:rsidP="00C90662">
      <w:pPr>
        <w:widowControl w:val="0"/>
        <w:tabs>
          <w:tab w:val="left" w:pos="709"/>
          <w:tab w:val="left" w:pos="8222"/>
          <w:tab w:val="left" w:pos="8364"/>
        </w:tabs>
        <w:jc w:val="center"/>
        <w:outlineLvl w:val="0"/>
        <w:rPr>
          <w:rFonts w:ascii="Arial" w:hAnsi="Arial" w:cs="Arial"/>
          <w:bCs/>
          <w:sz w:val="16"/>
          <w:szCs w:val="16"/>
        </w:rPr>
      </w:pPr>
    </w:p>
    <w:p w:rsidR="00F76D4E" w:rsidRPr="00E871FA" w:rsidRDefault="00F76D4E" w:rsidP="00C90662">
      <w:pPr>
        <w:jc w:val="right"/>
        <w:rPr>
          <w:rFonts w:ascii="Arial" w:hAnsi="Arial" w:cs="Arial"/>
          <w:sz w:val="16"/>
          <w:szCs w:val="16"/>
        </w:rPr>
      </w:pPr>
      <w:r w:rsidRPr="00E871FA">
        <w:rPr>
          <w:rFonts w:ascii="Arial" w:hAnsi="Arial" w:cs="Arial"/>
          <w:sz w:val="16"/>
          <w:szCs w:val="16"/>
        </w:rPr>
        <w:t>Форма</w:t>
      </w:r>
    </w:p>
    <w:p w:rsidR="00F76D4E" w:rsidRPr="00E871FA" w:rsidRDefault="00F76D4E" w:rsidP="00C90662">
      <w:pPr>
        <w:shd w:val="clear" w:color="auto" w:fill="FFFFFF"/>
        <w:ind w:right="14"/>
        <w:jc w:val="center"/>
        <w:rPr>
          <w:rFonts w:ascii="Arial" w:hAnsi="Arial" w:cs="Arial"/>
          <w:spacing w:val="4"/>
          <w:sz w:val="16"/>
          <w:szCs w:val="16"/>
        </w:rPr>
      </w:pPr>
      <w:r w:rsidRPr="00E871FA">
        <w:rPr>
          <w:rFonts w:ascii="Arial" w:hAnsi="Arial" w:cs="Arial"/>
          <w:spacing w:val="4"/>
          <w:sz w:val="16"/>
          <w:szCs w:val="16"/>
        </w:rPr>
        <w:t>_____________________________________________________</w:t>
      </w:r>
    </w:p>
    <w:p w:rsidR="00F76D4E" w:rsidRPr="00E871FA" w:rsidRDefault="00F76D4E" w:rsidP="00C90662">
      <w:pPr>
        <w:jc w:val="center"/>
        <w:rPr>
          <w:rFonts w:ascii="Arial" w:hAnsi="Arial" w:cs="Arial"/>
          <w:sz w:val="16"/>
          <w:szCs w:val="16"/>
        </w:rPr>
      </w:pPr>
      <w:r w:rsidRPr="00E871FA">
        <w:rPr>
          <w:rFonts w:ascii="Arial" w:hAnsi="Arial" w:cs="Arial"/>
          <w:spacing w:val="4"/>
          <w:sz w:val="16"/>
          <w:szCs w:val="16"/>
        </w:rPr>
        <w:t>(</w:t>
      </w:r>
      <w:r w:rsidRPr="00E871FA">
        <w:rPr>
          <w:rFonts w:ascii="Arial" w:hAnsi="Arial" w:cs="Arial"/>
          <w:sz w:val="16"/>
          <w:szCs w:val="16"/>
        </w:rPr>
        <w:t>наименование органа социальной защиты)</w:t>
      </w:r>
    </w:p>
    <w:tbl>
      <w:tblPr>
        <w:tblW w:w="5070" w:type="dxa"/>
        <w:tblLayout w:type="fixed"/>
        <w:tblCellMar>
          <w:left w:w="0" w:type="dxa"/>
          <w:right w:w="0" w:type="dxa"/>
        </w:tblCellMar>
        <w:tblLook w:val="0000" w:firstRow="0" w:lastRow="0" w:firstColumn="0" w:lastColumn="0" w:noHBand="0" w:noVBand="0"/>
      </w:tblPr>
      <w:tblGrid>
        <w:gridCol w:w="1260"/>
        <w:gridCol w:w="1260"/>
        <w:gridCol w:w="1620"/>
        <w:gridCol w:w="880"/>
        <w:gridCol w:w="20"/>
        <w:gridCol w:w="20"/>
        <w:gridCol w:w="10"/>
      </w:tblGrid>
      <w:tr w:rsidR="00F76D4E" w:rsidRPr="00E871FA" w:rsidTr="001025E5">
        <w:trPr>
          <w:gridAfter w:val="2"/>
          <w:wAfter w:w="30" w:type="dxa"/>
          <w:trHeight w:val="1420"/>
        </w:trPr>
        <w:tc>
          <w:tcPr>
            <w:tcW w:w="5020" w:type="dxa"/>
            <w:gridSpan w:val="4"/>
          </w:tcPr>
          <w:p w:rsidR="00F76D4E" w:rsidRPr="00E871FA" w:rsidRDefault="00F76D4E" w:rsidP="00D33108">
            <w:pPr>
              <w:tabs>
                <w:tab w:val="left" w:pos="0"/>
              </w:tabs>
              <w:autoSpaceDE w:val="0"/>
              <w:snapToGrid w:val="0"/>
              <w:spacing w:before="14" w:line="156" w:lineRule="atLeast"/>
              <w:ind w:left="15"/>
              <w:rPr>
                <w:rFonts w:ascii="Arial" w:hAnsi="Arial" w:cs="Arial"/>
                <w:sz w:val="16"/>
                <w:szCs w:val="16"/>
              </w:rPr>
            </w:pPr>
            <w:r w:rsidRPr="00E871FA">
              <w:rPr>
                <w:rFonts w:ascii="Arial" w:hAnsi="Arial" w:cs="Arial"/>
                <w:sz w:val="16"/>
                <w:szCs w:val="16"/>
              </w:rPr>
              <w:t>__________________________________________________________</w:t>
            </w:r>
          </w:p>
          <w:p w:rsidR="00F76D4E" w:rsidRPr="00E871FA" w:rsidRDefault="00F76D4E" w:rsidP="00D33108">
            <w:pPr>
              <w:tabs>
                <w:tab w:val="left" w:pos="0"/>
              </w:tabs>
              <w:autoSpaceDE w:val="0"/>
              <w:spacing w:before="14" w:line="156" w:lineRule="atLeast"/>
              <w:ind w:left="15"/>
              <w:rPr>
                <w:rFonts w:ascii="Arial" w:hAnsi="Arial" w:cs="Arial"/>
                <w:sz w:val="16"/>
                <w:szCs w:val="16"/>
              </w:rPr>
            </w:pPr>
            <w:r>
              <w:rPr>
                <w:rFonts w:ascii="Arial" w:hAnsi="Arial" w:cs="Arial"/>
                <w:sz w:val="16"/>
                <w:szCs w:val="16"/>
              </w:rPr>
              <w:t xml:space="preserve">                           </w:t>
            </w:r>
            <w:r w:rsidRPr="00E871FA">
              <w:rPr>
                <w:rFonts w:ascii="Arial" w:hAnsi="Arial" w:cs="Arial"/>
                <w:sz w:val="16"/>
                <w:szCs w:val="16"/>
              </w:rPr>
              <w:t xml:space="preserve"> (наименование органа соцзащиты)</w:t>
            </w:r>
          </w:p>
          <w:p w:rsidR="00F76D4E" w:rsidRDefault="00F76D4E" w:rsidP="00D33108">
            <w:pPr>
              <w:tabs>
                <w:tab w:val="left" w:pos="0"/>
              </w:tabs>
              <w:autoSpaceDE w:val="0"/>
              <w:spacing w:before="14" w:line="156" w:lineRule="atLeast"/>
              <w:ind w:left="15"/>
              <w:jc w:val="center"/>
              <w:rPr>
                <w:rFonts w:ascii="Arial" w:hAnsi="Arial" w:cs="Arial"/>
                <w:sz w:val="16"/>
                <w:szCs w:val="16"/>
              </w:rPr>
            </w:pPr>
          </w:p>
          <w:p w:rsidR="00F76D4E" w:rsidRDefault="00F76D4E" w:rsidP="00D33108">
            <w:pPr>
              <w:tabs>
                <w:tab w:val="left" w:pos="0"/>
              </w:tabs>
              <w:autoSpaceDE w:val="0"/>
              <w:spacing w:before="14" w:line="156" w:lineRule="atLeast"/>
              <w:ind w:left="15"/>
              <w:jc w:val="center"/>
              <w:rPr>
                <w:rFonts w:ascii="Arial" w:hAnsi="Arial" w:cs="Arial"/>
                <w:sz w:val="16"/>
                <w:szCs w:val="16"/>
              </w:rPr>
            </w:pPr>
            <w:r w:rsidRPr="00E871FA">
              <w:rPr>
                <w:rFonts w:ascii="Arial" w:hAnsi="Arial" w:cs="Arial"/>
                <w:sz w:val="16"/>
                <w:szCs w:val="16"/>
              </w:rPr>
              <w:t xml:space="preserve">РЕШЕНИЕ </w:t>
            </w:r>
          </w:p>
          <w:p w:rsidR="00F76D4E" w:rsidRPr="00E871FA" w:rsidRDefault="00F76D4E" w:rsidP="00D33108">
            <w:pPr>
              <w:tabs>
                <w:tab w:val="left" w:pos="0"/>
              </w:tabs>
              <w:autoSpaceDE w:val="0"/>
              <w:spacing w:before="14" w:line="156" w:lineRule="atLeast"/>
              <w:ind w:left="15"/>
              <w:jc w:val="center"/>
              <w:rPr>
                <w:rFonts w:ascii="Arial" w:hAnsi="Arial" w:cs="Arial"/>
                <w:sz w:val="16"/>
                <w:szCs w:val="16"/>
              </w:rPr>
            </w:pPr>
            <w:r w:rsidRPr="00E871FA">
              <w:rPr>
                <w:rFonts w:ascii="Arial" w:hAnsi="Arial" w:cs="Arial"/>
                <w:sz w:val="16"/>
                <w:szCs w:val="16"/>
              </w:rPr>
              <w:t>№  ________ от  ___ __________  20__г.</w:t>
            </w:r>
          </w:p>
          <w:p w:rsidR="00F76D4E" w:rsidRPr="00E871FA" w:rsidRDefault="00F76D4E" w:rsidP="00D33108">
            <w:pPr>
              <w:tabs>
                <w:tab w:val="left" w:pos="0"/>
              </w:tabs>
              <w:autoSpaceDE w:val="0"/>
              <w:spacing w:before="14" w:line="156" w:lineRule="atLeast"/>
              <w:ind w:left="15"/>
              <w:jc w:val="center"/>
              <w:rPr>
                <w:rFonts w:ascii="Arial" w:hAnsi="Arial" w:cs="Arial"/>
                <w:sz w:val="16"/>
                <w:szCs w:val="16"/>
              </w:rPr>
            </w:pPr>
            <w:r w:rsidRPr="00E871FA">
              <w:rPr>
                <w:rFonts w:ascii="Arial" w:hAnsi="Arial" w:cs="Arial"/>
                <w:sz w:val="16"/>
                <w:szCs w:val="16"/>
              </w:rPr>
              <w:t>о назначении государственной социальной помощи</w:t>
            </w:r>
          </w:p>
          <w:p w:rsidR="00F76D4E" w:rsidRPr="00E871FA" w:rsidRDefault="00F76D4E" w:rsidP="00D33108">
            <w:pPr>
              <w:tabs>
                <w:tab w:val="left" w:pos="1260"/>
              </w:tabs>
              <w:jc w:val="center"/>
              <w:rPr>
                <w:rFonts w:ascii="Arial" w:hAnsi="Arial" w:cs="Arial"/>
                <w:sz w:val="16"/>
                <w:szCs w:val="16"/>
              </w:rPr>
            </w:pPr>
            <w:r w:rsidRPr="00E871FA">
              <w:rPr>
                <w:rFonts w:ascii="Arial" w:hAnsi="Arial" w:cs="Arial"/>
                <w:sz w:val="16"/>
                <w:szCs w:val="16"/>
              </w:rPr>
              <w:t>Закон Ставропольского края от 19.11.2007 № 56-кз</w:t>
            </w:r>
          </w:p>
          <w:p w:rsidR="00F76D4E" w:rsidRPr="00E871FA" w:rsidRDefault="00F76D4E" w:rsidP="00D33108">
            <w:pPr>
              <w:spacing w:before="14" w:line="156" w:lineRule="atLeast"/>
              <w:ind w:left="15" w:right="-219"/>
              <w:jc w:val="center"/>
              <w:rPr>
                <w:rFonts w:ascii="Arial" w:hAnsi="Arial" w:cs="Arial"/>
                <w:sz w:val="16"/>
                <w:szCs w:val="16"/>
              </w:rPr>
            </w:pPr>
            <w:r w:rsidRPr="00E871FA">
              <w:rPr>
                <w:rFonts w:ascii="Arial" w:hAnsi="Arial" w:cs="Arial"/>
                <w:sz w:val="16"/>
                <w:szCs w:val="16"/>
              </w:rPr>
              <w:t xml:space="preserve">«О государственной социальной помощи населению    в </w:t>
            </w:r>
          </w:p>
          <w:p w:rsidR="00F76D4E" w:rsidRPr="00E871FA" w:rsidRDefault="00F76D4E" w:rsidP="00D33108">
            <w:pPr>
              <w:spacing w:before="14" w:line="156" w:lineRule="atLeast"/>
              <w:ind w:left="15" w:right="-219"/>
              <w:jc w:val="center"/>
              <w:rPr>
                <w:rFonts w:ascii="Arial" w:hAnsi="Arial" w:cs="Arial"/>
                <w:sz w:val="16"/>
                <w:szCs w:val="16"/>
              </w:rPr>
            </w:pPr>
            <w:r w:rsidRPr="00E871FA">
              <w:rPr>
                <w:rFonts w:ascii="Arial" w:hAnsi="Arial" w:cs="Arial"/>
                <w:sz w:val="16"/>
                <w:szCs w:val="16"/>
              </w:rPr>
              <w:t xml:space="preserve"> Ставропольском крае»</w:t>
            </w:r>
          </w:p>
          <w:p w:rsidR="00F76D4E" w:rsidRPr="00E871FA" w:rsidRDefault="00F76D4E" w:rsidP="00D33108">
            <w:pPr>
              <w:tabs>
                <w:tab w:val="left" w:pos="0"/>
              </w:tabs>
              <w:autoSpaceDE w:val="0"/>
              <w:spacing w:before="14" w:line="156" w:lineRule="atLeast"/>
              <w:ind w:left="15"/>
              <w:rPr>
                <w:rFonts w:ascii="Arial" w:hAnsi="Arial" w:cs="Arial"/>
                <w:sz w:val="16"/>
                <w:szCs w:val="16"/>
              </w:rPr>
            </w:pPr>
            <w:r w:rsidRPr="00E871FA">
              <w:rPr>
                <w:rFonts w:ascii="Arial" w:hAnsi="Arial" w:cs="Arial"/>
                <w:sz w:val="16"/>
                <w:szCs w:val="16"/>
              </w:rPr>
              <w:t>Заявка на государственную социальную помощь №___от  ___  ____</w:t>
            </w:r>
          </w:p>
          <w:p w:rsidR="00F76D4E" w:rsidRPr="00E871FA" w:rsidRDefault="00F76D4E" w:rsidP="00D33108">
            <w:pPr>
              <w:tabs>
                <w:tab w:val="left" w:pos="0"/>
              </w:tabs>
              <w:autoSpaceDE w:val="0"/>
              <w:spacing w:before="14" w:line="156" w:lineRule="atLeast"/>
              <w:ind w:left="15"/>
              <w:rPr>
                <w:rFonts w:ascii="Arial" w:hAnsi="Arial" w:cs="Arial"/>
                <w:sz w:val="16"/>
                <w:szCs w:val="16"/>
              </w:rPr>
            </w:pPr>
            <w:r w:rsidRPr="00E871FA">
              <w:rPr>
                <w:rFonts w:ascii="Arial" w:hAnsi="Arial" w:cs="Arial"/>
                <w:sz w:val="16"/>
                <w:szCs w:val="16"/>
              </w:rPr>
              <w:t>(дата обращения  ____  ____________  20____г.)</w:t>
            </w:r>
          </w:p>
          <w:p w:rsidR="00F76D4E" w:rsidRPr="00E871FA" w:rsidRDefault="00F76D4E" w:rsidP="00D33108">
            <w:pPr>
              <w:tabs>
                <w:tab w:val="left" w:pos="0"/>
              </w:tabs>
              <w:autoSpaceDE w:val="0"/>
              <w:spacing w:before="14" w:line="156" w:lineRule="atLeast"/>
              <w:ind w:left="15"/>
              <w:rPr>
                <w:rFonts w:ascii="Arial" w:hAnsi="Arial" w:cs="Arial"/>
                <w:sz w:val="16"/>
                <w:szCs w:val="16"/>
              </w:rPr>
            </w:pPr>
          </w:p>
        </w:tc>
        <w:tc>
          <w:tcPr>
            <w:tcW w:w="20" w:type="dxa"/>
          </w:tcPr>
          <w:p w:rsidR="00F76D4E" w:rsidRPr="00E871FA" w:rsidRDefault="00F76D4E" w:rsidP="00D33108">
            <w:pPr>
              <w:snapToGrid w:val="0"/>
              <w:rPr>
                <w:rFonts w:ascii="Arial" w:hAnsi="Arial" w:cs="Arial"/>
                <w:sz w:val="16"/>
                <w:szCs w:val="16"/>
              </w:rPr>
            </w:pPr>
          </w:p>
        </w:tc>
      </w:tr>
      <w:tr w:rsidR="00F76D4E" w:rsidRPr="00E871FA" w:rsidTr="001025E5">
        <w:trPr>
          <w:gridAfter w:val="2"/>
          <w:wAfter w:w="30" w:type="dxa"/>
          <w:trHeight w:val="1221"/>
        </w:trPr>
        <w:tc>
          <w:tcPr>
            <w:tcW w:w="5020" w:type="dxa"/>
            <w:gridSpan w:val="4"/>
          </w:tcPr>
          <w:p w:rsidR="00F76D4E" w:rsidRPr="00E871FA" w:rsidRDefault="00F76D4E" w:rsidP="00D33108">
            <w:pPr>
              <w:autoSpaceDE w:val="0"/>
              <w:snapToGrid w:val="0"/>
              <w:spacing w:before="14" w:line="156" w:lineRule="atLeast"/>
              <w:ind w:left="15"/>
              <w:jc w:val="center"/>
              <w:rPr>
                <w:rFonts w:ascii="Arial" w:hAnsi="Arial" w:cs="Arial"/>
                <w:sz w:val="16"/>
                <w:szCs w:val="16"/>
              </w:rPr>
            </w:pPr>
            <w:r w:rsidRPr="00E871FA">
              <w:rPr>
                <w:rFonts w:ascii="Arial" w:hAnsi="Arial" w:cs="Arial"/>
                <w:sz w:val="16"/>
                <w:szCs w:val="16"/>
              </w:rPr>
              <w:t>НАЗНАЧИТЬ _____________________________________________________</w:t>
            </w:r>
            <w:r w:rsidRPr="00E871FA">
              <w:rPr>
                <w:rFonts w:ascii="Arial" w:hAnsi="Arial" w:cs="Arial"/>
                <w:sz w:val="16"/>
                <w:szCs w:val="16"/>
              </w:rPr>
              <w:br/>
              <w:t>(Фамилия, имя, отчество)</w:t>
            </w:r>
          </w:p>
          <w:p w:rsidR="00F76D4E" w:rsidRPr="00E871FA" w:rsidRDefault="00F76D4E" w:rsidP="00D33108">
            <w:pPr>
              <w:autoSpaceDE w:val="0"/>
              <w:spacing w:before="14" w:line="156" w:lineRule="atLeast"/>
              <w:ind w:left="15"/>
              <w:rPr>
                <w:rFonts w:ascii="Arial" w:hAnsi="Arial" w:cs="Arial"/>
                <w:sz w:val="16"/>
                <w:szCs w:val="16"/>
              </w:rPr>
            </w:pPr>
            <w:r w:rsidRPr="00E871FA">
              <w:rPr>
                <w:rFonts w:ascii="Arial" w:hAnsi="Arial" w:cs="Arial"/>
                <w:sz w:val="16"/>
                <w:szCs w:val="16"/>
              </w:rPr>
              <w:t xml:space="preserve">Адрес места жительства (пребывания) </w:t>
            </w:r>
            <w:r>
              <w:rPr>
                <w:rFonts w:ascii="Arial" w:hAnsi="Arial" w:cs="Arial"/>
                <w:sz w:val="16"/>
                <w:szCs w:val="16"/>
              </w:rPr>
              <w:t>__________________________________________________________</w:t>
            </w:r>
            <w:r w:rsidRPr="00E871FA">
              <w:rPr>
                <w:rFonts w:ascii="Arial" w:hAnsi="Arial" w:cs="Arial"/>
                <w:sz w:val="16"/>
                <w:szCs w:val="16"/>
              </w:rPr>
              <w:t>Списки (кредитная организация)________</w:t>
            </w:r>
            <w:r>
              <w:rPr>
                <w:rFonts w:ascii="Arial" w:hAnsi="Arial" w:cs="Arial"/>
                <w:sz w:val="16"/>
                <w:szCs w:val="16"/>
              </w:rPr>
              <w:t>______, лицевой счет___________</w:t>
            </w:r>
            <w:r w:rsidRPr="00E871FA">
              <w:rPr>
                <w:rFonts w:ascii="Arial" w:hAnsi="Arial" w:cs="Arial"/>
                <w:sz w:val="16"/>
                <w:szCs w:val="16"/>
              </w:rPr>
              <w:br/>
            </w:r>
          </w:p>
          <w:p w:rsidR="00F76D4E" w:rsidRPr="00E871FA" w:rsidRDefault="00F76D4E" w:rsidP="00D33108">
            <w:pPr>
              <w:autoSpaceDE w:val="0"/>
              <w:spacing w:before="14" w:line="156" w:lineRule="atLeast"/>
              <w:ind w:left="15"/>
              <w:rPr>
                <w:rFonts w:ascii="Arial" w:hAnsi="Arial" w:cs="Arial"/>
                <w:sz w:val="16"/>
                <w:szCs w:val="16"/>
              </w:rPr>
            </w:pPr>
            <w:r w:rsidRPr="00E871FA">
              <w:rPr>
                <w:rFonts w:ascii="Arial" w:hAnsi="Arial" w:cs="Arial"/>
                <w:sz w:val="16"/>
                <w:szCs w:val="16"/>
              </w:rPr>
              <w:t>Количество членов семьи:__________, среднедушевой доход семьи:________</w:t>
            </w:r>
          </w:p>
          <w:p w:rsidR="00F76D4E" w:rsidRPr="00E871FA" w:rsidRDefault="00F76D4E" w:rsidP="00D33108">
            <w:pPr>
              <w:spacing w:before="14" w:line="156" w:lineRule="atLeast"/>
              <w:ind w:left="15"/>
              <w:rPr>
                <w:rFonts w:ascii="Arial" w:hAnsi="Arial" w:cs="Arial"/>
                <w:sz w:val="16"/>
                <w:szCs w:val="16"/>
              </w:rPr>
            </w:pPr>
            <w:r w:rsidRPr="00E871FA">
              <w:rPr>
                <w:rFonts w:ascii="Arial" w:hAnsi="Arial" w:cs="Arial"/>
                <w:sz w:val="16"/>
                <w:szCs w:val="16"/>
              </w:rPr>
              <w:t>Период: _______________________, прожиточный минимум: _____________</w:t>
            </w:r>
          </w:p>
          <w:p w:rsidR="00F76D4E" w:rsidRPr="00E871FA" w:rsidRDefault="00F76D4E" w:rsidP="00D33108">
            <w:pPr>
              <w:autoSpaceDE w:val="0"/>
              <w:spacing w:before="14" w:line="156" w:lineRule="atLeast"/>
              <w:ind w:left="15"/>
              <w:rPr>
                <w:rFonts w:ascii="Arial" w:hAnsi="Arial" w:cs="Arial"/>
                <w:sz w:val="16"/>
                <w:szCs w:val="16"/>
              </w:rPr>
            </w:pPr>
          </w:p>
        </w:tc>
        <w:tc>
          <w:tcPr>
            <w:tcW w:w="20" w:type="dxa"/>
          </w:tcPr>
          <w:p w:rsidR="00F76D4E" w:rsidRPr="00E871FA" w:rsidRDefault="00F76D4E" w:rsidP="00D33108">
            <w:pPr>
              <w:snapToGrid w:val="0"/>
              <w:rPr>
                <w:rFonts w:ascii="Arial" w:hAnsi="Arial" w:cs="Arial"/>
                <w:sz w:val="16"/>
                <w:szCs w:val="16"/>
              </w:rPr>
            </w:pPr>
          </w:p>
        </w:tc>
      </w:tr>
      <w:tr w:rsidR="00F76D4E" w:rsidRPr="00E871FA" w:rsidTr="001025E5">
        <w:tblPrEx>
          <w:tblCellMar>
            <w:left w:w="15" w:type="dxa"/>
            <w:right w:w="15" w:type="dxa"/>
          </w:tblCellMar>
        </w:tblPrEx>
        <w:trPr>
          <w:gridAfter w:val="2"/>
          <w:wAfter w:w="30" w:type="dxa"/>
          <w:trHeight w:val="336"/>
        </w:trPr>
        <w:tc>
          <w:tcPr>
            <w:tcW w:w="1260" w:type="dxa"/>
            <w:vMerge w:val="restart"/>
            <w:tcBorders>
              <w:top w:val="single" w:sz="8" w:space="0" w:color="000000"/>
              <w:left w:val="single" w:sz="8" w:space="0" w:color="000000"/>
              <w:bottom w:val="single" w:sz="8" w:space="0" w:color="000000"/>
            </w:tcBorders>
          </w:tcPr>
          <w:p w:rsidR="00F76D4E" w:rsidRPr="00E871FA" w:rsidRDefault="00F76D4E" w:rsidP="00D33108">
            <w:pPr>
              <w:autoSpaceDE w:val="0"/>
              <w:snapToGrid w:val="0"/>
              <w:spacing w:before="14" w:line="156" w:lineRule="atLeast"/>
              <w:ind w:left="15"/>
              <w:jc w:val="center"/>
              <w:rPr>
                <w:rFonts w:ascii="Arial" w:hAnsi="Arial" w:cs="Arial"/>
                <w:sz w:val="16"/>
                <w:szCs w:val="16"/>
              </w:rPr>
            </w:pPr>
            <w:r w:rsidRPr="00E871FA">
              <w:rPr>
                <w:rFonts w:ascii="Arial" w:hAnsi="Arial" w:cs="Arial"/>
                <w:sz w:val="16"/>
                <w:szCs w:val="16"/>
              </w:rPr>
              <w:t xml:space="preserve">Вид пособия </w:t>
            </w:r>
          </w:p>
        </w:tc>
        <w:tc>
          <w:tcPr>
            <w:tcW w:w="1260" w:type="dxa"/>
            <w:vMerge w:val="restart"/>
            <w:tcBorders>
              <w:top w:val="single" w:sz="8" w:space="0" w:color="000000"/>
              <w:left w:val="single" w:sz="8" w:space="0" w:color="000000"/>
              <w:bottom w:val="single" w:sz="8" w:space="0" w:color="000000"/>
            </w:tcBorders>
          </w:tcPr>
          <w:p w:rsidR="00F76D4E" w:rsidRPr="00E871FA" w:rsidRDefault="00F76D4E" w:rsidP="001025E5">
            <w:pPr>
              <w:autoSpaceDE w:val="0"/>
              <w:snapToGrid w:val="0"/>
              <w:spacing w:before="14" w:line="156" w:lineRule="atLeast"/>
              <w:ind w:left="165"/>
              <w:jc w:val="center"/>
              <w:rPr>
                <w:rFonts w:ascii="Arial" w:hAnsi="Arial" w:cs="Arial"/>
                <w:sz w:val="16"/>
                <w:szCs w:val="16"/>
              </w:rPr>
            </w:pPr>
            <w:r w:rsidRPr="00E871FA">
              <w:rPr>
                <w:rFonts w:ascii="Arial" w:hAnsi="Arial" w:cs="Arial"/>
                <w:sz w:val="16"/>
                <w:szCs w:val="16"/>
              </w:rPr>
              <w:t>Начало выплаты</w:t>
            </w:r>
          </w:p>
        </w:tc>
        <w:tc>
          <w:tcPr>
            <w:tcW w:w="1620" w:type="dxa"/>
            <w:vMerge w:val="restart"/>
            <w:tcBorders>
              <w:top w:val="single" w:sz="8" w:space="0" w:color="000000"/>
              <w:left w:val="single" w:sz="8" w:space="0" w:color="000000"/>
              <w:bottom w:val="single" w:sz="8" w:space="0" w:color="000000"/>
            </w:tcBorders>
          </w:tcPr>
          <w:p w:rsidR="00F76D4E" w:rsidRPr="00E871FA" w:rsidRDefault="00F76D4E" w:rsidP="00D33108">
            <w:pPr>
              <w:autoSpaceDE w:val="0"/>
              <w:snapToGrid w:val="0"/>
              <w:spacing w:before="14" w:line="156" w:lineRule="atLeast"/>
              <w:ind w:left="15"/>
              <w:jc w:val="center"/>
              <w:rPr>
                <w:rFonts w:ascii="Arial" w:hAnsi="Arial" w:cs="Arial"/>
                <w:sz w:val="16"/>
                <w:szCs w:val="16"/>
              </w:rPr>
            </w:pPr>
            <w:r w:rsidRPr="00E871FA">
              <w:rPr>
                <w:rFonts w:ascii="Arial" w:hAnsi="Arial" w:cs="Arial"/>
                <w:sz w:val="16"/>
                <w:szCs w:val="16"/>
              </w:rPr>
              <w:t>Окончание</w:t>
            </w:r>
            <w:r w:rsidRPr="00E871FA">
              <w:rPr>
                <w:rFonts w:ascii="Arial" w:hAnsi="Arial" w:cs="Arial"/>
                <w:sz w:val="16"/>
                <w:szCs w:val="16"/>
              </w:rPr>
              <w:br/>
              <w:t>выплаты</w:t>
            </w:r>
          </w:p>
        </w:tc>
        <w:tc>
          <w:tcPr>
            <w:tcW w:w="900" w:type="dxa"/>
            <w:gridSpan w:val="2"/>
            <w:vMerge w:val="restart"/>
            <w:tcBorders>
              <w:top w:val="single" w:sz="8" w:space="0" w:color="000000"/>
              <w:left w:val="single" w:sz="8" w:space="0" w:color="000000"/>
              <w:bottom w:val="single" w:sz="8" w:space="0" w:color="000000"/>
              <w:right w:val="single" w:sz="4" w:space="0" w:color="000000"/>
            </w:tcBorders>
          </w:tcPr>
          <w:p w:rsidR="00F76D4E" w:rsidRPr="00E871FA" w:rsidRDefault="00F76D4E" w:rsidP="00D33108">
            <w:pPr>
              <w:autoSpaceDE w:val="0"/>
              <w:snapToGrid w:val="0"/>
              <w:spacing w:before="14" w:line="156" w:lineRule="atLeast"/>
              <w:ind w:left="15"/>
              <w:jc w:val="center"/>
              <w:rPr>
                <w:rFonts w:ascii="Arial" w:hAnsi="Arial" w:cs="Arial"/>
                <w:sz w:val="16"/>
                <w:szCs w:val="16"/>
              </w:rPr>
            </w:pPr>
            <w:r w:rsidRPr="00E871FA">
              <w:rPr>
                <w:rFonts w:ascii="Arial" w:hAnsi="Arial" w:cs="Arial"/>
                <w:sz w:val="16"/>
                <w:szCs w:val="16"/>
              </w:rPr>
              <w:t>Сумма</w:t>
            </w:r>
          </w:p>
        </w:tc>
      </w:tr>
      <w:tr w:rsidR="00F76D4E" w:rsidRPr="00E871FA" w:rsidTr="001025E5">
        <w:tblPrEx>
          <w:tblCellMar>
            <w:left w:w="15" w:type="dxa"/>
            <w:right w:w="15" w:type="dxa"/>
          </w:tblCellMar>
        </w:tblPrEx>
        <w:trPr>
          <w:gridAfter w:val="2"/>
          <w:wAfter w:w="30" w:type="dxa"/>
          <w:trHeight w:val="322"/>
        </w:trPr>
        <w:tc>
          <w:tcPr>
            <w:tcW w:w="1260" w:type="dxa"/>
            <w:vMerge/>
            <w:tcBorders>
              <w:top w:val="single" w:sz="8" w:space="0" w:color="000000"/>
              <w:left w:val="single" w:sz="8" w:space="0" w:color="000000"/>
              <w:bottom w:val="single" w:sz="4" w:space="0" w:color="000000"/>
            </w:tcBorders>
          </w:tcPr>
          <w:p w:rsidR="00F76D4E" w:rsidRPr="00E871FA" w:rsidRDefault="00F76D4E" w:rsidP="00D33108">
            <w:pPr>
              <w:autoSpaceDE w:val="0"/>
              <w:snapToGrid w:val="0"/>
              <w:rPr>
                <w:rFonts w:ascii="Arial" w:hAnsi="Arial" w:cs="Arial"/>
                <w:sz w:val="16"/>
                <w:szCs w:val="16"/>
              </w:rPr>
            </w:pPr>
          </w:p>
        </w:tc>
        <w:tc>
          <w:tcPr>
            <w:tcW w:w="1260" w:type="dxa"/>
            <w:vMerge/>
            <w:tcBorders>
              <w:top w:val="single" w:sz="8" w:space="0" w:color="000000"/>
              <w:left w:val="single" w:sz="8" w:space="0" w:color="000000"/>
              <w:bottom w:val="single" w:sz="4" w:space="0" w:color="000000"/>
            </w:tcBorders>
          </w:tcPr>
          <w:p w:rsidR="00F76D4E" w:rsidRPr="00E871FA" w:rsidRDefault="00F76D4E" w:rsidP="00D33108">
            <w:pPr>
              <w:autoSpaceDE w:val="0"/>
              <w:snapToGrid w:val="0"/>
              <w:rPr>
                <w:rFonts w:ascii="Arial" w:hAnsi="Arial" w:cs="Arial"/>
                <w:sz w:val="16"/>
                <w:szCs w:val="16"/>
              </w:rPr>
            </w:pPr>
          </w:p>
        </w:tc>
        <w:tc>
          <w:tcPr>
            <w:tcW w:w="1620" w:type="dxa"/>
            <w:vMerge/>
            <w:tcBorders>
              <w:top w:val="single" w:sz="8" w:space="0" w:color="000000"/>
              <w:left w:val="single" w:sz="8" w:space="0" w:color="000000"/>
              <w:bottom w:val="single" w:sz="4" w:space="0" w:color="000000"/>
            </w:tcBorders>
          </w:tcPr>
          <w:p w:rsidR="00F76D4E" w:rsidRPr="00E871FA" w:rsidRDefault="00F76D4E" w:rsidP="00D33108">
            <w:pPr>
              <w:autoSpaceDE w:val="0"/>
              <w:snapToGrid w:val="0"/>
              <w:rPr>
                <w:rFonts w:ascii="Arial" w:hAnsi="Arial" w:cs="Arial"/>
                <w:sz w:val="16"/>
                <w:szCs w:val="16"/>
              </w:rPr>
            </w:pPr>
          </w:p>
        </w:tc>
        <w:tc>
          <w:tcPr>
            <w:tcW w:w="900" w:type="dxa"/>
            <w:gridSpan w:val="2"/>
            <w:vMerge/>
            <w:tcBorders>
              <w:top w:val="single" w:sz="8" w:space="0" w:color="000000"/>
              <w:left w:val="single" w:sz="8" w:space="0" w:color="000000"/>
              <w:bottom w:val="single" w:sz="4" w:space="0" w:color="000000"/>
              <w:right w:val="single" w:sz="4" w:space="0" w:color="000000"/>
            </w:tcBorders>
          </w:tcPr>
          <w:p w:rsidR="00F76D4E" w:rsidRPr="00E871FA" w:rsidRDefault="00F76D4E" w:rsidP="00D33108">
            <w:pPr>
              <w:autoSpaceDE w:val="0"/>
              <w:snapToGrid w:val="0"/>
              <w:rPr>
                <w:rFonts w:ascii="Arial" w:hAnsi="Arial" w:cs="Arial"/>
                <w:sz w:val="16"/>
                <w:szCs w:val="16"/>
              </w:rPr>
            </w:pPr>
          </w:p>
        </w:tc>
      </w:tr>
      <w:tr w:rsidR="00F76D4E" w:rsidRPr="00E871FA" w:rsidTr="001025E5">
        <w:tblPrEx>
          <w:tblCellMar>
            <w:left w:w="15" w:type="dxa"/>
            <w:right w:w="15" w:type="dxa"/>
          </w:tblCellMar>
        </w:tblPrEx>
        <w:trPr>
          <w:trHeight w:val="285"/>
        </w:trPr>
        <w:tc>
          <w:tcPr>
            <w:tcW w:w="1260" w:type="dxa"/>
            <w:tcBorders>
              <w:top w:val="single" w:sz="4" w:space="0" w:color="000000"/>
              <w:left w:val="single" w:sz="4" w:space="0" w:color="000000"/>
              <w:bottom w:val="single" w:sz="4" w:space="0" w:color="000000"/>
            </w:tcBorders>
          </w:tcPr>
          <w:p w:rsidR="00F76D4E" w:rsidRPr="00E871FA" w:rsidRDefault="00F76D4E" w:rsidP="00D33108">
            <w:pPr>
              <w:autoSpaceDE w:val="0"/>
              <w:snapToGrid w:val="0"/>
              <w:spacing w:before="14" w:line="156" w:lineRule="atLeast"/>
              <w:rPr>
                <w:rFonts w:ascii="Arial" w:hAnsi="Arial" w:cs="Arial"/>
                <w:sz w:val="16"/>
                <w:szCs w:val="16"/>
              </w:rPr>
            </w:pPr>
          </w:p>
        </w:tc>
        <w:tc>
          <w:tcPr>
            <w:tcW w:w="1260" w:type="dxa"/>
            <w:tcBorders>
              <w:top w:val="single" w:sz="4" w:space="0" w:color="000000"/>
              <w:left w:val="single" w:sz="4" w:space="0" w:color="000000"/>
              <w:bottom w:val="single" w:sz="4" w:space="0" w:color="000000"/>
            </w:tcBorders>
          </w:tcPr>
          <w:p w:rsidR="00F76D4E" w:rsidRPr="00E871FA" w:rsidRDefault="00F76D4E" w:rsidP="00D33108">
            <w:pPr>
              <w:autoSpaceDE w:val="0"/>
              <w:snapToGrid w:val="0"/>
              <w:spacing w:before="14" w:line="156" w:lineRule="atLeast"/>
              <w:rPr>
                <w:rFonts w:ascii="Arial" w:hAnsi="Arial" w:cs="Arial"/>
                <w:sz w:val="16"/>
                <w:szCs w:val="16"/>
              </w:rPr>
            </w:pPr>
          </w:p>
        </w:tc>
        <w:tc>
          <w:tcPr>
            <w:tcW w:w="2500" w:type="dxa"/>
            <w:gridSpan w:val="2"/>
            <w:tcBorders>
              <w:top w:val="single" w:sz="4" w:space="0" w:color="000000"/>
              <w:left w:val="single" w:sz="4" w:space="0" w:color="000000"/>
              <w:bottom w:val="single" w:sz="4" w:space="0" w:color="000000"/>
            </w:tcBorders>
          </w:tcPr>
          <w:p w:rsidR="00F76D4E" w:rsidRPr="00E871FA" w:rsidRDefault="00F76D4E" w:rsidP="00D33108">
            <w:pPr>
              <w:autoSpaceDE w:val="0"/>
              <w:snapToGrid w:val="0"/>
              <w:spacing w:before="14" w:line="156" w:lineRule="atLeast"/>
              <w:rPr>
                <w:rFonts w:ascii="Arial" w:hAnsi="Arial" w:cs="Arial"/>
                <w:sz w:val="16"/>
                <w:szCs w:val="16"/>
              </w:rPr>
            </w:pPr>
          </w:p>
        </w:tc>
        <w:tc>
          <w:tcPr>
            <w:tcW w:w="50" w:type="dxa"/>
            <w:gridSpan w:val="3"/>
            <w:tcBorders>
              <w:top w:val="single" w:sz="4" w:space="0" w:color="000000"/>
              <w:left w:val="single" w:sz="4" w:space="0" w:color="000000"/>
              <w:bottom w:val="single" w:sz="4" w:space="0" w:color="000000"/>
              <w:right w:val="single" w:sz="4" w:space="0" w:color="000000"/>
            </w:tcBorders>
          </w:tcPr>
          <w:p w:rsidR="00F76D4E" w:rsidRPr="00E871FA" w:rsidRDefault="00F76D4E" w:rsidP="00D33108">
            <w:pPr>
              <w:autoSpaceDE w:val="0"/>
              <w:snapToGrid w:val="0"/>
              <w:spacing w:before="14" w:line="156" w:lineRule="atLeast"/>
              <w:rPr>
                <w:rFonts w:ascii="Arial" w:hAnsi="Arial" w:cs="Arial"/>
                <w:sz w:val="16"/>
                <w:szCs w:val="16"/>
              </w:rPr>
            </w:pPr>
          </w:p>
        </w:tc>
      </w:tr>
      <w:tr w:rsidR="00F76D4E" w:rsidRPr="00E871FA" w:rsidTr="001025E5">
        <w:trPr>
          <w:gridAfter w:val="1"/>
          <w:wAfter w:w="10" w:type="dxa"/>
          <w:trHeight w:val="3960"/>
        </w:trPr>
        <w:tc>
          <w:tcPr>
            <w:tcW w:w="5040" w:type="dxa"/>
            <w:gridSpan w:val="5"/>
            <w:tcBorders>
              <w:top w:val="single" w:sz="4" w:space="0" w:color="000000"/>
            </w:tcBorders>
          </w:tcPr>
          <w:p w:rsidR="00F76D4E" w:rsidRPr="00E871FA" w:rsidRDefault="00F76D4E" w:rsidP="00D33108">
            <w:pPr>
              <w:snapToGrid w:val="0"/>
              <w:spacing w:before="14" w:line="156" w:lineRule="atLeast"/>
              <w:ind w:left="15"/>
              <w:rPr>
                <w:rFonts w:ascii="Arial" w:hAnsi="Arial" w:cs="Arial"/>
                <w:sz w:val="16"/>
                <w:szCs w:val="16"/>
              </w:rPr>
            </w:pPr>
          </w:p>
          <w:p w:rsidR="00F76D4E" w:rsidRPr="00E871FA" w:rsidRDefault="00F76D4E" w:rsidP="00D33108">
            <w:pPr>
              <w:spacing w:before="14" w:line="156" w:lineRule="atLeast"/>
              <w:ind w:left="15"/>
              <w:rPr>
                <w:rFonts w:ascii="Arial" w:hAnsi="Arial" w:cs="Arial"/>
                <w:sz w:val="16"/>
                <w:szCs w:val="16"/>
              </w:rPr>
            </w:pPr>
            <w:r w:rsidRPr="00E871FA">
              <w:rPr>
                <w:rFonts w:ascii="Arial" w:hAnsi="Arial" w:cs="Arial"/>
                <w:sz w:val="16"/>
                <w:szCs w:val="16"/>
              </w:rPr>
              <w:t>Расчет произвел                             подпись</w:t>
            </w:r>
            <w:r w:rsidRPr="00E871FA">
              <w:rPr>
                <w:rFonts w:ascii="Arial" w:hAnsi="Arial" w:cs="Arial"/>
                <w:sz w:val="16"/>
                <w:szCs w:val="16"/>
              </w:rPr>
              <w:tab/>
              <w:t xml:space="preserve">                                     расшифровка </w:t>
            </w:r>
          </w:p>
          <w:p w:rsidR="00F76D4E" w:rsidRPr="00E871FA" w:rsidRDefault="00F76D4E" w:rsidP="00D33108">
            <w:pPr>
              <w:spacing w:before="14" w:line="156" w:lineRule="atLeast"/>
              <w:ind w:left="15"/>
              <w:rPr>
                <w:rFonts w:ascii="Arial" w:hAnsi="Arial" w:cs="Arial"/>
                <w:sz w:val="16"/>
                <w:szCs w:val="16"/>
              </w:rPr>
            </w:pPr>
            <w:r w:rsidRPr="00E871FA">
              <w:rPr>
                <w:rFonts w:ascii="Arial" w:hAnsi="Arial" w:cs="Arial"/>
                <w:sz w:val="16"/>
                <w:szCs w:val="16"/>
              </w:rPr>
              <w:t xml:space="preserve">                                                                                                                   подписи</w:t>
            </w:r>
          </w:p>
          <w:p w:rsidR="00F76D4E" w:rsidRPr="00E871FA" w:rsidRDefault="00F76D4E" w:rsidP="00D33108">
            <w:pPr>
              <w:spacing w:before="14" w:line="156" w:lineRule="atLeast"/>
              <w:ind w:left="15"/>
              <w:rPr>
                <w:rFonts w:ascii="Arial" w:hAnsi="Arial" w:cs="Arial"/>
                <w:sz w:val="16"/>
                <w:szCs w:val="16"/>
              </w:rPr>
            </w:pPr>
          </w:p>
          <w:p w:rsidR="00F76D4E" w:rsidRPr="00E871FA" w:rsidRDefault="00F76D4E" w:rsidP="00D33108">
            <w:pPr>
              <w:spacing w:before="14" w:line="156" w:lineRule="atLeast"/>
              <w:ind w:left="15"/>
              <w:rPr>
                <w:rFonts w:ascii="Arial" w:hAnsi="Arial" w:cs="Arial"/>
                <w:sz w:val="16"/>
                <w:szCs w:val="16"/>
              </w:rPr>
            </w:pPr>
            <w:r w:rsidRPr="00E871FA">
              <w:rPr>
                <w:rFonts w:ascii="Arial" w:hAnsi="Arial" w:cs="Arial"/>
                <w:sz w:val="16"/>
                <w:szCs w:val="16"/>
              </w:rPr>
              <w:t>Расчет проверил                            подпись</w:t>
            </w:r>
            <w:r w:rsidRPr="00E871FA">
              <w:rPr>
                <w:rFonts w:ascii="Arial" w:hAnsi="Arial" w:cs="Arial"/>
                <w:sz w:val="16"/>
                <w:szCs w:val="16"/>
              </w:rPr>
              <w:tab/>
              <w:t xml:space="preserve">                                      расшифровка   </w:t>
            </w:r>
          </w:p>
          <w:p w:rsidR="00F76D4E" w:rsidRPr="00E871FA" w:rsidRDefault="00F76D4E" w:rsidP="00D33108">
            <w:pPr>
              <w:spacing w:before="14" w:line="156" w:lineRule="atLeast"/>
              <w:ind w:left="15"/>
              <w:rPr>
                <w:rFonts w:ascii="Arial" w:hAnsi="Arial" w:cs="Arial"/>
                <w:sz w:val="16"/>
                <w:szCs w:val="16"/>
              </w:rPr>
            </w:pPr>
            <w:r w:rsidRPr="00E871FA">
              <w:rPr>
                <w:rFonts w:ascii="Arial" w:hAnsi="Arial" w:cs="Arial"/>
                <w:sz w:val="16"/>
                <w:szCs w:val="16"/>
              </w:rPr>
              <w:t xml:space="preserve">                                                                                                                  подписи</w:t>
            </w:r>
          </w:p>
          <w:p w:rsidR="00F76D4E" w:rsidRPr="00E871FA" w:rsidRDefault="00F76D4E" w:rsidP="00D33108">
            <w:pPr>
              <w:spacing w:before="14" w:line="156" w:lineRule="atLeast"/>
              <w:ind w:left="15"/>
              <w:rPr>
                <w:rFonts w:ascii="Arial" w:hAnsi="Arial" w:cs="Arial"/>
                <w:sz w:val="16"/>
                <w:szCs w:val="16"/>
              </w:rPr>
            </w:pPr>
          </w:p>
          <w:p w:rsidR="00F76D4E" w:rsidRPr="00E871FA" w:rsidRDefault="00F76D4E" w:rsidP="00D33108">
            <w:pPr>
              <w:spacing w:before="14" w:line="156" w:lineRule="atLeast"/>
              <w:ind w:left="15"/>
              <w:rPr>
                <w:rFonts w:ascii="Arial" w:hAnsi="Arial" w:cs="Arial"/>
                <w:sz w:val="16"/>
                <w:szCs w:val="16"/>
              </w:rPr>
            </w:pPr>
            <w:r w:rsidRPr="00E871FA">
              <w:rPr>
                <w:rFonts w:ascii="Arial" w:hAnsi="Arial" w:cs="Arial"/>
                <w:sz w:val="16"/>
                <w:szCs w:val="16"/>
              </w:rPr>
              <w:t xml:space="preserve">Начальник </w:t>
            </w:r>
          </w:p>
          <w:p w:rsidR="00F76D4E" w:rsidRPr="00E871FA" w:rsidRDefault="00F76D4E" w:rsidP="00D33108">
            <w:pPr>
              <w:spacing w:before="14" w:line="156" w:lineRule="atLeast"/>
              <w:ind w:left="15"/>
              <w:rPr>
                <w:rFonts w:ascii="Arial" w:hAnsi="Arial" w:cs="Arial"/>
                <w:sz w:val="16"/>
                <w:szCs w:val="16"/>
              </w:rPr>
            </w:pPr>
            <w:r w:rsidRPr="00E871FA">
              <w:rPr>
                <w:rFonts w:ascii="Arial" w:hAnsi="Arial" w:cs="Arial"/>
                <w:sz w:val="16"/>
                <w:szCs w:val="16"/>
              </w:rPr>
              <w:t>управления                                подпись</w:t>
            </w:r>
            <w:r w:rsidRPr="00E871FA">
              <w:rPr>
                <w:rFonts w:ascii="Arial" w:hAnsi="Arial" w:cs="Arial"/>
                <w:sz w:val="16"/>
                <w:szCs w:val="16"/>
              </w:rPr>
              <w:tab/>
              <w:t xml:space="preserve">                                      расшифровка  </w:t>
            </w:r>
          </w:p>
          <w:p w:rsidR="00F76D4E" w:rsidRPr="00E871FA" w:rsidRDefault="00F76D4E" w:rsidP="00D33108">
            <w:pPr>
              <w:spacing w:before="14" w:line="156" w:lineRule="atLeast"/>
              <w:ind w:left="15"/>
              <w:rPr>
                <w:rFonts w:ascii="Arial" w:hAnsi="Arial" w:cs="Arial"/>
                <w:sz w:val="16"/>
                <w:szCs w:val="16"/>
              </w:rPr>
            </w:pPr>
            <w:r w:rsidRPr="00E871FA">
              <w:rPr>
                <w:rFonts w:ascii="Arial" w:hAnsi="Arial" w:cs="Arial"/>
                <w:sz w:val="16"/>
                <w:szCs w:val="16"/>
              </w:rPr>
              <w:t xml:space="preserve">                                                                                                                   подписи</w:t>
            </w:r>
          </w:p>
          <w:p w:rsidR="00F76D4E" w:rsidRPr="00E871FA" w:rsidRDefault="00F76D4E" w:rsidP="00D33108">
            <w:pPr>
              <w:autoSpaceDE w:val="0"/>
              <w:spacing w:before="14" w:line="156" w:lineRule="atLeast"/>
              <w:rPr>
                <w:rFonts w:ascii="Arial" w:hAnsi="Arial" w:cs="Arial"/>
                <w:sz w:val="16"/>
                <w:szCs w:val="16"/>
              </w:rPr>
            </w:pPr>
            <w:r w:rsidRPr="00E871FA">
              <w:rPr>
                <w:rFonts w:ascii="Arial" w:hAnsi="Arial" w:cs="Arial"/>
                <w:sz w:val="16"/>
                <w:szCs w:val="16"/>
              </w:rPr>
              <w:t>Печать</w:t>
            </w:r>
          </w:p>
        </w:tc>
        <w:tc>
          <w:tcPr>
            <w:tcW w:w="20" w:type="dxa"/>
          </w:tcPr>
          <w:p w:rsidR="00F76D4E" w:rsidRPr="00E871FA" w:rsidRDefault="00F76D4E" w:rsidP="00D33108">
            <w:pPr>
              <w:snapToGrid w:val="0"/>
              <w:rPr>
                <w:rFonts w:ascii="Arial" w:hAnsi="Arial" w:cs="Arial"/>
                <w:bCs/>
                <w:sz w:val="16"/>
                <w:szCs w:val="16"/>
              </w:rPr>
            </w:pPr>
          </w:p>
        </w:tc>
      </w:tr>
    </w:tbl>
    <w:p w:rsidR="00F76D4E" w:rsidRDefault="00F76D4E" w:rsidP="00C90662">
      <w:pPr>
        <w:widowControl w:val="0"/>
        <w:tabs>
          <w:tab w:val="left" w:pos="709"/>
          <w:tab w:val="left" w:pos="8222"/>
          <w:tab w:val="left" w:pos="8364"/>
        </w:tabs>
        <w:jc w:val="center"/>
        <w:outlineLvl w:val="0"/>
        <w:rPr>
          <w:rFonts w:ascii="Arial" w:hAnsi="Arial" w:cs="Arial"/>
          <w:sz w:val="16"/>
          <w:szCs w:val="16"/>
        </w:rPr>
      </w:pPr>
    </w:p>
    <w:p w:rsidR="00F76D4E" w:rsidRPr="00E871FA" w:rsidRDefault="00F76D4E" w:rsidP="001025E5">
      <w:pPr>
        <w:jc w:val="center"/>
        <w:rPr>
          <w:rFonts w:ascii="Arial" w:hAnsi="Arial" w:cs="Arial"/>
          <w:sz w:val="16"/>
          <w:szCs w:val="16"/>
        </w:rPr>
      </w:pPr>
      <w:r w:rsidRPr="00E871FA">
        <w:rPr>
          <w:rFonts w:ascii="Arial" w:hAnsi="Arial" w:cs="Arial"/>
          <w:sz w:val="16"/>
          <w:szCs w:val="16"/>
        </w:rPr>
        <w:t>Приложение 8</w:t>
      </w:r>
    </w:p>
    <w:p w:rsidR="00F76D4E" w:rsidRDefault="00F76D4E" w:rsidP="001025E5">
      <w:pPr>
        <w:widowControl w:val="0"/>
        <w:tabs>
          <w:tab w:val="left" w:pos="709"/>
          <w:tab w:val="left" w:pos="8222"/>
          <w:tab w:val="left" w:pos="8364"/>
        </w:tabs>
        <w:jc w:val="center"/>
        <w:outlineLvl w:val="0"/>
        <w:rPr>
          <w:rFonts w:ascii="Arial" w:hAnsi="Arial" w:cs="Arial"/>
          <w:bCs/>
          <w:sz w:val="16"/>
          <w:szCs w:val="16"/>
        </w:rPr>
      </w:pPr>
      <w:r w:rsidRPr="00E871FA">
        <w:rPr>
          <w:rFonts w:ascii="Arial" w:hAnsi="Arial" w:cs="Arial"/>
          <w:sz w:val="16"/>
          <w:szCs w:val="16"/>
        </w:rPr>
        <w:t xml:space="preserve">к административному регламенту </w:t>
      </w:r>
      <w:r w:rsidRPr="00E871FA">
        <w:rPr>
          <w:rFonts w:ascii="Arial" w:hAnsi="Arial" w:cs="Arial"/>
          <w:bCs/>
          <w:sz w:val="16"/>
          <w:szCs w:val="16"/>
        </w:rPr>
        <w:t>предоставления управлением</w:t>
      </w:r>
      <w:r w:rsidRPr="00E871FA">
        <w:rPr>
          <w:rFonts w:ascii="Arial" w:hAnsi="Arial" w:cs="Arial"/>
          <w:sz w:val="16"/>
          <w:szCs w:val="16"/>
        </w:rPr>
        <w:t xml:space="preserve"> труда и социальной защиты населения администрации Благодарненского муниципального района Ставропольского края  государственной услуги</w:t>
      </w:r>
      <w:r w:rsidRPr="00E871FA">
        <w:rPr>
          <w:rFonts w:ascii="Arial" w:hAnsi="Arial" w:cs="Arial"/>
          <w:bCs/>
          <w:sz w:val="16"/>
          <w:szCs w:val="16"/>
        </w:rPr>
        <w:t xml:space="preserve"> «Оказание государственной социальной помощи  малоимущим семьям и малоимущим одиноко проживающим гражданам»</w:t>
      </w:r>
    </w:p>
    <w:p w:rsidR="00F76D4E" w:rsidRPr="00E871FA" w:rsidRDefault="00F76D4E" w:rsidP="001025E5">
      <w:pPr>
        <w:jc w:val="right"/>
        <w:rPr>
          <w:rFonts w:ascii="Arial" w:hAnsi="Arial" w:cs="Arial"/>
          <w:sz w:val="16"/>
          <w:szCs w:val="16"/>
        </w:rPr>
      </w:pPr>
      <w:r w:rsidRPr="00E871FA">
        <w:rPr>
          <w:rFonts w:ascii="Arial" w:hAnsi="Arial" w:cs="Arial"/>
          <w:sz w:val="16"/>
          <w:szCs w:val="16"/>
        </w:rPr>
        <w:t>Форма</w:t>
      </w:r>
    </w:p>
    <w:p w:rsidR="00F76D4E" w:rsidRPr="00E871FA" w:rsidRDefault="00F76D4E" w:rsidP="001025E5">
      <w:pPr>
        <w:shd w:val="clear" w:color="auto" w:fill="FFFFFF"/>
        <w:ind w:right="14"/>
        <w:rPr>
          <w:rFonts w:ascii="Arial" w:hAnsi="Arial" w:cs="Arial"/>
          <w:spacing w:val="4"/>
          <w:sz w:val="16"/>
          <w:szCs w:val="16"/>
        </w:rPr>
      </w:pPr>
      <w:r w:rsidRPr="00E871FA">
        <w:rPr>
          <w:rFonts w:ascii="Arial" w:hAnsi="Arial" w:cs="Arial"/>
          <w:sz w:val="16"/>
          <w:szCs w:val="16"/>
        </w:rPr>
        <w:t xml:space="preserve">               </w:t>
      </w:r>
      <w:r w:rsidRPr="00E871FA">
        <w:rPr>
          <w:rFonts w:ascii="Arial" w:hAnsi="Arial" w:cs="Arial"/>
          <w:spacing w:val="4"/>
          <w:sz w:val="16"/>
          <w:szCs w:val="16"/>
        </w:rPr>
        <w:t xml:space="preserve"> </w:t>
      </w:r>
    </w:p>
    <w:p w:rsidR="00F76D4E" w:rsidRPr="00E871FA" w:rsidRDefault="00F76D4E" w:rsidP="001025E5">
      <w:pPr>
        <w:shd w:val="clear" w:color="auto" w:fill="FFFFFF"/>
        <w:ind w:right="14"/>
        <w:jc w:val="center"/>
        <w:rPr>
          <w:rFonts w:ascii="Arial" w:hAnsi="Arial" w:cs="Arial"/>
          <w:spacing w:val="4"/>
          <w:sz w:val="16"/>
          <w:szCs w:val="16"/>
        </w:rPr>
      </w:pPr>
      <w:r w:rsidRPr="00E871FA">
        <w:rPr>
          <w:rFonts w:ascii="Arial" w:hAnsi="Arial" w:cs="Arial"/>
          <w:spacing w:val="4"/>
          <w:sz w:val="16"/>
          <w:szCs w:val="16"/>
        </w:rPr>
        <w:t>_____________________________________________________</w:t>
      </w:r>
    </w:p>
    <w:p w:rsidR="00F76D4E" w:rsidRPr="00E871FA" w:rsidRDefault="00F76D4E" w:rsidP="001025E5">
      <w:pPr>
        <w:jc w:val="center"/>
        <w:rPr>
          <w:rFonts w:ascii="Arial" w:hAnsi="Arial" w:cs="Arial"/>
          <w:sz w:val="16"/>
          <w:szCs w:val="16"/>
        </w:rPr>
      </w:pPr>
      <w:r w:rsidRPr="00E871FA">
        <w:rPr>
          <w:rFonts w:ascii="Arial" w:hAnsi="Arial" w:cs="Arial"/>
          <w:spacing w:val="4"/>
          <w:sz w:val="16"/>
          <w:szCs w:val="16"/>
        </w:rPr>
        <w:t>(</w:t>
      </w:r>
      <w:r w:rsidRPr="00E871FA">
        <w:rPr>
          <w:rFonts w:ascii="Arial" w:hAnsi="Arial" w:cs="Arial"/>
          <w:sz w:val="16"/>
          <w:szCs w:val="16"/>
        </w:rPr>
        <w:t>наименование органа социальной защиты)</w:t>
      </w:r>
    </w:p>
    <w:p w:rsidR="00F76D4E" w:rsidRPr="00E871FA" w:rsidRDefault="00F76D4E" w:rsidP="001025E5">
      <w:pPr>
        <w:jc w:val="center"/>
        <w:rPr>
          <w:rFonts w:ascii="Arial" w:hAnsi="Arial" w:cs="Arial"/>
          <w:sz w:val="16"/>
          <w:szCs w:val="16"/>
        </w:rPr>
      </w:pPr>
    </w:p>
    <w:p w:rsidR="00F76D4E" w:rsidRPr="00E871FA" w:rsidRDefault="00F76D4E" w:rsidP="001025E5">
      <w:pPr>
        <w:jc w:val="center"/>
        <w:rPr>
          <w:rFonts w:ascii="Arial" w:hAnsi="Arial" w:cs="Arial"/>
          <w:sz w:val="16"/>
          <w:szCs w:val="16"/>
        </w:rPr>
      </w:pPr>
    </w:p>
    <w:p w:rsidR="00F76D4E" w:rsidRDefault="00F76D4E" w:rsidP="001025E5">
      <w:pPr>
        <w:tabs>
          <w:tab w:val="left" w:pos="0"/>
        </w:tabs>
        <w:autoSpaceDE w:val="0"/>
        <w:spacing w:before="14" w:line="156" w:lineRule="atLeast"/>
        <w:ind w:left="15"/>
        <w:jc w:val="center"/>
        <w:rPr>
          <w:rFonts w:ascii="Arial" w:hAnsi="Arial" w:cs="Arial"/>
          <w:sz w:val="16"/>
          <w:szCs w:val="16"/>
        </w:rPr>
      </w:pPr>
      <w:r w:rsidRPr="00E871FA">
        <w:rPr>
          <w:rFonts w:ascii="Arial" w:hAnsi="Arial" w:cs="Arial"/>
          <w:sz w:val="16"/>
          <w:szCs w:val="16"/>
        </w:rPr>
        <w:t xml:space="preserve">РЕШЕНИЕ </w:t>
      </w:r>
    </w:p>
    <w:p w:rsidR="00F76D4E" w:rsidRPr="00E871FA" w:rsidRDefault="00F76D4E" w:rsidP="001025E5">
      <w:pPr>
        <w:tabs>
          <w:tab w:val="left" w:pos="0"/>
        </w:tabs>
        <w:autoSpaceDE w:val="0"/>
        <w:spacing w:before="14" w:line="156" w:lineRule="atLeast"/>
        <w:ind w:left="15"/>
        <w:jc w:val="center"/>
        <w:rPr>
          <w:rFonts w:ascii="Arial" w:hAnsi="Arial" w:cs="Arial"/>
          <w:sz w:val="16"/>
          <w:szCs w:val="16"/>
        </w:rPr>
      </w:pPr>
      <w:r w:rsidRPr="00E871FA">
        <w:rPr>
          <w:rFonts w:ascii="Arial" w:hAnsi="Arial" w:cs="Arial"/>
          <w:sz w:val="16"/>
          <w:szCs w:val="16"/>
        </w:rPr>
        <w:t>№  ________ от  ___ __________  20__г.</w:t>
      </w:r>
    </w:p>
    <w:p w:rsidR="00F76D4E" w:rsidRPr="00E871FA" w:rsidRDefault="00F76D4E" w:rsidP="001025E5">
      <w:pPr>
        <w:tabs>
          <w:tab w:val="left" w:pos="1260"/>
        </w:tabs>
        <w:jc w:val="center"/>
        <w:rPr>
          <w:rFonts w:ascii="Arial" w:hAnsi="Arial" w:cs="Arial"/>
          <w:sz w:val="16"/>
          <w:szCs w:val="16"/>
        </w:rPr>
      </w:pPr>
      <w:r w:rsidRPr="00E871FA">
        <w:rPr>
          <w:rFonts w:ascii="Arial" w:hAnsi="Arial" w:cs="Arial"/>
          <w:sz w:val="16"/>
          <w:szCs w:val="16"/>
        </w:rPr>
        <w:t>об отказе в назначении государственной социальной помощи</w:t>
      </w:r>
    </w:p>
    <w:p w:rsidR="00F76D4E" w:rsidRPr="00E871FA" w:rsidRDefault="00F76D4E" w:rsidP="001025E5">
      <w:pPr>
        <w:tabs>
          <w:tab w:val="left" w:pos="1260"/>
        </w:tabs>
        <w:jc w:val="center"/>
        <w:rPr>
          <w:rFonts w:ascii="Arial" w:hAnsi="Arial" w:cs="Arial"/>
          <w:sz w:val="16"/>
          <w:szCs w:val="16"/>
        </w:rPr>
      </w:pPr>
      <w:r w:rsidRPr="00E871FA">
        <w:rPr>
          <w:rFonts w:ascii="Arial" w:hAnsi="Arial" w:cs="Arial"/>
          <w:sz w:val="16"/>
          <w:szCs w:val="16"/>
        </w:rPr>
        <w:t>Закон Ставропольского края от 19.11.2007 № 56-кз</w:t>
      </w:r>
    </w:p>
    <w:p w:rsidR="00F76D4E" w:rsidRPr="00E871FA" w:rsidRDefault="00F76D4E" w:rsidP="001025E5">
      <w:pPr>
        <w:spacing w:before="14" w:line="156" w:lineRule="atLeast"/>
        <w:ind w:left="15" w:right="-219"/>
        <w:jc w:val="center"/>
        <w:rPr>
          <w:rFonts w:ascii="Arial" w:hAnsi="Arial" w:cs="Arial"/>
          <w:sz w:val="16"/>
          <w:szCs w:val="16"/>
        </w:rPr>
      </w:pPr>
      <w:r w:rsidRPr="00E871FA">
        <w:rPr>
          <w:rFonts w:ascii="Arial" w:hAnsi="Arial" w:cs="Arial"/>
          <w:sz w:val="16"/>
          <w:szCs w:val="16"/>
        </w:rPr>
        <w:t>«О государственной социальной помощи населению в   Ставропольском крае»</w:t>
      </w:r>
    </w:p>
    <w:p w:rsidR="00F76D4E" w:rsidRPr="00E871FA" w:rsidRDefault="00F76D4E" w:rsidP="001025E5">
      <w:pPr>
        <w:spacing w:before="14" w:line="156" w:lineRule="atLeast"/>
        <w:ind w:left="15" w:right="-219"/>
        <w:jc w:val="center"/>
        <w:rPr>
          <w:rFonts w:ascii="Arial" w:hAnsi="Arial" w:cs="Arial"/>
          <w:sz w:val="16"/>
          <w:szCs w:val="16"/>
        </w:rPr>
      </w:pPr>
    </w:p>
    <w:p w:rsidR="00F76D4E" w:rsidRPr="00E871FA" w:rsidRDefault="00F76D4E" w:rsidP="001025E5">
      <w:pPr>
        <w:spacing w:before="14" w:line="156" w:lineRule="atLeast"/>
        <w:rPr>
          <w:rFonts w:ascii="Arial" w:hAnsi="Arial" w:cs="Arial"/>
          <w:sz w:val="16"/>
          <w:szCs w:val="16"/>
        </w:rPr>
      </w:pPr>
      <w:r w:rsidRPr="00E871FA">
        <w:rPr>
          <w:rFonts w:ascii="Arial" w:hAnsi="Arial" w:cs="Arial"/>
          <w:sz w:val="16"/>
          <w:szCs w:val="16"/>
        </w:rPr>
        <w:t xml:space="preserve">Заявка на государственную социальную </w:t>
      </w:r>
      <w:r>
        <w:rPr>
          <w:rFonts w:ascii="Arial" w:hAnsi="Arial" w:cs="Arial"/>
          <w:sz w:val="16"/>
          <w:szCs w:val="16"/>
        </w:rPr>
        <w:t>помощь № _____ от __</w:t>
      </w:r>
    </w:p>
    <w:p w:rsidR="00F76D4E" w:rsidRPr="00E871FA" w:rsidRDefault="00F76D4E" w:rsidP="001025E5">
      <w:pPr>
        <w:tabs>
          <w:tab w:val="left" w:pos="0"/>
        </w:tabs>
        <w:autoSpaceDE w:val="0"/>
        <w:spacing w:before="14" w:line="156" w:lineRule="atLeast"/>
        <w:ind w:left="15"/>
        <w:rPr>
          <w:rFonts w:ascii="Arial" w:hAnsi="Arial" w:cs="Arial"/>
          <w:sz w:val="16"/>
          <w:szCs w:val="16"/>
        </w:rPr>
      </w:pPr>
      <w:r w:rsidRPr="00E871FA">
        <w:rPr>
          <w:rFonts w:ascii="Arial" w:hAnsi="Arial" w:cs="Arial"/>
          <w:sz w:val="16"/>
          <w:szCs w:val="16"/>
        </w:rPr>
        <w:t>(дата обращения  ____  ____________  20____г.)</w:t>
      </w:r>
    </w:p>
    <w:p w:rsidR="00F76D4E" w:rsidRPr="00E871FA" w:rsidRDefault="00F76D4E" w:rsidP="001025E5">
      <w:pPr>
        <w:rPr>
          <w:rFonts w:ascii="Arial" w:hAnsi="Arial" w:cs="Arial"/>
          <w:sz w:val="16"/>
          <w:szCs w:val="16"/>
        </w:rPr>
      </w:pPr>
      <w:r w:rsidRPr="00E871FA">
        <w:rPr>
          <w:rFonts w:ascii="Arial" w:hAnsi="Arial" w:cs="Arial"/>
          <w:sz w:val="16"/>
          <w:szCs w:val="16"/>
        </w:rPr>
        <w:t xml:space="preserve"> </w:t>
      </w:r>
    </w:p>
    <w:p w:rsidR="00F76D4E" w:rsidRPr="00E871FA" w:rsidRDefault="00F76D4E" w:rsidP="001025E5">
      <w:pPr>
        <w:rPr>
          <w:rFonts w:ascii="Arial" w:hAnsi="Arial" w:cs="Arial"/>
          <w:sz w:val="16"/>
          <w:szCs w:val="16"/>
        </w:rPr>
      </w:pPr>
      <w:r w:rsidRPr="00E871FA">
        <w:rPr>
          <w:rFonts w:ascii="Arial" w:hAnsi="Arial" w:cs="Arial"/>
          <w:sz w:val="16"/>
          <w:szCs w:val="16"/>
        </w:rPr>
        <w:t>ОТКАЗАТЬ</w:t>
      </w:r>
    </w:p>
    <w:p w:rsidR="00F76D4E" w:rsidRPr="00E871FA" w:rsidRDefault="00F76D4E" w:rsidP="001025E5">
      <w:pPr>
        <w:spacing w:before="14" w:line="156" w:lineRule="atLeast"/>
        <w:ind w:left="15"/>
        <w:rPr>
          <w:rFonts w:ascii="Arial" w:hAnsi="Arial" w:cs="Arial"/>
          <w:sz w:val="16"/>
          <w:szCs w:val="16"/>
        </w:rPr>
      </w:pPr>
      <w:r w:rsidRPr="00E871FA">
        <w:rPr>
          <w:rFonts w:ascii="Arial" w:hAnsi="Arial" w:cs="Arial"/>
          <w:sz w:val="16"/>
          <w:szCs w:val="16"/>
        </w:rPr>
        <w:t>Фамилия, имя, отчество _____________________________________________</w:t>
      </w:r>
      <w:r>
        <w:rPr>
          <w:rFonts w:ascii="Arial" w:hAnsi="Arial" w:cs="Arial"/>
          <w:sz w:val="16"/>
          <w:szCs w:val="16"/>
        </w:rPr>
        <w:t>__________</w:t>
      </w:r>
    </w:p>
    <w:p w:rsidR="00F76D4E" w:rsidRPr="00E871FA" w:rsidRDefault="00F76D4E" w:rsidP="001025E5">
      <w:pPr>
        <w:spacing w:before="14" w:line="156" w:lineRule="atLeast"/>
        <w:ind w:left="15"/>
        <w:rPr>
          <w:rFonts w:ascii="Arial" w:hAnsi="Arial" w:cs="Arial"/>
          <w:sz w:val="16"/>
          <w:szCs w:val="16"/>
        </w:rPr>
      </w:pPr>
      <w:r w:rsidRPr="00E871FA">
        <w:rPr>
          <w:rFonts w:ascii="Arial" w:hAnsi="Arial" w:cs="Arial"/>
          <w:sz w:val="16"/>
          <w:szCs w:val="16"/>
        </w:rPr>
        <w:t>Адрес места жительства (пребывания)_________________________________</w:t>
      </w:r>
      <w:r>
        <w:rPr>
          <w:rFonts w:ascii="Arial" w:hAnsi="Arial" w:cs="Arial"/>
          <w:sz w:val="16"/>
          <w:szCs w:val="16"/>
        </w:rPr>
        <w:t>___________</w:t>
      </w:r>
    </w:p>
    <w:p w:rsidR="00F76D4E" w:rsidRPr="00E871FA" w:rsidRDefault="00F76D4E" w:rsidP="001025E5">
      <w:pPr>
        <w:spacing w:before="14" w:line="156" w:lineRule="atLeast"/>
        <w:ind w:left="15"/>
        <w:rPr>
          <w:rFonts w:ascii="Arial" w:hAnsi="Arial" w:cs="Arial"/>
          <w:sz w:val="16"/>
          <w:szCs w:val="16"/>
        </w:rPr>
      </w:pPr>
      <w:r w:rsidRPr="00E871FA">
        <w:rPr>
          <w:rFonts w:ascii="Arial" w:hAnsi="Arial" w:cs="Arial"/>
          <w:sz w:val="16"/>
          <w:szCs w:val="16"/>
        </w:rPr>
        <w:t>Причина:__________________________</w:t>
      </w:r>
      <w:r>
        <w:rPr>
          <w:rFonts w:ascii="Arial" w:hAnsi="Arial" w:cs="Arial"/>
          <w:sz w:val="16"/>
          <w:szCs w:val="16"/>
        </w:rPr>
        <w:t>______________________</w:t>
      </w:r>
    </w:p>
    <w:p w:rsidR="00F76D4E" w:rsidRPr="00E871FA" w:rsidRDefault="00F76D4E" w:rsidP="001025E5">
      <w:pPr>
        <w:spacing w:before="14" w:line="156" w:lineRule="atLeast"/>
        <w:rPr>
          <w:rFonts w:ascii="Arial" w:hAnsi="Arial" w:cs="Arial"/>
          <w:sz w:val="16"/>
          <w:szCs w:val="16"/>
        </w:rPr>
      </w:pPr>
      <w:r w:rsidRPr="00E871FA">
        <w:rPr>
          <w:rFonts w:ascii="Arial" w:hAnsi="Arial" w:cs="Arial"/>
          <w:sz w:val="16"/>
          <w:szCs w:val="16"/>
        </w:rPr>
        <w:t>___________________________________________________</w:t>
      </w:r>
      <w:r>
        <w:rPr>
          <w:rFonts w:ascii="Arial" w:hAnsi="Arial" w:cs="Arial"/>
          <w:sz w:val="16"/>
          <w:szCs w:val="16"/>
        </w:rPr>
        <w:t>_____</w:t>
      </w:r>
    </w:p>
    <w:p w:rsidR="00F76D4E" w:rsidRPr="00E871FA" w:rsidRDefault="00F76D4E" w:rsidP="001025E5">
      <w:pPr>
        <w:jc w:val="both"/>
        <w:rPr>
          <w:rFonts w:ascii="Arial" w:hAnsi="Arial" w:cs="Arial"/>
          <w:sz w:val="16"/>
          <w:szCs w:val="16"/>
        </w:rPr>
      </w:pPr>
    </w:p>
    <w:p w:rsidR="00F76D4E" w:rsidRPr="00E871FA" w:rsidRDefault="00F76D4E" w:rsidP="001025E5">
      <w:pPr>
        <w:spacing w:before="14" w:line="156" w:lineRule="atLeast"/>
        <w:ind w:left="15"/>
        <w:rPr>
          <w:rFonts w:ascii="Arial" w:hAnsi="Arial" w:cs="Arial"/>
          <w:sz w:val="16"/>
          <w:szCs w:val="16"/>
        </w:rPr>
      </w:pPr>
    </w:p>
    <w:p w:rsidR="00F76D4E" w:rsidRPr="00E871FA" w:rsidRDefault="00F76D4E" w:rsidP="001025E5">
      <w:pPr>
        <w:spacing w:before="14" w:line="156" w:lineRule="atLeast"/>
        <w:ind w:left="15"/>
        <w:rPr>
          <w:rFonts w:ascii="Arial" w:hAnsi="Arial" w:cs="Arial"/>
          <w:sz w:val="16"/>
          <w:szCs w:val="16"/>
        </w:rPr>
      </w:pPr>
      <w:r w:rsidRPr="00E871FA">
        <w:rPr>
          <w:rFonts w:ascii="Arial" w:hAnsi="Arial" w:cs="Arial"/>
          <w:sz w:val="16"/>
          <w:szCs w:val="16"/>
        </w:rPr>
        <w:t>Расчет произвел                             подпись</w:t>
      </w:r>
      <w:r w:rsidRPr="00E871FA">
        <w:rPr>
          <w:rFonts w:ascii="Arial" w:hAnsi="Arial" w:cs="Arial"/>
          <w:sz w:val="16"/>
          <w:szCs w:val="16"/>
        </w:rPr>
        <w:tab/>
        <w:t xml:space="preserve">                              расшифровка </w:t>
      </w:r>
    </w:p>
    <w:p w:rsidR="00F76D4E" w:rsidRPr="00E871FA" w:rsidRDefault="00F76D4E" w:rsidP="001025E5">
      <w:pPr>
        <w:spacing w:before="14" w:line="156" w:lineRule="atLeast"/>
        <w:ind w:left="15"/>
        <w:rPr>
          <w:rFonts w:ascii="Arial" w:hAnsi="Arial" w:cs="Arial"/>
          <w:sz w:val="16"/>
          <w:szCs w:val="16"/>
        </w:rPr>
      </w:pPr>
      <w:r w:rsidRPr="00E871FA">
        <w:rPr>
          <w:rFonts w:ascii="Arial" w:hAnsi="Arial" w:cs="Arial"/>
          <w:sz w:val="16"/>
          <w:szCs w:val="16"/>
        </w:rPr>
        <w:t xml:space="preserve">                                                                                                          подписи</w:t>
      </w:r>
    </w:p>
    <w:p w:rsidR="00F76D4E" w:rsidRPr="00E871FA" w:rsidRDefault="00F76D4E" w:rsidP="001025E5">
      <w:pPr>
        <w:spacing w:before="14" w:line="156" w:lineRule="atLeast"/>
        <w:ind w:left="15"/>
        <w:rPr>
          <w:rFonts w:ascii="Arial" w:hAnsi="Arial" w:cs="Arial"/>
          <w:sz w:val="16"/>
          <w:szCs w:val="16"/>
        </w:rPr>
      </w:pPr>
    </w:p>
    <w:p w:rsidR="00F76D4E" w:rsidRPr="00E871FA" w:rsidRDefault="00F76D4E" w:rsidP="001025E5">
      <w:pPr>
        <w:spacing w:before="14" w:line="156" w:lineRule="atLeast"/>
        <w:ind w:left="15"/>
        <w:rPr>
          <w:rFonts w:ascii="Arial" w:hAnsi="Arial" w:cs="Arial"/>
          <w:sz w:val="16"/>
          <w:szCs w:val="16"/>
        </w:rPr>
      </w:pPr>
      <w:r w:rsidRPr="00E871FA">
        <w:rPr>
          <w:rFonts w:ascii="Arial" w:hAnsi="Arial" w:cs="Arial"/>
          <w:sz w:val="16"/>
          <w:szCs w:val="16"/>
        </w:rPr>
        <w:t>Расчет проверил                            подпись</w:t>
      </w:r>
      <w:r w:rsidRPr="00E871FA">
        <w:rPr>
          <w:rFonts w:ascii="Arial" w:hAnsi="Arial" w:cs="Arial"/>
          <w:sz w:val="16"/>
          <w:szCs w:val="16"/>
        </w:rPr>
        <w:tab/>
        <w:t xml:space="preserve">                               расшифровка  </w:t>
      </w:r>
    </w:p>
    <w:p w:rsidR="00F76D4E" w:rsidRPr="00E871FA" w:rsidRDefault="00F76D4E" w:rsidP="001025E5">
      <w:pPr>
        <w:spacing w:before="14" w:line="156" w:lineRule="atLeast"/>
        <w:ind w:left="15"/>
        <w:rPr>
          <w:rFonts w:ascii="Arial" w:hAnsi="Arial" w:cs="Arial"/>
          <w:sz w:val="16"/>
          <w:szCs w:val="16"/>
        </w:rPr>
      </w:pPr>
      <w:r w:rsidRPr="00E871FA">
        <w:rPr>
          <w:rFonts w:ascii="Arial" w:hAnsi="Arial" w:cs="Arial"/>
          <w:sz w:val="16"/>
          <w:szCs w:val="16"/>
        </w:rPr>
        <w:t xml:space="preserve">                                                                                                            подписи</w:t>
      </w:r>
    </w:p>
    <w:p w:rsidR="00F76D4E" w:rsidRPr="00E871FA" w:rsidRDefault="00F76D4E" w:rsidP="001025E5">
      <w:pPr>
        <w:spacing w:before="14" w:line="156" w:lineRule="atLeast"/>
        <w:ind w:left="15"/>
        <w:rPr>
          <w:rFonts w:ascii="Arial" w:hAnsi="Arial" w:cs="Arial"/>
          <w:sz w:val="16"/>
          <w:szCs w:val="16"/>
        </w:rPr>
      </w:pPr>
    </w:p>
    <w:p w:rsidR="00F76D4E" w:rsidRPr="00E871FA" w:rsidRDefault="00F76D4E" w:rsidP="001025E5">
      <w:pPr>
        <w:spacing w:before="14" w:line="156" w:lineRule="atLeast"/>
        <w:ind w:left="15"/>
        <w:rPr>
          <w:rFonts w:ascii="Arial" w:hAnsi="Arial" w:cs="Arial"/>
          <w:sz w:val="16"/>
          <w:szCs w:val="16"/>
        </w:rPr>
      </w:pPr>
      <w:r w:rsidRPr="00E871FA">
        <w:rPr>
          <w:rFonts w:ascii="Arial" w:hAnsi="Arial" w:cs="Arial"/>
          <w:sz w:val="16"/>
          <w:szCs w:val="16"/>
        </w:rPr>
        <w:t>Начальник</w:t>
      </w:r>
    </w:p>
    <w:p w:rsidR="00F76D4E" w:rsidRPr="00E871FA" w:rsidRDefault="00F76D4E" w:rsidP="001025E5">
      <w:pPr>
        <w:spacing w:before="14" w:line="156" w:lineRule="atLeast"/>
        <w:ind w:left="15"/>
        <w:rPr>
          <w:rFonts w:ascii="Arial" w:hAnsi="Arial" w:cs="Arial"/>
          <w:sz w:val="16"/>
          <w:szCs w:val="16"/>
        </w:rPr>
      </w:pPr>
      <w:r w:rsidRPr="00E871FA">
        <w:rPr>
          <w:rFonts w:ascii="Arial" w:hAnsi="Arial" w:cs="Arial"/>
          <w:sz w:val="16"/>
          <w:szCs w:val="16"/>
        </w:rPr>
        <w:t>управления                                подпись</w:t>
      </w:r>
      <w:r w:rsidRPr="00E871FA">
        <w:rPr>
          <w:rFonts w:ascii="Arial" w:hAnsi="Arial" w:cs="Arial"/>
          <w:sz w:val="16"/>
          <w:szCs w:val="16"/>
        </w:rPr>
        <w:tab/>
        <w:t xml:space="preserve">                                расшифровка </w:t>
      </w:r>
    </w:p>
    <w:p w:rsidR="00F76D4E" w:rsidRPr="00E871FA" w:rsidRDefault="00F76D4E" w:rsidP="001025E5">
      <w:pPr>
        <w:spacing w:before="14" w:line="156" w:lineRule="atLeast"/>
        <w:ind w:left="15"/>
        <w:rPr>
          <w:rFonts w:ascii="Arial" w:hAnsi="Arial" w:cs="Arial"/>
          <w:sz w:val="16"/>
          <w:szCs w:val="16"/>
        </w:rPr>
      </w:pPr>
      <w:r w:rsidRPr="00E871FA">
        <w:rPr>
          <w:rFonts w:ascii="Arial" w:hAnsi="Arial" w:cs="Arial"/>
          <w:sz w:val="16"/>
          <w:szCs w:val="16"/>
        </w:rPr>
        <w:t xml:space="preserve">                                                                                                             подписи</w:t>
      </w:r>
    </w:p>
    <w:p w:rsidR="00F76D4E" w:rsidRPr="00E871FA" w:rsidRDefault="00F76D4E" w:rsidP="001025E5">
      <w:pPr>
        <w:tabs>
          <w:tab w:val="left" w:pos="0"/>
        </w:tabs>
        <w:ind w:firstLine="735"/>
        <w:jc w:val="both"/>
        <w:rPr>
          <w:rFonts w:ascii="Arial" w:hAnsi="Arial" w:cs="Arial"/>
          <w:sz w:val="16"/>
          <w:szCs w:val="16"/>
        </w:rPr>
      </w:pPr>
    </w:p>
    <w:p w:rsidR="00F76D4E" w:rsidRPr="00E871FA" w:rsidRDefault="00F76D4E" w:rsidP="001025E5">
      <w:pPr>
        <w:tabs>
          <w:tab w:val="left" w:pos="0"/>
        </w:tabs>
        <w:jc w:val="both"/>
        <w:rPr>
          <w:rFonts w:ascii="Arial" w:hAnsi="Arial" w:cs="Arial"/>
          <w:sz w:val="16"/>
          <w:szCs w:val="16"/>
        </w:rPr>
      </w:pPr>
    </w:p>
    <w:p w:rsidR="00F76D4E" w:rsidRDefault="00F76D4E" w:rsidP="001025E5">
      <w:pPr>
        <w:widowControl w:val="0"/>
        <w:tabs>
          <w:tab w:val="left" w:pos="709"/>
          <w:tab w:val="left" w:pos="8222"/>
          <w:tab w:val="left" w:pos="8364"/>
        </w:tabs>
        <w:outlineLvl w:val="0"/>
        <w:rPr>
          <w:rFonts w:ascii="Arial" w:hAnsi="Arial" w:cs="Arial"/>
          <w:sz w:val="16"/>
          <w:szCs w:val="16"/>
        </w:rPr>
      </w:pPr>
      <w:r w:rsidRPr="00E871FA">
        <w:rPr>
          <w:rFonts w:ascii="Arial" w:hAnsi="Arial" w:cs="Arial"/>
          <w:sz w:val="16"/>
          <w:szCs w:val="16"/>
        </w:rPr>
        <w:t>Печать</w:t>
      </w:r>
    </w:p>
    <w:p w:rsidR="00F76D4E" w:rsidRDefault="00F76D4E" w:rsidP="001025E5">
      <w:pPr>
        <w:widowControl w:val="0"/>
        <w:tabs>
          <w:tab w:val="left" w:pos="709"/>
          <w:tab w:val="left" w:pos="8222"/>
          <w:tab w:val="left" w:pos="8364"/>
        </w:tabs>
        <w:jc w:val="center"/>
        <w:outlineLvl w:val="0"/>
        <w:rPr>
          <w:rFonts w:ascii="Arial" w:hAnsi="Arial" w:cs="Arial"/>
          <w:sz w:val="16"/>
          <w:szCs w:val="16"/>
        </w:rPr>
      </w:pPr>
    </w:p>
    <w:p w:rsidR="00F76D4E" w:rsidRDefault="00F76D4E" w:rsidP="001025E5">
      <w:pPr>
        <w:jc w:val="center"/>
        <w:rPr>
          <w:rFonts w:ascii="Arial" w:hAnsi="Arial" w:cs="Arial"/>
          <w:sz w:val="16"/>
          <w:szCs w:val="16"/>
        </w:rPr>
      </w:pPr>
    </w:p>
    <w:p w:rsidR="00F76D4E" w:rsidRDefault="00F76D4E" w:rsidP="001025E5">
      <w:pPr>
        <w:jc w:val="center"/>
        <w:rPr>
          <w:rFonts w:ascii="Arial" w:hAnsi="Arial" w:cs="Arial"/>
          <w:sz w:val="16"/>
          <w:szCs w:val="16"/>
        </w:rPr>
      </w:pPr>
    </w:p>
    <w:p w:rsidR="00F76D4E" w:rsidRPr="00E871FA" w:rsidRDefault="00F76D4E" w:rsidP="001025E5">
      <w:pPr>
        <w:jc w:val="center"/>
        <w:rPr>
          <w:rFonts w:ascii="Arial" w:hAnsi="Arial" w:cs="Arial"/>
          <w:sz w:val="16"/>
          <w:szCs w:val="16"/>
        </w:rPr>
      </w:pPr>
      <w:r w:rsidRPr="00E871FA">
        <w:rPr>
          <w:rFonts w:ascii="Arial" w:hAnsi="Arial" w:cs="Arial"/>
          <w:sz w:val="16"/>
          <w:szCs w:val="16"/>
        </w:rPr>
        <w:t>Приложение 9</w:t>
      </w:r>
    </w:p>
    <w:p w:rsidR="00F76D4E" w:rsidRDefault="00F76D4E" w:rsidP="001025E5">
      <w:pPr>
        <w:widowControl w:val="0"/>
        <w:tabs>
          <w:tab w:val="left" w:pos="709"/>
          <w:tab w:val="left" w:pos="8222"/>
          <w:tab w:val="left" w:pos="8364"/>
        </w:tabs>
        <w:jc w:val="center"/>
        <w:outlineLvl w:val="0"/>
        <w:rPr>
          <w:rFonts w:ascii="Arial" w:hAnsi="Arial" w:cs="Arial"/>
          <w:bCs/>
          <w:sz w:val="16"/>
          <w:szCs w:val="16"/>
        </w:rPr>
      </w:pPr>
      <w:r w:rsidRPr="00E871FA">
        <w:rPr>
          <w:rFonts w:ascii="Arial" w:hAnsi="Arial" w:cs="Arial"/>
          <w:sz w:val="16"/>
          <w:szCs w:val="16"/>
        </w:rPr>
        <w:t xml:space="preserve">к административному регламенту </w:t>
      </w:r>
      <w:r w:rsidRPr="00E871FA">
        <w:rPr>
          <w:rFonts w:ascii="Arial" w:hAnsi="Arial" w:cs="Arial"/>
          <w:bCs/>
          <w:sz w:val="16"/>
          <w:szCs w:val="16"/>
        </w:rPr>
        <w:t>предоставления управлением</w:t>
      </w:r>
      <w:r w:rsidRPr="00E871FA">
        <w:rPr>
          <w:rFonts w:ascii="Arial" w:hAnsi="Arial" w:cs="Arial"/>
          <w:sz w:val="16"/>
          <w:szCs w:val="16"/>
        </w:rPr>
        <w:t xml:space="preserve"> труда и социальной защиты населения администрации Благодарненского муниципального района Ставропольского края  государственной услуги</w:t>
      </w:r>
      <w:r w:rsidRPr="00E871FA">
        <w:rPr>
          <w:rFonts w:ascii="Arial" w:hAnsi="Arial" w:cs="Arial"/>
          <w:bCs/>
          <w:sz w:val="16"/>
          <w:szCs w:val="16"/>
        </w:rPr>
        <w:t xml:space="preserve"> «Оказание государственной социальной помощи  малоимущим семьям и малоимущим одиноко проживающим гражданам»</w:t>
      </w:r>
    </w:p>
    <w:p w:rsidR="00F76D4E" w:rsidRDefault="00F76D4E" w:rsidP="001025E5">
      <w:pPr>
        <w:widowControl w:val="0"/>
        <w:tabs>
          <w:tab w:val="left" w:pos="709"/>
          <w:tab w:val="left" w:pos="8222"/>
          <w:tab w:val="left" w:pos="8364"/>
        </w:tabs>
        <w:jc w:val="center"/>
        <w:outlineLvl w:val="0"/>
        <w:rPr>
          <w:rFonts w:ascii="Arial" w:hAnsi="Arial" w:cs="Arial"/>
          <w:bCs/>
          <w:sz w:val="16"/>
          <w:szCs w:val="16"/>
        </w:rPr>
      </w:pPr>
    </w:p>
    <w:p w:rsidR="00F76D4E" w:rsidRPr="00E871FA" w:rsidRDefault="00F76D4E" w:rsidP="001025E5">
      <w:pPr>
        <w:jc w:val="right"/>
        <w:rPr>
          <w:rFonts w:ascii="Arial" w:hAnsi="Arial" w:cs="Arial"/>
          <w:sz w:val="16"/>
          <w:szCs w:val="16"/>
        </w:rPr>
      </w:pPr>
      <w:r w:rsidRPr="00E871FA">
        <w:rPr>
          <w:rFonts w:ascii="Arial" w:hAnsi="Arial" w:cs="Arial"/>
          <w:sz w:val="16"/>
          <w:szCs w:val="16"/>
        </w:rPr>
        <w:t>Форма</w:t>
      </w:r>
    </w:p>
    <w:p w:rsidR="00F76D4E" w:rsidRPr="00E871FA" w:rsidRDefault="00F76D4E" w:rsidP="001025E5">
      <w:pPr>
        <w:shd w:val="clear" w:color="auto" w:fill="FFFFFF"/>
        <w:ind w:right="14"/>
        <w:rPr>
          <w:rFonts w:ascii="Arial" w:hAnsi="Arial" w:cs="Arial"/>
          <w:spacing w:val="4"/>
          <w:sz w:val="16"/>
          <w:szCs w:val="16"/>
        </w:rPr>
      </w:pPr>
      <w:r w:rsidRPr="00E871FA">
        <w:rPr>
          <w:rFonts w:ascii="Arial" w:hAnsi="Arial" w:cs="Arial"/>
          <w:sz w:val="16"/>
          <w:szCs w:val="16"/>
        </w:rPr>
        <w:t xml:space="preserve">               </w:t>
      </w:r>
      <w:r w:rsidRPr="00E871FA">
        <w:rPr>
          <w:rFonts w:ascii="Arial" w:hAnsi="Arial" w:cs="Arial"/>
          <w:spacing w:val="4"/>
          <w:sz w:val="16"/>
          <w:szCs w:val="16"/>
        </w:rPr>
        <w:t xml:space="preserve"> </w:t>
      </w:r>
    </w:p>
    <w:p w:rsidR="00F76D4E" w:rsidRPr="00E871FA" w:rsidRDefault="00F76D4E" w:rsidP="001025E5">
      <w:pPr>
        <w:jc w:val="right"/>
        <w:rPr>
          <w:rFonts w:ascii="Arial" w:hAnsi="Arial" w:cs="Arial"/>
          <w:sz w:val="16"/>
          <w:szCs w:val="16"/>
        </w:rPr>
      </w:pPr>
      <w:r w:rsidRPr="00E871FA">
        <w:rPr>
          <w:rFonts w:ascii="Arial" w:hAnsi="Arial" w:cs="Arial"/>
          <w:sz w:val="16"/>
          <w:szCs w:val="16"/>
        </w:rPr>
        <w:t>Адресат</w:t>
      </w:r>
    </w:p>
    <w:p w:rsidR="00F76D4E" w:rsidRPr="00E871FA" w:rsidRDefault="00F76D4E" w:rsidP="001025E5">
      <w:pPr>
        <w:jc w:val="center"/>
        <w:rPr>
          <w:rFonts w:ascii="Arial" w:hAnsi="Arial" w:cs="Arial"/>
          <w:sz w:val="16"/>
          <w:szCs w:val="16"/>
        </w:rPr>
      </w:pPr>
    </w:p>
    <w:p w:rsidR="00F76D4E" w:rsidRPr="00E871FA" w:rsidRDefault="00F76D4E" w:rsidP="001025E5">
      <w:pPr>
        <w:jc w:val="center"/>
        <w:rPr>
          <w:rFonts w:ascii="Arial" w:hAnsi="Arial" w:cs="Arial"/>
          <w:sz w:val="16"/>
          <w:szCs w:val="16"/>
        </w:rPr>
      </w:pPr>
      <w:r w:rsidRPr="00E871FA">
        <w:rPr>
          <w:rFonts w:ascii="Arial" w:hAnsi="Arial" w:cs="Arial"/>
          <w:sz w:val="16"/>
          <w:szCs w:val="16"/>
        </w:rPr>
        <w:t>УВЕДОМЛЕНИЕ</w:t>
      </w:r>
    </w:p>
    <w:p w:rsidR="00F76D4E" w:rsidRPr="00E871FA" w:rsidRDefault="00F76D4E" w:rsidP="001025E5">
      <w:pPr>
        <w:jc w:val="center"/>
        <w:rPr>
          <w:rFonts w:ascii="Arial" w:hAnsi="Arial" w:cs="Arial"/>
          <w:sz w:val="16"/>
          <w:szCs w:val="16"/>
        </w:rPr>
      </w:pPr>
      <w:r w:rsidRPr="00E871FA">
        <w:rPr>
          <w:rFonts w:ascii="Arial" w:hAnsi="Arial" w:cs="Arial"/>
          <w:sz w:val="16"/>
          <w:szCs w:val="16"/>
        </w:rPr>
        <w:t>№  ________ от  ___ __________  20__г.</w:t>
      </w:r>
    </w:p>
    <w:p w:rsidR="00F76D4E" w:rsidRPr="00E871FA" w:rsidRDefault="00F76D4E" w:rsidP="001025E5">
      <w:pPr>
        <w:jc w:val="center"/>
        <w:rPr>
          <w:rFonts w:ascii="Arial" w:hAnsi="Arial" w:cs="Arial"/>
          <w:sz w:val="16"/>
          <w:szCs w:val="16"/>
        </w:rPr>
      </w:pPr>
      <w:r w:rsidRPr="00E871FA">
        <w:rPr>
          <w:rFonts w:ascii="Arial" w:hAnsi="Arial" w:cs="Arial"/>
          <w:sz w:val="16"/>
          <w:szCs w:val="16"/>
        </w:rPr>
        <w:t>о назначении государственной социальной помощи</w:t>
      </w:r>
    </w:p>
    <w:p w:rsidR="00F76D4E" w:rsidRPr="00E871FA" w:rsidRDefault="00F76D4E" w:rsidP="001025E5">
      <w:pPr>
        <w:jc w:val="center"/>
        <w:rPr>
          <w:rFonts w:ascii="Arial" w:hAnsi="Arial" w:cs="Arial"/>
          <w:sz w:val="16"/>
          <w:szCs w:val="16"/>
        </w:rPr>
      </w:pPr>
    </w:p>
    <w:p w:rsidR="00F76D4E" w:rsidRPr="00E871FA" w:rsidRDefault="00F76D4E" w:rsidP="001025E5">
      <w:pPr>
        <w:jc w:val="center"/>
        <w:rPr>
          <w:rFonts w:ascii="Arial" w:hAnsi="Arial" w:cs="Arial"/>
          <w:sz w:val="16"/>
          <w:szCs w:val="16"/>
        </w:rPr>
      </w:pPr>
    </w:p>
    <w:p w:rsidR="00F76D4E" w:rsidRPr="00E871FA" w:rsidRDefault="00F76D4E" w:rsidP="001025E5">
      <w:pPr>
        <w:pStyle w:val="ConsPlusNonformat"/>
        <w:jc w:val="both"/>
        <w:rPr>
          <w:rFonts w:ascii="Arial" w:hAnsi="Arial" w:cs="Arial"/>
          <w:sz w:val="16"/>
          <w:szCs w:val="16"/>
        </w:rPr>
      </w:pPr>
      <w:r w:rsidRPr="00E871FA">
        <w:rPr>
          <w:rFonts w:ascii="Arial" w:hAnsi="Arial" w:cs="Arial"/>
          <w:sz w:val="16"/>
          <w:szCs w:val="16"/>
        </w:rPr>
        <w:t>Уважаемый(</w:t>
      </w:r>
      <w:proofErr w:type="spellStart"/>
      <w:r w:rsidRPr="00E871FA">
        <w:rPr>
          <w:rFonts w:ascii="Arial" w:hAnsi="Arial" w:cs="Arial"/>
          <w:sz w:val="16"/>
          <w:szCs w:val="16"/>
        </w:rPr>
        <w:t>ая</w:t>
      </w:r>
      <w:proofErr w:type="spellEnd"/>
      <w:r w:rsidRPr="00E871FA">
        <w:rPr>
          <w:rFonts w:ascii="Arial" w:hAnsi="Arial" w:cs="Arial"/>
          <w:sz w:val="16"/>
          <w:szCs w:val="16"/>
        </w:rPr>
        <w:t>) __________________________________________________!</w:t>
      </w:r>
    </w:p>
    <w:p w:rsidR="00F76D4E" w:rsidRPr="00E871FA" w:rsidRDefault="00F76D4E" w:rsidP="001025E5">
      <w:pPr>
        <w:pStyle w:val="ConsPlusNonformat"/>
        <w:jc w:val="center"/>
        <w:rPr>
          <w:rFonts w:ascii="Arial" w:hAnsi="Arial" w:cs="Arial"/>
          <w:sz w:val="16"/>
          <w:szCs w:val="16"/>
        </w:rPr>
      </w:pPr>
      <w:r w:rsidRPr="00E871FA">
        <w:rPr>
          <w:rFonts w:ascii="Arial" w:hAnsi="Arial" w:cs="Arial"/>
          <w:sz w:val="16"/>
          <w:szCs w:val="16"/>
        </w:rPr>
        <w:t>(фамилия, имя, отчество)</w:t>
      </w:r>
    </w:p>
    <w:p w:rsidR="00F76D4E" w:rsidRPr="00E871FA" w:rsidRDefault="00F76D4E" w:rsidP="001025E5">
      <w:pPr>
        <w:rPr>
          <w:rFonts w:ascii="Arial" w:hAnsi="Arial" w:cs="Arial"/>
          <w:sz w:val="16"/>
          <w:szCs w:val="16"/>
        </w:rPr>
      </w:pPr>
      <w:r w:rsidRPr="00E871FA">
        <w:rPr>
          <w:rFonts w:ascii="Arial" w:hAnsi="Arial" w:cs="Arial"/>
          <w:sz w:val="16"/>
          <w:szCs w:val="16"/>
        </w:rPr>
        <w:tab/>
      </w:r>
    </w:p>
    <w:p w:rsidR="00F76D4E" w:rsidRPr="00E871FA" w:rsidRDefault="00F76D4E" w:rsidP="001025E5">
      <w:pPr>
        <w:jc w:val="both"/>
        <w:rPr>
          <w:rFonts w:ascii="Arial" w:hAnsi="Arial" w:cs="Arial"/>
          <w:sz w:val="16"/>
          <w:szCs w:val="16"/>
        </w:rPr>
      </w:pPr>
      <w:r w:rsidRPr="00E871FA">
        <w:rPr>
          <w:rFonts w:ascii="Arial" w:hAnsi="Arial" w:cs="Arial"/>
          <w:sz w:val="16"/>
          <w:szCs w:val="16"/>
        </w:rPr>
        <w:t xml:space="preserve">       Сообщаем, что в соответствии с Законом Ставропольского края                      от 19.11.2007  № 56-кз «О государственной социальной помощи населению в Ставропольском крае» Вам назначена государственная социальная помощь                в размере ______________.                   </w:t>
      </w:r>
    </w:p>
    <w:p w:rsidR="00F76D4E" w:rsidRPr="00E871FA" w:rsidRDefault="00F76D4E" w:rsidP="001025E5">
      <w:pPr>
        <w:jc w:val="both"/>
        <w:rPr>
          <w:rFonts w:ascii="Arial" w:hAnsi="Arial" w:cs="Arial"/>
          <w:sz w:val="16"/>
          <w:szCs w:val="16"/>
        </w:rPr>
      </w:pPr>
    </w:p>
    <w:p w:rsidR="00F76D4E" w:rsidRPr="00E871FA" w:rsidRDefault="00F76D4E" w:rsidP="001025E5">
      <w:pPr>
        <w:rPr>
          <w:rFonts w:ascii="Arial" w:hAnsi="Arial" w:cs="Arial"/>
          <w:sz w:val="16"/>
          <w:szCs w:val="16"/>
        </w:rPr>
      </w:pPr>
    </w:p>
    <w:p w:rsidR="00F76D4E" w:rsidRPr="00E871FA" w:rsidRDefault="00F76D4E" w:rsidP="001025E5">
      <w:pPr>
        <w:spacing w:before="14" w:line="156" w:lineRule="atLeast"/>
        <w:ind w:left="15"/>
        <w:rPr>
          <w:rFonts w:ascii="Arial" w:hAnsi="Arial" w:cs="Arial"/>
          <w:sz w:val="16"/>
          <w:szCs w:val="16"/>
        </w:rPr>
      </w:pPr>
      <w:r w:rsidRPr="00E871FA">
        <w:rPr>
          <w:rFonts w:ascii="Arial" w:hAnsi="Arial" w:cs="Arial"/>
          <w:sz w:val="16"/>
          <w:szCs w:val="16"/>
        </w:rPr>
        <w:t>Начальник управления                 подпись</w:t>
      </w:r>
      <w:r w:rsidRPr="00E871FA">
        <w:rPr>
          <w:rFonts w:ascii="Arial" w:hAnsi="Arial" w:cs="Arial"/>
          <w:sz w:val="16"/>
          <w:szCs w:val="16"/>
        </w:rPr>
        <w:tab/>
        <w:t xml:space="preserve">                      расши</w:t>
      </w:r>
      <w:r>
        <w:rPr>
          <w:rFonts w:ascii="Arial" w:hAnsi="Arial" w:cs="Arial"/>
          <w:sz w:val="16"/>
          <w:szCs w:val="16"/>
        </w:rPr>
        <w:t>фровка подписи</w:t>
      </w:r>
    </w:p>
    <w:p w:rsidR="00F76D4E" w:rsidRDefault="00F76D4E" w:rsidP="001025E5">
      <w:pPr>
        <w:rPr>
          <w:rFonts w:ascii="Arial" w:hAnsi="Arial" w:cs="Arial"/>
          <w:sz w:val="16"/>
          <w:szCs w:val="16"/>
        </w:rPr>
      </w:pPr>
    </w:p>
    <w:p w:rsidR="00F76D4E" w:rsidRDefault="00F76D4E" w:rsidP="001025E5">
      <w:pPr>
        <w:rPr>
          <w:rFonts w:ascii="Arial" w:hAnsi="Arial" w:cs="Arial"/>
          <w:sz w:val="16"/>
          <w:szCs w:val="16"/>
        </w:rPr>
      </w:pPr>
    </w:p>
    <w:p w:rsidR="00F76D4E" w:rsidRPr="00E871FA" w:rsidRDefault="00F76D4E" w:rsidP="001025E5">
      <w:pPr>
        <w:rPr>
          <w:rFonts w:ascii="Arial" w:hAnsi="Arial" w:cs="Arial"/>
          <w:sz w:val="16"/>
          <w:szCs w:val="16"/>
        </w:rPr>
      </w:pPr>
      <w:r w:rsidRPr="00E871FA">
        <w:rPr>
          <w:rFonts w:ascii="Arial" w:hAnsi="Arial" w:cs="Arial"/>
          <w:sz w:val="16"/>
          <w:szCs w:val="16"/>
        </w:rPr>
        <w:t>Специалист, фамилия, имя, отчество</w:t>
      </w:r>
    </w:p>
    <w:p w:rsidR="00F76D4E" w:rsidRDefault="00F76D4E" w:rsidP="001025E5">
      <w:pPr>
        <w:widowControl w:val="0"/>
        <w:tabs>
          <w:tab w:val="left" w:pos="709"/>
          <w:tab w:val="left" w:pos="8222"/>
          <w:tab w:val="left" w:pos="8364"/>
        </w:tabs>
        <w:jc w:val="center"/>
        <w:outlineLvl w:val="0"/>
        <w:rPr>
          <w:rFonts w:ascii="Arial" w:hAnsi="Arial" w:cs="Arial"/>
          <w:sz w:val="16"/>
          <w:szCs w:val="16"/>
        </w:rPr>
      </w:pPr>
    </w:p>
    <w:p w:rsidR="00FF1CA3" w:rsidRDefault="00FF1CA3" w:rsidP="001025E5">
      <w:pPr>
        <w:widowControl w:val="0"/>
        <w:tabs>
          <w:tab w:val="left" w:pos="709"/>
          <w:tab w:val="left" w:pos="8222"/>
          <w:tab w:val="left" w:pos="8364"/>
        </w:tabs>
        <w:jc w:val="center"/>
        <w:outlineLvl w:val="0"/>
        <w:rPr>
          <w:rFonts w:ascii="Arial" w:hAnsi="Arial" w:cs="Arial"/>
          <w:sz w:val="16"/>
          <w:szCs w:val="16"/>
        </w:rPr>
      </w:pPr>
    </w:p>
    <w:p w:rsidR="00F76D4E" w:rsidRPr="001025E5" w:rsidRDefault="00F76D4E" w:rsidP="001025E5">
      <w:pPr>
        <w:jc w:val="center"/>
        <w:rPr>
          <w:rFonts w:ascii="Arial" w:hAnsi="Arial" w:cs="Arial"/>
          <w:sz w:val="16"/>
          <w:szCs w:val="16"/>
        </w:rPr>
      </w:pPr>
      <w:r w:rsidRPr="001025E5">
        <w:rPr>
          <w:rFonts w:ascii="Arial" w:hAnsi="Arial" w:cs="Arial"/>
          <w:sz w:val="16"/>
          <w:szCs w:val="16"/>
        </w:rPr>
        <w:t>Приложение 10</w:t>
      </w:r>
    </w:p>
    <w:p w:rsidR="00F76D4E" w:rsidRDefault="00F76D4E" w:rsidP="001025E5">
      <w:pPr>
        <w:widowControl w:val="0"/>
        <w:tabs>
          <w:tab w:val="left" w:pos="709"/>
          <w:tab w:val="left" w:pos="8222"/>
          <w:tab w:val="left" w:pos="8364"/>
        </w:tabs>
        <w:jc w:val="center"/>
        <w:outlineLvl w:val="0"/>
        <w:rPr>
          <w:rFonts w:ascii="Arial" w:hAnsi="Arial" w:cs="Arial"/>
          <w:bCs/>
          <w:sz w:val="16"/>
          <w:szCs w:val="16"/>
        </w:rPr>
      </w:pPr>
      <w:r w:rsidRPr="001025E5">
        <w:rPr>
          <w:rFonts w:ascii="Arial" w:hAnsi="Arial" w:cs="Arial"/>
          <w:sz w:val="16"/>
          <w:szCs w:val="16"/>
        </w:rPr>
        <w:t xml:space="preserve">к административному регламенту </w:t>
      </w:r>
      <w:r w:rsidRPr="001025E5">
        <w:rPr>
          <w:rFonts w:ascii="Arial" w:hAnsi="Arial" w:cs="Arial"/>
          <w:bCs/>
          <w:sz w:val="16"/>
          <w:szCs w:val="16"/>
        </w:rPr>
        <w:t>предоставления управлением</w:t>
      </w:r>
      <w:r w:rsidRPr="001025E5">
        <w:rPr>
          <w:rFonts w:ascii="Arial" w:hAnsi="Arial" w:cs="Arial"/>
          <w:sz w:val="16"/>
          <w:szCs w:val="16"/>
        </w:rPr>
        <w:t xml:space="preserve"> труда и социальной защиты населения администрации Благодарненского муниципального района Ставропольского края  государственной услуги</w:t>
      </w:r>
      <w:r w:rsidRPr="001025E5">
        <w:rPr>
          <w:rFonts w:ascii="Arial" w:hAnsi="Arial" w:cs="Arial"/>
          <w:bCs/>
          <w:sz w:val="16"/>
          <w:szCs w:val="16"/>
        </w:rPr>
        <w:t xml:space="preserve"> «Оказание государственной социальной помощи  малоимущим семьям и малоимущим одиноко проживающим гражданам</w:t>
      </w:r>
    </w:p>
    <w:p w:rsidR="00F76D4E" w:rsidRDefault="00F76D4E" w:rsidP="001025E5">
      <w:pPr>
        <w:widowControl w:val="0"/>
        <w:tabs>
          <w:tab w:val="left" w:pos="709"/>
          <w:tab w:val="left" w:pos="8222"/>
          <w:tab w:val="left" w:pos="8364"/>
        </w:tabs>
        <w:jc w:val="center"/>
        <w:outlineLvl w:val="0"/>
        <w:rPr>
          <w:rFonts w:ascii="Arial" w:hAnsi="Arial" w:cs="Arial"/>
          <w:bCs/>
          <w:sz w:val="16"/>
          <w:szCs w:val="16"/>
        </w:rPr>
      </w:pPr>
    </w:p>
    <w:p w:rsidR="00F76D4E" w:rsidRPr="001025E5" w:rsidRDefault="00F76D4E" w:rsidP="001025E5">
      <w:pPr>
        <w:jc w:val="right"/>
        <w:rPr>
          <w:rFonts w:ascii="Agency FB" w:hAnsi="Agency FB"/>
          <w:sz w:val="16"/>
          <w:szCs w:val="16"/>
        </w:rPr>
      </w:pPr>
      <w:r w:rsidRPr="001025E5">
        <w:rPr>
          <w:sz w:val="16"/>
          <w:szCs w:val="16"/>
        </w:rPr>
        <w:t>Форма</w:t>
      </w:r>
    </w:p>
    <w:p w:rsidR="00F76D4E" w:rsidRPr="001025E5" w:rsidRDefault="00F76D4E" w:rsidP="001025E5">
      <w:pPr>
        <w:shd w:val="clear" w:color="auto" w:fill="FFFFFF"/>
        <w:ind w:right="14"/>
        <w:jc w:val="center"/>
        <w:rPr>
          <w:rFonts w:ascii="Agency FB" w:hAnsi="Agency FB"/>
          <w:spacing w:val="4"/>
          <w:sz w:val="16"/>
          <w:szCs w:val="16"/>
        </w:rPr>
      </w:pPr>
      <w:r w:rsidRPr="001025E5">
        <w:rPr>
          <w:rFonts w:ascii="Agency FB" w:hAnsi="Agency FB"/>
          <w:spacing w:val="4"/>
          <w:sz w:val="16"/>
          <w:szCs w:val="16"/>
        </w:rPr>
        <w:t>_________________________________________________________________________________</w:t>
      </w:r>
    </w:p>
    <w:p w:rsidR="00F76D4E" w:rsidRPr="001025E5" w:rsidRDefault="00F76D4E" w:rsidP="001025E5">
      <w:pPr>
        <w:jc w:val="center"/>
        <w:rPr>
          <w:rFonts w:ascii="Agency FB" w:hAnsi="Agency FB"/>
          <w:sz w:val="16"/>
          <w:szCs w:val="16"/>
        </w:rPr>
      </w:pPr>
      <w:r w:rsidRPr="001025E5">
        <w:rPr>
          <w:rFonts w:ascii="Agency FB" w:hAnsi="Agency FB"/>
          <w:spacing w:val="4"/>
          <w:sz w:val="16"/>
          <w:szCs w:val="16"/>
        </w:rPr>
        <w:t>(</w:t>
      </w:r>
      <w:r w:rsidRPr="001025E5">
        <w:rPr>
          <w:sz w:val="16"/>
          <w:szCs w:val="16"/>
        </w:rPr>
        <w:t>наименование</w:t>
      </w:r>
      <w:r w:rsidRPr="001025E5">
        <w:rPr>
          <w:rFonts w:ascii="Agency FB" w:hAnsi="Agency FB"/>
          <w:sz w:val="16"/>
          <w:szCs w:val="16"/>
        </w:rPr>
        <w:t xml:space="preserve"> </w:t>
      </w:r>
      <w:r w:rsidRPr="001025E5">
        <w:rPr>
          <w:sz w:val="16"/>
          <w:szCs w:val="16"/>
        </w:rPr>
        <w:t>органа</w:t>
      </w:r>
      <w:r w:rsidRPr="001025E5">
        <w:rPr>
          <w:rFonts w:ascii="Agency FB" w:hAnsi="Agency FB"/>
          <w:sz w:val="16"/>
          <w:szCs w:val="16"/>
        </w:rPr>
        <w:t xml:space="preserve"> </w:t>
      </w:r>
      <w:r w:rsidRPr="001025E5">
        <w:rPr>
          <w:sz w:val="16"/>
          <w:szCs w:val="16"/>
        </w:rPr>
        <w:t>социальной</w:t>
      </w:r>
      <w:r w:rsidRPr="001025E5">
        <w:rPr>
          <w:rFonts w:ascii="Agency FB" w:hAnsi="Agency FB"/>
          <w:sz w:val="16"/>
          <w:szCs w:val="16"/>
        </w:rPr>
        <w:t xml:space="preserve"> </w:t>
      </w:r>
      <w:r w:rsidRPr="001025E5">
        <w:rPr>
          <w:sz w:val="16"/>
          <w:szCs w:val="16"/>
        </w:rPr>
        <w:t>защиты</w:t>
      </w:r>
      <w:r w:rsidRPr="001025E5">
        <w:rPr>
          <w:rFonts w:ascii="Agency FB" w:hAnsi="Agency FB"/>
          <w:sz w:val="16"/>
          <w:szCs w:val="16"/>
        </w:rPr>
        <w:t>)</w:t>
      </w:r>
    </w:p>
    <w:p w:rsidR="00F76D4E" w:rsidRPr="001025E5" w:rsidRDefault="00F76D4E" w:rsidP="001025E5">
      <w:pPr>
        <w:ind w:right="354"/>
        <w:jc w:val="center"/>
        <w:rPr>
          <w:rFonts w:ascii="Agency FB" w:hAnsi="Agency FB"/>
          <w:sz w:val="16"/>
          <w:szCs w:val="16"/>
        </w:rPr>
      </w:pPr>
    </w:p>
    <w:p w:rsidR="00F76D4E" w:rsidRPr="001025E5" w:rsidRDefault="00F76D4E" w:rsidP="001025E5">
      <w:pPr>
        <w:jc w:val="center"/>
        <w:rPr>
          <w:rFonts w:ascii="Agency FB" w:hAnsi="Agency FB"/>
          <w:sz w:val="16"/>
          <w:szCs w:val="16"/>
        </w:rPr>
      </w:pPr>
    </w:p>
    <w:p w:rsidR="00F76D4E" w:rsidRPr="001025E5" w:rsidRDefault="00F76D4E" w:rsidP="001025E5">
      <w:pPr>
        <w:jc w:val="center"/>
        <w:rPr>
          <w:rFonts w:ascii="Agency FB" w:hAnsi="Agency FB"/>
          <w:sz w:val="16"/>
          <w:szCs w:val="16"/>
        </w:rPr>
      </w:pPr>
      <w:r w:rsidRPr="001025E5">
        <w:rPr>
          <w:sz w:val="16"/>
          <w:szCs w:val="16"/>
        </w:rPr>
        <w:t>УВЕДОМЛЕНИЕ</w:t>
      </w:r>
    </w:p>
    <w:p w:rsidR="00F76D4E" w:rsidRPr="001025E5" w:rsidRDefault="00F76D4E" w:rsidP="001025E5">
      <w:pPr>
        <w:tabs>
          <w:tab w:val="left" w:pos="0"/>
        </w:tabs>
        <w:autoSpaceDE w:val="0"/>
        <w:spacing w:before="14" w:line="156" w:lineRule="atLeast"/>
        <w:ind w:left="15"/>
        <w:jc w:val="center"/>
        <w:rPr>
          <w:rFonts w:ascii="Agency FB" w:hAnsi="Agency FB"/>
          <w:sz w:val="16"/>
          <w:szCs w:val="16"/>
        </w:rPr>
      </w:pPr>
      <w:r w:rsidRPr="001025E5">
        <w:rPr>
          <w:rFonts w:ascii="Agency FB" w:hAnsi="Agency FB"/>
          <w:sz w:val="16"/>
          <w:szCs w:val="16"/>
        </w:rPr>
        <w:t xml:space="preserve"> </w:t>
      </w:r>
      <w:r w:rsidRPr="001025E5">
        <w:rPr>
          <w:sz w:val="16"/>
          <w:szCs w:val="16"/>
        </w:rPr>
        <w:t>№</w:t>
      </w:r>
      <w:r w:rsidRPr="001025E5">
        <w:rPr>
          <w:rFonts w:ascii="Agency FB" w:hAnsi="Agency FB"/>
          <w:sz w:val="16"/>
          <w:szCs w:val="16"/>
        </w:rPr>
        <w:t xml:space="preserve">  ________ </w:t>
      </w:r>
      <w:r w:rsidRPr="001025E5">
        <w:rPr>
          <w:sz w:val="16"/>
          <w:szCs w:val="16"/>
        </w:rPr>
        <w:t>от</w:t>
      </w:r>
      <w:r w:rsidRPr="001025E5">
        <w:rPr>
          <w:rFonts w:ascii="Agency FB" w:hAnsi="Agency FB"/>
          <w:sz w:val="16"/>
          <w:szCs w:val="16"/>
        </w:rPr>
        <w:t xml:space="preserve">  ___ __________  20__</w:t>
      </w:r>
      <w:r w:rsidRPr="001025E5">
        <w:rPr>
          <w:sz w:val="16"/>
          <w:szCs w:val="16"/>
        </w:rPr>
        <w:t>г</w:t>
      </w:r>
      <w:r w:rsidRPr="001025E5">
        <w:rPr>
          <w:rFonts w:ascii="Agency FB" w:hAnsi="Agency FB"/>
          <w:sz w:val="16"/>
          <w:szCs w:val="16"/>
        </w:rPr>
        <w:t>.</w:t>
      </w:r>
    </w:p>
    <w:p w:rsidR="00F76D4E" w:rsidRPr="001025E5" w:rsidRDefault="00F76D4E" w:rsidP="001025E5">
      <w:pPr>
        <w:tabs>
          <w:tab w:val="left" w:pos="0"/>
        </w:tabs>
        <w:autoSpaceDE w:val="0"/>
        <w:spacing w:before="14" w:line="156" w:lineRule="atLeast"/>
        <w:ind w:left="15"/>
        <w:jc w:val="center"/>
        <w:rPr>
          <w:rFonts w:ascii="Agency FB" w:hAnsi="Agency FB"/>
          <w:sz w:val="16"/>
          <w:szCs w:val="16"/>
        </w:rPr>
      </w:pPr>
    </w:p>
    <w:p w:rsidR="00F76D4E" w:rsidRPr="001025E5" w:rsidRDefault="00F76D4E" w:rsidP="001025E5">
      <w:pPr>
        <w:spacing w:line="240" w:lineRule="exact"/>
        <w:rPr>
          <w:sz w:val="16"/>
          <w:szCs w:val="16"/>
        </w:rPr>
      </w:pPr>
    </w:p>
    <w:p w:rsidR="00F76D4E" w:rsidRPr="001025E5" w:rsidRDefault="00F76D4E" w:rsidP="001025E5">
      <w:pPr>
        <w:ind w:right="354"/>
        <w:jc w:val="center"/>
        <w:rPr>
          <w:rFonts w:ascii="Agency FB" w:hAnsi="Agency FB"/>
          <w:sz w:val="16"/>
          <w:szCs w:val="16"/>
        </w:rPr>
      </w:pPr>
      <w:r w:rsidRPr="001025E5">
        <w:rPr>
          <w:sz w:val="16"/>
          <w:szCs w:val="16"/>
        </w:rPr>
        <w:t>Уважаемый</w:t>
      </w:r>
      <w:r w:rsidRPr="001025E5">
        <w:rPr>
          <w:rFonts w:ascii="Agency FB" w:hAnsi="Agency FB"/>
          <w:sz w:val="16"/>
          <w:szCs w:val="16"/>
        </w:rPr>
        <w:t xml:space="preserve"> (</w:t>
      </w:r>
      <w:proofErr w:type="spellStart"/>
      <w:r w:rsidRPr="001025E5">
        <w:rPr>
          <w:sz w:val="16"/>
          <w:szCs w:val="16"/>
        </w:rPr>
        <w:t>ая</w:t>
      </w:r>
      <w:proofErr w:type="spellEnd"/>
      <w:r w:rsidRPr="001025E5">
        <w:rPr>
          <w:rFonts w:ascii="Agency FB" w:hAnsi="Agency FB"/>
          <w:sz w:val="16"/>
          <w:szCs w:val="16"/>
        </w:rPr>
        <w:t>) ______________________________________________!</w:t>
      </w:r>
    </w:p>
    <w:p w:rsidR="00F76D4E" w:rsidRPr="001025E5" w:rsidRDefault="00F76D4E" w:rsidP="001025E5">
      <w:pPr>
        <w:jc w:val="center"/>
        <w:rPr>
          <w:rFonts w:ascii="Agency FB" w:hAnsi="Agency FB"/>
          <w:sz w:val="16"/>
          <w:szCs w:val="16"/>
        </w:rPr>
      </w:pPr>
      <w:r w:rsidRPr="001025E5">
        <w:rPr>
          <w:rFonts w:ascii="Agency FB" w:hAnsi="Agency FB"/>
          <w:sz w:val="16"/>
          <w:szCs w:val="16"/>
        </w:rPr>
        <w:t>(</w:t>
      </w:r>
      <w:r w:rsidRPr="001025E5">
        <w:rPr>
          <w:sz w:val="16"/>
          <w:szCs w:val="16"/>
        </w:rPr>
        <w:t>фамилия</w:t>
      </w:r>
      <w:r w:rsidRPr="001025E5">
        <w:rPr>
          <w:rFonts w:ascii="Agency FB" w:hAnsi="Agency FB"/>
          <w:sz w:val="16"/>
          <w:szCs w:val="16"/>
        </w:rPr>
        <w:t xml:space="preserve">, </w:t>
      </w:r>
      <w:r w:rsidRPr="001025E5">
        <w:rPr>
          <w:sz w:val="16"/>
          <w:szCs w:val="16"/>
        </w:rPr>
        <w:t>имя</w:t>
      </w:r>
      <w:r w:rsidRPr="001025E5">
        <w:rPr>
          <w:rFonts w:ascii="Agency FB" w:hAnsi="Agency FB"/>
          <w:sz w:val="16"/>
          <w:szCs w:val="16"/>
        </w:rPr>
        <w:t xml:space="preserve">, </w:t>
      </w:r>
      <w:r w:rsidRPr="001025E5">
        <w:rPr>
          <w:sz w:val="16"/>
          <w:szCs w:val="16"/>
        </w:rPr>
        <w:t>отчество</w:t>
      </w:r>
      <w:r w:rsidRPr="001025E5">
        <w:rPr>
          <w:rFonts w:ascii="Agency FB" w:hAnsi="Agency FB"/>
          <w:sz w:val="16"/>
          <w:szCs w:val="16"/>
        </w:rPr>
        <w:t xml:space="preserve"> </w:t>
      </w:r>
      <w:r w:rsidRPr="001025E5">
        <w:rPr>
          <w:sz w:val="16"/>
          <w:szCs w:val="16"/>
        </w:rPr>
        <w:t>заявителя</w:t>
      </w:r>
      <w:r w:rsidRPr="001025E5">
        <w:rPr>
          <w:rFonts w:ascii="Agency FB" w:hAnsi="Agency FB"/>
          <w:sz w:val="16"/>
          <w:szCs w:val="16"/>
        </w:rPr>
        <w:t>)</w:t>
      </w:r>
    </w:p>
    <w:p w:rsidR="00F76D4E" w:rsidRPr="001025E5" w:rsidRDefault="00F76D4E" w:rsidP="001025E5">
      <w:pPr>
        <w:jc w:val="center"/>
        <w:rPr>
          <w:rFonts w:ascii="Agency FB" w:hAnsi="Agency FB"/>
          <w:sz w:val="16"/>
          <w:szCs w:val="16"/>
        </w:rPr>
      </w:pPr>
    </w:p>
    <w:p w:rsidR="00F76D4E" w:rsidRPr="001025E5" w:rsidRDefault="00F76D4E" w:rsidP="001025E5">
      <w:pPr>
        <w:jc w:val="center"/>
        <w:rPr>
          <w:rFonts w:ascii="Agency FB" w:hAnsi="Agency FB"/>
          <w:sz w:val="16"/>
          <w:szCs w:val="16"/>
        </w:rPr>
      </w:pPr>
    </w:p>
    <w:p w:rsidR="00F76D4E" w:rsidRPr="001025E5" w:rsidRDefault="00F76D4E" w:rsidP="001025E5">
      <w:pPr>
        <w:pStyle w:val="ConsPlusNormal"/>
        <w:ind w:right="352"/>
        <w:jc w:val="center"/>
        <w:rPr>
          <w:rFonts w:ascii="Agency FB" w:hAnsi="Agency FB" w:cs="Times New Roman"/>
          <w:sz w:val="16"/>
          <w:szCs w:val="16"/>
        </w:rPr>
      </w:pPr>
      <w:r w:rsidRPr="001025E5">
        <w:rPr>
          <w:rFonts w:ascii="Times New Roman" w:hAnsi="Times New Roman" w:cs="Times New Roman"/>
          <w:sz w:val="16"/>
          <w:szCs w:val="16"/>
        </w:rPr>
        <w:t>Уведомляем</w:t>
      </w:r>
      <w:r w:rsidRPr="001025E5">
        <w:rPr>
          <w:rFonts w:ascii="Agency FB" w:hAnsi="Agency FB" w:cs="Times New Roman"/>
          <w:sz w:val="16"/>
          <w:szCs w:val="16"/>
        </w:rPr>
        <w:t xml:space="preserve"> </w:t>
      </w:r>
      <w:r w:rsidRPr="001025E5">
        <w:rPr>
          <w:rFonts w:ascii="Times New Roman" w:hAnsi="Times New Roman" w:cs="Times New Roman"/>
          <w:sz w:val="16"/>
          <w:szCs w:val="16"/>
        </w:rPr>
        <w:t>Вас</w:t>
      </w:r>
      <w:r w:rsidRPr="001025E5">
        <w:rPr>
          <w:rFonts w:ascii="Agency FB" w:hAnsi="Agency FB" w:cs="Times New Roman"/>
          <w:sz w:val="16"/>
          <w:szCs w:val="16"/>
        </w:rPr>
        <w:t xml:space="preserve"> </w:t>
      </w:r>
      <w:r w:rsidRPr="001025E5">
        <w:rPr>
          <w:rFonts w:ascii="Times New Roman" w:hAnsi="Times New Roman" w:cs="Times New Roman"/>
          <w:sz w:val="16"/>
          <w:szCs w:val="16"/>
        </w:rPr>
        <w:t>об</w:t>
      </w:r>
      <w:r w:rsidRPr="001025E5">
        <w:rPr>
          <w:rFonts w:ascii="Agency FB" w:hAnsi="Agency FB" w:cs="Times New Roman"/>
          <w:sz w:val="16"/>
          <w:szCs w:val="16"/>
        </w:rPr>
        <w:t xml:space="preserve"> </w:t>
      </w:r>
      <w:r w:rsidRPr="001025E5">
        <w:rPr>
          <w:rFonts w:ascii="Times New Roman" w:hAnsi="Times New Roman" w:cs="Times New Roman"/>
          <w:sz w:val="16"/>
          <w:szCs w:val="16"/>
        </w:rPr>
        <w:t>отказе</w:t>
      </w:r>
      <w:r w:rsidRPr="001025E5">
        <w:rPr>
          <w:rFonts w:ascii="Agency FB" w:hAnsi="Agency FB" w:cs="Times New Roman"/>
          <w:sz w:val="16"/>
          <w:szCs w:val="16"/>
        </w:rPr>
        <w:t xml:space="preserve"> </w:t>
      </w:r>
      <w:r w:rsidRPr="001025E5">
        <w:rPr>
          <w:rFonts w:ascii="Times New Roman" w:hAnsi="Times New Roman" w:cs="Times New Roman"/>
          <w:sz w:val="16"/>
          <w:szCs w:val="16"/>
        </w:rPr>
        <w:t>в</w:t>
      </w:r>
      <w:r w:rsidRPr="001025E5">
        <w:rPr>
          <w:rFonts w:ascii="Agency FB" w:hAnsi="Agency FB" w:cs="Times New Roman"/>
          <w:sz w:val="16"/>
          <w:szCs w:val="16"/>
        </w:rPr>
        <w:t xml:space="preserve"> </w:t>
      </w:r>
      <w:r w:rsidRPr="001025E5">
        <w:rPr>
          <w:rFonts w:ascii="Times New Roman" w:hAnsi="Times New Roman" w:cs="Times New Roman"/>
          <w:sz w:val="16"/>
          <w:szCs w:val="16"/>
        </w:rPr>
        <w:t>назначении</w:t>
      </w:r>
      <w:r w:rsidRPr="001025E5">
        <w:rPr>
          <w:rFonts w:ascii="Agency FB" w:hAnsi="Agency FB" w:cs="Times New Roman"/>
          <w:sz w:val="16"/>
          <w:szCs w:val="16"/>
        </w:rPr>
        <w:t xml:space="preserve"> </w:t>
      </w:r>
      <w:r w:rsidRPr="001025E5">
        <w:rPr>
          <w:rFonts w:ascii="Times New Roman" w:hAnsi="Times New Roman" w:cs="Times New Roman"/>
          <w:sz w:val="16"/>
          <w:szCs w:val="16"/>
        </w:rPr>
        <w:t>государственной</w:t>
      </w:r>
      <w:r w:rsidRPr="001025E5">
        <w:rPr>
          <w:rFonts w:ascii="Agency FB" w:hAnsi="Agency FB" w:cs="Times New Roman"/>
          <w:sz w:val="16"/>
          <w:szCs w:val="16"/>
        </w:rPr>
        <w:t xml:space="preserve"> </w:t>
      </w:r>
      <w:r w:rsidRPr="001025E5">
        <w:rPr>
          <w:rFonts w:ascii="Times New Roman" w:hAnsi="Times New Roman" w:cs="Times New Roman"/>
          <w:sz w:val="16"/>
          <w:szCs w:val="16"/>
        </w:rPr>
        <w:t>социальной</w:t>
      </w:r>
      <w:r w:rsidRPr="001025E5">
        <w:rPr>
          <w:rFonts w:ascii="Agency FB" w:hAnsi="Agency FB" w:cs="Times New Roman"/>
          <w:sz w:val="16"/>
          <w:szCs w:val="16"/>
        </w:rPr>
        <w:t xml:space="preserve"> </w:t>
      </w:r>
      <w:r w:rsidRPr="001025E5">
        <w:rPr>
          <w:rFonts w:ascii="Times New Roman" w:hAnsi="Times New Roman" w:cs="Times New Roman"/>
          <w:sz w:val="16"/>
          <w:szCs w:val="16"/>
        </w:rPr>
        <w:t>помощи</w:t>
      </w:r>
      <w:r w:rsidRPr="001025E5">
        <w:rPr>
          <w:rFonts w:ascii="Agency FB" w:hAnsi="Agency FB" w:cs="Times New Roman"/>
          <w:sz w:val="16"/>
          <w:szCs w:val="16"/>
        </w:rPr>
        <w:t>.</w:t>
      </w:r>
    </w:p>
    <w:p w:rsidR="00F76D4E" w:rsidRPr="001025E5" w:rsidRDefault="00F76D4E" w:rsidP="001025E5">
      <w:pPr>
        <w:pStyle w:val="ConsPlusNormal"/>
        <w:pBdr>
          <w:bottom w:val="single" w:sz="12" w:space="1" w:color="auto"/>
        </w:pBdr>
        <w:ind w:right="354" w:firstLine="0"/>
        <w:rPr>
          <w:rFonts w:ascii="Agency FB" w:hAnsi="Agency FB" w:cs="Times New Roman"/>
          <w:sz w:val="16"/>
          <w:szCs w:val="16"/>
        </w:rPr>
      </w:pPr>
      <w:r w:rsidRPr="001025E5">
        <w:rPr>
          <w:rFonts w:ascii="Times New Roman" w:hAnsi="Times New Roman" w:cs="Times New Roman"/>
          <w:sz w:val="16"/>
          <w:szCs w:val="16"/>
        </w:rPr>
        <w:t>Причина</w:t>
      </w:r>
      <w:r w:rsidRPr="001025E5">
        <w:rPr>
          <w:rFonts w:ascii="Agency FB" w:hAnsi="Agency FB" w:cs="Times New Roman"/>
          <w:sz w:val="16"/>
          <w:szCs w:val="16"/>
        </w:rPr>
        <w:t xml:space="preserve"> </w:t>
      </w:r>
      <w:r w:rsidRPr="001025E5">
        <w:rPr>
          <w:rFonts w:ascii="Times New Roman" w:hAnsi="Times New Roman" w:cs="Times New Roman"/>
          <w:sz w:val="16"/>
          <w:szCs w:val="16"/>
        </w:rPr>
        <w:t>отказа</w:t>
      </w:r>
      <w:r w:rsidRPr="001025E5">
        <w:rPr>
          <w:rFonts w:ascii="Agency FB" w:hAnsi="Agency FB" w:cs="Times New Roman"/>
          <w:sz w:val="16"/>
          <w:szCs w:val="16"/>
        </w:rPr>
        <w:t xml:space="preserve">: </w:t>
      </w:r>
    </w:p>
    <w:p w:rsidR="00F76D4E" w:rsidRPr="001025E5" w:rsidRDefault="00F76D4E" w:rsidP="001025E5">
      <w:pPr>
        <w:pStyle w:val="ConsPlusNormal"/>
        <w:ind w:right="354" w:firstLine="0"/>
        <w:jc w:val="center"/>
        <w:rPr>
          <w:rFonts w:ascii="Agency FB" w:hAnsi="Agency FB" w:cs="Times New Roman"/>
          <w:sz w:val="12"/>
          <w:szCs w:val="12"/>
        </w:rPr>
      </w:pPr>
      <w:r w:rsidRPr="001025E5">
        <w:rPr>
          <w:sz w:val="12"/>
          <w:szCs w:val="12"/>
        </w:rPr>
        <w:t xml:space="preserve">причина отказа со ссылкой на действующее законодательство (подпункт, пункт, статья, название и </w:t>
      </w:r>
      <w:proofErr w:type="spellStart"/>
      <w:r w:rsidRPr="001025E5">
        <w:rPr>
          <w:sz w:val="12"/>
          <w:szCs w:val="12"/>
        </w:rPr>
        <w:t>номер</w:t>
      </w:r>
      <w:r w:rsidRPr="001025E5">
        <w:rPr>
          <w:rFonts w:ascii="Agency FB" w:hAnsi="Agency FB" w:cs="Times New Roman"/>
          <w:sz w:val="12"/>
          <w:szCs w:val="12"/>
        </w:rPr>
        <w:t>_</w:t>
      </w:r>
      <w:r w:rsidRPr="001025E5">
        <w:rPr>
          <w:rFonts w:ascii="Times New Roman" w:hAnsi="Times New Roman" w:cs="Times New Roman"/>
          <w:sz w:val="12"/>
          <w:szCs w:val="12"/>
        </w:rPr>
        <w:t>нормативного</w:t>
      </w:r>
      <w:proofErr w:type="spellEnd"/>
      <w:r w:rsidRPr="001025E5">
        <w:rPr>
          <w:rFonts w:ascii="Agency FB" w:hAnsi="Agency FB" w:cs="Times New Roman"/>
          <w:sz w:val="12"/>
          <w:szCs w:val="12"/>
        </w:rPr>
        <w:t xml:space="preserve"> </w:t>
      </w:r>
      <w:r w:rsidRPr="001025E5">
        <w:rPr>
          <w:rFonts w:ascii="Times New Roman" w:hAnsi="Times New Roman" w:cs="Times New Roman"/>
          <w:sz w:val="12"/>
          <w:szCs w:val="12"/>
        </w:rPr>
        <w:t>правового</w:t>
      </w:r>
      <w:r w:rsidRPr="001025E5">
        <w:rPr>
          <w:rFonts w:ascii="Agency FB" w:hAnsi="Agency FB" w:cs="Times New Roman"/>
          <w:sz w:val="12"/>
          <w:szCs w:val="12"/>
        </w:rPr>
        <w:t xml:space="preserve"> </w:t>
      </w:r>
      <w:r w:rsidRPr="001025E5">
        <w:rPr>
          <w:rFonts w:ascii="Times New Roman" w:hAnsi="Times New Roman" w:cs="Times New Roman"/>
          <w:sz w:val="12"/>
          <w:szCs w:val="12"/>
        </w:rPr>
        <w:t>акта</w:t>
      </w:r>
      <w:r w:rsidRPr="001025E5">
        <w:rPr>
          <w:rFonts w:ascii="Agency FB" w:hAnsi="Agency FB" w:cs="Times New Roman"/>
          <w:sz w:val="12"/>
          <w:szCs w:val="12"/>
        </w:rPr>
        <w:t>)</w:t>
      </w:r>
    </w:p>
    <w:p w:rsidR="00F76D4E" w:rsidRPr="001025E5" w:rsidRDefault="00F76D4E" w:rsidP="001025E5">
      <w:pPr>
        <w:pStyle w:val="ConsPlusNormal"/>
        <w:ind w:right="354" w:firstLine="0"/>
        <w:rPr>
          <w:rFonts w:ascii="Agency FB" w:hAnsi="Agency FB" w:cs="Times New Roman"/>
          <w:sz w:val="16"/>
          <w:szCs w:val="16"/>
        </w:rPr>
      </w:pPr>
      <w:r w:rsidRPr="001025E5">
        <w:rPr>
          <w:rFonts w:ascii="Agency FB" w:hAnsi="Agency FB" w:cs="Times New Roman"/>
          <w:sz w:val="16"/>
          <w:szCs w:val="16"/>
        </w:rPr>
        <w:t>________________________________________________________________</w:t>
      </w:r>
    </w:p>
    <w:p w:rsidR="00F76D4E" w:rsidRPr="001025E5" w:rsidRDefault="00F76D4E" w:rsidP="001025E5">
      <w:pPr>
        <w:tabs>
          <w:tab w:val="left" w:pos="0"/>
        </w:tabs>
        <w:ind w:firstLine="735"/>
        <w:jc w:val="both"/>
        <w:rPr>
          <w:rFonts w:ascii="Agency FB" w:hAnsi="Agency FB"/>
          <w:sz w:val="16"/>
          <w:szCs w:val="16"/>
        </w:rPr>
      </w:pPr>
      <w:r w:rsidRPr="001025E5">
        <w:rPr>
          <w:sz w:val="16"/>
          <w:szCs w:val="16"/>
        </w:rPr>
        <w:t>Отказ</w:t>
      </w:r>
      <w:r w:rsidRPr="001025E5">
        <w:rPr>
          <w:rFonts w:ascii="Agency FB" w:hAnsi="Agency FB"/>
          <w:sz w:val="16"/>
          <w:szCs w:val="16"/>
        </w:rPr>
        <w:t xml:space="preserve"> </w:t>
      </w:r>
      <w:r w:rsidRPr="001025E5">
        <w:rPr>
          <w:sz w:val="16"/>
          <w:szCs w:val="16"/>
        </w:rPr>
        <w:t>в</w:t>
      </w:r>
      <w:r w:rsidRPr="001025E5">
        <w:rPr>
          <w:rFonts w:ascii="Agency FB" w:hAnsi="Agency FB"/>
          <w:sz w:val="16"/>
          <w:szCs w:val="16"/>
        </w:rPr>
        <w:t xml:space="preserve"> </w:t>
      </w:r>
      <w:r w:rsidRPr="001025E5">
        <w:rPr>
          <w:sz w:val="16"/>
          <w:szCs w:val="16"/>
        </w:rPr>
        <w:t>назначении</w:t>
      </w:r>
      <w:r w:rsidRPr="001025E5">
        <w:rPr>
          <w:rFonts w:ascii="Agency FB" w:hAnsi="Agency FB"/>
          <w:sz w:val="16"/>
          <w:szCs w:val="16"/>
        </w:rPr>
        <w:t xml:space="preserve"> </w:t>
      </w:r>
      <w:r w:rsidRPr="001025E5">
        <w:rPr>
          <w:sz w:val="16"/>
          <w:szCs w:val="16"/>
        </w:rPr>
        <w:t>государственной</w:t>
      </w:r>
      <w:r w:rsidRPr="001025E5">
        <w:rPr>
          <w:rFonts w:ascii="Agency FB" w:hAnsi="Agency FB"/>
          <w:sz w:val="16"/>
          <w:szCs w:val="16"/>
        </w:rPr>
        <w:t xml:space="preserve"> </w:t>
      </w:r>
      <w:r w:rsidRPr="001025E5">
        <w:rPr>
          <w:sz w:val="16"/>
          <w:szCs w:val="16"/>
        </w:rPr>
        <w:t>социальной</w:t>
      </w:r>
      <w:r w:rsidRPr="001025E5">
        <w:rPr>
          <w:rFonts w:ascii="Agency FB" w:hAnsi="Agency FB"/>
          <w:sz w:val="16"/>
          <w:szCs w:val="16"/>
        </w:rPr>
        <w:t xml:space="preserve"> </w:t>
      </w:r>
      <w:r w:rsidRPr="001025E5">
        <w:rPr>
          <w:sz w:val="16"/>
          <w:szCs w:val="16"/>
        </w:rPr>
        <w:t>помощи</w:t>
      </w:r>
      <w:r w:rsidRPr="001025E5">
        <w:rPr>
          <w:rFonts w:ascii="Agency FB" w:hAnsi="Agency FB"/>
          <w:sz w:val="16"/>
          <w:szCs w:val="16"/>
        </w:rPr>
        <w:t xml:space="preserve"> </w:t>
      </w:r>
      <w:r w:rsidRPr="001025E5">
        <w:rPr>
          <w:sz w:val="16"/>
          <w:szCs w:val="16"/>
        </w:rPr>
        <w:t>Вы</w:t>
      </w:r>
      <w:r w:rsidRPr="001025E5">
        <w:rPr>
          <w:rFonts w:ascii="Agency FB" w:hAnsi="Agency FB"/>
          <w:sz w:val="16"/>
          <w:szCs w:val="16"/>
        </w:rPr>
        <w:t xml:space="preserve"> </w:t>
      </w:r>
      <w:r w:rsidRPr="001025E5">
        <w:rPr>
          <w:sz w:val="16"/>
          <w:szCs w:val="16"/>
        </w:rPr>
        <w:t>можете</w:t>
      </w:r>
      <w:r w:rsidRPr="001025E5">
        <w:rPr>
          <w:rFonts w:ascii="Agency FB" w:hAnsi="Agency FB"/>
          <w:sz w:val="16"/>
          <w:szCs w:val="16"/>
        </w:rPr>
        <w:t xml:space="preserve"> </w:t>
      </w:r>
      <w:r w:rsidRPr="001025E5">
        <w:rPr>
          <w:sz w:val="16"/>
          <w:szCs w:val="16"/>
        </w:rPr>
        <w:t>обжаловать</w:t>
      </w:r>
      <w:r w:rsidRPr="001025E5">
        <w:rPr>
          <w:rFonts w:ascii="Agency FB" w:hAnsi="Agency FB"/>
          <w:sz w:val="16"/>
          <w:szCs w:val="16"/>
        </w:rPr>
        <w:t xml:space="preserve"> </w:t>
      </w:r>
      <w:r w:rsidRPr="001025E5">
        <w:rPr>
          <w:sz w:val="16"/>
          <w:szCs w:val="16"/>
        </w:rPr>
        <w:t>в</w:t>
      </w:r>
      <w:r w:rsidRPr="001025E5">
        <w:rPr>
          <w:rFonts w:ascii="Agency FB" w:hAnsi="Agency FB"/>
          <w:sz w:val="16"/>
          <w:szCs w:val="16"/>
        </w:rPr>
        <w:t xml:space="preserve"> </w:t>
      </w:r>
      <w:r w:rsidRPr="001025E5">
        <w:rPr>
          <w:sz w:val="16"/>
          <w:szCs w:val="16"/>
        </w:rPr>
        <w:t>администрацию</w:t>
      </w:r>
      <w:r w:rsidRPr="001025E5">
        <w:rPr>
          <w:rFonts w:ascii="Agency FB" w:hAnsi="Agency FB"/>
          <w:sz w:val="16"/>
          <w:szCs w:val="16"/>
        </w:rPr>
        <w:t xml:space="preserve"> </w:t>
      </w:r>
      <w:r w:rsidRPr="001025E5">
        <w:rPr>
          <w:sz w:val="16"/>
          <w:szCs w:val="16"/>
        </w:rPr>
        <w:t>муниципального</w:t>
      </w:r>
      <w:r w:rsidRPr="001025E5">
        <w:rPr>
          <w:rFonts w:ascii="Agency FB" w:hAnsi="Agency FB"/>
          <w:sz w:val="16"/>
          <w:szCs w:val="16"/>
        </w:rPr>
        <w:t xml:space="preserve"> </w:t>
      </w:r>
      <w:r w:rsidRPr="001025E5">
        <w:rPr>
          <w:sz w:val="16"/>
          <w:szCs w:val="16"/>
        </w:rPr>
        <w:t>района</w:t>
      </w:r>
      <w:r w:rsidRPr="001025E5">
        <w:rPr>
          <w:rFonts w:ascii="Agency FB" w:hAnsi="Agency FB"/>
          <w:sz w:val="16"/>
          <w:szCs w:val="16"/>
        </w:rPr>
        <w:t xml:space="preserve"> (</w:t>
      </w:r>
      <w:r w:rsidRPr="001025E5">
        <w:rPr>
          <w:sz w:val="16"/>
          <w:szCs w:val="16"/>
        </w:rPr>
        <w:t>городского</w:t>
      </w:r>
      <w:r w:rsidRPr="001025E5">
        <w:rPr>
          <w:rFonts w:ascii="Agency FB" w:hAnsi="Agency FB"/>
          <w:sz w:val="16"/>
          <w:szCs w:val="16"/>
        </w:rPr>
        <w:t xml:space="preserve"> </w:t>
      </w:r>
      <w:r w:rsidRPr="001025E5">
        <w:rPr>
          <w:sz w:val="16"/>
          <w:szCs w:val="16"/>
        </w:rPr>
        <w:t>округа</w:t>
      </w:r>
      <w:r w:rsidRPr="001025E5">
        <w:rPr>
          <w:rFonts w:ascii="Agency FB" w:hAnsi="Agency FB"/>
          <w:sz w:val="16"/>
          <w:szCs w:val="16"/>
        </w:rPr>
        <w:t xml:space="preserve">) </w:t>
      </w:r>
      <w:r w:rsidRPr="001025E5">
        <w:rPr>
          <w:sz w:val="16"/>
          <w:szCs w:val="16"/>
        </w:rPr>
        <w:t>и</w:t>
      </w:r>
      <w:r w:rsidRPr="001025E5">
        <w:rPr>
          <w:rFonts w:ascii="Agency FB" w:hAnsi="Agency FB"/>
          <w:sz w:val="16"/>
          <w:szCs w:val="16"/>
        </w:rPr>
        <w:t xml:space="preserve"> (</w:t>
      </w:r>
      <w:r w:rsidRPr="001025E5">
        <w:rPr>
          <w:sz w:val="16"/>
          <w:szCs w:val="16"/>
        </w:rPr>
        <w:t>или</w:t>
      </w:r>
      <w:r w:rsidRPr="001025E5">
        <w:rPr>
          <w:rFonts w:ascii="Agency FB" w:hAnsi="Agency FB"/>
          <w:sz w:val="16"/>
          <w:szCs w:val="16"/>
        </w:rPr>
        <w:t xml:space="preserve">) </w:t>
      </w:r>
      <w:r w:rsidRPr="001025E5">
        <w:rPr>
          <w:sz w:val="16"/>
          <w:szCs w:val="16"/>
        </w:rPr>
        <w:t>в</w:t>
      </w:r>
      <w:r w:rsidRPr="001025E5">
        <w:rPr>
          <w:rFonts w:ascii="Agency FB" w:hAnsi="Agency FB"/>
          <w:sz w:val="16"/>
          <w:szCs w:val="16"/>
        </w:rPr>
        <w:t xml:space="preserve"> </w:t>
      </w:r>
      <w:r w:rsidRPr="001025E5">
        <w:rPr>
          <w:sz w:val="16"/>
          <w:szCs w:val="16"/>
        </w:rPr>
        <w:t>судебном</w:t>
      </w:r>
      <w:r w:rsidRPr="001025E5">
        <w:rPr>
          <w:rFonts w:ascii="Agency FB" w:hAnsi="Agency FB"/>
          <w:sz w:val="16"/>
          <w:szCs w:val="16"/>
        </w:rPr>
        <w:t xml:space="preserve"> </w:t>
      </w:r>
      <w:r w:rsidRPr="001025E5">
        <w:rPr>
          <w:sz w:val="16"/>
          <w:szCs w:val="16"/>
        </w:rPr>
        <w:t>порядке</w:t>
      </w:r>
      <w:r w:rsidRPr="001025E5">
        <w:rPr>
          <w:rFonts w:ascii="Agency FB" w:hAnsi="Agency FB"/>
          <w:sz w:val="16"/>
          <w:szCs w:val="16"/>
        </w:rPr>
        <w:t>.</w:t>
      </w:r>
    </w:p>
    <w:p w:rsidR="00F76D4E" w:rsidRPr="001025E5" w:rsidRDefault="00F76D4E" w:rsidP="001025E5">
      <w:pPr>
        <w:pStyle w:val="ConsPlusNormal"/>
        <w:ind w:right="352" w:firstLine="0"/>
        <w:rPr>
          <w:rFonts w:ascii="Agency FB" w:hAnsi="Agency FB" w:cs="Times New Roman"/>
          <w:sz w:val="16"/>
          <w:szCs w:val="16"/>
        </w:rPr>
      </w:pPr>
    </w:p>
    <w:p w:rsidR="00F76D4E" w:rsidRPr="001025E5" w:rsidRDefault="00F76D4E" w:rsidP="001025E5">
      <w:pPr>
        <w:pStyle w:val="ConsPlusNormal"/>
        <w:ind w:right="352" w:firstLine="0"/>
        <w:rPr>
          <w:rFonts w:ascii="Agency FB" w:hAnsi="Agency FB" w:cs="Times New Roman"/>
          <w:sz w:val="16"/>
          <w:szCs w:val="16"/>
        </w:rPr>
      </w:pPr>
    </w:p>
    <w:p w:rsidR="00F76D4E" w:rsidRPr="001025E5" w:rsidRDefault="00F76D4E" w:rsidP="001025E5">
      <w:pPr>
        <w:pStyle w:val="ConsPlusNormal"/>
        <w:ind w:right="352" w:firstLine="0"/>
        <w:rPr>
          <w:rFonts w:ascii="Agency FB" w:hAnsi="Agency FB" w:cs="Times New Roman"/>
          <w:sz w:val="16"/>
          <w:szCs w:val="16"/>
        </w:rPr>
      </w:pPr>
    </w:p>
    <w:p w:rsidR="00F76D4E" w:rsidRPr="001025E5" w:rsidRDefault="00F76D4E" w:rsidP="001025E5">
      <w:pPr>
        <w:jc w:val="both"/>
        <w:rPr>
          <w:rFonts w:ascii="Agency FB" w:hAnsi="Agency FB"/>
          <w:sz w:val="16"/>
          <w:szCs w:val="16"/>
        </w:rPr>
      </w:pPr>
      <w:r w:rsidRPr="001025E5">
        <w:rPr>
          <w:sz w:val="16"/>
          <w:szCs w:val="16"/>
        </w:rPr>
        <w:t>Начальник</w:t>
      </w:r>
      <w:r w:rsidRPr="001025E5">
        <w:rPr>
          <w:rFonts w:ascii="Agency FB" w:hAnsi="Agency FB"/>
          <w:sz w:val="16"/>
          <w:szCs w:val="16"/>
        </w:rPr>
        <w:t xml:space="preserve"> </w:t>
      </w:r>
      <w:r w:rsidRPr="001025E5">
        <w:rPr>
          <w:sz w:val="16"/>
          <w:szCs w:val="16"/>
        </w:rPr>
        <w:t>управления</w:t>
      </w:r>
      <w:r w:rsidRPr="001025E5">
        <w:rPr>
          <w:rFonts w:ascii="Agency FB" w:hAnsi="Agency FB"/>
          <w:sz w:val="16"/>
          <w:szCs w:val="16"/>
        </w:rPr>
        <w:tab/>
      </w:r>
      <w:r w:rsidRPr="001025E5">
        <w:rPr>
          <w:rFonts w:ascii="Agency FB" w:hAnsi="Agency FB"/>
          <w:sz w:val="16"/>
          <w:szCs w:val="16"/>
        </w:rPr>
        <w:tab/>
      </w:r>
      <w:r w:rsidRPr="001025E5">
        <w:rPr>
          <w:sz w:val="16"/>
          <w:szCs w:val="16"/>
        </w:rPr>
        <w:t>подпись</w:t>
      </w:r>
      <w:r w:rsidRPr="001025E5">
        <w:rPr>
          <w:rFonts w:ascii="Agency FB" w:hAnsi="Agency FB"/>
          <w:sz w:val="16"/>
          <w:szCs w:val="16"/>
        </w:rPr>
        <w:tab/>
        <w:t xml:space="preserve">     </w:t>
      </w:r>
      <w:r w:rsidRPr="001025E5">
        <w:rPr>
          <w:rFonts w:ascii="Agency FB" w:hAnsi="Agency FB"/>
          <w:sz w:val="16"/>
          <w:szCs w:val="16"/>
        </w:rPr>
        <w:tab/>
        <w:t xml:space="preserve">         </w:t>
      </w:r>
      <w:r w:rsidRPr="001025E5">
        <w:rPr>
          <w:sz w:val="16"/>
          <w:szCs w:val="16"/>
        </w:rPr>
        <w:t>расшифровка</w:t>
      </w:r>
      <w:r w:rsidRPr="001025E5">
        <w:rPr>
          <w:rFonts w:ascii="Agency FB" w:hAnsi="Agency FB"/>
          <w:sz w:val="16"/>
          <w:szCs w:val="16"/>
        </w:rPr>
        <w:t xml:space="preserve"> </w:t>
      </w:r>
      <w:r w:rsidRPr="001025E5">
        <w:rPr>
          <w:sz w:val="16"/>
          <w:szCs w:val="16"/>
        </w:rPr>
        <w:t>подписи</w:t>
      </w:r>
    </w:p>
    <w:p w:rsidR="00F76D4E" w:rsidRPr="001025E5" w:rsidRDefault="00F76D4E" w:rsidP="001025E5">
      <w:pPr>
        <w:jc w:val="center"/>
        <w:rPr>
          <w:rFonts w:ascii="Agency FB" w:hAnsi="Agency FB"/>
          <w:sz w:val="16"/>
          <w:szCs w:val="16"/>
        </w:rPr>
      </w:pPr>
    </w:p>
    <w:p w:rsidR="00F76D4E" w:rsidRPr="001025E5" w:rsidRDefault="00F76D4E" w:rsidP="001025E5">
      <w:pPr>
        <w:jc w:val="center"/>
        <w:rPr>
          <w:rFonts w:ascii="Agency FB" w:hAnsi="Agency FB"/>
          <w:sz w:val="16"/>
          <w:szCs w:val="16"/>
        </w:rPr>
      </w:pPr>
    </w:p>
    <w:p w:rsidR="00F76D4E" w:rsidRPr="001025E5" w:rsidRDefault="00F76D4E" w:rsidP="001025E5">
      <w:pPr>
        <w:rPr>
          <w:rFonts w:ascii="Agency FB" w:hAnsi="Agency FB"/>
          <w:sz w:val="16"/>
          <w:szCs w:val="16"/>
        </w:rPr>
      </w:pPr>
      <w:r w:rsidRPr="001025E5">
        <w:rPr>
          <w:sz w:val="16"/>
          <w:szCs w:val="16"/>
        </w:rPr>
        <w:t>Специалист</w:t>
      </w:r>
      <w:r w:rsidRPr="001025E5">
        <w:rPr>
          <w:rFonts w:ascii="Agency FB" w:hAnsi="Agency FB"/>
          <w:sz w:val="16"/>
          <w:szCs w:val="16"/>
        </w:rPr>
        <w:t xml:space="preserve">, </w:t>
      </w:r>
      <w:r w:rsidRPr="001025E5">
        <w:rPr>
          <w:sz w:val="16"/>
          <w:szCs w:val="16"/>
        </w:rPr>
        <w:t>фамилия</w:t>
      </w:r>
      <w:r w:rsidRPr="001025E5">
        <w:rPr>
          <w:rFonts w:ascii="Agency FB" w:hAnsi="Agency FB"/>
          <w:sz w:val="16"/>
          <w:szCs w:val="16"/>
        </w:rPr>
        <w:t xml:space="preserve">, </w:t>
      </w:r>
      <w:r w:rsidRPr="001025E5">
        <w:rPr>
          <w:sz w:val="16"/>
          <w:szCs w:val="16"/>
        </w:rPr>
        <w:t>имя</w:t>
      </w:r>
      <w:r w:rsidRPr="001025E5">
        <w:rPr>
          <w:rFonts w:ascii="Agency FB" w:hAnsi="Agency FB"/>
          <w:sz w:val="16"/>
          <w:szCs w:val="16"/>
        </w:rPr>
        <w:t xml:space="preserve">, </w:t>
      </w:r>
      <w:r w:rsidRPr="001025E5">
        <w:rPr>
          <w:sz w:val="16"/>
          <w:szCs w:val="16"/>
        </w:rPr>
        <w:t>отчество</w:t>
      </w:r>
    </w:p>
    <w:p w:rsidR="00F76D4E" w:rsidRPr="001025E5" w:rsidRDefault="00F76D4E" w:rsidP="001025E5">
      <w:pPr>
        <w:pStyle w:val="ConsPlusNormal"/>
        <w:ind w:right="352" w:firstLine="0"/>
        <w:rPr>
          <w:rFonts w:ascii="Agency FB" w:hAnsi="Agency FB" w:cs="Times New Roman"/>
          <w:sz w:val="16"/>
          <w:szCs w:val="16"/>
        </w:rPr>
      </w:pPr>
      <w:r w:rsidRPr="001025E5">
        <w:rPr>
          <w:rFonts w:ascii="Times New Roman" w:hAnsi="Times New Roman" w:cs="Times New Roman"/>
          <w:sz w:val="16"/>
          <w:szCs w:val="16"/>
        </w:rPr>
        <w:t>Телефон</w:t>
      </w:r>
      <w:r w:rsidRPr="001025E5">
        <w:rPr>
          <w:rFonts w:ascii="Agency FB" w:hAnsi="Agency FB" w:cs="Times New Roman"/>
          <w:sz w:val="16"/>
          <w:szCs w:val="16"/>
        </w:rPr>
        <w:t xml:space="preserve"> </w:t>
      </w:r>
    </w:p>
    <w:p w:rsidR="00F76D4E" w:rsidRPr="001025E5" w:rsidRDefault="00F76D4E" w:rsidP="001025E5">
      <w:pPr>
        <w:pStyle w:val="ConsPlusNormal"/>
        <w:ind w:right="352" w:firstLine="0"/>
        <w:rPr>
          <w:rFonts w:ascii="Agency FB" w:hAnsi="Agency FB" w:cs="Times New Roman"/>
          <w:sz w:val="16"/>
          <w:szCs w:val="16"/>
        </w:rPr>
      </w:pPr>
    </w:p>
    <w:tbl>
      <w:tblPr>
        <w:tblW w:w="0" w:type="auto"/>
        <w:tblLook w:val="01E0" w:firstRow="1" w:lastRow="1" w:firstColumn="1" w:lastColumn="1" w:noHBand="0" w:noVBand="0"/>
      </w:tblPr>
      <w:tblGrid>
        <w:gridCol w:w="3720"/>
        <w:gridCol w:w="1528"/>
      </w:tblGrid>
      <w:tr w:rsidR="00F76D4E" w:rsidRPr="001025E5" w:rsidTr="00E2087D">
        <w:trPr>
          <w:trHeight w:val="606"/>
        </w:trPr>
        <w:tc>
          <w:tcPr>
            <w:tcW w:w="3720" w:type="dxa"/>
          </w:tcPr>
          <w:p w:rsidR="00F76D4E" w:rsidRPr="001025E5" w:rsidRDefault="00F76D4E" w:rsidP="001025E5">
            <w:pPr>
              <w:rPr>
                <w:rFonts w:ascii="Arial" w:hAnsi="Arial" w:cs="Arial"/>
                <w:sz w:val="16"/>
                <w:szCs w:val="16"/>
              </w:rPr>
            </w:pPr>
            <w:r w:rsidRPr="001025E5">
              <w:rPr>
                <w:rFonts w:ascii="Arial" w:hAnsi="Arial" w:cs="Arial"/>
                <w:sz w:val="16"/>
                <w:szCs w:val="16"/>
              </w:rPr>
              <w:t>Управляющий делами администрации</w:t>
            </w:r>
          </w:p>
          <w:p w:rsidR="00F76D4E" w:rsidRPr="001025E5" w:rsidRDefault="00F76D4E" w:rsidP="001025E5">
            <w:pPr>
              <w:rPr>
                <w:rFonts w:ascii="Arial" w:hAnsi="Arial" w:cs="Arial"/>
                <w:sz w:val="16"/>
                <w:szCs w:val="16"/>
              </w:rPr>
            </w:pPr>
            <w:r w:rsidRPr="001025E5">
              <w:rPr>
                <w:rFonts w:ascii="Arial" w:hAnsi="Arial" w:cs="Arial"/>
                <w:sz w:val="16"/>
                <w:szCs w:val="16"/>
              </w:rPr>
              <w:t>Благодарненского муниципального района</w:t>
            </w:r>
          </w:p>
          <w:p w:rsidR="00F76D4E" w:rsidRPr="001025E5" w:rsidRDefault="00F76D4E" w:rsidP="001025E5">
            <w:pPr>
              <w:rPr>
                <w:rFonts w:ascii="Arial" w:hAnsi="Arial" w:cs="Arial"/>
                <w:sz w:val="16"/>
                <w:szCs w:val="16"/>
              </w:rPr>
            </w:pPr>
            <w:r w:rsidRPr="001025E5">
              <w:rPr>
                <w:rFonts w:ascii="Arial" w:hAnsi="Arial" w:cs="Arial"/>
                <w:sz w:val="16"/>
                <w:szCs w:val="16"/>
              </w:rPr>
              <w:t xml:space="preserve">Ставропольского края                                                                </w:t>
            </w:r>
          </w:p>
        </w:tc>
        <w:tc>
          <w:tcPr>
            <w:tcW w:w="1528" w:type="dxa"/>
          </w:tcPr>
          <w:p w:rsidR="00F76D4E" w:rsidRPr="001025E5" w:rsidRDefault="00F76D4E" w:rsidP="001025E5">
            <w:pPr>
              <w:jc w:val="right"/>
              <w:rPr>
                <w:rFonts w:ascii="Arial" w:hAnsi="Arial" w:cs="Arial"/>
                <w:sz w:val="16"/>
                <w:szCs w:val="16"/>
              </w:rPr>
            </w:pPr>
          </w:p>
          <w:p w:rsidR="00F76D4E" w:rsidRPr="001025E5" w:rsidRDefault="00F76D4E" w:rsidP="001025E5">
            <w:pPr>
              <w:jc w:val="right"/>
              <w:rPr>
                <w:rFonts w:ascii="Arial" w:hAnsi="Arial" w:cs="Arial"/>
                <w:sz w:val="16"/>
                <w:szCs w:val="16"/>
              </w:rPr>
            </w:pPr>
          </w:p>
          <w:p w:rsidR="00F76D4E" w:rsidRPr="001025E5" w:rsidRDefault="00F76D4E" w:rsidP="001025E5">
            <w:pPr>
              <w:jc w:val="right"/>
              <w:rPr>
                <w:rFonts w:ascii="Arial" w:hAnsi="Arial" w:cs="Arial"/>
                <w:sz w:val="16"/>
                <w:szCs w:val="16"/>
              </w:rPr>
            </w:pPr>
            <w:r w:rsidRPr="001025E5">
              <w:rPr>
                <w:rFonts w:ascii="Arial" w:hAnsi="Arial" w:cs="Arial"/>
                <w:sz w:val="16"/>
                <w:szCs w:val="16"/>
              </w:rPr>
              <w:t xml:space="preserve">В.И. </w:t>
            </w:r>
            <w:proofErr w:type="spellStart"/>
            <w:r w:rsidRPr="001025E5">
              <w:rPr>
                <w:rFonts w:ascii="Arial" w:hAnsi="Arial" w:cs="Arial"/>
                <w:sz w:val="16"/>
                <w:szCs w:val="16"/>
              </w:rPr>
              <w:t>Наурузова</w:t>
            </w:r>
            <w:proofErr w:type="spellEnd"/>
          </w:p>
        </w:tc>
      </w:tr>
    </w:tbl>
    <w:p w:rsidR="00F76D4E" w:rsidRDefault="00F76D4E" w:rsidP="00D33108">
      <w:pPr>
        <w:tabs>
          <w:tab w:val="left" w:pos="7230"/>
        </w:tabs>
        <w:ind w:firstLine="540"/>
        <w:jc w:val="center"/>
        <w:rPr>
          <w:rFonts w:ascii="Arial" w:hAnsi="Arial" w:cs="Arial"/>
          <w:b/>
          <w:sz w:val="16"/>
          <w:szCs w:val="16"/>
        </w:rPr>
      </w:pPr>
    </w:p>
    <w:p w:rsidR="00F76D4E" w:rsidRDefault="00F76D4E" w:rsidP="00D33108">
      <w:pPr>
        <w:tabs>
          <w:tab w:val="left" w:pos="7230"/>
        </w:tabs>
        <w:ind w:firstLine="540"/>
        <w:jc w:val="center"/>
        <w:rPr>
          <w:rFonts w:ascii="Arial" w:hAnsi="Arial" w:cs="Arial"/>
          <w:b/>
          <w:sz w:val="16"/>
          <w:szCs w:val="16"/>
        </w:rPr>
      </w:pPr>
    </w:p>
    <w:p w:rsidR="00F76D4E" w:rsidRPr="00214592" w:rsidRDefault="00F76D4E" w:rsidP="00D33108">
      <w:pPr>
        <w:tabs>
          <w:tab w:val="left" w:pos="7230"/>
        </w:tabs>
        <w:ind w:firstLine="540"/>
        <w:jc w:val="center"/>
        <w:rPr>
          <w:rFonts w:ascii="Arial" w:hAnsi="Arial" w:cs="Arial"/>
          <w:b/>
          <w:sz w:val="16"/>
          <w:szCs w:val="16"/>
        </w:rPr>
      </w:pPr>
      <w:r w:rsidRPr="00214592">
        <w:rPr>
          <w:rFonts w:ascii="Arial" w:hAnsi="Arial" w:cs="Arial"/>
          <w:b/>
          <w:sz w:val="16"/>
          <w:szCs w:val="16"/>
        </w:rPr>
        <w:t>ПОСТАНОВЛЕНИЕ</w:t>
      </w:r>
    </w:p>
    <w:p w:rsidR="00F76D4E" w:rsidRPr="00214592" w:rsidRDefault="00F76D4E" w:rsidP="00D33108">
      <w:pPr>
        <w:ind w:firstLine="540"/>
        <w:jc w:val="center"/>
        <w:rPr>
          <w:rFonts w:ascii="Arial" w:hAnsi="Arial" w:cs="Arial"/>
          <w:b/>
          <w:sz w:val="16"/>
          <w:szCs w:val="16"/>
        </w:rPr>
      </w:pPr>
    </w:p>
    <w:p w:rsidR="00F76D4E" w:rsidRDefault="00F76D4E" w:rsidP="00D33108">
      <w:pPr>
        <w:ind w:firstLine="360"/>
        <w:jc w:val="center"/>
        <w:rPr>
          <w:rFonts w:ascii="Arial" w:hAnsi="Arial" w:cs="Arial"/>
          <w:b/>
          <w:sz w:val="16"/>
          <w:szCs w:val="16"/>
        </w:rPr>
      </w:pPr>
      <w:r w:rsidRPr="00214592">
        <w:rPr>
          <w:rFonts w:ascii="Arial" w:hAnsi="Arial" w:cs="Arial"/>
          <w:b/>
          <w:sz w:val="16"/>
          <w:szCs w:val="16"/>
        </w:rPr>
        <w:t>АДМИНИСТРАЦИИ БЛАГОДАРНЕНСКОГО МУНИЦИПАЛЬНОГО РАЙОНА СТАВРОПОЛЬСКОГО КРАЯ</w:t>
      </w:r>
    </w:p>
    <w:p w:rsidR="00FF1CA3" w:rsidRDefault="00FF1CA3" w:rsidP="00D33108">
      <w:pPr>
        <w:ind w:firstLine="360"/>
        <w:jc w:val="center"/>
        <w:rPr>
          <w:rFonts w:ascii="Arial" w:hAnsi="Arial" w:cs="Arial"/>
          <w:b/>
          <w:sz w:val="16"/>
          <w:szCs w:val="16"/>
        </w:rPr>
      </w:pPr>
    </w:p>
    <w:p w:rsidR="00F76D4E" w:rsidRPr="00214592" w:rsidRDefault="00F76D4E" w:rsidP="00D33108">
      <w:pPr>
        <w:ind w:firstLine="360"/>
        <w:jc w:val="center"/>
        <w:rPr>
          <w:rFonts w:ascii="Arial" w:hAnsi="Arial" w:cs="Arial"/>
          <w:b/>
          <w:sz w:val="16"/>
          <w:szCs w:val="16"/>
        </w:rPr>
      </w:pPr>
    </w:p>
    <w:p w:rsidR="00F76D4E" w:rsidRPr="00214592" w:rsidRDefault="00F76D4E" w:rsidP="00D33108">
      <w:pPr>
        <w:rPr>
          <w:rFonts w:ascii="Arial" w:hAnsi="Arial" w:cs="Arial"/>
          <w:sz w:val="16"/>
          <w:szCs w:val="16"/>
        </w:rPr>
      </w:pPr>
      <w:r w:rsidRPr="00214592">
        <w:rPr>
          <w:rFonts w:ascii="Arial" w:hAnsi="Arial" w:cs="Arial"/>
          <w:sz w:val="16"/>
          <w:szCs w:val="16"/>
        </w:rPr>
        <w:t xml:space="preserve">16 декабря   </w:t>
      </w:r>
      <w:r>
        <w:rPr>
          <w:rFonts w:ascii="Arial" w:hAnsi="Arial" w:cs="Arial"/>
          <w:sz w:val="16"/>
          <w:szCs w:val="16"/>
        </w:rPr>
        <w:t xml:space="preserve"> 2015   года           </w:t>
      </w:r>
      <w:r w:rsidRPr="00214592">
        <w:rPr>
          <w:rFonts w:ascii="Arial" w:hAnsi="Arial" w:cs="Arial"/>
          <w:sz w:val="16"/>
          <w:szCs w:val="16"/>
        </w:rPr>
        <w:t xml:space="preserve">  г. </w:t>
      </w:r>
      <w:proofErr w:type="gramStart"/>
      <w:r w:rsidRPr="00214592">
        <w:rPr>
          <w:rFonts w:ascii="Arial" w:hAnsi="Arial" w:cs="Arial"/>
          <w:sz w:val="16"/>
          <w:szCs w:val="16"/>
        </w:rPr>
        <w:t>Благода</w:t>
      </w:r>
      <w:r>
        <w:rPr>
          <w:rFonts w:ascii="Arial" w:hAnsi="Arial" w:cs="Arial"/>
          <w:sz w:val="16"/>
          <w:szCs w:val="16"/>
        </w:rPr>
        <w:t>рный</w:t>
      </w:r>
      <w:proofErr w:type="gramEnd"/>
      <w:r>
        <w:rPr>
          <w:rFonts w:ascii="Arial" w:hAnsi="Arial" w:cs="Arial"/>
          <w:sz w:val="16"/>
          <w:szCs w:val="16"/>
        </w:rPr>
        <w:t xml:space="preserve">                    </w:t>
      </w:r>
      <w:r w:rsidRPr="00214592">
        <w:rPr>
          <w:rFonts w:ascii="Arial" w:hAnsi="Arial" w:cs="Arial"/>
          <w:sz w:val="16"/>
          <w:szCs w:val="16"/>
        </w:rPr>
        <w:t>№  776</w:t>
      </w:r>
    </w:p>
    <w:p w:rsidR="00F76D4E" w:rsidRPr="00214592" w:rsidRDefault="00F76D4E" w:rsidP="00D33108">
      <w:pPr>
        <w:rPr>
          <w:rFonts w:ascii="Arial" w:hAnsi="Arial" w:cs="Arial"/>
          <w:sz w:val="16"/>
          <w:szCs w:val="16"/>
        </w:rPr>
      </w:pPr>
    </w:p>
    <w:p w:rsidR="00F76D4E" w:rsidRPr="00214592" w:rsidRDefault="00F76D4E" w:rsidP="00D33108">
      <w:pPr>
        <w:rPr>
          <w:rFonts w:ascii="Arial" w:hAnsi="Arial" w:cs="Arial"/>
          <w:sz w:val="16"/>
          <w:szCs w:val="16"/>
        </w:rPr>
      </w:pPr>
    </w:p>
    <w:p w:rsidR="00F76D4E" w:rsidRPr="00214592" w:rsidRDefault="00F76D4E" w:rsidP="00D33108">
      <w:pPr>
        <w:jc w:val="both"/>
        <w:rPr>
          <w:rFonts w:ascii="Arial" w:hAnsi="Arial" w:cs="Arial"/>
          <w:sz w:val="16"/>
          <w:szCs w:val="16"/>
        </w:rPr>
      </w:pPr>
      <w:r w:rsidRPr="00214592">
        <w:rPr>
          <w:rFonts w:ascii="Arial" w:hAnsi="Arial" w:cs="Arial"/>
          <w:sz w:val="16"/>
          <w:szCs w:val="16"/>
        </w:rPr>
        <w:t xml:space="preserve">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единовременного пособия беременной жене военнослужащего, проходящего военную службу по призыву» </w:t>
      </w:r>
    </w:p>
    <w:p w:rsidR="00F76D4E" w:rsidRPr="00214592" w:rsidRDefault="00F76D4E" w:rsidP="00D33108">
      <w:pPr>
        <w:spacing w:line="240" w:lineRule="exact"/>
        <w:jc w:val="both"/>
        <w:rPr>
          <w:rFonts w:ascii="Arial" w:hAnsi="Arial" w:cs="Arial"/>
          <w:sz w:val="16"/>
          <w:szCs w:val="16"/>
        </w:rPr>
      </w:pPr>
    </w:p>
    <w:p w:rsidR="00F76D4E" w:rsidRDefault="00F76D4E" w:rsidP="00D33108">
      <w:pPr>
        <w:jc w:val="both"/>
        <w:rPr>
          <w:rFonts w:ascii="Arial" w:hAnsi="Arial" w:cs="Arial"/>
          <w:sz w:val="16"/>
          <w:szCs w:val="16"/>
        </w:rPr>
      </w:pPr>
      <w:r w:rsidRPr="00D33108">
        <w:rPr>
          <w:rFonts w:ascii="Arial" w:hAnsi="Arial" w:cs="Arial"/>
          <w:sz w:val="16"/>
          <w:szCs w:val="16"/>
        </w:rPr>
        <w:t>В целях реализации федеральных законов от 06 октября 2003 года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Благодарненского муниципального района Ставропольского края</w:t>
      </w:r>
    </w:p>
    <w:p w:rsidR="00F76D4E" w:rsidRDefault="00F76D4E" w:rsidP="00D33108">
      <w:pPr>
        <w:jc w:val="both"/>
        <w:rPr>
          <w:rFonts w:ascii="Arial" w:hAnsi="Arial" w:cs="Arial"/>
          <w:sz w:val="16"/>
          <w:szCs w:val="16"/>
        </w:rPr>
      </w:pPr>
    </w:p>
    <w:p w:rsidR="00F76D4E" w:rsidRPr="00D33108" w:rsidRDefault="00F76D4E" w:rsidP="00D33108">
      <w:pPr>
        <w:jc w:val="both"/>
        <w:rPr>
          <w:rFonts w:ascii="Arial" w:hAnsi="Arial" w:cs="Arial"/>
          <w:sz w:val="16"/>
          <w:szCs w:val="16"/>
        </w:rPr>
      </w:pPr>
      <w:r>
        <w:rPr>
          <w:rFonts w:ascii="Arial" w:hAnsi="Arial" w:cs="Arial"/>
          <w:sz w:val="16"/>
          <w:szCs w:val="16"/>
        </w:rPr>
        <w:t>ПОСТАНОВЛЯЕТ:</w:t>
      </w:r>
    </w:p>
    <w:p w:rsidR="00F76D4E" w:rsidRDefault="00F76D4E" w:rsidP="00D33108">
      <w:pPr>
        <w:tabs>
          <w:tab w:val="left" w:pos="600"/>
          <w:tab w:val="left" w:pos="720"/>
        </w:tabs>
        <w:jc w:val="both"/>
        <w:rPr>
          <w:rFonts w:ascii="Arial" w:hAnsi="Arial" w:cs="Arial"/>
          <w:b/>
          <w:bCs/>
          <w:color w:val="auto"/>
          <w:sz w:val="20"/>
          <w:szCs w:val="20"/>
        </w:rPr>
      </w:pPr>
    </w:p>
    <w:p w:rsidR="00F76D4E" w:rsidRPr="00214592" w:rsidRDefault="00F76D4E" w:rsidP="00D33108">
      <w:pPr>
        <w:tabs>
          <w:tab w:val="left" w:pos="600"/>
          <w:tab w:val="left" w:pos="720"/>
        </w:tabs>
        <w:jc w:val="both"/>
        <w:rPr>
          <w:rFonts w:ascii="Arial" w:hAnsi="Arial" w:cs="Arial"/>
          <w:sz w:val="16"/>
          <w:szCs w:val="16"/>
        </w:rPr>
      </w:pPr>
      <w:r w:rsidRPr="00214592">
        <w:rPr>
          <w:rFonts w:ascii="Arial" w:hAnsi="Arial" w:cs="Arial"/>
          <w:sz w:val="16"/>
          <w:szCs w:val="16"/>
        </w:rPr>
        <w:tab/>
        <w:t>1.Утвердить прилагаемый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единовременного пособия беременной жене военнослужащего, проходящего военную службу по призыву».</w:t>
      </w:r>
    </w:p>
    <w:p w:rsidR="00F76D4E" w:rsidRPr="00214592" w:rsidRDefault="00F76D4E" w:rsidP="00D33108">
      <w:pPr>
        <w:ind w:firstLine="709"/>
        <w:jc w:val="both"/>
        <w:rPr>
          <w:rFonts w:ascii="Arial" w:hAnsi="Arial" w:cs="Arial"/>
          <w:sz w:val="16"/>
          <w:szCs w:val="16"/>
        </w:rPr>
      </w:pPr>
    </w:p>
    <w:p w:rsidR="00F76D4E" w:rsidRPr="00214592" w:rsidRDefault="00F76D4E" w:rsidP="00D33108">
      <w:pPr>
        <w:ind w:firstLine="709"/>
        <w:jc w:val="both"/>
        <w:rPr>
          <w:rFonts w:ascii="Arial" w:hAnsi="Arial" w:cs="Arial"/>
          <w:sz w:val="16"/>
          <w:szCs w:val="16"/>
        </w:rPr>
      </w:pPr>
      <w:r w:rsidRPr="00214592">
        <w:rPr>
          <w:rFonts w:ascii="Arial" w:hAnsi="Arial" w:cs="Arial"/>
          <w:sz w:val="16"/>
          <w:szCs w:val="16"/>
        </w:rPr>
        <w:t xml:space="preserve">2.Признать утратившим силу постановление администрации Благодарненского муниципального района Ставропольского края от 18 февраля 2015 года № 120 «Об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единовременного пособия беременной жене военнослужащего, проходящего военную службу по призыву». </w:t>
      </w:r>
    </w:p>
    <w:p w:rsidR="00F76D4E" w:rsidRPr="00214592" w:rsidRDefault="00F76D4E" w:rsidP="00D33108">
      <w:pPr>
        <w:ind w:firstLine="709"/>
        <w:jc w:val="both"/>
        <w:rPr>
          <w:rFonts w:ascii="Arial" w:hAnsi="Arial" w:cs="Arial"/>
          <w:sz w:val="16"/>
          <w:szCs w:val="16"/>
        </w:rPr>
      </w:pPr>
    </w:p>
    <w:p w:rsidR="00F76D4E" w:rsidRPr="00214592" w:rsidRDefault="00F76D4E" w:rsidP="00D33108">
      <w:pPr>
        <w:ind w:firstLine="709"/>
        <w:jc w:val="both"/>
        <w:rPr>
          <w:rFonts w:ascii="Arial" w:hAnsi="Arial" w:cs="Arial"/>
          <w:sz w:val="16"/>
          <w:szCs w:val="16"/>
        </w:rPr>
      </w:pPr>
    </w:p>
    <w:p w:rsidR="00F76D4E" w:rsidRPr="00214592" w:rsidRDefault="00F76D4E" w:rsidP="00D33108">
      <w:pPr>
        <w:ind w:firstLine="708"/>
        <w:jc w:val="both"/>
        <w:rPr>
          <w:rFonts w:ascii="Arial" w:hAnsi="Arial" w:cs="Arial"/>
          <w:sz w:val="16"/>
          <w:szCs w:val="16"/>
        </w:rPr>
      </w:pPr>
      <w:r w:rsidRPr="00214592">
        <w:rPr>
          <w:rFonts w:ascii="Arial" w:hAnsi="Arial" w:cs="Arial"/>
          <w:sz w:val="16"/>
          <w:szCs w:val="16"/>
        </w:rPr>
        <w:t>3.Контроль за выполнением настоящего постановления возложить на заместителя главы администрации Благодарненского муниципального   района   Ставропольского   края  Мещерякова П.М.</w:t>
      </w:r>
    </w:p>
    <w:p w:rsidR="00F76D4E" w:rsidRPr="00214592" w:rsidRDefault="00F76D4E" w:rsidP="00D33108">
      <w:pPr>
        <w:ind w:firstLine="708"/>
        <w:jc w:val="both"/>
        <w:rPr>
          <w:rFonts w:ascii="Arial" w:hAnsi="Arial" w:cs="Arial"/>
          <w:sz w:val="16"/>
          <w:szCs w:val="16"/>
        </w:rPr>
      </w:pPr>
    </w:p>
    <w:p w:rsidR="00F76D4E" w:rsidRPr="00214592" w:rsidRDefault="00F76D4E" w:rsidP="00D33108">
      <w:pPr>
        <w:ind w:firstLine="708"/>
        <w:jc w:val="both"/>
        <w:rPr>
          <w:rFonts w:ascii="Arial" w:hAnsi="Arial" w:cs="Arial"/>
          <w:sz w:val="16"/>
          <w:szCs w:val="16"/>
        </w:rPr>
      </w:pPr>
      <w:r w:rsidRPr="00214592">
        <w:rPr>
          <w:rFonts w:ascii="Arial" w:hAnsi="Arial" w:cs="Arial"/>
          <w:sz w:val="16"/>
          <w:szCs w:val="16"/>
        </w:rPr>
        <w:t>4.Настоящее постановление вступает в силу со дня  его официального опубликования.</w:t>
      </w:r>
    </w:p>
    <w:p w:rsidR="00F76D4E" w:rsidRPr="00214592" w:rsidRDefault="00F76D4E" w:rsidP="00D33108">
      <w:pPr>
        <w:ind w:firstLine="708"/>
        <w:jc w:val="both"/>
        <w:rPr>
          <w:rFonts w:ascii="Arial" w:hAnsi="Arial" w:cs="Arial"/>
          <w:sz w:val="16"/>
          <w:szCs w:val="16"/>
        </w:rPr>
      </w:pPr>
    </w:p>
    <w:p w:rsidR="00F76D4E" w:rsidRPr="00214592" w:rsidRDefault="00F76D4E" w:rsidP="00D33108">
      <w:pPr>
        <w:ind w:firstLine="708"/>
        <w:jc w:val="both"/>
        <w:rPr>
          <w:rFonts w:ascii="Arial" w:hAnsi="Arial" w:cs="Arial"/>
          <w:sz w:val="16"/>
          <w:szCs w:val="16"/>
        </w:rPr>
      </w:pPr>
    </w:p>
    <w:p w:rsidR="00F76D4E" w:rsidRPr="00214592" w:rsidRDefault="00F76D4E" w:rsidP="00D33108">
      <w:pPr>
        <w:ind w:firstLine="708"/>
        <w:jc w:val="both"/>
        <w:rPr>
          <w:rFonts w:ascii="Arial" w:hAnsi="Arial" w:cs="Arial"/>
          <w:sz w:val="16"/>
          <w:szCs w:val="16"/>
        </w:rPr>
      </w:pPr>
    </w:p>
    <w:tbl>
      <w:tblPr>
        <w:tblW w:w="0" w:type="auto"/>
        <w:tblInd w:w="109" w:type="dxa"/>
        <w:tblLayout w:type="fixed"/>
        <w:tblLook w:val="00A0" w:firstRow="1" w:lastRow="0" w:firstColumn="1" w:lastColumn="0" w:noHBand="0" w:noVBand="0"/>
      </w:tblPr>
      <w:tblGrid>
        <w:gridCol w:w="3209"/>
        <w:gridCol w:w="1834"/>
      </w:tblGrid>
      <w:tr w:rsidR="00F76D4E" w:rsidRPr="00214592" w:rsidTr="00E2087D">
        <w:trPr>
          <w:trHeight w:val="582"/>
        </w:trPr>
        <w:tc>
          <w:tcPr>
            <w:tcW w:w="3209" w:type="dxa"/>
          </w:tcPr>
          <w:p w:rsidR="00E2087D" w:rsidRPr="00E2087D" w:rsidRDefault="00E2087D" w:rsidP="00E2087D">
            <w:pPr>
              <w:rPr>
                <w:sz w:val="16"/>
                <w:szCs w:val="16"/>
              </w:rPr>
            </w:pPr>
            <w:r w:rsidRPr="00E2087D">
              <w:rPr>
                <w:sz w:val="16"/>
                <w:szCs w:val="16"/>
              </w:rPr>
              <w:t xml:space="preserve">Глава </w:t>
            </w:r>
          </w:p>
          <w:p w:rsidR="00F76D4E" w:rsidRPr="00E2087D" w:rsidRDefault="00E2087D" w:rsidP="00E2087D">
            <w:pPr>
              <w:rPr>
                <w:sz w:val="16"/>
                <w:szCs w:val="16"/>
              </w:rPr>
            </w:pPr>
            <w:r w:rsidRPr="00E2087D">
              <w:rPr>
                <w:sz w:val="16"/>
                <w:szCs w:val="16"/>
              </w:rPr>
              <w:t>Благодарненского муниципального района Ставропольского края</w:t>
            </w:r>
          </w:p>
        </w:tc>
        <w:tc>
          <w:tcPr>
            <w:tcW w:w="1834" w:type="dxa"/>
          </w:tcPr>
          <w:p w:rsidR="00F76D4E" w:rsidRPr="00E2087D" w:rsidRDefault="00F76D4E" w:rsidP="00E2087D">
            <w:pPr>
              <w:rPr>
                <w:sz w:val="16"/>
                <w:szCs w:val="16"/>
              </w:rPr>
            </w:pPr>
          </w:p>
          <w:p w:rsidR="00F76D4E" w:rsidRPr="00E2087D" w:rsidRDefault="00F76D4E" w:rsidP="00E2087D">
            <w:pPr>
              <w:rPr>
                <w:sz w:val="16"/>
                <w:szCs w:val="16"/>
              </w:rPr>
            </w:pPr>
          </w:p>
          <w:p w:rsidR="00F76D4E" w:rsidRPr="00E2087D" w:rsidRDefault="00F76D4E" w:rsidP="00E2087D">
            <w:pPr>
              <w:jc w:val="right"/>
              <w:rPr>
                <w:sz w:val="16"/>
                <w:szCs w:val="16"/>
              </w:rPr>
            </w:pPr>
            <w:proofErr w:type="spellStart"/>
            <w:r w:rsidRPr="00E2087D">
              <w:rPr>
                <w:sz w:val="16"/>
                <w:szCs w:val="16"/>
              </w:rPr>
              <w:t>С.Т.Бычков</w:t>
            </w:r>
            <w:proofErr w:type="spellEnd"/>
          </w:p>
        </w:tc>
      </w:tr>
    </w:tbl>
    <w:p w:rsidR="00F76D4E" w:rsidRDefault="00F76D4E" w:rsidP="001025E5">
      <w:pPr>
        <w:widowControl w:val="0"/>
        <w:tabs>
          <w:tab w:val="left" w:pos="709"/>
          <w:tab w:val="left" w:pos="8222"/>
          <w:tab w:val="left" w:pos="8364"/>
        </w:tabs>
        <w:jc w:val="center"/>
        <w:outlineLvl w:val="0"/>
        <w:rPr>
          <w:rFonts w:ascii="Arial" w:hAnsi="Arial" w:cs="Arial"/>
          <w:sz w:val="16"/>
          <w:szCs w:val="16"/>
        </w:rPr>
      </w:pPr>
    </w:p>
    <w:p w:rsidR="003614EF" w:rsidRDefault="003614EF" w:rsidP="00D33108">
      <w:pPr>
        <w:spacing w:line="240" w:lineRule="exact"/>
        <w:ind w:left="2160"/>
        <w:jc w:val="center"/>
        <w:rPr>
          <w:rFonts w:ascii="Arial" w:hAnsi="Arial" w:cs="Arial"/>
          <w:sz w:val="16"/>
          <w:szCs w:val="16"/>
        </w:rPr>
      </w:pPr>
    </w:p>
    <w:p w:rsidR="003614EF" w:rsidRDefault="003614EF" w:rsidP="00D33108">
      <w:pPr>
        <w:spacing w:line="240" w:lineRule="exact"/>
        <w:ind w:left="2160"/>
        <w:jc w:val="center"/>
        <w:rPr>
          <w:rFonts w:ascii="Arial" w:hAnsi="Arial" w:cs="Arial"/>
          <w:sz w:val="16"/>
          <w:szCs w:val="16"/>
        </w:rPr>
      </w:pPr>
    </w:p>
    <w:p w:rsidR="003614EF" w:rsidRDefault="003614EF" w:rsidP="00D33108">
      <w:pPr>
        <w:spacing w:line="240" w:lineRule="exact"/>
        <w:ind w:left="2160"/>
        <w:jc w:val="center"/>
        <w:rPr>
          <w:rFonts w:ascii="Arial" w:hAnsi="Arial" w:cs="Arial"/>
          <w:sz w:val="16"/>
          <w:szCs w:val="16"/>
        </w:rPr>
      </w:pPr>
    </w:p>
    <w:p w:rsidR="00F76D4E" w:rsidRPr="00D33108" w:rsidRDefault="00F76D4E" w:rsidP="00D33108">
      <w:pPr>
        <w:spacing w:line="240" w:lineRule="exact"/>
        <w:ind w:left="2160"/>
        <w:jc w:val="center"/>
        <w:rPr>
          <w:rFonts w:ascii="Arial" w:hAnsi="Arial" w:cs="Arial"/>
          <w:sz w:val="16"/>
          <w:szCs w:val="16"/>
        </w:rPr>
      </w:pPr>
      <w:r w:rsidRPr="00D33108">
        <w:rPr>
          <w:rFonts w:ascii="Arial" w:hAnsi="Arial" w:cs="Arial"/>
          <w:sz w:val="16"/>
          <w:szCs w:val="16"/>
        </w:rPr>
        <w:t>УТВЕРЖДЕН</w:t>
      </w:r>
    </w:p>
    <w:p w:rsidR="00F76D4E" w:rsidRPr="00D33108" w:rsidRDefault="00F76D4E" w:rsidP="00D33108">
      <w:pPr>
        <w:spacing w:line="240" w:lineRule="exact"/>
        <w:ind w:left="2160"/>
        <w:jc w:val="center"/>
        <w:rPr>
          <w:rFonts w:ascii="Arial" w:hAnsi="Arial" w:cs="Arial"/>
          <w:sz w:val="16"/>
          <w:szCs w:val="16"/>
        </w:rPr>
      </w:pPr>
      <w:r w:rsidRPr="00D33108">
        <w:rPr>
          <w:rFonts w:ascii="Arial" w:hAnsi="Arial" w:cs="Arial"/>
          <w:sz w:val="16"/>
          <w:szCs w:val="16"/>
        </w:rPr>
        <w:t>постановлением администрации Благодарненского муниципального района Ставропольского края</w:t>
      </w:r>
    </w:p>
    <w:p w:rsidR="00F76D4E" w:rsidRDefault="00F76D4E" w:rsidP="00D33108">
      <w:pPr>
        <w:widowControl w:val="0"/>
        <w:tabs>
          <w:tab w:val="left" w:pos="709"/>
          <w:tab w:val="left" w:pos="8222"/>
          <w:tab w:val="left" w:pos="8364"/>
        </w:tabs>
        <w:ind w:left="2160"/>
        <w:jc w:val="center"/>
        <w:outlineLvl w:val="0"/>
        <w:rPr>
          <w:rFonts w:ascii="Arial" w:hAnsi="Arial" w:cs="Arial"/>
          <w:sz w:val="16"/>
          <w:szCs w:val="16"/>
        </w:rPr>
      </w:pPr>
      <w:r w:rsidRPr="00D33108">
        <w:rPr>
          <w:rFonts w:ascii="Arial" w:hAnsi="Arial" w:cs="Arial"/>
          <w:sz w:val="16"/>
          <w:szCs w:val="16"/>
        </w:rPr>
        <w:t>от 16 декабря 2015 года № 776</w:t>
      </w:r>
    </w:p>
    <w:p w:rsidR="00F76D4E" w:rsidRDefault="00F76D4E" w:rsidP="00D33108">
      <w:pPr>
        <w:widowControl w:val="0"/>
        <w:tabs>
          <w:tab w:val="left" w:pos="709"/>
          <w:tab w:val="left" w:pos="8222"/>
          <w:tab w:val="left" w:pos="8364"/>
        </w:tabs>
        <w:ind w:left="2160"/>
        <w:jc w:val="center"/>
        <w:outlineLvl w:val="0"/>
        <w:rPr>
          <w:rFonts w:ascii="Arial" w:hAnsi="Arial" w:cs="Arial"/>
          <w:sz w:val="16"/>
          <w:szCs w:val="16"/>
        </w:rPr>
      </w:pPr>
    </w:p>
    <w:p w:rsidR="00FF1CA3" w:rsidRDefault="00FF1CA3" w:rsidP="00D33108">
      <w:pPr>
        <w:widowControl w:val="0"/>
        <w:tabs>
          <w:tab w:val="left" w:pos="709"/>
          <w:tab w:val="left" w:pos="8222"/>
          <w:tab w:val="left" w:pos="8364"/>
        </w:tabs>
        <w:ind w:left="2160"/>
        <w:jc w:val="center"/>
        <w:outlineLvl w:val="0"/>
        <w:rPr>
          <w:rFonts w:ascii="Arial" w:hAnsi="Arial" w:cs="Arial"/>
          <w:sz w:val="16"/>
          <w:szCs w:val="16"/>
        </w:rPr>
      </w:pPr>
    </w:p>
    <w:p w:rsidR="00F76D4E" w:rsidRDefault="00F76D4E" w:rsidP="00D33108">
      <w:pPr>
        <w:widowControl w:val="0"/>
        <w:tabs>
          <w:tab w:val="left" w:pos="709"/>
          <w:tab w:val="left" w:pos="8222"/>
          <w:tab w:val="left" w:pos="8364"/>
        </w:tabs>
        <w:jc w:val="center"/>
        <w:outlineLvl w:val="0"/>
        <w:rPr>
          <w:rFonts w:ascii="Arial" w:hAnsi="Arial" w:cs="Arial"/>
          <w:sz w:val="16"/>
          <w:szCs w:val="16"/>
        </w:rPr>
      </w:pPr>
    </w:p>
    <w:p w:rsidR="00F76D4E" w:rsidRDefault="00F76D4E" w:rsidP="00D33108">
      <w:pPr>
        <w:widowControl w:val="0"/>
        <w:autoSpaceDE w:val="0"/>
        <w:autoSpaceDN w:val="0"/>
        <w:adjustRightInd w:val="0"/>
        <w:jc w:val="center"/>
        <w:rPr>
          <w:rFonts w:ascii="Arial" w:hAnsi="Arial" w:cs="Arial"/>
          <w:sz w:val="16"/>
          <w:szCs w:val="16"/>
        </w:rPr>
      </w:pPr>
      <w:r w:rsidRPr="00214592">
        <w:rPr>
          <w:rFonts w:ascii="Arial" w:hAnsi="Arial" w:cs="Arial"/>
          <w:sz w:val="16"/>
          <w:szCs w:val="16"/>
        </w:rPr>
        <w:t>АДМИНИСТРАТИВНЫЙ РЕГЛАМЕНТ</w:t>
      </w:r>
    </w:p>
    <w:p w:rsidR="00E2087D" w:rsidRPr="00214592" w:rsidRDefault="00E2087D" w:rsidP="00D33108">
      <w:pPr>
        <w:widowControl w:val="0"/>
        <w:autoSpaceDE w:val="0"/>
        <w:autoSpaceDN w:val="0"/>
        <w:adjustRightInd w:val="0"/>
        <w:jc w:val="center"/>
        <w:rPr>
          <w:rFonts w:ascii="Arial" w:hAnsi="Arial" w:cs="Arial"/>
          <w:sz w:val="16"/>
          <w:szCs w:val="16"/>
        </w:rPr>
      </w:pPr>
    </w:p>
    <w:p w:rsidR="00F76D4E" w:rsidRPr="00214592" w:rsidRDefault="00F76D4E" w:rsidP="00D33108">
      <w:pPr>
        <w:widowControl w:val="0"/>
        <w:autoSpaceDE w:val="0"/>
        <w:autoSpaceDN w:val="0"/>
        <w:adjustRightInd w:val="0"/>
        <w:spacing w:line="240" w:lineRule="exact"/>
        <w:jc w:val="both"/>
        <w:rPr>
          <w:rFonts w:ascii="Arial" w:hAnsi="Arial" w:cs="Arial"/>
          <w:sz w:val="16"/>
          <w:szCs w:val="16"/>
        </w:rPr>
      </w:pPr>
      <w:r w:rsidRPr="00214592">
        <w:rPr>
          <w:rFonts w:ascii="Arial" w:hAnsi="Arial" w:cs="Arial"/>
          <w:sz w:val="16"/>
          <w:szCs w:val="16"/>
        </w:rPr>
        <w:t>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единовременного пособия беременной жене военнослужащего, проходящего военную службу по призыву»</w:t>
      </w:r>
    </w:p>
    <w:p w:rsidR="00F76D4E" w:rsidRPr="00214592" w:rsidRDefault="00F76D4E" w:rsidP="00D33108">
      <w:pPr>
        <w:widowControl w:val="0"/>
        <w:autoSpaceDE w:val="0"/>
        <w:autoSpaceDN w:val="0"/>
        <w:adjustRightInd w:val="0"/>
        <w:jc w:val="both"/>
        <w:rPr>
          <w:rFonts w:ascii="Arial" w:hAnsi="Arial" w:cs="Arial"/>
          <w:sz w:val="16"/>
          <w:szCs w:val="16"/>
        </w:rPr>
      </w:pPr>
    </w:p>
    <w:p w:rsidR="00F76D4E" w:rsidRPr="00214592" w:rsidRDefault="00F76D4E" w:rsidP="00D33108">
      <w:pPr>
        <w:widowControl w:val="0"/>
        <w:autoSpaceDE w:val="0"/>
        <w:autoSpaceDN w:val="0"/>
        <w:adjustRightInd w:val="0"/>
        <w:jc w:val="center"/>
        <w:outlineLvl w:val="1"/>
        <w:rPr>
          <w:rFonts w:ascii="Arial" w:hAnsi="Arial" w:cs="Arial"/>
          <w:sz w:val="16"/>
          <w:szCs w:val="16"/>
        </w:rPr>
      </w:pPr>
      <w:r w:rsidRPr="00214592">
        <w:rPr>
          <w:rFonts w:ascii="Arial" w:hAnsi="Arial" w:cs="Arial"/>
          <w:sz w:val="16"/>
          <w:szCs w:val="16"/>
        </w:rPr>
        <w:t>1. Общие положения</w:t>
      </w:r>
    </w:p>
    <w:p w:rsidR="00F76D4E" w:rsidRPr="00214592" w:rsidRDefault="00F76D4E" w:rsidP="00D33108">
      <w:pPr>
        <w:widowControl w:val="0"/>
        <w:autoSpaceDE w:val="0"/>
        <w:autoSpaceDN w:val="0"/>
        <w:adjustRightInd w:val="0"/>
        <w:rPr>
          <w:rFonts w:ascii="Arial" w:hAnsi="Arial" w:cs="Arial"/>
          <w:sz w:val="16"/>
          <w:szCs w:val="16"/>
        </w:rPr>
      </w:pPr>
    </w:p>
    <w:p w:rsidR="00F76D4E" w:rsidRPr="00214592" w:rsidRDefault="00F76D4E" w:rsidP="00D33108">
      <w:pPr>
        <w:widowControl w:val="0"/>
        <w:autoSpaceDE w:val="0"/>
        <w:autoSpaceDN w:val="0"/>
        <w:adjustRightInd w:val="0"/>
        <w:ind w:firstLine="709"/>
        <w:jc w:val="both"/>
        <w:rPr>
          <w:rFonts w:ascii="Arial" w:hAnsi="Arial" w:cs="Arial"/>
          <w:sz w:val="16"/>
          <w:szCs w:val="16"/>
        </w:rPr>
      </w:pPr>
      <w:r w:rsidRPr="00214592">
        <w:rPr>
          <w:rFonts w:ascii="Arial" w:hAnsi="Arial" w:cs="Arial"/>
          <w:sz w:val="16"/>
          <w:szCs w:val="16"/>
        </w:rPr>
        <w:t>1.1.Административный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единовременного пособия беременной жене военнослужащего, проходящего военную службу по призыву» (далее соответственно  Административный регламент, государственная услуга, единовременное пособие беременной жене военнослужащего) определяет стандарт и порядок предоставления государственной услуги заявителю.</w:t>
      </w:r>
    </w:p>
    <w:p w:rsidR="00F76D4E" w:rsidRPr="00214592" w:rsidRDefault="00F76D4E" w:rsidP="00D33108">
      <w:pPr>
        <w:widowControl w:val="0"/>
        <w:autoSpaceDE w:val="0"/>
        <w:autoSpaceDN w:val="0"/>
        <w:adjustRightInd w:val="0"/>
        <w:ind w:firstLine="709"/>
        <w:jc w:val="both"/>
        <w:rPr>
          <w:rFonts w:ascii="Arial" w:hAnsi="Arial" w:cs="Arial"/>
          <w:sz w:val="16"/>
          <w:szCs w:val="16"/>
        </w:rPr>
      </w:pPr>
      <w:r w:rsidRPr="00214592">
        <w:rPr>
          <w:rFonts w:ascii="Arial" w:hAnsi="Arial" w:cs="Arial"/>
          <w:sz w:val="16"/>
          <w:szCs w:val="16"/>
        </w:rPr>
        <w:t>1.2. Круг заявителей</w:t>
      </w:r>
    </w:p>
    <w:p w:rsidR="00F76D4E" w:rsidRPr="00214592" w:rsidRDefault="00F76D4E" w:rsidP="00D33108">
      <w:pPr>
        <w:widowControl w:val="0"/>
        <w:autoSpaceDE w:val="0"/>
        <w:autoSpaceDN w:val="0"/>
        <w:adjustRightInd w:val="0"/>
        <w:ind w:firstLine="709"/>
        <w:jc w:val="both"/>
        <w:rPr>
          <w:rFonts w:ascii="Arial" w:hAnsi="Arial" w:cs="Arial"/>
          <w:sz w:val="16"/>
          <w:szCs w:val="16"/>
        </w:rPr>
      </w:pPr>
      <w:r w:rsidRPr="00214592">
        <w:rPr>
          <w:rFonts w:ascii="Arial" w:hAnsi="Arial" w:cs="Arial"/>
          <w:sz w:val="16"/>
          <w:szCs w:val="16"/>
        </w:rPr>
        <w:t>Заявителем является жена военнослужащего, проходящего военную службу по призыву.</w:t>
      </w:r>
    </w:p>
    <w:p w:rsidR="00F76D4E" w:rsidRPr="00214592" w:rsidRDefault="00F76D4E" w:rsidP="00D33108">
      <w:pPr>
        <w:widowControl w:val="0"/>
        <w:autoSpaceDE w:val="0"/>
        <w:autoSpaceDN w:val="0"/>
        <w:adjustRightInd w:val="0"/>
        <w:ind w:firstLine="709"/>
        <w:jc w:val="both"/>
        <w:rPr>
          <w:rFonts w:ascii="Arial" w:hAnsi="Arial" w:cs="Arial"/>
          <w:sz w:val="16"/>
          <w:szCs w:val="16"/>
        </w:rPr>
      </w:pPr>
      <w:r w:rsidRPr="00214592">
        <w:rPr>
          <w:rFonts w:ascii="Arial" w:hAnsi="Arial" w:cs="Arial"/>
          <w:sz w:val="16"/>
          <w:szCs w:val="16"/>
        </w:rPr>
        <w:t>1.3. Требования к порядку информирования о предоставлении государственной услуги.</w:t>
      </w:r>
    </w:p>
    <w:p w:rsidR="00F76D4E" w:rsidRPr="00214592" w:rsidRDefault="00F76D4E" w:rsidP="00D33108">
      <w:pPr>
        <w:tabs>
          <w:tab w:val="left" w:pos="1418"/>
        </w:tabs>
        <w:ind w:firstLine="709"/>
        <w:jc w:val="both"/>
        <w:rPr>
          <w:rFonts w:ascii="Arial" w:hAnsi="Arial" w:cs="Arial"/>
          <w:sz w:val="16"/>
          <w:szCs w:val="16"/>
        </w:rPr>
      </w:pPr>
      <w:r w:rsidRPr="00214592">
        <w:rPr>
          <w:rFonts w:ascii="Arial" w:hAnsi="Arial" w:cs="Arial"/>
          <w:sz w:val="16"/>
          <w:szCs w:val="16"/>
        </w:rPr>
        <w:t>1.3.1. Информация о местонахождении и графике работы  управления труда и социальной защиты населения администрации Благодарненского муниципального района Ставропольского края (далее  управление)</w:t>
      </w:r>
    </w:p>
    <w:p w:rsidR="00F76D4E" w:rsidRPr="00214592" w:rsidRDefault="00F76D4E" w:rsidP="00D33108">
      <w:pPr>
        <w:tabs>
          <w:tab w:val="left" w:pos="1418"/>
        </w:tabs>
        <w:ind w:firstLine="709"/>
        <w:jc w:val="both"/>
        <w:rPr>
          <w:rFonts w:ascii="Arial" w:hAnsi="Arial" w:cs="Arial"/>
          <w:sz w:val="16"/>
          <w:szCs w:val="16"/>
        </w:rPr>
      </w:pPr>
      <w:r w:rsidRPr="00214592">
        <w:rPr>
          <w:rFonts w:ascii="Arial" w:hAnsi="Arial" w:cs="Arial"/>
          <w:sz w:val="16"/>
          <w:szCs w:val="16"/>
        </w:rPr>
        <w:t>Адрес: 356420, Ставропольский край, г. Благодарный, ул.Комсомольская,д.8.</w:t>
      </w:r>
    </w:p>
    <w:p w:rsidR="00F76D4E" w:rsidRPr="00214592" w:rsidRDefault="00F76D4E" w:rsidP="00D33108">
      <w:pPr>
        <w:tabs>
          <w:tab w:val="left" w:pos="1418"/>
        </w:tabs>
        <w:ind w:firstLine="709"/>
        <w:jc w:val="both"/>
        <w:rPr>
          <w:rFonts w:ascii="Arial" w:hAnsi="Arial" w:cs="Arial"/>
          <w:sz w:val="16"/>
          <w:szCs w:val="16"/>
        </w:rPr>
      </w:pPr>
      <w:r w:rsidRPr="00214592">
        <w:rPr>
          <w:rFonts w:ascii="Arial" w:hAnsi="Arial" w:cs="Arial"/>
          <w:sz w:val="16"/>
          <w:szCs w:val="16"/>
        </w:rPr>
        <w:t xml:space="preserve">График работы: </w:t>
      </w:r>
    </w:p>
    <w:p w:rsidR="00F76D4E" w:rsidRPr="00214592" w:rsidRDefault="00F76D4E" w:rsidP="00D33108">
      <w:pPr>
        <w:tabs>
          <w:tab w:val="left" w:pos="1418"/>
        </w:tabs>
        <w:ind w:firstLine="709"/>
        <w:jc w:val="both"/>
        <w:rPr>
          <w:rFonts w:ascii="Arial" w:hAnsi="Arial" w:cs="Arial"/>
          <w:sz w:val="16"/>
          <w:szCs w:val="16"/>
        </w:rPr>
      </w:pPr>
      <w:r w:rsidRPr="00214592">
        <w:rPr>
          <w:rFonts w:ascii="Arial" w:hAnsi="Arial" w:cs="Arial"/>
          <w:sz w:val="16"/>
          <w:szCs w:val="16"/>
        </w:rPr>
        <w:t>понедельник, вторник, четверг с 8.00 до 17.00;</w:t>
      </w:r>
    </w:p>
    <w:p w:rsidR="00F76D4E" w:rsidRPr="00214592" w:rsidRDefault="00F76D4E" w:rsidP="00D33108">
      <w:pPr>
        <w:tabs>
          <w:tab w:val="left" w:pos="1418"/>
        </w:tabs>
        <w:ind w:firstLine="709"/>
        <w:jc w:val="both"/>
        <w:rPr>
          <w:rFonts w:ascii="Arial" w:hAnsi="Arial" w:cs="Arial"/>
          <w:sz w:val="16"/>
          <w:szCs w:val="16"/>
        </w:rPr>
      </w:pPr>
      <w:r w:rsidRPr="00214592">
        <w:rPr>
          <w:rFonts w:ascii="Arial" w:hAnsi="Arial" w:cs="Arial"/>
          <w:sz w:val="16"/>
          <w:szCs w:val="16"/>
        </w:rPr>
        <w:t xml:space="preserve">среда, пятница с 17.00 до 18.00; </w:t>
      </w:r>
    </w:p>
    <w:p w:rsidR="00F76D4E" w:rsidRPr="00214592" w:rsidRDefault="00F76D4E" w:rsidP="00D33108">
      <w:pPr>
        <w:tabs>
          <w:tab w:val="left" w:pos="1418"/>
        </w:tabs>
        <w:ind w:firstLine="709"/>
        <w:rPr>
          <w:rFonts w:ascii="Arial" w:hAnsi="Arial" w:cs="Arial"/>
          <w:sz w:val="16"/>
          <w:szCs w:val="16"/>
        </w:rPr>
      </w:pPr>
      <w:r w:rsidRPr="00214592">
        <w:rPr>
          <w:rFonts w:ascii="Arial" w:hAnsi="Arial" w:cs="Arial"/>
          <w:sz w:val="16"/>
          <w:szCs w:val="16"/>
        </w:rPr>
        <w:t>суббота-с 9.00 до 12.00 - прием граждан в здании управления.</w:t>
      </w:r>
    </w:p>
    <w:p w:rsidR="00F76D4E" w:rsidRPr="00214592" w:rsidRDefault="00F76D4E" w:rsidP="00D33108">
      <w:pPr>
        <w:tabs>
          <w:tab w:val="left" w:pos="1418"/>
        </w:tabs>
        <w:autoSpaceDE w:val="0"/>
        <w:autoSpaceDN w:val="0"/>
        <w:adjustRightInd w:val="0"/>
        <w:ind w:firstLine="709"/>
        <w:jc w:val="both"/>
        <w:rPr>
          <w:rFonts w:ascii="Arial" w:hAnsi="Arial" w:cs="Arial"/>
          <w:sz w:val="16"/>
          <w:szCs w:val="16"/>
        </w:rPr>
      </w:pPr>
      <w:r w:rsidRPr="00214592">
        <w:rPr>
          <w:rFonts w:ascii="Arial" w:hAnsi="Arial" w:cs="Arial"/>
          <w:sz w:val="16"/>
          <w:szCs w:val="16"/>
        </w:rPr>
        <w:t>1.3.2. Информация о местонахождении и графике работы многофункционального центра предоставления государственных и муниципальных услуг в Ставропольском крае (далее  МФЦ).</w:t>
      </w:r>
    </w:p>
    <w:p w:rsidR="00F76D4E" w:rsidRPr="00214592" w:rsidRDefault="00F76D4E" w:rsidP="00D33108">
      <w:pPr>
        <w:tabs>
          <w:tab w:val="left" w:pos="1418"/>
        </w:tabs>
        <w:autoSpaceDE w:val="0"/>
        <w:autoSpaceDN w:val="0"/>
        <w:adjustRightInd w:val="0"/>
        <w:ind w:firstLine="709"/>
        <w:jc w:val="both"/>
        <w:rPr>
          <w:rFonts w:ascii="Arial" w:hAnsi="Arial" w:cs="Arial"/>
          <w:sz w:val="16"/>
          <w:szCs w:val="16"/>
        </w:rPr>
      </w:pPr>
      <w:r w:rsidRPr="00214592">
        <w:rPr>
          <w:rFonts w:ascii="Arial" w:hAnsi="Arial" w:cs="Arial"/>
          <w:sz w:val="16"/>
          <w:szCs w:val="16"/>
        </w:rPr>
        <w:t xml:space="preserve">Адрес:356420,Ставропольский край, </w:t>
      </w:r>
      <w:proofErr w:type="spellStart"/>
      <w:r w:rsidRPr="00214592">
        <w:rPr>
          <w:rFonts w:ascii="Arial" w:hAnsi="Arial" w:cs="Arial"/>
          <w:sz w:val="16"/>
          <w:szCs w:val="16"/>
        </w:rPr>
        <w:t>г.Благодарный</w:t>
      </w:r>
      <w:proofErr w:type="spellEnd"/>
      <w:r w:rsidRPr="00214592">
        <w:rPr>
          <w:rFonts w:ascii="Arial" w:hAnsi="Arial" w:cs="Arial"/>
          <w:sz w:val="16"/>
          <w:szCs w:val="16"/>
        </w:rPr>
        <w:t>, пер.9 Января,д.55.</w:t>
      </w:r>
    </w:p>
    <w:p w:rsidR="00F76D4E" w:rsidRPr="00214592" w:rsidRDefault="00F76D4E" w:rsidP="00D33108">
      <w:pPr>
        <w:tabs>
          <w:tab w:val="left" w:pos="1418"/>
        </w:tabs>
        <w:autoSpaceDE w:val="0"/>
        <w:autoSpaceDN w:val="0"/>
        <w:adjustRightInd w:val="0"/>
        <w:ind w:firstLine="709"/>
        <w:jc w:val="both"/>
        <w:rPr>
          <w:rFonts w:ascii="Arial" w:hAnsi="Arial" w:cs="Arial"/>
          <w:sz w:val="16"/>
          <w:szCs w:val="16"/>
        </w:rPr>
      </w:pPr>
      <w:r w:rsidRPr="00214592">
        <w:rPr>
          <w:rFonts w:ascii="Arial" w:hAnsi="Arial" w:cs="Arial"/>
          <w:sz w:val="16"/>
          <w:szCs w:val="16"/>
        </w:rPr>
        <w:t>График работы: понедельник,   вторник,    четверг, пятница с 8-00 до 18-00, среда с 8.00 до 20.00, суббота с 9.00 до 13.00.</w:t>
      </w:r>
    </w:p>
    <w:p w:rsidR="00F76D4E" w:rsidRPr="00214592" w:rsidRDefault="00F76D4E" w:rsidP="00D33108">
      <w:pPr>
        <w:ind w:firstLine="720"/>
        <w:jc w:val="both"/>
        <w:rPr>
          <w:rFonts w:ascii="Arial" w:hAnsi="Arial" w:cs="Arial"/>
          <w:sz w:val="16"/>
          <w:szCs w:val="16"/>
        </w:rPr>
      </w:pPr>
      <w:r w:rsidRPr="00214592">
        <w:rPr>
          <w:rFonts w:ascii="Arial" w:hAnsi="Arial" w:cs="Arial"/>
          <w:sz w:val="16"/>
          <w:szCs w:val="16"/>
        </w:rPr>
        <w:t>1.3.3. Справочный телефон управления, предварительная запись по телефону: 5-22-87.</w:t>
      </w:r>
    </w:p>
    <w:p w:rsidR="00F76D4E" w:rsidRPr="00214592" w:rsidRDefault="00F76D4E" w:rsidP="00D33108">
      <w:pPr>
        <w:autoSpaceDE w:val="0"/>
        <w:autoSpaceDN w:val="0"/>
        <w:adjustRightInd w:val="0"/>
        <w:ind w:firstLine="709"/>
        <w:jc w:val="both"/>
        <w:rPr>
          <w:rFonts w:ascii="Arial" w:hAnsi="Arial" w:cs="Arial"/>
          <w:sz w:val="16"/>
          <w:szCs w:val="16"/>
        </w:rPr>
      </w:pPr>
      <w:r w:rsidRPr="00214592">
        <w:rPr>
          <w:rFonts w:ascii="Arial" w:hAnsi="Arial" w:cs="Arial"/>
          <w:sz w:val="16"/>
          <w:szCs w:val="16"/>
        </w:rPr>
        <w:t>1.3.4. Справочный телефон МФЦ 5-20-55.</w:t>
      </w:r>
    </w:p>
    <w:p w:rsidR="00F76D4E" w:rsidRPr="00214592" w:rsidRDefault="00F76D4E" w:rsidP="00D33108">
      <w:pPr>
        <w:ind w:firstLine="709"/>
        <w:jc w:val="both"/>
        <w:rPr>
          <w:rFonts w:ascii="Arial" w:hAnsi="Arial" w:cs="Arial"/>
          <w:sz w:val="16"/>
          <w:szCs w:val="16"/>
        </w:rPr>
      </w:pPr>
      <w:r w:rsidRPr="00214592">
        <w:rPr>
          <w:rFonts w:ascii="Arial" w:hAnsi="Arial" w:cs="Arial"/>
          <w:sz w:val="16"/>
          <w:szCs w:val="16"/>
        </w:rPr>
        <w:t xml:space="preserve">1.3.5. Адрес электронной почты управления </w:t>
      </w:r>
      <w:hyperlink r:id="rId42" w:history="1">
        <w:r w:rsidRPr="00214592">
          <w:rPr>
            <w:rStyle w:val="af0"/>
            <w:rFonts w:ascii="Arial" w:hAnsi="Arial" w:cs="Arial"/>
            <w:sz w:val="16"/>
            <w:szCs w:val="16"/>
            <w:lang w:val="en-US"/>
          </w:rPr>
          <w:t>www</w:t>
        </w:r>
        <w:r w:rsidRPr="00214592">
          <w:rPr>
            <w:rStyle w:val="af0"/>
            <w:rFonts w:ascii="Arial" w:hAnsi="Arial" w:cs="Arial"/>
            <w:sz w:val="16"/>
            <w:szCs w:val="16"/>
          </w:rPr>
          <w:t>.</w:t>
        </w:r>
        <w:r w:rsidRPr="00214592">
          <w:rPr>
            <w:rStyle w:val="af0"/>
            <w:rFonts w:ascii="Arial" w:hAnsi="Arial" w:cs="Arial"/>
            <w:sz w:val="16"/>
            <w:szCs w:val="16"/>
            <w:lang w:val="en-US"/>
          </w:rPr>
          <w:t>socblag</w:t>
        </w:r>
        <w:r w:rsidRPr="00214592">
          <w:rPr>
            <w:rStyle w:val="af0"/>
            <w:rFonts w:ascii="Arial" w:hAnsi="Arial" w:cs="Arial"/>
            <w:sz w:val="16"/>
            <w:szCs w:val="16"/>
          </w:rPr>
          <w:t>@</w:t>
        </w:r>
        <w:r w:rsidRPr="00214592">
          <w:rPr>
            <w:rStyle w:val="af0"/>
            <w:rFonts w:ascii="Arial" w:hAnsi="Arial" w:cs="Arial"/>
            <w:sz w:val="16"/>
            <w:szCs w:val="16"/>
            <w:lang w:val="en-US"/>
          </w:rPr>
          <w:t>mail</w:t>
        </w:r>
        <w:r w:rsidRPr="00214592">
          <w:rPr>
            <w:rStyle w:val="af0"/>
            <w:rFonts w:ascii="Arial" w:hAnsi="Arial" w:cs="Arial"/>
            <w:sz w:val="16"/>
            <w:szCs w:val="16"/>
          </w:rPr>
          <w:t>.</w:t>
        </w:r>
        <w:r w:rsidRPr="00214592">
          <w:rPr>
            <w:rStyle w:val="af0"/>
            <w:rFonts w:ascii="Arial" w:hAnsi="Arial" w:cs="Arial"/>
            <w:sz w:val="16"/>
            <w:szCs w:val="16"/>
            <w:lang w:val="en-US"/>
          </w:rPr>
          <w:t>stv</w:t>
        </w:r>
        <w:r w:rsidRPr="00214592">
          <w:rPr>
            <w:rStyle w:val="af0"/>
            <w:rFonts w:ascii="Arial" w:hAnsi="Arial" w:cs="Arial"/>
            <w:sz w:val="16"/>
            <w:szCs w:val="16"/>
          </w:rPr>
          <w:t>.</w:t>
        </w:r>
        <w:proofErr w:type="spellStart"/>
        <w:r w:rsidRPr="00214592">
          <w:rPr>
            <w:rStyle w:val="af0"/>
            <w:rFonts w:ascii="Arial" w:hAnsi="Arial" w:cs="Arial"/>
            <w:sz w:val="16"/>
            <w:szCs w:val="16"/>
            <w:lang w:val="en-US"/>
          </w:rPr>
          <w:t>ru</w:t>
        </w:r>
        <w:proofErr w:type="spellEnd"/>
      </w:hyperlink>
      <w:r w:rsidRPr="00214592">
        <w:rPr>
          <w:rFonts w:ascii="Arial" w:hAnsi="Arial" w:cs="Arial"/>
          <w:sz w:val="16"/>
          <w:szCs w:val="16"/>
        </w:rPr>
        <w:t>.</w:t>
      </w:r>
    </w:p>
    <w:p w:rsidR="00F76D4E" w:rsidRPr="00214592" w:rsidRDefault="00F76D4E" w:rsidP="00D33108">
      <w:pPr>
        <w:ind w:firstLine="709"/>
        <w:jc w:val="both"/>
        <w:rPr>
          <w:rFonts w:ascii="Arial" w:hAnsi="Arial" w:cs="Arial"/>
          <w:sz w:val="16"/>
          <w:szCs w:val="16"/>
        </w:rPr>
      </w:pPr>
      <w:r w:rsidRPr="00214592">
        <w:rPr>
          <w:rFonts w:ascii="Arial" w:hAnsi="Arial" w:cs="Arial"/>
          <w:sz w:val="16"/>
          <w:szCs w:val="16"/>
        </w:rPr>
        <w:t>1.3.6. Адрес электронной почты МФЦ –</w:t>
      </w:r>
      <w:proofErr w:type="spellStart"/>
      <w:r w:rsidRPr="00214592">
        <w:rPr>
          <w:rFonts w:ascii="Arial" w:hAnsi="Arial" w:cs="Arial"/>
          <w:sz w:val="16"/>
          <w:szCs w:val="16"/>
          <w:lang w:val="en-US"/>
        </w:rPr>
        <w:t>mfc</w:t>
      </w:r>
      <w:proofErr w:type="spellEnd"/>
      <w:r w:rsidRPr="00214592">
        <w:rPr>
          <w:rFonts w:ascii="Arial" w:hAnsi="Arial" w:cs="Arial"/>
          <w:sz w:val="16"/>
          <w:szCs w:val="16"/>
        </w:rPr>
        <w:t>-</w:t>
      </w:r>
      <w:proofErr w:type="spellStart"/>
      <w:r w:rsidRPr="00214592">
        <w:rPr>
          <w:rFonts w:ascii="Arial" w:hAnsi="Arial" w:cs="Arial"/>
          <w:sz w:val="16"/>
          <w:szCs w:val="16"/>
          <w:lang w:val="en-US"/>
        </w:rPr>
        <w:t>blagodar</w:t>
      </w:r>
      <w:proofErr w:type="spellEnd"/>
      <w:r w:rsidRPr="00214592">
        <w:rPr>
          <w:rFonts w:ascii="Arial" w:hAnsi="Arial" w:cs="Arial"/>
          <w:sz w:val="16"/>
          <w:szCs w:val="16"/>
        </w:rPr>
        <w:t>@</w:t>
      </w:r>
      <w:r w:rsidRPr="00214592">
        <w:rPr>
          <w:rFonts w:ascii="Arial" w:hAnsi="Arial" w:cs="Arial"/>
          <w:sz w:val="16"/>
          <w:szCs w:val="16"/>
          <w:lang w:val="en-US"/>
        </w:rPr>
        <w:t>mail</w:t>
      </w:r>
      <w:r w:rsidRPr="00214592">
        <w:rPr>
          <w:rFonts w:ascii="Arial" w:hAnsi="Arial" w:cs="Arial"/>
          <w:sz w:val="16"/>
          <w:szCs w:val="16"/>
        </w:rPr>
        <w:t>.</w:t>
      </w:r>
      <w:proofErr w:type="spellStart"/>
      <w:r w:rsidRPr="00214592">
        <w:rPr>
          <w:rFonts w:ascii="Arial" w:hAnsi="Arial" w:cs="Arial"/>
          <w:sz w:val="16"/>
          <w:szCs w:val="16"/>
          <w:lang w:val="en-US"/>
        </w:rPr>
        <w:t>ru</w:t>
      </w:r>
      <w:proofErr w:type="spellEnd"/>
    </w:p>
    <w:p w:rsidR="00F76D4E" w:rsidRPr="00214592" w:rsidRDefault="00F76D4E" w:rsidP="00D33108">
      <w:pPr>
        <w:tabs>
          <w:tab w:val="left" w:pos="1105"/>
        </w:tabs>
        <w:ind w:firstLine="709"/>
        <w:jc w:val="both"/>
        <w:rPr>
          <w:rFonts w:ascii="Arial" w:hAnsi="Arial" w:cs="Arial"/>
          <w:sz w:val="16"/>
          <w:szCs w:val="16"/>
        </w:rPr>
      </w:pPr>
      <w:r w:rsidRPr="00214592">
        <w:rPr>
          <w:rFonts w:ascii="Arial" w:hAnsi="Arial" w:cs="Arial"/>
          <w:sz w:val="16"/>
          <w:szCs w:val="16"/>
        </w:rPr>
        <w:t>1.3.7. Получение информации заявителем по вопросам предоставления   государственной услуги, а также сведений о ходе предоставления государственной услуги  осуществляются:</w:t>
      </w:r>
    </w:p>
    <w:p w:rsidR="00F76D4E" w:rsidRPr="00214592" w:rsidRDefault="00F76D4E" w:rsidP="00D33108">
      <w:pPr>
        <w:tabs>
          <w:tab w:val="left" w:pos="1105"/>
        </w:tabs>
        <w:ind w:firstLine="709"/>
        <w:jc w:val="both"/>
        <w:rPr>
          <w:rFonts w:ascii="Arial" w:hAnsi="Arial" w:cs="Arial"/>
          <w:sz w:val="16"/>
          <w:szCs w:val="16"/>
        </w:rPr>
      </w:pPr>
      <w:r w:rsidRPr="00214592">
        <w:rPr>
          <w:rFonts w:ascii="Arial" w:hAnsi="Arial" w:cs="Arial"/>
          <w:sz w:val="16"/>
          <w:szCs w:val="16"/>
        </w:rPr>
        <w:t>при личном обращении заявителя в управление, МФЦ;</w:t>
      </w:r>
    </w:p>
    <w:p w:rsidR="00F76D4E" w:rsidRPr="00214592" w:rsidRDefault="00F76D4E" w:rsidP="00D33108">
      <w:pPr>
        <w:tabs>
          <w:tab w:val="left" w:pos="1105"/>
        </w:tabs>
        <w:ind w:firstLine="709"/>
        <w:jc w:val="both"/>
        <w:rPr>
          <w:rFonts w:ascii="Arial" w:hAnsi="Arial" w:cs="Arial"/>
          <w:sz w:val="16"/>
          <w:szCs w:val="16"/>
        </w:rPr>
      </w:pPr>
      <w:r w:rsidRPr="00214592">
        <w:rPr>
          <w:rFonts w:ascii="Arial" w:hAnsi="Arial" w:cs="Arial"/>
          <w:sz w:val="16"/>
          <w:szCs w:val="16"/>
        </w:rPr>
        <w:t>в письменной форме;</w:t>
      </w:r>
    </w:p>
    <w:p w:rsidR="00F76D4E" w:rsidRPr="00214592" w:rsidRDefault="00F76D4E" w:rsidP="00D33108">
      <w:pPr>
        <w:tabs>
          <w:tab w:val="left" w:pos="1105"/>
        </w:tabs>
        <w:ind w:firstLine="709"/>
        <w:jc w:val="both"/>
        <w:rPr>
          <w:rFonts w:ascii="Arial" w:hAnsi="Arial" w:cs="Arial"/>
          <w:sz w:val="16"/>
          <w:szCs w:val="16"/>
        </w:rPr>
      </w:pPr>
      <w:r w:rsidRPr="00214592">
        <w:rPr>
          <w:rFonts w:ascii="Arial" w:hAnsi="Arial" w:cs="Arial"/>
          <w:sz w:val="16"/>
          <w:szCs w:val="16"/>
        </w:rPr>
        <w:t>устно по телефонам: 5-22-87;5-20-55;</w:t>
      </w:r>
    </w:p>
    <w:p w:rsidR="00F76D4E" w:rsidRPr="00214592" w:rsidRDefault="00F76D4E" w:rsidP="00D33108">
      <w:pPr>
        <w:tabs>
          <w:tab w:val="left" w:pos="1105"/>
        </w:tabs>
        <w:ind w:firstLine="709"/>
        <w:jc w:val="both"/>
        <w:rPr>
          <w:rFonts w:ascii="Arial" w:hAnsi="Arial" w:cs="Arial"/>
          <w:sz w:val="16"/>
          <w:szCs w:val="16"/>
        </w:rPr>
      </w:pPr>
      <w:r w:rsidRPr="00214592">
        <w:rPr>
          <w:rFonts w:ascii="Arial" w:hAnsi="Arial" w:cs="Arial"/>
          <w:sz w:val="16"/>
          <w:szCs w:val="16"/>
        </w:rPr>
        <w:t xml:space="preserve">в форме электронного документа: с использование электронной почты управления </w:t>
      </w:r>
      <w:hyperlink r:id="rId43" w:history="1">
        <w:r w:rsidRPr="00214592">
          <w:rPr>
            <w:rStyle w:val="af0"/>
            <w:rFonts w:ascii="Arial" w:hAnsi="Arial" w:cs="Arial"/>
            <w:sz w:val="16"/>
            <w:szCs w:val="16"/>
            <w:lang w:val="en-US"/>
          </w:rPr>
          <w:t>www</w:t>
        </w:r>
        <w:r w:rsidRPr="00214592">
          <w:rPr>
            <w:rStyle w:val="af0"/>
            <w:rFonts w:ascii="Arial" w:hAnsi="Arial" w:cs="Arial"/>
            <w:sz w:val="16"/>
            <w:szCs w:val="16"/>
          </w:rPr>
          <w:t>.</w:t>
        </w:r>
        <w:r w:rsidRPr="00214592">
          <w:rPr>
            <w:rStyle w:val="af0"/>
            <w:rFonts w:ascii="Arial" w:hAnsi="Arial" w:cs="Arial"/>
            <w:sz w:val="16"/>
            <w:szCs w:val="16"/>
            <w:lang w:val="en-US"/>
          </w:rPr>
          <w:t>socblag</w:t>
        </w:r>
        <w:r w:rsidRPr="00214592">
          <w:rPr>
            <w:rStyle w:val="af0"/>
            <w:rFonts w:ascii="Arial" w:hAnsi="Arial" w:cs="Arial"/>
            <w:sz w:val="16"/>
            <w:szCs w:val="16"/>
          </w:rPr>
          <w:t>@</w:t>
        </w:r>
        <w:r w:rsidRPr="00214592">
          <w:rPr>
            <w:rStyle w:val="af0"/>
            <w:rFonts w:ascii="Arial" w:hAnsi="Arial" w:cs="Arial"/>
            <w:sz w:val="16"/>
            <w:szCs w:val="16"/>
            <w:lang w:val="en-US"/>
          </w:rPr>
          <w:t>mail</w:t>
        </w:r>
        <w:r w:rsidRPr="00214592">
          <w:rPr>
            <w:rStyle w:val="af0"/>
            <w:rFonts w:ascii="Arial" w:hAnsi="Arial" w:cs="Arial"/>
            <w:sz w:val="16"/>
            <w:szCs w:val="16"/>
          </w:rPr>
          <w:t>.</w:t>
        </w:r>
        <w:r w:rsidRPr="00214592">
          <w:rPr>
            <w:rStyle w:val="af0"/>
            <w:rFonts w:ascii="Arial" w:hAnsi="Arial" w:cs="Arial"/>
            <w:sz w:val="16"/>
            <w:szCs w:val="16"/>
            <w:lang w:val="en-US"/>
          </w:rPr>
          <w:t>stv</w:t>
        </w:r>
        <w:r w:rsidRPr="00214592">
          <w:rPr>
            <w:rStyle w:val="af0"/>
            <w:rFonts w:ascii="Arial" w:hAnsi="Arial" w:cs="Arial"/>
            <w:sz w:val="16"/>
            <w:szCs w:val="16"/>
          </w:rPr>
          <w:t>.</w:t>
        </w:r>
        <w:proofErr w:type="spellStart"/>
        <w:r w:rsidRPr="00214592">
          <w:rPr>
            <w:rStyle w:val="af0"/>
            <w:rFonts w:ascii="Arial" w:hAnsi="Arial" w:cs="Arial"/>
            <w:sz w:val="16"/>
            <w:szCs w:val="16"/>
            <w:lang w:val="en-US"/>
          </w:rPr>
          <w:t>ru</w:t>
        </w:r>
        <w:proofErr w:type="spellEnd"/>
      </w:hyperlink>
      <w:r w:rsidRPr="00214592">
        <w:rPr>
          <w:rFonts w:ascii="Arial" w:hAnsi="Arial" w:cs="Arial"/>
          <w:sz w:val="16"/>
          <w:szCs w:val="16"/>
        </w:rPr>
        <w:t>.</w:t>
      </w:r>
    </w:p>
    <w:p w:rsidR="00F76D4E" w:rsidRPr="00214592" w:rsidRDefault="00F76D4E" w:rsidP="00D33108">
      <w:pPr>
        <w:autoSpaceDE w:val="0"/>
        <w:autoSpaceDN w:val="0"/>
        <w:adjustRightInd w:val="0"/>
        <w:ind w:firstLine="709"/>
        <w:jc w:val="both"/>
        <w:outlineLvl w:val="1"/>
        <w:rPr>
          <w:rFonts w:ascii="Arial" w:hAnsi="Arial" w:cs="Arial"/>
          <w:sz w:val="16"/>
          <w:szCs w:val="16"/>
        </w:rPr>
      </w:pPr>
      <w:r w:rsidRPr="00214592">
        <w:rPr>
          <w:rFonts w:ascii="Arial" w:hAnsi="Arial" w:cs="Arial"/>
          <w:sz w:val="16"/>
          <w:szCs w:val="16"/>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 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 (</w:t>
      </w:r>
      <w:hyperlink r:id="rId44" w:history="1">
        <w:r w:rsidRPr="00214592">
          <w:rPr>
            <w:rStyle w:val="af0"/>
            <w:rFonts w:ascii="Arial" w:hAnsi="Arial" w:cs="Arial"/>
            <w:sz w:val="16"/>
            <w:szCs w:val="16"/>
          </w:rPr>
          <w:t>www.26gosuslugi.ru</w:t>
        </w:r>
      </w:hyperlink>
      <w:r w:rsidRPr="00214592">
        <w:rPr>
          <w:rFonts w:ascii="Arial" w:hAnsi="Arial" w:cs="Arial"/>
          <w:sz w:val="16"/>
          <w:szCs w:val="16"/>
        </w:rPr>
        <w:t>);</w:t>
      </w:r>
    </w:p>
    <w:p w:rsidR="00F76D4E" w:rsidRPr="00214592" w:rsidRDefault="00F76D4E" w:rsidP="00D33108">
      <w:pPr>
        <w:autoSpaceDE w:val="0"/>
        <w:autoSpaceDN w:val="0"/>
        <w:adjustRightInd w:val="0"/>
        <w:ind w:firstLine="709"/>
        <w:jc w:val="both"/>
        <w:outlineLvl w:val="1"/>
        <w:rPr>
          <w:rFonts w:ascii="Arial" w:hAnsi="Arial" w:cs="Arial"/>
          <w:sz w:val="16"/>
          <w:szCs w:val="16"/>
        </w:rPr>
      </w:pPr>
      <w:r w:rsidRPr="00214592">
        <w:rPr>
          <w:rFonts w:ascii="Arial" w:hAnsi="Arial" w:cs="Arial"/>
          <w:sz w:val="16"/>
          <w:szCs w:val="16"/>
        </w:rPr>
        <w:t xml:space="preserve">посредством использования универсальной электронной карты.  </w:t>
      </w:r>
    </w:p>
    <w:p w:rsidR="00F76D4E" w:rsidRPr="00214592" w:rsidRDefault="00F76D4E" w:rsidP="00D33108">
      <w:pPr>
        <w:ind w:firstLine="709"/>
        <w:jc w:val="both"/>
        <w:rPr>
          <w:rFonts w:ascii="Arial" w:hAnsi="Arial" w:cs="Arial"/>
          <w:sz w:val="16"/>
          <w:szCs w:val="16"/>
        </w:rPr>
      </w:pPr>
      <w:r w:rsidRPr="00214592">
        <w:rPr>
          <w:rFonts w:ascii="Arial" w:hAnsi="Arial" w:cs="Arial"/>
          <w:sz w:val="16"/>
          <w:szCs w:val="16"/>
        </w:rPr>
        <w:t>Размещается на информационных стендах в зданиях управления и МФЦ, на официальном интернет – сайте управления и поддерживается в актуальном состоянии следующая информация:</w:t>
      </w:r>
    </w:p>
    <w:p w:rsidR="00F76D4E" w:rsidRPr="00214592" w:rsidRDefault="00F76D4E" w:rsidP="00D33108">
      <w:pPr>
        <w:ind w:firstLine="709"/>
        <w:jc w:val="both"/>
        <w:rPr>
          <w:rFonts w:ascii="Arial" w:hAnsi="Arial" w:cs="Arial"/>
          <w:sz w:val="16"/>
          <w:szCs w:val="16"/>
        </w:rPr>
      </w:pPr>
      <w:r w:rsidRPr="00214592">
        <w:rPr>
          <w:rFonts w:ascii="Arial" w:hAnsi="Arial" w:cs="Arial"/>
          <w:sz w:val="16"/>
          <w:szCs w:val="16"/>
        </w:rPr>
        <w:t>текст Административного регламента;</w:t>
      </w:r>
    </w:p>
    <w:p w:rsidR="00F76D4E" w:rsidRPr="00214592" w:rsidRDefault="00AB2837" w:rsidP="00D33108">
      <w:pPr>
        <w:ind w:firstLine="709"/>
        <w:jc w:val="both"/>
        <w:rPr>
          <w:rFonts w:ascii="Arial" w:hAnsi="Arial" w:cs="Arial"/>
          <w:sz w:val="16"/>
          <w:szCs w:val="16"/>
        </w:rPr>
      </w:pPr>
      <w:hyperlink r:id="rId45" w:history="1">
        <w:r w:rsidR="00F76D4E" w:rsidRPr="00214592">
          <w:rPr>
            <w:rStyle w:val="af0"/>
            <w:rFonts w:ascii="Arial" w:hAnsi="Arial" w:cs="Arial"/>
            <w:sz w:val="16"/>
            <w:szCs w:val="16"/>
          </w:rPr>
          <w:t>блок-схема</w:t>
        </w:r>
      </w:hyperlink>
      <w:r w:rsidR="00F76D4E" w:rsidRPr="00214592">
        <w:rPr>
          <w:rFonts w:ascii="Arial" w:hAnsi="Arial" w:cs="Arial"/>
          <w:sz w:val="16"/>
          <w:szCs w:val="16"/>
        </w:rPr>
        <w:t xml:space="preserve"> назначения и выплаты единовременного пособия беременной жене военнослужащего, проходящего военную службу по призыву (приложение 1 к Административному регламенту);</w:t>
      </w:r>
    </w:p>
    <w:p w:rsidR="00F76D4E" w:rsidRPr="00214592" w:rsidRDefault="00F76D4E" w:rsidP="00D33108">
      <w:pPr>
        <w:ind w:firstLine="709"/>
        <w:jc w:val="both"/>
        <w:rPr>
          <w:rFonts w:ascii="Arial" w:hAnsi="Arial" w:cs="Arial"/>
          <w:sz w:val="16"/>
          <w:szCs w:val="16"/>
        </w:rPr>
      </w:pPr>
      <w:r w:rsidRPr="00214592">
        <w:rPr>
          <w:rFonts w:ascii="Arial" w:hAnsi="Arial" w:cs="Arial"/>
          <w:sz w:val="16"/>
          <w:szCs w:val="16"/>
        </w:rPr>
        <w:t>график работы управления, почтовый адрес, номера телефонов, адреса интернет-сайта и электронной почты, а также график работы МФЦ, почтовый адрес, номера телефонов, адреса интернет-сайта и электронной почты,  по которым заявители могут получать необходимую информацию и документы.</w:t>
      </w:r>
    </w:p>
    <w:p w:rsidR="00F76D4E" w:rsidRPr="00214592" w:rsidRDefault="00F76D4E" w:rsidP="00D33108">
      <w:pPr>
        <w:ind w:firstLine="709"/>
        <w:jc w:val="both"/>
        <w:rPr>
          <w:rFonts w:ascii="Arial" w:hAnsi="Arial" w:cs="Arial"/>
          <w:sz w:val="16"/>
          <w:szCs w:val="16"/>
        </w:rPr>
      </w:pPr>
    </w:p>
    <w:p w:rsidR="00F76D4E" w:rsidRPr="00214592" w:rsidRDefault="00F76D4E" w:rsidP="00E2087D">
      <w:pPr>
        <w:widowControl w:val="0"/>
        <w:autoSpaceDE w:val="0"/>
        <w:autoSpaceDN w:val="0"/>
        <w:adjustRightInd w:val="0"/>
        <w:ind w:firstLine="142"/>
        <w:jc w:val="center"/>
        <w:outlineLvl w:val="1"/>
        <w:rPr>
          <w:rFonts w:ascii="Arial" w:hAnsi="Arial" w:cs="Arial"/>
          <w:sz w:val="16"/>
          <w:szCs w:val="16"/>
        </w:rPr>
      </w:pPr>
      <w:r w:rsidRPr="00214592">
        <w:rPr>
          <w:rFonts w:ascii="Arial" w:hAnsi="Arial" w:cs="Arial"/>
          <w:sz w:val="16"/>
          <w:szCs w:val="16"/>
        </w:rPr>
        <w:t>2. Стандарт предоставления государственной услуги</w:t>
      </w:r>
    </w:p>
    <w:p w:rsidR="00F76D4E" w:rsidRPr="00214592" w:rsidRDefault="00F76D4E" w:rsidP="00D33108">
      <w:pPr>
        <w:widowControl w:val="0"/>
        <w:autoSpaceDE w:val="0"/>
        <w:autoSpaceDN w:val="0"/>
        <w:adjustRightInd w:val="0"/>
        <w:ind w:firstLine="709"/>
        <w:jc w:val="center"/>
        <w:rPr>
          <w:rFonts w:ascii="Arial" w:hAnsi="Arial" w:cs="Arial"/>
          <w:sz w:val="16"/>
          <w:szCs w:val="16"/>
        </w:rPr>
      </w:pPr>
    </w:p>
    <w:p w:rsidR="00F76D4E" w:rsidRPr="00214592" w:rsidRDefault="00F76D4E" w:rsidP="00D33108">
      <w:pPr>
        <w:widowControl w:val="0"/>
        <w:autoSpaceDE w:val="0"/>
        <w:autoSpaceDN w:val="0"/>
        <w:adjustRightInd w:val="0"/>
        <w:ind w:firstLine="709"/>
        <w:jc w:val="both"/>
        <w:outlineLvl w:val="2"/>
        <w:rPr>
          <w:rFonts w:ascii="Arial" w:hAnsi="Arial" w:cs="Arial"/>
          <w:sz w:val="16"/>
          <w:szCs w:val="16"/>
        </w:rPr>
      </w:pPr>
      <w:r w:rsidRPr="00214592">
        <w:rPr>
          <w:rFonts w:ascii="Arial" w:hAnsi="Arial" w:cs="Arial"/>
          <w:sz w:val="16"/>
          <w:szCs w:val="16"/>
        </w:rPr>
        <w:t>2.1. Наименование государственной услуги</w:t>
      </w:r>
    </w:p>
    <w:p w:rsidR="00F76D4E" w:rsidRPr="00214592" w:rsidRDefault="00F76D4E" w:rsidP="00D33108">
      <w:pPr>
        <w:widowControl w:val="0"/>
        <w:autoSpaceDE w:val="0"/>
        <w:autoSpaceDN w:val="0"/>
        <w:adjustRightInd w:val="0"/>
        <w:ind w:firstLine="709"/>
        <w:jc w:val="both"/>
        <w:rPr>
          <w:rFonts w:ascii="Arial" w:hAnsi="Arial" w:cs="Arial"/>
          <w:sz w:val="16"/>
          <w:szCs w:val="16"/>
        </w:rPr>
      </w:pPr>
      <w:r w:rsidRPr="00214592">
        <w:rPr>
          <w:rFonts w:ascii="Arial" w:hAnsi="Arial" w:cs="Arial"/>
          <w:sz w:val="16"/>
          <w:szCs w:val="16"/>
        </w:rPr>
        <w:t>Наименование государственной услуги - назначение и выплата единовременного пособия беременной жене военнослужащего, проходящего военную службу по призыву.</w:t>
      </w:r>
    </w:p>
    <w:p w:rsidR="00F76D4E" w:rsidRPr="00214592" w:rsidRDefault="00F76D4E" w:rsidP="00D33108">
      <w:pPr>
        <w:widowControl w:val="0"/>
        <w:autoSpaceDE w:val="0"/>
        <w:autoSpaceDN w:val="0"/>
        <w:adjustRightInd w:val="0"/>
        <w:ind w:firstLine="709"/>
        <w:jc w:val="both"/>
        <w:outlineLvl w:val="2"/>
        <w:rPr>
          <w:rFonts w:ascii="Arial" w:hAnsi="Arial" w:cs="Arial"/>
          <w:sz w:val="16"/>
          <w:szCs w:val="16"/>
        </w:rPr>
      </w:pPr>
      <w:r w:rsidRPr="00214592">
        <w:rPr>
          <w:rFonts w:ascii="Arial" w:hAnsi="Arial" w:cs="Arial"/>
          <w:sz w:val="16"/>
          <w:szCs w:val="16"/>
        </w:rPr>
        <w:t>2.2. Наименование органа, предоставляющего государственную услугу</w:t>
      </w:r>
    </w:p>
    <w:p w:rsidR="00F76D4E" w:rsidRPr="00214592" w:rsidRDefault="00F76D4E" w:rsidP="00D33108">
      <w:pPr>
        <w:widowControl w:val="0"/>
        <w:autoSpaceDE w:val="0"/>
        <w:autoSpaceDN w:val="0"/>
        <w:adjustRightInd w:val="0"/>
        <w:ind w:firstLine="709"/>
        <w:jc w:val="both"/>
        <w:rPr>
          <w:rFonts w:ascii="Arial" w:hAnsi="Arial" w:cs="Arial"/>
          <w:sz w:val="16"/>
          <w:szCs w:val="16"/>
        </w:rPr>
      </w:pPr>
      <w:r w:rsidRPr="00214592">
        <w:rPr>
          <w:rFonts w:ascii="Arial" w:hAnsi="Arial" w:cs="Arial"/>
          <w:sz w:val="16"/>
          <w:szCs w:val="16"/>
        </w:rPr>
        <w:t>Государственная услуга предоставляется управлением труда и социальной защиты населения администрации Благодарненского муниципального района Ставропольского края  по месту жительства (месту пребывания, месту фактического проживания) заявителя.</w:t>
      </w:r>
    </w:p>
    <w:p w:rsidR="00F76D4E" w:rsidRPr="00214592" w:rsidRDefault="00F76D4E" w:rsidP="00D33108">
      <w:pPr>
        <w:widowControl w:val="0"/>
        <w:autoSpaceDE w:val="0"/>
        <w:autoSpaceDN w:val="0"/>
        <w:adjustRightInd w:val="0"/>
        <w:ind w:firstLine="709"/>
        <w:jc w:val="both"/>
        <w:rPr>
          <w:rFonts w:ascii="Arial" w:hAnsi="Arial" w:cs="Arial"/>
          <w:sz w:val="16"/>
          <w:szCs w:val="16"/>
        </w:rPr>
      </w:pPr>
    </w:p>
    <w:p w:rsidR="00F76D4E" w:rsidRPr="00214592" w:rsidRDefault="00F76D4E" w:rsidP="00D33108">
      <w:pPr>
        <w:widowControl w:val="0"/>
        <w:autoSpaceDE w:val="0"/>
        <w:autoSpaceDN w:val="0"/>
        <w:adjustRightInd w:val="0"/>
        <w:ind w:firstLine="709"/>
        <w:jc w:val="both"/>
        <w:rPr>
          <w:rFonts w:ascii="Arial" w:hAnsi="Arial" w:cs="Arial"/>
          <w:sz w:val="16"/>
          <w:szCs w:val="16"/>
        </w:rPr>
      </w:pPr>
      <w:r w:rsidRPr="00214592">
        <w:rPr>
          <w:rFonts w:ascii="Arial" w:hAnsi="Arial" w:cs="Arial"/>
          <w:sz w:val="16"/>
          <w:szCs w:val="16"/>
        </w:rPr>
        <w:t>Органами, участвующими в предоставлении государственной услуги, являются:</w:t>
      </w:r>
    </w:p>
    <w:p w:rsidR="00F76D4E" w:rsidRPr="00214592" w:rsidRDefault="00F76D4E" w:rsidP="00D33108">
      <w:pPr>
        <w:widowControl w:val="0"/>
        <w:autoSpaceDE w:val="0"/>
        <w:autoSpaceDN w:val="0"/>
        <w:adjustRightInd w:val="0"/>
        <w:ind w:firstLine="709"/>
        <w:jc w:val="both"/>
        <w:rPr>
          <w:rFonts w:ascii="Arial" w:hAnsi="Arial" w:cs="Arial"/>
          <w:sz w:val="16"/>
          <w:szCs w:val="16"/>
        </w:rPr>
      </w:pPr>
      <w:r w:rsidRPr="00214592">
        <w:rPr>
          <w:rFonts w:ascii="Arial" w:hAnsi="Arial" w:cs="Arial"/>
          <w:sz w:val="16"/>
          <w:szCs w:val="16"/>
        </w:rPr>
        <w:t xml:space="preserve">органы соцзащиты Ставропольского края, </w:t>
      </w:r>
    </w:p>
    <w:p w:rsidR="00F76D4E" w:rsidRPr="00214592" w:rsidRDefault="00F76D4E" w:rsidP="00D33108">
      <w:pPr>
        <w:widowControl w:val="0"/>
        <w:autoSpaceDE w:val="0"/>
        <w:autoSpaceDN w:val="0"/>
        <w:adjustRightInd w:val="0"/>
        <w:ind w:firstLine="709"/>
        <w:jc w:val="both"/>
        <w:rPr>
          <w:rFonts w:ascii="Arial" w:hAnsi="Arial" w:cs="Arial"/>
          <w:sz w:val="16"/>
          <w:szCs w:val="16"/>
        </w:rPr>
      </w:pPr>
      <w:r w:rsidRPr="00214592">
        <w:rPr>
          <w:rFonts w:ascii="Arial" w:hAnsi="Arial" w:cs="Arial"/>
          <w:sz w:val="16"/>
          <w:szCs w:val="16"/>
        </w:rPr>
        <w:t>органы соцзащиты субъектов Российской Федерации.</w:t>
      </w:r>
    </w:p>
    <w:p w:rsidR="00F76D4E" w:rsidRPr="00214592" w:rsidRDefault="00F76D4E" w:rsidP="00D33108">
      <w:pPr>
        <w:autoSpaceDE w:val="0"/>
        <w:autoSpaceDN w:val="0"/>
        <w:adjustRightInd w:val="0"/>
        <w:ind w:firstLine="709"/>
        <w:jc w:val="both"/>
        <w:outlineLvl w:val="1"/>
        <w:rPr>
          <w:rFonts w:ascii="Arial" w:hAnsi="Arial" w:cs="Arial"/>
          <w:sz w:val="16"/>
          <w:szCs w:val="16"/>
        </w:rPr>
      </w:pPr>
      <w:r w:rsidRPr="00214592">
        <w:rPr>
          <w:rFonts w:ascii="Arial" w:hAnsi="Arial" w:cs="Arial"/>
          <w:sz w:val="16"/>
          <w:szCs w:val="16"/>
        </w:rPr>
        <w:t xml:space="preserve">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организации, участвующие в предоставлении государственной услуги, за исключением получения услуг, включенных в </w:t>
      </w:r>
      <w:hyperlink r:id="rId46" w:history="1">
        <w:r w:rsidRPr="00214592">
          <w:rPr>
            <w:rFonts w:ascii="Arial" w:hAnsi="Arial" w:cs="Arial"/>
            <w:sz w:val="16"/>
            <w:szCs w:val="16"/>
          </w:rPr>
          <w:t>Перечень</w:t>
        </w:r>
      </w:hyperlink>
      <w:r w:rsidRPr="00214592">
        <w:rPr>
          <w:rFonts w:ascii="Arial" w:hAnsi="Arial" w:cs="Arial"/>
          <w:sz w:val="16"/>
          <w:szCs w:val="16"/>
        </w:rPr>
        <w:t xml:space="preserve"> услуг,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Ставропольского края.</w:t>
      </w:r>
    </w:p>
    <w:p w:rsidR="00F76D4E" w:rsidRPr="00214592" w:rsidRDefault="00F76D4E" w:rsidP="00D33108">
      <w:pPr>
        <w:widowControl w:val="0"/>
        <w:autoSpaceDE w:val="0"/>
        <w:autoSpaceDN w:val="0"/>
        <w:adjustRightInd w:val="0"/>
        <w:ind w:firstLine="709"/>
        <w:jc w:val="both"/>
        <w:outlineLvl w:val="2"/>
        <w:rPr>
          <w:rFonts w:ascii="Arial" w:hAnsi="Arial" w:cs="Arial"/>
          <w:sz w:val="16"/>
          <w:szCs w:val="16"/>
        </w:rPr>
      </w:pPr>
      <w:r w:rsidRPr="00214592">
        <w:rPr>
          <w:rFonts w:ascii="Arial" w:hAnsi="Arial" w:cs="Arial"/>
          <w:sz w:val="16"/>
          <w:szCs w:val="16"/>
        </w:rPr>
        <w:t>2.3. Описание результата предоставления государственной услуги</w:t>
      </w:r>
    </w:p>
    <w:p w:rsidR="00F76D4E" w:rsidRPr="00214592" w:rsidRDefault="00F76D4E" w:rsidP="00D33108">
      <w:pPr>
        <w:widowControl w:val="0"/>
        <w:autoSpaceDE w:val="0"/>
        <w:autoSpaceDN w:val="0"/>
        <w:adjustRightInd w:val="0"/>
        <w:ind w:firstLine="709"/>
        <w:jc w:val="both"/>
        <w:rPr>
          <w:rFonts w:ascii="Arial" w:hAnsi="Arial" w:cs="Arial"/>
          <w:sz w:val="16"/>
          <w:szCs w:val="16"/>
        </w:rPr>
      </w:pPr>
      <w:r w:rsidRPr="00214592">
        <w:rPr>
          <w:rFonts w:ascii="Arial" w:hAnsi="Arial" w:cs="Arial"/>
          <w:sz w:val="16"/>
          <w:szCs w:val="16"/>
        </w:rPr>
        <w:t>Результатом предоставления государственной услуги является:</w:t>
      </w:r>
    </w:p>
    <w:p w:rsidR="00F76D4E" w:rsidRPr="00214592" w:rsidRDefault="00F76D4E" w:rsidP="00D33108">
      <w:pPr>
        <w:widowControl w:val="0"/>
        <w:autoSpaceDE w:val="0"/>
        <w:autoSpaceDN w:val="0"/>
        <w:adjustRightInd w:val="0"/>
        <w:ind w:firstLine="709"/>
        <w:jc w:val="both"/>
        <w:rPr>
          <w:rFonts w:ascii="Arial" w:hAnsi="Arial" w:cs="Arial"/>
          <w:sz w:val="16"/>
          <w:szCs w:val="16"/>
        </w:rPr>
      </w:pPr>
      <w:r w:rsidRPr="00214592">
        <w:rPr>
          <w:rFonts w:ascii="Arial" w:hAnsi="Arial" w:cs="Arial"/>
          <w:sz w:val="16"/>
          <w:szCs w:val="16"/>
        </w:rPr>
        <w:t>назначение и выплата единовременного пособия беременной жене военнослужащего;</w:t>
      </w:r>
    </w:p>
    <w:p w:rsidR="00F76D4E" w:rsidRPr="00214592" w:rsidRDefault="00F76D4E" w:rsidP="00D33108">
      <w:pPr>
        <w:widowControl w:val="0"/>
        <w:autoSpaceDE w:val="0"/>
        <w:autoSpaceDN w:val="0"/>
        <w:adjustRightInd w:val="0"/>
        <w:ind w:firstLine="709"/>
        <w:jc w:val="both"/>
        <w:rPr>
          <w:rFonts w:ascii="Arial" w:hAnsi="Arial" w:cs="Arial"/>
          <w:sz w:val="16"/>
          <w:szCs w:val="16"/>
        </w:rPr>
      </w:pPr>
      <w:r w:rsidRPr="00214592">
        <w:rPr>
          <w:rFonts w:ascii="Arial" w:hAnsi="Arial" w:cs="Arial"/>
          <w:sz w:val="16"/>
          <w:szCs w:val="16"/>
        </w:rPr>
        <w:t>отказ в назначении единовременного пособия беременной жене военнослужащего.</w:t>
      </w:r>
    </w:p>
    <w:p w:rsidR="00F76D4E" w:rsidRPr="00214592" w:rsidRDefault="00F76D4E" w:rsidP="00D33108">
      <w:pPr>
        <w:autoSpaceDE w:val="0"/>
        <w:autoSpaceDN w:val="0"/>
        <w:adjustRightInd w:val="0"/>
        <w:ind w:firstLine="709"/>
        <w:jc w:val="both"/>
        <w:rPr>
          <w:rFonts w:ascii="Arial" w:hAnsi="Arial" w:cs="Arial"/>
          <w:sz w:val="16"/>
          <w:szCs w:val="16"/>
        </w:rPr>
      </w:pPr>
      <w:r w:rsidRPr="00214592">
        <w:rPr>
          <w:rFonts w:ascii="Arial" w:hAnsi="Arial" w:cs="Arial"/>
          <w:sz w:val="16"/>
          <w:szCs w:val="16"/>
        </w:rPr>
        <w:t>2.4. Срок предоставления государственной услуги, в том числе с учетом необходимости обращения в иные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государственной услуги</w:t>
      </w:r>
    </w:p>
    <w:p w:rsidR="00F76D4E" w:rsidRPr="00214592" w:rsidRDefault="00F76D4E" w:rsidP="00D33108">
      <w:pPr>
        <w:widowControl w:val="0"/>
        <w:autoSpaceDE w:val="0"/>
        <w:autoSpaceDN w:val="0"/>
        <w:adjustRightInd w:val="0"/>
        <w:ind w:firstLine="709"/>
        <w:jc w:val="both"/>
        <w:rPr>
          <w:rFonts w:ascii="Arial" w:hAnsi="Arial" w:cs="Arial"/>
          <w:sz w:val="16"/>
          <w:szCs w:val="16"/>
        </w:rPr>
      </w:pPr>
      <w:r w:rsidRPr="00214592">
        <w:rPr>
          <w:rFonts w:ascii="Arial" w:hAnsi="Arial" w:cs="Arial"/>
          <w:sz w:val="16"/>
          <w:szCs w:val="16"/>
        </w:rPr>
        <w:t xml:space="preserve">Срок принятия решения о назначении единовременного пособия </w:t>
      </w:r>
    </w:p>
    <w:p w:rsidR="00F76D4E" w:rsidRPr="00214592" w:rsidRDefault="00F76D4E" w:rsidP="00D33108">
      <w:pPr>
        <w:widowControl w:val="0"/>
        <w:autoSpaceDE w:val="0"/>
        <w:autoSpaceDN w:val="0"/>
        <w:adjustRightInd w:val="0"/>
        <w:jc w:val="both"/>
        <w:rPr>
          <w:rFonts w:ascii="Arial" w:hAnsi="Arial" w:cs="Arial"/>
          <w:sz w:val="16"/>
          <w:szCs w:val="16"/>
        </w:rPr>
      </w:pPr>
      <w:r w:rsidRPr="00214592">
        <w:rPr>
          <w:rFonts w:ascii="Arial" w:hAnsi="Arial" w:cs="Arial"/>
          <w:sz w:val="16"/>
          <w:szCs w:val="16"/>
        </w:rPr>
        <w:t>беременной жене военнослужащего не может превышать 10 календарных дней с даты приема (регистрации) заявления со всеми необходимыми документами управлением либо МФЦ, выплата - не позднее 26 числа месяца, следующего за месяцем приема (регистрации) заявления со всеми необходимыми документами органом соцзащиты либо МФЦ.</w:t>
      </w:r>
    </w:p>
    <w:p w:rsidR="00F76D4E" w:rsidRPr="00214592" w:rsidRDefault="00F76D4E" w:rsidP="00D33108">
      <w:pPr>
        <w:widowControl w:val="0"/>
        <w:autoSpaceDE w:val="0"/>
        <w:autoSpaceDN w:val="0"/>
        <w:adjustRightInd w:val="0"/>
        <w:ind w:firstLine="709"/>
        <w:jc w:val="both"/>
        <w:rPr>
          <w:rFonts w:ascii="Arial" w:hAnsi="Arial" w:cs="Arial"/>
          <w:sz w:val="16"/>
          <w:szCs w:val="16"/>
        </w:rPr>
      </w:pPr>
      <w:r w:rsidRPr="00214592">
        <w:rPr>
          <w:rFonts w:ascii="Arial" w:hAnsi="Arial" w:cs="Arial"/>
          <w:sz w:val="16"/>
          <w:szCs w:val="16"/>
        </w:rPr>
        <w:t>Возможность приостановления предоставления государственной услуги нормативными правовыми актами Российской Федерации, нормативными правовыми актами Ставропольского края не предусмотрена.</w:t>
      </w:r>
    </w:p>
    <w:p w:rsidR="00F76D4E" w:rsidRPr="00214592" w:rsidRDefault="00F76D4E" w:rsidP="00D33108">
      <w:pPr>
        <w:pStyle w:val="Standard"/>
        <w:suppressAutoHyphens w:val="0"/>
        <w:ind w:firstLine="709"/>
        <w:jc w:val="both"/>
        <w:rPr>
          <w:rFonts w:ascii="Arial" w:hAnsi="Arial" w:cs="Arial"/>
          <w:sz w:val="16"/>
          <w:szCs w:val="16"/>
        </w:rPr>
      </w:pPr>
      <w:r w:rsidRPr="00214592">
        <w:rPr>
          <w:rFonts w:ascii="Arial" w:hAnsi="Arial" w:cs="Arial"/>
          <w:sz w:val="16"/>
          <w:szCs w:val="16"/>
        </w:rPr>
        <w:t>Уведомление о принятом решении направляется заявителю не позднее чем через 10 календарных дней после его обращения в управление либо МФЦ за назначением единовременного пособия беременной жене военнослужащего со всеми необходимыми документами.</w:t>
      </w:r>
    </w:p>
    <w:p w:rsidR="00F76D4E" w:rsidRPr="00214592" w:rsidRDefault="00F76D4E" w:rsidP="00D33108">
      <w:pPr>
        <w:tabs>
          <w:tab w:val="left" w:pos="720"/>
        </w:tabs>
        <w:ind w:firstLine="709"/>
        <w:jc w:val="both"/>
        <w:rPr>
          <w:rFonts w:ascii="Arial" w:hAnsi="Arial" w:cs="Arial"/>
          <w:sz w:val="16"/>
          <w:szCs w:val="16"/>
        </w:rPr>
      </w:pPr>
      <w:r w:rsidRPr="00214592">
        <w:rPr>
          <w:rFonts w:ascii="Arial" w:hAnsi="Arial" w:cs="Arial"/>
          <w:sz w:val="16"/>
          <w:szCs w:val="16"/>
        </w:rPr>
        <w:t>2.5. Перечень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w:t>
      </w:r>
    </w:p>
    <w:p w:rsidR="00F76D4E" w:rsidRPr="00214592" w:rsidRDefault="00F76D4E" w:rsidP="00D33108">
      <w:pPr>
        <w:pStyle w:val="ab"/>
        <w:tabs>
          <w:tab w:val="left" w:pos="567"/>
        </w:tabs>
        <w:spacing w:after="0"/>
        <w:ind w:firstLine="709"/>
        <w:jc w:val="both"/>
        <w:rPr>
          <w:rFonts w:ascii="Arial" w:hAnsi="Arial" w:cs="Arial"/>
          <w:sz w:val="16"/>
          <w:szCs w:val="16"/>
        </w:rPr>
      </w:pPr>
      <w:r w:rsidRPr="00214592">
        <w:rPr>
          <w:rFonts w:ascii="Arial" w:hAnsi="Arial" w:cs="Arial"/>
          <w:sz w:val="16"/>
          <w:szCs w:val="16"/>
        </w:rPr>
        <w:t>Предоставление государственной услуги осуществляется в соответствии с:</w:t>
      </w:r>
    </w:p>
    <w:p w:rsidR="00F76D4E" w:rsidRPr="00214592" w:rsidRDefault="00F76D4E" w:rsidP="00D33108">
      <w:pPr>
        <w:pStyle w:val="ab"/>
        <w:tabs>
          <w:tab w:val="left" w:pos="567"/>
        </w:tabs>
        <w:spacing w:after="0"/>
        <w:ind w:firstLine="709"/>
        <w:jc w:val="both"/>
        <w:rPr>
          <w:rFonts w:ascii="Arial" w:hAnsi="Arial" w:cs="Arial"/>
          <w:sz w:val="16"/>
          <w:szCs w:val="16"/>
        </w:rPr>
      </w:pPr>
      <w:r w:rsidRPr="00214592">
        <w:rPr>
          <w:rFonts w:ascii="Arial" w:hAnsi="Arial" w:cs="Arial"/>
          <w:sz w:val="16"/>
          <w:szCs w:val="16"/>
        </w:rPr>
        <w:t>Гражданским кодексом Российской Федерации;</w:t>
      </w:r>
    </w:p>
    <w:p w:rsidR="00F76D4E" w:rsidRPr="00214592" w:rsidRDefault="00F76D4E" w:rsidP="00D33108">
      <w:pPr>
        <w:pStyle w:val="ab"/>
        <w:tabs>
          <w:tab w:val="left" w:pos="567"/>
        </w:tabs>
        <w:spacing w:after="0"/>
        <w:ind w:firstLine="709"/>
        <w:jc w:val="both"/>
        <w:rPr>
          <w:rFonts w:ascii="Arial" w:hAnsi="Arial" w:cs="Arial"/>
          <w:sz w:val="16"/>
          <w:szCs w:val="16"/>
        </w:rPr>
      </w:pPr>
      <w:r w:rsidRPr="00214592">
        <w:rPr>
          <w:rFonts w:ascii="Arial" w:hAnsi="Arial" w:cs="Arial"/>
          <w:sz w:val="16"/>
          <w:szCs w:val="16"/>
        </w:rPr>
        <w:t>Семейным кодексом Российской Федерации;</w:t>
      </w:r>
    </w:p>
    <w:p w:rsidR="00F76D4E" w:rsidRPr="00214592" w:rsidRDefault="00F76D4E" w:rsidP="00D33108">
      <w:pPr>
        <w:pStyle w:val="ab"/>
        <w:tabs>
          <w:tab w:val="left" w:pos="567"/>
        </w:tabs>
        <w:spacing w:after="0"/>
        <w:ind w:firstLine="709"/>
        <w:jc w:val="both"/>
        <w:rPr>
          <w:rFonts w:ascii="Arial" w:hAnsi="Arial" w:cs="Arial"/>
          <w:sz w:val="16"/>
          <w:szCs w:val="16"/>
        </w:rPr>
      </w:pPr>
      <w:r w:rsidRPr="00214592">
        <w:rPr>
          <w:rFonts w:ascii="Arial" w:hAnsi="Arial" w:cs="Arial"/>
          <w:sz w:val="16"/>
          <w:szCs w:val="16"/>
        </w:rPr>
        <w:t>федеральными законами от:</w:t>
      </w:r>
    </w:p>
    <w:p w:rsidR="00F76D4E" w:rsidRPr="00214592" w:rsidRDefault="00F76D4E" w:rsidP="00D33108">
      <w:pPr>
        <w:pStyle w:val="ab"/>
        <w:tabs>
          <w:tab w:val="left" w:pos="567"/>
        </w:tabs>
        <w:spacing w:after="0"/>
        <w:ind w:firstLine="709"/>
        <w:jc w:val="both"/>
        <w:rPr>
          <w:rFonts w:ascii="Arial" w:hAnsi="Arial" w:cs="Arial"/>
          <w:sz w:val="16"/>
          <w:szCs w:val="16"/>
        </w:rPr>
      </w:pPr>
      <w:r w:rsidRPr="00214592">
        <w:rPr>
          <w:rFonts w:ascii="Arial" w:hAnsi="Arial" w:cs="Arial"/>
          <w:sz w:val="16"/>
          <w:szCs w:val="16"/>
        </w:rPr>
        <w:t>19 мая 1995 года № 81-ФЗ «О государственных пособиях гражданам, имеющим детей»;</w:t>
      </w:r>
    </w:p>
    <w:p w:rsidR="00F76D4E" w:rsidRPr="00214592" w:rsidRDefault="00F76D4E" w:rsidP="00D33108">
      <w:pPr>
        <w:pStyle w:val="ab"/>
        <w:tabs>
          <w:tab w:val="left" w:pos="567"/>
        </w:tabs>
        <w:spacing w:after="0"/>
        <w:ind w:firstLine="709"/>
        <w:jc w:val="both"/>
        <w:rPr>
          <w:rFonts w:ascii="Arial" w:hAnsi="Arial" w:cs="Arial"/>
          <w:sz w:val="16"/>
          <w:szCs w:val="16"/>
        </w:rPr>
      </w:pPr>
      <w:r w:rsidRPr="00214592">
        <w:rPr>
          <w:rFonts w:ascii="Arial" w:hAnsi="Arial" w:cs="Arial"/>
          <w:sz w:val="16"/>
          <w:szCs w:val="16"/>
        </w:rPr>
        <w:t>27 июля 2006 года № 152-ФЗ «О персональных данных»;</w:t>
      </w:r>
    </w:p>
    <w:p w:rsidR="00F76D4E" w:rsidRPr="00214592" w:rsidRDefault="00F76D4E" w:rsidP="00D33108">
      <w:pPr>
        <w:pStyle w:val="ab"/>
        <w:tabs>
          <w:tab w:val="left" w:pos="567"/>
        </w:tabs>
        <w:spacing w:after="0"/>
        <w:ind w:firstLine="709"/>
        <w:jc w:val="both"/>
        <w:rPr>
          <w:rFonts w:ascii="Arial" w:hAnsi="Arial" w:cs="Arial"/>
          <w:sz w:val="16"/>
          <w:szCs w:val="16"/>
        </w:rPr>
      </w:pPr>
      <w:r w:rsidRPr="00214592">
        <w:rPr>
          <w:rFonts w:ascii="Arial" w:hAnsi="Arial" w:cs="Arial"/>
          <w:sz w:val="16"/>
          <w:szCs w:val="16"/>
        </w:rPr>
        <w:t>27 июля 2010 года № 210-ФЗ «Об организации предоставления государственных и муниципальных услуг»;</w:t>
      </w:r>
    </w:p>
    <w:p w:rsidR="00F76D4E" w:rsidRPr="00214592" w:rsidRDefault="00F76D4E" w:rsidP="00D33108">
      <w:pPr>
        <w:pStyle w:val="ab"/>
        <w:tabs>
          <w:tab w:val="left" w:pos="567"/>
          <w:tab w:val="left" w:pos="720"/>
        </w:tabs>
        <w:spacing w:after="0"/>
        <w:ind w:firstLine="709"/>
        <w:jc w:val="both"/>
        <w:rPr>
          <w:rFonts w:ascii="Arial" w:hAnsi="Arial" w:cs="Arial"/>
          <w:sz w:val="16"/>
          <w:szCs w:val="16"/>
        </w:rPr>
      </w:pPr>
      <w:r w:rsidRPr="00214592">
        <w:rPr>
          <w:rFonts w:ascii="Arial" w:hAnsi="Arial" w:cs="Arial"/>
          <w:sz w:val="16"/>
          <w:szCs w:val="16"/>
        </w:rPr>
        <w:tab/>
        <w:t>06 апреля 2011 года № 63-ФЗ «Об электронной подписи»</w:t>
      </w:r>
    </w:p>
    <w:p w:rsidR="00F76D4E" w:rsidRPr="00214592" w:rsidRDefault="00F76D4E" w:rsidP="00D33108">
      <w:pPr>
        <w:pStyle w:val="ab"/>
        <w:tabs>
          <w:tab w:val="left" w:pos="567"/>
          <w:tab w:val="left" w:pos="720"/>
        </w:tabs>
        <w:spacing w:after="0"/>
        <w:ind w:firstLine="709"/>
        <w:jc w:val="both"/>
        <w:rPr>
          <w:rFonts w:ascii="Arial" w:hAnsi="Arial" w:cs="Arial"/>
          <w:sz w:val="16"/>
          <w:szCs w:val="16"/>
        </w:rPr>
      </w:pPr>
      <w:r w:rsidRPr="00214592">
        <w:rPr>
          <w:rFonts w:ascii="Arial" w:hAnsi="Arial" w:cs="Arial"/>
          <w:sz w:val="16"/>
          <w:szCs w:val="16"/>
        </w:rPr>
        <w:tab/>
        <w:t>Постановлениями Правительства Российской Федерации от:</w:t>
      </w:r>
    </w:p>
    <w:p w:rsidR="00F76D4E" w:rsidRPr="00214592" w:rsidRDefault="00F76D4E" w:rsidP="00D33108">
      <w:pPr>
        <w:pStyle w:val="ab"/>
        <w:tabs>
          <w:tab w:val="left" w:pos="567"/>
          <w:tab w:val="left" w:pos="720"/>
        </w:tabs>
        <w:spacing w:after="0"/>
        <w:ind w:firstLine="709"/>
        <w:jc w:val="both"/>
        <w:rPr>
          <w:rFonts w:ascii="Arial" w:hAnsi="Arial" w:cs="Arial"/>
          <w:sz w:val="16"/>
          <w:szCs w:val="16"/>
        </w:rPr>
      </w:pPr>
      <w:r w:rsidRPr="00214592">
        <w:rPr>
          <w:rFonts w:ascii="Arial" w:hAnsi="Arial" w:cs="Arial"/>
          <w:sz w:val="16"/>
          <w:szCs w:val="16"/>
        </w:rPr>
        <w:t>16 апреля 2008 года  № 275 «О порядке предоставления информации, необходимой для назначения и выплаты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гражданам, имеющим право на получение этих пособий, а также органам, осуществляющим назначение и выплату указанных пособий»;</w:t>
      </w:r>
    </w:p>
    <w:p w:rsidR="00F76D4E" w:rsidRPr="00214592" w:rsidRDefault="00F76D4E" w:rsidP="00D33108">
      <w:pPr>
        <w:pStyle w:val="ab"/>
        <w:tabs>
          <w:tab w:val="left" w:pos="567"/>
          <w:tab w:val="left" w:pos="720"/>
        </w:tabs>
        <w:spacing w:after="0"/>
        <w:ind w:firstLine="709"/>
        <w:jc w:val="both"/>
        <w:rPr>
          <w:rFonts w:ascii="Arial" w:hAnsi="Arial" w:cs="Arial"/>
          <w:sz w:val="16"/>
          <w:szCs w:val="16"/>
        </w:rPr>
      </w:pPr>
      <w:r w:rsidRPr="00214592">
        <w:rPr>
          <w:rFonts w:ascii="Arial" w:hAnsi="Arial" w:cs="Arial"/>
          <w:sz w:val="16"/>
          <w:szCs w:val="16"/>
        </w:rPr>
        <w:tab/>
        <w:t>04 февраля 2009 года  № 97 «О порядке предоставления субвенций из федерального бюджета бюджетам субъектов Российской Федерации и бюджету г. Байконура на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p w:rsidR="00F76D4E" w:rsidRPr="00214592" w:rsidRDefault="00F76D4E" w:rsidP="00D33108">
      <w:pPr>
        <w:pStyle w:val="ab"/>
        <w:tabs>
          <w:tab w:val="left" w:pos="567"/>
          <w:tab w:val="left" w:pos="720"/>
        </w:tabs>
        <w:spacing w:after="0"/>
        <w:ind w:firstLine="709"/>
        <w:jc w:val="both"/>
        <w:rPr>
          <w:rFonts w:ascii="Arial" w:hAnsi="Arial" w:cs="Arial"/>
          <w:sz w:val="16"/>
          <w:szCs w:val="16"/>
        </w:rPr>
      </w:pPr>
      <w:r w:rsidRPr="00214592">
        <w:rPr>
          <w:rFonts w:ascii="Arial" w:hAnsi="Arial" w:cs="Arial"/>
          <w:sz w:val="16"/>
          <w:szCs w:val="16"/>
        </w:rPr>
        <w:t>07 июля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F76D4E" w:rsidRPr="00214592" w:rsidRDefault="00F76D4E" w:rsidP="00D33108">
      <w:pPr>
        <w:pStyle w:val="ab"/>
        <w:tabs>
          <w:tab w:val="left" w:pos="567"/>
          <w:tab w:val="left" w:pos="720"/>
        </w:tabs>
        <w:spacing w:after="0"/>
        <w:jc w:val="both"/>
        <w:rPr>
          <w:rFonts w:ascii="Arial" w:hAnsi="Arial" w:cs="Arial"/>
          <w:sz w:val="16"/>
          <w:szCs w:val="16"/>
        </w:rPr>
      </w:pPr>
      <w:r w:rsidRPr="00214592">
        <w:rPr>
          <w:rFonts w:ascii="Arial" w:hAnsi="Arial" w:cs="Arial"/>
          <w:sz w:val="16"/>
          <w:szCs w:val="16"/>
        </w:rPr>
        <w:br/>
        <w:t xml:space="preserve">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F76D4E" w:rsidRPr="00214592" w:rsidRDefault="00F76D4E" w:rsidP="00D33108">
      <w:pPr>
        <w:autoSpaceDE w:val="0"/>
        <w:ind w:firstLine="709"/>
        <w:jc w:val="both"/>
        <w:rPr>
          <w:rFonts w:ascii="Arial" w:hAnsi="Arial" w:cs="Arial"/>
          <w:sz w:val="16"/>
          <w:szCs w:val="16"/>
        </w:rPr>
      </w:pPr>
      <w:r w:rsidRPr="00214592">
        <w:rPr>
          <w:rFonts w:ascii="Arial" w:hAnsi="Arial" w:cs="Arial"/>
          <w:sz w:val="16"/>
          <w:szCs w:val="16"/>
        </w:rPr>
        <w:t>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76D4E" w:rsidRPr="00214592" w:rsidRDefault="00F76D4E" w:rsidP="00D33108">
      <w:pPr>
        <w:pStyle w:val="ab"/>
        <w:tabs>
          <w:tab w:val="left" w:pos="720"/>
        </w:tabs>
        <w:spacing w:after="0"/>
        <w:ind w:firstLine="709"/>
        <w:jc w:val="both"/>
        <w:rPr>
          <w:rFonts w:ascii="Arial" w:hAnsi="Arial" w:cs="Arial"/>
          <w:sz w:val="16"/>
          <w:szCs w:val="16"/>
        </w:rPr>
      </w:pPr>
      <w:r w:rsidRPr="00214592">
        <w:rPr>
          <w:rFonts w:ascii="Arial" w:hAnsi="Arial" w:cs="Arial"/>
          <w:sz w:val="16"/>
          <w:szCs w:val="16"/>
        </w:rPr>
        <w:tab/>
        <w:t>Приказом Министерства здравоохранения и социального развития Российской Федерации от 23 декабря 2009 года  № 1012н «Об утверждении Порядка и условий назначения и выплаты государственных пособий гражданам, имеющим детей»;</w:t>
      </w:r>
    </w:p>
    <w:p w:rsidR="00F76D4E" w:rsidRPr="00214592" w:rsidRDefault="00F76D4E" w:rsidP="00D33108">
      <w:pPr>
        <w:pStyle w:val="ab"/>
        <w:tabs>
          <w:tab w:val="left" w:pos="567"/>
        </w:tabs>
        <w:spacing w:after="0"/>
        <w:ind w:firstLine="709"/>
        <w:jc w:val="both"/>
        <w:rPr>
          <w:rFonts w:ascii="Arial" w:hAnsi="Arial" w:cs="Arial"/>
          <w:sz w:val="16"/>
          <w:szCs w:val="16"/>
        </w:rPr>
      </w:pPr>
      <w:r w:rsidRPr="00214592">
        <w:rPr>
          <w:rFonts w:ascii="Arial" w:hAnsi="Arial" w:cs="Arial"/>
          <w:sz w:val="16"/>
          <w:szCs w:val="16"/>
        </w:rPr>
        <w:t>Законом Ставропольского края от 11 декабря 2009 года  № 92-кз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w:t>
      </w:r>
    </w:p>
    <w:p w:rsidR="00F76D4E" w:rsidRPr="00214592" w:rsidRDefault="00F76D4E" w:rsidP="00D33108">
      <w:pPr>
        <w:pStyle w:val="ab"/>
        <w:tabs>
          <w:tab w:val="left" w:pos="567"/>
        </w:tabs>
        <w:spacing w:after="0"/>
        <w:ind w:firstLine="709"/>
        <w:jc w:val="both"/>
        <w:rPr>
          <w:rFonts w:ascii="Arial" w:hAnsi="Arial" w:cs="Arial"/>
          <w:sz w:val="16"/>
          <w:szCs w:val="16"/>
        </w:rPr>
      </w:pPr>
      <w:r w:rsidRPr="00214592">
        <w:rPr>
          <w:rFonts w:ascii="Arial" w:hAnsi="Arial" w:cs="Arial"/>
          <w:sz w:val="16"/>
          <w:szCs w:val="16"/>
        </w:rPr>
        <w:t>распоряжением Правительства Ставропольского края от 03 сентября 2008 года  № 277-рп «О некоторых мерах по осуществлению выплат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p w:rsidR="00F76D4E" w:rsidRPr="00214592" w:rsidRDefault="00F76D4E" w:rsidP="00D33108">
      <w:pPr>
        <w:autoSpaceDE w:val="0"/>
        <w:autoSpaceDN w:val="0"/>
        <w:adjustRightInd w:val="0"/>
        <w:ind w:firstLine="709"/>
        <w:jc w:val="both"/>
        <w:outlineLvl w:val="1"/>
        <w:rPr>
          <w:rFonts w:ascii="Arial" w:hAnsi="Arial" w:cs="Arial"/>
          <w:sz w:val="16"/>
          <w:szCs w:val="16"/>
        </w:rPr>
      </w:pPr>
      <w:r w:rsidRPr="00214592">
        <w:rPr>
          <w:rFonts w:ascii="Arial" w:hAnsi="Arial" w:cs="Arial"/>
          <w:sz w:val="16"/>
          <w:szCs w:val="16"/>
        </w:rPr>
        <w:t>постановлением Правительства Ставропольского края от 24 июня 2011 года  № 250-п «Об утверждении Перечня услуг,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 участвующими в предоставлении государственных услуг»;</w:t>
      </w:r>
    </w:p>
    <w:p w:rsidR="00F76D4E" w:rsidRPr="00214592" w:rsidRDefault="00F76D4E" w:rsidP="00D33108">
      <w:pPr>
        <w:pStyle w:val="ab"/>
        <w:tabs>
          <w:tab w:val="left" w:pos="567"/>
        </w:tabs>
        <w:spacing w:after="0"/>
        <w:ind w:firstLine="709"/>
        <w:jc w:val="both"/>
        <w:rPr>
          <w:rFonts w:ascii="Arial" w:hAnsi="Arial" w:cs="Arial"/>
          <w:sz w:val="16"/>
          <w:szCs w:val="16"/>
        </w:rPr>
      </w:pPr>
      <w:r w:rsidRPr="00214592">
        <w:rPr>
          <w:rFonts w:ascii="Arial" w:hAnsi="Arial" w:cs="Arial"/>
          <w:sz w:val="16"/>
          <w:szCs w:val="16"/>
        </w:rPr>
        <w:t>а также последующими редакциями указанных нормативных правовых актов.</w:t>
      </w:r>
    </w:p>
    <w:p w:rsidR="00F76D4E" w:rsidRPr="00214592" w:rsidRDefault="00F76D4E" w:rsidP="00D33108">
      <w:pPr>
        <w:widowControl w:val="0"/>
        <w:autoSpaceDE w:val="0"/>
        <w:autoSpaceDN w:val="0"/>
        <w:adjustRightInd w:val="0"/>
        <w:ind w:firstLine="709"/>
        <w:jc w:val="both"/>
        <w:outlineLvl w:val="2"/>
        <w:rPr>
          <w:rFonts w:ascii="Arial" w:hAnsi="Arial" w:cs="Arial"/>
          <w:sz w:val="16"/>
          <w:szCs w:val="16"/>
        </w:rPr>
      </w:pPr>
      <w:r w:rsidRPr="00214592">
        <w:rPr>
          <w:rFonts w:ascii="Arial" w:hAnsi="Arial" w:cs="Arial"/>
          <w:sz w:val="16"/>
          <w:szCs w:val="16"/>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F76D4E" w:rsidRPr="00214592" w:rsidRDefault="00F76D4E" w:rsidP="00D33108">
      <w:pPr>
        <w:widowControl w:val="0"/>
        <w:autoSpaceDE w:val="0"/>
        <w:autoSpaceDN w:val="0"/>
        <w:adjustRightInd w:val="0"/>
        <w:ind w:firstLine="709"/>
        <w:jc w:val="both"/>
        <w:rPr>
          <w:rFonts w:ascii="Arial" w:hAnsi="Arial" w:cs="Arial"/>
          <w:sz w:val="16"/>
          <w:szCs w:val="16"/>
        </w:rPr>
      </w:pPr>
      <w:r w:rsidRPr="00214592">
        <w:rPr>
          <w:rFonts w:ascii="Arial" w:hAnsi="Arial" w:cs="Arial"/>
          <w:sz w:val="16"/>
          <w:szCs w:val="16"/>
        </w:rPr>
        <w:t>2.6.1. Для назначения единовременного пособия беременной жене военнослужащего заявителем в управление  труда и социальной защиты населения администрации Благодарненского муниципального района Ставропольского края по месту жительства либо МФЦ предъявляется паспорт или иной документ, удостоверяющий личность, и (или) документ, подтверждающий регистрацию по месту жительства (месту пребывания) и представляются следующие документы:</w:t>
      </w:r>
    </w:p>
    <w:p w:rsidR="00F76D4E" w:rsidRPr="00214592" w:rsidRDefault="00F76D4E" w:rsidP="00D33108">
      <w:pPr>
        <w:widowControl w:val="0"/>
        <w:autoSpaceDE w:val="0"/>
        <w:autoSpaceDN w:val="0"/>
        <w:adjustRightInd w:val="0"/>
        <w:ind w:firstLine="709"/>
        <w:jc w:val="both"/>
        <w:rPr>
          <w:rFonts w:ascii="Arial" w:hAnsi="Arial" w:cs="Arial"/>
          <w:sz w:val="16"/>
          <w:szCs w:val="16"/>
        </w:rPr>
      </w:pPr>
      <w:r w:rsidRPr="00214592">
        <w:rPr>
          <w:rFonts w:ascii="Arial" w:hAnsi="Arial" w:cs="Arial"/>
          <w:sz w:val="16"/>
          <w:szCs w:val="16"/>
        </w:rPr>
        <w:t>заявление о назначении единовременного пособия беременной жене военнослужащего по форме, указанной в приложении 2 к Административному регламенту;</w:t>
      </w:r>
    </w:p>
    <w:p w:rsidR="00F76D4E" w:rsidRPr="00214592" w:rsidRDefault="00F76D4E" w:rsidP="00D33108">
      <w:pPr>
        <w:widowControl w:val="0"/>
        <w:autoSpaceDE w:val="0"/>
        <w:autoSpaceDN w:val="0"/>
        <w:adjustRightInd w:val="0"/>
        <w:ind w:firstLine="709"/>
        <w:jc w:val="both"/>
        <w:rPr>
          <w:rFonts w:ascii="Arial" w:hAnsi="Arial" w:cs="Arial"/>
          <w:sz w:val="16"/>
          <w:szCs w:val="16"/>
        </w:rPr>
      </w:pPr>
      <w:r w:rsidRPr="00214592">
        <w:rPr>
          <w:rFonts w:ascii="Arial" w:hAnsi="Arial" w:cs="Arial"/>
          <w:sz w:val="16"/>
          <w:szCs w:val="16"/>
        </w:rPr>
        <w:t>копия свидетельства о браке;</w:t>
      </w:r>
    </w:p>
    <w:p w:rsidR="00F76D4E" w:rsidRPr="00214592" w:rsidRDefault="00F76D4E" w:rsidP="00D33108">
      <w:pPr>
        <w:autoSpaceDE w:val="0"/>
        <w:autoSpaceDN w:val="0"/>
        <w:adjustRightInd w:val="0"/>
        <w:ind w:firstLine="709"/>
        <w:jc w:val="both"/>
        <w:rPr>
          <w:rFonts w:ascii="Arial" w:hAnsi="Arial" w:cs="Arial"/>
          <w:sz w:val="16"/>
          <w:szCs w:val="16"/>
          <w:lang w:eastAsia="en-US"/>
        </w:rPr>
      </w:pPr>
      <w:r w:rsidRPr="00214592">
        <w:rPr>
          <w:rFonts w:ascii="Arial" w:hAnsi="Arial" w:cs="Arial"/>
          <w:sz w:val="16"/>
          <w:szCs w:val="16"/>
        </w:rPr>
        <w:t xml:space="preserve">справка </w:t>
      </w:r>
      <w:r w:rsidRPr="00214592">
        <w:rPr>
          <w:rFonts w:ascii="Arial" w:hAnsi="Arial" w:cs="Arial"/>
          <w:sz w:val="16"/>
          <w:szCs w:val="16"/>
          <w:lang w:eastAsia="en-US"/>
        </w:rPr>
        <w:t xml:space="preserve"> из женской консультации либо другой медицинской организации, поставившего женщину на учет с указанием срока беременности;</w:t>
      </w:r>
    </w:p>
    <w:p w:rsidR="00F76D4E" w:rsidRPr="00214592" w:rsidRDefault="00F76D4E" w:rsidP="00D33108">
      <w:pPr>
        <w:widowControl w:val="0"/>
        <w:autoSpaceDE w:val="0"/>
        <w:autoSpaceDN w:val="0"/>
        <w:adjustRightInd w:val="0"/>
        <w:ind w:firstLine="709"/>
        <w:jc w:val="both"/>
        <w:rPr>
          <w:rFonts w:ascii="Arial" w:hAnsi="Arial" w:cs="Arial"/>
          <w:sz w:val="16"/>
          <w:szCs w:val="16"/>
        </w:rPr>
      </w:pPr>
      <w:r w:rsidRPr="00214592">
        <w:rPr>
          <w:rFonts w:ascii="Arial" w:hAnsi="Arial" w:cs="Arial"/>
          <w:sz w:val="16"/>
          <w:szCs w:val="16"/>
        </w:rPr>
        <w:t>справка из воинской части о прохождении мужем военной службы по призыву (с указанием срока службы); после окончания военной службы по призыву - из военного комиссариата по месту призыва.</w:t>
      </w:r>
    </w:p>
    <w:p w:rsidR="00F76D4E" w:rsidRPr="00214592" w:rsidRDefault="00F76D4E" w:rsidP="00D33108">
      <w:pPr>
        <w:autoSpaceDE w:val="0"/>
        <w:autoSpaceDN w:val="0"/>
        <w:adjustRightInd w:val="0"/>
        <w:ind w:firstLine="540"/>
        <w:jc w:val="both"/>
        <w:rPr>
          <w:rFonts w:ascii="Arial" w:hAnsi="Arial" w:cs="Arial"/>
          <w:sz w:val="16"/>
          <w:szCs w:val="16"/>
          <w:lang w:eastAsia="en-US"/>
        </w:rPr>
      </w:pPr>
      <w:r w:rsidRPr="00214592">
        <w:rPr>
          <w:rFonts w:ascii="Arial" w:hAnsi="Arial" w:cs="Arial"/>
          <w:sz w:val="16"/>
          <w:szCs w:val="16"/>
          <w:lang w:eastAsia="en-US"/>
        </w:rPr>
        <w:t>В случае подачи вышеуказанных документов законным представителем (доверенным лицом) им предъявляется паспорт или иной документ, удостоверяющий личность и документ, подтверждающий полномочия законного представителя (доверенного лица), в котором указаны сведения об организации, выдавшей документ, подтверждающий полномочия законного представителя (доверенного лица) и дате его выдачи.</w:t>
      </w:r>
    </w:p>
    <w:p w:rsidR="00F76D4E" w:rsidRPr="00214592" w:rsidRDefault="00F76D4E" w:rsidP="00D33108">
      <w:pPr>
        <w:pStyle w:val="Standard"/>
        <w:ind w:firstLine="709"/>
        <w:jc w:val="both"/>
        <w:rPr>
          <w:rFonts w:ascii="Arial" w:hAnsi="Arial" w:cs="Arial"/>
          <w:color w:val="000000"/>
          <w:sz w:val="16"/>
          <w:szCs w:val="16"/>
        </w:rPr>
      </w:pPr>
      <w:r w:rsidRPr="00214592">
        <w:rPr>
          <w:rFonts w:ascii="Arial" w:hAnsi="Arial" w:cs="Arial"/>
          <w:sz w:val="16"/>
          <w:szCs w:val="16"/>
        </w:rPr>
        <w:t>2.6.2.</w:t>
      </w:r>
      <w:r w:rsidRPr="00214592">
        <w:rPr>
          <w:rFonts w:ascii="Arial" w:hAnsi="Arial" w:cs="Arial"/>
          <w:color w:val="000000"/>
          <w:sz w:val="16"/>
          <w:szCs w:val="16"/>
        </w:rPr>
        <w:t xml:space="preserve"> Способ получения документов, подаваемых заявителем, в том числе в электронной форме</w:t>
      </w:r>
    </w:p>
    <w:p w:rsidR="00F76D4E" w:rsidRPr="00214592" w:rsidRDefault="00F76D4E" w:rsidP="00D33108">
      <w:pPr>
        <w:pStyle w:val="Standard"/>
        <w:ind w:firstLine="709"/>
        <w:jc w:val="both"/>
        <w:rPr>
          <w:rFonts w:ascii="Arial" w:hAnsi="Arial" w:cs="Arial"/>
          <w:color w:val="000000"/>
          <w:sz w:val="16"/>
          <w:szCs w:val="16"/>
        </w:rPr>
      </w:pPr>
      <w:r w:rsidRPr="00214592">
        <w:rPr>
          <w:rFonts w:ascii="Arial" w:hAnsi="Arial" w:cs="Arial"/>
          <w:color w:val="000000"/>
          <w:sz w:val="16"/>
          <w:szCs w:val="16"/>
        </w:rPr>
        <w:t>Утвержденный бланк заявления предоставляется заявителю при личном обращении в управление либо МФЦ. Заявителю предоставляется возможность распечатать бланк заявления, размещенный на едином портале и региональном портале.</w:t>
      </w:r>
    </w:p>
    <w:p w:rsidR="00F76D4E" w:rsidRPr="00214592" w:rsidRDefault="00F76D4E" w:rsidP="00D33108">
      <w:pPr>
        <w:pStyle w:val="Standard"/>
        <w:ind w:firstLine="709"/>
        <w:jc w:val="both"/>
        <w:rPr>
          <w:rFonts w:ascii="Arial" w:hAnsi="Arial" w:cs="Arial"/>
          <w:sz w:val="16"/>
          <w:szCs w:val="16"/>
        </w:rPr>
      </w:pPr>
      <w:r w:rsidRPr="00214592">
        <w:rPr>
          <w:rFonts w:ascii="Arial" w:hAnsi="Arial" w:cs="Arial"/>
          <w:sz w:val="16"/>
          <w:szCs w:val="16"/>
        </w:rPr>
        <w:t>Заявление и документы, перечисленные в подпункте 2.6.1 Административного регламента, могут быть представлены заявителем лично, направлены по почте или в форме электронного документа в порядке, установленном 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в том числе с использованием единого портала или регионального портала.</w:t>
      </w:r>
    </w:p>
    <w:p w:rsidR="00F76D4E" w:rsidRPr="00214592" w:rsidRDefault="00F76D4E" w:rsidP="00D33108">
      <w:pPr>
        <w:pStyle w:val="Standard"/>
        <w:ind w:firstLine="709"/>
        <w:jc w:val="both"/>
        <w:rPr>
          <w:rFonts w:ascii="Arial" w:hAnsi="Arial" w:cs="Arial"/>
          <w:color w:val="000000"/>
          <w:sz w:val="16"/>
          <w:szCs w:val="16"/>
        </w:rPr>
      </w:pPr>
      <w:r w:rsidRPr="00214592">
        <w:rPr>
          <w:rFonts w:ascii="Arial" w:hAnsi="Arial" w:cs="Arial"/>
          <w:color w:val="000000"/>
          <w:sz w:val="16"/>
          <w:szCs w:val="16"/>
        </w:rPr>
        <w:t>Заявление и документы, направленные в электронной форме, подписываются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w:t>
      </w:r>
    </w:p>
    <w:p w:rsidR="00F76D4E" w:rsidRPr="00214592" w:rsidRDefault="00F76D4E" w:rsidP="00D33108">
      <w:pPr>
        <w:pStyle w:val="ConsPlusNormal"/>
        <w:ind w:firstLine="709"/>
        <w:jc w:val="both"/>
        <w:rPr>
          <w:sz w:val="16"/>
          <w:szCs w:val="16"/>
        </w:rPr>
      </w:pPr>
      <w:r w:rsidRPr="00214592">
        <w:rPr>
          <w:sz w:val="16"/>
          <w:szCs w:val="16"/>
        </w:rPr>
        <w:t>В случае направления заявления и документов почтой заявление и документы, указанные в подпункте 2.6.1 Административного регламента, должны быть заверены нотариально.</w:t>
      </w:r>
    </w:p>
    <w:p w:rsidR="00F76D4E" w:rsidRPr="00214592" w:rsidRDefault="00F76D4E" w:rsidP="00D33108">
      <w:pPr>
        <w:pStyle w:val="Standard"/>
        <w:ind w:firstLine="709"/>
        <w:jc w:val="both"/>
        <w:rPr>
          <w:rFonts w:ascii="Arial" w:hAnsi="Arial" w:cs="Arial"/>
          <w:color w:val="000000"/>
          <w:sz w:val="16"/>
          <w:szCs w:val="16"/>
        </w:rPr>
      </w:pPr>
      <w:r w:rsidRPr="00214592">
        <w:rPr>
          <w:rFonts w:ascii="Arial" w:hAnsi="Arial" w:cs="Arial"/>
          <w:color w:val="000000"/>
          <w:sz w:val="16"/>
          <w:szCs w:val="16"/>
        </w:rPr>
        <w:t>Ответственность за достоверность и полноту предоставляемых сведений и документов, являющихся необходимыми для предоставления государственной услуги, возлагается на заявителя.</w:t>
      </w:r>
    </w:p>
    <w:p w:rsidR="00F76D4E" w:rsidRPr="00214592" w:rsidRDefault="00F76D4E" w:rsidP="00D33108">
      <w:pPr>
        <w:widowControl w:val="0"/>
        <w:autoSpaceDE w:val="0"/>
        <w:autoSpaceDN w:val="0"/>
        <w:adjustRightInd w:val="0"/>
        <w:ind w:firstLine="709"/>
        <w:jc w:val="both"/>
        <w:outlineLvl w:val="2"/>
        <w:rPr>
          <w:rFonts w:ascii="Arial" w:hAnsi="Arial" w:cs="Arial"/>
          <w:sz w:val="16"/>
          <w:szCs w:val="16"/>
        </w:rPr>
      </w:pPr>
      <w:r w:rsidRPr="00214592">
        <w:rPr>
          <w:rFonts w:ascii="Arial" w:hAnsi="Arial" w:cs="Arial"/>
          <w:sz w:val="16"/>
          <w:szCs w:val="16"/>
        </w:rPr>
        <w:t>2.7.Исчерпывающий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представить самостоятельно.</w:t>
      </w:r>
    </w:p>
    <w:p w:rsidR="00F76D4E" w:rsidRPr="00214592" w:rsidRDefault="00F76D4E" w:rsidP="00D33108">
      <w:pPr>
        <w:ind w:firstLine="709"/>
        <w:jc w:val="both"/>
        <w:rPr>
          <w:rFonts w:ascii="Arial" w:hAnsi="Arial" w:cs="Arial"/>
          <w:sz w:val="16"/>
          <w:szCs w:val="16"/>
        </w:rPr>
      </w:pPr>
      <w:r w:rsidRPr="00214592">
        <w:rPr>
          <w:rFonts w:ascii="Arial" w:hAnsi="Arial" w:cs="Arial"/>
          <w:sz w:val="16"/>
          <w:szCs w:val="16"/>
          <w:shd w:val="clear" w:color="auto" w:fill="FFFFFF"/>
        </w:rPr>
        <w:t xml:space="preserve">Должностное лицо управления либо МФЦ, ответственное за истребование документов в порядке межведомственного (ведомственного) информационного взаимодействия, запрашивает в течение </w:t>
      </w:r>
      <w:r w:rsidRPr="00214592">
        <w:rPr>
          <w:rFonts w:ascii="Arial" w:hAnsi="Arial" w:cs="Arial"/>
          <w:sz w:val="16"/>
          <w:szCs w:val="16"/>
        </w:rPr>
        <w:t>2 рабочих дней со дня поступления заявления, в том числе в электронной форме, следующие документы, которые находятся в распоряжении иных органов (организаций), участвующих в предоставлении государственной услуги:</w:t>
      </w:r>
    </w:p>
    <w:p w:rsidR="00F76D4E" w:rsidRPr="00214592" w:rsidRDefault="00F76D4E" w:rsidP="00D33108">
      <w:pPr>
        <w:pStyle w:val="Standard"/>
        <w:ind w:firstLine="709"/>
        <w:jc w:val="both"/>
        <w:rPr>
          <w:rFonts w:ascii="Arial" w:hAnsi="Arial" w:cs="Arial"/>
          <w:sz w:val="16"/>
          <w:szCs w:val="16"/>
        </w:rPr>
      </w:pPr>
      <w:r w:rsidRPr="00214592">
        <w:rPr>
          <w:rFonts w:ascii="Arial" w:hAnsi="Arial" w:cs="Arial"/>
          <w:sz w:val="16"/>
          <w:szCs w:val="16"/>
        </w:rPr>
        <w:t>справку органа соцзащиты по месту регистрации заявителя о неполучении единовременного пособия беременной жене военнослужащего (в случае обращения заявителя в орган соцзащиты по месту пребывания, месту фактического проживания).</w:t>
      </w:r>
    </w:p>
    <w:p w:rsidR="00F76D4E" w:rsidRPr="00214592" w:rsidRDefault="00F76D4E" w:rsidP="00D33108">
      <w:pPr>
        <w:widowControl w:val="0"/>
        <w:autoSpaceDE w:val="0"/>
        <w:autoSpaceDN w:val="0"/>
        <w:adjustRightInd w:val="0"/>
        <w:ind w:firstLine="709"/>
        <w:jc w:val="both"/>
        <w:rPr>
          <w:rFonts w:ascii="Arial" w:hAnsi="Arial" w:cs="Arial"/>
          <w:sz w:val="16"/>
          <w:szCs w:val="16"/>
        </w:rPr>
      </w:pPr>
      <w:r w:rsidRPr="00214592">
        <w:rPr>
          <w:rFonts w:ascii="Arial" w:hAnsi="Arial" w:cs="Arial"/>
          <w:sz w:val="16"/>
          <w:szCs w:val="16"/>
        </w:rPr>
        <w:t>Документы, указанные в пункте 2.6.1 административного регламента, заявитель представляет лично.</w:t>
      </w:r>
    </w:p>
    <w:p w:rsidR="00F76D4E" w:rsidRPr="00214592" w:rsidRDefault="00F76D4E" w:rsidP="00D33108">
      <w:pPr>
        <w:widowControl w:val="0"/>
        <w:autoSpaceDE w:val="0"/>
        <w:autoSpaceDN w:val="0"/>
        <w:adjustRightInd w:val="0"/>
        <w:ind w:firstLine="709"/>
        <w:jc w:val="both"/>
        <w:rPr>
          <w:rFonts w:ascii="Arial" w:hAnsi="Arial" w:cs="Arial"/>
          <w:sz w:val="16"/>
          <w:szCs w:val="16"/>
        </w:rPr>
      </w:pPr>
      <w:r w:rsidRPr="00214592">
        <w:rPr>
          <w:rFonts w:ascii="Arial" w:hAnsi="Arial" w:cs="Arial"/>
          <w:sz w:val="16"/>
          <w:szCs w:val="16"/>
        </w:rPr>
        <w:t>Запрещается требовать от заявителя:</w:t>
      </w:r>
    </w:p>
    <w:p w:rsidR="00F76D4E" w:rsidRPr="00214592" w:rsidRDefault="00F76D4E" w:rsidP="00D33108">
      <w:pPr>
        <w:widowControl w:val="0"/>
        <w:autoSpaceDE w:val="0"/>
        <w:autoSpaceDN w:val="0"/>
        <w:adjustRightInd w:val="0"/>
        <w:ind w:firstLine="709"/>
        <w:jc w:val="both"/>
        <w:rPr>
          <w:rFonts w:ascii="Arial" w:hAnsi="Arial" w:cs="Arial"/>
          <w:sz w:val="16"/>
          <w:szCs w:val="16"/>
        </w:rPr>
      </w:pPr>
      <w:r w:rsidRPr="00214592">
        <w:rPr>
          <w:rFonts w:ascii="Arial" w:hAnsi="Arial" w:cs="Arial"/>
          <w:sz w:val="16"/>
          <w:szCs w:val="16"/>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rsidR="00F76D4E" w:rsidRPr="00214592" w:rsidRDefault="00F76D4E" w:rsidP="00D33108">
      <w:pPr>
        <w:widowControl w:val="0"/>
        <w:autoSpaceDE w:val="0"/>
        <w:autoSpaceDN w:val="0"/>
        <w:adjustRightInd w:val="0"/>
        <w:ind w:firstLine="709"/>
        <w:jc w:val="both"/>
        <w:rPr>
          <w:rFonts w:ascii="Arial" w:hAnsi="Arial" w:cs="Arial"/>
          <w:sz w:val="16"/>
          <w:szCs w:val="16"/>
        </w:rPr>
      </w:pPr>
      <w:r w:rsidRPr="00214592">
        <w:rPr>
          <w:rFonts w:ascii="Arial" w:hAnsi="Arial" w:cs="Arial"/>
          <w:sz w:val="16"/>
          <w:szCs w:val="16"/>
        </w:rPr>
        <w:t xml:space="preserve">представления документов и информации, которые находятся в распоряжении органов исполнительной власти края, предоставляющих государственные услуги, иных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 исключением документов, указанных в </w:t>
      </w:r>
      <w:hyperlink r:id="rId47" w:history="1">
        <w:r w:rsidRPr="00214592">
          <w:rPr>
            <w:rFonts w:ascii="Arial" w:hAnsi="Arial" w:cs="Arial"/>
            <w:sz w:val="16"/>
            <w:szCs w:val="16"/>
          </w:rPr>
          <w:t>части 6 статьи 7</w:t>
        </w:r>
      </w:hyperlink>
      <w:r w:rsidRPr="00214592">
        <w:rPr>
          <w:rFonts w:ascii="Arial" w:hAnsi="Arial" w:cs="Arial"/>
          <w:sz w:val="16"/>
          <w:szCs w:val="16"/>
        </w:rPr>
        <w:t xml:space="preserve"> Федерального закона «Об организации предоставления государственных и муниципальных услуг».</w:t>
      </w:r>
    </w:p>
    <w:p w:rsidR="00F76D4E" w:rsidRPr="00214592" w:rsidRDefault="00F76D4E" w:rsidP="00D33108">
      <w:pPr>
        <w:widowControl w:val="0"/>
        <w:autoSpaceDE w:val="0"/>
        <w:autoSpaceDN w:val="0"/>
        <w:adjustRightInd w:val="0"/>
        <w:ind w:firstLine="709"/>
        <w:jc w:val="both"/>
        <w:outlineLvl w:val="2"/>
        <w:rPr>
          <w:rFonts w:ascii="Arial" w:hAnsi="Arial" w:cs="Arial"/>
          <w:sz w:val="16"/>
          <w:szCs w:val="16"/>
        </w:rPr>
      </w:pPr>
      <w:bookmarkStart w:id="37" w:name="Par251"/>
      <w:bookmarkEnd w:id="37"/>
      <w:r w:rsidRPr="00214592">
        <w:rPr>
          <w:rFonts w:ascii="Arial" w:hAnsi="Arial" w:cs="Arial"/>
          <w:sz w:val="16"/>
          <w:szCs w:val="16"/>
        </w:rPr>
        <w:t>2.8. Исчерпывающий перечень оснований для отказа в приеме документов, необходимых для предоставления услуги.</w:t>
      </w:r>
    </w:p>
    <w:p w:rsidR="00F76D4E" w:rsidRPr="00214592" w:rsidRDefault="00F76D4E" w:rsidP="00D33108">
      <w:pPr>
        <w:widowControl w:val="0"/>
        <w:autoSpaceDE w:val="0"/>
        <w:autoSpaceDN w:val="0"/>
        <w:adjustRightInd w:val="0"/>
        <w:ind w:firstLine="709"/>
        <w:jc w:val="both"/>
        <w:outlineLvl w:val="2"/>
        <w:rPr>
          <w:rFonts w:ascii="Arial" w:hAnsi="Arial" w:cs="Arial"/>
          <w:sz w:val="16"/>
          <w:szCs w:val="16"/>
        </w:rPr>
      </w:pPr>
    </w:p>
    <w:p w:rsidR="00F76D4E" w:rsidRPr="00214592" w:rsidRDefault="00F76D4E" w:rsidP="00D33108">
      <w:pPr>
        <w:widowControl w:val="0"/>
        <w:autoSpaceDE w:val="0"/>
        <w:autoSpaceDN w:val="0"/>
        <w:adjustRightInd w:val="0"/>
        <w:ind w:firstLine="709"/>
        <w:jc w:val="both"/>
        <w:rPr>
          <w:rFonts w:ascii="Arial" w:hAnsi="Arial" w:cs="Arial"/>
          <w:sz w:val="16"/>
          <w:szCs w:val="16"/>
        </w:rPr>
      </w:pPr>
      <w:r w:rsidRPr="00214592">
        <w:rPr>
          <w:rFonts w:ascii="Arial" w:hAnsi="Arial" w:cs="Arial"/>
          <w:sz w:val="16"/>
          <w:szCs w:val="16"/>
        </w:rPr>
        <w:t>Основания для отказа в приеме документов, необходимых для предоставления государственной услуги:</w:t>
      </w:r>
    </w:p>
    <w:p w:rsidR="00F76D4E" w:rsidRPr="00214592" w:rsidRDefault="00F76D4E" w:rsidP="00D33108">
      <w:pPr>
        <w:widowControl w:val="0"/>
        <w:autoSpaceDE w:val="0"/>
        <w:autoSpaceDN w:val="0"/>
        <w:adjustRightInd w:val="0"/>
        <w:ind w:firstLine="709"/>
        <w:jc w:val="both"/>
        <w:rPr>
          <w:rFonts w:ascii="Arial" w:hAnsi="Arial" w:cs="Arial"/>
          <w:sz w:val="16"/>
          <w:szCs w:val="16"/>
        </w:rPr>
      </w:pPr>
      <w:r w:rsidRPr="00214592">
        <w:rPr>
          <w:rFonts w:ascii="Arial" w:hAnsi="Arial" w:cs="Arial"/>
          <w:sz w:val="16"/>
          <w:szCs w:val="16"/>
        </w:rPr>
        <w:t>отсутствие документа (документов), подтверждающего(их) личность и (или) полномочия;</w:t>
      </w:r>
    </w:p>
    <w:p w:rsidR="00F76D4E" w:rsidRPr="00214592" w:rsidRDefault="00F76D4E" w:rsidP="00D33108">
      <w:pPr>
        <w:widowControl w:val="0"/>
        <w:autoSpaceDE w:val="0"/>
        <w:autoSpaceDN w:val="0"/>
        <w:adjustRightInd w:val="0"/>
        <w:ind w:firstLine="709"/>
        <w:jc w:val="both"/>
        <w:rPr>
          <w:rFonts w:ascii="Arial" w:hAnsi="Arial" w:cs="Arial"/>
          <w:sz w:val="16"/>
          <w:szCs w:val="16"/>
        </w:rPr>
      </w:pPr>
      <w:r w:rsidRPr="00214592">
        <w:rPr>
          <w:rFonts w:ascii="Arial" w:hAnsi="Arial" w:cs="Arial"/>
          <w:sz w:val="16"/>
          <w:szCs w:val="16"/>
        </w:rPr>
        <w:t>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F76D4E" w:rsidRPr="00214592" w:rsidRDefault="00F76D4E" w:rsidP="00D33108">
      <w:pPr>
        <w:widowControl w:val="0"/>
        <w:autoSpaceDE w:val="0"/>
        <w:autoSpaceDN w:val="0"/>
        <w:adjustRightInd w:val="0"/>
        <w:ind w:firstLine="709"/>
        <w:jc w:val="both"/>
        <w:rPr>
          <w:rFonts w:ascii="Arial" w:hAnsi="Arial" w:cs="Arial"/>
          <w:sz w:val="16"/>
          <w:szCs w:val="16"/>
        </w:rPr>
      </w:pPr>
      <w:r w:rsidRPr="00214592">
        <w:rPr>
          <w:rFonts w:ascii="Arial" w:hAnsi="Arial" w:cs="Arial"/>
          <w:sz w:val="16"/>
          <w:szCs w:val="16"/>
        </w:rPr>
        <w:t>документы исполнены цветными чернилами (пастой), кроме синих или черных, либо карандашом;</w:t>
      </w:r>
    </w:p>
    <w:p w:rsidR="00F76D4E" w:rsidRPr="00214592" w:rsidRDefault="00F76D4E" w:rsidP="00D33108">
      <w:pPr>
        <w:widowControl w:val="0"/>
        <w:autoSpaceDE w:val="0"/>
        <w:autoSpaceDN w:val="0"/>
        <w:adjustRightInd w:val="0"/>
        <w:ind w:firstLine="709"/>
        <w:jc w:val="both"/>
        <w:rPr>
          <w:rFonts w:ascii="Arial" w:hAnsi="Arial" w:cs="Arial"/>
          <w:sz w:val="16"/>
          <w:szCs w:val="16"/>
        </w:rPr>
      </w:pPr>
      <w:r w:rsidRPr="00214592">
        <w:rPr>
          <w:rFonts w:ascii="Arial" w:hAnsi="Arial" w:cs="Arial"/>
          <w:sz w:val="16"/>
          <w:szCs w:val="16"/>
        </w:rPr>
        <w:t>документы не содержат все установленные реквизиты: наименование и адрес организации, выдавшей документ, подпись уполномоченного (доверенного) лица, печать организации, выдавшей документ, дату выдачи документа, номер и серию (если есть) документа, срок действия документа;</w:t>
      </w:r>
    </w:p>
    <w:p w:rsidR="00F76D4E" w:rsidRPr="00214592" w:rsidRDefault="00F76D4E" w:rsidP="00D33108">
      <w:pPr>
        <w:widowControl w:val="0"/>
        <w:autoSpaceDE w:val="0"/>
        <w:autoSpaceDN w:val="0"/>
        <w:adjustRightInd w:val="0"/>
        <w:ind w:firstLine="709"/>
        <w:jc w:val="both"/>
        <w:rPr>
          <w:rFonts w:ascii="Arial" w:hAnsi="Arial" w:cs="Arial"/>
          <w:sz w:val="16"/>
          <w:szCs w:val="16"/>
        </w:rPr>
      </w:pPr>
      <w:r w:rsidRPr="00214592">
        <w:rPr>
          <w:rFonts w:ascii="Arial" w:hAnsi="Arial" w:cs="Arial"/>
          <w:sz w:val="16"/>
          <w:szCs w:val="16"/>
        </w:rPr>
        <w:t>документы имеют серьезные повреждения, наличие которых не позволяет однозначно истолковать их содержание;</w:t>
      </w:r>
    </w:p>
    <w:p w:rsidR="00F76D4E" w:rsidRPr="00214592" w:rsidRDefault="00F76D4E" w:rsidP="00D33108">
      <w:pPr>
        <w:widowControl w:val="0"/>
        <w:autoSpaceDE w:val="0"/>
        <w:autoSpaceDN w:val="0"/>
        <w:adjustRightInd w:val="0"/>
        <w:ind w:firstLine="709"/>
        <w:jc w:val="both"/>
        <w:rPr>
          <w:rFonts w:ascii="Arial" w:hAnsi="Arial" w:cs="Arial"/>
          <w:sz w:val="16"/>
          <w:szCs w:val="16"/>
        </w:rPr>
      </w:pPr>
      <w:r w:rsidRPr="00214592">
        <w:rPr>
          <w:rFonts w:ascii="Arial" w:hAnsi="Arial" w:cs="Arial"/>
          <w:sz w:val="16"/>
          <w:szCs w:val="16"/>
        </w:rPr>
        <w:t>в документах фамилия, имя, отчество граждан указаны не полностью (фамилия, инициалы);</w:t>
      </w:r>
    </w:p>
    <w:p w:rsidR="00F76D4E" w:rsidRPr="00214592" w:rsidRDefault="00F76D4E" w:rsidP="00D33108">
      <w:pPr>
        <w:widowControl w:val="0"/>
        <w:autoSpaceDE w:val="0"/>
        <w:autoSpaceDN w:val="0"/>
        <w:adjustRightInd w:val="0"/>
        <w:ind w:firstLine="709"/>
        <w:jc w:val="both"/>
        <w:rPr>
          <w:rFonts w:ascii="Arial" w:hAnsi="Arial" w:cs="Arial"/>
          <w:sz w:val="16"/>
          <w:szCs w:val="16"/>
        </w:rPr>
      </w:pPr>
      <w:r w:rsidRPr="00214592">
        <w:rPr>
          <w:rFonts w:ascii="Arial" w:hAnsi="Arial" w:cs="Arial"/>
          <w:sz w:val="16"/>
          <w:szCs w:val="16"/>
        </w:rPr>
        <w:t>заявителем представлен неполный пакет документов, предусмотренных пунктом 2.6.1 административного регламента;</w:t>
      </w:r>
    </w:p>
    <w:p w:rsidR="00F76D4E" w:rsidRPr="00214592" w:rsidRDefault="00F76D4E" w:rsidP="00D33108">
      <w:pPr>
        <w:widowControl w:val="0"/>
        <w:autoSpaceDE w:val="0"/>
        <w:autoSpaceDN w:val="0"/>
        <w:adjustRightInd w:val="0"/>
        <w:ind w:firstLine="709"/>
        <w:jc w:val="both"/>
        <w:rPr>
          <w:rFonts w:ascii="Arial" w:hAnsi="Arial" w:cs="Arial"/>
          <w:sz w:val="16"/>
          <w:szCs w:val="16"/>
        </w:rPr>
      </w:pPr>
      <w:r w:rsidRPr="00214592">
        <w:rPr>
          <w:rFonts w:ascii="Arial" w:hAnsi="Arial" w:cs="Arial"/>
          <w:sz w:val="16"/>
          <w:szCs w:val="16"/>
        </w:rPr>
        <w:t xml:space="preserve">документы не подписаны электронной подписью или выявлено несоблюдение условий признания действительности усиленной квалифицированной электронной подписи, указанных в </w:t>
      </w:r>
      <w:hyperlink w:anchor="Par354" w:history="1">
        <w:r w:rsidRPr="00214592">
          <w:rPr>
            <w:rFonts w:ascii="Arial" w:hAnsi="Arial" w:cs="Arial"/>
            <w:sz w:val="16"/>
            <w:szCs w:val="16"/>
          </w:rPr>
          <w:t>пункте 2.17</w:t>
        </w:r>
      </w:hyperlink>
      <w:r w:rsidRPr="00214592">
        <w:rPr>
          <w:rFonts w:ascii="Arial" w:hAnsi="Arial" w:cs="Arial"/>
          <w:sz w:val="16"/>
          <w:szCs w:val="16"/>
        </w:rPr>
        <w:t xml:space="preserve"> Административного регламента.</w:t>
      </w:r>
    </w:p>
    <w:p w:rsidR="00F76D4E" w:rsidRPr="00214592" w:rsidRDefault="00F76D4E" w:rsidP="00D33108">
      <w:pPr>
        <w:widowControl w:val="0"/>
        <w:autoSpaceDE w:val="0"/>
        <w:autoSpaceDN w:val="0"/>
        <w:adjustRightInd w:val="0"/>
        <w:ind w:firstLine="709"/>
        <w:jc w:val="both"/>
        <w:outlineLvl w:val="2"/>
        <w:rPr>
          <w:rFonts w:ascii="Arial" w:hAnsi="Arial" w:cs="Arial"/>
          <w:sz w:val="16"/>
          <w:szCs w:val="16"/>
        </w:rPr>
      </w:pPr>
      <w:r w:rsidRPr="00214592">
        <w:rPr>
          <w:rFonts w:ascii="Arial" w:hAnsi="Arial" w:cs="Arial"/>
          <w:sz w:val="16"/>
          <w:szCs w:val="16"/>
        </w:rPr>
        <w:t>2.9. Исчерпывающий перечень оснований для приостановления или отказа в предоставлении государственной услуги</w:t>
      </w:r>
    </w:p>
    <w:p w:rsidR="00F76D4E" w:rsidRPr="00214592" w:rsidRDefault="00F76D4E" w:rsidP="00D33108">
      <w:pPr>
        <w:widowControl w:val="0"/>
        <w:autoSpaceDE w:val="0"/>
        <w:autoSpaceDN w:val="0"/>
        <w:adjustRightInd w:val="0"/>
        <w:ind w:firstLine="709"/>
        <w:jc w:val="both"/>
        <w:rPr>
          <w:rFonts w:ascii="Arial" w:hAnsi="Arial" w:cs="Arial"/>
          <w:sz w:val="16"/>
          <w:szCs w:val="16"/>
        </w:rPr>
      </w:pPr>
      <w:r w:rsidRPr="00214592">
        <w:rPr>
          <w:rFonts w:ascii="Arial" w:hAnsi="Arial" w:cs="Arial"/>
          <w:sz w:val="16"/>
          <w:szCs w:val="16"/>
        </w:rPr>
        <w:t>2.9.1.Основаниями для отказа в предоставлении государственной услуги являются:</w:t>
      </w:r>
    </w:p>
    <w:p w:rsidR="00F76D4E" w:rsidRPr="00214592" w:rsidRDefault="00F76D4E" w:rsidP="00D33108">
      <w:pPr>
        <w:widowControl w:val="0"/>
        <w:autoSpaceDE w:val="0"/>
        <w:autoSpaceDN w:val="0"/>
        <w:adjustRightInd w:val="0"/>
        <w:ind w:firstLine="709"/>
        <w:jc w:val="both"/>
        <w:rPr>
          <w:rFonts w:ascii="Arial" w:hAnsi="Arial" w:cs="Arial"/>
          <w:sz w:val="16"/>
          <w:szCs w:val="16"/>
        </w:rPr>
      </w:pPr>
      <w:r w:rsidRPr="00214592">
        <w:rPr>
          <w:rFonts w:ascii="Arial" w:hAnsi="Arial" w:cs="Arial"/>
          <w:sz w:val="16"/>
          <w:szCs w:val="16"/>
        </w:rPr>
        <w:t>наличие у жены военнослужащего срока беременности менее 180 дней;</w:t>
      </w:r>
    </w:p>
    <w:p w:rsidR="00F76D4E" w:rsidRPr="00214592" w:rsidRDefault="00F76D4E" w:rsidP="00D33108">
      <w:pPr>
        <w:widowControl w:val="0"/>
        <w:autoSpaceDE w:val="0"/>
        <w:autoSpaceDN w:val="0"/>
        <w:adjustRightInd w:val="0"/>
        <w:ind w:firstLine="709"/>
        <w:jc w:val="both"/>
        <w:rPr>
          <w:rFonts w:ascii="Arial" w:hAnsi="Arial" w:cs="Arial"/>
          <w:sz w:val="16"/>
          <w:szCs w:val="16"/>
        </w:rPr>
      </w:pPr>
      <w:r w:rsidRPr="00214592">
        <w:rPr>
          <w:rFonts w:ascii="Arial" w:hAnsi="Arial" w:cs="Arial"/>
          <w:sz w:val="16"/>
          <w:szCs w:val="16"/>
        </w:rPr>
        <w:t>обращение за назначением единовременного пособия беременной жене военнослужащего по истечении шести месяцев со дня окончания военнослужащим военной службы по призыву;</w:t>
      </w:r>
    </w:p>
    <w:p w:rsidR="00F76D4E" w:rsidRPr="00214592" w:rsidRDefault="00F76D4E" w:rsidP="00D33108">
      <w:pPr>
        <w:autoSpaceDE w:val="0"/>
        <w:autoSpaceDN w:val="0"/>
        <w:adjustRightInd w:val="0"/>
        <w:ind w:firstLine="540"/>
        <w:jc w:val="both"/>
        <w:rPr>
          <w:rFonts w:ascii="Arial" w:hAnsi="Arial" w:cs="Arial"/>
          <w:sz w:val="16"/>
          <w:szCs w:val="16"/>
          <w:lang w:eastAsia="en-US"/>
        </w:rPr>
      </w:pPr>
      <w:r w:rsidRPr="00214592">
        <w:rPr>
          <w:rFonts w:ascii="Arial" w:hAnsi="Arial" w:cs="Arial"/>
          <w:sz w:val="16"/>
          <w:szCs w:val="16"/>
        </w:rPr>
        <w:t xml:space="preserve">  обращение за назначением единовременного пособия беременной жене военнослужащего жены курсанта </w:t>
      </w:r>
      <w:r w:rsidRPr="00214592">
        <w:rPr>
          <w:rFonts w:ascii="Arial" w:hAnsi="Arial" w:cs="Arial"/>
          <w:sz w:val="16"/>
          <w:szCs w:val="16"/>
          <w:lang w:eastAsia="en-US"/>
        </w:rPr>
        <w:t>военной профессиональной образовательной организации и военной образовательной организации высшего образования;</w:t>
      </w:r>
    </w:p>
    <w:p w:rsidR="00F76D4E" w:rsidRPr="00214592" w:rsidRDefault="00F76D4E" w:rsidP="00D33108">
      <w:pPr>
        <w:widowControl w:val="0"/>
        <w:autoSpaceDE w:val="0"/>
        <w:autoSpaceDN w:val="0"/>
        <w:adjustRightInd w:val="0"/>
        <w:ind w:firstLine="709"/>
        <w:jc w:val="both"/>
        <w:rPr>
          <w:rFonts w:ascii="Arial" w:hAnsi="Arial" w:cs="Arial"/>
          <w:sz w:val="16"/>
          <w:szCs w:val="16"/>
        </w:rPr>
      </w:pPr>
      <w:r w:rsidRPr="00214592">
        <w:rPr>
          <w:rFonts w:ascii="Arial" w:hAnsi="Arial" w:cs="Arial"/>
          <w:sz w:val="16"/>
          <w:szCs w:val="16"/>
        </w:rPr>
        <w:t>выезд жены военнослужащего на постоянное место жительства за пределы Российской Федерации;</w:t>
      </w:r>
    </w:p>
    <w:p w:rsidR="00F76D4E" w:rsidRPr="00214592" w:rsidRDefault="00F76D4E" w:rsidP="00D33108">
      <w:pPr>
        <w:autoSpaceDE w:val="0"/>
        <w:autoSpaceDN w:val="0"/>
        <w:adjustRightInd w:val="0"/>
        <w:ind w:firstLine="709"/>
        <w:jc w:val="both"/>
        <w:rPr>
          <w:rFonts w:ascii="Arial" w:hAnsi="Arial" w:cs="Arial"/>
          <w:sz w:val="16"/>
          <w:szCs w:val="16"/>
        </w:rPr>
      </w:pPr>
      <w:r w:rsidRPr="00214592">
        <w:rPr>
          <w:rFonts w:ascii="Arial" w:hAnsi="Arial" w:cs="Arial"/>
          <w:sz w:val="16"/>
          <w:szCs w:val="16"/>
        </w:rPr>
        <w:t>несоответствие заявителя категории, предусмотренной статьей 1 Федерального закона «О государственных пособиях гражданам, имеющим детей»;</w:t>
      </w:r>
    </w:p>
    <w:p w:rsidR="00F76D4E" w:rsidRPr="00214592" w:rsidRDefault="00F76D4E" w:rsidP="00D33108">
      <w:pPr>
        <w:autoSpaceDE w:val="0"/>
        <w:autoSpaceDN w:val="0"/>
        <w:adjustRightInd w:val="0"/>
        <w:ind w:firstLine="709"/>
        <w:jc w:val="both"/>
        <w:rPr>
          <w:rFonts w:ascii="Arial" w:hAnsi="Arial" w:cs="Arial"/>
          <w:sz w:val="16"/>
          <w:szCs w:val="16"/>
        </w:rPr>
      </w:pPr>
      <w:r w:rsidRPr="00214592">
        <w:rPr>
          <w:rFonts w:ascii="Arial" w:hAnsi="Arial" w:cs="Arial"/>
          <w:sz w:val="16"/>
          <w:szCs w:val="16"/>
        </w:rPr>
        <w:t>не подтверждение документами права на получение пособия.</w:t>
      </w:r>
    </w:p>
    <w:p w:rsidR="00F76D4E" w:rsidRPr="00214592" w:rsidRDefault="00F76D4E" w:rsidP="00D33108">
      <w:pPr>
        <w:widowControl w:val="0"/>
        <w:autoSpaceDE w:val="0"/>
        <w:autoSpaceDN w:val="0"/>
        <w:adjustRightInd w:val="0"/>
        <w:ind w:firstLine="709"/>
        <w:jc w:val="both"/>
        <w:rPr>
          <w:rFonts w:ascii="Arial" w:hAnsi="Arial" w:cs="Arial"/>
          <w:sz w:val="16"/>
          <w:szCs w:val="16"/>
        </w:rPr>
      </w:pPr>
      <w:r w:rsidRPr="00214592">
        <w:rPr>
          <w:rFonts w:ascii="Arial" w:hAnsi="Arial" w:cs="Arial"/>
          <w:sz w:val="16"/>
          <w:szCs w:val="16"/>
        </w:rPr>
        <w:t>2.9.2. Основания для приостановления предоставления государственной услуги отсутствуют.</w:t>
      </w:r>
    </w:p>
    <w:p w:rsidR="00F76D4E" w:rsidRPr="00214592" w:rsidRDefault="00F76D4E" w:rsidP="00D33108">
      <w:pPr>
        <w:widowControl w:val="0"/>
        <w:autoSpaceDE w:val="0"/>
        <w:autoSpaceDN w:val="0"/>
        <w:adjustRightInd w:val="0"/>
        <w:ind w:firstLine="709"/>
        <w:jc w:val="both"/>
        <w:outlineLvl w:val="2"/>
        <w:rPr>
          <w:rFonts w:ascii="Arial" w:hAnsi="Arial" w:cs="Arial"/>
          <w:sz w:val="16"/>
          <w:szCs w:val="16"/>
        </w:rPr>
      </w:pPr>
      <w:r w:rsidRPr="00214592">
        <w:rPr>
          <w:rFonts w:ascii="Arial" w:hAnsi="Arial" w:cs="Arial"/>
          <w:sz w:val="16"/>
          <w:szCs w:val="16"/>
        </w:rPr>
        <w:t>2.10. Перечень услуг, необходимых и обязательных для предоставления государственной услуги.</w:t>
      </w:r>
    </w:p>
    <w:p w:rsidR="00F76D4E" w:rsidRPr="00214592" w:rsidRDefault="00F76D4E" w:rsidP="00D33108">
      <w:pPr>
        <w:widowControl w:val="0"/>
        <w:autoSpaceDE w:val="0"/>
        <w:autoSpaceDN w:val="0"/>
        <w:adjustRightInd w:val="0"/>
        <w:ind w:firstLine="709"/>
        <w:jc w:val="both"/>
        <w:rPr>
          <w:rFonts w:ascii="Arial" w:hAnsi="Arial" w:cs="Arial"/>
          <w:sz w:val="16"/>
          <w:szCs w:val="16"/>
        </w:rPr>
      </w:pPr>
      <w:r w:rsidRPr="00214592">
        <w:rPr>
          <w:rFonts w:ascii="Arial" w:hAnsi="Arial" w:cs="Arial"/>
          <w:sz w:val="16"/>
          <w:szCs w:val="16"/>
        </w:rPr>
        <w:t>К услугам, необходимым и обязательным для предоставления государственной услуги, относится открытие счета в кредитной организации (в случае выплаты единовременного пособия беременной жене военнослужащего через кредитную организацию).</w:t>
      </w:r>
    </w:p>
    <w:p w:rsidR="00F76D4E" w:rsidRPr="00214592" w:rsidRDefault="00F76D4E" w:rsidP="00D33108">
      <w:pPr>
        <w:widowControl w:val="0"/>
        <w:autoSpaceDE w:val="0"/>
        <w:autoSpaceDN w:val="0"/>
        <w:adjustRightInd w:val="0"/>
        <w:ind w:firstLine="709"/>
        <w:jc w:val="both"/>
        <w:outlineLvl w:val="2"/>
        <w:rPr>
          <w:rFonts w:ascii="Arial" w:hAnsi="Arial" w:cs="Arial"/>
          <w:sz w:val="16"/>
          <w:szCs w:val="16"/>
        </w:rPr>
      </w:pPr>
      <w:r w:rsidRPr="00214592">
        <w:rPr>
          <w:rFonts w:ascii="Arial" w:hAnsi="Arial" w:cs="Arial"/>
          <w:sz w:val="16"/>
          <w:szCs w:val="16"/>
        </w:rPr>
        <w:t>2.11. Порядок, размер и основания взимания государственной пошлины или иной платы, взимаемой за предоставление государственной услуги</w:t>
      </w:r>
    </w:p>
    <w:p w:rsidR="00F76D4E" w:rsidRPr="00214592" w:rsidRDefault="00F76D4E" w:rsidP="00D33108">
      <w:pPr>
        <w:widowControl w:val="0"/>
        <w:autoSpaceDE w:val="0"/>
        <w:autoSpaceDN w:val="0"/>
        <w:adjustRightInd w:val="0"/>
        <w:ind w:firstLine="709"/>
        <w:jc w:val="both"/>
        <w:rPr>
          <w:rFonts w:ascii="Arial" w:hAnsi="Arial" w:cs="Arial"/>
          <w:sz w:val="16"/>
          <w:szCs w:val="16"/>
        </w:rPr>
      </w:pPr>
      <w:r w:rsidRPr="00214592">
        <w:rPr>
          <w:rFonts w:ascii="Arial" w:hAnsi="Arial" w:cs="Arial"/>
          <w:sz w:val="16"/>
          <w:szCs w:val="16"/>
        </w:rPr>
        <w:t>Государственная пошлина или иная плата за предоставление государственной услуги не взимается.</w:t>
      </w:r>
    </w:p>
    <w:p w:rsidR="00F76D4E" w:rsidRPr="00214592" w:rsidRDefault="00F76D4E" w:rsidP="00D33108">
      <w:pPr>
        <w:widowControl w:val="0"/>
        <w:autoSpaceDE w:val="0"/>
        <w:autoSpaceDN w:val="0"/>
        <w:adjustRightInd w:val="0"/>
        <w:ind w:firstLine="709"/>
        <w:jc w:val="both"/>
        <w:outlineLvl w:val="2"/>
        <w:rPr>
          <w:rFonts w:ascii="Arial" w:hAnsi="Arial" w:cs="Arial"/>
          <w:sz w:val="16"/>
          <w:szCs w:val="16"/>
        </w:rPr>
      </w:pPr>
      <w:r w:rsidRPr="00214592">
        <w:rPr>
          <w:rFonts w:ascii="Arial" w:hAnsi="Arial" w:cs="Arial"/>
          <w:sz w:val="16"/>
          <w:szCs w:val="16"/>
        </w:rPr>
        <w:t>2.12. Порядок, размер и основания взимания платы за предоставление услуг, необходимых и обязательных для предоставления государственной услуги</w:t>
      </w:r>
    </w:p>
    <w:p w:rsidR="00F76D4E" w:rsidRPr="00214592" w:rsidRDefault="00F76D4E" w:rsidP="00D33108">
      <w:pPr>
        <w:widowControl w:val="0"/>
        <w:autoSpaceDE w:val="0"/>
        <w:autoSpaceDN w:val="0"/>
        <w:adjustRightInd w:val="0"/>
        <w:ind w:firstLine="709"/>
        <w:jc w:val="both"/>
        <w:rPr>
          <w:rFonts w:ascii="Arial" w:hAnsi="Arial" w:cs="Arial"/>
          <w:sz w:val="16"/>
          <w:szCs w:val="16"/>
        </w:rPr>
      </w:pPr>
      <w:r w:rsidRPr="00214592">
        <w:rPr>
          <w:rFonts w:ascii="Arial" w:hAnsi="Arial" w:cs="Arial"/>
          <w:sz w:val="16"/>
          <w:szCs w:val="16"/>
        </w:rPr>
        <w:t>Открытие счета в кредитной организации осуществляется за счет средств заявителя.</w:t>
      </w:r>
    </w:p>
    <w:p w:rsidR="00F76D4E" w:rsidRPr="00214592" w:rsidRDefault="00F76D4E" w:rsidP="00D33108">
      <w:pPr>
        <w:widowControl w:val="0"/>
        <w:autoSpaceDE w:val="0"/>
        <w:autoSpaceDN w:val="0"/>
        <w:adjustRightInd w:val="0"/>
        <w:ind w:firstLine="709"/>
        <w:jc w:val="both"/>
        <w:outlineLvl w:val="2"/>
        <w:rPr>
          <w:rFonts w:ascii="Arial" w:hAnsi="Arial" w:cs="Arial"/>
          <w:sz w:val="16"/>
          <w:szCs w:val="16"/>
        </w:rPr>
      </w:pPr>
      <w:r w:rsidRPr="00214592">
        <w:rPr>
          <w:rFonts w:ascii="Arial" w:hAnsi="Arial" w:cs="Arial"/>
          <w:sz w:val="16"/>
          <w:szCs w:val="16"/>
        </w:rPr>
        <w:t>2.13.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F76D4E" w:rsidRPr="00214592" w:rsidRDefault="00F76D4E" w:rsidP="00D33108">
      <w:pPr>
        <w:widowControl w:val="0"/>
        <w:autoSpaceDE w:val="0"/>
        <w:autoSpaceDN w:val="0"/>
        <w:adjustRightInd w:val="0"/>
        <w:ind w:firstLine="709"/>
        <w:jc w:val="both"/>
        <w:rPr>
          <w:rFonts w:ascii="Arial" w:hAnsi="Arial" w:cs="Arial"/>
          <w:sz w:val="16"/>
          <w:szCs w:val="16"/>
        </w:rPr>
      </w:pPr>
      <w:r w:rsidRPr="00214592">
        <w:rPr>
          <w:rFonts w:ascii="Arial" w:hAnsi="Arial" w:cs="Arial"/>
          <w:sz w:val="16"/>
          <w:szCs w:val="16"/>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15 минут, по предварительной записи - 10 минут.</w:t>
      </w:r>
    </w:p>
    <w:p w:rsidR="00F76D4E" w:rsidRPr="00214592" w:rsidRDefault="00F76D4E" w:rsidP="00D33108">
      <w:pPr>
        <w:widowControl w:val="0"/>
        <w:autoSpaceDE w:val="0"/>
        <w:autoSpaceDN w:val="0"/>
        <w:adjustRightInd w:val="0"/>
        <w:ind w:firstLine="709"/>
        <w:jc w:val="both"/>
        <w:outlineLvl w:val="2"/>
        <w:rPr>
          <w:rFonts w:ascii="Arial" w:hAnsi="Arial" w:cs="Arial"/>
          <w:sz w:val="16"/>
          <w:szCs w:val="16"/>
        </w:rPr>
      </w:pPr>
      <w:r w:rsidRPr="00214592">
        <w:rPr>
          <w:rFonts w:ascii="Arial" w:hAnsi="Arial" w:cs="Arial"/>
          <w:sz w:val="16"/>
          <w:szCs w:val="16"/>
        </w:rPr>
        <w:t>2.14. Срок и порядок регистрации запроса заявителя о предоставлении государственной услуги, в том числе в электронной форме</w:t>
      </w:r>
    </w:p>
    <w:p w:rsidR="00F76D4E" w:rsidRPr="00214592" w:rsidRDefault="00F76D4E" w:rsidP="00D33108">
      <w:pPr>
        <w:widowControl w:val="0"/>
        <w:autoSpaceDE w:val="0"/>
        <w:autoSpaceDN w:val="0"/>
        <w:adjustRightInd w:val="0"/>
        <w:ind w:firstLine="709"/>
        <w:jc w:val="both"/>
        <w:rPr>
          <w:rFonts w:ascii="Arial" w:hAnsi="Arial" w:cs="Arial"/>
          <w:sz w:val="16"/>
          <w:szCs w:val="16"/>
        </w:rPr>
      </w:pPr>
      <w:r w:rsidRPr="00214592">
        <w:rPr>
          <w:rFonts w:ascii="Arial" w:hAnsi="Arial" w:cs="Arial"/>
          <w:sz w:val="16"/>
          <w:szCs w:val="16"/>
        </w:rPr>
        <w:t>Запрос заявителя о предоставлении государственной услуги регистрируется должностным лицом управления посредством внесения соответствующей записи в журнале регистрации заявлений о назначении единовременного пособия беременной жене военнослужащего по форме, указанной в приложении 3 к Административному регламенту либо должностным лицом МФЦ по форме, утвержденной МФЦ.</w:t>
      </w:r>
    </w:p>
    <w:p w:rsidR="00F76D4E" w:rsidRPr="00214592" w:rsidRDefault="00F76D4E" w:rsidP="00D33108">
      <w:pPr>
        <w:widowControl w:val="0"/>
        <w:autoSpaceDE w:val="0"/>
        <w:autoSpaceDN w:val="0"/>
        <w:adjustRightInd w:val="0"/>
        <w:ind w:firstLine="709"/>
        <w:jc w:val="both"/>
        <w:rPr>
          <w:rFonts w:ascii="Arial" w:hAnsi="Arial" w:cs="Arial"/>
          <w:spacing w:val="2"/>
          <w:sz w:val="16"/>
          <w:szCs w:val="16"/>
        </w:rPr>
      </w:pPr>
      <w:r w:rsidRPr="00214592">
        <w:rPr>
          <w:rFonts w:ascii="Arial" w:hAnsi="Arial" w:cs="Arial"/>
          <w:spacing w:val="2"/>
          <w:sz w:val="16"/>
          <w:szCs w:val="16"/>
        </w:rPr>
        <w:t>Запрос о предоставлении государственной услуги, направленный в электронной форме, распечатывается на бумажный носитель должностным лицом управления и регистрируется в ж</w:t>
      </w:r>
      <w:r w:rsidRPr="00214592">
        <w:rPr>
          <w:rFonts w:ascii="Arial" w:hAnsi="Arial" w:cs="Arial"/>
          <w:sz w:val="16"/>
          <w:szCs w:val="16"/>
        </w:rPr>
        <w:t>урнале регистрации заявлений в день его поступления</w:t>
      </w:r>
      <w:r w:rsidRPr="00214592">
        <w:rPr>
          <w:rFonts w:ascii="Arial" w:hAnsi="Arial" w:cs="Arial"/>
          <w:spacing w:val="2"/>
          <w:sz w:val="16"/>
          <w:szCs w:val="16"/>
        </w:rPr>
        <w:t>.</w:t>
      </w:r>
    </w:p>
    <w:p w:rsidR="00F76D4E" w:rsidRPr="00214592" w:rsidRDefault="00F76D4E" w:rsidP="00D33108">
      <w:pPr>
        <w:widowControl w:val="0"/>
        <w:autoSpaceDE w:val="0"/>
        <w:autoSpaceDN w:val="0"/>
        <w:adjustRightInd w:val="0"/>
        <w:ind w:firstLine="709"/>
        <w:jc w:val="both"/>
        <w:outlineLvl w:val="2"/>
        <w:rPr>
          <w:rFonts w:ascii="Arial" w:hAnsi="Arial" w:cs="Arial"/>
          <w:sz w:val="16"/>
          <w:szCs w:val="16"/>
        </w:rPr>
      </w:pPr>
      <w:r w:rsidRPr="00214592">
        <w:rPr>
          <w:rFonts w:ascii="Arial" w:hAnsi="Arial" w:cs="Arial"/>
          <w:sz w:val="16"/>
          <w:szCs w:val="16"/>
        </w:rPr>
        <w:t>2.15. 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F76D4E" w:rsidRPr="00214592" w:rsidRDefault="00F76D4E" w:rsidP="00D33108">
      <w:pPr>
        <w:autoSpaceDE w:val="0"/>
        <w:autoSpaceDN w:val="0"/>
        <w:adjustRightInd w:val="0"/>
        <w:ind w:firstLine="709"/>
        <w:jc w:val="both"/>
        <w:outlineLvl w:val="2"/>
        <w:rPr>
          <w:rFonts w:ascii="Arial" w:hAnsi="Arial" w:cs="Arial"/>
          <w:sz w:val="16"/>
          <w:szCs w:val="16"/>
        </w:rPr>
      </w:pPr>
      <w:r w:rsidRPr="00214592">
        <w:rPr>
          <w:rFonts w:ascii="Arial" w:hAnsi="Arial" w:cs="Arial"/>
          <w:sz w:val="16"/>
          <w:szCs w:val="16"/>
        </w:rPr>
        <w:t>Здание, в котором осуществляется прием заявителей, должно находиться для заявителей в пределах пешеходной доступности от остановок общественного транспорта.</w:t>
      </w:r>
    </w:p>
    <w:p w:rsidR="00F76D4E" w:rsidRPr="00214592" w:rsidRDefault="00F76D4E" w:rsidP="00D33108">
      <w:pPr>
        <w:ind w:firstLine="709"/>
        <w:jc w:val="both"/>
        <w:rPr>
          <w:rFonts w:ascii="Arial" w:hAnsi="Arial" w:cs="Arial"/>
          <w:sz w:val="16"/>
          <w:szCs w:val="16"/>
        </w:rPr>
      </w:pPr>
      <w:r w:rsidRPr="00214592">
        <w:rPr>
          <w:rFonts w:ascii="Arial" w:hAnsi="Arial" w:cs="Arial"/>
          <w:sz w:val="16"/>
          <w:szCs w:val="16"/>
        </w:rPr>
        <w:t>Центральный вход в здание управления должен быть оборудован информационной табличкой (вывеской), содержащей информацию об управлении, осуществляющем предоставление государственной услуги: наименование, местонахождение, режим работы.</w:t>
      </w:r>
    </w:p>
    <w:p w:rsidR="00F76D4E" w:rsidRPr="00214592" w:rsidRDefault="00F76D4E" w:rsidP="00D33108">
      <w:pPr>
        <w:ind w:firstLine="709"/>
        <w:jc w:val="both"/>
        <w:rPr>
          <w:rFonts w:ascii="Arial" w:hAnsi="Arial" w:cs="Arial"/>
          <w:sz w:val="16"/>
          <w:szCs w:val="16"/>
        </w:rPr>
      </w:pPr>
      <w:r w:rsidRPr="00214592">
        <w:rPr>
          <w:rFonts w:ascii="Arial" w:hAnsi="Arial" w:cs="Arial"/>
          <w:sz w:val="16"/>
          <w:szCs w:val="16"/>
        </w:rPr>
        <w:t>Центральный вход в здание управления должен быть оборудован информационной табличкой (вывеской), содержащей информацию об управлении, осуществляющем предоставление государственной услуги: наименование, местонахождение, режим работы.</w:t>
      </w:r>
    </w:p>
    <w:p w:rsidR="00F76D4E" w:rsidRPr="00214592" w:rsidRDefault="00F76D4E" w:rsidP="00D33108">
      <w:pPr>
        <w:ind w:firstLine="709"/>
        <w:jc w:val="both"/>
        <w:rPr>
          <w:rFonts w:ascii="Arial" w:hAnsi="Arial" w:cs="Arial"/>
          <w:sz w:val="16"/>
          <w:szCs w:val="16"/>
        </w:rPr>
      </w:pPr>
      <w:r w:rsidRPr="00214592">
        <w:rPr>
          <w:rFonts w:ascii="Arial" w:hAnsi="Arial" w:cs="Arial"/>
          <w:sz w:val="16"/>
          <w:szCs w:val="16"/>
        </w:rPr>
        <w:t>Вход в здание управления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76D4E" w:rsidRPr="00214592" w:rsidRDefault="00F76D4E" w:rsidP="00D33108">
      <w:pPr>
        <w:autoSpaceDE w:val="0"/>
        <w:autoSpaceDN w:val="0"/>
        <w:adjustRightInd w:val="0"/>
        <w:ind w:firstLine="709"/>
        <w:jc w:val="both"/>
        <w:outlineLvl w:val="2"/>
        <w:rPr>
          <w:rFonts w:ascii="Arial" w:hAnsi="Arial" w:cs="Arial"/>
          <w:sz w:val="16"/>
          <w:szCs w:val="16"/>
        </w:rPr>
      </w:pPr>
      <w:r w:rsidRPr="00214592">
        <w:rPr>
          <w:rFonts w:ascii="Arial" w:hAnsi="Arial" w:cs="Arial"/>
          <w:sz w:val="16"/>
          <w:szCs w:val="16"/>
        </w:rPr>
        <w:t>Помещения, предназначенные для ознакомления заявителей с информационными материалами, оборудуются информационными стендами.</w:t>
      </w:r>
    </w:p>
    <w:p w:rsidR="00F76D4E" w:rsidRPr="00214592" w:rsidRDefault="00F76D4E" w:rsidP="00D33108">
      <w:pPr>
        <w:autoSpaceDE w:val="0"/>
        <w:autoSpaceDN w:val="0"/>
        <w:adjustRightInd w:val="0"/>
        <w:ind w:firstLine="709"/>
        <w:jc w:val="both"/>
        <w:outlineLvl w:val="2"/>
        <w:rPr>
          <w:rFonts w:ascii="Arial" w:hAnsi="Arial" w:cs="Arial"/>
          <w:sz w:val="16"/>
          <w:szCs w:val="16"/>
        </w:rPr>
      </w:pPr>
      <w:r w:rsidRPr="00214592">
        <w:rPr>
          <w:rFonts w:ascii="Arial" w:hAnsi="Arial" w:cs="Arial"/>
          <w:sz w:val="16"/>
          <w:szCs w:val="16"/>
        </w:rPr>
        <w:t>Площадь мест ожидания зависит от количества заявителей, ежедневно обращающихся в управление за предоставлением государственной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F76D4E" w:rsidRPr="00214592" w:rsidRDefault="00F76D4E" w:rsidP="00D33108">
      <w:pPr>
        <w:ind w:firstLine="709"/>
        <w:jc w:val="both"/>
        <w:rPr>
          <w:rFonts w:ascii="Arial" w:hAnsi="Arial" w:cs="Arial"/>
          <w:sz w:val="16"/>
          <w:szCs w:val="16"/>
        </w:rPr>
      </w:pPr>
      <w:r w:rsidRPr="00214592">
        <w:rPr>
          <w:rFonts w:ascii="Arial" w:hAnsi="Arial" w:cs="Arial"/>
          <w:sz w:val="16"/>
          <w:szCs w:val="16"/>
        </w:rPr>
        <w:t>Места ожидания могут быть оборудованы «электронной системой управления очередью», а при ее отсутствии, необходимо организовать предварительную дистанционную запись заявителей по телефону.</w:t>
      </w:r>
    </w:p>
    <w:p w:rsidR="00F76D4E" w:rsidRPr="00214592" w:rsidRDefault="00F76D4E" w:rsidP="00D33108">
      <w:pPr>
        <w:autoSpaceDE w:val="0"/>
        <w:autoSpaceDN w:val="0"/>
        <w:adjustRightInd w:val="0"/>
        <w:ind w:firstLine="709"/>
        <w:jc w:val="both"/>
        <w:outlineLvl w:val="2"/>
        <w:rPr>
          <w:rFonts w:ascii="Arial" w:hAnsi="Arial" w:cs="Arial"/>
          <w:sz w:val="16"/>
          <w:szCs w:val="16"/>
        </w:rPr>
      </w:pPr>
      <w:r w:rsidRPr="00214592">
        <w:rPr>
          <w:rFonts w:ascii="Arial" w:hAnsi="Arial" w:cs="Arial"/>
          <w:sz w:val="16"/>
          <w:szCs w:val="16"/>
        </w:rPr>
        <w:t>Прием заявителей осуществляется в специально выделенных для этих целей помещениях.</w:t>
      </w:r>
    </w:p>
    <w:p w:rsidR="00F76D4E" w:rsidRPr="00214592" w:rsidRDefault="00F76D4E" w:rsidP="00D33108">
      <w:pPr>
        <w:autoSpaceDE w:val="0"/>
        <w:autoSpaceDN w:val="0"/>
        <w:adjustRightInd w:val="0"/>
        <w:ind w:firstLine="709"/>
        <w:jc w:val="both"/>
        <w:outlineLvl w:val="2"/>
        <w:rPr>
          <w:rFonts w:ascii="Arial" w:hAnsi="Arial" w:cs="Arial"/>
          <w:sz w:val="16"/>
          <w:szCs w:val="16"/>
        </w:rPr>
      </w:pPr>
      <w:r w:rsidRPr="00214592">
        <w:rPr>
          <w:rFonts w:ascii="Arial" w:hAnsi="Arial" w:cs="Arial"/>
          <w:sz w:val="16"/>
          <w:szCs w:val="16"/>
        </w:rPr>
        <w:t>Помещения для приема заявителей должны быть оборудованы табличками с указанием номера кабинета, фамилии, имени, отчества и должности специалиста, осуществляющего предоставление государственной услуги, режима работы.</w:t>
      </w:r>
    </w:p>
    <w:p w:rsidR="00F76D4E" w:rsidRPr="00214592" w:rsidRDefault="00F76D4E" w:rsidP="00D33108">
      <w:pPr>
        <w:autoSpaceDE w:val="0"/>
        <w:autoSpaceDN w:val="0"/>
        <w:adjustRightInd w:val="0"/>
        <w:ind w:firstLine="709"/>
        <w:jc w:val="both"/>
        <w:outlineLvl w:val="2"/>
        <w:rPr>
          <w:rFonts w:ascii="Arial" w:hAnsi="Arial" w:cs="Arial"/>
          <w:sz w:val="16"/>
          <w:szCs w:val="16"/>
        </w:rPr>
      </w:pPr>
      <w:r w:rsidRPr="00214592">
        <w:rPr>
          <w:rFonts w:ascii="Arial" w:hAnsi="Arial" w:cs="Arial"/>
          <w:sz w:val="16"/>
          <w:szCs w:val="16"/>
        </w:rPr>
        <w:t>Помещения для приема заявителей должны соответствовать комфортным условиям для заявителей и оптимальным условиям работы должностного лица управления с заявителями.</w:t>
      </w:r>
    </w:p>
    <w:p w:rsidR="00F76D4E" w:rsidRPr="00214592" w:rsidRDefault="00F76D4E" w:rsidP="00D33108">
      <w:pPr>
        <w:ind w:firstLine="709"/>
        <w:jc w:val="both"/>
        <w:rPr>
          <w:rFonts w:ascii="Arial" w:hAnsi="Arial" w:cs="Arial"/>
          <w:sz w:val="16"/>
          <w:szCs w:val="16"/>
        </w:rPr>
      </w:pPr>
      <w:r w:rsidRPr="00214592">
        <w:rPr>
          <w:rFonts w:ascii="Arial" w:hAnsi="Arial" w:cs="Arial"/>
          <w:sz w:val="16"/>
          <w:szCs w:val="16"/>
        </w:rPr>
        <w:t>Каждое рабочее место должностного лица управления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F76D4E" w:rsidRPr="00214592" w:rsidRDefault="00F76D4E" w:rsidP="00D33108">
      <w:pPr>
        <w:widowControl w:val="0"/>
        <w:autoSpaceDE w:val="0"/>
        <w:autoSpaceDN w:val="0"/>
        <w:adjustRightInd w:val="0"/>
        <w:ind w:firstLine="709"/>
        <w:jc w:val="both"/>
        <w:rPr>
          <w:rFonts w:ascii="Arial" w:hAnsi="Arial" w:cs="Arial"/>
          <w:sz w:val="16"/>
          <w:szCs w:val="16"/>
        </w:rPr>
      </w:pPr>
      <w:r w:rsidRPr="00214592">
        <w:rPr>
          <w:rFonts w:ascii="Arial" w:hAnsi="Arial" w:cs="Arial"/>
          <w:sz w:val="16"/>
          <w:szCs w:val="16"/>
        </w:rPr>
        <w:t xml:space="preserve">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w:t>
      </w:r>
      <w:hyperlink w:anchor="Par299" w:history="1">
        <w:r w:rsidRPr="00214592">
          <w:rPr>
            <w:rFonts w:ascii="Arial" w:hAnsi="Arial" w:cs="Arial"/>
            <w:sz w:val="16"/>
            <w:szCs w:val="16"/>
          </w:rPr>
          <w:t>&lt;16&gt;</w:t>
        </w:r>
      </w:hyperlink>
      <w:r w:rsidRPr="00214592">
        <w:rPr>
          <w:rFonts w:ascii="Arial" w:hAnsi="Arial" w:cs="Arial"/>
          <w:sz w:val="16"/>
          <w:szCs w:val="16"/>
        </w:rPr>
        <w:t xml:space="preserve"> и быть оборудованы противопожарной системой и средствами пожаротушения, системой оповещения о возникновении чрезвычайной ситуации.</w:t>
      </w:r>
    </w:p>
    <w:p w:rsidR="00F76D4E" w:rsidRPr="00214592" w:rsidRDefault="00F76D4E" w:rsidP="00D33108">
      <w:pPr>
        <w:widowControl w:val="0"/>
        <w:autoSpaceDE w:val="0"/>
        <w:autoSpaceDN w:val="0"/>
        <w:adjustRightInd w:val="0"/>
        <w:ind w:firstLine="709"/>
        <w:jc w:val="both"/>
        <w:rPr>
          <w:rFonts w:ascii="Arial" w:hAnsi="Arial" w:cs="Arial"/>
          <w:sz w:val="16"/>
          <w:szCs w:val="16"/>
        </w:rPr>
      </w:pPr>
      <w:r w:rsidRPr="00214592">
        <w:rPr>
          <w:rFonts w:ascii="Arial" w:hAnsi="Arial" w:cs="Arial"/>
          <w:sz w:val="16"/>
          <w:szCs w:val="16"/>
        </w:rPr>
        <w:t>Вход и выход из помещений оборудуются соответствующими указателями.</w:t>
      </w:r>
    </w:p>
    <w:p w:rsidR="00F76D4E" w:rsidRPr="00214592" w:rsidRDefault="00F76D4E" w:rsidP="00D33108">
      <w:pPr>
        <w:widowControl w:val="0"/>
        <w:autoSpaceDE w:val="0"/>
        <w:autoSpaceDN w:val="0"/>
        <w:adjustRightInd w:val="0"/>
        <w:ind w:firstLine="709"/>
        <w:jc w:val="both"/>
        <w:rPr>
          <w:rFonts w:ascii="Arial" w:hAnsi="Arial" w:cs="Arial"/>
          <w:sz w:val="16"/>
          <w:szCs w:val="16"/>
        </w:rPr>
      </w:pPr>
      <w:r w:rsidRPr="00214592">
        <w:rPr>
          <w:rFonts w:ascii="Arial" w:hAnsi="Arial" w:cs="Arial"/>
          <w:sz w:val="16"/>
          <w:szCs w:val="16"/>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F76D4E" w:rsidRPr="00214592" w:rsidRDefault="00F76D4E" w:rsidP="00D33108">
      <w:pPr>
        <w:widowControl w:val="0"/>
        <w:autoSpaceDE w:val="0"/>
        <w:autoSpaceDN w:val="0"/>
        <w:adjustRightInd w:val="0"/>
        <w:ind w:firstLine="709"/>
        <w:jc w:val="both"/>
        <w:rPr>
          <w:rFonts w:ascii="Arial" w:hAnsi="Arial" w:cs="Arial"/>
          <w:sz w:val="16"/>
          <w:szCs w:val="16"/>
        </w:rPr>
      </w:pPr>
      <w:r w:rsidRPr="00214592">
        <w:rPr>
          <w:rFonts w:ascii="Arial" w:hAnsi="Arial" w:cs="Arial"/>
          <w:sz w:val="16"/>
          <w:szCs w:val="16"/>
        </w:rPr>
        <w:t>Помещения МФЦ должны соответствовать требованиям, установленным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F76D4E" w:rsidRPr="00214592" w:rsidRDefault="00F76D4E" w:rsidP="00D33108">
      <w:pPr>
        <w:pStyle w:val="Standard"/>
        <w:tabs>
          <w:tab w:val="left" w:pos="720"/>
        </w:tabs>
        <w:suppressAutoHyphens w:val="0"/>
        <w:autoSpaceDE w:val="0"/>
        <w:ind w:firstLine="709"/>
        <w:jc w:val="both"/>
        <w:rPr>
          <w:rFonts w:ascii="Arial" w:hAnsi="Arial" w:cs="Arial"/>
          <w:sz w:val="16"/>
          <w:szCs w:val="16"/>
        </w:rPr>
      </w:pPr>
      <w:bookmarkStart w:id="38" w:name="Par305"/>
      <w:bookmarkEnd w:id="38"/>
      <w:r w:rsidRPr="00214592">
        <w:rPr>
          <w:rFonts w:ascii="Arial" w:hAnsi="Arial" w:cs="Arial"/>
          <w:sz w:val="16"/>
          <w:szCs w:val="16"/>
        </w:rPr>
        <w:t>2.16. Показатели доступности и качества государственной услуги</w:t>
      </w:r>
    </w:p>
    <w:p w:rsidR="00F76D4E" w:rsidRPr="00214592" w:rsidRDefault="00F76D4E" w:rsidP="00D33108">
      <w:pPr>
        <w:ind w:firstLine="709"/>
        <w:jc w:val="both"/>
        <w:rPr>
          <w:rFonts w:ascii="Arial" w:hAnsi="Arial" w:cs="Arial"/>
          <w:sz w:val="16"/>
          <w:szCs w:val="16"/>
        </w:rPr>
      </w:pPr>
      <w:r w:rsidRPr="00214592">
        <w:rPr>
          <w:rFonts w:ascii="Arial" w:hAnsi="Arial" w:cs="Arial"/>
          <w:sz w:val="16"/>
          <w:szCs w:val="16"/>
        </w:rPr>
        <w:t>К показателям доступности и качества государственной услуги относятся:</w:t>
      </w:r>
    </w:p>
    <w:p w:rsidR="00F76D4E" w:rsidRPr="00214592" w:rsidRDefault="00F76D4E" w:rsidP="00D33108">
      <w:pPr>
        <w:ind w:firstLine="709"/>
        <w:rPr>
          <w:rFonts w:ascii="Arial" w:hAnsi="Arial" w:cs="Arial"/>
          <w:sz w:val="16"/>
          <w:szCs w:val="16"/>
        </w:rPr>
      </w:pPr>
      <w:r w:rsidRPr="00214592">
        <w:rPr>
          <w:rFonts w:ascii="Arial" w:hAnsi="Arial" w:cs="Arial"/>
          <w:sz w:val="16"/>
          <w:szCs w:val="16"/>
        </w:rPr>
        <w:t>1. Своевременность (</w:t>
      </w:r>
      <w:proofErr w:type="spellStart"/>
      <w:r w:rsidRPr="00214592">
        <w:rPr>
          <w:rFonts w:ascii="Arial" w:hAnsi="Arial" w:cs="Arial"/>
          <w:sz w:val="16"/>
          <w:szCs w:val="16"/>
        </w:rPr>
        <w:t>Св</w:t>
      </w:r>
      <w:proofErr w:type="spellEnd"/>
      <w:r w:rsidRPr="00214592">
        <w:rPr>
          <w:rFonts w:ascii="Arial" w:hAnsi="Arial" w:cs="Arial"/>
          <w:sz w:val="16"/>
          <w:szCs w:val="16"/>
        </w:rPr>
        <w:t>):</w:t>
      </w:r>
    </w:p>
    <w:p w:rsidR="00F76D4E" w:rsidRPr="00214592" w:rsidRDefault="00F76D4E" w:rsidP="00D33108">
      <w:pPr>
        <w:ind w:firstLine="709"/>
        <w:jc w:val="both"/>
        <w:rPr>
          <w:rFonts w:ascii="Arial" w:hAnsi="Arial" w:cs="Arial"/>
          <w:sz w:val="16"/>
          <w:szCs w:val="16"/>
        </w:rPr>
      </w:pPr>
      <w:proofErr w:type="spellStart"/>
      <w:r w:rsidRPr="00214592">
        <w:rPr>
          <w:rFonts w:ascii="Arial" w:hAnsi="Arial" w:cs="Arial"/>
          <w:sz w:val="16"/>
          <w:szCs w:val="16"/>
        </w:rPr>
        <w:t>Св</w:t>
      </w:r>
      <w:proofErr w:type="spellEnd"/>
      <w:r w:rsidRPr="00214592">
        <w:rPr>
          <w:rFonts w:ascii="Arial" w:hAnsi="Arial" w:cs="Arial"/>
          <w:sz w:val="16"/>
          <w:szCs w:val="16"/>
        </w:rPr>
        <w:t xml:space="preserve"> = Установленный Административным регламентом срок / Время, фактически затраченное на предоставление государственной услуги *100%.</w:t>
      </w:r>
    </w:p>
    <w:p w:rsidR="00F76D4E" w:rsidRPr="00214592" w:rsidRDefault="00F76D4E" w:rsidP="00D33108">
      <w:pPr>
        <w:ind w:firstLine="709"/>
        <w:jc w:val="both"/>
        <w:rPr>
          <w:rFonts w:ascii="Arial" w:hAnsi="Arial" w:cs="Arial"/>
          <w:sz w:val="16"/>
          <w:szCs w:val="16"/>
        </w:rPr>
      </w:pPr>
      <w:r w:rsidRPr="00214592">
        <w:rPr>
          <w:rFonts w:ascii="Arial" w:hAnsi="Arial" w:cs="Arial"/>
          <w:sz w:val="16"/>
          <w:szCs w:val="16"/>
        </w:rPr>
        <w:t>Показатель 100% и более является положительным и соответствует требованиям Административного регламента.</w:t>
      </w:r>
    </w:p>
    <w:p w:rsidR="00F76D4E" w:rsidRPr="00214592" w:rsidRDefault="00F76D4E" w:rsidP="00D33108">
      <w:pPr>
        <w:ind w:firstLine="709"/>
        <w:jc w:val="both"/>
        <w:rPr>
          <w:rFonts w:ascii="Arial" w:hAnsi="Arial" w:cs="Arial"/>
          <w:sz w:val="16"/>
          <w:szCs w:val="16"/>
        </w:rPr>
      </w:pPr>
      <w:r w:rsidRPr="00214592">
        <w:rPr>
          <w:rFonts w:ascii="Arial" w:hAnsi="Arial" w:cs="Arial"/>
          <w:sz w:val="16"/>
          <w:szCs w:val="16"/>
        </w:rPr>
        <w:t>2. Доступность (</w:t>
      </w:r>
      <w:proofErr w:type="spellStart"/>
      <w:r w:rsidRPr="00214592">
        <w:rPr>
          <w:rFonts w:ascii="Arial" w:hAnsi="Arial" w:cs="Arial"/>
          <w:sz w:val="16"/>
          <w:szCs w:val="16"/>
        </w:rPr>
        <w:t>Дос</w:t>
      </w:r>
      <w:proofErr w:type="spellEnd"/>
      <w:r w:rsidRPr="00214592">
        <w:rPr>
          <w:rFonts w:ascii="Arial" w:hAnsi="Arial" w:cs="Arial"/>
          <w:sz w:val="16"/>
          <w:szCs w:val="16"/>
        </w:rPr>
        <w:t>):</w:t>
      </w:r>
    </w:p>
    <w:p w:rsidR="00F76D4E" w:rsidRPr="00214592" w:rsidRDefault="00F76D4E" w:rsidP="00D33108">
      <w:pPr>
        <w:ind w:firstLine="709"/>
        <w:jc w:val="both"/>
        <w:rPr>
          <w:rFonts w:ascii="Arial" w:hAnsi="Arial" w:cs="Arial"/>
          <w:sz w:val="16"/>
          <w:szCs w:val="16"/>
        </w:rPr>
      </w:pPr>
      <w:proofErr w:type="spellStart"/>
      <w:r w:rsidRPr="00214592">
        <w:rPr>
          <w:rFonts w:ascii="Arial" w:hAnsi="Arial" w:cs="Arial"/>
          <w:sz w:val="16"/>
          <w:szCs w:val="16"/>
        </w:rPr>
        <w:t>Дос</w:t>
      </w:r>
      <w:proofErr w:type="spellEnd"/>
      <w:r w:rsidRPr="00214592">
        <w:rPr>
          <w:rFonts w:ascii="Arial" w:hAnsi="Arial" w:cs="Arial"/>
          <w:sz w:val="16"/>
          <w:szCs w:val="16"/>
        </w:rPr>
        <w:t xml:space="preserve"> = </w:t>
      </w:r>
      <w:proofErr w:type="spellStart"/>
      <w:r w:rsidRPr="00214592">
        <w:rPr>
          <w:rFonts w:ascii="Arial" w:hAnsi="Arial" w:cs="Arial"/>
          <w:sz w:val="16"/>
          <w:szCs w:val="16"/>
        </w:rPr>
        <w:t>Д</w:t>
      </w:r>
      <w:r w:rsidRPr="00214592">
        <w:rPr>
          <w:rFonts w:ascii="Arial" w:hAnsi="Arial" w:cs="Arial"/>
          <w:kern w:val="28"/>
          <w:sz w:val="16"/>
          <w:szCs w:val="16"/>
          <w:vertAlign w:val="subscript"/>
        </w:rPr>
        <w:t>тел</w:t>
      </w:r>
      <w:proofErr w:type="spellEnd"/>
      <w:r w:rsidRPr="00214592">
        <w:rPr>
          <w:rFonts w:ascii="Arial" w:hAnsi="Arial" w:cs="Arial"/>
          <w:sz w:val="16"/>
          <w:szCs w:val="16"/>
        </w:rPr>
        <w:t xml:space="preserve"> + </w:t>
      </w:r>
      <w:proofErr w:type="spellStart"/>
      <w:r w:rsidRPr="00214592">
        <w:rPr>
          <w:rFonts w:ascii="Arial" w:hAnsi="Arial" w:cs="Arial"/>
          <w:sz w:val="16"/>
          <w:szCs w:val="16"/>
        </w:rPr>
        <w:t>Д</w:t>
      </w:r>
      <w:r w:rsidRPr="00214592">
        <w:rPr>
          <w:rFonts w:ascii="Arial" w:hAnsi="Arial" w:cs="Arial"/>
          <w:kern w:val="28"/>
          <w:sz w:val="16"/>
          <w:szCs w:val="16"/>
          <w:vertAlign w:val="subscript"/>
        </w:rPr>
        <w:t>врем</w:t>
      </w:r>
      <w:proofErr w:type="spellEnd"/>
      <w:r w:rsidRPr="00214592">
        <w:rPr>
          <w:rFonts w:ascii="Arial" w:hAnsi="Arial" w:cs="Arial"/>
          <w:sz w:val="16"/>
          <w:szCs w:val="16"/>
        </w:rPr>
        <w:t xml:space="preserve"> + </w:t>
      </w:r>
      <w:proofErr w:type="spellStart"/>
      <w:r w:rsidRPr="00214592">
        <w:rPr>
          <w:rFonts w:ascii="Arial" w:hAnsi="Arial" w:cs="Arial"/>
          <w:sz w:val="16"/>
          <w:szCs w:val="16"/>
        </w:rPr>
        <w:t>Д</w:t>
      </w:r>
      <w:r w:rsidRPr="00214592">
        <w:rPr>
          <w:rFonts w:ascii="Arial" w:hAnsi="Arial" w:cs="Arial"/>
          <w:kern w:val="28"/>
          <w:sz w:val="16"/>
          <w:szCs w:val="16"/>
          <w:vertAlign w:val="subscript"/>
        </w:rPr>
        <w:t>б</w:t>
      </w:r>
      <w:proofErr w:type="spellEnd"/>
      <w:r w:rsidRPr="00214592">
        <w:rPr>
          <w:rFonts w:ascii="Arial" w:hAnsi="Arial" w:cs="Arial"/>
          <w:kern w:val="28"/>
          <w:sz w:val="16"/>
          <w:szCs w:val="16"/>
          <w:vertAlign w:val="subscript"/>
        </w:rPr>
        <w:t xml:space="preserve">/б с </w:t>
      </w:r>
      <w:r w:rsidRPr="00214592">
        <w:rPr>
          <w:rFonts w:ascii="Arial" w:hAnsi="Arial" w:cs="Arial"/>
          <w:sz w:val="16"/>
          <w:szCs w:val="16"/>
        </w:rPr>
        <w:t xml:space="preserve">+ </w:t>
      </w:r>
      <w:proofErr w:type="spellStart"/>
      <w:r w:rsidRPr="00214592">
        <w:rPr>
          <w:rFonts w:ascii="Arial" w:hAnsi="Arial" w:cs="Arial"/>
          <w:sz w:val="16"/>
          <w:szCs w:val="16"/>
        </w:rPr>
        <w:t>Д</w:t>
      </w:r>
      <w:r w:rsidRPr="00214592">
        <w:rPr>
          <w:rFonts w:ascii="Arial" w:hAnsi="Arial" w:cs="Arial"/>
          <w:kern w:val="28"/>
          <w:sz w:val="16"/>
          <w:szCs w:val="16"/>
          <w:vertAlign w:val="subscript"/>
        </w:rPr>
        <w:t>эл</w:t>
      </w:r>
      <w:proofErr w:type="spellEnd"/>
      <w:r w:rsidRPr="00214592">
        <w:rPr>
          <w:rFonts w:ascii="Arial" w:hAnsi="Arial" w:cs="Arial"/>
          <w:sz w:val="16"/>
          <w:szCs w:val="16"/>
        </w:rPr>
        <w:t xml:space="preserve"> + </w:t>
      </w:r>
      <w:proofErr w:type="spellStart"/>
      <w:r w:rsidRPr="00214592">
        <w:rPr>
          <w:rFonts w:ascii="Arial" w:hAnsi="Arial" w:cs="Arial"/>
          <w:sz w:val="16"/>
          <w:szCs w:val="16"/>
        </w:rPr>
        <w:t>Д</w:t>
      </w:r>
      <w:r w:rsidRPr="00214592">
        <w:rPr>
          <w:rFonts w:ascii="Arial" w:hAnsi="Arial" w:cs="Arial"/>
          <w:kern w:val="28"/>
          <w:sz w:val="16"/>
          <w:szCs w:val="16"/>
          <w:vertAlign w:val="subscript"/>
        </w:rPr>
        <w:t>инф</w:t>
      </w:r>
      <w:proofErr w:type="spellEnd"/>
      <w:r w:rsidRPr="00214592">
        <w:rPr>
          <w:rFonts w:ascii="Arial" w:hAnsi="Arial" w:cs="Arial"/>
          <w:sz w:val="16"/>
          <w:szCs w:val="16"/>
        </w:rPr>
        <w:t xml:space="preserve"> + </w:t>
      </w:r>
      <w:proofErr w:type="spellStart"/>
      <w:r w:rsidRPr="00214592">
        <w:rPr>
          <w:rFonts w:ascii="Arial" w:hAnsi="Arial" w:cs="Arial"/>
          <w:sz w:val="16"/>
          <w:szCs w:val="16"/>
        </w:rPr>
        <w:t>Д</w:t>
      </w:r>
      <w:r w:rsidRPr="00214592">
        <w:rPr>
          <w:rFonts w:ascii="Arial" w:hAnsi="Arial" w:cs="Arial"/>
          <w:kern w:val="28"/>
          <w:sz w:val="16"/>
          <w:szCs w:val="16"/>
          <w:vertAlign w:val="subscript"/>
        </w:rPr>
        <w:t>жит</w:t>
      </w:r>
      <w:proofErr w:type="spellEnd"/>
      <w:r w:rsidRPr="00214592">
        <w:rPr>
          <w:rFonts w:ascii="Arial" w:hAnsi="Arial" w:cs="Arial"/>
          <w:sz w:val="16"/>
          <w:szCs w:val="16"/>
        </w:rPr>
        <w:t xml:space="preserve">, </w:t>
      </w:r>
    </w:p>
    <w:p w:rsidR="00F76D4E" w:rsidRPr="00214592" w:rsidRDefault="00F76D4E" w:rsidP="00D33108">
      <w:pPr>
        <w:rPr>
          <w:rFonts w:ascii="Arial" w:hAnsi="Arial" w:cs="Arial"/>
          <w:sz w:val="16"/>
          <w:szCs w:val="16"/>
        </w:rPr>
      </w:pPr>
      <w:r w:rsidRPr="00214592">
        <w:rPr>
          <w:rFonts w:ascii="Arial" w:hAnsi="Arial" w:cs="Arial"/>
          <w:sz w:val="16"/>
          <w:szCs w:val="16"/>
        </w:rPr>
        <w:t>где</w:t>
      </w:r>
    </w:p>
    <w:p w:rsidR="00F76D4E" w:rsidRPr="00214592" w:rsidRDefault="00F76D4E" w:rsidP="00D33108">
      <w:pPr>
        <w:ind w:firstLine="709"/>
        <w:rPr>
          <w:rFonts w:ascii="Arial" w:hAnsi="Arial" w:cs="Arial"/>
          <w:sz w:val="16"/>
          <w:szCs w:val="16"/>
        </w:rPr>
      </w:pPr>
      <w:proofErr w:type="spellStart"/>
      <w:r w:rsidRPr="00214592">
        <w:rPr>
          <w:rFonts w:ascii="Arial" w:hAnsi="Arial" w:cs="Arial"/>
          <w:sz w:val="16"/>
          <w:szCs w:val="16"/>
        </w:rPr>
        <w:t>Д</w:t>
      </w:r>
      <w:r w:rsidRPr="00214592">
        <w:rPr>
          <w:rFonts w:ascii="Arial" w:hAnsi="Arial" w:cs="Arial"/>
          <w:kern w:val="28"/>
          <w:sz w:val="16"/>
          <w:szCs w:val="16"/>
          <w:vertAlign w:val="subscript"/>
        </w:rPr>
        <w:t>тел</w:t>
      </w:r>
      <w:proofErr w:type="spellEnd"/>
      <w:r w:rsidRPr="00214592">
        <w:rPr>
          <w:rFonts w:ascii="Arial" w:hAnsi="Arial" w:cs="Arial"/>
          <w:sz w:val="16"/>
          <w:szCs w:val="16"/>
        </w:rPr>
        <w:t xml:space="preserve"> – наличие возможности записаться на прием по телефону:</w:t>
      </w:r>
    </w:p>
    <w:p w:rsidR="00F76D4E" w:rsidRPr="00214592" w:rsidRDefault="00F76D4E" w:rsidP="00D33108">
      <w:pPr>
        <w:ind w:firstLine="709"/>
        <w:rPr>
          <w:rFonts w:ascii="Arial" w:hAnsi="Arial" w:cs="Arial"/>
          <w:sz w:val="16"/>
          <w:szCs w:val="16"/>
        </w:rPr>
      </w:pPr>
      <w:proofErr w:type="spellStart"/>
      <w:r w:rsidRPr="00214592">
        <w:rPr>
          <w:rFonts w:ascii="Arial" w:hAnsi="Arial" w:cs="Arial"/>
          <w:sz w:val="16"/>
          <w:szCs w:val="16"/>
        </w:rPr>
        <w:t>Д</w:t>
      </w:r>
      <w:r w:rsidRPr="00214592">
        <w:rPr>
          <w:rFonts w:ascii="Arial" w:hAnsi="Arial" w:cs="Arial"/>
          <w:kern w:val="28"/>
          <w:sz w:val="16"/>
          <w:szCs w:val="16"/>
          <w:vertAlign w:val="subscript"/>
        </w:rPr>
        <w:t>тел</w:t>
      </w:r>
      <w:proofErr w:type="spellEnd"/>
      <w:r w:rsidRPr="00214592">
        <w:rPr>
          <w:rFonts w:ascii="Arial" w:hAnsi="Arial" w:cs="Arial"/>
          <w:sz w:val="16"/>
          <w:szCs w:val="16"/>
        </w:rPr>
        <w:t xml:space="preserve"> = 10% – можно записаться на прием по телефону,</w:t>
      </w:r>
    </w:p>
    <w:p w:rsidR="00F76D4E" w:rsidRPr="00214592" w:rsidRDefault="00F76D4E" w:rsidP="00D33108">
      <w:pPr>
        <w:ind w:firstLine="709"/>
        <w:rPr>
          <w:rFonts w:ascii="Arial" w:hAnsi="Arial" w:cs="Arial"/>
          <w:sz w:val="16"/>
          <w:szCs w:val="16"/>
        </w:rPr>
      </w:pPr>
      <w:proofErr w:type="spellStart"/>
      <w:r w:rsidRPr="00214592">
        <w:rPr>
          <w:rFonts w:ascii="Arial" w:hAnsi="Arial" w:cs="Arial"/>
          <w:sz w:val="16"/>
          <w:szCs w:val="16"/>
        </w:rPr>
        <w:t>Д</w:t>
      </w:r>
      <w:r w:rsidRPr="00214592">
        <w:rPr>
          <w:rFonts w:ascii="Arial" w:hAnsi="Arial" w:cs="Arial"/>
          <w:kern w:val="28"/>
          <w:sz w:val="16"/>
          <w:szCs w:val="16"/>
          <w:vertAlign w:val="subscript"/>
        </w:rPr>
        <w:t>тел</w:t>
      </w:r>
      <w:proofErr w:type="spellEnd"/>
      <w:r w:rsidRPr="00214592">
        <w:rPr>
          <w:rFonts w:ascii="Arial" w:hAnsi="Arial" w:cs="Arial"/>
          <w:sz w:val="16"/>
          <w:szCs w:val="16"/>
        </w:rPr>
        <w:t xml:space="preserve"> = 0% – нельзя записаться на прием по телефону;</w:t>
      </w:r>
    </w:p>
    <w:p w:rsidR="00F76D4E" w:rsidRPr="00214592" w:rsidRDefault="00F76D4E" w:rsidP="00D33108">
      <w:pPr>
        <w:ind w:firstLine="709"/>
        <w:rPr>
          <w:rFonts w:ascii="Arial" w:hAnsi="Arial" w:cs="Arial"/>
          <w:sz w:val="16"/>
          <w:szCs w:val="16"/>
        </w:rPr>
      </w:pPr>
      <w:proofErr w:type="spellStart"/>
      <w:r w:rsidRPr="00214592">
        <w:rPr>
          <w:rFonts w:ascii="Arial" w:hAnsi="Arial" w:cs="Arial"/>
          <w:sz w:val="16"/>
          <w:szCs w:val="16"/>
        </w:rPr>
        <w:t>Д</w:t>
      </w:r>
      <w:r w:rsidRPr="00214592">
        <w:rPr>
          <w:rFonts w:ascii="Arial" w:hAnsi="Arial" w:cs="Arial"/>
          <w:kern w:val="28"/>
          <w:sz w:val="16"/>
          <w:szCs w:val="16"/>
          <w:vertAlign w:val="subscript"/>
        </w:rPr>
        <w:t>врем</w:t>
      </w:r>
      <w:proofErr w:type="spellEnd"/>
      <w:r w:rsidRPr="00214592">
        <w:rPr>
          <w:rFonts w:ascii="Arial" w:hAnsi="Arial" w:cs="Arial"/>
          <w:sz w:val="16"/>
          <w:szCs w:val="16"/>
        </w:rPr>
        <w:t xml:space="preserve"> – возможность прийти на прием в нерабочее время:</w:t>
      </w:r>
    </w:p>
    <w:p w:rsidR="00F76D4E" w:rsidRPr="00214592" w:rsidRDefault="00F76D4E" w:rsidP="00D33108">
      <w:pPr>
        <w:ind w:firstLine="709"/>
        <w:jc w:val="both"/>
        <w:rPr>
          <w:rFonts w:ascii="Arial" w:hAnsi="Arial" w:cs="Arial"/>
          <w:sz w:val="16"/>
          <w:szCs w:val="16"/>
        </w:rPr>
      </w:pPr>
      <w:proofErr w:type="spellStart"/>
      <w:r w:rsidRPr="00214592">
        <w:rPr>
          <w:rFonts w:ascii="Arial" w:hAnsi="Arial" w:cs="Arial"/>
          <w:sz w:val="16"/>
          <w:szCs w:val="16"/>
        </w:rPr>
        <w:t>Д</w:t>
      </w:r>
      <w:r w:rsidRPr="00214592">
        <w:rPr>
          <w:rFonts w:ascii="Arial" w:hAnsi="Arial" w:cs="Arial"/>
          <w:kern w:val="28"/>
          <w:sz w:val="16"/>
          <w:szCs w:val="16"/>
          <w:vertAlign w:val="subscript"/>
        </w:rPr>
        <w:t>врем</w:t>
      </w:r>
      <w:proofErr w:type="spellEnd"/>
      <w:r w:rsidRPr="00214592">
        <w:rPr>
          <w:rFonts w:ascii="Arial" w:hAnsi="Arial" w:cs="Arial"/>
          <w:sz w:val="16"/>
          <w:szCs w:val="16"/>
        </w:rPr>
        <w:t xml:space="preserve"> = 10% – прием (выдача) документов осуществляется без перерыва на обед (5%) и в выходной день (5%);</w:t>
      </w:r>
    </w:p>
    <w:p w:rsidR="00F76D4E" w:rsidRPr="00214592" w:rsidRDefault="00F76D4E" w:rsidP="00D33108">
      <w:pPr>
        <w:ind w:firstLine="709"/>
        <w:rPr>
          <w:rFonts w:ascii="Arial" w:hAnsi="Arial" w:cs="Arial"/>
          <w:sz w:val="16"/>
          <w:szCs w:val="16"/>
        </w:rPr>
      </w:pPr>
      <w:proofErr w:type="spellStart"/>
      <w:r w:rsidRPr="00214592">
        <w:rPr>
          <w:rFonts w:ascii="Arial" w:hAnsi="Arial" w:cs="Arial"/>
          <w:sz w:val="16"/>
          <w:szCs w:val="16"/>
        </w:rPr>
        <w:t>Д</w:t>
      </w:r>
      <w:r w:rsidRPr="00214592">
        <w:rPr>
          <w:rFonts w:ascii="Arial" w:hAnsi="Arial" w:cs="Arial"/>
          <w:kern w:val="28"/>
          <w:sz w:val="16"/>
          <w:szCs w:val="16"/>
          <w:vertAlign w:val="subscript"/>
        </w:rPr>
        <w:t>б</w:t>
      </w:r>
      <w:proofErr w:type="spellEnd"/>
      <w:r w:rsidRPr="00214592">
        <w:rPr>
          <w:rFonts w:ascii="Arial" w:hAnsi="Arial" w:cs="Arial"/>
          <w:kern w:val="28"/>
          <w:sz w:val="16"/>
          <w:szCs w:val="16"/>
          <w:vertAlign w:val="subscript"/>
        </w:rPr>
        <w:t>/б с</w:t>
      </w:r>
      <w:r w:rsidRPr="00214592">
        <w:rPr>
          <w:rFonts w:ascii="Arial" w:hAnsi="Arial" w:cs="Arial"/>
          <w:sz w:val="16"/>
          <w:szCs w:val="16"/>
        </w:rPr>
        <w:t xml:space="preserve"> – наличие </w:t>
      </w:r>
      <w:proofErr w:type="spellStart"/>
      <w:r w:rsidRPr="00214592">
        <w:rPr>
          <w:rFonts w:ascii="Arial" w:hAnsi="Arial" w:cs="Arial"/>
          <w:sz w:val="16"/>
          <w:szCs w:val="16"/>
        </w:rPr>
        <w:t>безбарьерной</w:t>
      </w:r>
      <w:proofErr w:type="spellEnd"/>
      <w:r w:rsidRPr="00214592">
        <w:rPr>
          <w:rFonts w:ascii="Arial" w:hAnsi="Arial" w:cs="Arial"/>
          <w:sz w:val="16"/>
          <w:szCs w:val="16"/>
        </w:rPr>
        <w:t xml:space="preserve"> среды:</w:t>
      </w:r>
    </w:p>
    <w:p w:rsidR="00F76D4E" w:rsidRPr="00214592" w:rsidRDefault="00F76D4E" w:rsidP="00D33108">
      <w:pPr>
        <w:ind w:firstLine="709"/>
        <w:jc w:val="both"/>
        <w:rPr>
          <w:rFonts w:ascii="Arial" w:hAnsi="Arial" w:cs="Arial"/>
          <w:sz w:val="16"/>
          <w:szCs w:val="16"/>
        </w:rPr>
      </w:pPr>
      <w:proofErr w:type="spellStart"/>
      <w:r w:rsidRPr="00214592">
        <w:rPr>
          <w:rFonts w:ascii="Arial" w:hAnsi="Arial" w:cs="Arial"/>
          <w:sz w:val="16"/>
          <w:szCs w:val="16"/>
        </w:rPr>
        <w:t>Д</w:t>
      </w:r>
      <w:r w:rsidRPr="00214592">
        <w:rPr>
          <w:rFonts w:ascii="Arial" w:hAnsi="Arial" w:cs="Arial"/>
          <w:kern w:val="28"/>
          <w:sz w:val="16"/>
          <w:szCs w:val="16"/>
          <w:vertAlign w:val="subscript"/>
        </w:rPr>
        <w:t>б</w:t>
      </w:r>
      <w:proofErr w:type="spellEnd"/>
      <w:r w:rsidRPr="00214592">
        <w:rPr>
          <w:rFonts w:ascii="Arial" w:hAnsi="Arial" w:cs="Arial"/>
          <w:kern w:val="28"/>
          <w:sz w:val="16"/>
          <w:szCs w:val="16"/>
          <w:vertAlign w:val="subscript"/>
        </w:rPr>
        <w:t>/б с</w:t>
      </w:r>
      <w:r w:rsidRPr="00214592">
        <w:rPr>
          <w:rFonts w:ascii="Arial" w:hAnsi="Arial" w:cs="Arial"/>
          <w:sz w:val="16"/>
          <w:szCs w:val="16"/>
        </w:rPr>
        <w:t xml:space="preserve"> = 20% –  от тротуара до места приема можно проехать на коляске,</w:t>
      </w:r>
    </w:p>
    <w:p w:rsidR="00F76D4E" w:rsidRPr="00214592" w:rsidRDefault="00F76D4E" w:rsidP="00D33108">
      <w:pPr>
        <w:ind w:firstLine="709"/>
        <w:rPr>
          <w:rFonts w:ascii="Arial" w:hAnsi="Arial" w:cs="Arial"/>
          <w:sz w:val="16"/>
          <w:szCs w:val="16"/>
        </w:rPr>
      </w:pPr>
      <w:proofErr w:type="spellStart"/>
      <w:r w:rsidRPr="00214592">
        <w:rPr>
          <w:rFonts w:ascii="Arial" w:hAnsi="Arial" w:cs="Arial"/>
          <w:sz w:val="16"/>
          <w:szCs w:val="16"/>
        </w:rPr>
        <w:t>Д</w:t>
      </w:r>
      <w:r w:rsidRPr="00214592">
        <w:rPr>
          <w:rFonts w:ascii="Arial" w:hAnsi="Arial" w:cs="Arial"/>
          <w:kern w:val="28"/>
          <w:sz w:val="16"/>
          <w:szCs w:val="16"/>
          <w:vertAlign w:val="subscript"/>
        </w:rPr>
        <w:t>б</w:t>
      </w:r>
      <w:proofErr w:type="spellEnd"/>
      <w:r w:rsidRPr="00214592">
        <w:rPr>
          <w:rFonts w:ascii="Arial" w:hAnsi="Arial" w:cs="Arial"/>
          <w:kern w:val="28"/>
          <w:sz w:val="16"/>
          <w:szCs w:val="16"/>
          <w:vertAlign w:val="subscript"/>
        </w:rPr>
        <w:t>/б с</w:t>
      </w:r>
      <w:r w:rsidRPr="00214592">
        <w:rPr>
          <w:rFonts w:ascii="Arial" w:hAnsi="Arial" w:cs="Arial"/>
          <w:sz w:val="16"/>
          <w:szCs w:val="16"/>
        </w:rPr>
        <w:t>= 10% –  от тротуара до места приема можно проехать на коляске с посторонней помощью 1 человека,</w:t>
      </w:r>
    </w:p>
    <w:p w:rsidR="00F76D4E" w:rsidRPr="00214592" w:rsidRDefault="00F76D4E" w:rsidP="00D33108">
      <w:pPr>
        <w:ind w:firstLine="709"/>
        <w:rPr>
          <w:rFonts w:ascii="Arial" w:hAnsi="Arial" w:cs="Arial"/>
          <w:sz w:val="16"/>
          <w:szCs w:val="16"/>
        </w:rPr>
      </w:pPr>
      <w:proofErr w:type="spellStart"/>
      <w:r w:rsidRPr="00214592">
        <w:rPr>
          <w:rFonts w:ascii="Arial" w:hAnsi="Arial" w:cs="Arial"/>
          <w:sz w:val="16"/>
          <w:szCs w:val="16"/>
        </w:rPr>
        <w:t>Д</w:t>
      </w:r>
      <w:r w:rsidRPr="00214592">
        <w:rPr>
          <w:rFonts w:ascii="Arial" w:hAnsi="Arial" w:cs="Arial"/>
          <w:kern w:val="28"/>
          <w:sz w:val="16"/>
          <w:szCs w:val="16"/>
          <w:vertAlign w:val="subscript"/>
        </w:rPr>
        <w:t>б</w:t>
      </w:r>
      <w:proofErr w:type="spellEnd"/>
      <w:r w:rsidRPr="00214592">
        <w:rPr>
          <w:rFonts w:ascii="Arial" w:hAnsi="Arial" w:cs="Arial"/>
          <w:kern w:val="28"/>
          <w:sz w:val="16"/>
          <w:szCs w:val="16"/>
          <w:vertAlign w:val="subscript"/>
        </w:rPr>
        <w:t>/б с</w:t>
      </w:r>
      <w:r w:rsidRPr="00214592">
        <w:rPr>
          <w:rFonts w:ascii="Arial" w:hAnsi="Arial" w:cs="Arial"/>
          <w:sz w:val="16"/>
          <w:szCs w:val="16"/>
        </w:rPr>
        <w:t xml:space="preserve"> = 0% –  от тротуара до места приема нельзя проехать на коляске;</w:t>
      </w:r>
    </w:p>
    <w:p w:rsidR="00F76D4E" w:rsidRPr="00214592" w:rsidRDefault="00F76D4E" w:rsidP="00D33108">
      <w:pPr>
        <w:ind w:firstLine="709"/>
        <w:rPr>
          <w:rFonts w:ascii="Arial" w:hAnsi="Arial" w:cs="Arial"/>
          <w:sz w:val="16"/>
          <w:szCs w:val="16"/>
        </w:rPr>
      </w:pPr>
      <w:proofErr w:type="spellStart"/>
      <w:r w:rsidRPr="00214592">
        <w:rPr>
          <w:rFonts w:ascii="Arial" w:hAnsi="Arial" w:cs="Arial"/>
          <w:sz w:val="16"/>
          <w:szCs w:val="16"/>
        </w:rPr>
        <w:t>Д</w:t>
      </w:r>
      <w:r w:rsidRPr="00214592">
        <w:rPr>
          <w:rFonts w:ascii="Arial" w:hAnsi="Arial" w:cs="Arial"/>
          <w:kern w:val="28"/>
          <w:sz w:val="16"/>
          <w:szCs w:val="16"/>
          <w:vertAlign w:val="subscript"/>
        </w:rPr>
        <w:t>эл</w:t>
      </w:r>
      <w:proofErr w:type="spellEnd"/>
      <w:r w:rsidRPr="00214592">
        <w:rPr>
          <w:rFonts w:ascii="Arial" w:hAnsi="Arial" w:cs="Arial"/>
          <w:sz w:val="16"/>
          <w:szCs w:val="16"/>
        </w:rPr>
        <w:t xml:space="preserve"> – наличие возможности подать заявление в электронной форме:</w:t>
      </w:r>
    </w:p>
    <w:p w:rsidR="00F76D4E" w:rsidRPr="00214592" w:rsidRDefault="00F76D4E" w:rsidP="00D33108">
      <w:pPr>
        <w:ind w:firstLine="709"/>
        <w:rPr>
          <w:rFonts w:ascii="Arial" w:hAnsi="Arial" w:cs="Arial"/>
          <w:sz w:val="16"/>
          <w:szCs w:val="16"/>
        </w:rPr>
      </w:pPr>
      <w:proofErr w:type="spellStart"/>
      <w:r w:rsidRPr="00214592">
        <w:rPr>
          <w:rFonts w:ascii="Arial" w:hAnsi="Arial" w:cs="Arial"/>
          <w:sz w:val="16"/>
          <w:szCs w:val="16"/>
        </w:rPr>
        <w:t>Д</w:t>
      </w:r>
      <w:r w:rsidRPr="00214592">
        <w:rPr>
          <w:rFonts w:ascii="Arial" w:hAnsi="Arial" w:cs="Arial"/>
          <w:kern w:val="28"/>
          <w:sz w:val="16"/>
          <w:szCs w:val="16"/>
          <w:vertAlign w:val="subscript"/>
        </w:rPr>
        <w:t>эл</w:t>
      </w:r>
      <w:proofErr w:type="spellEnd"/>
      <w:r w:rsidRPr="00214592">
        <w:rPr>
          <w:rFonts w:ascii="Arial" w:hAnsi="Arial" w:cs="Arial"/>
          <w:sz w:val="16"/>
          <w:szCs w:val="16"/>
        </w:rPr>
        <w:t xml:space="preserve"> = 20%  –  можно подать заявление в электронной форме,</w:t>
      </w:r>
    </w:p>
    <w:p w:rsidR="00F76D4E" w:rsidRPr="00214592" w:rsidRDefault="00F76D4E" w:rsidP="00D33108">
      <w:pPr>
        <w:ind w:firstLine="709"/>
        <w:rPr>
          <w:rFonts w:ascii="Arial" w:hAnsi="Arial" w:cs="Arial"/>
          <w:sz w:val="16"/>
          <w:szCs w:val="16"/>
        </w:rPr>
      </w:pPr>
      <w:proofErr w:type="spellStart"/>
      <w:r w:rsidRPr="00214592">
        <w:rPr>
          <w:rFonts w:ascii="Arial" w:hAnsi="Arial" w:cs="Arial"/>
          <w:sz w:val="16"/>
          <w:szCs w:val="16"/>
        </w:rPr>
        <w:t>Д</w:t>
      </w:r>
      <w:r w:rsidRPr="00214592">
        <w:rPr>
          <w:rFonts w:ascii="Arial" w:hAnsi="Arial" w:cs="Arial"/>
          <w:kern w:val="28"/>
          <w:sz w:val="16"/>
          <w:szCs w:val="16"/>
          <w:vertAlign w:val="subscript"/>
        </w:rPr>
        <w:t>эл</w:t>
      </w:r>
      <w:proofErr w:type="spellEnd"/>
      <w:r w:rsidRPr="00214592">
        <w:rPr>
          <w:rFonts w:ascii="Arial" w:hAnsi="Arial" w:cs="Arial"/>
          <w:sz w:val="16"/>
          <w:szCs w:val="16"/>
        </w:rPr>
        <w:t xml:space="preserve"> = 0% – нельзя подать заявление в электронной форме;</w:t>
      </w:r>
    </w:p>
    <w:p w:rsidR="00F76D4E" w:rsidRPr="00214592" w:rsidRDefault="00F76D4E" w:rsidP="00D33108">
      <w:pPr>
        <w:ind w:firstLine="709"/>
        <w:rPr>
          <w:rFonts w:ascii="Arial" w:hAnsi="Arial" w:cs="Arial"/>
          <w:sz w:val="16"/>
          <w:szCs w:val="16"/>
        </w:rPr>
      </w:pPr>
      <w:proofErr w:type="spellStart"/>
      <w:r w:rsidRPr="00214592">
        <w:rPr>
          <w:rFonts w:ascii="Arial" w:hAnsi="Arial" w:cs="Arial"/>
          <w:sz w:val="16"/>
          <w:szCs w:val="16"/>
        </w:rPr>
        <w:t>Д</w:t>
      </w:r>
      <w:r w:rsidRPr="00214592">
        <w:rPr>
          <w:rFonts w:ascii="Arial" w:hAnsi="Arial" w:cs="Arial"/>
          <w:kern w:val="28"/>
          <w:sz w:val="16"/>
          <w:szCs w:val="16"/>
          <w:vertAlign w:val="subscript"/>
        </w:rPr>
        <w:t>инф</w:t>
      </w:r>
      <w:proofErr w:type="spellEnd"/>
      <w:r w:rsidRPr="00214592">
        <w:rPr>
          <w:rFonts w:ascii="Arial" w:hAnsi="Arial" w:cs="Arial"/>
          <w:sz w:val="16"/>
          <w:szCs w:val="16"/>
        </w:rPr>
        <w:t xml:space="preserve"> – доступность информации о предоставлении государственной услуги:</w:t>
      </w:r>
    </w:p>
    <w:p w:rsidR="00F76D4E" w:rsidRPr="00214592" w:rsidRDefault="00F76D4E" w:rsidP="00D33108">
      <w:pPr>
        <w:ind w:firstLine="709"/>
        <w:jc w:val="both"/>
        <w:rPr>
          <w:rFonts w:ascii="Arial" w:hAnsi="Arial" w:cs="Arial"/>
          <w:sz w:val="16"/>
          <w:szCs w:val="16"/>
        </w:rPr>
      </w:pPr>
      <w:proofErr w:type="spellStart"/>
      <w:r w:rsidRPr="00214592">
        <w:rPr>
          <w:rFonts w:ascii="Arial" w:hAnsi="Arial" w:cs="Arial"/>
          <w:sz w:val="16"/>
          <w:szCs w:val="16"/>
        </w:rPr>
        <w:t>Д</w:t>
      </w:r>
      <w:r w:rsidRPr="00214592">
        <w:rPr>
          <w:rFonts w:ascii="Arial" w:hAnsi="Arial" w:cs="Arial"/>
          <w:kern w:val="28"/>
          <w:sz w:val="16"/>
          <w:szCs w:val="16"/>
          <w:vertAlign w:val="subscript"/>
        </w:rPr>
        <w:t>инф</w:t>
      </w:r>
      <w:proofErr w:type="spellEnd"/>
      <w:r w:rsidRPr="00214592">
        <w:rPr>
          <w:rFonts w:ascii="Arial" w:hAnsi="Arial" w:cs="Arial"/>
          <w:sz w:val="16"/>
          <w:szCs w:val="16"/>
        </w:rPr>
        <w:t xml:space="preserve"> = 20% – информация об основаниях, условиях и порядке предоставления государственной услуги размещена в информационно-</w:t>
      </w:r>
      <w:proofErr w:type="spellStart"/>
      <w:r w:rsidRPr="00214592">
        <w:rPr>
          <w:rFonts w:ascii="Arial" w:hAnsi="Arial" w:cs="Arial"/>
          <w:sz w:val="16"/>
          <w:szCs w:val="16"/>
        </w:rPr>
        <w:t>телекомму</w:t>
      </w:r>
      <w:proofErr w:type="spellEnd"/>
      <w:r w:rsidRPr="00214592">
        <w:rPr>
          <w:rFonts w:ascii="Arial" w:hAnsi="Arial" w:cs="Arial"/>
          <w:sz w:val="16"/>
          <w:szCs w:val="16"/>
        </w:rPr>
        <w:t>-</w:t>
      </w:r>
      <w:proofErr w:type="spellStart"/>
      <w:r w:rsidRPr="00214592">
        <w:rPr>
          <w:rFonts w:ascii="Arial" w:hAnsi="Arial" w:cs="Arial"/>
          <w:sz w:val="16"/>
          <w:szCs w:val="16"/>
        </w:rPr>
        <w:t>никационной</w:t>
      </w:r>
      <w:proofErr w:type="spellEnd"/>
      <w:r w:rsidRPr="00214592">
        <w:rPr>
          <w:rFonts w:ascii="Arial" w:hAnsi="Arial" w:cs="Arial"/>
          <w:sz w:val="16"/>
          <w:szCs w:val="16"/>
        </w:rPr>
        <w:t xml:space="preserve"> сети «Интернет» (далее – сеть интернет) (5%) и на информационных стендах (5%), есть доступный для заявителей раздаточный материал (5%), периодически информация о государственной услуге размещается в СМИ (5%),</w:t>
      </w:r>
    </w:p>
    <w:p w:rsidR="00F76D4E" w:rsidRPr="00214592" w:rsidRDefault="00F76D4E" w:rsidP="00D33108">
      <w:pPr>
        <w:ind w:firstLine="709"/>
        <w:jc w:val="both"/>
        <w:rPr>
          <w:rFonts w:ascii="Arial" w:hAnsi="Arial" w:cs="Arial"/>
          <w:sz w:val="16"/>
          <w:szCs w:val="16"/>
        </w:rPr>
      </w:pPr>
      <w:proofErr w:type="spellStart"/>
      <w:r w:rsidRPr="00214592">
        <w:rPr>
          <w:rFonts w:ascii="Arial" w:hAnsi="Arial" w:cs="Arial"/>
          <w:sz w:val="16"/>
          <w:szCs w:val="16"/>
        </w:rPr>
        <w:t>Д</w:t>
      </w:r>
      <w:r w:rsidRPr="00214592">
        <w:rPr>
          <w:rFonts w:ascii="Arial" w:hAnsi="Arial" w:cs="Arial"/>
          <w:kern w:val="28"/>
          <w:sz w:val="16"/>
          <w:szCs w:val="16"/>
          <w:vertAlign w:val="subscript"/>
        </w:rPr>
        <w:t>инф</w:t>
      </w:r>
      <w:proofErr w:type="spellEnd"/>
      <w:r w:rsidRPr="00214592">
        <w:rPr>
          <w:rFonts w:ascii="Arial" w:hAnsi="Arial" w:cs="Arial"/>
          <w:sz w:val="16"/>
          <w:szCs w:val="16"/>
        </w:rPr>
        <w:t xml:space="preserve"> = 0% – для получения информации о предоставлении государственной услуги необходимо пользоваться услугами, изучать нормативные правовые документы;</w:t>
      </w:r>
    </w:p>
    <w:p w:rsidR="00F76D4E" w:rsidRPr="00214592" w:rsidRDefault="00F76D4E" w:rsidP="00D33108">
      <w:pPr>
        <w:ind w:firstLine="709"/>
        <w:jc w:val="both"/>
        <w:rPr>
          <w:rFonts w:ascii="Arial" w:hAnsi="Arial" w:cs="Arial"/>
          <w:sz w:val="16"/>
          <w:szCs w:val="16"/>
        </w:rPr>
      </w:pPr>
      <w:proofErr w:type="spellStart"/>
      <w:r w:rsidRPr="00214592">
        <w:rPr>
          <w:rFonts w:ascii="Arial" w:hAnsi="Arial" w:cs="Arial"/>
          <w:sz w:val="16"/>
          <w:szCs w:val="16"/>
        </w:rPr>
        <w:t>Д</w:t>
      </w:r>
      <w:r w:rsidRPr="00214592">
        <w:rPr>
          <w:rFonts w:ascii="Arial" w:hAnsi="Arial" w:cs="Arial"/>
          <w:kern w:val="28"/>
          <w:sz w:val="16"/>
          <w:szCs w:val="16"/>
          <w:vertAlign w:val="subscript"/>
        </w:rPr>
        <w:t>жит</w:t>
      </w:r>
      <w:proofErr w:type="spellEnd"/>
      <w:r w:rsidRPr="00214592">
        <w:rPr>
          <w:rFonts w:ascii="Arial" w:hAnsi="Arial" w:cs="Arial"/>
          <w:sz w:val="16"/>
          <w:szCs w:val="16"/>
        </w:rPr>
        <w:t xml:space="preserve"> – возможность подать заявление, документы и получить результат государственной услуги по месту жительства (пребывания):</w:t>
      </w:r>
    </w:p>
    <w:p w:rsidR="00F76D4E" w:rsidRPr="00214592" w:rsidRDefault="00F76D4E" w:rsidP="00D33108">
      <w:pPr>
        <w:ind w:firstLine="709"/>
        <w:jc w:val="both"/>
        <w:rPr>
          <w:rFonts w:ascii="Arial" w:hAnsi="Arial" w:cs="Arial"/>
          <w:sz w:val="16"/>
          <w:szCs w:val="16"/>
        </w:rPr>
      </w:pPr>
      <w:proofErr w:type="spellStart"/>
      <w:r w:rsidRPr="00214592">
        <w:rPr>
          <w:rFonts w:ascii="Arial" w:hAnsi="Arial" w:cs="Arial"/>
          <w:sz w:val="16"/>
          <w:szCs w:val="16"/>
        </w:rPr>
        <w:t>Д</w:t>
      </w:r>
      <w:r w:rsidRPr="00214592">
        <w:rPr>
          <w:rFonts w:ascii="Arial" w:hAnsi="Arial" w:cs="Arial"/>
          <w:kern w:val="28"/>
          <w:sz w:val="16"/>
          <w:szCs w:val="16"/>
          <w:vertAlign w:val="subscript"/>
        </w:rPr>
        <w:t>жио</w:t>
      </w:r>
      <w:proofErr w:type="spellEnd"/>
      <w:r w:rsidRPr="00214592">
        <w:rPr>
          <w:rFonts w:ascii="Arial" w:hAnsi="Arial" w:cs="Arial"/>
          <w:sz w:val="16"/>
          <w:szCs w:val="16"/>
        </w:rPr>
        <w:t xml:space="preserve"> = 20% – можно подать заявление, документы и получить результат государственной услуги по месту жительства (пребывания) (например, наличие графика приема специалистами в различных поселениях, микрорайонах или наличие доверенного лица в администрациях поселений, микрорайонах),</w:t>
      </w:r>
    </w:p>
    <w:p w:rsidR="00F76D4E" w:rsidRPr="00214592" w:rsidRDefault="00F76D4E" w:rsidP="00D33108">
      <w:pPr>
        <w:ind w:firstLine="709"/>
        <w:jc w:val="both"/>
        <w:rPr>
          <w:rFonts w:ascii="Arial" w:hAnsi="Arial" w:cs="Arial"/>
          <w:sz w:val="16"/>
          <w:szCs w:val="16"/>
        </w:rPr>
      </w:pPr>
      <w:proofErr w:type="spellStart"/>
      <w:r w:rsidRPr="00214592">
        <w:rPr>
          <w:rFonts w:ascii="Arial" w:hAnsi="Arial" w:cs="Arial"/>
          <w:sz w:val="16"/>
          <w:szCs w:val="16"/>
        </w:rPr>
        <w:t>Д</w:t>
      </w:r>
      <w:r w:rsidRPr="00214592">
        <w:rPr>
          <w:rFonts w:ascii="Arial" w:hAnsi="Arial" w:cs="Arial"/>
          <w:kern w:val="28"/>
          <w:sz w:val="16"/>
          <w:szCs w:val="16"/>
          <w:vertAlign w:val="subscript"/>
        </w:rPr>
        <w:t>жит</w:t>
      </w:r>
      <w:proofErr w:type="spellEnd"/>
      <w:r w:rsidRPr="00214592">
        <w:rPr>
          <w:rFonts w:ascii="Arial" w:hAnsi="Arial" w:cs="Arial"/>
          <w:sz w:val="16"/>
          <w:szCs w:val="16"/>
        </w:rPr>
        <w:t xml:space="preserve"> = 0% – нельзя подать заявление, документы и получить результат государственной услуги по месту жительства (пребывания).</w:t>
      </w:r>
    </w:p>
    <w:p w:rsidR="00F76D4E" w:rsidRPr="00214592" w:rsidRDefault="00F76D4E" w:rsidP="00D33108">
      <w:pPr>
        <w:ind w:firstLine="709"/>
        <w:rPr>
          <w:rFonts w:ascii="Arial" w:hAnsi="Arial" w:cs="Arial"/>
          <w:sz w:val="16"/>
          <w:szCs w:val="16"/>
        </w:rPr>
      </w:pPr>
      <w:r w:rsidRPr="00214592">
        <w:rPr>
          <w:rFonts w:ascii="Arial" w:hAnsi="Arial" w:cs="Arial"/>
          <w:sz w:val="16"/>
          <w:szCs w:val="16"/>
        </w:rPr>
        <w:t>3. Качество (</w:t>
      </w:r>
      <w:proofErr w:type="spellStart"/>
      <w:r w:rsidRPr="00214592">
        <w:rPr>
          <w:rFonts w:ascii="Arial" w:hAnsi="Arial" w:cs="Arial"/>
          <w:sz w:val="16"/>
          <w:szCs w:val="16"/>
        </w:rPr>
        <w:t>Кач</w:t>
      </w:r>
      <w:proofErr w:type="spellEnd"/>
      <w:r w:rsidRPr="00214592">
        <w:rPr>
          <w:rFonts w:ascii="Arial" w:hAnsi="Arial" w:cs="Arial"/>
          <w:sz w:val="16"/>
          <w:szCs w:val="16"/>
        </w:rPr>
        <w:t xml:space="preserve">): </w:t>
      </w:r>
    </w:p>
    <w:p w:rsidR="00F76D4E" w:rsidRPr="00214592" w:rsidRDefault="00F76D4E" w:rsidP="00D33108">
      <w:pPr>
        <w:ind w:firstLine="709"/>
        <w:rPr>
          <w:rFonts w:ascii="Arial" w:hAnsi="Arial" w:cs="Arial"/>
          <w:sz w:val="16"/>
          <w:szCs w:val="16"/>
        </w:rPr>
      </w:pPr>
      <w:proofErr w:type="spellStart"/>
      <w:r w:rsidRPr="00214592">
        <w:rPr>
          <w:rFonts w:ascii="Arial" w:hAnsi="Arial" w:cs="Arial"/>
          <w:sz w:val="16"/>
          <w:szCs w:val="16"/>
        </w:rPr>
        <w:t>Кач</w:t>
      </w:r>
      <w:proofErr w:type="spellEnd"/>
      <w:r w:rsidRPr="00214592">
        <w:rPr>
          <w:rFonts w:ascii="Arial" w:hAnsi="Arial" w:cs="Arial"/>
          <w:sz w:val="16"/>
          <w:szCs w:val="16"/>
        </w:rPr>
        <w:t xml:space="preserve"> = </w:t>
      </w:r>
      <w:proofErr w:type="spellStart"/>
      <w:r w:rsidRPr="00214592">
        <w:rPr>
          <w:rFonts w:ascii="Arial" w:hAnsi="Arial" w:cs="Arial"/>
          <w:sz w:val="16"/>
          <w:szCs w:val="16"/>
        </w:rPr>
        <w:t>К</w:t>
      </w:r>
      <w:r w:rsidRPr="00214592">
        <w:rPr>
          <w:rFonts w:ascii="Arial" w:hAnsi="Arial" w:cs="Arial"/>
          <w:kern w:val="28"/>
          <w:sz w:val="16"/>
          <w:szCs w:val="16"/>
          <w:vertAlign w:val="subscript"/>
        </w:rPr>
        <w:t>докум</w:t>
      </w:r>
      <w:proofErr w:type="spellEnd"/>
      <w:r w:rsidRPr="00214592">
        <w:rPr>
          <w:rFonts w:ascii="Arial" w:hAnsi="Arial" w:cs="Arial"/>
          <w:sz w:val="16"/>
          <w:szCs w:val="16"/>
        </w:rPr>
        <w:t xml:space="preserve"> + </w:t>
      </w:r>
      <w:proofErr w:type="spellStart"/>
      <w:r w:rsidRPr="00214592">
        <w:rPr>
          <w:rFonts w:ascii="Arial" w:hAnsi="Arial" w:cs="Arial"/>
          <w:sz w:val="16"/>
          <w:szCs w:val="16"/>
        </w:rPr>
        <w:t>К</w:t>
      </w:r>
      <w:r w:rsidRPr="00214592">
        <w:rPr>
          <w:rFonts w:ascii="Arial" w:hAnsi="Arial" w:cs="Arial"/>
          <w:kern w:val="28"/>
          <w:sz w:val="16"/>
          <w:szCs w:val="16"/>
          <w:vertAlign w:val="subscript"/>
        </w:rPr>
        <w:t>обслуж</w:t>
      </w:r>
      <w:proofErr w:type="spellEnd"/>
      <w:r w:rsidRPr="00214592">
        <w:rPr>
          <w:rFonts w:ascii="Arial" w:hAnsi="Arial" w:cs="Arial"/>
          <w:sz w:val="16"/>
          <w:szCs w:val="16"/>
        </w:rPr>
        <w:t xml:space="preserve"> + </w:t>
      </w:r>
      <w:proofErr w:type="spellStart"/>
      <w:r w:rsidRPr="00214592">
        <w:rPr>
          <w:rFonts w:ascii="Arial" w:hAnsi="Arial" w:cs="Arial"/>
          <w:sz w:val="16"/>
          <w:szCs w:val="16"/>
        </w:rPr>
        <w:t>К</w:t>
      </w:r>
      <w:r w:rsidRPr="00214592">
        <w:rPr>
          <w:rFonts w:ascii="Arial" w:hAnsi="Arial" w:cs="Arial"/>
          <w:kern w:val="28"/>
          <w:sz w:val="16"/>
          <w:szCs w:val="16"/>
          <w:vertAlign w:val="subscript"/>
        </w:rPr>
        <w:t>обмен</w:t>
      </w:r>
      <w:proofErr w:type="spellEnd"/>
      <w:r w:rsidRPr="00214592">
        <w:rPr>
          <w:rFonts w:ascii="Arial" w:hAnsi="Arial" w:cs="Arial"/>
          <w:sz w:val="16"/>
          <w:szCs w:val="16"/>
        </w:rPr>
        <w:t xml:space="preserve"> + </w:t>
      </w:r>
      <w:proofErr w:type="spellStart"/>
      <w:r w:rsidRPr="00214592">
        <w:rPr>
          <w:rFonts w:ascii="Arial" w:hAnsi="Arial" w:cs="Arial"/>
          <w:sz w:val="16"/>
          <w:szCs w:val="16"/>
        </w:rPr>
        <w:t>К</w:t>
      </w:r>
      <w:r w:rsidRPr="00214592">
        <w:rPr>
          <w:rFonts w:ascii="Arial" w:hAnsi="Arial" w:cs="Arial"/>
          <w:kern w:val="28"/>
          <w:sz w:val="16"/>
          <w:szCs w:val="16"/>
          <w:vertAlign w:val="subscript"/>
        </w:rPr>
        <w:t>факт</w:t>
      </w:r>
      <w:proofErr w:type="spellEnd"/>
      <w:r w:rsidRPr="00214592">
        <w:rPr>
          <w:rFonts w:ascii="Arial" w:hAnsi="Arial" w:cs="Arial"/>
          <w:sz w:val="16"/>
          <w:szCs w:val="16"/>
        </w:rPr>
        <w:t xml:space="preserve">, </w:t>
      </w:r>
    </w:p>
    <w:p w:rsidR="00F76D4E" w:rsidRPr="00214592" w:rsidRDefault="00F76D4E" w:rsidP="00D33108">
      <w:pPr>
        <w:jc w:val="both"/>
        <w:rPr>
          <w:rFonts w:ascii="Arial" w:hAnsi="Arial" w:cs="Arial"/>
          <w:sz w:val="16"/>
          <w:szCs w:val="16"/>
        </w:rPr>
      </w:pPr>
      <w:r w:rsidRPr="00214592">
        <w:rPr>
          <w:rFonts w:ascii="Arial" w:hAnsi="Arial" w:cs="Arial"/>
          <w:sz w:val="16"/>
          <w:szCs w:val="16"/>
        </w:rPr>
        <w:t>где</w:t>
      </w:r>
    </w:p>
    <w:p w:rsidR="00F76D4E" w:rsidRPr="00214592" w:rsidRDefault="00F76D4E" w:rsidP="00D33108">
      <w:pPr>
        <w:ind w:firstLine="709"/>
        <w:jc w:val="both"/>
        <w:rPr>
          <w:rFonts w:ascii="Arial" w:hAnsi="Arial" w:cs="Arial"/>
          <w:sz w:val="16"/>
          <w:szCs w:val="16"/>
        </w:rPr>
      </w:pPr>
      <w:proofErr w:type="spellStart"/>
      <w:r w:rsidRPr="00214592">
        <w:rPr>
          <w:rFonts w:ascii="Arial" w:hAnsi="Arial" w:cs="Arial"/>
          <w:sz w:val="16"/>
          <w:szCs w:val="16"/>
        </w:rPr>
        <w:t>К</w:t>
      </w:r>
      <w:r w:rsidRPr="00214592">
        <w:rPr>
          <w:rFonts w:ascii="Arial" w:hAnsi="Arial" w:cs="Arial"/>
          <w:kern w:val="28"/>
          <w:sz w:val="16"/>
          <w:szCs w:val="16"/>
          <w:vertAlign w:val="subscript"/>
        </w:rPr>
        <w:t>докум</w:t>
      </w:r>
      <w:proofErr w:type="spellEnd"/>
      <w:r w:rsidRPr="00214592">
        <w:rPr>
          <w:rFonts w:ascii="Arial" w:hAnsi="Arial" w:cs="Arial"/>
          <w:sz w:val="16"/>
          <w:szCs w:val="16"/>
        </w:rPr>
        <w:t xml:space="preserve"> = Количество принятых документов (с учетом уже имеющихся в органе соцзащиты) / Количество предусмотренных Административным регламентом документов * 100%.</w:t>
      </w:r>
    </w:p>
    <w:p w:rsidR="00F76D4E" w:rsidRPr="00214592" w:rsidRDefault="00F76D4E" w:rsidP="00D33108">
      <w:pPr>
        <w:ind w:firstLine="709"/>
        <w:jc w:val="both"/>
        <w:rPr>
          <w:rFonts w:ascii="Arial" w:hAnsi="Arial" w:cs="Arial"/>
          <w:sz w:val="16"/>
          <w:szCs w:val="16"/>
        </w:rPr>
      </w:pPr>
      <w:r w:rsidRPr="00214592">
        <w:rPr>
          <w:rFonts w:ascii="Arial" w:hAnsi="Arial" w:cs="Arial"/>
          <w:sz w:val="16"/>
          <w:szCs w:val="16"/>
        </w:rPr>
        <w:t>Значение показателя более 100% говорит о том, что у гражданина затребованы лишние документы.</w:t>
      </w:r>
    </w:p>
    <w:p w:rsidR="00F76D4E" w:rsidRPr="00214592" w:rsidRDefault="00F76D4E" w:rsidP="00D33108">
      <w:pPr>
        <w:ind w:firstLine="709"/>
        <w:jc w:val="both"/>
        <w:rPr>
          <w:rFonts w:ascii="Arial" w:hAnsi="Arial" w:cs="Arial"/>
          <w:sz w:val="16"/>
          <w:szCs w:val="16"/>
        </w:rPr>
      </w:pPr>
      <w:r w:rsidRPr="00214592">
        <w:rPr>
          <w:rFonts w:ascii="Arial" w:hAnsi="Arial" w:cs="Arial"/>
          <w:sz w:val="16"/>
          <w:szCs w:val="16"/>
        </w:rPr>
        <w:t>Значение показателя менее 100% говорит о том, что решение не может быть принято, потребуется повторное обращение;</w:t>
      </w:r>
    </w:p>
    <w:p w:rsidR="00F76D4E" w:rsidRPr="00214592" w:rsidRDefault="00F76D4E" w:rsidP="00D33108">
      <w:pPr>
        <w:ind w:firstLine="709"/>
        <w:jc w:val="both"/>
        <w:rPr>
          <w:rFonts w:ascii="Arial" w:hAnsi="Arial" w:cs="Arial"/>
          <w:sz w:val="16"/>
          <w:szCs w:val="16"/>
        </w:rPr>
      </w:pPr>
      <w:proofErr w:type="spellStart"/>
      <w:r w:rsidRPr="00214592">
        <w:rPr>
          <w:rFonts w:ascii="Arial" w:hAnsi="Arial" w:cs="Arial"/>
          <w:sz w:val="16"/>
          <w:szCs w:val="16"/>
        </w:rPr>
        <w:t>К</w:t>
      </w:r>
      <w:r w:rsidRPr="00214592">
        <w:rPr>
          <w:rFonts w:ascii="Arial" w:hAnsi="Arial" w:cs="Arial"/>
          <w:kern w:val="28"/>
          <w:sz w:val="16"/>
          <w:szCs w:val="16"/>
          <w:vertAlign w:val="subscript"/>
        </w:rPr>
        <w:t>обслуж</w:t>
      </w:r>
      <w:proofErr w:type="spellEnd"/>
      <w:r w:rsidRPr="00214592">
        <w:rPr>
          <w:rFonts w:ascii="Arial" w:hAnsi="Arial" w:cs="Arial"/>
          <w:sz w:val="16"/>
          <w:szCs w:val="16"/>
        </w:rPr>
        <w:t xml:space="preserve"> = 100%, если сотрудники вежливы, корректны, предупредительны, дают подробные доступные разъяснения;</w:t>
      </w:r>
    </w:p>
    <w:p w:rsidR="00F76D4E" w:rsidRPr="00214592" w:rsidRDefault="00F76D4E" w:rsidP="00D33108">
      <w:pPr>
        <w:ind w:firstLine="709"/>
        <w:jc w:val="both"/>
        <w:rPr>
          <w:rFonts w:ascii="Arial" w:hAnsi="Arial" w:cs="Arial"/>
          <w:sz w:val="16"/>
          <w:szCs w:val="16"/>
        </w:rPr>
      </w:pPr>
      <w:proofErr w:type="spellStart"/>
      <w:r w:rsidRPr="00214592">
        <w:rPr>
          <w:rFonts w:ascii="Arial" w:hAnsi="Arial" w:cs="Arial"/>
          <w:sz w:val="16"/>
          <w:szCs w:val="16"/>
        </w:rPr>
        <w:t>К</w:t>
      </w:r>
      <w:r w:rsidRPr="00214592">
        <w:rPr>
          <w:rFonts w:ascii="Arial" w:hAnsi="Arial" w:cs="Arial"/>
          <w:kern w:val="28"/>
          <w:sz w:val="16"/>
          <w:szCs w:val="16"/>
          <w:vertAlign w:val="subscript"/>
        </w:rPr>
        <w:t>обмен</w:t>
      </w:r>
      <w:proofErr w:type="spellEnd"/>
      <w:r w:rsidRPr="00214592">
        <w:rPr>
          <w:rFonts w:ascii="Arial" w:hAnsi="Arial" w:cs="Arial"/>
          <w:sz w:val="16"/>
          <w:szCs w:val="16"/>
        </w:rPr>
        <w:t xml:space="preserve"> = Количество документов, полученных без участия заявителя / Количество предусмотренных Административным регламентом документов, имеющихся в органе местного самоуправления * 100%.</w:t>
      </w:r>
    </w:p>
    <w:p w:rsidR="00F76D4E" w:rsidRPr="00214592" w:rsidRDefault="00F76D4E" w:rsidP="00D33108">
      <w:pPr>
        <w:autoSpaceDE w:val="0"/>
        <w:autoSpaceDN w:val="0"/>
        <w:adjustRightInd w:val="0"/>
        <w:ind w:firstLine="709"/>
        <w:jc w:val="both"/>
        <w:rPr>
          <w:rFonts w:ascii="Arial" w:hAnsi="Arial" w:cs="Arial"/>
          <w:sz w:val="16"/>
          <w:szCs w:val="16"/>
        </w:rPr>
      </w:pPr>
      <w:r w:rsidRPr="00214592">
        <w:rPr>
          <w:rFonts w:ascii="Arial" w:hAnsi="Arial" w:cs="Arial"/>
          <w:sz w:val="16"/>
          <w:szCs w:val="16"/>
        </w:rPr>
        <w:t>Значение показателя 100% говорит о том, что государственная услуга предоставляется в строгом соответствии с Федеральным законом «Об организации предоставления государственных и муниципальных услуг»;</w:t>
      </w:r>
    </w:p>
    <w:p w:rsidR="00F76D4E" w:rsidRPr="00214592" w:rsidRDefault="00F76D4E" w:rsidP="00D33108">
      <w:pPr>
        <w:ind w:firstLine="709"/>
        <w:jc w:val="both"/>
        <w:rPr>
          <w:rFonts w:ascii="Arial" w:hAnsi="Arial" w:cs="Arial"/>
          <w:sz w:val="16"/>
          <w:szCs w:val="16"/>
        </w:rPr>
      </w:pPr>
      <w:proofErr w:type="spellStart"/>
      <w:r w:rsidRPr="00214592">
        <w:rPr>
          <w:rFonts w:ascii="Arial" w:hAnsi="Arial" w:cs="Arial"/>
          <w:sz w:val="16"/>
          <w:szCs w:val="16"/>
        </w:rPr>
        <w:t>К</w:t>
      </w:r>
      <w:r w:rsidRPr="00214592">
        <w:rPr>
          <w:rFonts w:ascii="Arial" w:hAnsi="Arial" w:cs="Arial"/>
          <w:kern w:val="28"/>
          <w:sz w:val="16"/>
          <w:szCs w:val="16"/>
          <w:vertAlign w:val="subscript"/>
        </w:rPr>
        <w:t>факт</w:t>
      </w:r>
      <w:proofErr w:type="spellEnd"/>
      <w:r w:rsidRPr="00214592">
        <w:rPr>
          <w:rFonts w:ascii="Arial" w:hAnsi="Arial" w:cs="Arial"/>
          <w:sz w:val="16"/>
          <w:szCs w:val="16"/>
        </w:rPr>
        <w:t xml:space="preserve"> = (Количество заявителей – Количество обоснованных жалоб – Количество выявленных нарушений) / Количество заявителей * 100%.</w:t>
      </w:r>
    </w:p>
    <w:p w:rsidR="00F76D4E" w:rsidRPr="00214592" w:rsidRDefault="00F76D4E" w:rsidP="00D33108">
      <w:pPr>
        <w:ind w:firstLine="709"/>
        <w:jc w:val="both"/>
        <w:rPr>
          <w:rFonts w:ascii="Arial" w:hAnsi="Arial" w:cs="Arial"/>
          <w:sz w:val="16"/>
          <w:szCs w:val="16"/>
        </w:rPr>
      </w:pPr>
      <w:r w:rsidRPr="00214592">
        <w:rPr>
          <w:rFonts w:ascii="Arial" w:hAnsi="Arial" w:cs="Arial"/>
          <w:sz w:val="16"/>
          <w:szCs w:val="16"/>
        </w:rPr>
        <w:t>Значение показателя 100% говорит о том, что государственная услуга предоставляется в строгом соответствии с законодательством.</w:t>
      </w:r>
    </w:p>
    <w:p w:rsidR="00F76D4E" w:rsidRPr="00214592" w:rsidRDefault="00F76D4E" w:rsidP="00D33108">
      <w:pPr>
        <w:ind w:firstLine="709"/>
        <w:rPr>
          <w:rFonts w:ascii="Arial" w:hAnsi="Arial" w:cs="Arial"/>
          <w:sz w:val="16"/>
          <w:szCs w:val="16"/>
        </w:rPr>
      </w:pPr>
      <w:r w:rsidRPr="00214592">
        <w:rPr>
          <w:rFonts w:ascii="Arial" w:hAnsi="Arial" w:cs="Arial"/>
          <w:sz w:val="16"/>
          <w:szCs w:val="16"/>
        </w:rPr>
        <w:t>4. Удовлетворенность (Уд):</w:t>
      </w:r>
    </w:p>
    <w:p w:rsidR="00F76D4E" w:rsidRPr="00214592" w:rsidRDefault="00F76D4E" w:rsidP="00D33108">
      <w:pPr>
        <w:autoSpaceDE w:val="0"/>
        <w:autoSpaceDN w:val="0"/>
        <w:adjustRightInd w:val="0"/>
        <w:ind w:firstLine="709"/>
        <w:jc w:val="both"/>
        <w:rPr>
          <w:rFonts w:ascii="Arial" w:hAnsi="Arial" w:cs="Arial"/>
          <w:sz w:val="16"/>
          <w:szCs w:val="16"/>
        </w:rPr>
      </w:pPr>
      <w:r w:rsidRPr="00214592">
        <w:rPr>
          <w:rFonts w:ascii="Arial" w:hAnsi="Arial" w:cs="Arial"/>
          <w:sz w:val="16"/>
          <w:szCs w:val="16"/>
        </w:rPr>
        <w:t xml:space="preserve">Уд = 100% - </w:t>
      </w:r>
      <w:proofErr w:type="spellStart"/>
      <w:r w:rsidRPr="00214592">
        <w:rPr>
          <w:rFonts w:ascii="Arial" w:hAnsi="Arial" w:cs="Arial"/>
          <w:sz w:val="16"/>
          <w:szCs w:val="16"/>
        </w:rPr>
        <w:t>К</w:t>
      </w:r>
      <w:r w:rsidRPr="00214592">
        <w:rPr>
          <w:rFonts w:ascii="Arial" w:hAnsi="Arial" w:cs="Arial"/>
          <w:sz w:val="16"/>
          <w:szCs w:val="16"/>
          <w:vertAlign w:val="subscript"/>
        </w:rPr>
        <w:t>обж</w:t>
      </w:r>
      <w:proofErr w:type="spellEnd"/>
      <w:r w:rsidRPr="00214592">
        <w:rPr>
          <w:rFonts w:ascii="Arial" w:hAnsi="Arial" w:cs="Arial"/>
          <w:sz w:val="16"/>
          <w:szCs w:val="16"/>
        </w:rPr>
        <w:t xml:space="preserve"> / </w:t>
      </w:r>
      <w:proofErr w:type="spellStart"/>
      <w:r w:rsidRPr="00214592">
        <w:rPr>
          <w:rFonts w:ascii="Arial" w:hAnsi="Arial" w:cs="Arial"/>
          <w:sz w:val="16"/>
          <w:szCs w:val="16"/>
        </w:rPr>
        <w:t>К</w:t>
      </w:r>
      <w:r w:rsidRPr="00214592">
        <w:rPr>
          <w:rFonts w:ascii="Arial" w:hAnsi="Arial" w:cs="Arial"/>
          <w:sz w:val="16"/>
          <w:szCs w:val="16"/>
          <w:vertAlign w:val="subscript"/>
        </w:rPr>
        <w:t>заяв</w:t>
      </w:r>
      <w:proofErr w:type="spellEnd"/>
      <w:r w:rsidRPr="00214592">
        <w:rPr>
          <w:rFonts w:ascii="Arial" w:hAnsi="Arial" w:cs="Arial"/>
          <w:sz w:val="16"/>
          <w:szCs w:val="16"/>
        </w:rPr>
        <w:t xml:space="preserve"> x 100%, </w:t>
      </w:r>
    </w:p>
    <w:p w:rsidR="00F76D4E" w:rsidRPr="00214592" w:rsidRDefault="00F76D4E" w:rsidP="00D33108">
      <w:pPr>
        <w:autoSpaceDE w:val="0"/>
        <w:autoSpaceDN w:val="0"/>
        <w:adjustRightInd w:val="0"/>
        <w:rPr>
          <w:rFonts w:ascii="Arial" w:hAnsi="Arial" w:cs="Arial"/>
          <w:sz w:val="16"/>
          <w:szCs w:val="16"/>
        </w:rPr>
      </w:pPr>
      <w:r w:rsidRPr="00214592">
        <w:rPr>
          <w:rFonts w:ascii="Arial" w:hAnsi="Arial" w:cs="Arial"/>
          <w:sz w:val="16"/>
          <w:szCs w:val="16"/>
        </w:rPr>
        <w:t>где</w:t>
      </w:r>
    </w:p>
    <w:p w:rsidR="00F76D4E" w:rsidRPr="00214592" w:rsidRDefault="00F76D4E" w:rsidP="00D33108">
      <w:pPr>
        <w:pStyle w:val="a9"/>
        <w:spacing w:after="0"/>
        <w:ind w:left="0" w:firstLine="709"/>
        <w:jc w:val="both"/>
        <w:rPr>
          <w:rFonts w:ascii="Arial" w:hAnsi="Arial" w:cs="Arial"/>
          <w:sz w:val="16"/>
          <w:szCs w:val="16"/>
        </w:rPr>
      </w:pPr>
      <w:proofErr w:type="spellStart"/>
      <w:r w:rsidRPr="00214592">
        <w:rPr>
          <w:rFonts w:ascii="Arial" w:hAnsi="Arial" w:cs="Arial"/>
          <w:sz w:val="16"/>
          <w:szCs w:val="16"/>
        </w:rPr>
        <w:t>К</w:t>
      </w:r>
      <w:r w:rsidRPr="00214592">
        <w:rPr>
          <w:rFonts w:ascii="Arial" w:hAnsi="Arial" w:cs="Arial"/>
          <w:sz w:val="16"/>
          <w:szCs w:val="16"/>
          <w:vertAlign w:val="subscript"/>
        </w:rPr>
        <w:t>обж</w:t>
      </w:r>
      <w:proofErr w:type="spellEnd"/>
      <w:r w:rsidRPr="00214592">
        <w:rPr>
          <w:rFonts w:ascii="Arial" w:hAnsi="Arial" w:cs="Arial"/>
          <w:sz w:val="16"/>
          <w:szCs w:val="16"/>
          <w:vertAlign w:val="subscript"/>
        </w:rPr>
        <w:t xml:space="preserve"> </w:t>
      </w:r>
      <w:r w:rsidRPr="00214592">
        <w:rPr>
          <w:rFonts w:ascii="Arial" w:hAnsi="Arial" w:cs="Arial"/>
          <w:sz w:val="16"/>
          <w:szCs w:val="16"/>
        </w:rPr>
        <w:t>–</w:t>
      </w:r>
      <w:r w:rsidRPr="00214592">
        <w:rPr>
          <w:rFonts w:ascii="Arial" w:hAnsi="Arial" w:cs="Arial"/>
          <w:kern w:val="28"/>
          <w:sz w:val="16"/>
          <w:szCs w:val="16"/>
        </w:rPr>
        <w:t xml:space="preserve"> </w:t>
      </w:r>
      <w:r w:rsidRPr="00214592">
        <w:rPr>
          <w:rFonts w:ascii="Arial" w:hAnsi="Arial" w:cs="Arial"/>
          <w:sz w:val="16"/>
          <w:szCs w:val="16"/>
        </w:rPr>
        <w:t>количество обжалований при предоставлении государственной услуги;</w:t>
      </w:r>
    </w:p>
    <w:p w:rsidR="00F76D4E" w:rsidRPr="00214592" w:rsidRDefault="00F76D4E" w:rsidP="00D33108">
      <w:pPr>
        <w:pStyle w:val="a9"/>
        <w:spacing w:after="0"/>
        <w:ind w:left="0" w:firstLine="709"/>
        <w:jc w:val="both"/>
        <w:rPr>
          <w:rFonts w:ascii="Arial" w:hAnsi="Arial" w:cs="Arial"/>
          <w:sz w:val="16"/>
          <w:szCs w:val="16"/>
        </w:rPr>
      </w:pPr>
      <w:proofErr w:type="spellStart"/>
      <w:r w:rsidRPr="00214592">
        <w:rPr>
          <w:rFonts w:ascii="Arial" w:hAnsi="Arial" w:cs="Arial"/>
          <w:sz w:val="16"/>
          <w:szCs w:val="16"/>
        </w:rPr>
        <w:t>К</w:t>
      </w:r>
      <w:r w:rsidRPr="00214592">
        <w:rPr>
          <w:rFonts w:ascii="Arial" w:hAnsi="Arial" w:cs="Arial"/>
          <w:sz w:val="16"/>
          <w:szCs w:val="16"/>
          <w:vertAlign w:val="subscript"/>
        </w:rPr>
        <w:t>заяв</w:t>
      </w:r>
      <w:proofErr w:type="spellEnd"/>
      <w:r w:rsidRPr="00214592">
        <w:rPr>
          <w:rFonts w:ascii="Arial" w:hAnsi="Arial" w:cs="Arial"/>
          <w:sz w:val="16"/>
          <w:szCs w:val="16"/>
        </w:rPr>
        <w:t xml:space="preserve"> –</w:t>
      </w:r>
      <w:r w:rsidRPr="00214592">
        <w:rPr>
          <w:rFonts w:ascii="Arial" w:hAnsi="Arial" w:cs="Arial"/>
          <w:kern w:val="28"/>
          <w:sz w:val="16"/>
          <w:szCs w:val="16"/>
        </w:rPr>
        <w:t xml:space="preserve"> </w:t>
      </w:r>
      <w:r w:rsidRPr="00214592">
        <w:rPr>
          <w:rFonts w:ascii="Arial" w:hAnsi="Arial" w:cs="Arial"/>
          <w:sz w:val="16"/>
          <w:szCs w:val="16"/>
        </w:rPr>
        <w:t>количество заявителей.</w:t>
      </w:r>
    </w:p>
    <w:p w:rsidR="00F76D4E" w:rsidRPr="00214592" w:rsidRDefault="00F76D4E" w:rsidP="00D33108">
      <w:pPr>
        <w:pStyle w:val="a9"/>
        <w:spacing w:after="0"/>
        <w:ind w:left="0" w:firstLine="709"/>
        <w:jc w:val="both"/>
        <w:rPr>
          <w:rFonts w:ascii="Arial" w:hAnsi="Arial" w:cs="Arial"/>
          <w:sz w:val="16"/>
          <w:szCs w:val="16"/>
        </w:rPr>
      </w:pPr>
      <w:r w:rsidRPr="00214592">
        <w:rPr>
          <w:rFonts w:ascii="Arial" w:hAnsi="Arial" w:cs="Arial"/>
          <w:sz w:val="16"/>
          <w:szCs w:val="16"/>
        </w:rPr>
        <w:t>Значение показателя 100% свидетельствует об удовлетворенности гражданами качеством предоставления государственной услуги.</w:t>
      </w:r>
    </w:p>
    <w:p w:rsidR="00F76D4E" w:rsidRPr="00214592" w:rsidRDefault="00F76D4E" w:rsidP="00D33108">
      <w:pPr>
        <w:pStyle w:val="Standard"/>
        <w:tabs>
          <w:tab w:val="left" w:pos="720"/>
        </w:tabs>
        <w:autoSpaceDE w:val="0"/>
        <w:ind w:firstLine="709"/>
        <w:jc w:val="both"/>
        <w:rPr>
          <w:rFonts w:ascii="Arial" w:hAnsi="Arial" w:cs="Arial"/>
          <w:color w:val="000000"/>
          <w:sz w:val="16"/>
          <w:szCs w:val="16"/>
        </w:rPr>
      </w:pPr>
      <w:r w:rsidRPr="00214592">
        <w:rPr>
          <w:rFonts w:ascii="Arial" w:hAnsi="Arial" w:cs="Arial"/>
          <w:sz w:val="16"/>
          <w:szCs w:val="16"/>
        </w:rPr>
        <w:t xml:space="preserve">2.17. </w:t>
      </w:r>
      <w:r w:rsidRPr="00214592">
        <w:rPr>
          <w:rFonts w:ascii="Arial" w:hAnsi="Arial" w:cs="Arial"/>
          <w:color w:val="000000"/>
          <w:sz w:val="16"/>
          <w:szCs w:val="16"/>
        </w:rPr>
        <w:t xml:space="preserve">Иные требования, в том числе учитывающие особенности </w:t>
      </w:r>
      <w:proofErr w:type="spellStart"/>
      <w:r w:rsidRPr="00214592">
        <w:rPr>
          <w:rFonts w:ascii="Arial" w:hAnsi="Arial" w:cs="Arial"/>
          <w:color w:val="000000"/>
          <w:sz w:val="16"/>
          <w:szCs w:val="16"/>
        </w:rPr>
        <w:t>предос-тавления</w:t>
      </w:r>
      <w:proofErr w:type="spellEnd"/>
      <w:r w:rsidRPr="00214592">
        <w:rPr>
          <w:rFonts w:ascii="Arial" w:hAnsi="Arial" w:cs="Arial"/>
          <w:color w:val="000000"/>
          <w:sz w:val="16"/>
          <w:szCs w:val="16"/>
        </w:rPr>
        <w:t xml:space="preserve"> государственной услуги в МФЦ и особенности предоставления государственной услуги в электронной форме</w:t>
      </w:r>
    </w:p>
    <w:p w:rsidR="00F76D4E" w:rsidRPr="00214592" w:rsidRDefault="00F76D4E" w:rsidP="00D33108">
      <w:pPr>
        <w:autoSpaceDE w:val="0"/>
        <w:autoSpaceDN w:val="0"/>
        <w:adjustRightInd w:val="0"/>
        <w:ind w:firstLine="709"/>
        <w:jc w:val="both"/>
        <w:rPr>
          <w:rFonts w:ascii="Arial" w:hAnsi="Arial" w:cs="Arial"/>
          <w:sz w:val="16"/>
          <w:szCs w:val="16"/>
        </w:rPr>
      </w:pPr>
      <w:r w:rsidRPr="00214592">
        <w:rPr>
          <w:rFonts w:ascii="Arial" w:hAnsi="Arial" w:cs="Arial"/>
          <w:sz w:val="16"/>
          <w:szCs w:val="16"/>
        </w:rPr>
        <w:t>При предоставлении государственной услуги в МФЦ должностными лицами МФЦ могут в соответствии с Административным регламентом осуществляться:</w:t>
      </w:r>
    </w:p>
    <w:p w:rsidR="00F76D4E" w:rsidRPr="00214592" w:rsidRDefault="00F76D4E" w:rsidP="00D33108">
      <w:pPr>
        <w:autoSpaceDE w:val="0"/>
        <w:autoSpaceDN w:val="0"/>
        <w:adjustRightInd w:val="0"/>
        <w:ind w:firstLine="709"/>
        <w:jc w:val="both"/>
        <w:rPr>
          <w:rFonts w:ascii="Arial" w:hAnsi="Arial" w:cs="Arial"/>
          <w:sz w:val="16"/>
          <w:szCs w:val="16"/>
        </w:rPr>
      </w:pPr>
      <w:r w:rsidRPr="00214592">
        <w:rPr>
          <w:rFonts w:ascii="Arial" w:hAnsi="Arial" w:cs="Arial"/>
          <w:sz w:val="16"/>
          <w:szCs w:val="16"/>
        </w:rPr>
        <w:t>информирование и консультирование заявителей по вопросу предоставления государственной услуги;</w:t>
      </w:r>
    </w:p>
    <w:p w:rsidR="00F76D4E" w:rsidRPr="00214592" w:rsidRDefault="00F76D4E" w:rsidP="00D33108">
      <w:pPr>
        <w:autoSpaceDE w:val="0"/>
        <w:autoSpaceDN w:val="0"/>
        <w:adjustRightInd w:val="0"/>
        <w:ind w:firstLine="709"/>
        <w:jc w:val="both"/>
        <w:rPr>
          <w:rFonts w:ascii="Arial" w:hAnsi="Arial" w:cs="Arial"/>
          <w:sz w:val="16"/>
          <w:szCs w:val="16"/>
        </w:rPr>
      </w:pPr>
      <w:r w:rsidRPr="00214592">
        <w:rPr>
          <w:rFonts w:ascii="Arial" w:hAnsi="Arial" w:cs="Arial"/>
          <w:sz w:val="16"/>
          <w:szCs w:val="16"/>
        </w:rPr>
        <w:t>прием заявления и документов;</w:t>
      </w:r>
    </w:p>
    <w:p w:rsidR="00F76D4E" w:rsidRPr="00214592" w:rsidRDefault="00F76D4E" w:rsidP="00D33108">
      <w:pPr>
        <w:autoSpaceDE w:val="0"/>
        <w:autoSpaceDN w:val="0"/>
        <w:adjustRightInd w:val="0"/>
        <w:ind w:firstLine="709"/>
        <w:jc w:val="both"/>
        <w:rPr>
          <w:rFonts w:ascii="Arial" w:hAnsi="Arial" w:cs="Arial"/>
          <w:sz w:val="16"/>
          <w:szCs w:val="16"/>
        </w:rPr>
      </w:pPr>
      <w:r w:rsidRPr="00214592">
        <w:rPr>
          <w:rFonts w:ascii="Arial" w:hAnsi="Arial" w:cs="Arial"/>
          <w:sz w:val="16"/>
          <w:szCs w:val="16"/>
        </w:rPr>
        <w:t>истребование документов, необходимых для предоставления государственной услуги и находящихся в других органах и организациях в соответствии с заключенными соглашениями;</w:t>
      </w:r>
    </w:p>
    <w:p w:rsidR="00F76D4E" w:rsidRPr="00214592" w:rsidRDefault="00F76D4E" w:rsidP="00D33108">
      <w:pPr>
        <w:autoSpaceDE w:val="0"/>
        <w:autoSpaceDN w:val="0"/>
        <w:adjustRightInd w:val="0"/>
        <w:ind w:firstLine="709"/>
        <w:jc w:val="both"/>
        <w:rPr>
          <w:rFonts w:ascii="Arial" w:hAnsi="Arial" w:cs="Arial"/>
          <w:sz w:val="16"/>
          <w:szCs w:val="16"/>
        </w:rPr>
      </w:pPr>
      <w:r w:rsidRPr="00214592">
        <w:rPr>
          <w:rFonts w:ascii="Arial" w:hAnsi="Arial" w:cs="Arial"/>
          <w:sz w:val="16"/>
          <w:szCs w:val="16"/>
        </w:rPr>
        <w:t>выдача заявителям документов, являющихся результатом предоставления государственной услуги.</w:t>
      </w:r>
    </w:p>
    <w:p w:rsidR="00F76D4E" w:rsidRPr="00214592" w:rsidRDefault="00F76D4E" w:rsidP="00D33108">
      <w:pPr>
        <w:autoSpaceDE w:val="0"/>
        <w:autoSpaceDN w:val="0"/>
        <w:adjustRightInd w:val="0"/>
        <w:ind w:firstLine="709"/>
        <w:jc w:val="both"/>
        <w:rPr>
          <w:rFonts w:ascii="Arial" w:hAnsi="Arial" w:cs="Arial"/>
          <w:sz w:val="16"/>
          <w:szCs w:val="16"/>
        </w:rPr>
      </w:pPr>
      <w:r w:rsidRPr="00214592">
        <w:rPr>
          <w:rFonts w:ascii="Arial" w:hAnsi="Arial" w:cs="Arial"/>
          <w:sz w:val="16"/>
          <w:szCs w:val="16"/>
        </w:rPr>
        <w:t>При предоставлении государственной услуги заявителю обеспечивается возможность с использованием сети интернет через официальный сайт органа соцзащиты, единый портал, региональный портал:</w:t>
      </w:r>
    </w:p>
    <w:p w:rsidR="00F76D4E" w:rsidRPr="00214592" w:rsidRDefault="00F76D4E" w:rsidP="00D33108">
      <w:pPr>
        <w:autoSpaceDE w:val="0"/>
        <w:autoSpaceDN w:val="0"/>
        <w:adjustRightInd w:val="0"/>
        <w:ind w:firstLine="709"/>
        <w:jc w:val="both"/>
        <w:rPr>
          <w:rFonts w:ascii="Arial" w:hAnsi="Arial" w:cs="Arial"/>
          <w:sz w:val="16"/>
          <w:szCs w:val="16"/>
        </w:rPr>
      </w:pPr>
      <w:r w:rsidRPr="00214592">
        <w:rPr>
          <w:rFonts w:ascii="Arial" w:hAnsi="Arial" w:cs="Arial"/>
          <w:sz w:val="16"/>
          <w:szCs w:val="16"/>
        </w:rPr>
        <w:t>получать информацию о порядке предоставления государственной услуги и сведения о ходе предоставления государственной услуги;</w:t>
      </w:r>
    </w:p>
    <w:p w:rsidR="00F76D4E" w:rsidRPr="00214592" w:rsidRDefault="00F76D4E" w:rsidP="00D33108">
      <w:pPr>
        <w:autoSpaceDE w:val="0"/>
        <w:autoSpaceDN w:val="0"/>
        <w:adjustRightInd w:val="0"/>
        <w:ind w:firstLine="709"/>
        <w:jc w:val="both"/>
        <w:rPr>
          <w:rFonts w:ascii="Arial" w:hAnsi="Arial" w:cs="Arial"/>
          <w:sz w:val="16"/>
          <w:szCs w:val="16"/>
        </w:rPr>
      </w:pPr>
      <w:r w:rsidRPr="00214592">
        <w:rPr>
          <w:rFonts w:ascii="Arial" w:hAnsi="Arial" w:cs="Arial"/>
          <w:sz w:val="16"/>
          <w:szCs w:val="16"/>
        </w:rPr>
        <w:t>представлять заявление и документы, необходимые для предоставления государственной услуги, в порядке, установленном постановлением Правительства Российской Федерации от 7 июля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F76D4E" w:rsidRPr="00214592" w:rsidRDefault="00F76D4E" w:rsidP="00D33108">
      <w:pPr>
        <w:pStyle w:val="Standard"/>
        <w:tabs>
          <w:tab w:val="left" w:pos="720"/>
        </w:tabs>
        <w:autoSpaceDE w:val="0"/>
        <w:ind w:firstLine="709"/>
        <w:jc w:val="both"/>
        <w:rPr>
          <w:rFonts w:ascii="Arial" w:hAnsi="Arial" w:cs="Arial"/>
          <w:sz w:val="16"/>
          <w:szCs w:val="16"/>
        </w:rPr>
      </w:pPr>
      <w:r w:rsidRPr="00214592">
        <w:rPr>
          <w:rFonts w:ascii="Arial" w:hAnsi="Arial" w:cs="Arial"/>
          <w:sz w:val="16"/>
          <w:szCs w:val="16"/>
        </w:rPr>
        <w:t>При обращении заявителя в форме электронного документа посредством единого портала и регионального портала в целях получения информации о порядке предоставления государственной услуги,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w:t>
      </w:r>
    </w:p>
    <w:p w:rsidR="00F76D4E" w:rsidRPr="00214592" w:rsidRDefault="00F76D4E" w:rsidP="00D33108">
      <w:pPr>
        <w:pStyle w:val="Standard"/>
        <w:ind w:firstLine="709"/>
        <w:jc w:val="both"/>
        <w:rPr>
          <w:rFonts w:ascii="Arial" w:hAnsi="Arial" w:cs="Arial"/>
          <w:sz w:val="16"/>
          <w:szCs w:val="16"/>
        </w:rPr>
      </w:pPr>
      <w:r w:rsidRPr="00214592">
        <w:rPr>
          <w:rFonts w:ascii="Arial" w:hAnsi="Arial" w:cs="Arial"/>
          <w:sz w:val="16"/>
          <w:szCs w:val="16"/>
        </w:rPr>
        <w:t>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усиленная квалифицированная электронная подпись.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w:t>
      </w:r>
    </w:p>
    <w:p w:rsidR="00F76D4E" w:rsidRPr="00214592" w:rsidRDefault="00F76D4E" w:rsidP="00D33108">
      <w:pPr>
        <w:pStyle w:val="Standard"/>
        <w:ind w:firstLine="709"/>
        <w:jc w:val="both"/>
        <w:rPr>
          <w:rFonts w:ascii="Arial" w:hAnsi="Arial" w:cs="Arial"/>
          <w:sz w:val="16"/>
          <w:szCs w:val="16"/>
        </w:rPr>
      </w:pPr>
      <w:r w:rsidRPr="00214592">
        <w:rPr>
          <w:rFonts w:ascii="Arial" w:hAnsi="Arial" w:cs="Arial"/>
          <w:sz w:val="16"/>
          <w:szCs w:val="16"/>
        </w:rPr>
        <w:t>При обращении заявителя в форме электронного документа в целях получения государственной услуги с использованием сайта министерства труда и социальной защиты населения Ставропольского края (далее  министерство) в разделе «Личный кабинет» используется простая электронная подпись (авторизация логин/пароль). Для получения доступа к «Личному кабинету» на сайте министерства заявителю необходимо обратиться в управление для получения пароля. Логином является страховой номер индивидуального лицевого счета обязательного пенсионного страхования заявителя.</w:t>
      </w:r>
    </w:p>
    <w:p w:rsidR="00F76D4E" w:rsidRPr="00214592" w:rsidRDefault="00F76D4E" w:rsidP="00D33108">
      <w:pPr>
        <w:pStyle w:val="Standard"/>
        <w:ind w:firstLine="709"/>
        <w:jc w:val="both"/>
        <w:rPr>
          <w:rFonts w:ascii="Arial" w:hAnsi="Arial" w:cs="Arial"/>
          <w:sz w:val="16"/>
          <w:szCs w:val="16"/>
        </w:rPr>
      </w:pPr>
      <w:r w:rsidRPr="00214592">
        <w:rPr>
          <w:rFonts w:ascii="Arial" w:hAnsi="Arial" w:cs="Arial"/>
          <w:sz w:val="16"/>
          <w:szCs w:val="16"/>
        </w:rPr>
        <w:t>При поступлении заявления и документов в электронной форме управлением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 которой подписаны поступившие заявление и документы, на предмет ее соответствия следующим требованиям:</w:t>
      </w:r>
    </w:p>
    <w:p w:rsidR="00F76D4E" w:rsidRPr="00214592" w:rsidRDefault="00F76D4E" w:rsidP="00D33108">
      <w:pPr>
        <w:pStyle w:val="Standard"/>
        <w:ind w:firstLine="709"/>
        <w:jc w:val="both"/>
        <w:rPr>
          <w:rFonts w:ascii="Arial" w:hAnsi="Arial" w:cs="Arial"/>
          <w:sz w:val="16"/>
          <w:szCs w:val="16"/>
        </w:rPr>
      </w:pPr>
      <w:r w:rsidRPr="00214592">
        <w:rPr>
          <w:rFonts w:ascii="Arial" w:hAnsi="Arial" w:cs="Arial"/>
          <w:sz w:val="16"/>
          <w:szCs w:val="16"/>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F76D4E" w:rsidRPr="00214592" w:rsidRDefault="00F76D4E" w:rsidP="00D33108">
      <w:pPr>
        <w:pStyle w:val="Standard"/>
        <w:ind w:firstLine="709"/>
        <w:jc w:val="both"/>
        <w:rPr>
          <w:rFonts w:ascii="Arial" w:hAnsi="Arial" w:cs="Arial"/>
          <w:sz w:val="16"/>
          <w:szCs w:val="16"/>
        </w:rPr>
      </w:pPr>
      <w:r w:rsidRPr="00214592">
        <w:rPr>
          <w:rFonts w:ascii="Arial" w:hAnsi="Arial" w:cs="Arial"/>
          <w:sz w:val="16"/>
          <w:szCs w:val="16"/>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F76D4E" w:rsidRPr="00214592" w:rsidRDefault="00F76D4E" w:rsidP="00D33108">
      <w:pPr>
        <w:pStyle w:val="Standard"/>
        <w:ind w:firstLine="709"/>
        <w:jc w:val="both"/>
        <w:rPr>
          <w:rFonts w:ascii="Arial" w:hAnsi="Arial" w:cs="Arial"/>
          <w:sz w:val="16"/>
          <w:szCs w:val="16"/>
        </w:rPr>
      </w:pPr>
      <w:r w:rsidRPr="00214592">
        <w:rPr>
          <w:rFonts w:ascii="Arial" w:hAnsi="Arial" w:cs="Arial"/>
          <w:sz w:val="16"/>
          <w:szCs w:val="16"/>
        </w:rPr>
        <w:t>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«Об электронной подписи», и с использованием квалифицированного сертификата лица, подписавшего электронный документ;</w:t>
      </w:r>
    </w:p>
    <w:p w:rsidR="00F76D4E" w:rsidRPr="00214592" w:rsidRDefault="00F76D4E" w:rsidP="00D33108">
      <w:pPr>
        <w:pStyle w:val="Standard"/>
        <w:ind w:firstLine="709"/>
        <w:jc w:val="both"/>
        <w:rPr>
          <w:rFonts w:ascii="Arial" w:hAnsi="Arial" w:cs="Arial"/>
          <w:sz w:val="16"/>
          <w:szCs w:val="16"/>
        </w:rPr>
      </w:pPr>
      <w:r w:rsidRPr="00214592">
        <w:rPr>
          <w:rFonts w:ascii="Arial" w:hAnsi="Arial" w:cs="Arial"/>
          <w:sz w:val="16"/>
          <w:szCs w:val="16"/>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F76D4E" w:rsidRPr="00214592" w:rsidRDefault="00F76D4E" w:rsidP="00D33108">
      <w:pPr>
        <w:pStyle w:val="Standard"/>
        <w:suppressAutoHyphens w:val="0"/>
        <w:ind w:firstLine="709"/>
        <w:jc w:val="both"/>
        <w:rPr>
          <w:rFonts w:ascii="Arial" w:hAnsi="Arial" w:cs="Arial"/>
          <w:sz w:val="16"/>
          <w:szCs w:val="16"/>
        </w:rPr>
      </w:pPr>
      <w:r w:rsidRPr="00214592">
        <w:rPr>
          <w:rFonts w:ascii="Arial" w:hAnsi="Arial" w:cs="Arial"/>
          <w:color w:val="000000"/>
          <w:sz w:val="16"/>
          <w:szCs w:val="16"/>
        </w:rPr>
        <w:t>Должностное лицо управления не позднее рабочего дня, сле</w:t>
      </w:r>
      <w:r w:rsidRPr="00214592">
        <w:rPr>
          <w:rFonts w:ascii="Arial" w:hAnsi="Arial" w:cs="Arial"/>
          <w:color w:val="000000"/>
          <w:spacing w:val="2"/>
          <w:sz w:val="16"/>
          <w:szCs w:val="16"/>
        </w:rPr>
        <w:t>дующего за днем принятия заявления и документов через почту  или в форме электронных документов, направляет заявителю уведом</w:t>
      </w:r>
      <w:r w:rsidRPr="00214592">
        <w:rPr>
          <w:rFonts w:ascii="Arial" w:hAnsi="Arial" w:cs="Arial"/>
          <w:color w:val="000000"/>
          <w:sz w:val="16"/>
          <w:szCs w:val="16"/>
        </w:rPr>
        <w:t>ление об их поступлении в форме электронного документа по адресу электронной почты, указанному в заявлении, или в письменной форме по почтовому адре</w:t>
      </w:r>
      <w:r w:rsidRPr="00214592">
        <w:rPr>
          <w:rFonts w:ascii="Arial" w:hAnsi="Arial" w:cs="Arial"/>
          <w:color w:val="000000"/>
          <w:spacing w:val="-1"/>
          <w:sz w:val="16"/>
          <w:szCs w:val="16"/>
        </w:rPr>
        <w:t>су, указанному в заявлении</w:t>
      </w:r>
      <w:r w:rsidRPr="00214592">
        <w:rPr>
          <w:rFonts w:ascii="Arial" w:hAnsi="Arial" w:cs="Arial"/>
          <w:sz w:val="16"/>
          <w:szCs w:val="16"/>
        </w:rPr>
        <w:t>.</w:t>
      </w:r>
    </w:p>
    <w:p w:rsidR="00F76D4E" w:rsidRPr="00214592" w:rsidRDefault="00F76D4E" w:rsidP="00D33108">
      <w:pPr>
        <w:pStyle w:val="Standard"/>
        <w:suppressAutoHyphens w:val="0"/>
        <w:ind w:firstLine="709"/>
        <w:jc w:val="both"/>
        <w:rPr>
          <w:rFonts w:ascii="Arial" w:hAnsi="Arial" w:cs="Arial"/>
          <w:bCs/>
          <w:color w:val="000000"/>
          <w:sz w:val="16"/>
          <w:szCs w:val="16"/>
        </w:rPr>
      </w:pPr>
    </w:p>
    <w:p w:rsidR="00F76D4E" w:rsidRPr="00214592" w:rsidRDefault="00F76D4E" w:rsidP="00D33108">
      <w:pPr>
        <w:pStyle w:val="Standard"/>
        <w:suppressAutoHyphens w:val="0"/>
        <w:spacing w:line="240" w:lineRule="exact"/>
        <w:ind w:firstLine="709"/>
        <w:jc w:val="center"/>
        <w:rPr>
          <w:rFonts w:ascii="Arial" w:hAnsi="Arial" w:cs="Arial"/>
          <w:bCs/>
          <w:sz w:val="16"/>
          <w:szCs w:val="16"/>
        </w:rPr>
      </w:pPr>
      <w:bookmarkStart w:id="39" w:name="Par354"/>
      <w:bookmarkStart w:id="40" w:name="Par385"/>
      <w:bookmarkEnd w:id="39"/>
      <w:bookmarkEnd w:id="40"/>
      <w:r w:rsidRPr="00214592">
        <w:rPr>
          <w:rFonts w:ascii="Arial" w:hAnsi="Arial" w:cs="Arial"/>
          <w:bCs/>
          <w:color w:val="000000"/>
          <w:sz w:val="16"/>
          <w:szCs w:val="16"/>
        </w:rPr>
        <w:t xml:space="preserve">3. Состав, последовательность и сроки выполнения административных процедур (действий), требования к порядку их выполнения, </w:t>
      </w:r>
      <w:r w:rsidRPr="00214592">
        <w:rPr>
          <w:rFonts w:ascii="Arial" w:hAnsi="Arial" w:cs="Arial"/>
          <w:bCs/>
          <w:sz w:val="16"/>
          <w:szCs w:val="16"/>
        </w:rPr>
        <w:t>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76D4E" w:rsidRPr="00214592" w:rsidRDefault="00F76D4E" w:rsidP="00D33108">
      <w:pPr>
        <w:pStyle w:val="Standard"/>
        <w:tabs>
          <w:tab w:val="left" w:pos="0"/>
          <w:tab w:val="left" w:pos="3119"/>
        </w:tabs>
        <w:suppressAutoHyphens w:val="0"/>
        <w:ind w:firstLine="709"/>
        <w:jc w:val="both"/>
        <w:rPr>
          <w:rFonts w:ascii="Arial" w:hAnsi="Arial" w:cs="Arial"/>
          <w:bCs/>
          <w:color w:val="000000"/>
          <w:sz w:val="16"/>
          <w:szCs w:val="16"/>
        </w:rPr>
      </w:pPr>
    </w:p>
    <w:p w:rsidR="00F76D4E" w:rsidRPr="00214592" w:rsidRDefault="00F76D4E" w:rsidP="00D33108">
      <w:pPr>
        <w:pStyle w:val="Standard"/>
        <w:tabs>
          <w:tab w:val="left" w:pos="0"/>
          <w:tab w:val="left" w:pos="3119"/>
        </w:tabs>
        <w:ind w:firstLine="709"/>
        <w:jc w:val="both"/>
        <w:rPr>
          <w:rFonts w:ascii="Arial" w:hAnsi="Arial" w:cs="Arial"/>
          <w:bCs/>
          <w:color w:val="000000"/>
          <w:sz w:val="16"/>
          <w:szCs w:val="16"/>
        </w:rPr>
      </w:pPr>
      <w:r w:rsidRPr="00214592">
        <w:rPr>
          <w:rFonts w:ascii="Arial" w:hAnsi="Arial" w:cs="Arial"/>
          <w:bCs/>
          <w:color w:val="000000"/>
          <w:sz w:val="16"/>
          <w:szCs w:val="16"/>
        </w:rPr>
        <w:t>3.1. Предоставление государственной услуги включает в себя следующие административные процедуры:</w:t>
      </w:r>
    </w:p>
    <w:p w:rsidR="00F76D4E" w:rsidRPr="00214592" w:rsidRDefault="00F76D4E" w:rsidP="00D33108">
      <w:pPr>
        <w:ind w:firstLine="709"/>
        <w:jc w:val="both"/>
        <w:rPr>
          <w:rFonts w:ascii="Arial" w:hAnsi="Arial" w:cs="Arial"/>
          <w:sz w:val="16"/>
          <w:szCs w:val="16"/>
        </w:rPr>
      </w:pPr>
      <w:r w:rsidRPr="00214592">
        <w:rPr>
          <w:rFonts w:ascii="Arial" w:hAnsi="Arial" w:cs="Arial"/>
          <w:sz w:val="16"/>
          <w:szCs w:val="16"/>
        </w:rPr>
        <w:t xml:space="preserve">прием и регистрация документов для предоставления государственной услуги; </w:t>
      </w:r>
    </w:p>
    <w:p w:rsidR="00F76D4E" w:rsidRPr="00214592" w:rsidRDefault="00F76D4E" w:rsidP="00D33108">
      <w:pPr>
        <w:ind w:firstLine="709"/>
        <w:jc w:val="both"/>
        <w:rPr>
          <w:rFonts w:ascii="Arial" w:hAnsi="Arial" w:cs="Arial"/>
          <w:sz w:val="16"/>
          <w:szCs w:val="16"/>
        </w:rPr>
      </w:pPr>
      <w:r w:rsidRPr="00214592">
        <w:rPr>
          <w:rFonts w:ascii="Arial" w:hAnsi="Arial" w:cs="Arial"/>
          <w:sz w:val="16"/>
          <w:szCs w:val="16"/>
        </w:rPr>
        <w:t>формирование и направление межведомственных запросов;</w:t>
      </w:r>
    </w:p>
    <w:p w:rsidR="00F76D4E" w:rsidRPr="00214592" w:rsidRDefault="00F76D4E" w:rsidP="00D33108">
      <w:pPr>
        <w:ind w:firstLine="709"/>
        <w:jc w:val="both"/>
        <w:rPr>
          <w:rFonts w:ascii="Arial" w:hAnsi="Arial" w:cs="Arial"/>
          <w:sz w:val="16"/>
          <w:szCs w:val="16"/>
        </w:rPr>
      </w:pPr>
      <w:r w:rsidRPr="00214592">
        <w:rPr>
          <w:rFonts w:ascii="Arial" w:hAnsi="Arial" w:cs="Arial"/>
          <w:sz w:val="16"/>
          <w:szCs w:val="16"/>
        </w:rPr>
        <w:t>проверка права и принятие решения о назначении (отказе в назначении) и выплате единовременного пособия беременной жене военнослужащего;</w:t>
      </w:r>
    </w:p>
    <w:p w:rsidR="00F76D4E" w:rsidRPr="00214592" w:rsidRDefault="00F76D4E" w:rsidP="00D33108">
      <w:pPr>
        <w:ind w:firstLine="709"/>
        <w:jc w:val="both"/>
        <w:rPr>
          <w:rFonts w:ascii="Arial" w:hAnsi="Arial" w:cs="Arial"/>
          <w:sz w:val="16"/>
          <w:szCs w:val="16"/>
        </w:rPr>
      </w:pPr>
      <w:r w:rsidRPr="00214592">
        <w:rPr>
          <w:rFonts w:ascii="Arial" w:hAnsi="Arial" w:cs="Arial"/>
          <w:sz w:val="16"/>
          <w:szCs w:val="16"/>
        </w:rPr>
        <w:t>формирование выплатных документов</w:t>
      </w:r>
    </w:p>
    <w:p w:rsidR="00F76D4E" w:rsidRPr="00214592" w:rsidRDefault="00F76D4E" w:rsidP="00D33108">
      <w:pPr>
        <w:ind w:firstLine="709"/>
        <w:jc w:val="both"/>
        <w:rPr>
          <w:rFonts w:ascii="Arial" w:hAnsi="Arial" w:cs="Arial"/>
          <w:sz w:val="16"/>
          <w:szCs w:val="16"/>
        </w:rPr>
      </w:pPr>
      <w:r w:rsidRPr="00214592">
        <w:rPr>
          <w:rFonts w:ascii="Arial" w:hAnsi="Arial" w:cs="Arial"/>
          <w:sz w:val="16"/>
          <w:szCs w:val="16"/>
          <w:shd w:val="clear" w:color="auto" w:fill="FFFFFF"/>
        </w:rPr>
        <w:t>3.2. Описание административных процедур</w:t>
      </w:r>
    </w:p>
    <w:p w:rsidR="00F76D4E" w:rsidRPr="00214592" w:rsidRDefault="00F76D4E" w:rsidP="00D33108">
      <w:pPr>
        <w:pStyle w:val="Standard"/>
        <w:suppressAutoHyphens w:val="0"/>
        <w:ind w:firstLine="709"/>
        <w:jc w:val="both"/>
        <w:rPr>
          <w:rFonts w:ascii="Arial" w:hAnsi="Arial" w:cs="Arial"/>
          <w:color w:val="000000"/>
          <w:sz w:val="16"/>
          <w:szCs w:val="16"/>
        </w:rPr>
      </w:pPr>
      <w:r w:rsidRPr="00214592">
        <w:rPr>
          <w:rFonts w:ascii="Arial" w:hAnsi="Arial" w:cs="Arial"/>
          <w:bCs/>
          <w:color w:val="000000"/>
          <w:sz w:val="16"/>
          <w:szCs w:val="16"/>
          <w:shd w:val="clear" w:color="auto" w:fill="FFFFFF"/>
        </w:rPr>
        <w:t>3.2.1.</w:t>
      </w:r>
      <w:r w:rsidRPr="00214592">
        <w:rPr>
          <w:rFonts w:ascii="Arial" w:hAnsi="Arial" w:cs="Arial"/>
          <w:color w:val="000000"/>
          <w:sz w:val="16"/>
          <w:szCs w:val="16"/>
        </w:rPr>
        <w:t xml:space="preserve"> </w:t>
      </w:r>
      <w:hyperlink w:anchor="sub_32" w:history="1">
        <w:r w:rsidRPr="00214592">
          <w:rPr>
            <w:rFonts w:ascii="Arial" w:hAnsi="Arial" w:cs="Arial"/>
            <w:color w:val="000000"/>
            <w:sz w:val="16"/>
            <w:szCs w:val="16"/>
          </w:rPr>
          <w:t>Прием и регистрация документов</w:t>
        </w:r>
      </w:hyperlink>
      <w:r w:rsidRPr="00214592">
        <w:rPr>
          <w:rFonts w:ascii="Arial" w:hAnsi="Arial" w:cs="Arial"/>
          <w:color w:val="000000"/>
          <w:sz w:val="16"/>
          <w:szCs w:val="16"/>
        </w:rPr>
        <w:t xml:space="preserve"> для предоставления государственной услуги</w:t>
      </w:r>
    </w:p>
    <w:p w:rsidR="00F76D4E" w:rsidRPr="00214592" w:rsidRDefault="00F76D4E" w:rsidP="00D33108">
      <w:pPr>
        <w:pStyle w:val="Standard"/>
        <w:suppressAutoHyphens w:val="0"/>
        <w:ind w:firstLine="709"/>
        <w:jc w:val="both"/>
        <w:rPr>
          <w:rFonts w:ascii="Arial" w:hAnsi="Arial" w:cs="Arial"/>
          <w:sz w:val="16"/>
          <w:szCs w:val="16"/>
        </w:rPr>
      </w:pPr>
      <w:r w:rsidRPr="00214592">
        <w:rPr>
          <w:rFonts w:ascii="Arial" w:hAnsi="Arial" w:cs="Arial"/>
          <w:sz w:val="16"/>
          <w:szCs w:val="16"/>
        </w:rPr>
        <w:t>Основанием для начала административной процедуры является поступление заявления в управление либо МФЦ с комплектом документов, необходимых для предоставления государственной услуги.</w:t>
      </w:r>
    </w:p>
    <w:p w:rsidR="00F76D4E" w:rsidRPr="00214592" w:rsidRDefault="00F76D4E" w:rsidP="00D33108">
      <w:pPr>
        <w:ind w:firstLine="709"/>
        <w:jc w:val="both"/>
        <w:rPr>
          <w:rFonts w:ascii="Arial" w:hAnsi="Arial" w:cs="Arial"/>
          <w:sz w:val="16"/>
          <w:szCs w:val="16"/>
        </w:rPr>
      </w:pPr>
      <w:r w:rsidRPr="00214592">
        <w:rPr>
          <w:rFonts w:ascii="Arial" w:hAnsi="Arial" w:cs="Arial"/>
          <w:sz w:val="16"/>
          <w:szCs w:val="16"/>
        </w:rPr>
        <w:t>Содержание административной процедуры включает в себя прием, регистрацию документов, оформление и выдачу расписки-уведомления о приеме документов.</w:t>
      </w:r>
    </w:p>
    <w:p w:rsidR="00F76D4E" w:rsidRPr="00214592" w:rsidRDefault="00F76D4E" w:rsidP="00D33108">
      <w:pPr>
        <w:ind w:firstLine="709"/>
        <w:jc w:val="both"/>
        <w:rPr>
          <w:rFonts w:ascii="Arial" w:hAnsi="Arial" w:cs="Arial"/>
          <w:sz w:val="16"/>
          <w:szCs w:val="16"/>
        </w:rPr>
      </w:pPr>
      <w:r w:rsidRPr="00214592">
        <w:rPr>
          <w:rFonts w:ascii="Arial" w:hAnsi="Arial" w:cs="Arial"/>
          <w:sz w:val="16"/>
          <w:szCs w:val="16"/>
        </w:rPr>
        <w:t>В случае подачи заявления и документов в электронной форме указанная административная процедура дополнительно включает проверку действительности используемой заявителем усиленной квалифицированной электронной подписи.</w:t>
      </w:r>
    </w:p>
    <w:p w:rsidR="00F76D4E" w:rsidRPr="00214592" w:rsidRDefault="00F76D4E" w:rsidP="00D33108">
      <w:pPr>
        <w:ind w:firstLine="709"/>
        <w:jc w:val="both"/>
        <w:rPr>
          <w:rFonts w:ascii="Arial" w:hAnsi="Arial" w:cs="Arial"/>
          <w:sz w:val="16"/>
          <w:szCs w:val="16"/>
        </w:rPr>
      </w:pPr>
      <w:r w:rsidRPr="00214592">
        <w:rPr>
          <w:rFonts w:ascii="Arial" w:hAnsi="Arial" w:cs="Arial"/>
          <w:sz w:val="16"/>
          <w:szCs w:val="16"/>
        </w:rPr>
        <w:t>Общий максимальный срок выполнения административной процедуры – 20 минут.</w:t>
      </w:r>
    </w:p>
    <w:p w:rsidR="00F76D4E" w:rsidRPr="00214592" w:rsidRDefault="00F76D4E" w:rsidP="00D33108">
      <w:pPr>
        <w:ind w:firstLine="709"/>
        <w:jc w:val="both"/>
        <w:rPr>
          <w:rFonts w:ascii="Arial" w:hAnsi="Arial" w:cs="Arial"/>
          <w:sz w:val="16"/>
          <w:szCs w:val="16"/>
        </w:rPr>
      </w:pPr>
      <w:r w:rsidRPr="00214592">
        <w:rPr>
          <w:rFonts w:ascii="Arial" w:hAnsi="Arial" w:cs="Arial"/>
          <w:sz w:val="16"/>
          <w:szCs w:val="16"/>
        </w:rPr>
        <w:t>Указанная административная процедура выполняется должностным лицом управления либо МФЦ, ответственным за прием и регистрацию документов.</w:t>
      </w:r>
    </w:p>
    <w:p w:rsidR="00F76D4E" w:rsidRPr="00214592" w:rsidRDefault="00F76D4E" w:rsidP="00D33108">
      <w:pPr>
        <w:ind w:firstLine="709"/>
        <w:jc w:val="both"/>
        <w:rPr>
          <w:rFonts w:ascii="Arial" w:hAnsi="Arial" w:cs="Arial"/>
          <w:sz w:val="16"/>
          <w:szCs w:val="16"/>
        </w:rPr>
      </w:pPr>
      <w:r w:rsidRPr="00214592">
        <w:rPr>
          <w:rFonts w:ascii="Arial" w:hAnsi="Arial" w:cs="Arial"/>
          <w:sz w:val="16"/>
          <w:szCs w:val="16"/>
        </w:rPr>
        <w:t>Критериями принятия решения о приеме (отказе в приеме) документов являются основания, указанные в пункте 2.8 Административного регламента.</w:t>
      </w:r>
    </w:p>
    <w:p w:rsidR="00F76D4E" w:rsidRPr="00214592" w:rsidRDefault="00F76D4E" w:rsidP="00D33108">
      <w:pPr>
        <w:ind w:firstLine="709"/>
        <w:jc w:val="both"/>
        <w:rPr>
          <w:rFonts w:ascii="Arial" w:hAnsi="Arial" w:cs="Arial"/>
          <w:sz w:val="16"/>
          <w:szCs w:val="16"/>
        </w:rPr>
      </w:pPr>
      <w:r w:rsidRPr="00214592">
        <w:rPr>
          <w:rFonts w:ascii="Arial" w:hAnsi="Arial" w:cs="Arial"/>
          <w:sz w:val="16"/>
          <w:szCs w:val="16"/>
        </w:rPr>
        <w:t>Должностное лицо управления либо МФЦ, ответственное за прием и регистрацию документов, вносит запись о приеме документов в журнал регистрации заявлений и оформляет расписку-уведомление о приеме документов, являющуюся отрывной частью заявления, форма которого указана в приложении 2 к Административному регламенту.</w:t>
      </w:r>
    </w:p>
    <w:p w:rsidR="00F76D4E" w:rsidRPr="00214592" w:rsidRDefault="00F76D4E" w:rsidP="00D33108">
      <w:pPr>
        <w:ind w:firstLine="709"/>
        <w:jc w:val="both"/>
        <w:rPr>
          <w:rFonts w:ascii="Arial" w:hAnsi="Arial" w:cs="Arial"/>
          <w:sz w:val="16"/>
          <w:szCs w:val="16"/>
        </w:rPr>
      </w:pPr>
      <w:r w:rsidRPr="00214592">
        <w:rPr>
          <w:rFonts w:ascii="Arial" w:hAnsi="Arial" w:cs="Arial"/>
          <w:sz w:val="16"/>
          <w:szCs w:val="16"/>
        </w:rPr>
        <w:t>Результатом административной процедуры является выдача заявителю расписки-уведомления о приеме документов.</w:t>
      </w:r>
    </w:p>
    <w:p w:rsidR="00F76D4E" w:rsidRPr="00214592" w:rsidRDefault="00F76D4E" w:rsidP="00D33108">
      <w:pPr>
        <w:tabs>
          <w:tab w:val="left" w:pos="0"/>
        </w:tabs>
        <w:ind w:firstLine="709"/>
        <w:jc w:val="both"/>
        <w:rPr>
          <w:rFonts w:ascii="Arial" w:hAnsi="Arial" w:cs="Arial"/>
          <w:sz w:val="16"/>
          <w:szCs w:val="16"/>
        </w:rPr>
      </w:pPr>
      <w:r w:rsidRPr="00214592">
        <w:rPr>
          <w:rFonts w:ascii="Arial" w:hAnsi="Arial" w:cs="Arial"/>
          <w:sz w:val="16"/>
          <w:szCs w:val="16"/>
        </w:rPr>
        <w:t xml:space="preserve">Расписка-уведомление о приеме документов передается лично заявителю в ходе приема документов или направляется почтой, в электронном виде, в случае если документы направлены по почте или в электронной форме. </w:t>
      </w:r>
    </w:p>
    <w:p w:rsidR="00F76D4E" w:rsidRPr="00214592" w:rsidRDefault="00F76D4E" w:rsidP="00D33108">
      <w:pPr>
        <w:pStyle w:val="Standard"/>
        <w:suppressAutoHyphens w:val="0"/>
        <w:autoSpaceDE w:val="0"/>
        <w:ind w:firstLine="709"/>
        <w:jc w:val="both"/>
        <w:rPr>
          <w:rFonts w:ascii="Arial" w:hAnsi="Arial" w:cs="Arial"/>
          <w:sz w:val="16"/>
          <w:szCs w:val="16"/>
        </w:rPr>
      </w:pPr>
      <w:r w:rsidRPr="00214592">
        <w:rPr>
          <w:rFonts w:ascii="Arial" w:hAnsi="Arial" w:cs="Arial"/>
          <w:sz w:val="16"/>
          <w:szCs w:val="16"/>
        </w:rPr>
        <w:t>Должностное лицо управления</w:t>
      </w:r>
      <w:r w:rsidRPr="00214592">
        <w:rPr>
          <w:rFonts w:ascii="Arial" w:hAnsi="Arial" w:cs="Arial"/>
          <w:color w:val="000000"/>
          <w:sz w:val="16"/>
          <w:szCs w:val="16"/>
        </w:rPr>
        <w:t xml:space="preserve"> либо МФЦ</w:t>
      </w:r>
      <w:r w:rsidRPr="00214592">
        <w:rPr>
          <w:rFonts w:ascii="Arial" w:hAnsi="Arial" w:cs="Arial"/>
          <w:sz w:val="16"/>
          <w:szCs w:val="16"/>
        </w:rPr>
        <w:t xml:space="preserve">, ответственное </w:t>
      </w:r>
      <w:r w:rsidRPr="00214592">
        <w:rPr>
          <w:rFonts w:ascii="Arial" w:hAnsi="Arial" w:cs="Arial"/>
          <w:color w:val="000000"/>
          <w:sz w:val="16"/>
          <w:szCs w:val="16"/>
        </w:rPr>
        <w:t xml:space="preserve">за прием и регистрацию документов, в течение одного рабочего дня передает в порядке делопроизводства пакет документов должностному лицу управления либо МФЦ, ответственному за </w:t>
      </w:r>
      <w:r w:rsidRPr="00214592">
        <w:rPr>
          <w:rFonts w:ascii="Arial" w:hAnsi="Arial" w:cs="Arial"/>
          <w:sz w:val="16"/>
          <w:szCs w:val="16"/>
        </w:rPr>
        <w:t>истребование документов в порядке межведомственного (ведомственного) информационного взаимодействия.</w:t>
      </w:r>
    </w:p>
    <w:p w:rsidR="00F76D4E" w:rsidRPr="00214592" w:rsidRDefault="00F76D4E" w:rsidP="00D33108">
      <w:pPr>
        <w:ind w:firstLine="709"/>
        <w:jc w:val="both"/>
        <w:rPr>
          <w:rFonts w:ascii="Arial" w:hAnsi="Arial" w:cs="Arial"/>
          <w:sz w:val="16"/>
          <w:szCs w:val="16"/>
        </w:rPr>
      </w:pPr>
      <w:r w:rsidRPr="00214592">
        <w:rPr>
          <w:rFonts w:ascii="Arial" w:hAnsi="Arial" w:cs="Arial"/>
          <w:sz w:val="16"/>
          <w:szCs w:val="16"/>
        </w:rPr>
        <w:t>3.2.2. Формирование и направление межведомственных запросов</w:t>
      </w:r>
    </w:p>
    <w:p w:rsidR="00F76D4E" w:rsidRPr="00214592" w:rsidRDefault="00F76D4E" w:rsidP="00D33108">
      <w:pPr>
        <w:ind w:firstLine="709"/>
        <w:jc w:val="both"/>
        <w:rPr>
          <w:rFonts w:ascii="Arial" w:hAnsi="Arial" w:cs="Arial"/>
          <w:sz w:val="16"/>
          <w:szCs w:val="16"/>
        </w:rPr>
      </w:pPr>
      <w:r w:rsidRPr="00214592">
        <w:rPr>
          <w:rFonts w:ascii="Arial" w:hAnsi="Arial" w:cs="Arial"/>
          <w:sz w:val="16"/>
          <w:szCs w:val="16"/>
        </w:rPr>
        <w:t xml:space="preserve">Основанием для начала административной процедуры является </w:t>
      </w:r>
      <w:r w:rsidRPr="00214592">
        <w:rPr>
          <w:rFonts w:ascii="Arial" w:hAnsi="Arial" w:cs="Arial"/>
          <w:sz w:val="16"/>
          <w:szCs w:val="16"/>
        </w:rPr>
        <w:br/>
        <w:t>поступление пакета документов от должностного лица управления либо МФЦ, ответственного за приём и регистрацию документов, и непредставление заявителем документов, указанных в пункте 2.7 Административного регламента.</w:t>
      </w:r>
    </w:p>
    <w:p w:rsidR="00F76D4E" w:rsidRPr="00214592" w:rsidRDefault="00F76D4E" w:rsidP="00D33108">
      <w:pPr>
        <w:ind w:firstLine="709"/>
        <w:jc w:val="both"/>
        <w:rPr>
          <w:rFonts w:ascii="Arial" w:hAnsi="Arial" w:cs="Arial"/>
          <w:sz w:val="16"/>
          <w:szCs w:val="16"/>
        </w:rPr>
      </w:pPr>
      <w:r w:rsidRPr="00214592">
        <w:rPr>
          <w:rFonts w:ascii="Arial" w:hAnsi="Arial" w:cs="Arial"/>
          <w:sz w:val="16"/>
          <w:szCs w:val="16"/>
        </w:rPr>
        <w:t>Содержание административной процедуры включает в себя подготовку и направление межведомственного (ведомственного) запроса в орган и (или) организацию, в распоряжении которой находятся документы, контроль над своевременным поступлением ответа на направленный запрос, получение ответа.</w:t>
      </w:r>
    </w:p>
    <w:p w:rsidR="00F76D4E" w:rsidRPr="00214592" w:rsidRDefault="00F76D4E" w:rsidP="00D33108">
      <w:pPr>
        <w:pStyle w:val="Standard"/>
        <w:suppressAutoHyphens w:val="0"/>
        <w:autoSpaceDE w:val="0"/>
        <w:ind w:firstLine="709"/>
        <w:jc w:val="both"/>
        <w:rPr>
          <w:rFonts w:ascii="Arial" w:hAnsi="Arial" w:cs="Arial"/>
          <w:sz w:val="16"/>
          <w:szCs w:val="16"/>
        </w:rPr>
      </w:pPr>
      <w:r w:rsidRPr="00214592">
        <w:rPr>
          <w:rFonts w:ascii="Arial" w:hAnsi="Arial" w:cs="Arial"/>
          <w:sz w:val="16"/>
          <w:szCs w:val="16"/>
        </w:rPr>
        <w:t>Направление межведомственного (ведомственного) запроса в рамках межведомственного (ведомственного)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средств криптографической защиты информации и электронной подписи.</w:t>
      </w:r>
    </w:p>
    <w:p w:rsidR="00F76D4E" w:rsidRPr="00214592" w:rsidRDefault="00F76D4E" w:rsidP="00D33108">
      <w:pPr>
        <w:autoSpaceDE w:val="0"/>
        <w:autoSpaceDN w:val="0"/>
        <w:adjustRightInd w:val="0"/>
        <w:ind w:firstLine="709"/>
        <w:jc w:val="both"/>
        <w:outlineLvl w:val="2"/>
        <w:rPr>
          <w:rFonts w:ascii="Arial" w:hAnsi="Arial" w:cs="Arial"/>
          <w:sz w:val="16"/>
          <w:szCs w:val="16"/>
        </w:rPr>
      </w:pPr>
      <w:r w:rsidRPr="00214592">
        <w:rPr>
          <w:rFonts w:ascii="Arial" w:hAnsi="Arial" w:cs="Arial"/>
          <w:sz w:val="16"/>
          <w:szCs w:val="16"/>
        </w:rPr>
        <w:t>При отсутствии технической возможности направления межведомственного (ведомственного)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1-6 и 8 части 1 статьи 7</w:t>
      </w:r>
      <w:r w:rsidRPr="00214592">
        <w:rPr>
          <w:rFonts w:ascii="Arial" w:hAnsi="Arial" w:cs="Arial"/>
          <w:sz w:val="16"/>
          <w:szCs w:val="16"/>
          <w:vertAlign w:val="superscript"/>
        </w:rPr>
        <w:t xml:space="preserve">2 </w:t>
      </w:r>
      <w:r w:rsidRPr="00214592">
        <w:rPr>
          <w:rFonts w:ascii="Arial" w:hAnsi="Arial" w:cs="Arial"/>
          <w:sz w:val="16"/>
          <w:szCs w:val="16"/>
        </w:rPr>
        <w:t>Федерального закона «Об организации предоставления государственных и муниципальных услуг» и направляется в орган и (или) организацию, в распоряжении которых находятся документы, по почте или курьером.</w:t>
      </w:r>
    </w:p>
    <w:p w:rsidR="00F76D4E" w:rsidRPr="00214592" w:rsidRDefault="00F76D4E" w:rsidP="00D33108">
      <w:pPr>
        <w:pStyle w:val="Standard"/>
        <w:suppressAutoHyphens w:val="0"/>
        <w:autoSpaceDE w:val="0"/>
        <w:ind w:firstLine="709"/>
        <w:jc w:val="both"/>
        <w:rPr>
          <w:rFonts w:ascii="Arial" w:hAnsi="Arial" w:cs="Arial"/>
          <w:sz w:val="16"/>
          <w:szCs w:val="16"/>
        </w:rPr>
      </w:pPr>
      <w:r w:rsidRPr="00214592">
        <w:rPr>
          <w:rFonts w:ascii="Arial" w:hAnsi="Arial" w:cs="Arial"/>
          <w:sz w:val="16"/>
          <w:szCs w:val="16"/>
        </w:rPr>
        <w:t xml:space="preserve">Указанная административная процедура выполняется </w:t>
      </w:r>
      <w:r w:rsidRPr="00214592">
        <w:rPr>
          <w:rFonts w:ascii="Arial" w:hAnsi="Arial" w:cs="Arial"/>
          <w:color w:val="000000"/>
          <w:sz w:val="16"/>
          <w:szCs w:val="16"/>
        </w:rPr>
        <w:t>должностным лицом управления либо МФЦ</w:t>
      </w:r>
      <w:r w:rsidRPr="00214592">
        <w:rPr>
          <w:rFonts w:ascii="Arial" w:hAnsi="Arial" w:cs="Arial"/>
          <w:sz w:val="16"/>
          <w:szCs w:val="16"/>
        </w:rPr>
        <w:t>, ответственным за истребование документов в порядке межведомственного (ведомственного) информационного взаимодействия.</w:t>
      </w:r>
    </w:p>
    <w:p w:rsidR="00F76D4E" w:rsidRPr="00214592" w:rsidRDefault="00F76D4E" w:rsidP="00D33108">
      <w:pPr>
        <w:ind w:firstLine="709"/>
        <w:jc w:val="both"/>
        <w:rPr>
          <w:rFonts w:ascii="Arial" w:hAnsi="Arial" w:cs="Arial"/>
          <w:sz w:val="16"/>
          <w:szCs w:val="16"/>
        </w:rPr>
      </w:pPr>
      <w:r w:rsidRPr="00214592">
        <w:rPr>
          <w:rFonts w:ascii="Arial" w:hAnsi="Arial" w:cs="Arial"/>
          <w:bCs/>
          <w:sz w:val="16"/>
          <w:szCs w:val="16"/>
        </w:rPr>
        <w:t>Критериями принятия решения о направлении запроса об истребовании документа в порядке межведомственного (ведомственного) информационного взаимодействия является непредставление заявителем документов, указанных в пункте 2.7 Административного регламента.</w:t>
      </w:r>
    </w:p>
    <w:p w:rsidR="00F76D4E" w:rsidRPr="00214592" w:rsidRDefault="00F76D4E" w:rsidP="00D33108">
      <w:pPr>
        <w:ind w:firstLine="709"/>
        <w:jc w:val="both"/>
        <w:rPr>
          <w:rFonts w:ascii="Arial" w:hAnsi="Arial" w:cs="Arial"/>
          <w:sz w:val="16"/>
          <w:szCs w:val="16"/>
        </w:rPr>
      </w:pPr>
      <w:r w:rsidRPr="00214592">
        <w:rPr>
          <w:rFonts w:ascii="Arial" w:hAnsi="Arial" w:cs="Arial"/>
          <w:sz w:val="16"/>
          <w:szCs w:val="16"/>
        </w:rPr>
        <w:t xml:space="preserve">Результатом административной процедуры является получение управлением либо МФЦ ответа на межведомственный (ведомственный) запрос. </w:t>
      </w:r>
    </w:p>
    <w:p w:rsidR="00F76D4E" w:rsidRPr="00214592" w:rsidRDefault="00F76D4E" w:rsidP="00D33108">
      <w:pPr>
        <w:pStyle w:val="Standard"/>
        <w:suppressAutoHyphens w:val="0"/>
        <w:autoSpaceDE w:val="0"/>
        <w:ind w:firstLine="709"/>
        <w:jc w:val="both"/>
        <w:rPr>
          <w:rFonts w:ascii="Arial" w:hAnsi="Arial" w:cs="Arial"/>
          <w:sz w:val="16"/>
          <w:szCs w:val="16"/>
        </w:rPr>
      </w:pPr>
      <w:r w:rsidRPr="00214592">
        <w:rPr>
          <w:rFonts w:ascii="Arial" w:hAnsi="Arial" w:cs="Arial"/>
          <w:sz w:val="16"/>
          <w:szCs w:val="16"/>
        </w:rPr>
        <w:t>Должностное лицо управления</w:t>
      </w:r>
      <w:r w:rsidRPr="00214592">
        <w:rPr>
          <w:rFonts w:ascii="Arial" w:hAnsi="Arial" w:cs="Arial"/>
          <w:color w:val="000000"/>
          <w:sz w:val="16"/>
          <w:szCs w:val="16"/>
        </w:rPr>
        <w:t xml:space="preserve"> либо МФЦ</w:t>
      </w:r>
      <w:r w:rsidRPr="00214592">
        <w:rPr>
          <w:rFonts w:ascii="Arial" w:hAnsi="Arial" w:cs="Arial"/>
          <w:sz w:val="16"/>
          <w:szCs w:val="16"/>
        </w:rPr>
        <w:t>, ответственное за истребование документов в порядке межведомственного (ведомственного) информационного взаимодействия, при поступлении ответа на запрос приобщает его к пакету документов, передает в порядке делопроизводства должностному лицу управления, ответственному за назначение единовременного пособия беременной жене военнослужащего.</w:t>
      </w:r>
    </w:p>
    <w:p w:rsidR="00F76D4E" w:rsidRPr="00214592" w:rsidRDefault="00F76D4E" w:rsidP="00D33108">
      <w:pPr>
        <w:pStyle w:val="Standard"/>
        <w:suppressAutoHyphens w:val="0"/>
        <w:autoSpaceDE w:val="0"/>
        <w:ind w:firstLine="709"/>
        <w:jc w:val="both"/>
        <w:rPr>
          <w:rFonts w:ascii="Arial" w:hAnsi="Arial" w:cs="Arial"/>
          <w:bCs/>
          <w:sz w:val="16"/>
          <w:szCs w:val="16"/>
        </w:rPr>
      </w:pPr>
      <w:r w:rsidRPr="00214592">
        <w:rPr>
          <w:rFonts w:ascii="Arial" w:hAnsi="Arial" w:cs="Arial"/>
          <w:sz w:val="16"/>
          <w:szCs w:val="16"/>
        </w:rPr>
        <w:t>Передача должностным лицом МФЦ пакета документов в управление осуществляется в соответствии с соглашением, заключенным между МФЦ и управлением.</w:t>
      </w:r>
    </w:p>
    <w:p w:rsidR="00F76D4E" w:rsidRPr="00214592" w:rsidRDefault="00F76D4E" w:rsidP="00D33108">
      <w:pPr>
        <w:ind w:firstLine="709"/>
        <w:jc w:val="both"/>
        <w:rPr>
          <w:rFonts w:ascii="Arial" w:hAnsi="Arial" w:cs="Arial"/>
          <w:sz w:val="16"/>
          <w:szCs w:val="16"/>
        </w:rPr>
      </w:pPr>
      <w:r w:rsidRPr="00214592">
        <w:rPr>
          <w:rFonts w:ascii="Arial" w:hAnsi="Arial" w:cs="Arial"/>
          <w:sz w:val="16"/>
          <w:szCs w:val="16"/>
        </w:rPr>
        <w:t xml:space="preserve">3.2.3. Проверка права и принятие решения о назначении и выплате единовременного пособия беременной жене военнослужащего </w:t>
      </w:r>
    </w:p>
    <w:p w:rsidR="00F76D4E" w:rsidRPr="00214592" w:rsidRDefault="00F76D4E" w:rsidP="00D33108">
      <w:pPr>
        <w:ind w:firstLine="709"/>
        <w:jc w:val="both"/>
        <w:rPr>
          <w:rFonts w:ascii="Arial" w:hAnsi="Arial" w:cs="Arial"/>
          <w:sz w:val="16"/>
          <w:szCs w:val="16"/>
        </w:rPr>
      </w:pPr>
      <w:r w:rsidRPr="00214592">
        <w:rPr>
          <w:rFonts w:ascii="Arial" w:hAnsi="Arial" w:cs="Arial"/>
          <w:sz w:val="16"/>
          <w:szCs w:val="16"/>
        </w:rPr>
        <w:t>Основанием для начала процедуры является поступление полного пакета документов от должностного лица управления либо МФЦ, ответственного за прием и регистрацию документов, должностного лица управления либо МФЦ, ответственного за истребование документов в порядке межведомственного (ведомственного) информационного взаимодействия.</w:t>
      </w:r>
    </w:p>
    <w:p w:rsidR="00F76D4E" w:rsidRPr="00214592" w:rsidRDefault="00F76D4E" w:rsidP="00D33108">
      <w:pPr>
        <w:ind w:firstLine="709"/>
        <w:jc w:val="both"/>
        <w:rPr>
          <w:rFonts w:ascii="Arial" w:hAnsi="Arial" w:cs="Arial"/>
          <w:sz w:val="16"/>
          <w:szCs w:val="16"/>
        </w:rPr>
      </w:pPr>
      <w:r w:rsidRPr="00214592">
        <w:rPr>
          <w:rFonts w:ascii="Arial" w:hAnsi="Arial" w:cs="Arial"/>
          <w:sz w:val="16"/>
          <w:szCs w:val="16"/>
        </w:rPr>
        <w:t>Содержание административной процедуры включает в себя проверку права заявителя на единовременное пособие беременной жене военнослужащего, принятие решения о назначении и выплате (об отказе в назначении) единовременного пособия беременной жене военнослужащего, формирование личного дела, уведомление заявителя о назначении (об отказе в назначении) единовременного пособия беременной жене военнослужащего.</w:t>
      </w:r>
    </w:p>
    <w:p w:rsidR="00F76D4E" w:rsidRPr="00214592" w:rsidRDefault="00F76D4E" w:rsidP="00D33108">
      <w:pPr>
        <w:ind w:firstLine="709"/>
        <w:jc w:val="both"/>
        <w:rPr>
          <w:rFonts w:ascii="Arial" w:hAnsi="Arial" w:cs="Arial"/>
          <w:sz w:val="16"/>
          <w:szCs w:val="16"/>
        </w:rPr>
      </w:pPr>
      <w:r w:rsidRPr="00214592">
        <w:rPr>
          <w:rFonts w:ascii="Arial" w:hAnsi="Arial" w:cs="Arial"/>
          <w:sz w:val="16"/>
          <w:szCs w:val="16"/>
        </w:rPr>
        <w:t>Общий максимальный срок выполнения процедуры 3 рабочих дня.</w:t>
      </w:r>
    </w:p>
    <w:p w:rsidR="00F76D4E" w:rsidRPr="00214592" w:rsidRDefault="00F76D4E" w:rsidP="00D33108">
      <w:pPr>
        <w:ind w:firstLine="709"/>
        <w:jc w:val="both"/>
        <w:rPr>
          <w:rFonts w:ascii="Arial" w:hAnsi="Arial" w:cs="Arial"/>
          <w:sz w:val="16"/>
          <w:szCs w:val="16"/>
        </w:rPr>
      </w:pPr>
      <w:r w:rsidRPr="00214592">
        <w:rPr>
          <w:rFonts w:ascii="Arial" w:hAnsi="Arial" w:cs="Arial"/>
          <w:sz w:val="16"/>
          <w:szCs w:val="16"/>
        </w:rPr>
        <w:t xml:space="preserve">Указанная административная процедура выполняется должностным </w:t>
      </w:r>
      <w:r w:rsidRPr="00214592">
        <w:rPr>
          <w:rFonts w:ascii="Arial" w:hAnsi="Arial" w:cs="Arial"/>
          <w:sz w:val="16"/>
          <w:szCs w:val="16"/>
        </w:rPr>
        <w:br/>
        <w:t xml:space="preserve">лицом управления, ответственным за назначение единовременного пособия беременной жене военнослужащего. </w:t>
      </w:r>
    </w:p>
    <w:p w:rsidR="00F76D4E" w:rsidRPr="00214592" w:rsidRDefault="00F76D4E" w:rsidP="00D33108">
      <w:pPr>
        <w:ind w:firstLine="709"/>
        <w:jc w:val="both"/>
        <w:rPr>
          <w:rFonts w:ascii="Arial" w:hAnsi="Arial" w:cs="Arial"/>
          <w:sz w:val="16"/>
          <w:szCs w:val="16"/>
        </w:rPr>
      </w:pPr>
      <w:r w:rsidRPr="00214592">
        <w:rPr>
          <w:rFonts w:ascii="Arial" w:hAnsi="Arial" w:cs="Arial"/>
          <w:sz w:val="16"/>
          <w:szCs w:val="16"/>
        </w:rPr>
        <w:t>При наличии права на единовременное пособие беременной жене военнослужащего должностное лицо управления, ответственное за назначение единовременного пособия беременной жене военнослужащего, готовит проект решения о назначении и выплате единовременного пособия беременной жене военнослужащего по форме, указанной в приложении 4 к Административному регламенту.</w:t>
      </w:r>
    </w:p>
    <w:p w:rsidR="00F76D4E" w:rsidRPr="00214592" w:rsidRDefault="00F76D4E" w:rsidP="00D33108">
      <w:pPr>
        <w:ind w:firstLine="709"/>
        <w:jc w:val="both"/>
        <w:rPr>
          <w:rFonts w:ascii="Arial" w:hAnsi="Arial" w:cs="Arial"/>
          <w:sz w:val="16"/>
          <w:szCs w:val="16"/>
        </w:rPr>
      </w:pPr>
      <w:r w:rsidRPr="00214592">
        <w:rPr>
          <w:rFonts w:ascii="Arial" w:hAnsi="Arial" w:cs="Arial"/>
          <w:sz w:val="16"/>
          <w:szCs w:val="16"/>
        </w:rPr>
        <w:t>При отсутствии права на единовременное пособие беременной жене военнослужащего должностное лицо управления, ответственное за назначение единовременного пособия беременной жене военнослужащего, готовит проект решения об отказе в назначении единовременного пособия беременной жене военнослужащего по форме, указанной в приложение 5 к Административному регламенту.</w:t>
      </w:r>
    </w:p>
    <w:p w:rsidR="00F76D4E" w:rsidRPr="00214592" w:rsidRDefault="00F76D4E" w:rsidP="00D33108">
      <w:pPr>
        <w:ind w:firstLine="709"/>
        <w:jc w:val="both"/>
        <w:rPr>
          <w:rFonts w:ascii="Arial" w:hAnsi="Arial" w:cs="Arial"/>
          <w:sz w:val="16"/>
          <w:szCs w:val="16"/>
        </w:rPr>
      </w:pPr>
      <w:r w:rsidRPr="00214592">
        <w:rPr>
          <w:rFonts w:ascii="Arial" w:hAnsi="Arial" w:cs="Arial"/>
          <w:sz w:val="16"/>
          <w:szCs w:val="16"/>
        </w:rPr>
        <w:t>Решение о назначении и выплате (отказе в назначении) единовременного пособия беременной жене военнослужащего формируется автоматизированным путем.</w:t>
      </w:r>
    </w:p>
    <w:p w:rsidR="00F76D4E" w:rsidRPr="00214592" w:rsidRDefault="00F76D4E" w:rsidP="00D33108">
      <w:pPr>
        <w:ind w:firstLine="709"/>
        <w:jc w:val="both"/>
        <w:rPr>
          <w:rFonts w:ascii="Arial" w:hAnsi="Arial" w:cs="Arial"/>
          <w:sz w:val="16"/>
          <w:szCs w:val="16"/>
        </w:rPr>
      </w:pPr>
      <w:r w:rsidRPr="00214592">
        <w:rPr>
          <w:rFonts w:ascii="Arial" w:hAnsi="Arial" w:cs="Arial"/>
          <w:sz w:val="16"/>
          <w:szCs w:val="16"/>
        </w:rPr>
        <w:t>Решение о назначении и выплате (отказе в назначении) единовременного пособия беременной жене военнослужащего принимает начальник управления или уполномоченное должностное лицо управления.</w:t>
      </w:r>
    </w:p>
    <w:p w:rsidR="00F76D4E" w:rsidRPr="00214592" w:rsidRDefault="00F76D4E" w:rsidP="00D33108">
      <w:pPr>
        <w:ind w:firstLine="709"/>
        <w:jc w:val="both"/>
        <w:rPr>
          <w:rFonts w:ascii="Arial" w:hAnsi="Arial" w:cs="Arial"/>
          <w:sz w:val="16"/>
          <w:szCs w:val="16"/>
        </w:rPr>
      </w:pPr>
      <w:r w:rsidRPr="00214592">
        <w:rPr>
          <w:rFonts w:ascii="Arial" w:hAnsi="Arial" w:cs="Arial"/>
          <w:sz w:val="16"/>
          <w:szCs w:val="16"/>
        </w:rPr>
        <w:t>Должностное лицо, принимающее решение о назначении и выплате (отказе в назначении) единовременного пособия беременной жене военнослужащего, утверждает проект решения о назначении и выплате (отказе в назначении) единовременного пособия беременной жене военнослужащего, проставляет на нем гербовую печать органа соцзащиты, и передает его, личное дело получателя в порядке делопроизводства должностному лицу органа соцзащиты, ответственному за назначение единовременного пособия беременной жене военнослужащего.</w:t>
      </w:r>
    </w:p>
    <w:p w:rsidR="00F76D4E" w:rsidRPr="00214592" w:rsidRDefault="00F76D4E" w:rsidP="00D33108">
      <w:pPr>
        <w:pStyle w:val="34"/>
        <w:widowControl/>
        <w:tabs>
          <w:tab w:val="left" w:pos="1440"/>
        </w:tabs>
        <w:ind w:firstLine="709"/>
        <w:rPr>
          <w:rFonts w:ascii="Arial" w:hAnsi="Arial" w:cs="Arial"/>
          <w:sz w:val="16"/>
          <w:szCs w:val="16"/>
        </w:rPr>
      </w:pPr>
      <w:r w:rsidRPr="00214592">
        <w:rPr>
          <w:rFonts w:ascii="Arial" w:hAnsi="Arial" w:cs="Arial"/>
          <w:sz w:val="16"/>
          <w:szCs w:val="16"/>
        </w:rPr>
        <w:t>Должностное лицо управления, ответственное за назначение единовременного пособия беременной жене военнослужащего, готовит уведомление о назначении по форме, указанной в приложении 6 к Административному регламенту, или отказе в назначении единовременного пособия беременной жене военнослужащего по форме, указанной в приложение 7 к Административному регламенту, для направления заявителю.</w:t>
      </w:r>
    </w:p>
    <w:p w:rsidR="00F76D4E" w:rsidRPr="00214592" w:rsidRDefault="00F76D4E" w:rsidP="00D33108">
      <w:pPr>
        <w:pStyle w:val="34"/>
        <w:widowControl/>
        <w:tabs>
          <w:tab w:val="left" w:pos="1440"/>
        </w:tabs>
        <w:ind w:firstLine="709"/>
        <w:rPr>
          <w:rFonts w:ascii="Arial" w:hAnsi="Arial" w:cs="Arial"/>
          <w:sz w:val="16"/>
          <w:szCs w:val="16"/>
        </w:rPr>
      </w:pPr>
      <w:r w:rsidRPr="00214592">
        <w:rPr>
          <w:rFonts w:ascii="Arial" w:hAnsi="Arial" w:cs="Arial"/>
          <w:sz w:val="16"/>
          <w:szCs w:val="16"/>
        </w:rPr>
        <w:t>Уведомление о принятом решении может быть направлено заявителю почтой, в электронной форме; его копия помещается в личное дело получателя единовременного пособия беременной жене военнослужащего.</w:t>
      </w:r>
    </w:p>
    <w:p w:rsidR="00F76D4E" w:rsidRPr="00214592" w:rsidRDefault="00F76D4E" w:rsidP="00D33108">
      <w:pPr>
        <w:ind w:firstLine="709"/>
        <w:jc w:val="both"/>
        <w:rPr>
          <w:rFonts w:ascii="Arial" w:hAnsi="Arial" w:cs="Arial"/>
          <w:sz w:val="16"/>
          <w:szCs w:val="16"/>
        </w:rPr>
      </w:pPr>
      <w:r w:rsidRPr="00214592">
        <w:rPr>
          <w:rFonts w:ascii="Arial" w:hAnsi="Arial" w:cs="Arial"/>
          <w:sz w:val="16"/>
          <w:szCs w:val="16"/>
        </w:rPr>
        <w:t>Результатом административной процедуры является направление заявителю уведомления о назначении (отказе в назначении) единовременного пособия беременной жене военнослужащего.</w:t>
      </w:r>
    </w:p>
    <w:p w:rsidR="00F76D4E" w:rsidRPr="00214592" w:rsidRDefault="00F76D4E" w:rsidP="00D33108">
      <w:pPr>
        <w:ind w:firstLine="709"/>
        <w:rPr>
          <w:rFonts w:ascii="Arial" w:hAnsi="Arial" w:cs="Arial"/>
          <w:sz w:val="16"/>
          <w:szCs w:val="16"/>
        </w:rPr>
      </w:pPr>
      <w:r w:rsidRPr="00214592">
        <w:rPr>
          <w:rFonts w:ascii="Arial" w:hAnsi="Arial" w:cs="Arial"/>
          <w:sz w:val="16"/>
          <w:szCs w:val="16"/>
        </w:rPr>
        <w:t>3.2.4. Формирование выплатных документов</w:t>
      </w:r>
    </w:p>
    <w:p w:rsidR="00F76D4E" w:rsidRPr="00214592" w:rsidRDefault="00F76D4E" w:rsidP="00D33108">
      <w:pPr>
        <w:pStyle w:val="Standard"/>
        <w:suppressAutoHyphens w:val="0"/>
        <w:ind w:firstLine="709"/>
        <w:jc w:val="both"/>
        <w:rPr>
          <w:rFonts w:ascii="Arial" w:hAnsi="Arial" w:cs="Arial"/>
          <w:sz w:val="16"/>
          <w:szCs w:val="16"/>
        </w:rPr>
      </w:pPr>
      <w:r w:rsidRPr="00214592">
        <w:rPr>
          <w:rFonts w:ascii="Arial" w:hAnsi="Arial" w:cs="Arial"/>
          <w:sz w:val="16"/>
          <w:szCs w:val="16"/>
        </w:rPr>
        <w:t>Основанием для начала административной процедуры является поступление должностному лицу управления, ответственному за формирование выплатных документов, утвержденного решения.</w:t>
      </w:r>
    </w:p>
    <w:p w:rsidR="00F76D4E" w:rsidRPr="00214592" w:rsidRDefault="00F76D4E" w:rsidP="00D33108">
      <w:pPr>
        <w:pStyle w:val="Standard"/>
        <w:suppressAutoHyphens w:val="0"/>
        <w:ind w:firstLine="709"/>
        <w:jc w:val="both"/>
        <w:rPr>
          <w:rFonts w:ascii="Arial" w:hAnsi="Arial" w:cs="Arial"/>
          <w:sz w:val="16"/>
          <w:szCs w:val="16"/>
        </w:rPr>
      </w:pPr>
      <w:r w:rsidRPr="00214592">
        <w:rPr>
          <w:rFonts w:ascii="Arial" w:hAnsi="Arial" w:cs="Arial"/>
          <w:sz w:val="16"/>
          <w:szCs w:val="16"/>
        </w:rPr>
        <w:t>Содержание административной процедуры включает в себя формирование и утверждение списков получателей и ведомостей на выплату единовременного пособия беременной жене военнослужащего, подготовку платежных документов и передачу их в российские кредитные организации или структурные подразделения федерального государственного унитарного предприятия «Почта России».</w:t>
      </w:r>
    </w:p>
    <w:p w:rsidR="00F76D4E" w:rsidRPr="00214592" w:rsidRDefault="00F76D4E" w:rsidP="00D33108">
      <w:pPr>
        <w:pStyle w:val="Standard"/>
        <w:suppressAutoHyphens w:val="0"/>
        <w:ind w:firstLine="709"/>
        <w:jc w:val="both"/>
        <w:rPr>
          <w:rFonts w:ascii="Arial" w:hAnsi="Arial" w:cs="Arial"/>
          <w:sz w:val="16"/>
          <w:szCs w:val="16"/>
        </w:rPr>
      </w:pPr>
      <w:r w:rsidRPr="00214592">
        <w:rPr>
          <w:rFonts w:ascii="Arial" w:hAnsi="Arial" w:cs="Arial"/>
          <w:sz w:val="16"/>
          <w:szCs w:val="16"/>
        </w:rPr>
        <w:t>Общий максимальный срок выполнения административной процедуры 3 рабочих дня.</w:t>
      </w:r>
    </w:p>
    <w:p w:rsidR="00F76D4E" w:rsidRPr="00214592" w:rsidRDefault="00F76D4E" w:rsidP="00D33108">
      <w:pPr>
        <w:pStyle w:val="Standard"/>
        <w:suppressAutoHyphens w:val="0"/>
        <w:ind w:firstLine="709"/>
        <w:jc w:val="both"/>
        <w:rPr>
          <w:rFonts w:ascii="Arial" w:hAnsi="Arial" w:cs="Arial"/>
          <w:sz w:val="16"/>
          <w:szCs w:val="16"/>
        </w:rPr>
      </w:pPr>
      <w:r w:rsidRPr="00214592">
        <w:rPr>
          <w:rFonts w:ascii="Arial" w:hAnsi="Arial" w:cs="Arial"/>
          <w:sz w:val="16"/>
          <w:szCs w:val="16"/>
        </w:rPr>
        <w:t>Указанная административная процедура выполняется должностным лицом управления, ответственным за формирование выплатных документов, должностным лицом отдела бухгалтерского учета и отчетности, главным бухгалтером, начальником управления или уполномоченным лицом управления.</w:t>
      </w:r>
    </w:p>
    <w:p w:rsidR="00F76D4E" w:rsidRPr="00214592" w:rsidRDefault="00F76D4E" w:rsidP="00D33108">
      <w:pPr>
        <w:pStyle w:val="Standard"/>
        <w:suppressAutoHyphens w:val="0"/>
        <w:ind w:firstLine="709"/>
        <w:jc w:val="both"/>
        <w:rPr>
          <w:rFonts w:ascii="Arial" w:hAnsi="Arial" w:cs="Arial"/>
          <w:sz w:val="16"/>
          <w:szCs w:val="16"/>
        </w:rPr>
      </w:pPr>
      <w:r w:rsidRPr="00214592">
        <w:rPr>
          <w:rFonts w:ascii="Arial" w:hAnsi="Arial" w:cs="Arial"/>
          <w:color w:val="000000"/>
          <w:sz w:val="16"/>
          <w:szCs w:val="16"/>
        </w:rPr>
        <w:t xml:space="preserve">Результатом административной процедуры является утверждение надлежаще оформленных списков получателей, ведомостей на выплату, платежных поручений подписью и гербовой печатью либо электронно-цифровой подписью начальника управления или </w:t>
      </w:r>
      <w:r w:rsidRPr="00214592">
        <w:rPr>
          <w:rFonts w:ascii="Arial" w:hAnsi="Arial" w:cs="Arial"/>
          <w:sz w:val="16"/>
          <w:szCs w:val="16"/>
        </w:rPr>
        <w:t>уполномоченным лицом управления.</w:t>
      </w:r>
    </w:p>
    <w:p w:rsidR="00F76D4E" w:rsidRPr="00214592" w:rsidRDefault="00F76D4E" w:rsidP="00D33108">
      <w:pPr>
        <w:pStyle w:val="Standard"/>
        <w:suppressAutoHyphens w:val="0"/>
        <w:ind w:firstLine="709"/>
        <w:jc w:val="both"/>
        <w:rPr>
          <w:rFonts w:ascii="Arial" w:hAnsi="Arial" w:cs="Arial"/>
          <w:sz w:val="16"/>
          <w:szCs w:val="16"/>
        </w:rPr>
      </w:pPr>
      <w:r w:rsidRPr="00214592">
        <w:rPr>
          <w:rFonts w:ascii="Arial" w:hAnsi="Arial" w:cs="Arial"/>
          <w:sz w:val="16"/>
          <w:szCs w:val="16"/>
        </w:rPr>
        <w:t>Должностное лицо отдела бухгалтерского учета и отчетности управления передает утвержденные списки получателей с приложением платежных поручений в российские кредитные организации или структурные подразделения федерального государственного унитарного предприятия «Почта России».</w:t>
      </w:r>
    </w:p>
    <w:p w:rsidR="00F76D4E" w:rsidRPr="00214592" w:rsidRDefault="00F76D4E" w:rsidP="00D33108">
      <w:pPr>
        <w:widowControl w:val="0"/>
        <w:autoSpaceDE w:val="0"/>
        <w:autoSpaceDN w:val="0"/>
        <w:adjustRightInd w:val="0"/>
        <w:ind w:firstLine="709"/>
        <w:jc w:val="center"/>
        <w:outlineLvl w:val="1"/>
        <w:rPr>
          <w:rFonts w:ascii="Arial" w:hAnsi="Arial" w:cs="Arial"/>
          <w:sz w:val="16"/>
          <w:szCs w:val="16"/>
        </w:rPr>
      </w:pPr>
    </w:p>
    <w:p w:rsidR="00F76D4E" w:rsidRPr="00214592" w:rsidRDefault="00F76D4E" w:rsidP="00E2087D">
      <w:pPr>
        <w:widowControl w:val="0"/>
        <w:autoSpaceDE w:val="0"/>
        <w:autoSpaceDN w:val="0"/>
        <w:adjustRightInd w:val="0"/>
        <w:jc w:val="center"/>
        <w:outlineLvl w:val="1"/>
        <w:rPr>
          <w:rFonts w:ascii="Arial" w:hAnsi="Arial" w:cs="Arial"/>
          <w:sz w:val="16"/>
          <w:szCs w:val="16"/>
        </w:rPr>
      </w:pPr>
      <w:r w:rsidRPr="00214592">
        <w:rPr>
          <w:rFonts w:ascii="Arial" w:hAnsi="Arial" w:cs="Arial"/>
          <w:sz w:val="16"/>
          <w:szCs w:val="16"/>
        </w:rPr>
        <w:t>4. Формы контроля за исполнением административного регламента</w:t>
      </w:r>
    </w:p>
    <w:p w:rsidR="00F76D4E" w:rsidRPr="00214592" w:rsidRDefault="00F76D4E" w:rsidP="00D33108">
      <w:pPr>
        <w:widowControl w:val="0"/>
        <w:autoSpaceDE w:val="0"/>
        <w:autoSpaceDN w:val="0"/>
        <w:adjustRightInd w:val="0"/>
        <w:ind w:firstLine="709"/>
        <w:rPr>
          <w:rFonts w:ascii="Arial" w:hAnsi="Arial" w:cs="Arial"/>
          <w:sz w:val="16"/>
          <w:szCs w:val="16"/>
        </w:rPr>
      </w:pPr>
    </w:p>
    <w:p w:rsidR="00F76D4E" w:rsidRPr="00214592" w:rsidRDefault="00F76D4E" w:rsidP="00D33108">
      <w:pPr>
        <w:widowControl w:val="0"/>
        <w:autoSpaceDE w:val="0"/>
        <w:autoSpaceDN w:val="0"/>
        <w:adjustRightInd w:val="0"/>
        <w:ind w:firstLine="709"/>
        <w:jc w:val="both"/>
        <w:rPr>
          <w:rFonts w:ascii="Arial" w:hAnsi="Arial" w:cs="Arial"/>
          <w:sz w:val="16"/>
          <w:szCs w:val="16"/>
        </w:rPr>
      </w:pPr>
      <w:r w:rsidRPr="00214592">
        <w:rPr>
          <w:rFonts w:ascii="Arial" w:hAnsi="Arial" w:cs="Arial"/>
          <w:sz w:val="16"/>
          <w:szCs w:val="16"/>
        </w:rPr>
        <w:t>4.1. Текущий контроль за соблюдением последовательности действий ответственных специалистов, определенных административными процедурами по предоставлению государственной услуги, осуществляется начальником отдела либо лицом, его замещающим, путем проведения проверок соблюдения и исполнения должностными лицами положений Административного регламента, нормативных правовых актов Российской Федерации и Ставропольского края, регулирующих предоставление государственной услуги.</w:t>
      </w:r>
    </w:p>
    <w:p w:rsidR="00F76D4E" w:rsidRPr="00214592" w:rsidRDefault="00F76D4E" w:rsidP="00D33108">
      <w:pPr>
        <w:widowControl w:val="0"/>
        <w:autoSpaceDE w:val="0"/>
        <w:autoSpaceDN w:val="0"/>
        <w:adjustRightInd w:val="0"/>
        <w:ind w:firstLine="709"/>
        <w:jc w:val="both"/>
        <w:rPr>
          <w:rFonts w:ascii="Arial" w:hAnsi="Arial" w:cs="Arial"/>
          <w:sz w:val="16"/>
          <w:szCs w:val="16"/>
        </w:rPr>
      </w:pPr>
      <w:r w:rsidRPr="00214592">
        <w:rPr>
          <w:rFonts w:ascii="Arial" w:hAnsi="Arial" w:cs="Arial"/>
          <w:sz w:val="16"/>
          <w:szCs w:val="16"/>
        </w:rPr>
        <w:t>Периодичность осуществления текущего контроля:</w:t>
      </w:r>
    </w:p>
    <w:p w:rsidR="00F76D4E" w:rsidRPr="00214592" w:rsidRDefault="00F76D4E" w:rsidP="00D33108">
      <w:pPr>
        <w:widowControl w:val="0"/>
        <w:autoSpaceDE w:val="0"/>
        <w:autoSpaceDN w:val="0"/>
        <w:adjustRightInd w:val="0"/>
        <w:ind w:firstLine="709"/>
        <w:jc w:val="both"/>
        <w:rPr>
          <w:rFonts w:ascii="Arial" w:hAnsi="Arial" w:cs="Arial"/>
          <w:sz w:val="16"/>
          <w:szCs w:val="16"/>
        </w:rPr>
      </w:pPr>
      <w:r w:rsidRPr="00214592">
        <w:rPr>
          <w:rFonts w:ascii="Arial" w:hAnsi="Arial" w:cs="Arial"/>
          <w:sz w:val="16"/>
          <w:szCs w:val="16"/>
        </w:rPr>
        <w:t>при формировании выплатных документов.</w:t>
      </w:r>
    </w:p>
    <w:p w:rsidR="00F76D4E" w:rsidRPr="00214592" w:rsidRDefault="00F76D4E" w:rsidP="00D33108">
      <w:pPr>
        <w:widowControl w:val="0"/>
        <w:autoSpaceDE w:val="0"/>
        <w:autoSpaceDN w:val="0"/>
        <w:adjustRightInd w:val="0"/>
        <w:ind w:firstLine="709"/>
        <w:jc w:val="both"/>
        <w:rPr>
          <w:rFonts w:ascii="Arial" w:hAnsi="Arial" w:cs="Arial"/>
          <w:sz w:val="16"/>
          <w:szCs w:val="16"/>
        </w:rPr>
      </w:pPr>
      <w:r w:rsidRPr="00214592">
        <w:rPr>
          <w:rFonts w:ascii="Arial" w:hAnsi="Arial" w:cs="Arial"/>
          <w:sz w:val="16"/>
          <w:szCs w:val="16"/>
        </w:rPr>
        <w:t>4.2. Проверки полноты и качества оказания государственной услуги осуществляются на основании индивидуальных правовых актов (приказов, распоряжений) управления, предоставляющего государственную услугу.</w:t>
      </w:r>
    </w:p>
    <w:p w:rsidR="00F76D4E" w:rsidRPr="00214592" w:rsidRDefault="00F76D4E" w:rsidP="00D33108">
      <w:pPr>
        <w:widowControl w:val="0"/>
        <w:autoSpaceDE w:val="0"/>
        <w:autoSpaceDN w:val="0"/>
        <w:adjustRightInd w:val="0"/>
        <w:ind w:firstLine="709"/>
        <w:jc w:val="both"/>
        <w:rPr>
          <w:rFonts w:ascii="Arial" w:hAnsi="Arial" w:cs="Arial"/>
          <w:sz w:val="16"/>
          <w:szCs w:val="16"/>
        </w:rPr>
      </w:pPr>
      <w:r w:rsidRPr="00214592">
        <w:rPr>
          <w:rFonts w:ascii="Arial" w:hAnsi="Arial" w:cs="Arial"/>
          <w:sz w:val="16"/>
          <w:szCs w:val="16"/>
        </w:rPr>
        <w:t>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F76D4E" w:rsidRPr="00214592" w:rsidRDefault="00F76D4E" w:rsidP="00D33108">
      <w:pPr>
        <w:widowControl w:val="0"/>
        <w:autoSpaceDE w:val="0"/>
        <w:autoSpaceDN w:val="0"/>
        <w:adjustRightInd w:val="0"/>
        <w:ind w:firstLine="709"/>
        <w:jc w:val="both"/>
        <w:rPr>
          <w:rFonts w:ascii="Arial" w:hAnsi="Arial" w:cs="Arial"/>
          <w:sz w:val="16"/>
          <w:szCs w:val="16"/>
        </w:rPr>
      </w:pPr>
      <w:r w:rsidRPr="00214592">
        <w:rPr>
          <w:rFonts w:ascii="Arial" w:hAnsi="Arial" w:cs="Arial"/>
          <w:sz w:val="16"/>
          <w:szCs w:val="16"/>
        </w:rPr>
        <w:t>Проверки могут быть плановыми (осуществляться на основании ежеквартальных или годовых планов работы управления, предоставляющего государственную услугу), внеплановыми и тематическими. При проверке могут рассматриваться все вопросы, связанные с предоставлением государственной услуги (комплексные проверки). Проверка также может проводиться по конкретному обращению заявителя.</w:t>
      </w:r>
    </w:p>
    <w:p w:rsidR="00F76D4E" w:rsidRPr="00214592" w:rsidRDefault="00F76D4E" w:rsidP="00D33108">
      <w:pPr>
        <w:widowControl w:val="0"/>
        <w:autoSpaceDE w:val="0"/>
        <w:autoSpaceDN w:val="0"/>
        <w:adjustRightInd w:val="0"/>
        <w:ind w:firstLine="709"/>
        <w:jc w:val="both"/>
        <w:rPr>
          <w:rFonts w:ascii="Arial" w:hAnsi="Arial" w:cs="Arial"/>
          <w:sz w:val="16"/>
          <w:szCs w:val="16"/>
        </w:rPr>
      </w:pPr>
      <w:r w:rsidRPr="00214592">
        <w:rPr>
          <w:rFonts w:ascii="Arial" w:hAnsi="Arial" w:cs="Arial"/>
          <w:sz w:val="16"/>
          <w:szCs w:val="16"/>
        </w:rPr>
        <w:t>Результаты проверки оформляются в виде справки, в которой отмечаются выявленные недостатки и предложения по их устранению</w:t>
      </w:r>
    </w:p>
    <w:p w:rsidR="00F76D4E" w:rsidRPr="00214592" w:rsidRDefault="00F76D4E" w:rsidP="00D33108">
      <w:pPr>
        <w:autoSpaceDE w:val="0"/>
        <w:autoSpaceDN w:val="0"/>
        <w:adjustRightInd w:val="0"/>
        <w:ind w:firstLine="709"/>
        <w:jc w:val="both"/>
        <w:rPr>
          <w:rFonts w:ascii="Arial" w:hAnsi="Arial" w:cs="Arial"/>
          <w:sz w:val="16"/>
          <w:szCs w:val="16"/>
        </w:rPr>
      </w:pPr>
      <w:r w:rsidRPr="00214592">
        <w:rPr>
          <w:rFonts w:ascii="Arial" w:hAnsi="Arial" w:cs="Arial"/>
          <w:sz w:val="16"/>
          <w:szCs w:val="16"/>
        </w:rPr>
        <w:t>4.3. За нарушение порядка предоставления государственной услуги, повлекшее ее непредставление заявителю либо предоставление государственной услуги с нарушением установленных сроков, требование документов и (или) платы, не предусмотренных федеральными законами и принятыми в соответствии с ними иными нормативными правовыми актами, а также за нарушение порядка и сроков рассмотрения жалобы либо незаконный отказ или уклонение от принятия ее к рассмотрению должностные лица управления привлекаются к ответственности в соответствии с законодательством Российской Федерации.</w:t>
      </w:r>
    </w:p>
    <w:p w:rsidR="00F76D4E" w:rsidRPr="00214592" w:rsidRDefault="00F76D4E" w:rsidP="00D33108">
      <w:pPr>
        <w:autoSpaceDE w:val="0"/>
        <w:autoSpaceDN w:val="0"/>
        <w:adjustRightInd w:val="0"/>
        <w:ind w:firstLine="709"/>
        <w:jc w:val="both"/>
        <w:rPr>
          <w:rFonts w:ascii="Arial" w:hAnsi="Arial" w:cs="Arial"/>
          <w:sz w:val="16"/>
          <w:szCs w:val="16"/>
        </w:rPr>
      </w:pPr>
      <w:r w:rsidRPr="00214592">
        <w:rPr>
          <w:rFonts w:ascii="Arial" w:hAnsi="Arial" w:cs="Arial"/>
          <w:sz w:val="16"/>
          <w:szCs w:val="16"/>
        </w:rPr>
        <w:t>4.4. Контроль за предоставлением государственной услуги со стороны граждан, их объединений и организаций осуществляется путем получения информации о наличии в действиях (бездействии) должностных лиц управления, а также в принимаемых ими решениях, нарушений положений Административного регламента и иных нормативных правовых актов Российской Федерации, устанавливающих требования к предоставлению государственной услуги.</w:t>
      </w:r>
    </w:p>
    <w:p w:rsidR="00F76D4E" w:rsidRPr="00214592" w:rsidRDefault="00F76D4E" w:rsidP="00D33108">
      <w:pPr>
        <w:autoSpaceDE w:val="0"/>
        <w:autoSpaceDN w:val="0"/>
        <w:adjustRightInd w:val="0"/>
        <w:ind w:firstLine="709"/>
        <w:jc w:val="both"/>
        <w:rPr>
          <w:rFonts w:ascii="Arial" w:hAnsi="Arial" w:cs="Arial"/>
          <w:sz w:val="16"/>
          <w:szCs w:val="16"/>
        </w:rPr>
      </w:pPr>
      <w:r w:rsidRPr="00214592">
        <w:rPr>
          <w:rFonts w:ascii="Arial" w:hAnsi="Arial" w:cs="Arial"/>
          <w:sz w:val="16"/>
          <w:szCs w:val="16"/>
        </w:rPr>
        <w:t>4.5. Контроль за соблюдением и исполнением должностными лицами МФЦ положений Административного регламента осуществляется руководителем МФЦ.</w:t>
      </w:r>
    </w:p>
    <w:p w:rsidR="00F76D4E" w:rsidRPr="00214592" w:rsidRDefault="00F76D4E" w:rsidP="00D33108">
      <w:pPr>
        <w:autoSpaceDE w:val="0"/>
        <w:autoSpaceDN w:val="0"/>
        <w:adjustRightInd w:val="0"/>
        <w:ind w:firstLine="709"/>
        <w:jc w:val="both"/>
        <w:rPr>
          <w:rFonts w:ascii="Arial" w:hAnsi="Arial" w:cs="Arial"/>
          <w:sz w:val="16"/>
          <w:szCs w:val="16"/>
        </w:rPr>
      </w:pPr>
    </w:p>
    <w:p w:rsidR="00F76D4E" w:rsidRPr="00214592" w:rsidRDefault="00F76D4E" w:rsidP="00D33108">
      <w:pPr>
        <w:widowControl w:val="0"/>
        <w:autoSpaceDE w:val="0"/>
        <w:autoSpaceDN w:val="0"/>
        <w:adjustRightInd w:val="0"/>
        <w:ind w:firstLine="709"/>
        <w:rPr>
          <w:rFonts w:ascii="Arial" w:hAnsi="Arial" w:cs="Arial"/>
          <w:sz w:val="16"/>
          <w:szCs w:val="16"/>
        </w:rPr>
      </w:pPr>
    </w:p>
    <w:p w:rsidR="00F76D4E" w:rsidRPr="00214592" w:rsidRDefault="00F76D4E" w:rsidP="00E2087D">
      <w:pPr>
        <w:autoSpaceDE w:val="0"/>
        <w:autoSpaceDN w:val="0"/>
        <w:adjustRightInd w:val="0"/>
        <w:ind w:firstLine="709"/>
        <w:jc w:val="center"/>
        <w:rPr>
          <w:rFonts w:ascii="Arial" w:hAnsi="Arial" w:cs="Arial"/>
          <w:sz w:val="16"/>
          <w:szCs w:val="16"/>
        </w:rPr>
      </w:pPr>
      <w:bookmarkStart w:id="41" w:name="Par446"/>
      <w:bookmarkEnd w:id="41"/>
      <w:r w:rsidRPr="00214592">
        <w:rPr>
          <w:rFonts w:ascii="Arial" w:hAnsi="Arial" w:cs="Arial"/>
          <w:sz w:val="16"/>
          <w:szCs w:val="16"/>
        </w:rPr>
        <w:t>5. 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 муниципальных служащих</w:t>
      </w:r>
    </w:p>
    <w:p w:rsidR="00F76D4E" w:rsidRPr="00214592" w:rsidRDefault="00F76D4E" w:rsidP="00E2087D">
      <w:pPr>
        <w:autoSpaceDE w:val="0"/>
        <w:autoSpaceDN w:val="0"/>
        <w:adjustRightInd w:val="0"/>
        <w:ind w:firstLine="709"/>
        <w:jc w:val="both"/>
        <w:rPr>
          <w:rFonts w:ascii="Arial" w:hAnsi="Arial" w:cs="Arial"/>
          <w:sz w:val="16"/>
          <w:szCs w:val="16"/>
        </w:rPr>
      </w:pPr>
    </w:p>
    <w:p w:rsidR="00F76D4E" w:rsidRPr="00214592" w:rsidRDefault="00F76D4E" w:rsidP="00D33108">
      <w:pPr>
        <w:pStyle w:val="ConsPlusNormal"/>
        <w:widowControl/>
        <w:ind w:firstLine="709"/>
        <w:jc w:val="both"/>
        <w:outlineLvl w:val="0"/>
        <w:rPr>
          <w:sz w:val="16"/>
          <w:szCs w:val="16"/>
        </w:rPr>
      </w:pPr>
      <w:r w:rsidRPr="00214592">
        <w:rPr>
          <w:sz w:val="16"/>
          <w:szCs w:val="16"/>
        </w:rPr>
        <w:t>5.1. Заявитель имеет право на досудебное (внесудебное) обжалование решений и действий (бездействия) управления, его должностных лиц, муниципальных служащих, принятых (осуществляемых) в ходе предоставления государственной услуги.</w:t>
      </w:r>
    </w:p>
    <w:p w:rsidR="00F76D4E" w:rsidRPr="00214592" w:rsidRDefault="00F76D4E" w:rsidP="00D33108">
      <w:pPr>
        <w:pStyle w:val="ConsPlusNormal"/>
        <w:widowControl/>
        <w:ind w:firstLine="709"/>
        <w:jc w:val="both"/>
        <w:outlineLvl w:val="0"/>
        <w:rPr>
          <w:sz w:val="16"/>
          <w:szCs w:val="16"/>
        </w:rPr>
      </w:pPr>
      <w:r w:rsidRPr="00214592">
        <w:rPr>
          <w:sz w:val="16"/>
          <w:szCs w:val="16"/>
        </w:rPr>
        <w:t>5.2. Заявитель может обратиться с жалобой, в том числе в следующих случаях:</w:t>
      </w:r>
    </w:p>
    <w:p w:rsidR="00F76D4E" w:rsidRPr="00214592" w:rsidRDefault="00F76D4E" w:rsidP="00D33108">
      <w:pPr>
        <w:autoSpaceDE w:val="0"/>
        <w:autoSpaceDN w:val="0"/>
        <w:adjustRightInd w:val="0"/>
        <w:ind w:firstLine="709"/>
        <w:jc w:val="both"/>
        <w:rPr>
          <w:rFonts w:ascii="Arial" w:hAnsi="Arial" w:cs="Arial"/>
          <w:sz w:val="16"/>
          <w:szCs w:val="16"/>
        </w:rPr>
      </w:pPr>
      <w:r w:rsidRPr="00214592">
        <w:rPr>
          <w:rFonts w:ascii="Arial" w:hAnsi="Arial" w:cs="Arial"/>
          <w:sz w:val="16"/>
          <w:szCs w:val="16"/>
        </w:rPr>
        <w:t>нарушение срока регистрации запроса заявителя о предоставлении государственной услуги;</w:t>
      </w:r>
    </w:p>
    <w:p w:rsidR="00F76D4E" w:rsidRPr="00214592" w:rsidRDefault="00F76D4E" w:rsidP="00D33108">
      <w:pPr>
        <w:autoSpaceDE w:val="0"/>
        <w:autoSpaceDN w:val="0"/>
        <w:adjustRightInd w:val="0"/>
        <w:ind w:firstLine="709"/>
        <w:jc w:val="both"/>
        <w:rPr>
          <w:rFonts w:ascii="Arial" w:hAnsi="Arial" w:cs="Arial"/>
          <w:sz w:val="16"/>
          <w:szCs w:val="16"/>
        </w:rPr>
      </w:pPr>
      <w:r w:rsidRPr="00214592">
        <w:rPr>
          <w:rFonts w:ascii="Arial" w:hAnsi="Arial" w:cs="Arial"/>
          <w:sz w:val="16"/>
          <w:szCs w:val="16"/>
        </w:rPr>
        <w:t>нарушение срока предоставления государственной услуги;</w:t>
      </w:r>
    </w:p>
    <w:p w:rsidR="00F76D4E" w:rsidRPr="00214592" w:rsidRDefault="00F76D4E" w:rsidP="00D33108">
      <w:pPr>
        <w:autoSpaceDE w:val="0"/>
        <w:autoSpaceDN w:val="0"/>
        <w:adjustRightInd w:val="0"/>
        <w:ind w:firstLine="709"/>
        <w:jc w:val="both"/>
        <w:rPr>
          <w:rFonts w:ascii="Arial" w:hAnsi="Arial" w:cs="Arial"/>
          <w:sz w:val="16"/>
          <w:szCs w:val="16"/>
        </w:rPr>
      </w:pPr>
      <w:r w:rsidRPr="00214592">
        <w:rPr>
          <w:rFonts w:ascii="Arial" w:hAnsi="Arial" w:cs="Arial"/>
          <w:sz w:val="16"/>
          <w:szCs w:val="16"/>
        </w:rPr>
        <w:t>требование представления заявителем документов, не предусмотренных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w:t>
      </w:r>
    </w:p>
    <w:p w:rsidR="00F76D4E" w:rsidRPr="00214592" w:rsidRDefault="00F76D4E" w:rsidP="00D33108">
      <w:pPr>
        <w:autoSpaceDE w:val="0"/>
        <w:autoSpaceDN w:val="0"/>
        <w:adjustRightInd w:val="0"/>
        <w:ind w:firstLine="709"/>
        <w:jc w:val="both"/>
        <w:rPr>
          <w:rFonts w:ascii="Arial" w:hAnsi="Arial" w:cs="Arial"/>
          <w:sz w:val="16"/>
          <w:szCs w:val="16"/>
        </w:rPr>
      </w:pPr>
      <w:r w:rsidRPr="00214592">
        <w:rPr>
          <w:rFonts w:ascii="Arial" w:hAnsi="Arial" w:cs="Arial"/>
          <w:sz w:val="16"/>
          <w:szCs w:val="16"/>
        </w:rPr>
        <w:t>отказ в приеме документов,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w:t>
      </w:r>
    </w:p>
    <w:p w:rsidR="00F76D4E" w:rsidRPr="00214592" w:rsidRDefault="00F76D4E" w:rsidP="00D33108">
      <w:pPr>
        <w:autoSpaceDE w:val="0"/>
        <w:autoSpaceDN w:val="0"/>
        <w:adjustRightInd w:val="0"/>
        <w:ind w:firstLine="709"/>
        <w:jc w:val="both"/>
        <w:rPr>
          <w:rFonts w:ascii="Arial" w:hAnsi="Arial" w:cs="Arial"/>
          <w:sz w:val="16"/>
          <w:szCs w:val="16"/>
        </w:rPr>
      </w:pPr>
      <w:r w:rsidRPr="00214592">
        <w:rPr>
          <w:rFonts w:ascii="Arial" w:hAnsi="Arial" w:cs="Arial"/>
          <w:sz w:val="16"/>
          <w:szCs w:val="16"/>
        </w:rPr>
        <w:t>отказ в предоставлении государственной услуги, если основания отказа не предусмотрены нормативными правовыми актами Ставропольского края;</w:t>
      </w:r>
    </w:p>
    <w:p w:rsidR="00F76D4E" w:rsidRPr="00214592" w:rsidRDefault="00F76D4E" w:rsidP="00D33108">
      <w:pPr>
        <w:autoSpaceDE w:val="0"/>
        <w:autoSpaceDN w:val="0"/>
        <w:adjustRightInd w:val="0"/>
        <w:ind w:firstLine="709"/>
        <w:jc w:val="both"/>
        <w:rPr>
          <w:rFonts w:ascii="Arial" w:hAnsi="Arial" w:cs="Arial"/>
          <w:sz w:val="16"/>
          <w:szCs w:val="16"/>
        </w:rPr>
      </w:pPr>
      <w:r w:rsidRPr="00214592">
        <w:rPr>
          <w:rFonts w:ascii="Arial" w:hAnsi="Arial" w:cs="Arial"/>
          <w:sz w:val="16"/>
          <w:szCs w:val="16"/>
        </w:rP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Ставропольского края;</w:t>
      </w:r>
    </w:p>
    <w:p w:rsidR="00F76D4E" w:rsidRPr="00214592" w:rsidRDefault="00F76D4E" w:rsidP="00D33108">
      <w:pPr>
        <w:autoSpaceDE w:val="0"/>
        <w:autoSpaceDN w:val="0"/>
        <w:adjustRightInd w:val="0"/>
        <w:ind w:firstLine="709"/>
        <w:jc w:val="both"/>
        <w:rPr>
          <w:rFonts w:ascii="Arial" w:hAnsi="Arial" w:cs="Arial"/>
          <w:sz w:val="16"/>
          <w:szCs w:val="16"/>
        </w:rPr>
      </w:pPr>
      <w:r w:rsidRPr="00214592">
        <w:rPr>
          <w:rFonts w:ascii="Arial" w:hAnsi="Arial" w:cs="Arial"/>
          <w:sz w:val="16"/>
          <w:szCs w:val="16"/>
        </w:rPr>
        <w:t>отказ управления, его должностного лица, муниципального служащего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76D4E" w:rsidRPr="00214592" w:rsidRDefault="00F76D4E" w:rsidP="00D33108">
      <w:pPr>
        <w:autoSpaceDE w:val="0"/>
        <w:autoSpaceDN w:val="0"/>
        <w:adjustRightInd w:val="0"/>
        <w:ind w:firstLine="709"/>
        <w:jc w:val="both"/>
        <w:rPr>
          <w:rFonts w:ascii="Arial" w:hAnsi="Arial" w:cs="Arial"/>
          <w:sz w:val="16"/>
          <w:szCs w:val="16"/>
        </w:rPr>
      </w:pPr>
      <w:r w:rsidRPr="00214592">
        <w:rPr>
          <w:rFonts w:ascii="Arial" w:hAnsi="Arial" w:cs="Arial"/>
          <w:sz w:val="16"/>
          <w:szCs w:val="16"/>
        </w:rPr>
        <w:t>5.3. Оснований для приостановления рассмотрения жалобы не установлено.</w:t>
      </w:r>
    </w:p>
    <w:p w:rsidR="00F76D4E" w:rsidRPr="00214592" w:rsidRDefault="00F76D4E" w:rsidP="00D33108">
      <w:pPr>
        <w:pStyle w:val="Standard"/>
        <w:suppressAutoHyphens w:val="0"/>
        <w:ind w:firstLine="709"/>
        <w:jc w:val="both"/>
        <w:rPr>
          <w:rFonts w:ascii="Arial" w:hAnsi="Arial" w:cs="Arial"/>
          <w:sz w:val="16"/>
          <w:szCs w:val="16"/>
        </w:rPr>
      </w:pPr>
      <w:r w:rsidRPr="00214592">
        <w:rPr>
          <w:rFonts w:ascii="Arial" w:hAnsi="Arial" w:cs="Arial"/>
          <w:sz w:val="16"/>
          <w:szCs w:val="16"/>
        </w:rPr>
        <w:t>В удовлетворении жалобы управление отказывает, в случае если жалоба признана необоснованной.</w:t>
      </w:r>
    </w:p>
    <w:p w:rsidR="00F76D4E" w:rsidRPr="00214592" w:rsidRDefault="00F76D4E" w:rsidP="00D33108">
      <w:pPr>
        <w:pStyle w:val="Standard"/>
        <w:suppressAutoHyphens w:val="0"/>
        <w:ind w:firstLine="709"/>
        <w:jc w:val="both"/>
        <w:rPr>
          <w:rFonts w:ascii="Arial" w:hAnsi="Arial" w:cs="Arial"/>
          <w:sz w:val="16"/>
          <w:szCs w:val="16"/>
        </w:rPr>
      </w:pPr>
      <w:r w:rsidRPr="00214592">
        <w:rPr>
          <w:rFonts w:ascii="Arial" w:hAnsi="Arial" w:cs="Arial"/>
          <w:sz w:val="16"/>
          <w:szCs w:val="16"/>
        </w:rPr>
        <w:t>Случаи, при которых управление вправе оставить жалобу без ответа:</w:t>
      </w:r>
    </w:p>
    <w:p w:rsidR="00F76D4E" w:rsidRPr="00214592" w:rsidRDefault="00F76D4E" w:rsidP="00D33108">
      <w:pPr>
        <w:autoSpaceDE w:val="0"/>
        <w:autoSpaceDN w:val="0"/>
        <w:adjustRightInd w:val="0"/>
        <w:ind w:firstLine="709"/>
        <w:jc w:val="both"/>
        <w:rPr>
          <w:rFonts w:ascii="Arial" w:hAnsi="Arial" w:cs="Arial"/>
          <w:sz w:val="16"/>
          <w:szCs w:val="16"/>
        </w:rPr>
      </w:pPr>
      <w:r w:rsidRPr="00214592">
        <w:rPr>
          <w:rFonts w:ascii="Arial" w:hAnsi="Arial" w:cs="Arial"/>
          <w:sz w:val="16"/>
          <w:szCs w:val="16"/>
        </w:rPr>
        <w:t>наличие в жалобе нецензурных либо оскорбительных выражений, угроз жизни, здоровью и имуществу должностного лица, а также членов его семьи (в данном случае управление вправе оставить жалобу без ответа по существу поставленных в ней вопросов и в течение 3 рабочих дней со дня регистрации жалобы сообщить заявителю, ее направившему, о недопустимости злоупотребления правом);</w:t>
      </w:r>
    </w:p>
    <w:p w:rsidR="00F76D4E" w:rsidRPr="00214592" w:rsidRDefault="00F76D4E" w:rsidP="00D33108">
      <w:pPr>
        <w:autoSpaceDE w:val="0"/>
        <w:autoSpaceDN w:val="0"/>
        <w:adjustRightInd w:val="0"/>
        <w:ind w:firstLine="709"/>
        <w:jc w:val="both"/>
        <w:rPr>
          <w:rFonts w:ascii="Arial" w:hAnsi="Arial" w:cs="Arial"/>
          <w:sz w:val="16"/>
          <w:szCs w:val="16"/>
        </w:rPr>
      </w:pPr>
      <w:r w:rsidRPr="00214592">
        <w:rPr>
          <w:rFonts w:ascii="Arial" w:hAnsi="Arial" w:cs="Arial"/>
          <w:sz w:val="16"/>
          <w:szCs w:val="1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7 дней со дня регистрации жалобы управление сообщает заявителю, если его фамилия и почтовый адрес поддаются прочтению;</w:t>
      </w:r>
    </w:p>
    <w:p w:rsidR="00F76D4E" w:rsidRPr="00214592" w:rsidRDefault="00F76D4E" w:rsidP="00D33108">
      <w:pPr>
        <w:pStyle w:val="Standard"/>
        <w:tabs>
          <w:tab w:val="left" w:pos="720"/>
        </w:tabs>
        <w:suppressAutoHyphens w:val="0"/>
        <w:autoSpaceDE w:val="0"/>
        <w:ind w:firstLine="709"/>
        <w:jc w:val="both"/>
        <w:rPr>
          <w:rFonts w:ascii="Arial" w:hAnsi="Arial" w:cs="Arial"/>
          <w:kern w:val="0"/>
          <w:sz w:val="16"/>
          <w:szCs w:val="16"/>
          <w:lang w:eastAsia="ru-RU"/>
        </w:rPr>
      </w:pPr>
      <w:r w:rsidRPr="00214592">
        <w:rPr>
          <w:rFonts w:ascii="Arial" w:hAnsi="Arial" w:cs="Arial"/>
          <w:sz w:val="16"/>
          <w:szCs w:val="16"/>
        </w:rPr>
        <w:t>отсутствие адреса, по которому должен быть направлен ответ.</w:t>
      </w:r>
    </w:p>
    <w:p w:rsidR="00F76D4E" w:rsidRPr="00214592" w:rsidRDefault="00F76D4E" w:rsidP="00D33108">
      <w:pPr>
        <w:pStyle w:val="ConsPlusNormal"/>
        <w:widowControl/>
        <w:ind w:firstLine="709"/>
        <w:jc w:val="both"/>
        <w:outlineLvl w:val="0"/>
        <w:rPr>
          <w:sz w:val="16"/>
          <w:szCs w:val="16"/>
        </w:rPr>
      </w:pPr>
      <w:r w:rsidRPr="00214592">
        <w:rPr>
          <w:sz w:val="16"/>
          <w:szCs w:val="16"/>
        </w:rPr>
        <w:t>5.4. Основанием для начала процедуры досудебного (внесудебного) обжалования является поступление жалобы заявителя.</w:t>
      </w:r>
    </w:p>
    <w:p w:rsidR="00F76D4E" w:rsidRPr="00214592" w:rsidRDefault="00F76D4E" w:rsidP="00D33108">
      <w:pPr>
        <w:ind w:firstLine="709"/>
        <w:jc w:val="both"/>
        <w:rPr>
          <w:rFonts w:ascii="Arial" w:hAnsi="Arial" w:cs="Arial"/>
          <w:sz w:val="16"/>
          <w:szCs w:val="16"/>
        </w:rPr>
      </w:pPr>
      <w:r w:rsidRPr="00214592">
        <w:rPr>
          <w:rFonts w:ascii="Arial" w:hAnsi="Arial" w:cs="Arial"/>
          <w:sz w:val="16"/>
          <w:szCs w:val="16"/>
        </w:rPr>
        <w:t xml:space="preserve">Заявитель может подать жалобу: </w:t>
      </w:r>
    </w:p>
    <w:p w:rsidR="00F76D4E" w:rsidRPr="00214592" w:rsidRDefault="00F76D4E" w:rsidP="00D33108">
      <w:pPr>
        <w:autoSpaceDE w:val="0"/>
        <w:autoSpaceDN w:val="0"/>
        <w:adjustRightInd w:val="0"/>
        <w:ind w:firstLine="709"/>
        <w:jc w:val="both"/>
        <w:rPr>
          <w:rFonts w:ascii="Arial" w:hAnsi="Arial" w:cs="Arial"/>
          <w:sz w:val="16"/>
          <w:szCs w:val="16"/>
        </w:rPr>
      </w:pPr>
      <w:r w:rsidRPr="00214592">
        <w:rPr>
          <w:rFonts w:ascii="Arial" w:hAnsi="Arial" w:cs="Arial"/>
          <w:sz w:val="16"/>
          <w:szCs w:val="16"/>
        </w:rPr>
        <w:t>лично в управление;</w:t>
      </w:r>
    </w:p>
    <w:p w:rsidR="00F76D4E" w:rsidRPr="00214592" w:rsidRDefault="00F76D4E" w:rsidP="00D33108">
      <w:pPr>
        <w:autoSpaceDE w:val="0"/>
        <w:autoSpaceDN w:val="0"/>
        <w:adjustRightInd w:val="0"/>
        <w:ind w:firstLine="709"/>
        <w:jc w:val="both"/>
        <w:rPr>
          <w:rFonts w:ascii="Arial" w:hAnsi="Arial" w:cs="Arial"/>
          <w:sz w:val="16"/>
          <w:szCs w:val="16"/>
        </w:rPr>
      </w:pPr>
      <w:r w:rsidRPr="00214592">
        <w:rPr>
          <w:rFonts w:ascii="Arial" w:hAnsi="Arial" w:cs="Arial"/>
          <w:sz w:val="16"/>
          <w:szCs w:val="16"/>
        </w:rPr>
        <w:t>в письменной форме путем направления почтовых отправлений в управление;</w:t>
      </w:r>
    </w:p>
    <w:p w:rsidR="00F76D4E" w:rsidRPr="00214592" w:rsidRDefault="00F76D4E" w:rsidP="00D33108">
      <w:pPr>
        <w:autoSpaceDE w:val="0"/>
        <w:autoSpaceDN w:val="0"/>
        <w:adjustRightInd w:val="0"/>
        <w:ind w:firstLine="709"/>
        <w:jc w:val="both"/>
        <w:outlineLvl w:val="0"/>
        <w:rPr>
          <w:rFonts w:ascii="Arial" w:hAnsi="Arial" w:cs="Arial"/>
          <w:sz w:val="16"/>
          <w:szCs w:val="16"/>
        </w:rPr>
      </w:pPr>
      <w:r w:rsidRPr="00214592">
        <w:rPr>
          <w:rFonts w:ascii="Arial" w:hAnsi="Arial" w:cs="Arial"/>
          <w:sz w:val="16"/>
          <w:szCs w:val="16"/>
        </w:rPr>
        <w:t>в электронном виде посредством использования</w:t>
      </w:r>
    </w:p>
    <w:p w:rsidR="00F76D4E" w:rsidRPr="00214592" w:rsidRDefault="00F76D4E" w:rsidP="00D33108">
      <w:pPr>
        <w:ind w:firstLine="709"/>
        <w:jc w:val="both"/>
        <w:rPr>
          <w:rFonts w:ascii="Arial" w:hAnsi="Arial" w:cs="Arial"/>
          <w:sz w:val="16"/>
          <w:szCs w:val="16"/>
        </w:rPr>
      </w:pPr>
      <w:r w:rsidRPr="00214592">
        <w:rPr>
          <w:rFonts w:ascii="Arial" w:hAnsi="Arial" w:cs="Arial"/>
          <w:sz w:val="16"/>
          <w:szCs w:val="16"/>
        </w:rPr>
        <w:t>официального сайта управления в сети интернет</w:t>
      </w:r>
    </w:p>
    <w:p w:rsidR="00F76D4E" w:rsidRPr="00214592" w:rsidRDefault="00AB2837" w:rsidP="00D33108">
      <w:pPr>
        <w:ind w:firstLine="709"/>
        <w:jc w:val="both"/>
        <w:rPr>
          <w:rFonts w:ascii="Arial" w:hAnsi="Arial" w:cs="Arial"/>
          <w:sz w:val="16"/>
          <w:szCs w:val="16"/>
        </w:rPr>
      </w:pPr>
      <w:hyperlink r:id="rId48" w:history="1">
        <w:r w:rsidR="00F76D4E" w:rsidRPr="00214592">
          <w:rPr>
            <w:rStyle w:val="af0"/>
            <w:rFonts w:ascii="Arial" w:hAnsi="Arial" w:cs="Arial"/>
            <w:sz w:val="16"/>
            <w:szCs w:val="16"/>
            <w:lang w:val="en-US"/>
          </w:rPr>
          <w:t>www</w:t>
        </w:r>
        <w:r w:rsidR="00F76D4E" w:rsidRPr="00214592">
          <w:rPr>
            <w:rStyle w:val="af0"/>
            <w:rFonts w:ascii="Arial" w:hAnsi="Arial" w:cs="Arial"/>
            <w:sz w:val="16"/>
            <w:szCs w:val="16"/>
          </w:rPr>
          <w:t>.</w:t>
        </w:r>
        <w:r w:rsidR="00F76D4E" w:rsidRPr="00214592">
          <w:rPr>
            <w:rStyle w:val="af0"/>
            <w:rFonts w:ascii="Arial" w:hAnsi="Arial" w:cs="Arial"/>
            <w:sz w:val="16"/>
            <w:szCs w:val="16"/>
            <w:lang w:val="en-US"/>
          </w:rPr>
          <w:t>socblag</w:t>
        </w:r>
        <w:r w:rsidR="00F76D4E" w:rsidRPr="00214592">
          <w:rPr>
            <w:rStyle w:val="af0"/>
            <w:rFonts w:ascii="Arial" w:hAnsi="Arial" w:cs="Arial"/>
            <w:sz w:val="16"/>
            <w:szCs w:val="16"/>
          </w:rPr>
          <w:t>@</w:t>
        </w:r>
        <w:r w:rsidR="00F76D4E" w:rsidRPr="00214592">
          <w:rPr>
            <w:rStyle w:val="af0"/>
            <w:rFonts w:ascii="Arial" w:hAnsi="Arial" w:cs="Arial"/>
            <w:sz w:val="16"/>
            <w:szCs w:val="16"/>
            <w:lang w:val="en-US"/>
          </w:rPr>
          <w:t>mail</w:t>
        </w:r>
        <w:r w:rsidR="00F76D4E" w:rsidRPr="00214592">
          <w:rPr>
            <w:rStyle w:val="af0"/>
            <w:rFonts w:ascii="Arial" w:hAnsi="Arial" w:cs="Arial"/>
            <w:sz w:val="16"/>
            <w:szCs w:val="16"/>
          </w:rPr>
          <w:t>.</w:t>
        </w:r>
        <w:r w:rsidR="00F76D4E" w:rsidRPr="00214592">
          <w:rPr>
            <w:rStyle w:val="af0"/>
            <w:rFonts w:ascii="Arial" w:hAnsi="Arial" w:cs="Arial"/>
            <w:sz w:val="16"/>
            <w:szCs w:val="16"/>
            <w:lang w:val="en-US"/>
          </w:rPr>
          <w:t>stv</w:t>
        </w:r>
        <w:r w:rsidR="00F76D4E" w:rsidRPr="00214592">
          <w:rPr>
            <w:rStyle w:val="af0"/>
            <w:rFonts w:ascii="Arial" w:hAnsi="Arial" w:cs="Arial"/>
            <w:sz w:val="16"/>
            <w:szCs w:val="16"/>
          </w:rPr>
          <w:t>.</w:t>
        </w:r>
        <w:proofErr w:type="spellStart"/>
        <w:r w:rsidR="00F76D4E" w:rsidRPr="00214592">
          <w:rPr>
            <w:rStyle w:val="af0"/>
            <w:rFonts w:ascii="Arial" w:hAnsi="Arial" w:cs="Arial"/>
            <w:sz w:val="16"/>
            <w:szCs w:val="16"/>
            <w:lang w:val="en-US"/>
          </w:rPr>
          <w:t>ru</w:t>
        </w:r>
        <w:proofErr w:type="spellEnd"/>
      </w:hyperlink>
      <w:r w:rsidR="00F76D4E" w:rsidRPr="00214592">
        <w:rPr>
          <w:rFonts w:ascii="Arial" w:hAnsi="Arial" w:cs="Arial"/>
          <w:sz w:val="16"/>
          <w:szCs w:val="16"/>
        </w:rPr>
        <w:t>;</w:t>
      </w:r>
    </w:p>
    <w:p w:rsidR="00F76D4E" w:rsidRPr="00214592" w:rsidRDefault="00F76D4E" w:rsidP="00D33108">
      <w:pPr>
        <w:autoSpaceDE w:val="0"/>
        <w:autoSpaceDN w:val="0"/>
        <w:adjustRightInd w:val="0"/>
        <w:ind w:firstLine="709"/>
        <w:jc w:val="both"/>
        <w:outlineLvl w:val="0"/>
        <w:rPr>
          <w:rFonts w:ascii="Arial" w:hAnsi="Arial" w:cs="Arial"/>
          <w:sz w:val="16"/>
          <w:szCs w:val="16"/>
        </w:rPr>
      </w:pPr>
      <w:r w:rsidRPr="00214592">
        <w:rPr>
          <w:rFonts w:ascii="Arial" w:hAnsi="Arial" w:cs="Arial"/>
          <w:sz w:val="16"/>
          <w:szCs w:val="16"/>
        </w:rPr>
        <w:t>единого портала (</w:t>
      </w:r>
      <w:hyperlink r:id="rId49" w:history="1">
        <w:r w:rsidRPr="00214592">
          <w:rPr>
            <w:rStyle w:val="af0"/>
            <w:rFonts w:ascii="Arial" w:hAnsi="Arial" w:cs="Arial"/>
            <w:sz w:val="16"/>
            <w:szCs w:val="16"/>
          </w:rPr>
          <w:t>www.gosuslugi.ru</w:t>
        </w:r>
      </w:hyperlink>
      <w:r w:rsidRPr="00214592">
        <w:rPr>
          <w:rFonts w:ascii="Arial" w:hAnsi="Arial" w:cs="Arial"/>
          <w:sz w:val="16"/>
          <w:szCs w:val="16"/>
        </w:rPr>
        <w:t>);</w:t>
      </w:r>
    </w:p>
    <w:p w:rsidR="00F76D4E" w:rsidRPr="00214592" w:rsidRDefault="00F76D4E" w:rsidP="00D33108">
      <w:pPr>
        <w:autoSpaceDE w:val="0"/>
        <w:autoSpaceDN w:val="0"/>
        <w:adjustRightInd w:val="0"/>
        <w:ind w:firstLine="709"/>
        <w:jc w:val="both"/>
        <w:outlineLvl w:val="0"/>
        <w:rPr>
          <w:rFonts w:ascii="Arial" w:hAnsi="Arial" w:cs="Arial"/>
          <w:sz w:val="16"/>
          <w:szCs w:val="16"/>
        </w:rPr>
      </w:pPr>
      <w:r w:rsidRPr="00214592">
        <w:rPr>
          <w:rFonts w:ascii="Arial" w:hAnsi="Arial" w:cs="Arial"/>
          <w:sz w:val="16"/>
          <w:szCs w:val="16"/>
        </w:rPr>
        <w:t>регионального портала (</w:t>
      </w:r>
      <w:hyperlink r:id="rId50" w:history="1">
        <w:r w:rsidRPr="00214592">
          <w:rPr>
            <w:rStyle w:val="af0"/>
            <w:rFonts w:ascii="Arial" w:hAnsi="Arial" w:cs="Arial"/>
            <w:sz w:val="16"/>
            <w:szCs w:val="16"/>
            <w:lang w:val="en-US"/>
          </w:rPr>
          <w:t>www</w:t>
        </w:r>
        <w:r w:rsidRPr="00214592">
          <w:rPr>
            <w:rStyle w:val="af0"/>
            <w:rFonts w:ascii="Arial" w:hAnsi="Arial" w:cs="Arial"/>
            <w:sz w:val="16"/>
            <w:szCs w:val="16"/>
          </w:rPr>
          <w:t>.26</w:t>
        </w:r>
        <w:proofErr w:type="spellStart"/>
        <w:r w:rsidRPr="00214592">
          <w:rPr>
            <w:rStyle w:val="af0"/>
            <w:rFonts w:ascii="Arial" w:hAnsi="Arial" w:cs="Arial"/>
            <w:sz w:val="16"/>
            <w:szCs w:val="16"/>
            <w:lang w:val="en-US"/>
          </w:rPr>
          <w:t>gosuslugi</w:t>
        </w:r>
        <w:proofErr w:type="spellEnd"/>
        <w:r w:rsidRPr="00214592">
          <w:rPr>
            <w:rStyle w:val="af0"/>
            <w:rFonts w:ascii="Arial" w:hAnsi="Arial" w:cs="Arial"/>
            <w:sz w:val="16"/>
            <w:szCs w:val="16"/>
          </w:rPr>
          <w:t>.</w:t>
        </w:r>
        <w:proofErr w:type="spellStart"/>
        <w:r w:rsidRPr="00214592">
          <w:rPr>
            <w:rStyle w:val="af0"/>
            <w:rFonts w:ascii="Arial" w:hAnsi="Arial" w:cs="Arial"/>
            <w:sz w:val="16"/>
            <w:szCs w:val="16"/>
            <w:lang w:val="en-US"/>
          </w:rPr>
          <w:t>ru</w:t>
        </w:r>
        <w:proofErr w:type="spellEnd"/>
      </w:hyperlink>
      <w:r w:rsidRPr="00214592">
        <w:rPr>
          <w:rFonts w:ascii="Arial" w:hAnsi="Arial" w:cs="Arial"/>
          <w:sz w:val="16"/>
          <w:szCs w:val="16"/>
        </w:rPr>
        <w:t xml:space="preserve">). </w:t>
      </w:r>
    </w:p>
    <w:p w:rsidR="00F76D4E" w:rsidRPr="00214592" w:rsidRDefault="00F76D4E" w:rsidP="00D33108">
      <w:pPr>
        <w:autoSpaceDE w:val="0"/>
        <w:autoSpaceDN w:val="0"/>
        <w:adjustRightInd w:val="0"/>
        <w:ind w:firstLine="709"/>
        <w:jc w:val="both"/>
        <w:rPr>
          <w:rFonts w:ascii="Arial" w:hAnsi="Arial" w:cs="Arial"/>
          <w:sz w:val="16"/>
          <w:szCs w:val="16"/>
        </w:rPr>
      </w:pPr>
      <w:r w:rsidRPr="00214592">
        <w:rPr>
          <w:rFonts w:ascii="Arial" w:hAnsi="Arial" w:cs="Arial"/>
          <w:sz w:val="16"/>
          <w:szCs w:val="16"/>
        </w:rPr>
        <w:t>Жалоба может быть подана заявителем через МФЦ, который обеспечивает ее передачу в управление.</w:t>
      </w:r>
    </w:p>
    <w:p w:rsidR="00F76D4E" w:rsidRPr="00214592" w:rsidRDefault="00F76D4E" w:rsidP="00D33108">
      <w:pPr>
        <w:ind w:firstLine="709"/>
        <w:jc w:val="both"/>
        <w:rPr>
          <w:rFonts w:ascii="Arial" w:hAnsi="Arial" w:cs="Arial"/>
          <w:sz w:val="16"/>
          <w:szCs w:val="16"/>
        </w:rPr>
      </w:pPr>
      <w:r w:rsidRPr="00214592">
        <w:rPr>
          <w:rFonts w:ascii="Arial" w:hAnsi="Arial" w:cs="Arial"/>
          <w:sz w:val="16"/>
          <w:szCs w:val="16"/>
        </w:rPr>
        <w:t>Жалоба передается в управление в порядке и сроки, установленные соглашением о взаимодействии между МФЦ и управлением (далее – соглашение о взаимодействии), но не позднее рабочего дня, следующего за рабочим днем, в который поступила жалоба.</w:t>
      </w:r>
    </w:p>
    <w:p w:rsidR="00F76D4E" w:rsidRPr="00214592" w:rsidRDefault="00F76D4E" w:rsidP="00D33108">
      <w:pPr>
        <w:autoSpaceDE w:val="0"/>
        <w:autoSpaceDN w:val="0"/>
        <w:adjustRightInd w:val="0"/>
        <w:ind w:firstLine="709"/>
        <w:jc w:val="both"/>
        <w:outlineLvl w:val="0"/>
        <w:rPr>
          <w:rFonts w:ascii="Arial" w:hAnsi="Arial" w:cs="Arial"/>
          <w:sz w:val="16"/>
          <w:szCs w:val="16"/>
        </w:rPr>
      </w:pPr>
      <w:r w:rsidRPr="00214592">
        <w:rPr>
          <w:rFonts w:ascii="Arial" w:hAnsi="Arial" w:cs="Arial"/>
          <w:sz w:val="16"/>
          <w:szCs w:val="16"/>
        </w:rPr>
        <w:t>В случае подачи жалобы при личном приеме заявитель представляет документ, удостоверяющий его личность.</w:t>
      </w:r>
    </w:p>
    <w:p w:rsidR="00F76D4E" w:rsidRPr="00214592" w:rsidRDefault="00F76D4E" w:rsidP="00D33108">
      <w:pPr>
        <w:autoSpaceDE w:val="0"/>
        <w:autoSpaceDN w:val="0"/>
        <w:adjustRightInd w:val="0"/>
        <w:ind w:firstLine="709"/>
        <w:jc w:val="both"/>
        <w:rPr>
          <w:rFonts w:ascii="Arial" w:hAnsi="Arial" w:cs="Arial"/>
          <w:sz w:val="16"/>
          <w:szCs w:val="16"/>
        </w:rPr>
      </w:pPr>
      <w:r w:rsidRPr="00214592">
        <w:rPr>
          <w:rFonts w:ascii="Arial" w:hAnsi="Arial" w:cs="Arial"/>
          <w:sz w:val="16"/>
          <w:szCs w:val="1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F76D4E" w:rsidRPr="00214592" w:rsidRDefault="00F76D4E" w:rsidP="00D33108">
      <w:pPr>
        <w:autoSpaceDE w:val="0"/>
        <w:autoSpaceDN w:val="0"/>
        <w:adjustRightInd w:val="0"/>
        <w:ind w:firstLine="709"/>
        <w:jc w:val="both"/>
        <w:rPr>
          <w:rFonts w:ascii="Arial" w:hAnsi="Arial" w:cs="Arial"/>
          <w:sz w:val="16"/>
          <w:szCs w:val="16"/>
        </w:rPr>
      </w:pPr>
      <w:r w:rsidRPr="00214592">
        <w:rPr>
          <w:rFonts w:ascii="Arial" w:hAnsi="Arial" w:cs="Arial"/>
          <w:sz w:val="16"/>
          <w:szCs w:val="16"/>
        </w:rPr>
        <w:t xml:space="preserve">1)оформленная в соответствии с </w:t>
      </w:r>
      <w:hyperlink r:id="rId51" w:history="1">
        <w:r w:rsidRPr="00214592">
          <w:rPr>
            <w:rFonts w:ascii="Arial" w:hAnsi="Arial" w:cs="Arial"/>
            <w:sz w:val="16"/>
            <w:szCs w:val="16"/>
          </w:rPr>
          <w:t>законодательством</w:t>
        </w:r>
      </w:hyperlink>
      <w:r w:rsidRPr="00214592">
        <w:rPr>
          <w:rFonts w:ascii="Arial" w:hAnsi="Arial" w:cs="Arial"/>
          <w:sz w:val="16"/>
          <w:szCs w:val="16"/>
        </w:rPr>
        <w:t xml:space="preserve"> Российской Федерации доверенность;</w:t>
      </w:r>
    </w:p>
    <w:p w:rsidR="00F76D4E" w:rsidRPr="00214592" w:rsidRDefault="00F76D4E" w:rsidP="00D33108">
      <w:pPr>
        <w:autoSpaceDE w:val="0"/>
        <w:autoSpaceDN w:val="0"/>
        <w:adjustRightInd w:val="0"/>
        <w:ind w:firstLine="709"/>
        <w:jc w:val="both"/>
        <w:rPr>
          <w:rFonts w:ascii="Arial" w:hAnsi="Arial" w:cs="Arial"/>
          <w:sz w:val="16"/>
          <w:szCs w:val="16"/>
        </w:rPr>
      </w:pPr>
      <w:r w:rsidRPr="00214592">
        <w:rPr>
          <w:rFonts w:ascii="Arial" w:hAnsi="Arial" w:cs="Arial"/>
          <w:sz w:val="16"/>
          <w:szCs w:val="16"/>
        </w:rPr>
        <w:t xml:space="preserve">2)копия решения о назначении или об избрании либо приказа о назначении физического лица на должность, в соответствии с которым такое </w:t>
      </w:r>
    </w:p>
    <w:p w:rsidR="00F76D4E" w:rsidRPr="00214592" w:rsidRDefault="00F76D4E" w:rsidP="00D33108">
      <w:pPr>
        <w:autoSpaceDE w:val="0"/>
        <w:autoSpaceDN w:val="0"/>
        <w:adjustRightInd w:val="0"/>
        <w:jc w:val="both"/>
        <w:rPr>
          <w:rFonts w:ascii="Arial" w:hAnsi="Arial" w:cs="Arial"/>
          <w:sz w:val="16"/>
          <w:szCs w:val="16"/>
        </w:rPr>
      </w:pPr>
      <w:r w:rsidRPr="00214592">
        <w:rPr>
          <w:rFonts w:ascii="Arial" w:hAnsi="Arial" w:cs="Arial"/>
          <w:sz w:val="16"/>
          <w:szCs w:val="16"/>
        </w:rPr>
        <w:t>физическое лицо обладает правом действовать от имени заявителя без доверенности.</w:t>
      </w:r>
    </w:p>
    <w:p w:rsidR="00F76D4E" w:rsidRPr="00214592" w:rsidRDefault="00F76D4E" w:rsidP="00D33108">
      <w:pPr>
        <w:autoSpaceDE w:val="0"/>
        <w:autoSpaceDN w:val="0"/>
        <w:adjustRightInd w:val="0"/>
        <w:ind w:firstLine="709"/>
        <w:jc w:val="both"/>
        <w:rPr>
          <w:rFonts w:ascii="Arial" w:hAnsi="Arial" w:cs="Arial"/>
          <w:sz w:val="16"/>
          <w:szCs w:val="16"/>
        </w:rPr>
      </w:pPr>
      <w:r w:rsidRPr="00214592">
        <w:rPr>
          <w:rFonts w:ascii="Arial" w:hAnsi="Arial" w:cs="Arial"/>
          <w:sz w:val="16"/>
          <w:szCs w:val="16"/>
        </w:rPr>
        <w:t xml:space="preserve">В случае подачи заявителем жалобы в электронном виде, документы, предусмотренные подпунктами «1» - «2»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F76D4E" w:rsidRPr="00214592" w:rsidRDefault="00F76D4E" w:rsidP="00D33108">
      <w:pPr>
        <w:pStyle w:val="ConsPlusNormal"/>
        <w:widowControl/>
        <w:ind w:firstLine="709"/>
        <w:jc w:val="both"/>
        <w:outlineLvl w:val="0"/>
        <w:rPr>
          <w:sz w:val="16"/>
          <w:szCs w:val="16"/>
        </w:rPr>
      </w:pPr>
      <w:r w:rsidRPr="00214592">
        <w:rPr>
          <w:sz w:val="16"/>
          <w:szCs w:val="16"/>
        </w:rPr>
        <w:t>Жалоба должна содержать:</w:t>
      </w:r>
    </w:p>
    <w:p w:rsidR="00F76D4E" w:rsidRPr="00214592" w:rsidRDefault="00F76D4E" w:rsidP="00D33108">
      <w:pPr>
        <w:autoSpaceDE w:val="0"/>
        <w:autoSpaceDN w:val="0"/>
        <w:adjustRightInd w:val="0"/>
        <w:ind w:firstLine="709"/>
        <w:jc w:val="both"/>
        <w:rPr>
          <w:rFonts w:ascii="Arial" w:hAnsi="Arial" w:cs="Arial"/>
          <w:sz w:val="16"/>
          <w:szCs w:val="16"/>
        </w:rPr>
      </w:pPr>
      <w:r w:rsidRPr="00214592">
        <w:rPr>
          <w:rFonts w:ascii="Arial" w:hAnsi="Arial" w:cs="Arial"/>
          <w:sz w:val="16"/>
          <w:szCs w:val="16"/>
        </w:rPr>
        <w:t>наименование управления, фамилию, имя, отчество (при наличии) и должность должностного лица, муниципального служащего, замещающих должность в управлении, решения и действия (бездействие) которых обжалуются;</w:t>
      </w:r>
    </w:p>
    <w:p w:rsidR="00F76D4E" w:rsidRPr="00214592" w:rsidRDefault="00F76D4E" w:rsidP="00D33108">
      <w:pPr>
        <w:autoSpaceDE w:val="0"/>
        <w:autoSpaceDN w:val="0"/>
        <w:adjustRightInd w:val="0"/>
        <w:ind w:firstLine="709"/>
        <w:jc w:val="both"/>
        <w:rPr>
          <w:rFonts w:ascii="Arial" w:hAnsi="Arial" w:cs="Arial"/>
          <w:sz w:val="16"/>
          <w:szCs w:val="16"/>
        </w:rPr>
      </w:pPr>
      <w:r w:rsidRPr="00214592">
        <w:rPr>
          <w:rFonts w:ascii="Arial" w:hAnsi="Arial" w:cs="Arial"/>
          <w:sz w:val="16"/>
          <w:szCs w:val="16"/>
        </w:rPr>
        <w:t>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6D4E" w:rsidRPr="00214592" w:rsidRDefault="00F76D4E" w:rsidP="00D33108">
      <w:pPr>
        <w:autoSpaceDE w:val="0"/>
        <w:autoSpaceDN w:val="0"/>
        <w:adjustRightInd w:val="0"/>
        <w:ind w:firstLine="709"/>
        <w:jc w:val="both"/>
        <w:rPr>
          <w:rFonts w:ascii="Arial" w:hAnsi="Arial" w:cs="Arial"/>
          <w:sz w:val="16"/>
          <w:szCs w:val="16"/>
        </w:rPr>
      </w:pPr>
      <w:r w:rsidRPr="00214592">
        <w:rPr>
          <w:rFonts w:ascii="Arial" w:hAnsi="Arial" w:cs="Arial"/>
          <w:sz w:val="16"/>
          <w:szCs w:val="16"/>
        </w:rPr>
        <w:t>сведения об обжалуемых решениях и действиях (бездействии) управления, его должностного лица, муниципального служащего;</w:t>
      </w:r>
    </w:p>
    <w:p w:rsidR="00F76D4E" w:rsidRPr="00214592" w:rsidRDefault="00F76D4E" w:rsidP="00D33108">
      <w:pPr>
        <w:autoSpaceDE w:val="0"/>
        <w:autoSpaceDN w:val="0"/>
        <w:adjustRightInd w:val="0"/>
        <w:ind w:firstLine="709"/>
        <w:jc w:val="both"/>
        <w:rPr>
          <w:rFonts w:ascii="Arial" w:hAnsi="Arial" w:cs="Arial"/>
          <w:sz w:val="16"/>
          <w:szCs w:val="16"/>
        </w:rPr>
      </w:pPr>
      <w:r w:rsidRPr="00214592">
        <w:rPr>
          <w:rFonts w:ascii="Arial" w:hAnsi="Arial" w:cs="Arial"/>
          <w:sz w:val="16"/>
          <w:szCs w:val="16"/>
        </w:rPr>
        <w:t>доводы, на основании которых заявитель не согласен с решением и действием (бездействием) органа соцзащиты,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F76D4E" w:rsidRPr="00214592" w:rsidRDefault="00F76D4E" w:rsidP="00D33108">
      <w:pPr>
        <w:ind w:firstLine="709"/>
        <w:jc w:val="both"/>
        <w:rPr>
          <w:rFonts w:ascii="Arial" w:hAnsi="Arial" w:cs="Arial"/>
          <w:sz w:val="16"/>
          <w:szCs w:val="16"/>
        </w:rPr>
      </w:pPr>
      <w:r w:rsidRPr="00214592">
        <w:rPr>
          <w:rFonts w:ascii="Arial" w:hAnsi="Arial" w:cs="Arial"/>
          <w:sz w:val="16"/>
          <w:szCs w:val="16"/>
        </w:rPr>
        <w:t>5.5. Заявитель имеет право на получение информации и документов, необходимых для обоснования и рассмотрения жалобы.</w:t>
      </w:r>
    </w:p>
    <w:p w:rsidR="00F76D4E" w:rsidRPr="00214592" w:rsidRDefault="00F76D4E" w:rsidP="00D33108">
      <w:pPr>
        <w:ind w:firstLine="709"/>
        <w:jc w:val="both"/>
        <w:rPr>
          <w:rFonts w:ascii="Arial" w:hAnsi="Arial" w:cs="Arial"/>
          <w:sz w:val="16"/>
          <w:szCs w:val="16"/>
        </w:rPr>
      </w:pPr>
      <w:r w:rsidRPr="00214592">
        <w:rPr>
          <w:rFonts w:ascii="Arial" w:hAnsi="Arial" w:cs="Arial"/>
          <w:sz w:val="16"/>
          <w:szCs w:val="16"/>
        </w:rPr>
        <w:t>При желании заявителя обжаловать действие или бездействие должностного лица, муниципального служащего управления, последний обязан сообщить ему свою фамилию, имя, отчество и должность, а также фамилию, имя, отчество и должность лица, которому могут быть обжалованы действия.</w:t>
      </w:r>
    </w:p>
    <w:p w:rsidR="00F76D4E" w:rsidRPr="00214592" w:rsidRDefault="00F76D4E" w:rsidP="00D33108">
      <w:pPr>
        <w:pStyle w:val="Standard"/>
        <w:suppressAutoHyphens w:val="0"/>
        <w:ind w:firstLine="709"/>
        <w:jc w:val="both"/>
        <w:rPr>
          <w:rFonts w:ascii="Arial" w:hAnsi="Arial" w:cs="Arial"/>
          <w:sz w:val="16"/>
          <w:szCs w:val="16"/>
        </w:rPr>
      </w:pPr>
      <w:r w:rsidRPr="00214592">
        <w:rPr>
          <w:rFonts w:ascii="Arial" w:hAnsi="Arial" w:cs="Arial"/>
          <w:sz w:val="16"/>
          <w:szCs w:val="16"/>
        </w:rPr>
        <w:t>Управление обеспечивает:</w:t>
      </w:r>
    </w:p>
    <w:p w:rsidR="00F76D4E" w:rsidRPr="00214592" w:rsidRDefault="00F76D4E" w:rsidP="00D33108">
      <w:pPr>
        <w:ind w:firstLine="709"/>
        <w:jc w:val="both"/>
        <w:rPr>
          <w:rFonts w:ascii="Arial" w:hAnsi="Arial" w:cs="Arial"/>
          <w:sz w:val="16"/>
          <w:szCs w:val="16"/>
        </w:rPr>
      </w:pPr>
      <w:r w:rsidRPr="00214592">
        <w:rPr>
          <w:rFonts w:ascii="Arial" w:hAnsi="Arial" w:cs="Arial"/>
          <w:sz w:val="16"/>
          <w:szCs w:val="16"/>
        </w:rPr>
        <w:t>оснащение мест приема жалоб;</w:t>
      </w:r>
    </w:p>
    <w:p w:rsidR="00F76D4E" w:rsidRPr="00214592" w:rsidRDefault="00F76D4E" w:rsidP="00D33108">
      <w:pPr>
        <w:autoSpaceDE w:val="0"/>
        <w:autoSpaceDN w:val="0"/>
        <w:adjustRightInd w:val="0"/>
        <w:ind w:firstLine="709"/>
        <w:jc w:val="both"/>
        <w:outlineLvl w:val="0"/>
        <w:rPr>
          <w:rFonts w:ascii="Arial" w:hAnsi="Arial" w:cs="Arial"/>
          <w:sz w:val="16"/>
          <w:szCs w:val="16"/>
        </w:rPr>
      </w:pPr>
      <w:r w:rsidRPr="00214592">
        <w:rPr>
          <w:rFonts w:ascii="Arial" w:hAnsi="Arial" w:cs="Arial"/>
          <w:sz w:val="16"/>
          <w:szCs w:val="16"/>
        </w:rPr>
        <w:t>информирование заявителей о порядке обжалования решений и действий (бездействия) управления, его должностных лиц, муниципальных служащих посредством размещения информации на стендах в местах предоставления государственных услуг, на официальном сайте, на едином портале, на региональном портале;</w:t>
      </w:r>
    </w:p>
    <w:p w:rsidR="00F76D4E" w:rsidRPr="00214592" w:rsidRDefault="00F76D4E" w:rsidP="00D33108">
      <w:pPr>
        <w:autoSpaceDE w:val="0"/>
        <w:autoSpaceDN w:val="0"/>
        <w:adjustRightInd w:val="0"/>
        <w:ind w:firstLine="709"/>
        <w:jc w:val="both"/>
        <w:rPr>
          <w:rFonts w:ascii="Arial" w:hAnsi="Arial" w:cs="Arial"/>
          <w:sz w:val="16"/>
          <w:szCs w:val="16"/>
        </w:rPr>
      </w:pPr>
      <w:r w:rsidRPr="00214592">
        <w:rPr>
          <w:rFonts w:ascii="Arial" w:hAnsi="Arial" w:cs="Arial"/>
          <w:sz w:val="16"/>
          <w:szCs w:val="16"/>
        </w:rPr>
        <w:t>консультирование заявителей о порядке обжалования решений и действий (бездействия) управления, его должностных лиц, муниципальных служащих, в том числе по телефону, электронной почте, при личном приеме;</w:t>
      </w:r>
    </w:p>
    <w:p w:rsidR="00F76D4E" w:rsidRPr="00214592" w:rsidRDefault="00F76D4E" w:rsidP="00D33108">
      <w:pPr>
        <w:ind w:firstLine="709"/>
        <w:jc w:val="both"/>
        <w:rPr>
          <w:rFonts w:ascii="Arial" w:hAnsi="Arial" w:cs="Arial"/>
          <w:sz w:val="16"/>
          <w:szCs w:val="16"/>
        </w:rPr>
      </w:pPr>
      <w:r w:rsidRPr="00214592">
        <w:rPr>
          <w:rFonts w:ascii="Arial" w:hAnsi="Arial" w:cs="Arial"/>
          <w:sz w:val="16"/>
          <w:szCs w:val="16"/>
        </w:rPr>
        <w:t>заключение соглашений о взаимодействии в части осуществления МФЦ приема жалоб и выдачи заявителям результатов рассмотрения жалоб.</w:t>
      </w:r>
    </w:p>
    <w:p w:rsidR="00F76D4E" w:rsidRPr="00214592" w:rsidRDefault="00F76D4E" w:rsidP="00D33108">
      <w:pPr>
        <w:autoSpaceDE w:val="0"/>
        <w:autoSpaceDN w:val="0"/>
        <w:adjustRightInd w:val="0"/>
        <w:ind w:firstLine="709"/>
        <w:jc w:val="both"/>
        <w:rPr>
          <w:rFonts w:ascii="Arial" w:hAnsi="Arial" w:cs="Arial"/>
          <w:sz w:val="16"/>
          <w:szCs w:val="16"/>
        </w:rPr>
      </w:pPr>
      <w:r w:rsidRPr="00214592">
        <w:rPr>
          <w:rFonts w:ascii="Arial" w:hAnsi="Arial" w:cs="Arial"/>
          <w:sz w:val="16"/>
          <w:szCs w:val="16"/>
        </w:rPr>
        <w:t>5.6.Жалобы на действия (бездействие) должностных лиц, муниципальных служащих управления подаются начальнику управления.</w:t>
      </w:r>
    </w:p>
    <w:p w:rsidR="00F76D4E" w:rsidRPr="00214592" w:rsidRDefault="00F76D4E" w:rsidP="00D33108">
      <w:pPr>
        <w:autoSpaceDE w:val="0"/>
        <w:autoSpaceDN w:val="0"/>
        <w:adjustRightInd w:val="0"/>
        <w:ind w:firstLine="709"/>
        <w:jc w:val="both"/>
        <w:rPr>
          <w:rFonts w:ascii="Arial" w:hAnsi="Arial" w:cs="Arial"/>
          <w:sz w:val="16"/>
          <w:szCs w:val="16"/>
        </w:rPr>
      </w:pPr>
      <w:r w:rsidRPr="00214592">
        <w:rPr>
          <w:rFonts w:ascii="Arial" w:hAnsi="Arial" w:cs="Arial"/>
          <w:sz w:val="16"/>
          <w:szCs w:val="16"/>
        </w:rPr>
        <w:t>Жалобы на решения начальника управления подаются главе администрации Благодарненского муниципального района  Ставропольского края.</w:t>
      </w:r>
    </w:p>
    <w:p w:rsidR="00F76D4E" w:rsidRPr="00214592" w:rsidRDefault="00F76D4E" w:rsidP="00D33108">
      <w:pPr>
        <w:autoSpaceDE w:val="0"/>
        <w:autoSpaceDN w:val="0"/>
        <w:adjustRightInd w:val="0"/>
        <w:ind w:firstLine="709"/>
        <w:jc w:val="both"/>
        <w:rPr>
          <w:rFonts w:ascii="Arial" w:hAnsi="Arial" w:cs="Arial"/>
          <w:sz w:val="16"/>
          <w:szCs w:val="16"/>
        </w:rPr>
      </w:pPr>
      <w:r w:rsidRPr="00214592">
        <w:rPr>
          <w:rFonts w:ascii="Arial" w:hAnsi="Arial" w:cs="Arial"/>
          <w:sz w:val="16"/>
          <w:szCs w:val="16"/>
        </w:rPr>
        <w:t xml:space="preserve">5.7.Жалоба, поступившая в управлении, подлежит регистрации не позднее следующего рабочего дня со дня ее поступления. Жалобе присваивается регистрационный номер в журнале учета жалоб на решения и действия (бездействия) управления, его должностных лиц, муниципальных служащих. Форма и порядок ведения журнала определяется управлением. Жалоба рассматривается должностным лицом управления,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управлением, а в случае обжалования отказа управления,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 </w:t>
      </w:r>
    </w:p>
    <w:p w:rsidR="00F76D4E" w:rsidRPr="00214592" w:rsidRDefault="00F76D4E" w:rsidP="00D33108">
      <w:pPr>
        <w:pStyle w:val="ConsPlusNormal"/>
        <w:widowControl/>
        <w:ind w:firstLine="709"/>
        <w:jc w:val="both"/>
        <w:outlineLvl w:val="0"/>
        <w:rPr>
          <w:sz w:val="16"/>
          <w:szCs w:val="16"/>
        </w:rPr>
      </w:pPr>
      <w:r w:rsidRPr="00214592">
        <w:rPr>
          <w:sz w:val="16"/>
          <w:szCs w:val="16"/>
        </w:rPr>
        <w:t xml:space="preserve">В случае если принятие решения по жалобе заявителя не входит в компетенцию управления, в течение 3 рабочих дней со дня регистрации жалобы управление направляет ее в уполномоченный на рассмотрение орган и информирует заявителя о перенаправлении жалобы в письменной форме. </w:t>
      </w:r>
    </w:p>
    <w:p w:rsidR="00F76D4E" w:rsidRPr="00214592" w:rsidRDefault="00F76D4E" w:rsidP="00D33108">
      <w:pPr>
        <w:pStyle w:val="ConsPlusNormal"/>
        <w:widowControl/>
        <w:ind w:firstLine="709"/>
        <w:jc w:val="both"/>
        <w:outlineLvl w:val="0"/>
        <w:rPr>
          <w:sz w:val="16"/>
          <w:szCs w:val="16"/>
        </w:rPr>
      </w:pPr>
      <w:r w:rsidRPr="00214592">
        <w:rPr>
          <w:sz w:val="16"/>
          <w:szCs w:val="16"/>
        </w:rPr>
        <w:t>5.8. По результатам рассмотрения жалобы управление принимает одно из следующих решений:</w:t>
      </w:r>
    </w:p>
    <w:p w:rsidR="00F76D4E" w:rsidRPr="00214592" w:rsidRDefault="00F76D4E" w:rsidP="00D33108">
      <w:pPr>
        <w:pStyle w:val="ConsPlusNormal"/>
        <w:widowControl/>
        <w:ind w:firstLine="709"/>
        <w:jc w:val="both"/>
        <w:outlineLvl w:val="0"/>
        <w:rPr>
          <w:sz w:val="16"/>
          <w:szCs w:val="16"/>
        </w:rPr>
      </w:pPr>
      <w:r w:rsidRPr="00214592">
        <w:rPr>
          <w:sz w:val="16"/>
          <w:szCs w:val="16"/>
        </w:rPr>
        <w:t>удовлетворяет жалобу;</w:t>
      </w:r>
    </w:p>
    <w:p w:rsidR="00F76D4E" w:rsidRPr="00214592" w:rsidRDefault="00F76D4E" w:rsidP="00D33108">
      <w:pPr>
        <w:pStyle w:val="ConsPlusNormal"/>
        <w:widowControl/>
        <w:ind w:firstLine="709"/>
        <w:jc w:val="both"/>
        <w:outlineLvl w:val="0"/>
        <w:rPr>
          <w:sz w:val="16"/>
          <w:szCs w:val="16"/>
        </w:rPr>
      </w:pPr>
      <w:r w:rsidRPr="00214592">
        <w:rPr>
          <w:sz w:val="16"/>
          <w:szCs w:val="16"/>
        </w:rPr>
        <w:t>отказывает в удовлетворении жалобы.</w:t>
      </w:r>
    </w:p>
    <w:p w:rsidR="00F76D4E" w:rsidRPr="00214592" w:rsidRDefault="00F76D4E" w:rsidP="00D33108">
      <w:pPr>
        <w:pStyle w:val="ConsPlusNormal"/>
        <w:widowControl/>
        <w:ind w:firstLine="709"/>
        <w:jc w:val="both"/>
        <w:outlineLvl w:val="0"/>
        <w:rPr>
          <w:sz w:val="16"/>
          <w:szCs w:val="16"/>
        </w:rPr>
      </w:pPr>
      <w:r w:rsidRPr="00214592">
        <w:rPr>
          <w:sz w:val="16"/>
          <w:szCs w:val="16"/>
        </w:rPr>
        <w:t>При удовлетворении жалобы управление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w:t>
      </w:r>
    </w:p>
    <w:p w:rsidR="00F76D4E" w:rsidRPr="00214592" w:rsidRDefault="00F76D4E" w:rsidP="00D33108">
      <w:pPr>
        <w:pStyle w:val="ConsPlusNormal"/>
        <w:widowControl/>
        <w:ind w:firstLine="709"/>
        <w:jc w:val="both"/>
        <w:outlineLvl w:val="0"/>
        <w:rPr>
          <w:sz w:val="16"/>
          <w:szCs w:val="16"/>
        </w:rPr>
      </w:pPr>
      <w:r w:rsidRPr="00214592">
        <w:rPr>
          <w:sz w:val="16"/>
          <w:szCs w:val="16"/>
        </w:rPr>
        <w:t>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76D4E" w:rsidRPr="00214592" w:rsidRDefault="00F76D4E" w:rsidP="00D33108">
      <w:pPr>
        <w:pStyle w:val="ConsPlusNormal"/>
        <w:widowControl/>
        <w:ind w:firstLine="709"/>
        <w:jc w:val="both"/>
        <w:outlineLvl w:val="0"/>
        <w:rPr>
          <w:sz w:val="16"/>
          <w:szCs w:val="16"/>
        </w:rPr>
      </w:pPr>
      <w:r w:rsidRPr="00214592">
        <w:rPr>
          <w:sz w:val="16"/>
          <w:szCs w:val="16"/>
        </w:rPr>
        <w:t>В ответе по результатам рассмотрения жалобы указывается:</w:t>
      </w:r>
    </w:p>
    <w:p w:rsidR="00F76D4E" w:rsidRPr="00214592" w:rsidRDefault="00F76D4E" w:rsidP="00D33108">
      <w:pPr>
        <w:autoSpaceDE w:val="0"/>
        <w:autoSpaceDN w:val="0"/>
        <w:adjustRightInd w:val="0"/>
        <w:ind w:firstLine="709"/>
        <w:jc w:val="both"/>
        <w:rPr>
          <w:rFonts w:ascii="Arial" w:hAnsi="Arial" w:cs="Arial"/>
          <w:sz w:val="16"/>
          <w:szCs w:val="16"/>
        </w:rPr>
      </w:pPr>
      <w:r w:rsidRPr="00214592">
        <w:rPr>
          <w:rFonts w:ascii="Arial" w:hAnsi="Arial" w:cs="Arial"/>
          <w:sz w:val="16"/>
          <w:szCs w:val="16"/>
        </w:rPr>
        <w:t>наименование управления, должность, фамилия, имя, отчество (при наличии) должностного лица, муниципального служащего управления, принявшего решение по жалобе;</w:t>
      </w:r>
    </w:p>
    <w:p w:rsidR="00F76D4E" w:rsidRPr="00214592" w:rsidRDefault="00F76D4E" w:rsidP="00D33108">
      <w:pPr>
        <w:autoSpaceDE w:val="0"/>
        <w:autoSpaceDN w:val="0"/>
        <w:adjustRightInd w:val="0"/>
        <w:ind w:firstLine="709"/>
        <w:jc w:val="both"/>
        <w:rPr>
          <w:rFonts w:ascii="Arial" w:hAnsi="Arial" w:cs="Arial"/>
          <w:sz w:val="16"/>
          <w:szCs w:val="16"/>
        </w:rPr>
      </w:pPr>
      <w:r w:rsidRPr="00214592">
        <w:rPr>
          <w:rFonts w:ascii="Arial" w:hAnsi="Arial" w:cs="Arial"/>
          <w:sz w:val="16"/>
          <w:szCs w:val="16"/>
        </w:rPr>
        <w:t>номер, дата, место принятия решения, включая сведения о должностном лице, муниципальном служащем управления, решение или действие (бездействие) которого обжалуется;</w:t>
      </w:r>
    </w:p>
    <w:p w:rsidR="00F76D4E" w:rsidRPr="00214592" w:rsidRDefault="00F76D4E" w:rsidP="00D33108">
      <w:pPr>
        <w:autoSpaceDE w:val="0"/>
        <w:autoSpaceDN w:val="0"/>
        <w:adjustRightInd w:val="0"/>
        <w:ind w:firstLine="709"/>
        <w:jc w:val="both"/>
        <w:rPr>
          <w:rFonts w:ascii="Arial" w:hAnsi="Arial" w:cs="Arial"/>
          <w:sz w:val="16"/>
          <w:szCs w:val="16"/>
        </w:rPr>
      </w:pPr>
      <w:r w:rsidRPr="00214592">
        <w:rPr>
          <w:rFonts w:ascii="Arial" w:hAnsi="Arial" w:cs="Arial"/>
          <w:sz w:val="16"/>
          <w:szCs w:val="16"/>
        </w:rPr>
        <w:t>фамилия, имя, отчество (при наличии) заявителя;</w:t>
      </w:r>
    </w:p>
    <w:p w:rsidR="00F76D4E" w:rsidRPr="00214592" w:rsidRDefault="00F76D4E" w:rsidP="00D33108">
      <w:pPr>
        <w:autoSpaceDE w:val="0"/>
        <w:autoSpaceDN w:val="0"/>
        <w:adjustRightInd w:val="0"/>
        <w:ind w:firstLine="709"/>
        <w:jc w:val="both"/>
        <w:rPr>
          <w:rFonts w:ascii="Arial" w:hAnsi="Arial" w:cs="Arial"/>
          <w:sz w:val="16"/>
          <w:szCs w:val="16"/>
        </w:rPr>
      </w:pPr>
      <w:r w:rsidRPr="00214592">
        <w:rPr>
          <w:rFonts w:ascii="Arial" w:hAnsi="Arial" w:cs="Arial"/>
          <w:sz w:val="16"/>
          <w:szCs w:val="16"/>
        </w:rPr>
        <w:t>основания для принятия решения по жалобе;</w:t>
      </w:r>
    </w:p>
    <w:p w:rsidR="00F76D4E" w:rsidRPr="00214592" w:rsidRDefault="00F76D4E" w:rsidP="00D33108">
      <w:pPr>
        <w:autoSpaceDE w:val="0"/>
        <w:autoSpaceDN w:val="0"/>
        <w:adjustRightInd w:val="0"/>
        <w:ind w:firstLine="709"/>
        <w:jc w:val="both"/>
        <w:rPr>
          <w:rFonts w:ascii="Arial" w:hAnsi="Arial" w:cs="Arial"/>
          <w:sz w:val="16"/>
          <w:szCs w:val="16"/>
        </w:rPr>
      </w:pPr>
      <w:r w:rsidRPr="00214592">
        <w:rPr>
          <w:rFonts w:ascii="Arial" w:hAnsi="Arial" w:cs="Arial"/>
          <w:sz w:val="16"/>
          <w:szCs w:val="16"/>
        </w:rPr>
        <w:t>принятое по жалобе решение;</w:t>
      </w:r>
    </w:p>
    <w:p w:rsidR="00F76D4E" w:rsidRPr="00214592" w:rsidRDefault="00F76D4E" w:rsidP="00D33108">
      <w:pPr>
        <w:autoSpaceDE w:val="0"/>
        <w:autoSpaceDN w:val="0"/>
        <w:adjustRightInd w:val="0"/>
        <w:ind w:firstLine="709"/>
        <w:jc w:val="both"/>
        <w:rPr>
          <w:rFonts w:ascii="Arial" w:hAnsi="Arial" w:cs="Arial"/>
          <w:sz w:val="16"/>
          <w:szCs w:val="16"/>
        </w:rPr>
      </w:pPr>
      <w:r w:rsidRPr="00214592">
        <w:rPr>
          <w:rFonts w:ascii="Arial" w:hAnsi="Arial" w:cs="Arial"/>
          <w:sz w:val="16"/>
          <w:szCs w:val="16"/>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76D4E" w:rsidRPr="00214592" w:rsidRDefault="00F76D4E" w:rsidP="00D33108">
      <w:pPr>
        <w:autoSpaceDE w:val="0"/>
        <w:autoSpaceDN w:val="0"/>
        <w:adjustRightInd w:val="0"/>
        <w:ind w:firstLine="709"/>
        <w:jc w:val="both"/>
        <w:rPr>
          <w:rFonts w:ascii="Arial" w:hAnsi="Arial" w:cs="Arial"/>
          <w:sz w:val="16"/>
          <w:szCs w:val="16"/>
        </w:rPr>
      </w:pPr>
      <w:r w:rsidRPr="00214592">
        <w:rPr>
          <w:rFonts w:ascii="Arial" w:hAnsi="Arial" w:cs="Arial"/>
          <w:sz w:val="16"/>
          <w:szCs w:val="16"/>
        </w:rPr>
        <w:t>сведения о порядке обжалования принятого по жалобе решения.</w:t>
      </w:r>
    </w:p>
    <w:p w:rsidR="00F76D4E" w:rsidRPr="00214592" w:rsidRDefault="00F76D4E" w:rsidP="00D33108">
      <w:pPr>
        <w:pStyle w:val="ConsPlusNormal"/>
        <w:widowControl/>
        <w:ind w:firstLine="709"/>
        <w:jc w:val="both"/>
        <w:outlineLvl w:val="0"/>
        <w:rPr>
          <w:sz w:val="16"/>
          <w:szCs w:val="16"/>
        </w:rPr>
      </w:pPr>
      <w:r w:rsidRPr="00214592">
        <w:rPr>
          <w:sz w:val="16"/>
          <w:szCs w:val="16"/>
        </w:rPr>
        <w:t>Ответ по результатам рассмотрения жалобы подписывается уполномоченным на рассмотрение жалобы должностным лицом управления.</w:t>
      </w:r>
    </w:p>
    <w:p w:rsidR="00F76D4E" w:rsidRPr="002E0913" w:rsidRDefault="00F76D4E" w:rsidP="002E0913">
      <w:pPr>
        <w:pStyle w:val="ConsPlusNormal"/>
        <w:widowControl/>
        <w:ind w:firstLine="709"/>
        <w:jc w:val="both"/>
        <w:outlineLvl w:val="0"/>
        <w:rPr>
          <w:b/>
          <w:sz w:val="16"/>
          <w:szCs w:val="16"/>
        </w:rPr>
      </w:pPr>
      <w:r w:rsidRPr="002E0913">
        <w:rPr>
          <w:sz w:val="16"/>
          <w:szCs w:val="16"/>
        </w:rPr>
        <w:t>5.9.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управления, наделенное полномочиями по рассмотрению жалоб, незамедлительно направляет имеющиеся материалы в органы прокуратуры.</w:t>
      </w:r>
    </w:p>
    <w:p w:rsidR="00F76D4E" w:rsidRDefault="00F76D4E" w:rsidP="00D33108">
      <w:pPr>
        <w:pStyle w:val="1"/>
        <w:keepNext w:val="0"/>
        <w:widowControl w:val="0"/>
        <w:tabs>
          <w:tab w:val="left" w:pos="708"/>
        </w:tabs>
        <w:spacing w:line="240" w:lineRule="exact"/>
        <w:ind w:left="11057"/>
        <w:jc w:val="both"/>
        <w:rPr>
          <w:rFonts w:ascii="Arial" w:hAnsi="Arial" w:cs="Arial"/>
          <w:b w:val="0"/>
          <w:sz w:val="16"/>
          <w:szCs w:val="16"/>
        </w:rPr>
      </w:pPr>
    </w:p>
    <w:p w:rsidR="00E2087D" w:rsidRPr="00E2087D" w:rsidRDefault="00E2087D" w:rsidP="00E2087D"/>
    <w:p w:rsidR="00F76D4E" w:rsidRPr="00D33108" w:rsidRDefault="00F76D4E" w:rsidP="00D33108">
      <w:pPr>
        <w:pStyle w:val="Standard"/>
        <w:jc w:val="center"/>
        <w:rPr>
          <w:rFonts w:ascii="Arial" w:hAnsi="Arial" w:cs="Arial"/>
          <w:sz w:val="16"/>
          <w:szCs w:val="16"/>
        </w:rPr>
      </w:pPr>
      <w:r w:rsidRPr="00D33108">
        <w:rPr>
          <w:rFonts w:ascii="Arial" w:hAnsi="Arial" w:cs="Arial"/>
          <w:sz w:val="16"/>
          <w:szCs w:val="16"/>
        </w:rPr>
        <w:t>Приложение 1</w:t>
      </w:r>
    </w:p>
    <w:p w:rsidR="00F76D4E" w:rsidRDefault="00F76D4E" w:rsidP="00D33108">
      <w:pPr>
        <w:widowControl w:val="0"/>
        <w:tabs>
          <w:tab w:val="left" w:pos="709"/>
          <w:tab w:val="left" w:pos="8222"/>
          <w:tab w:val="left" w:pos="8364"/>
        </w:tabs>
        <w:jc w:val="center"/>
        <w:outlineLvl w:val="0"/>
        <w:rPr>
          <w:rFonts w:ascii="Arial" w:hAnsi="Arial" w:cs="Arial"/>
          <w:sz w:val="16"/>
          <w:szCs w:val="16"/>
        </w:rPr>
      </w:pPr>
      <w:r w:rsidRPr="00D33108">
        <w:rPr>
          <w:rFonts w:ascii="Arial" w:hAnsi="Arial" w:cs="Arial"/>
          <w:sz w:val="16"/>
          <w:szCs w:val="16"/>
        </w:rPr>
        <w:t>к 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единовременного пособия беременной жене военнослужащего, проходящего военную службу по призыву»</w:t>
      </w:r>
    </w:p>
    <w:p w:rsidR="00F76D4E" w:rsidRDefault="00F76D4E" w:rsidP="00D33108">
      <w:pPr>
        <w:spacing w:line="240" w:lineRule="exact"/>
        <w:jc w:val="center"/>
        <w:rPr>
          <w:sz w:val="28"/>
          <w:szCs w:val="28"/>
        </w:rPr>
      </w:pPr>
    </w:p>
    <w:p w:rsidR="00E2087D" w:rsidRDefault="00E2087D" w:rsidP="00D33108">
      <w:pPr>
        <w:spacing w:line="240" w:lineRule="exact"/>
        <w:jc w:val="center"/>
        <w:rPr>
          <w:sz w:val="28"/>
          <w:szCs w:val="28"/>
        </w:rPr>
      </w:pPr>
    </w:p>
    <w:p w:rsidR="00F76D4E" w:rsidRPr="00D33108" w:rsidRDefault="00F76D4E" w:rsidP="00D33108">
      <w:pPr>
        <w:spacing w:line="240" w:lineRule="exact"/>
        <w:jc w:val="center"/>
        <w:rPr>
          <w:rFonts w:ascii="Arial" w:hAnsi="Arial" w:cs="Arial"/>
          <w:sz w:val="16"/>
          <w:szCs w:val="16"/>
        </w:rPr>
      </w:pPr>
      <w:r w:rsidRPr="00D33108">
        <w:rPr>
          <w:rFonts w:ascii="Arial" w:hAnsi="Arial" w:cs="Arial"/>
          <w:sz w:val="16"/>
          <w:szCs w:val="16"/>
        </w:rPr>
        <w:t xml:space="preserve">БЛОК-СХЕМА </w:t>
      </w:r>
    </w:p>
    <w:p w:rsidR="00F76D4E" w:rsidRDefault="00F76D4E" w:rsidP="00D33108">
      <w:pPr>
        <w:widowControl w:val="0"/>
        <w:tabs>
          <w:tab w:val="left" w:pos="709"/>
          <w:tab w:val="left" w:pos="8222"/>
          <w:tab w:val="left" w:pos="8364"/>
        </w:tabs>
        <w:jc w:val="center"/>
        <w:outlineLvl w:val="0"/>
        <w:rPr>
          <w:rFonts w:ascii="Arial" w:hAnsi="Arial" w:cs="Arial"/>
          <w:sz w:val="16"/>
          <w:szCs w:val="16"/>
        </w:rPr>
      </w:pPr>
      <w:r w:rsidRPr="00D33108">
        <w:rPr>
          <w:rFonts w:ascii="Arial" w:hAnsi="Arial" w:cs="Arial"/>
          <w:sz w:val="16"/>
          <w:szCs w:val="16"/>
        </w:rPr>
        <w:t>назначения и выплаты единовременного пособия беременной жене военнослужащего, проходящего военную службу по призыву</w:t>
      </w:r>
    </w:p>
    <w:p w:rsidR="00F76D4E" w:rsidRDefault="00F76D4E" w:rsidP="00D33108">
      <w:pPr>
        <w:widowControl w:val="0"/>
        <w:tabs>
          <w:tab w:val="left" w:pos="709"/>
          <w:tab w:val="left" w:pos="8222"/>
          <w:tab w:val="left" w:pos="8364"/>
        </w:tabs>
        <w:jc w:val="center"/>
        <w:outlineLvl w:val="0"/>
        <w:rPr>
          <w:rFonts w:ascii="Arial" w:hAnsi="Arial" w:cs="Arial"/>
          <w:sz w:val="16"/>
          <w:szCs w:val="16"/>
        </w:rPr>
      </w:pPr>
    </w:p>
    <w:p w:rsidR="00E2087D" w:rsidRDefault="00E2087D" w:rsidP="00D33108">
      <w:pPr>
        <w:widowControl w:val="0"/>
        <w:tabs>
          <w:tab w:val="left" w:pos="709"/>
          <w:tab w:val="left" w:pos="8222"/>
          <w:tab w:val="left" w:pos="8364"/>
        </w:tabs>
        <w:jc w:val="center"/>
        <w:outlineLvl w:val="0"/>
        <w:rPr>
          <w:rFonts w:ascii="Arial" w:hAnsi="Arial" w:cs="Arial"/>
          <w:sz w:val="16"/>
          <w:szCs w:val="16"/>
        </w:rPr>
      </w:pPr>
    </w:p>
    <w:p w:rsidR="00E2087D" w:rsidRDefault="00E2087D" w:rsidP="00D33108">
      <w:pPr>
        <w:widowControl w:val="0"/>
        <w:tabs>
          <w:tab w:val="left" w:pos="709"/>
          <w:tab w:val="left" w:pos="8222"/>
          <w:tab w:val="left" w:pos="8364"/>
        </w:tabs>
        <w:jc w:val="center"/>
        <w:outlineLvl w:val="0"/>
        <w:rPr>
          <w:rFonts w:ascii="Arial" w:hAnsi="Arial" w:cs="Arial"/>
          <w:sz w:val="16"/>
          <w:szCs w:val="16"/>
        </w:rPr>
      </w:pPr>
    </w:p>
    <w:p w:rsidR="00F76D4E" w:rsidRDefault="00AB2837" w:rsidP="00D33108">
      <w:pPr>
        <w:widowControl w:val="0"/>
        <w:tabs>
          <w:tab w:val="left" w:pos="709"/>
          <w:tab w:val="left" w:pos="8222"/>
          <w:tab w:val="left" w:pos="8364"/>
        </w:tabs>
        <w:jc w:val="center"/>
        <w:outlineLvl w:val="0"/>
        <w:rPr>
          <w:rFonts w:ascii="Arial" w:hAnsi="Arial" w:cs="Arial"/>
          <w:sz w:val="16"/>
          <w:szCs w:val="16"/>
        </w:rPr>
      </w:pPr>
      <w:r>
        <w:rPr>
          <w:noProof/>
        </w:rPr>
        <w:pict>
          <v:rect id="_x0000_s1078" style="position:absolute;left:0;text-align:left;margin-left:.95pt;margin-top:.15pt;width:117pt;height:27pt;z-index:251673600">
            <v:textbox style="mso-next-textbox:#_x0000_s1078">
              <w:txbxContent>
                <w:p w:rsidR="00AB2837" w:rsidRPr="00D33108" w:rsidRDefault="00AB2837" w:rsidP="00D33108">
                  <w:pPr>
                    <w:ind w:right="-129"/>
                    <w:jc w:val="both"/>
                    <w:rPr>
                      <w:rFonts w:ascii="Arial" w:hAnsi="Arial" w:cs="Arial"/>
                      <w:sz w:val="16"/>
                      <w:szCs w:val="16"/>
                    </w:rPr>
                  </w:pPr>
                  <w:r w:rsidRPr="00D33108">
                    <w:rPr>
                      <w:rFonts w:ascii="Arial" w:hAnsi="Arial" w:cs="Arial"/>
                      <w:sz w:val="16"/>
                      <w:szCs w:val="16"/>
                    </w:rPr>
                    <w:t xml:space="preserve">Прием, </w:t>
                  </w:r>
                  <w:r>
                    <w:rPr>
                      <w:rFonts w:ascii="Arial" w:hAnsi="Arial" w:cs="Arial"/>
                      <w:sz w:val="16"/>
                      <w:szCs w:val="16"/>
                    </w:rPr>
                    <w:t>р</w:t>
                  </w:r>
                  <w:r w:rsidRPr="00D33108">
                    <w:rPr>
                      <w:rFonts w:ascii="Arial" w:hAnsi="Arial" w:cs="Arial"/>
                      <w:sz w:val="16"/>
                      <w:szCs w:val="16"/>
                    </w:rPr>
                    <w:t>егистрация документов</w:t>
                  </w:r>
                </w:p>
              </w:txbxContent>
            </v:textbox>
          </v:rect>
        </w:pict>
      </w:r>
    </w:p>
    <w:p w:rsidR="00F76D4E" w:rsidRDefault="00AB2837" w:rsidP="00D33108">
      <w:pPr>
        <w:widowControl w:val="0"/>
        <w:tabs>
          <w:tab w:val="left" w:pos="709"/>
          <w:tab w:val="left" w:pos="8222"/>
          <w:tab w:val="left" w:pos="8364"/>
        </w:tabs>
        <w:jc w:val="center"/>
        <w:outlineLvl w:val="0"/>
        <w:rPr>
          <w:rFonts w:ascii="Arial" w:hAnsi="Arial" w:cs="Arial"/>
          <w:sz w:val="16"/>
          <w:szCs w:val="16"/>
        </w:rPr>
      </w:pPr>
      <w:r>
        <w:rPr>
          <w:noProof/>
        </w:rPr>
        <w:pict>
          <v:line id="_x0000_s1079" style="position:absolute;left:0;text-align:left;z-index:251683840" from="117.95pt,8.95pt" to="144.95pt,26.95pt">
            <v:stroke endarrow="block"/>
          </v:line>
        </w:pict>
      </w:r>
    </w:p>
    <w:p w:rsidR="00F76D4E" w:rsidRDefault="00AB2837" w:rsidP="00D33108">
      <w:pPr>
        <w:widowControl w:val="0"/>
        <w:tabs>
          <w:tab w:val="left" w:pos="709"/>
          <w:tab w:val="left" w:pos="8222"/>
          <w:tab w:val="left" w:pos="8364"/>
        </w:tabs>
        <w:jc w:val="center"/>
        <w:outlineLvl w:val="0"/>
        <w:rPr>
          <w:rFonts w:ascii="Arial" w:hAnsi="Arial" w:cs="Arial"/>
          <w:sz w:val="16"/>
          <w:szCs w:val="16"/>
        </w:rPr>
      </w:pPr>
      <w:r>
        <w:rPr>
          <w:noProof/>
        </w:rPr>
        <w:pict>
          <v:line id="_x0000_s1080" style="position:absolute;left:0;text-align:left;z-index:251687936" from="63.95pt,8.75pt" to="63.95pt,21pt">
            <v:stroke endarrow="block"/>
          </v:line>
        </w:pict>
      </w:r>
    </w:p>
    <w:p w:rsidR="00F76D4E" w:rsidRDefault="00AB2837" w:rsidP="00D33108">
      <w:pPr>
        <w:widowControl w:val="0"/>
        <w:tabs>
          <w:tab w:val="left" w:pos="709"/>
          <w:tab w:val="left" w:pos="8222"/>
          <w:tab w:val="left" w:pos="8364"/>
        </w:tabs>
        <w:jc w:val="center"/>
        <w:outlineLvl w:val="0"/>
        <w:rPr>
          <w:rFonts w:ascii="Arial" w:hAnsi="Arial" w:cs="Arial"/>
          <w:sz w:val="16"/>
          <w:szCs w:val="16"/>
        </w:rPr>
      </w:pPr>
      <w:r>
        <w:rPr>
          <w:noProof/>
        </w:rPr>
        <w:pict>
          <v:rect id="_x0000_s1081" style="position:absolute;left:0;text-align:left;margin-left:144.95pt;margin-top:8.55pt;width:125.05pt;height:45pt;z-index:251679744">
            <v:textbox style="mso-next-textbox:#_x0000_s1081">
              <w:txbxContent>
                <w:p w:rsidR="00AB2837" w:rsidRPr="0037594C" w:rsidRDefault="00AB2837" w:rsidP="002E0913">
                  <w:pPr>
                    <w:jc w:val="center"/>
                    <w:rPr>
                      <w:sz w:val="20"/>
                      <w:szCs w:val="20"/>
                    </w:rPr>
                  </w:pPr>
                  <w:r w:rsidRPr="002E0913">
                    <w:rPr>
                      <w:rFonts w:ascii="Arial" w:hAnsi="Arial" w:cs="Arial"/>
                      <w:sz w:val="16"/>
                      <w:szCs w:val="16"/>
                    </w:rPr>
                    <w:t>Формирование и направление межведомственных  (ведомственных) запросов</w:t>
                  </w:r>
                </w:p>
              </w:txbxContent>
            </v:textbox>
          </v:rect>
        </w:pict>
      </w:r>
      <w:r>
        <w:rPr>
          <w:noProof/>
        </w:rPr>
        <w:pict>
          <v:rect id="_x0000_s1082" style="position:absolute;left:0;text-align:left;margin-left:.95pt;margin-top:8.55pt;width:117pt;height:45pt;z-index:251674624">
            <v:textbox style="mso-next-textbox:#_x0000_s1082">
              <w:txbxContent>
                <w:p w:rsidR="00AB2837" w:rsidRPr="00D33108" w:rsidRDefault="00AB2837" w:rsidP="002E0913">
                  <w:pPr>
                    <w:spacing w:line="160" w:lineRule="exact"/>
                    <w:ind w:left="-180" w:right="-129" w:firstLine="180"/>
                    <w:jc w:val="center"/>
                    <w:rPr>
                      <w:rFonts w:ascii="Arial" w:hAnsi="Arial" w:cs="Arial"/>
                      <w:sz w:val="16"/>
                      <w:szCs w:val="16"/>
                    </w:rPr>
                  </w:pPr>
                  <w:r w:rsidRPr="00D33108">
                    <w:rPr>
                      <w:rFonts w:ascii="Arial" w:hAnsi="Arial" w:cs="Arial"/>
                      <w:sz w:val="16"/>
                      <w:szCs w:val="16"/>
                    </w:rPr>
                    <w:t>Проверка права на единовременное пособие беременной жене военнослужащего</w:t>
                  </w:r>
                </w:p>
              </w:txbxContent>
            </v:textbox>
          </v:rect>
        </w:pict>
      </w:r>
    </w:p>
    <w:p w:rsidR="00F76D4E" w:rsidRDefault="00F76D4E" w:rsidP="00D33108">
      <w:pPr>
        <w:widowControl w:val="0"/>
        <w:tabs>
          <w:tab w:val="left" w:pos="709"/>
          <w:tab w:val="left" w:pos="8222"/>
          <w:tab w:val="left" w:pos="8364"/>
        </w:tabs>
        <w:jc w:val="center"/>
        <w:outlineLvl w:val="0"/>
        <w:rPr>
          <w:rFonts w:ascii="Arial" w:hAnsi="Arial" w:cs="Arial"/>
          <w:sz w:val="16"/>
          <w:szCs w:val="16"/>
        </w:rPr>
      </w:pPr>
    </w:p>
    <w:p w:rsidR="00F76D4E" w:rsidRDefault="00F76D4E" w:rsidP="00D33108">
      <w:pPr>
        <w:widowControl w:val="0"/>
        <w:tabs>
          <w:tab w:val="left" w:pos="709"/>
          <w:tab w:val="left" w:pos="8222"/>
          <w:tab w:val="left" w:pos="8364"/>
        </w:tabs>
        <w:jc w:val="center"/>
        <w:outlineLvl w:val="0"/>
        <w:rPr>
          <w:rFonts w:ascii="Arial" w:hAnsi="Arial" w:cs="Arial"/>
          <w:sz w:val="16"/>
          <w:szCs w:val="16"/>
        </w:rPr>
      </w:pPr>
    </w:p>
    <w:p w:rsidR="00F76D4E" w:rsidRDefault="00AB2837" w:rsidP="00D33108">
      <w:pPr>
        <w:widowControl w:val="0"/>
        <w:tabs>
          <w:tab w:val="left" w:pos="709"/>
          <w:tab w:val="left" w:pos="8222"/>
          <w:tab w:val="left" w:pos="8364"/>
        </w:tabs>
        <w:jc w:val="center"/>
        <w:outlineLvl w:val="0"/>
        <w:rPr>
          <w:rFonts w:ascii="Arial" w:hAnsi="Arial" w:cs="Arial"/>
          <w:sz w:val="16"/>
          <w:szCs w:val="16"/>
        </w:rPr>
      </w:pPr>
      <w:r>
        <w:rPr>
          <w:noProof/>
        </w:rPr>
        <w:pict>
          <v:line id="_x0000_s1083" style="position:absolute;left:0;text-align:left;flip:x;z-index:251685888" from="117.95pt,7.95pt" to="144.95pt,7.95pt">
            <v:stroke endarrow="block"/>
          </v:line>
        </w:pict>
      </w:r>
      <w:r>
        <w:rPr>
          <w:noProof/>
        </w:rPr>
        <w:pict>
          <v:line id="_x0000_s1084" style="position:absolute;left:0;text-align:left;flip:x;z-index:251684864" from="117.95pt,7.95pt" to="144.95pt,7.95pt">
            <v:stroke endarrow="block"/>
          </v:line>
        </w:pict>
      </w:r>
    </w:p>
    <w:p w:rsidR="00F76D4E" w:rsidRDefault="00F76D4E" w:rsidP="00D33108">
      <w:pPr>
        <w:widowControl w:val="0"/>
        <w:tabs>
          <w:tab w:val="left" w:pos="709"/>
          <w:tab w:val="left" w:pos="8222"/>
          <w:tab w:val="left" w:pos="8364"/>
        </w:tabs>
        <w:jc w:val="center"/>
        <w:outlineLvl w:val="0"/>
        <w:rPr>
          <w:rFonts w:ascii="Arial" w:hAnsi="Arial" w:cs="Arial"/>
          <w:sz w:val="16"/>
          <w:szCs w:val="16"/>
        </w:rPr>
      </w:pPr>
    </w:p>
    <w:p w:rsidR="00F76D4E" w:rsidRDefault="00AB2837" w:rsidP="00D33108">
      <w:pPr>
        <w:widowControl w:val="0"/>
        <w:tabs>
          <w:tab w:val="left" w:pos="709"/>
          <w:tab w:val="left" w:pos="8222"/>
          <w:tab w:val="left" w:pos="8364"/>
        </w:tabs>
        <w:jc w:val="center"/>
        <w:outlineLvl w:val="0"/>
        <w:rPr>
          <w:rFonts w:ascii="Arial" w:hAnsi="Arial" w:cs="Arial"/>
          <w:sz w:val="16"/>
          <w:szCs w:val="16"/>
        </w:rPr>
      </w:pPr>
      <w:r>
        <w:rPr>
          <w:noProof/>
        </w:rPr>
        <w:pict>
          <v:line id="_x0000_s1085" style="position:absolute;left:0;text-align:left;z-index:251693056" from="207.95pt,7.55pt" to="207.95pt,19.8pt">
            <v:stroke endarrow="block"/>
          </v:line>
        </w:pict>
      </w:r>
      <w:r>
        <w:rPr>
          <w:noProof/>
        </w:rPr>
        <w:pict>
          <v:line id="_x0000_s1086" style="position:absolute;left:0;text-align:left;z-index:251688960" from="54.95pt,7.55pt" to="54.95pt,19.8pt">
            <v:stroke endarrow="block"/>
          </v:line>
        </w:pict>
      </w:r>
      <w:r>
        <w:rPr>
          <w:noProof/>
        </w:rPr>
        <w:pict>
          <v:line id="_x0000_s1087" style="position:absolute;left:0;text-align:left;z-index:251686912" from="117.95pt,7.55pt" to="144.95pt,34.55pt">
            <v:stroke endarrow="block"/>
          </v:line>
        </w:pict>
      </w:r>
    </w:p>
    <w:p w:rsidR="00F76D4E" w:rsidRDefault="00AB2837" w:rsidP="00D33108">
      <w:pPr>
        <w:widowControl w:val="0"/>
        <w:tabs>
          <w:tab w:val="left" w:pos="709"/>
          <w:tab w:val="left" w:pos="8222"/>
          <w:tab w:val="left" w:pos="8364"/>
        </w:tabs>
        <w:jc w:val="center"/>
        <w:outlineLvl w:val="0"/>
        <w:rPr>
          <w:rFonts w:ascii="Arial" w:hAnsi="Arial" w:cs="Arial"/>
          <w:sz w:val="16"/>
          <w:szCs w:val="16"/>
        </w:rPr>
      </w:pPr>
      <w:r>
        <w:rPr>
          <w:noProof/>
        </w:rPr>
        <w:pict>
          <v:rect id="_x0000_s1088" style="position:absolute;left:0;text-align:left;margin-left:.95pt;margin-top:7.35pt;width:117pt;height:45pt;z-index:251675648">
            <v:textbox style="mso-next-textbox:#_x0000_s1088">
              <w:txbxContent>
                <w:p w:rsidR="00AB2837" w:rsidRPr="00D33108" w:rsidRDefault="00AB2837" w:rsidP="002E0913">
                  <w:pPr>
                    <w:spacing w:line="160" w:lineRule="exact"/>
                    <w:ind w:right="-130"/>
                    <w:jc w:val="both"/>
                    <w:rPr>
                      <w:rFonts w:ascii="Arial" w:hAnsi="Arial" w:cs="Arial"/>
                      <w:sz w:val="16"/>
                      <w:szCs w:val="16"/>
                    </w:rPr>
                  </w:pPr>
                  <w:r w:rsidRPr="00D33108">
                    <w:rPr>
                      <w:rFonts w:ascii="Arial" w:hAnsi="Arial" w:cs="Arial"/>
                      <w:sz w:val="16"/>
                      <w:szCs w:val="16"/>
                    </w:rPr>
                    <w:t xml:space="preserve">Решение о </w:t>
                  </w:r>
                  <w:r>
                    <w:rPr>
                      <w:rFonts w:ascii="Arial" w:hAnsi="Arial" w:cs="Arial"/>
                      <w:sz w:val="16"/>
                      <w:szCs w:val="16"/>
                    </w:rPr>
                    <w:t>н</w:t>
                  </w:r>
                  <w:r w:rsidRPr="00D33108">
                    <w:rPr>
                      <w:rFonts w:ascii="Arial" w:hAnsi="Arial" w:cs="Arial"/>
                      <w:sz w:val="16"/>
                      <w:szCs w:val="16"/>
                    </w:rPr>
                    <w:t>азначении и выплате единовременного пособия беременной жене военнослужащего</w:t>
                  </w:r>
                </w:p>
              </w:txbxContent>
            </v:textbox>
          </v:rect>
        </w:pict>
      </w:r>
    </w:p>
    <w:p w:rsidR="00F76D4E" w:rsidRDefault="00AB2837" w:rsidP="00D33108">
      <w:pPr>
        <w:widowControl w:val="0"/>
        <w:tabs>
          <w:tab w:val="left" w:pos="709"/>
          <w:tab w:val="left" w:pos="8222"/>
          <w:tab w:val="left" w:pos="8364"/>
        </w:tabs>
        <w:jc w:val="center"/>
        <w:outlineLvl w:val="0"/>
        <w:rPr>
          <w:rFonts w:ascii="Arial" w:hAnsi="Arial" w:cs="Arial"/>
          <w:sz w:val="16"/>
          <w:szCs w:val="16"/>
        </w:rPr>
      </w:pPr>
      <w:r>
        <w:rPr>
          <w:noProof/>
        </w:rPr>
        <w:pict>
          <v:rect id="_x0000_s1089" style="position:absolute;left:0;text-align:left;margin-left:144.95pt;margin-top:7.15pt;width:122.4pt;height:51.95pt;z-index:251680768">
            <v:textbox style="mso-next-textbox:#_x0000_s1089">
              <w:txbxContent>
                <w:p w:rsidR="00AB2837" w:rsidRPr="002E0913" w:rsidRDefault="00AB2837" w:rsidP="002E0913">
                  <w:pPr>
                    <w:jc w:val="center"/>
                    <w:rPr>
                      <w:rFonts w:ascii="Arial" w:hAnsi="Arial" w:cs="Arial"/>
                      <w:sz w:val="16"/>
                      <w:szCs w:val="16"/>
                    </w:rPr>
                  </w:pPr>
                  <w:r w:rsidRPr="002E0913">
                    <w:rPr>
                      <w:rFonts w:ascii="Arial" w:hAnsi="Arial" w:cs="Arial"/>
                      <w:sz w:val="16"/>
                      <w:szCs w:val="16"/>
                    </w:rPr>
                    <w:t>Решение об отказе в назначении единовременного пособия беременной жене военнослужащего</w:t>
                  </w:r>
                </w:p>
                <w:p w:rsidR="00AB2837" w:rsidRPr="00FE749C" w:rsidRDefault="00AB2837" w:rsidP="002E0913">
                  <w:pPr>
                    <w:jc w:val="center"/>
                  </w:pPr>
                </w:p>
              </w:txbxContent>
            </v:textbox>
          </v:rect>
        </w:pict>
      </w:r>
    </w:p>
    <w:p w:rsidR="00F76D4E" w:rsidRDefault="00F76D4E" w:rsidP="00D33108">
      <w:pPr>
        <w:widowControl w:val="0"/>
        <w:tabs>
          <w:tab w:val="left" w:pos="709"/>
          <w:tab w:val="left" w:pos="8222"/>
          <w:tab w:val="left" w:pos="8364"/>
        </w:tabs>
        <w:jc w:val="center"/>
        <w:outlineLvl w:val="0"/>
        <w:rPr>
          <w:rFonts w:ascii="Arial" w:hAnsi="Arial" w:cs="Arial"/>
          <w:sz w:val="16"/>
          <w:szCs w:val="16"/>
        </w:rPr>
      </w:pPr>
    </w:p>
    <w:p w:rsidR="00F76D4E" w:rsidRDefault="00F76D4E" w:rsidP="00D33108">
      <w:pPr>
        <w:widowControl w:val="0"/>
        <w:tabs>
          <w:tab w:val="left" w:pos="709"/>
          <w:tab w:val="left" w:pos="8222"/>
          <w:tab w:val="left" w:pos="8364"/>
        </w:tabs>
        <w:jc w:val="center"/>
        <w:outlineLvl w:val="0"/>
        <w:rPr>
          <w:rFonts w:ascii="Arial" w:hAnsi="Arial" w:cs="Arial"/>
          <w:sz w:val="16"/>
          <w:szCs w:val="16"/>
        </w:rPr>
      </w:pPr>
    </w:p>
    <w:p w:rsidR="00F76D4E" w:rsidRDefault="00F76D4E" w:rsidP="00D33108">
      <w:pPr>
        <w:widowControl w:val="0"/>
        <w:tabs>
          <w:tab w:val="left" w:pos="709"/>
          <w:tab w:val="left" w:pos="8222"/>
          <w:tab w:val="left" w:pos="8364"/>
        </w:tabs>
        <w:jc w:val="center"/>
        <w:outlineLvl w:val="0"/>
        <w:rPr>
          <w:rFonts w:ascii="Arial" w:hAnsi="Arial" w:cs="Arial"/>
          <w:sz w:val="16"/>
          <w:szCs w:val="16"/>
        </w:rPr>
      </w:pPr>
    </w:p>
    <w:p w:rsidR="00F76D4E" w:rsidRDefault="00AB2837" w:rsidP="00D33108">
      <w:pPr>
        <w:widowControl w:val="0"/>
        <w:tabs>
          <w:tab w:val="left" w:pos="709"/>
          <w:tab w:val="left" w:pos="8222"/>
          <w:tab w:val="left" w:pos="8364"/>
        </w:tabs>
        <w:jc w:val="center"/>
        <w:outlineLvl w:val="0"/>
        <w:rPr>
          <w:rFonts w:ascii="Arial" w:hAnsi="Arial" w:cs="Arial"/>
          <w:sz w:val="16"/>
          <w:szCs w:val="16"/>
        </w:rPr>
      </w:pPr>
      <w:r>
        <w:rPr>
          <w:noProof/>
        </w:rPr>
        <w:pict>
          <v:line id="_x0000_s1090" style="position:absolute;left:0;text-align:left;z-index:251689984" from="63.95pt,6.35pt" to="63.95pt,18.6pt">
            <v:stroke endarrow="block"/>
          </v:line>
        </w:pict>
      </w:r>
    </w:p>
    <w:p w:rsidR="00F76D4E" w:rsidRDefault="00F76D4E" w:rsidP="00D33108">
      <w:pPr>
        <w:widowControl w:val="0"/>
        <w:tabs>
          <w:tab w:val="left" w:pos="709"/>
          <w:tab w:val="left" w:pos="8222"/>
          <w:tab w:val="left" w:pos="8364"/>
        </w:tabs>
        <w:jc w:val="center"/>
        <w:outlineLvl w:val="0"/>
        <w:rPr>
          <w:rFonts w:ascii="Arial" w:hAnsi="Arial" w:cs="Arial"/>
          <w:sz w:val="16"/>
          <w:szCs w:val="16"/>
        </w:rPr>
      </w:pPr>
    </w:p>
    <w:p w:rsidR="00F76D4E" w:rsidRDefault="00AB2837" w:rsidP="00D33108">
      <w:pPr>
        <w:widowControl w:val="0"/>
        <w:tabs>
          <w:tab w:val="left" w:pos="709"/>
          <w:tab w:val="left" w:pos="8222"/>
          <w:tab w:val="left" w:pos="8364"/>
        </w:tabs>
        <w:jc w:val="center"/>
        <w:outlineLvl w:val="0"/>
        <w:rPr>
          <w:rFonts w:ascii="Arial" w:hAnsi="Arial" w:cs="Arial"/>
          <w:sz w:val="16"/>
          <w:szCs w:val="16"/>
        </w:rPr>
      </w:pPr>
      <w:r>
        <w:rPr>
          <w:noProof/>
        </w:rPr>
        <w:pict>
          <v:line id="_x0000_s1091" style="position:absolute;left:0;text-align:left;z-index:251694080" from="207.95pt,5.95pt" to="207.95pt,18.2pt">
            <v:stroke endarrow="block"/>
          </v:line>
        </w:pict>
      </w:r>
      <w:r>
        <w:rPr>
          <w:noProof/>
        </w:rPr>
        <w:pict>
          <v:rect id="_x0000_s1092" style="position:absolute;left:0;text-align:left;margin-left:.95pt;margin-top:5.95pt;width:117pt;height:54.55pt;z-index:251676672">
            <v:textbox style="mso-next-textbox:#_x0000_s1092">
              <w:txbxContent>
                <w:p w:rsidR="00AB2837" w:rsidRPr="0037594C" w:rsidRDefault="00AB2837" w:rsidP="002E0913">
                  <w:pPr>
                    <w:jc w:val="both"/>
                    <w:rPr>
                      <w:sz w:val="20"/>
                      <w:szCs w:val="20"/>
                    </w:rPr>
                  </w:pPr>
                  <w:r w:rsidRPr="002E0913">
                    <w:rPr>
                      <w:rFonts w:ascii="Arial" w:hAnsi="Arial" w:cs="Arial"/>
                      <w:sz w:val="16"/>
                      <w:szCs w:val="16"/>
                    </w:rPr>
                    <w:t>Уведомление о назначении и выплате единовременного пособия беременной</w:t>
                  </w:r>
                  <w:r w:rsidRPr="0037594C">
                    <w:rPr>
                      <w:sz w:val="20"/>
                      <w:szCs w:val="20"/>
                    </w:rPr>
                    <w:t xml:space="preserve"> </w:t>
                  </w:r>
                  <w:r w:rsidRPr="002E0913">
                    <w:rPr>
                      <w:rFonts w:ascii="Arial" w:hAnsi="Arial" w:cs="Arial"/>
                      <w:sz w:val="16"/>
                      <w:szCs w:val="16"/>
                    </w:rPr>
                    <w:t>жене</w:t>
                  </w:r>
                  <w:r w:rsidRPr="0037594C">
                    <w:rPr>
                      <w:sz w:val="20"/>
                      <w:szCs w:val="20"/>
                    </w:rPr>
                    <w:t xml:space="preserve"> военнослужащего</w:t>
                  </w:r>
                </w:p>
              </w:txbxContent>
            </v:textbox>
          </v:rect>
        </w:pict>
      </w:r>
    </w:p>
    <w:p w:rsidR="00F76D4E" w:rsidRDefault="00F76D4E" w:rsidP="00D33108">
      <w:pPr>
        <w:widowControl w:val="0"/>
        <w:tabs>
          <w:tab w:val="left" w:pos="709"/>
          <w:tab w:val="left" w:pos="8222"/>
          <w:tab w:val="left" w:pos="8364"/>
        </w:tabs>
        <w:jc w:val="center"/>
        <w:outlineLvl w:val="0"/>
        <w:rPr>
          <w:rFonts w:ascii="Arial" w:hAnsi="Arial" w:cs="Arial"/>
          <w:sz w:val="16"/>
          <w:szCs w:val="16"/>
        </w:rPr>
      </w:pPr>
    </w:p>
    <w:p w:rsidR="00F76D4E" w:rsidRDefault="00AB2837" w:rsidP="00D33108">
      <w:pPr>
        <w:widowControl w:val="0"/>
        <w:tabs>
          <w:tab w:val="left" w:pos="709"/>
          <w:tab w:val="left" w:pos="8222"/>
          <w:tab w:val="left" w:pos="8364"/>
        </w:tabs>
        <w:jc w:val="center"/>
        <w:outlineLvl w:val="0"/>
        <w:rPr>
          <w:rFonts w:ascii="Arial" w:hAnsi="Arial" w:cs="Arial"/>
          <w:sz w:val="16"/>
          <w:szCs w:val="16"/>
        </w:rPr>
      </w:pPr>
      <w:r>
        <w:rPr>
          <w:noProof/>
        </w:rPr>
        <w:pict>
          <v:rect id="_x0000_s1093" style="position:absolute;left:0;text-align:left;margin-left:144.95pt;margin-top:5.55pt;width:122.4pt;height:53.75pt;z-index:251681792">
            <v:textbox style="mso-next-textbox:#_x0000_s1093">
              <w:txbxContent>
                <w:p w:rsidR="00AB2837" w:rsidRPr="002E0913" w:rsidRDefault="00AB2837" w:rsidP="002E0913">
                  <w:pPr>
                    <w:jc w:val="center"/>
                    <w:rPr>
                      <w:rFonts w:ascii="Arial" w:hAnsi="Arial" w:cs="Arial"/>
                      <w:sz w:val="16"/>
                      <w:szCs w:val="16"/>
                    </w:rPr>
                  </w:pPr>
                  <w:r w:rsidRPr="002E0913">
                    <w:rPr>
                      <w:rFonts w:ascii="Arial" w:hAnsi="Arial" w:cs="Arial"/>
                      <w:sz w:val="16"/>
                      <w:szCs w:val="16"/>
                    </w:rPr>
                    <w:t>Уведомление об отказе в назначении единовременного пособия беременной жене военнослужащего</w:t>
                  </w:r>
                </w:p>
                <w:p w:rsidR="00AB2837" w:rsidRPr="00FE749C" w:rsidRDefault="00AB2837" w:rsidP="002E0913">
                  <w:pPr>
                    <w:jc w:val="center"/>
                  </w:pPr>
                </w:p>
              </w:txbxContent>
            </v:textbox>
          </v:rect>
        </w:pict>
      </w:r>
    </w:p>
    <w:p w:rsidR="00F76D4E" w:rsidRDefault="00F76D4E" w:rsidP="00D33108">
      <w:pPr>
        <w:widowControl w:val="0"/>
        <w:tabs>
          <w:tab w:val="left" w:pos="709"/>
          <w:tab w:val="left" w:pos="8222"/>
          <w:tab w:val="left" w:pos="8364"/>
        </w:tabs>
        <w:jc w:val="center"/>
        <w:outlineLvl w:val="0"/>
        <w:rPr>
          <w:rFonts w:ascii="Arial" w:hAnsi="Arial" w:cs="Arial"/>
          <w:sz w:val="16"/>
          <w:szCs w:val="16"/>
        </w:rPr>
      </w:pPr>
    </w:p>
    <w:p w:rsidR="00F76D4E" w:rsidRDefault="00F76D4E" w:rsidP="00D33108">
      <w:pPr>
        <w:widowControl w:val="0"/>
        <w:tabs>
          <w:tab w:val="left" w:pos="709"/>
          <w:tab w:val="left" w:pos="8222"/>
          <w:tab w:val="left" w:pos="8364"/>
        </w:tabs>
        <w:jc w:val="center"/>
        <w:outlineLvl w:val="0"/>
        <w:rPr>
          <w:rFonts w:ascii="Arial" w:hAnsi="Arial" w:cs="Arial"/>
          <w:sz w:val="16"/>
          <w:szCs w:val="16"/>
        </w:rPr>
      </w:pPr>
    </w:p>
    <w:p w:rsidR="00F76D4E" w:rsidRDefault="00F76D4E" w:rsidP="00D33108">
      <w:pPr>
        <w:widowControl w:val="0"/>
        <w:tabs>
          <w:tab w:val="left" w:pos="709"/>
          <w:tab w:val="left" w:pos="8222"/>
          <w:tab w:val="left" w:pos="8364"/>
        </w:tabs>
        <w:jc w:val="center"/>
        <w:outlineLvl w:val="0"/>
        <w:rPr>
          <w:rFonts w:ascii="Arial" w:hAnsi="Arial" w:cs="Arial"/>
          <w:sz w:val="16"/>
          <w:szCs w:val="16"/>
        </w:rPr>
      </w:pPr>
    </w:p>
    <w:p w:rsidR="00F76D4E" w:rsidRDefault="00AB2837" w:rsidP="00D33108">
      <w:pPr>
        <w:widowControl w:val="0"/>
        <w:tabs>
          <w:tab w:val="left" w:pos="709"/>
          <w:tab w:val="left" w:pos="8222"/>
          <w:tab w:val="left" w:pos="8364"/>
        </w:tabs>
        <w:jc w:val="center"/>
        <w:outlineLvl w:val="0"/>
        <w:rPr>
          <w:rFonts w:ascii="Arial" w:hAnsi="Arial" w:cs="Arial"/>
          <w:sz w:val="16"/>
          <w:szCs w:val="16"/>
        </w:rPr>
      </w:pPr>
      <w:r>
        <w:rPr>
          <w:noProof/>
        </w:rPr>
        <w:pict>
          <v:line id="_x0000_s1094" style="position:absolute;left:0;text-align:left;z-index:251691008" from="63.95pt,4.75pt" to="63.95pt,17pt">
            <v:stroke endarrow="block"/>
          </v:line>
        </w:pict>
      </w:r>
    </w:p>
    <w:p w:rsidR="00F76D4E" w:rsidRDefault="00AB2837" w:rsidP="00D33108">
      <w:pPr>
        <w:widowControl w:val="0"/>
        <w:tabs>
          <w:tab w:val="left" w:pos="709"/>
          <w:tab w:val="left" w:pos="8222"/>
          <w:tab w:val="left" w:pos="8364"/>
        </w:tabs>
        <w:jc w:val="center"/>
        <w:outlineLvl w:val="0"/>
        <w:rPr>
          <w:rFonts w:ascii="Arial" w:hAnsi="Arial" w:cs="Arial"/>
          <w:sz w:val="16"/>
          <w:szCs w:val="16"/>
        </w:rPr>
      </w:pPr>
      <w:r>
        <w:rPr>
          <w:noProof/>
        </w:rPr>
        <w:pict>
          <v:rect id="_x0000_s1095" style="position:absolute;left:0;text-align:left;margin-left:.95pt;margin-top:4.55pt;width:117pt;height:27pt;z-index:251677696">
            <v:textbox style="mso-next-textbox:#_x0000_s1095">
              <w:txbxContent>
                <w:p w:rsidR="00AB2837" w:rsidRPr="002E0913" w:rsidRDefault="00AB2837" w:rsidP="002E0913">
                  <w:pPr>
                    <w:jc w:val="center"/>
                    <w:rPr>
                      <w:rFonts w:ascii="Arial" w:hAnsi="Arial" w:cs="Arial"/>
                      <w:sz w:val="16"/>
                      <w:szCs w:val="16"/>
                    </w:rPr>
                  </w:pPr>
                  <w:r w:rsidRPr="002E0913">
                    <w:rPr>
                      <w:rFonts w:ascii="Arial" w:hAnsi="Arial" w:cs="Arial"/>
                      <w:sz w:val="16"/>
                      <w:szCs w:val="16"/>
                    </w:rPr>
                    <w:t>Формирование выплатных документов</w:t>
                  </w:r>
                </w:p>
              </w:txbxContent>
            </v:textbox>
          </v:rect>
        </w:pict>
      </w:r>
    </w:p>
    <w:p w:rsidR="00F76D4E" w:rsidRDefault="00AB2837" w:rsidP="00D33108">
      <w:pPr>
        <w:widowControl w:val="0"/>
        <w:tabs>
          <w:tab w:val="left" w:pos="709"/>
          <w:tab w:val="left" w:pos="8222"/>
          <w:tab w:val="left" w:pos="8364"/>
        </w:tabs>
        <w:jc w:val="center"/>
        <w:outlineLvl w:val="0"/>
        <w:rPr>
          <w:rFonts w:ascii="Arial" w:hAnsi="Arial" w:cs="Arial"/>
          <w:sz w:val="16"/>
          <w:szCs w:val="16"/>
        </w:rPr>
      </w:pPr>
      <w:r>
        <w:rPr>
          <w:noProof/>
        </w:rPr>
        <w:pict>
          <v:line id="_x0000_s1096" style="position:absolute;left:0;text-align:left;z-index:251695104" from="207.95pt,4.35pt" to="207.95pt,16.6pt">
            <v:stroke endarrow="block"/>
          </v:line>
        </w:pict>
      </w:r>
    </w:p>
    <w:p w:rsidR="00F76D4E" w:rsidRDefault="00F76D4E" w:rsidP="00D33108">
      <w:pPr>
        <w:widowControl w:val="0"/>
        <w:tabs>
          <w:tab w:val="left" w:pos="709"/>
          <w:tab w:val="left" w:pos="8222"/>
          <w:tab w:val="left" w:pos="8364"/>
        </w:tabs>
        <w:jc w:val="center"/>
        <w:outlineLvl w:val="0"/>
        <w:rPr>
          <w:rFonts w:ascii="Arial" w:hAnsi="Arial" w:cs="Arial"/>
          <w:sz w:val="16"/>
          <w:szCs w:val="16"/>
        </w:rPr>
      </w:pPr>
    </w:p>
    <w:p w:rsidR="00F76D4E" w:rsidRDefault="00AB2837" w:rsidP="00D33108">
      <w:pPr>
        <w:widowControl w:val="0"/>
        <w:tabs>
          <w:tab w:val="left" w:pos="709"/>
          <w:tab w:val="left" w:pos="8222"/>
          <w:tab w:val="left" w:pos="8364"/>
        </w:tabs>
        <w:jc w:val="center"/>
        <w:outlineLvl w:val="0"/>
        <w:rPr>
          <w:rFonts w:ascii="Arial" w:hAnsi="Arial" w:cs="Arial"/>
          <w:sz w:val="16"/>
          <w:szCs w:val="16"/>
        </w:rPr>
      </w:pPr>
      <w:r>
        <w:rPr>
          <w:noProof/>
        </w:rPr>
        <w:pict>
          <v:line id="_x0000_s1097" style="position:absolute;left:0;text-align:left;z-index:251692032" from="63.95pt,3.95pt" to="63.95pt,16.2pt">
            <v:stroke endarrow="block"/>
          </v:line>
        </w:pict>
      </w:r>
      <w:r>
        <w:rPr>
          <w:noProof/>
        </w:rPr>
        <w:pict>
          <v:rect id="_x0000_s1098" style="position:absolute;left:0;text-align:left;margin-left:144.95pt;margin-top:3.95pt;width:126pt;height:54.9pt;z-index:251682816">
            <v:textbox style="mso-next-textbox:#_x0000_s1098">
              <w:txbxContent>
                <w:p w:rsidR="00AB2837" w:rsidRPr="0037594C" w:rsidRDefault="00AB2837" w:rsidP="002E0913">
                  <w:pPr>
                    <w:jc w:val="center"/>
                    <w:rPr>
                      <w:sz w:val="20"/>
                      <w:szCs w:val="20"/>
                    </w:rPr>
                  </w:pPr>
                  <w:r w:rsidRPr="002E0913">
                    <w:rPr>
                      <w:rFonts w:ascii="Arial" w:hAnsi="Arial" w:cs="Arial"/>
                      <w:sz w:val="16"/>
                      <w:szCs w:val="16"/>
                    </w:rPr>
                    <w:t>Обжалование в досудебном, судебном порядке отказа в назначении единовременного пособия беременной</w:t>
                  </w:r>
                  <w:r w:rsidRPr="0037594C">
                    <w:rPr>
                      <w:sz w:val="20"/>
                      <w:szCs w:val="20"/>
                    </w:rPr>
                    <w:t xml:space="preserve"> жене военнослужащего</w:t>
                  </w:r>
                </w:p>
              </w:txbxContent>
            </v:textbox>
          </v:rect>
        </w:pict>
      </w:r>
    </w:p>
    <w:p w:rsidR="00F76D4E" w:rsidRDefault="00F76D4E" w:rsidP="00D33108">
      <w:pPr>
        <w:widowControl w:val="0"/>
        <w:tabs>
          <w:tab w:val="left" w:pos="709"/>
          <w:tab w:val="left" w:pos="8222"/>
          <w:tab w:val="left" w:pos="8364"/>
        </w:tabs>
        <w:jc w:val="center"/>
        <w:outlineLvl w:val="0"/>
        <w:rPr>
          <w:rFonts w:ascii="Arial" w:hAnsi="Arial" w:cs="Arial"/>
          <w:sz w:val="16"/>
          <w:szCs w:val="16"/>
        </w:rPr>
      </w:pPr>
    </w:p>
    <w:p w:rsidR="00F76D4E" w:rsidRDefault="00AB2837" w:rsidP="00D33108">
      <w:pPr>
        <w:widowControl w:val="0"/>
        <w:tabs>
          <w:tab w:val="left" w:pos="709"/>
          <w:tab w:val="left" w:pos="8222"/>
          <w:tab w:val="left" w:pos="8364"/>
        </w:tabs>
        <w:jc w:val="center"/>
        <w:outlineLvl w:val="0"/>
        <w:rPr>
          <w:rFonts w:ascii="Arial" w:hAnsi="Arial" w:cs="Arial"/>
          <w:sz w:val="16"/>
          <w:szCs w:val="16"/>
        </w:rPr>
      </w:pPr>
      <w:r>
        <w:rPr>
          <w:noProof/>
        </w:rPr>
        <w:pict>
          <v:rect id="_x0000_s1099" style="position:absolute;left:0;text-align:left;margin-left:.95pt;margin-top:3.55pt;width:117pt;height:54pt;flip:y;z-index:251678720">
            <v:textbox style="mso-next-textbox:#_x0000_s1099">
              <w:txbxContent>
                <w:p w:rsidR="00AB2837" w:rsidRPr="002E0913" w:rsidRDefault="00AB2837" w:rsidP="002E0913">
                  <w:pPr>
                    <w:jc w:val="center"/>
                    <w:rPr>
                      <w:rFonts w:ascii="Arial" w:hAnsi="Arial" w:cs="Arial"/>
                      <w:sz w:val="16"/>
                      <w:szCs w:val="16"/>
                    </w:rPr>
                  </w:pPr>
                  <w:r w:rsidRPr="002E0913">
                    <w:rPr>
                      <w:rFonts w:ascii="Arial" w:hAnsi="Arial" w:cs="Arial"/>
                      <w:sz w:val="16"/>
                      <w:szCs w:val="16"/>
                    </w:rPr>
                    <w:t>Передача выплатных документов в кредитную организацию, структурные подразделения ФГУП «Почта России»</w:t>
                  </w:r>
                </w:p>
              </w:txbxContent>
            </v:textbox>
          </v:rect>
        </w:pict>
      </w:r>
    </w:p>
    <w:p w:rsidR="00F76D4E" w:rsidRDefault="00F76D4E" w:rsidP="00D33108">
      <w:pPr>
        <w:widowControl w:val="0"/>
        <w:tabs>
          <w:tab w:val="left" w:pos="709"/>
          <w:tab w:val="left" w:pos="8222"/>
          <w:tab w:val="left" w:pos="8364"/>
        </w:tabs>
        <w:jc w:val="center"/>
        <w:outlineLvl w:val="0"/>
        <w:rPr>
          <w:rFonts w:ascii="Arial" w:hAnsi="Arial" w:cs="Arial"/>
          <w:sz w:val="16"/>
          <w:szCs w:val="16"/>
        </w:rPr>
      </w:pPr>
    </w:p>
    <w:p w:rsidR="00F76D4E" w:rsidRDefault="00F76D4E" w:rsidP="00D33108">
      <w:pPr>
        <w:widowControl w:val="0"/>
        <w:tabs>
          <w:tab w:val="left" w:pos="709"/>
          <w:tab w:val="left" w:pos="8222"/>
          <w:tab w:val="left" w:pos="8364"/>
        </w:tabs>
        <w:jc w:val="center"/>
        <w:outlineLvl w:val="0"/>
        <w:rPr>
          <w:rFonts w:ascii="Arial" w:hAnsi="Arial" w:cs="Arial"/>
          <w:sz w:val="16"/>
          <w:szCs w:val="16"/>
        </w:rPr>
      </w:pPr>
    </w:p>
    <w:p w:rsidR="00F76D4E" w:rsidRDefault="00F76D4E" w:rsidP="00D33108">
      <w:pPr>
        <w:widowControl w:val="0"/>
        <w:tabs>
          <w:tab w:val="left" w:pos="709"/>
          <w:tab w:val="left" w:pos="8222"/>
          <w:tab w:val="left" w:pos="8364"/>
        </w:tabs>
        <w:jc w:val="center"/>
        <w:outlineLvl w:val="0"/>
        <w:rPr>
          <w:rFonts w:ascii="Arial" w:hAnsi="Arial" w:cs="Arial"/>
          <w:sz w:val="16"/>
          <w:szCs w:val="16"/>
        </w:rPr>
      </w:pPr>
    </w:p>
    <w:p w:rsidR="00F76D4E" w:rsidRDefault="00F76D4E" w:rsidP="00D33108">
      <w:pPr>
        <w:widowControl w:val="0"/>
        <w:tabs>
          <w:tab w:val="left" w:pos="709"/>
          <w:tab w:val="left" w:pos="8222"/>
          <w:tab w:val="left" w:pos="8364"/>
        </w:tabs>
        <w:jc w:val="center"/>
        <w:outlineLvl w:val="0"/>
        <w:rPr>
          <w:rFonts w:ascii="Arial" w:hAnsi="Arial" w:cs="Arial"/>
          <w:sz w:val="16"/>
          <w:szCs w:val="16"/>
        </w:rPr>
      </w:pPr>
    </w:p>
    <w:p w:rsidR="00F76D4E" w:rsidRDefault="00F76D4E" w:rsidP="00D33108">
      <w:pPr>
        <w:widowControl w:val="0"/>
        <w:tabs>
          <w:tab w:val="left" w:pos="709"/>
          <w:tab w:val="left" w:pos="8222"/>
          <w:tab w:val="left" w:pos="8364"/>
        </w:tabs>
        <w:jc w:val="center"/>
        <w:outlineLvl w:val="0"/>
        <w:rPr>
          <w:rFonts w:ascii="Arial" w:hAnsi="Arial" w:cs="Arial"/>
          <w:sz w:val="16"/>
          <w:szCs w:val="16"/>
        </w:rPr>
      </w:pPr>
    </w:p>
    <w:p w:rsidR="00E2087D" w:rsidRDefault="00E2087D" w:rsidP="00D33108">
      <w:pPr>
        <w:pStyle w:val="Standard"/>
        <w:jc w:val="center"/>
        <w:rPr>
          <w:rFonts w:ascii="Arial" w:hAnsi="Arial" w:cs="Arial"/>
          <w:sz w:val="16"/>
          <w:szCs w:val="16"/>
        </w:rPr>
      </w:pPr>
    </w:p>
    <w:p w:rsidR="00E2087D" w:rsidRDefault="00E2087D" w:rsidP="00D33108">
      <w:pPr>
        <w:pStyle w:val="Standard"/>
        <w:jc w:val="center"/>
        <w:rPr>
          <w:rFonts w:ascii="Arial" w:hAnsi="Arial" w:cs="Arial"/>
          <w:sz w:val="16"/>
          <w:szCs w:val="16"/>
        </w:rPr>
      </w:pPr>
    </w:p>
    <w:p w:rsidR="00E2087D" w:rsidRDefault="00E2087D" w:rsidP="00D33108">
      <w:pPr>
        <w:pStyle w:val="Standard"/>
        <w:jc w:val="center"/>
        <w:rPr>
          <w:rFonts w:ascii="Arial" w:hAnsi="Arial" w:cs="Arial"/>
          <w:sz w:val="16"/>
          <w:szCs w:val="16"/>
        </w:rPr>
      </w:pPr>
    </w:p>
    <w:p w:rsidR="00E2087D" w:rsidRDefault="00E2087D" w:rsidP="00D33108">
      <w:pPr>
        <w:pStyle w:val="Standard"/>
        <w:jc w:val="center"/>
        <w:rPr>
          <w:rFonts w:ascii="Arial" w:hAnsi="Arial" w:cs="Arial"/>
          <w:sz w:val="16"/>
          <w:szCs w:val="16"/>
        </w:rPr>
      </w:pPr>
    </w:p>
    <w:p w:rsidR="00F76D4E" w:rsidRPr="00D33108" w:rsidRDefault="00F76D4E" w:rsidP="00D33108">
      <w:pPr>
        <w:pStyle w:val="Standard"/>
        <w:jc w:val="center"/>
        <w:rPr>
          <w:rFonts w:ascii="Arial" w:hAnsi="Arial" w:cs="Arial"/>
          <w:sz w:val="16"/>
          <w:szCs w:val="16"/>
        </w:rPr>
      </w:pPr>
      <w:r w:rsidRPr="00D33108">
        <w:rPr>
          <w:rFonts w:ascii="Arial" w:hAnsi="Arial" w:cs="Arial"/>
          <w:sz w:val="16"/>
          <w:szCs w:val="16"/>
        </w:rPr>
        <w:t>Приложение 2</w:t>
      </w:r>
    </w:p>
    <w:p w:rsidR="00F76D4E" w:rsidRDefault="00F76D4E" w:rsidP="00D33108">
      <w:pPr>
        <w:widowControl w:val="0"/>
        <w:tabs>
          <w:tab w:val="left" w:pos="709"/>
          <w:tab w:val="left" w:pos="8222"/>
          <w:tab w:val="left" w:pos="8364"/>
        </w:tabs>
        <w:jc w:val="center"/>
        <w:outlineLvl w:val="0"/>
        <w:rPr>
          <w:rFonts w:ascii="Arial" w:hAnsi="Arial" w:cs="Arial"/>
          <w:sz w:val="16"/>
          <w:szCs w:val="16"/>
        </w:rPr>
      </w:pPr>
      <w:r w:rsidRPr="00D33108">
        <w:rPr>
          <w:rFonts w:ascii="Arial" w:hAnsi="Arial" w:cs="Arial"/>
          <w:sz w:val="16"/>
          <w:szCs w:val="16"/>
        </w:rPr>
        <w:t>к 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единовременного пособия беременной жене военнослужащего, проходящего военную службу по призыву»</w:t>
      </w:r>
    </w:p>
    <w:p w:rsidR="00F76D4E" w:rsidRDefault="00F76D4E" w:rsidP="00D33108">
      <w:pPr>
        <w:widowControl w:val="0"/>
        <w:tabs>
          <w:tab w:val="left" w:pos="709"/>
          <w:tab w:val="left" w:pos="8222"/>
          <w:tab w:val="left" w:pos="8364"/>
        </w:tabs>
        <w:jc w:val="center"/>
        <w:outlineLvl w:val="0"/>
        <w:rPr>
          <w:rFonts w:ascii="Arial" w:hAnsi="Arial" w:cs="Arial"/>
          <w:sz w:val="16"/>
          <w:szCs w:val="16"/>
        </w:rPr>
      </w:pPr>
    </w:p>
    <w:p w:rsidR="00F76D4E" w:rsidRPr="00214592" w:rsidRDefault="00F76D4E" w:rsidP="00D33108">
      <w:pPr>
        <w:pStyle w:val="ConsPlusNonformat"/>
        <w:jc w:val="right"/>
        <w:rPr>
          <w:rFonts w:ascii="Arial" w:hAnsi="Arial" w:cs="Arial"/>
          <w:sz w:val="16"/>
          <w:szCs w:val="16"/>
        </w:rPr>
      </w:pPr>
      <w:r w:rsidRPr="00214592">
        <w:rPr>
          <w:rFonts w:ascii="Arial" w:hAnsi="Arial" w:cs="Arial"/>
          <w:sz w:val="16"/>
          <w:szCs w:val="16"/>
        </w:rPr>
        <w:t>Форма</w:t>
      </w:r>
    </w:p>
    <w:p w:rsidR="00F76D4E" w:rsidRPr="00214592" w:rsidRDefault="00F76D4E" w:rsidP="00D33108">
      <w:pPr>
        <w:pStyle w:val="ConsPlusNonformat"/>
        <w:rPr>
          <w:rFonts w:ascii="Arial" w:hAnsi="Arial" w:cs="Arial"/>
          <w:sz w:val="16"/>
          <w:szCs w:val="16"/>
        </w:rPr>
      </w:pPr>
      <w:r w:rsidRPr="00214592">
        <w:rPr>
          <w:rFonts w:ascii="Arial" w:hAnsi="Arial" w:cs="Arial"/>
          <w:sz w:val="16"/>
          <w:szCs w:val="16"/>
        </w:rPr>
        <w:t>_________________________________________________________________________________________________</w:t>
      </w:r>
      <w:r>
        <w:rPr>
          <w:rFonts w:ascii="Arial" w:hAnsi="Arial" w:cs="Arial"/>
          <w:sz w:val="16"/>
          <w:szCs w:val="16"/>
        </w:rPr>
        <w:t>______________</w:t>
      </w:r>
    </w:p>
    <w:p w:rsidR="00F76D4E" w:rsidRPr="00214592" w:rsidRDefault="00F76D4E" w:rsidP="00D33108">
      <w:pPr>
        <w:pStyle w:val="ConsPlusNonformat"/>
        <w:jc w:val="center"/>
        <w:rPr>
          <w:rFonts w:ascii="Arial" w:hAnsi="Arial" w:cs="Arial"/>
          <w:sz w:val="16"/>
          <w:szCs w:val="16"/>
        </w:rPr>
      </w:pPr>
      <w:r w:rsidRPr="00214592">
        <w:rPr>
          <w:rFonts w:ascii="Arial" w:hAnsi="Arial" w:cs="Arial"/>
          <w:sz w:val="16"/>
          <w:szCs w:val="16"/>
        </w:rPr>
        <w:t>(наименование органа соцзащиты)</w:t>
      </w:r>
    </w:p>
    <w:p w:rsidR="00F76D4E" w:rsidRPr="00214592" w:rsidRDefault="00F76D4E" w:rsidP="00D33108">
      <w:pPr>
        <w:pStyle w:val="ConsPlusNonformat"/>
        <w:rPr>
          <w:rFonts w:ascii="Arial" w:hAnsi="Arial" w:cs="Arial"/>
          <w:sz w:val="16"/>
          <w:szCs w:val="16"/>
        </w:rPr>
      </w:pPr>
    </w:p>
    <w:p w:rsidR="00F76D4E" w:rsidRPr="00214592" w:rsidRDefault="00F76D4E" w:rsidP="00D33108">
      <w:pPr>
        <w:pStyle w:val="ConsPlusNonformat"/>
        <w:spacing w:line="240" w:lineRule="exact"/>
        <w:jc w:val="center"/>
        <w:rPr>
          <w:rFonts w:ascii="Arial" w:hAnsi="Arial" w:cs="Arial"/>
          <w:sz w:val="16"/>
          <w:szCs w:val="16"/>
        </w:rPr>
      </w:pPr>
      <w:r w:rsidRPr="00214592">
        <w:rPr>
          <w:rFonts w:ascii="Arial" w:hAnsi="Arial" w:cs="Arial"/>
          <w:sz w:val="16"/>
          <w:szCs w:val="16"/>
        </w:rPr>
        <w:t xml:space="preserve">ЗАЯВЛЕНИЕ </w:t>
      </w:r>
    </w:p>
    <w:p w:rsidR="00F76D4E" w:rsidRPr="00214592" w:rsidRDefault="00F76D4E" w:rsidP="00D33108">
      <w:pPr>
        <w:pStyle w:val="ConsPlusNonformat"/>
        <w:spacing w:line="240" w:lineRule="exact"/>
        <w:jc w:val="center"/>
        <w:rPr>
          <w:rFonts w:ascii="Arial" w:hAnsi="Arial" w:cs="Arial"/>
          <w:sz w:val="16"/>
          <w:szCs w:val="16"/>
        </w:rPr>
      </w:pPr>
      <w:r w:rsidRPr="00214592">
        <w:rPr>
          <w:rFonts w:ascii="Arial" w:hAnsi="Arial" w:cs="Arial"/>
          <w:sz w:val="16"/>
          <w:szCs w:val="16"/>
        </w:rPr>
        <w:t>о назначении единовременного пособия беременной жене военнослужащего, проходящего военную службу по призыву</w:t>
      </w:r>
    </w:p>
    <w:p w:rsidR="00F76D4E" w:rsidRPr="00214592" w:rsidRDefault="00F76D4E" w:rsidP="00D33108">
      <w:pPr>
        <w:pStyle w:val="ConsPlusNonformat"/>
        <w:jc w:val="center"/>
        <w:rPr>
          <w:rFonts w:ascii="Arial" w:hAnsi="Arial" w:cs="Arial"/>
          <w:sz w:val="16"/>
          <w:szCs w:val="16"/>
        </w:rPr>
      </w:pPr>
    </w:p>
    <w:p w:rsidR="00F76D4E" w:rsidRPr="00214592" w:rsidRDefault="00F76D4E" w:rsidP="00D33108">
      <w:pPr>
        <w:pStyle w:val="ConsPlusNonformat"/>
        <w:jc w:val="center"/>
        <w:rPr>
          <w:rFonts w:ascii="Arial" w:hAnsi="Arial" w:cs="Arial"/>
          <w:sz w:val="16"/>
          <w:szCs w:val="16"/>
        </w:rPr>
      </w:pPr>
      <w:r w:rsidRPr="00214592">
        <w:rPr>
          <w:rFonts w:ascii="Arial" w:hAnsi="Arial" w:cs="Arial"/>
          <w:sz w:val="16"/>
          <w:szCs w:val="16"/>
        </w:rPr>
        <w:t>Гр.________________________________</w:t>
      </w:r>
      <w:r>
        <w:rPr>
          <w:rFonts w:ascii="Arial" w:hAnsi="Arial" w:cs="Arial"/>
          <w:sz w:val="16"/>
          <w:szCs w:val="16"/>
        </w:rPr>
        <w:t>______________________</w:t>
      </w:r>
      <w:r w:rsidRPr="00214592">
        <w:rPr>
          <w:rFonts w:ascii="Arial" w:hAnsi="Arial" w:cs="Arial"/>
          <w:sz w:val="16"/>
          <w:szCs w:val="16"/>
        </w:rPr>
        <w:t>(фамилия, имя, отчество полностью)</w:t>
      </w:r>
    </w:p>
    <w:p w:rsidR="00F76D4E" w:rsidRPr="00214592" w:rsidRDefault="00F76D4E" w:rsidP="00D33108">
      <w:pPr>
        <w:pStyle w:val="ConsPlusNonformat"/>
        <w:rPr>
          <w:rFonts w:ascii="Arial" w:hAnsi="Arial" w:cs="Arial"/>
          <w:sz w:val="16"/>
          <w:szCs w:val="16"/>
        </w:rPr>
      </w:pPr>
      <w:r w:rsidRPr="00214592">
        <w:rPr>
          <w:rFonts w:ascii="Arial" w:hAnsi="Arial" w:cs="Arial"/>
          <w:sz w:val="16"/>
          <w:szCs w:val="16"/>
        </w:rPr>
        <w:t>Адрес  места жительства ____________________________________________________</w:t>
      </w:r>
    </w:p>
    <w:p w:rsidR="00F76D4E" w:rsidRPr="00214592" w:rsidRDefault="00F76D4E" w:rsidP="00D33108">
      <w:pPr>
        <w:pStyle w:val="ConsPlusNonformat"/>
        <w:rPr>
          <w:rFonts w:ascii="Arial" w:hAnsi="Arial" w:cs="Arial"/>
          <w:sz w:val="16"/>
          <w:szCs w:val="16"/>
        </w:rPr>
      </w:pPr>
      <w:r w:rsidRPr="00214592">
        <w:rPr>
          <w:rFonts w:ascii="Arial" w:hAnsi="Arial" w:cs="Arial"/>
          <w:sz w:val="16"/>
          <w:szCs w:val="16"/>
        </w:rPr>
        <w:t>Адрес места пребывания, фактического проживания _________________________</w:t>
      </w:r>
      <w:r>
        <w:rPr>
          <w:rFonts w:ascii="Arial" w:hAnsi="Arial" w:cs="Arial"/>
          <w:sz w:val="16"/>
          <w:szCs w:val="16"/>
        </w:rPr>
        <w:t>_______________________________</w:t>
      </w:r>
    </w:p>
    <w:p w:rsidR="00F76D4E" w:rsidRPr="00214592" w:rsidRDefault="00F76D4E" w:rsidP="00D33108">
      <w:pPr>
        <w:pStyle w:val="ConsPlusNonformat"/>
        <w:rPr>
          <w:rFonts w:ascii="Arial" w:hAnsi="Arial" w:cs="Arial"/>
          <w:sz w:val="16"/>
          <w:szCs w:val="16"/>
        </w:rPr>
      </w:pPr>
      <w:r w:rsidRPr="00214592">
        <w:rPr>
          <w:rFonts w:ascii="Arial" w:hAnsi="Arial" w:cs="Arial"/>
          <w:sz w:val="16"/>
          <w:szCs w:val="16"/>
        </w:rPr>
        <w:t>Телефон ______________________________________</w:t>
      </w:r>
      <w:r>
        <w:rPr>
          <w:rFonts w:ascii="Arial" w:hAnsi="Arial" w:cs="Arial"/>
          <w:sz w:val="16"/>
          <w:szCs w:val="16"/>
        </w:rPr>
        <w:t>__________________</w:t>
      </w:r>
    </w:p>
    <w:p w:rsidR="00F76D4E" w:rsidRPr="00214592" w:rsidRDefault="00F76D4E" w:rsidP="00D33108">
      <w:pPr>
        <w:pStyle w:val="ConsPlusNonformat"/>
        <w:rPr>
          <w:rFonts w:ascii="Arial" w:hAnsi="Arial" w:cs="Arial"/>
          <w:sz w:val="16"/>
          <w:szCs w:val="16"/>
        </w:rPr>
      </w:pPr>
      <w:r w:rsidRPr="00214592">
        <w:rPr>
          <w:rFonts w:ascii="Arial" w:hAnsi="Arial" w:cs="Arial"/>
          <w:sz w:val="16"/>
          <w:szCs w:val="16"/>
        </w:rPr>
        <w:t>Паспорт</w:t>
      </w:r>
    </w:p>
    <w:tbl>
      <w:tblPr>
        <w:tblW w:w="5040" w:type="dxa"/>
        <w:tblCellSpacing w:w="5" w:type="nil"/>
        <w:tblInd w:w="75" w:type="dxa"/>
        <w:tblLayout w:type="fixed"/>
        <w:tblCellMar>
          <w:left w:w="75" w:type="dxa"/>
          <w:right w:w="75" w:type="dxa"/>
        </w:tblCellMar>
        <w:tblLook w:val="0000" w:firstRow="0" w:lastRow="0" w:firstColumn="0" w:lastColumn="0" w:noHBand="0" w:noVBand="0"/>
      </w:tblPr>
      <w:tblGrid>
        <w:gridCol w:w="1080"/>
        <w:gridCol w:w="540"/>
        <w:gridCol w:w="1440"/>
        <w:gridCol w:w="1980"/>
      </w:tblGrid>
      <w:tr w:rsidR="00F76D4E" w:rsidRPr="00214592" w:rsidTr="00D33108">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6D4E" w:rsidRPr="00214592" w:rsidRDefault="00F76D4E" w:rsidP="00D33108">
            <w:pPr>
              <w:autoSpaceDE w:val="0"/>
              <w:autoSpaceDN w:val="0"/>
              <w:adjustRightInd w:val="0"/>
              <w:rPr>
                <w:rFonts w:ascii="Arial" w:hAnsi="Arial" w:cs="Arial"/>
                <w:sz w:val="16"/>
                <w:szCs w:val="16"/>
              </w:rPr>
            </w:pPr>
            <w:r w:rsidRPr="00214592">
              <w:rPr>
                <w:rFonts w:ascii="Arial" w:hAnsi="Arial" w:cs="Arial"/>
                <w:sz w:val="16"/>
                <w:szCs w:val="16"/>
              </w:rPr>
              <w:t>Серия</w:t>
            </w:r>
          </w:p>
        </w:tc>
        <w:tc>
          <w:tcPr>
            <w:tcW w:w="540" w:type="dxa"/>
            <w:tcBorders>
              <w:top w:val="single" w:sz="4" w:space="0" w:color="auto"/>
              <w:left w:val="single" w:sz="4" w:space="0" w:color="auto"/>
              <w:bottom w:val="single" w:sz="4" w:space="0" w:color="auto"/>
              <w:right w:val="single" w:sz="4" w:space="0" w:color="auto"/>
            </w:tcBorders>
          </w:tcPr>
          <w:p w:rsidR="00F76D4E" w:rsidRPr="00214592" w:rsidRDefault="00F76D4E" w:rsidP="00D33108">
            <w:pPr>
              <w:autoSpaceDE w:val="0"/>
              <w:autoSpaceDN w:val="0"/>
              <w:adjustRightInd w:val="0"/>
              <w:rPr>
                <w:rFonts w:ascii="Arial" w:hAnsi="Arial" w:cs="Arial"/>
                <w:sz w:val="16"/>
                <w:szCs w:val="16"/>
              </w:rPr>
            </w:pPr>
          </w:p>
        </w:tc>
        <w:tc>
          <w:tcPr>
            <w:tcW w:w="1440" w:type="dxa"/>
            <w:tcBorders>
              <w:top w:val="single" w:sz="4" w:space="0" w:color="auto"/>
              <w:left w:val="single" w:sz="4" w:space="0" w:color="auto"/>
              <w:bottom w:val="single" w:sz="4" w:space="0" w:color="auto"/>
              <w:right w:val="single" w:sz="4" w:space="0" w:color="auto"/>
            </w:tcBorders>
          </w:tcPr>
          <w:p w:rsidR="00F76D4E" w:rsidRPr="00214592" w:rsidRDefault="00F76D4E" w:rsidP="00D33108">
            <w:pPr>
              <w:autoSpaceDE w:val="0"/>
              <w:autoSpaceDN w:val="0"/>
              <w:adjustRightInd w:val="0"/>
              <w:rPr>
                <w:rFonts w:ascii="Arial" w:hAnsi="Arial" w:cs="Arial"/>
                <w:sz w:val="16"/>
                <w:szCs w:val="16"/>
              </w:rPr>
            </w:pPr>
            <w:r w:rsidRPr="00214592">
              <w:rPr>
                <w:rFonts w:ascii="Arial" w:hAnsi="Arial" w:cs="Arial"/>
                <w:sz w:val="16"/>
                <w:szCs w:val="16"/>
              </w:rPr>
              <w:t>Дата выдачи</w:t>
            </w:r>
          </w:p>
        </w:tc>
        <w:tc>
          <w:tcPr>
            <w:tcW w:w="1980" w:type="dxa"/>
            <w:tcBorders>
              <w:top w:val="single" w:sz="4" w:space="0" w:color="auto"/>
              <w:left w:val="single" w:sz="4" w:space="0" w:color="auto"/>
              <w:bottom w:val="single" w:sz="4" w:space="0" w:color="auto"/>
              <w:right w:val="single" w:sz="4" w:space="0" w:color="auto"/>
            </w:tcBorders>
          </w:tcPr>
          <w:p w:rsidR="00F76D4E" w:rsidRPr="00214592" w:rsidRDefault="00F76D4E" w:rsidP="00D33108">
            <w:pPr>
              <w:autoSpaceDE w:val="0"/>
              <w:autoSpaceDN w:val="0"/>
              <w:adjustRightInd w:val="0"/>
              <w:rPr>
                <w:rFonts w:ascii="Arial" w:hAnsi="Arial" w:cs="Arial"/>
                <w:sz w:val="16"/>
                <w:szCs w:val="16"/>
              </w:rPr>
            </w:pPr>
          </w:p>
        </w:tc>
      </w:tr>
      <w:tr w:rsidR="00F76D4E" w:rsidRPr="00214592" w:rsidTr="00D33108">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6D4E" w:rsidRPr="00214592" w:rsidRDefault="00F76D4E" w:rsidP="00D33108">
            <w:pPr>
              <w:autoSpaceDE w:val="0"/>
              <w:autoSpaceDN w:val="0"/>
              <w:adjustRightInd w:val="0"/>
              <w:rPr>
                <w:rFonts w:ascii="Arial" w:hAnsi="Arial" w:cs="Arial"/>
                <w:sz w:val="16"/>
                <w:szCs w:val="16"/>
              </w:rPr>
            </w:pPr>
            <w:r w:rsidRPr="00214592">
              <w:rPr>
                <w:rFonts w:ascii="Arial" w:hAnsi="Arial" w:cs="Arial"/>
                <w:sz w:val="16"/>
                <w:szCs w:val="16"/>
              </w:rPr>
              <w:t>Номер</w:t>
            </w:r>
          </w:p>
        </w:tc>
        <w:tc>
          <w:tcPr>
            <w:tcW w:w="540" w:type="dxa"/>
            <w:tcBorders>
              <w:top w:val="single" w:sz="4" w:space="0" w:color="auto"/>
              <w:left w:val="single" w:sz="4" w:space="0" w:color="auto"/>
              <w:bottom w:val="single" w:sz="4" w:space="0" w:color="auto"/>
              <w:right w:val="single" w:sz="4" w:space="0" w:color="auto"/>
            </w:tcBorders>
          </w:tcPr>
          <w:p w:rsidR="00F76D4E" w:rsidRPr="00214592" w:rsidRDefault="00F76D4E" w:rsidP="00D33108">
            <w:pPr>
              <w:autoSpaceDE w:val="0"/>
              <w:autoSpaceDN w:val="0"/>
              <w:adjustRightInd w:val="0"/>
              <w:rPr>
                <w:rFonts w:ascii="Arial" w:hAnsi="Arial" w:cs="Arial"/>
                <w:sz w:val="16"/>
                <w:szCs w:val="16"/>
              </w:rPr>
            </w:pPr>
          </w:p>
        </w:tc>
        <w:tc>
          <w:tcPr>
            <w:tcW w:w="1440" w:type="dxa"/>
            <w:tcBorders>
              <w:top w:val="single" w:sz="4" w:space="0" w:color="auto"/>
              <w:left w:val="single" w:sz="4" w:space="0" w:color="auto"/>
              <w:bottom w:val="single" w:sz="4" w:space="0" w:color="auto"/>
              <w:right w:val="single" w:sz="4" w:space="0" w:color="auto"/>
            </w:tcBorders>
          </w:tcPr>
          <w:p w:rsidR="00F76D4E" w:rsidRPr="00214592" w:rsidRDefault="00F76D4E" w:rsidP="00D33108">
            <w:pPr>
              <w:autoSpaceDE w:val="0"/>
              <w:autoSpaceDN w:val="0"/>
              <w:adjustRightInd w:val="0"/>
              <w:rPr>
                <w:rFonts w:ascii="Arial" w:hAnsi="Arial" w:cs="Arial"/>
                <w:sz w:val="16"/>
                <w:szCs w:val="16"/>
              </w:rPr>
            </w:pPr>
            <w:r w:rsidRPr="00214592">
              <w:rPr>
                <w:rFonts w:ascii="Arial" w:hAnsi="Arial" w:cs="Arial"/>
                <w:sz w:val="16"/>
                <w:szCs w:val="16"/>
              </w:rPr>
              <w:t>Дата рождения</w:t>
            </w:r>
          </w:p>
        </w:tc>
        <w:tc>
          <w:tcPr>
            <w:tcW w:w="1980" w:type="dxa"/>
            <w:tcBorders>
              <w:top w:val="single" w:sz="4" w:space="0" w:color="auto"/>
              <w:left w:val="single" w:sz="4" w:space="0" w:color="auto"/>
              <w:bottom w:val="single" w:sz="4" w:space="0" w:color="auto"/>
              <w:right w:val="single" w:sz="4" w:space="0" w:color="auto"/>
            </w:tcBorders>
          </w:tcPr>
          <w:p w:rsidR="00F76D4E" w:rsidRPr="00214592" w:rsidRDefault="00F76D4E" w:rsidP="00D33108">
            <w:pPr>
              <w:autoSpaceDE w:val="0"/>
              <w:autoSpaceDN w:val="0"/>
              <w:adjustRightInd w:val="0"/>
              <w:rPr>
                <w:rFonts w:ascii="Arial" w:hAnsi="Arial" w:cs="Arial"/>
                <w:sz w:val="16"/>
                <w:szCs w:val="16"/>
              </w:rPr>
            </w:pPr>
          </w:p>
        </w:tc>
      </w:tr>
      <w:tr w:rsidR="00F76D4E" w:rsidRPr="00214592" w:rsidTr="00D33108">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6D4E" w:rsidRPr="00214592" w:rsidRDefault="00F76D4E" w:rsidP="00D33108">
            <w:pPr>
              <w:autoSpaceDE w:val="0"/>
              <w:autoSpaceDN w:val="0"/>
              <w:adjustRightInd w:val="0"/>
              <w:rPr>
                <w:rFonts w:ascii="Arial" w:hAnsi="Arial" w:cs="Arial"/>
                <w:sz w:val="16"/>
                <w:szCs w:val="16"/>
              </w:rPr>
            </w:pPr>
            <w:r w:rsidRPr="00214592">
              <w:rPr>
                <w:rFonts w:ascii="Arial" w:hAnsi="Arial" w:cs="Arial"/>
                <w:sz w:val="16"/>
                <w:szCs w:val="16"/>
              </w:rPr>
              <w:t>Кем выдан</w:t>
            </w:r>
          </w:p>
        </w:tc>
        <w:tc>
          <w:tcPr>
            <w:tcW w:w="3960" w:type="dxa"/>
            <w:gridSpan w:val="3"/>
            <w:tcBorders>
              <w:top w:val="single" w:sz="4" w:space="0" w:color="auto"/>
              <w:left w:val="single" w:sz="4" w:space="0" w:color="auto"/>
              <w:bottom w:val="single" w:sz="4" w:space="0" w:color="auto"/>
              <w:right w:val="single" w:sz="4" w:space="0" w:color="auto"/>
            </w:tcBorders>
          </w:tcPr>
          <w:p w:rsidR="00F76D4E" w:rsidRPr="00214592" w:rsidRDefault="00F76D4E" w:rsidP="00D33108">
            <w:pPr>
              <w:autoSpaceDE w:val="0"/>
              <w:autoSpaceDN w:val="0"/>
              <w:adjustRightInd w:val="0"/>
              <w:rPr>
                <w:rFonts w:ascii="Arial" w:hAnsi="Arial" w:cs="Arial"/>
                <w:sz w:val="16"/>
                <w:szCs w:val="16"/>
              </w:rPr>
            </w:pPr>
          </w:p>
        </w:tc>
      </w:tr>
    </w:tbl>
    <w:p w:rsidR="00F76D4E" w:rsidRPr="00214592" w:rsidRDefault="00F76D4E" w:rsidP="00D33108">
      <w:pPr>
        <w:autoSpaceDE w:val="0"/>
        <w:autoSpaceDN w:val="0"/>
        <w:adjustRightInd w:val="0"/>
        <w:jc w:val="both"/>
        <w:rPr>
          <w:rFonts w:ascii="Arial" w:hAnsi="Arial" w:cs="Arial"/>
          <w:sz w:val="16"/>
          <w:szCs w:val="16"/>
        </w:rPr>
      </w:pPr>
      <w:r w:rsidRPr="00214592">
        <w:rPr>
          <w:rFonts w:ascii="Arial" w:hAnsi="Arial" w:cs="Arial"/>
          <w:sz w:val="16"/>
          <w:szCs w:val="16"/>
        </w:rPr>
        <w:t>*Гр. _____________________________________________</w:t>
      </w:r>
      <w:r>
        <w:rPr>
          <w:rFonts w:ascii="Arial" w:hAnsi="Arial" w:cs="Arial"/>
          <w:sz w:val="16"/>
          <w:szCs w:val="16"/>
        </w:rPr>
        <w:t>___________</w:t>
      </w:r>
    </w:p>
    <w:p w:rsidR="00F76D4E" w:rsidRPr="00214592" w:rsidRDefault="00F76D4E" w:rsidP="00D33108">
      <w:pPr>
        <w:autoSpaceDE w:val="0"/>
        <w:autoSpaceDN w:val="0"/>
        <w:adjustRightInd w:val="0"/>
        <w:jc w:val="center"/>
        <w:rPr>
          <w:rFonts w:ascii="Arial" w:hAnsi="Arial" w:cs="Arial"/>
          <w:sz w:val="16"/>
          <w:szCs w:val="16"/>
        </w:rPr>
      </w:pPr>
      <w:r w:rsidRPr="00214592">
        <w:rPr>
          <w:rFonts w:ascii="Arial" w:hAnsi="Arial" w:cs="Arial"/>
          <w:sz w:val="16"/>
          <w:szCs w:val="16"/>
        </w:rPr>
        <w:t>(Ф.И.О. законного представителя/доверенного лица - нужное подчеркнуть)</w:t>
      </w:r>
    </w:p>
    <w:p w:rsidR="00F76D4E" w:rsidRPr="00214592" w:rsidRDefault="00F76D4E" w:rsidP="00D33108">
      <w:pPr>
        <w:pStyle w:val="ConsPlusNonformat"/>
        <w:rPr>
          <w:rFonts w:ascii="Arial" w:hAnsi="Arial" w:cs="Arial"/>
          <w:sz w:val="16"/>
          <w:szCs w:val="16"/>
        </w:rPr>
      </w:pPr>
      <w:r w:rsidRPr="00214592">
        <w:rPr>
          <w:rFonts w:ascii="Arial" w:hAnsi="Arial" w:cs="Arial"/>
          <w:sz w:val="16"/>
          <w:szCs w:val="16"/>
        </w:rPr>
        <w:t>Адрес  места жительства _____________________________________________</w:t>
      </w:r>
      <w:r>
        <w:rPr>
          <w:rFonts w:ascii="Arial" w:hAnsi="Arial" w:cs="Arial"/>
          <w:sz w:val="16"/>
          <w:szCs w:val="16"/>
        </w:rPr>
        <w:t>___________</w:t>
      </w:r>
    </w:p>
    <w:p w:rsidR="00F76D4E" w:rsidRPr="00214592" w:rsidRDefault="00F76D4E" w:rsidP="00D33108">
      <w:pPr>
        <w:pStyle w:val="ConsPlusNonformat"/>
        <w:rPr>
          <w:rFonts w:ascii="Arial" w:hAnsi="Arial" w:cs="Arial"/>
          <w:sz w:val="16"/>
          <w:szCs w:val="16"/>
        </w:rPr>
      </w:pPr>
      <w:r w:rsidRPr="00214592">
        <w:rPr>
          <w:rFonts w:ascii="Arial" w:hAnsi="Arial" w:cs="Arial"/>
          <w:sz w:val="16"/>
          <w:szCs w:val="16"/>
        </w:rPr>
        <w:t>Адрес места пребывания, фактического проживания _____</w:t>
      </w:r>
      <w:r>
        <w:rPr>
          <w:rFonts w:ascii="Arial" w:hAnsi="Arial" w:cs="Arial"/>
          <w:sz w:val="16"/>
          <w:szCs w:val="16"/>
        </w:rPr>
        <w:t>______</w:t>
      </w:r>
    </w:p>
    <w:p w:rsidR="00F76D4E" w:rsidRPr="00214592" w:rsidRDefault="00F76D4E" w:rsidP="00D33108">
      <w:pPr>
        <w:pStyle w:val="ConsPlusNonformat"/>
        <w:rPr>
          <w:rFonts w:ascii="Arial" w:hAnsi="Arial" w:cs="Arial"/>
          <w:sz w:val="16"/>
          <w:szCs w:val="16"/>
        </w:rPr>
      </w:pPr>
      <w:r w:rsidRPr="00214592">
        <w:rPr>
          <w:rFonts w:ascii="Arial" w:hAnsi="Arial" w:cs="Arial"/>
          <w:sz w:val="16"/>
          <w:szCs w:val="16"/>
        </w:rPr>
        <w:t>Паспорт</w:t>
      </w:r>
    </w:p>
    <w:tbl>
      <w:tblPr>
        <w:tblW w:w="4860" w:type="dxa"/>
        <w:tblCellSpacing w:w="5" w:type="nil"/>
        <w:tblInd w:w="75" w:type="dxa"/>
        <w:tblLayout w:type="fixed"/>
        <w:tblCellMar>
          <w:left w:w="75" w:type="dxa"/>
          <w:right w:w="75" w:type="dxa"/>
        </w:tblCellMar>
        <w:tblLook w:val="0000" w:firstRow="0" w:lastRow="0" w:firstColumn="0" w:lastColumn="0" w:noHBand="0" w:noVBand="0"/>
      </w:tblPr>
      <w:tblGrid>
        <w:gridCol w:w="900"/>
        <w:gridCol w:w="866"/>
        <w:gridCol w:w="1654"/>
        <w:gridCol w:w="1440"/>
      </w:tblGrid>
      <w:tr w:rsidR="00F76D4E" w:rsidRPr="00214592" w:rsidTr="00D33108">
        <w:trPr>
          <w:trHeight w:val="281"/>
          <w:tblCellSpacing w:w="5" w:type="nil"/>
        </w:trPr>
        <w:tc>
          <w:tcPr>
            <w:tcW w:w="900" w:type="dxa"/>
            <w:tcBorders>
              <w:top w:val="single" w:sz="4" w:space="0" w:color="auto"/>
              <w:left w:val="single" w:sz="4" w:space="0" w:color="auto"/>
              <w:bottom w:val="single" w:sz="4" w:space="0" w:color="auto"/>
              <w:right w:val="single" w:sz="4" w:space="0" w:color="auto"/>
            </w:tcBorders>
          </w:tcPr>
          <w:p w:rsidR="00F76D4E" w:rsidRPr="00214592" w:rsidRDefault="00F76D4E" w:rsidP="00D33108">
            <w:pPr>
              <w:autoSpaceDE w:val="0"/>
              <w:autoSpaceDN w:val="0"/>
              <w:adjustRightInd w:val="0"/>
              <w:rPr>
                <w:rFonts w:ascii="Arial" w:hAnsi="Arial" w:cs="Arial"/>
                <w:sz w:val="16"/>
                <w:szCs w:val="16"/>
              </w:rPr>
            </w:pPr>
            <w:r w:rsidRPr="00214592">
              <w:rPr>
                <w:rFonts w:ascii="Arial" w:hAnsi="Arial" w:cs="Arial"/>
                <w:sz w:val="16"/>
                <w:szCs w:val="16"/>
              </w:rPr>
              <w:t>Серия</w:t>
            </w:r>
          </w:p>
        </w:tc>
        <w:tc>
          <w:tcPr>
            <w:tcW w:w="866" w:type="dxa"/>
            <w:tcBorders>
              <w:top w:val="single" w:sz="4" w:space="0" w:color="auto"/>
              <w:left w:val="single" w:sz="4" w:space="0" w:color="auto"/>
              <w:bottom w:val="single" w:sz="4" w:space="0" w:color="auto"/>
              <w:right w:val="single" w:sz="4" w:space="0" w:color="auto"/>
            </w:tcBorders>
          </w:tcPr>
          <w:p w:rsidR="00F76D4E" w:rsidRPr="00214592" w:rsidRDefault="00F76D4E" w:rsidP="00D33108">
            <w:pPr>
              <w:autoSpaceDE w:val="0"/>
              <w:autoSpaceDN w:val="0"/>
              <w:adjustRightInd w:val="0"/>
              <w:rPr>
                <w:rFonts w:ascii="Arial" w:hAnsi="Arial" w:cs="Arial"/>
                <w:sz w:val="16"/>
                <w:szCs w:val="16"/>
              </w:rPr>
            </w:pPr>
          </w:p>
        </w:tc>
        <w:tc>
          <w:tcPr>
            <w:tcW w:w="1654" w:type="dxa"/>
            <w:tcBorders>
              <w:top w:val="single" w:sz="4" w:space="0" w:color="auto"/>
              <w:left w:val="single" w:sz="4" w:space="0" w:color="auto"/>
              <w:bottom w:val="single" w:sz="4" w:space="0" w:color="auto"/>
              <w:right w:val="single" w:sz="4" w:space="0" w:color="auto"/>
            </w:tcBorders>
          </w:tcPr>
          <w:p w:rsidR="00F76D4E" w:rsidRPr="00214592" w:rsidRDefault="00F76D4E" w:rsidP="00D33108">
            <w:pPr>
              <w:autoSpaceDE w:val="0"/>
              <w:autoSpaceDN w:val="0"/>
              <w:adjustRightInd w:val="0"/>
              <w:rPr>
                <w:rFonts w:ascii="Arial" w:hAnsi="Arial" w:cs="Arial"/>
                <w:sz w:val="16"/>
                <w:szCs w:val="16"/>
              </w:rPr>
            </w:pPr>
            <w:r w:rsidRPr="00214592">
              <w:rPr>
                <w:rFonts w:ascii="Arial" w:hAnsi="Arial" w:cs="Arial"/>
                <w:sz w:val="16"/>
                <w:szCs w:val="16"/>
              </w:rPr>
              <w:t>Дата выдачи</w:t>
            </w:r>
          </w:p>
        </w:tc>
        <w:tc>
          <w:tcPr>
            <w:tcW w:w="1440" w:type="dxa"/>
            <w:tcBorders>
              <w:top w:val="single" w:sz="4" w:space="0" w:color="auto"/>
              <w:left w:val="single" w:sz="4" w:space="0" w:color="auto"/>
              <w:bottom w:val="single" w:sz="4" w:space="0" w:color="auto"/>
              <w:right w:val="single" w:sz="4" w:space="0" w:color="auto"/>
            </w:tcBorders>
          </w:tcPr>
          <w:p w:rsidR="00F76D4E" w:rsidRPr="00214592" w:rsidRDefault="00F76D4E" w:rsidP="00D33108">
            <w:pPr>
              <w:autoSpaceDE w:val="0"/>
              <w:autoSpaceDN w:val="0"/>
              <w:adjustRightInd w:val="0"/>
              <w:rPr>
                <w:rFonts w:ascii="Arial" w:hAnsi="Arial" w:cs="Arial"/>
                <w:sz w:val="16"/>
                <w:szCs w:val="16"/>
              </w:rPr>
            </w:pPr>
          </w:p>
        </w:tc>
      </w:tr>
      <w:tr w:rsidR="00F76D4E" w:rsidRPr="00214592" w:rsidTr="00D33108">
        <w:trPr>
          <w:trHeight w:val="281"/>
          <w:tblCellSpacing w:w="5" w:type="nil"/>
        </w:trPr>
        <w:tc>
          <w:tcPr>
            <w:tcW w:w="900" w:type="dxa"/>
            <w:tcBorders>
              <w:top w:val="single" w:sz="4" w:space="0" w:color="auto"/>
              <w:left w:val="single" w:sz="4" w:space="0" w:color="auto"/>
              <w:bottom w:val="single" w:sz="4" w:space="0" w:color="auto"/>
              <w:right w:val="single" w:sz="4" w:space="0" w:color="auto"/>
            </w:tcBorders>
          </w:tcPr>
          <w:p w:rsidR="00F76D4E" w:rsidRPr="00214592" w:rsidRDefault="00F76D4E" w:rsidP="00D33108">
            <w:pPr>
              <w:autoSpaceDE w:val="0"/>
              <w:autoSpaceDN w:val="0"/>
              <w:adjustRightInd w:val="0"/>
              <w:rPr>
                <w:rFonts w:ascii="Arial" w:hAnsi="Arial" w:cs="Arial"/>
                <w:sz w:val="16"/>
                <w:szCs w:val="16"/>
              </w:rPr>
            </w:pPr>
            <w:r w:rsidRPr="00214592">
              <w:rPr>
                <w:rFonts w:ascii="Arial" w:hAnsi="Arial" w:cs="Arial"/>
                <w:sz w:val="16"/>
                <w:szCs w:val="16"/>
              </w:rPr>
              <w:t>Номер</w:t>
            </w:r>
          </w:p>
        </w:tc>
        <w:tc>
          <w:tcPr>
            <w:tcW w:w="866" w:type="dxa"/>
            <w:tcBorders>
              <w:top w:val="single" w:sz="4" w:space="0" w:color="auto"/>
              <w:left w:val="single" w:sz="4" w:space="0" w:color="auto"/>
              <w:bottom w:val="single" w:sz="4" w:space="0" w:color="auto"/>
              <w:right w:val="single" w:sz="4" w:space="0" w:color="auto"/>
            </w:tcBorders>
          </w:tcPr>
          <w:p w:rsidR="00F76D4E" w:rsidRPr="00214592" w:rsidRDefault="00F76D4E" w:rsidP="00D33108">
            <w:pPr>
              <w:autoSpaceDE w:val="0"/>
              <w:autoSpaceDN w:val="0"/>
              <w:adjustRightInd w:val="0"/>
              <w:rPr>
                <w:rFonts w:ascii="Arial" w:hAnsi="Arial" w:cs="Arial"/>
                <w:sz w:val="16"/>
                <w:szCs w:val="16"/>
              </w:rPr>
            </w:pPr>
          </w:p>
        </w:tc>
        <w:tc>
          <w:tcPr>
            <w:tcW w:w="1654" w:type="dxa"/>
            <w:tcBorders>
              <w:top w:val="single" w:sz="4" w:space="0" w:color="auto"/>
              <w:left w:val="single" w:sz="4" w:space="0" w:color="auto"/>
              <w:bottom w:val="single" w:sz="4" w:space="0" w:color="auto"/>
              <w:right w:val="single" w:sz="4" w:space="0" w:color="auto"/>
            </w:tcBorders>
          </w:tcPr>
          <w:p w:rsidR="00F76D4E" w:rsidRPr="00214592" w:rsidRDefault="00F76D4E" w:rsidP="00D33108">
            <w:pPr>
              <w:autoSpaceDE w:val="0"/>
              <w:autoSpaceDN w:val="0"/>
              <w:adjustRightInd w:val="0"/>
              <w:rPr>
                <w:rFonts w:ascii="Arial" w:hAnsi="Arial" w:cs="Arial"/>
                <w:sz w:val="16"/>
                <w:szCs w:val="16"/>
              </w:rPr>
            </w:pPr>
            <w:r w:rsidRPr="00214592">
              <w:rPr>
                <w:rFonts w:ascii="Arial" w:hAnsi="Arial" w:cs="Arial"/>
                <w:sz w:val="16"/>
                <w:szCs w:val="16"/>
              </w:rPr>
              <w:t>Дата рождения</w:t>
            </w:r>
          </w:p>
        </w:tc>
        <w:tc>
          <w:tcPr>
            <w:tcW w:w="1440" w:type="dxa"/>
            <w:tcBorders>
              <w:top w:val="single" w:sz="4" w:space="0" w:color="auto"/>
              <w:left w:val="single" w:sz="4" w:space="0" w:color="auto"/>
              <w:bottom w:val="single" w:sz="4" w:space="0" w:color="auto"/>
              <w:right w:val="single" w:sz="4" w:space="0" w:color="auto"/>
            </w:tcBorders>
          </w:tcPr>
          <w:p w:rsidR="00F76D4E" w:rsidRPr="00214592" w:rsidRDefault="00F76D4E" w:rsidP="00D33108">
            <w:pPr>
              <w:autoSpaceDE w:val="0"/>
              <w:autoSpaceDN w:val="0"/>
              <w:adjustRightInd w:val="0"/>
              <w:rPr>
                <w:rFonts w:ascii="Arial" w:hAnsi="Arial" w:cs="Arial"/>
                <w:sz w:val="16"/>
                <w:szCs w:val="16"/>
              </w:rPr>
            </w:pPr>
          </w:p>
        </w:tc>
      </w:tr>
      <w:tr w:rsidR="00F76D4E" w:rsidRPr="00214592" w:rsidTr="00D33108">
        <w:trPr>
          <w:trHeight w:val="301"/>
          <w:tblCellSpacing w:w="5" w:type="nil"/>
        </w:trPr>
        <w:tc>
          <w:tcPr>
            <w:tcW w:w="900" w:type="dxa"/>
            <w:tcBorders>
              <w:top w:val="single" w:sz="4" w:space="0" w:color="auto"/>
              <w:left w:val="single" w:sz="4" w:space="0" w:color="auto"/>
              <w:bottom w:val="single" w:sz="4" w:space="0" w:color="auto"/>
              <w:right w:val="single" w:sz="4" w:space="0" w:color="auto"/>
            </w:tcBorders>
          </w:tcPr>
          <w:p w:rsidR="00F76D4E" w:rsidRPr="00214592" w:rsidRDefault="00F76D4E" w:rsidP="00D33108">
            <w:pPr>
              <w:autoSpaceDE w:val="0"/>
              <w:autoSpaceDN w:val="0"/>
              <w:adjustRightInd w:val="0"/>
              <w:rPr>
                <w:rFonts w:ascii="Arial" w:hAnsi="Arial" w:cs="Arial"/>
                <w:sz w:val="16"/>
                <w:szCs w:val="16"/>
              </w:rPr>
            </w:pPr>
            <w:r w:rsidRPr="00214592">
              <w:rPr>
                <w:rFonts w:ascii="Arial" w:hAnsi="Arial" w:cs="Arial"/>
                <w:sz w:val="16"/>
                <w:szCs w:val="16"/>
              </w:rPr>
              <w:t>Кем выдан</w:t>
            </w:r>
          </w:p>
        </w:tc>
        <w:tc>
          <w:tcPr>
            <w:tcW w:w="3960" w:type="dxa"/>
            <w:gridSpan w:val="3"/>
            <w:tcBorders>
              <w:top w:val="single" w:sz="4" w:space="0" w:color="auto"/>
              <w:left w:val="single" w:sz="4" w:space="0" w:color="auto"/>
              <w:bottom w:val="single" w:sz="4" w:space="0" w:color="auto"/>
              <w:right w:val="single" w:sz="4" w:space="0" w:color="auto"/>
            </w:tcBorders>
          </w:tcPr>
          <w:p w:rsidR="00F76D4E" w:rsidRPr="00214592" w:rsidRDefault="00F76D4E" w:rsidP="00D33108">
            <w:pPr>
              <w:autoSpaceDE w:val="0"/>
              <w:autoSpaceDN w:val="0"/>
              <w:adjustRightInd w:val="0"/>
              <w:rPr>
                <w:rFonts w:ascii="Arial" w:hAnsi="Arial" w:cs="Arial"/>
                <w:sz w:val="16"/>
                <w:szCs w:val="16"/>
              </w:rPr>
            </w:pPr>
          </w:p>
        </w:tc>
      </w:tr>
    </w:tbl>
    <w:p w:rsidR="00F76D4E" w:rsidRPr="00214592" w:rsidRDefault="00F76D4E" w:rsidP="00D33108">
      <w:pPr>
        <w:shd w:val="clear" w:color="auto" w:fill="FFFFFF"/>
        <w:tabs>
          <w:tab w:val="left" w:pos="540"/>
        </w:tabs>
        <w:jc w:val="both"/>
        <w:rPr>
          <w:rFonts w:ascii="Arial" w:hAnsi="Arial" w:cs="Arial"/>
          <w:spacing w:val="-3"/>
          <w:kern w:val="22"/>
          <w:sz w:val="16"/>
          <w:szCs w:val="16"/>
        </w:rPr>
      </w:pPr>
      <w:r w:rsidRPr="00214592">
        <w:rPr>
          <w:rFonts w:ascii="Arial" w:hAnsi="Arial" w:cs="Arial"/>
          <w:spacing w:val="-3"/>
          <w:kern w:val="22"/>
          <w:sz w:val="16"/>
          <w:szCs w:val="16"/>
        </w:rPr>
        <w:t>Документ, подтверждающий полномочия законного представителя (доверенного лица):</w:t>
      </w:r>
    </w:p>
    <w:p w:rsidR="00F76D4E" w:rsidRPr="00214592" w:rsidRDefault="00F76D4E" w:rsidP="00D33108">
      <w:pPr>
        <w:shd w:val="clear" w:color="auto" w:fill="FFFFFF"/>
        <w:tabs>
          <w:tab w:val="left" w:pos="540"/>
        </w:tabs>
        <w:rPr>
          <w:rFonts w:ascii="Arial" w:hAnsi="Arial" w:cs="Arial"/>
          <w:spacing w:val="-3"/>
          <w:kern w:val="22"/>
          <w:sz w:val="16"/>
          <w:szCs w:val="16"/>
        </w:rPr>
      </w:pPr>
      <w:r w:rsidRPr="00214592">
        <w:rPr>
          <w:rFonts w:ascii="Arial" w:hAnsi="Arial" w:cs="Arial"/>
          <w:spacing w:val="-3"/>
          <w:kern w:val="22"/>
          <w:sz w:val="16"/>
          <w:szCs w:val="16"/>
        </w:rPr>
        <w:t>Серия _____ Номер __________ Дата выдачи_____________________________</w:t>
      </w:r>
    </w:p>
    <w:p w:rsidR="00F76D4E" w:rsidRPr="00214592" w:rsidRDefault="00F76D4E" w:rsidP="00D33108">
      <w:pPr>
        <w:shd w:val="clear" w:color="auto" w:fill="FFFFFF"/>
        <w:tabs>
          <w:tab w:val="left" w:pos="540"/>
        </w:tabs>
        <w:rPr>
          <w:rFonts w:ascii="Arial" w:hAnsi="Arial" w:cs="Arial"/>
          <w:spacing w:val="-3"/>
          <w:kern w:val="22"/>
          <w:sz w:val="16"/>
          <w:szCs w:val="16"/>
        </w:rPr>
      </w:pPr>
      <w:r w:rsidRPr="00214592">
        <w:rPr>
          <w:rFonts w:ascii="Arial" w:hAnsi="Arial" w:cs="Arial"/>
          <w:spacing w:val="-3"/>
          <w:kern w:val="22"/>
          <w:sz w:val="16"/>
          <w:szCs w:val="16"/>
        </w:rPr>
        <w:t>Кем выдан___________________________________________________________________________</w:t>
      </w:r>
    </w:p>
    <w:p w:rsidR="00F76D4E" w:rsidRPr="00214592" w:rsidRDefault="00F76D4E" w:rsidP="00D33108">
      <w:pPr>
        <w:shd w:val="clear" w:color="auto" w:fill="FFFFFF"/>
        <w:tabs>
          <w:tab w:val="left" w:pos="540"/>
        </w:tabs>
        <w:rPr>
          <w:rFonts w:ascii="Arial" w:hAnsi="Arial" w:cs="Arial"/>
          <w:spacing w:val="-3"/>
          <w:kern w:val="22"/>
          <w:sz w:val="16"/>
          <w:szCs w:val="16"/>
        </w:rPr>
      </w:pPr>
      <w:r w:rsidRPr="00214592">
        <w:rPr>
          <w:rFonts w:ascii="Arial" w:hAnsi="Arial" w:cs="Arial"/>
          <w:sz w:val="16"/>
          <w:szCs w:val="16"/>
        </w:rPr>
        <w:t>«_</w:t>
      </w:r>
      <w:r>
        <w:rPr>
          <w:rFonts w:ascii="Arial" w:hAnsi="Arial" w:cs="Arial"/>
          <w:sz w:val="16"/>
          <w:szCs w:val="16"/>
        </w:rPr>
        <w:t xml:space="preserve">__»_____________20___года </w:t>
      </w:r>
      <w:r w:rsidRPr="00214592">
        <w:rPr>
          <w:rFonts w:ascii="Arial" w:hAnsi="Arial" w:cs="Arial"/>
          <w:sz w:val="16"/>
          <w:szCs w:val="16"/>
        </w:rPr>
        <w:t>_____________________________</w:t>
      </w:r>
    </w:p>
    <w:p w:rsidR="00F76D4E" w:rsidRPr="00E2087D" w:rsidRDefault="00F76D4E" w:rsidP="00D33108">
      <w:pPr>
        <w:shd w:val="clear" w:color="auto" w:fill="FFFFFF"/>
        <w:tabs>
          <w:tab w:val="left" w:pos="540"/>
        </w:tabs>
        <w:jc w:val="center"/>
        <w:rPr>
          <w:rFonts w:ascii="Arial" w:hAnsi="Arial" w:cs="Arial"/>
          <w:spacing w:val="-3"/>
          <w:kern w:val="22"/>
          <w:sz w:val="12"/>
          <w:szCs w:val="12"/>
        </w:rPr>
      </w:pPr>
      <w:r w:rsidRPr="00E2087D">
        <w:rPr>
          <w:rFonts w:ascii="Arial" w:hAnsi="Arial" w:cs="Arial"/>
          <w:spacing w:val="-3"/>
          <w:kern w:val="22"/>
          <w:sz w:val="12"/>
          <w:szCs w:val="12"/>
        </w:rPr>
        <w:t>(подпись законного представителя/доверенного лица)</w:t>
      </w:r>
    </w:p>
    <w:p w:rsidR="00F76D4E" w:rsidRPr="00214592" w:rsidRDefault="00F76D4E" w:rsidP="00D33108">
      <w:pPr>
        <w:shd w:val="clear" w:color="auto" w:fill="FFFFFF"/>
        <w:tabs>
          <w:tab w:val="left" w:pos="540"/>
        </w:tabs>
        <w:jc w:val="center"/>
        <w:rPr>
          <w:rFonts w:ascii="Arial" w:hAnsi="Arial" w:cs="Arial"/>
          <w:spacing w:val="-3"/>
          <w:kern w:val="22"/>
          <w:sz w:val="16"/>
          <w:szCs w:val="16"/>
        </w:rPr>
      </w:pPr>
      <w:r w:rsidRPr="00214592">
        <w:rPr>
          <w:rFonts w:ascii="Arial" w:hAnsi="Arial" w:cs="Arial"/>
          <w:spacing w:val="-3"/>
          <w:kern w:val="22"/>
          <w:sz w:val="16"/>
          <w:szCs w:val="16"/>
        </w:rPr>
        <w:t>*Сведения заполняются в случае подачи заявления законным представителем (доверенным лицом).</w:t>
      </w:r>
    </w:p>
    <w:p w:rsidR="00F76D4E" w:rsidRPr="00214592" w:rsidRDefault="00F76D4E" w:rsidP="00D33108">
      <w:pPr>
        <w:autoSpaceDE w:val="0"/>
        <w:autoSpaceDN w:val="0"/>
        <w:adjustRightInd w:val="0"/>
        <w:jc w:val="both"/>
        <w:rPr>
          <w:rFonts w:ascii="Arial" w:hAnsi="Arial" w:cs="Arial"/>
          <w:sz w:val="16"/>
          <w:szCs w:val="16"/>
        </w:rPr>
      </w:pPr>
    </w:p>
    <w:p w:rsidR="00F76D4E" w:rsidRPr="00214592" w:rsidRDefault="00F76D4E" w:rsidP="00D33108">
      <w:pPr>
        <w:autoSpaceDE w:val="0"/>
        <w:autoSpaceDN w:val="0"/>
        <w:adjustRightInd w:val="0"/>
        <w:ind w:firstLine="426"/>
        <w:jc w:val="both"/>
        <w:rPr>
          <w:rFonts w:ascii="Arial" w:hAnsi="Arial" w:cs="Arial"/>
          <w:sz w:val="16"/>
          <w:szCs w:val="16"/>
        </w:rPr>
      </w:pPr>
      <w:r w:rsidRPr="00214592">
        <w:rPr>
          <w:rFonts w:ascii="Arial" w:hAnsi="Arial" w:cs="Arial"/>
          <w:sz w:val="16"/>
          <w:szCs w:val="16"/>
        </w:rPr>
        <w:t>Прошу назначить мне единовременное пособие беременной жене военнослужащего.</w:t>
      </w:r>
    </w:p>
    <w:p w:rsidR="00F76D4E" w:rsidRPr="00214592" w:rsidRDefault="00F76D4E" w:rsidP="00D33108">
      <w:pPr>
        <w:autoSpaceDE w:val="0"/>
        <w:autoSpaceDN w:val="0"/>
        <w:adjustRightInd w:val="0"/>
        <w:ind w:firstLine="426"/>
        <w:jc w:val="both"/>
        <w:rPr>
          <w:rFonts w:ascii="Arial" w:hAnsi="Arial" w:cs="Arial"/>
          <w:sz w:val="16"/>
          <w:szCs w:val="16"/>
        </w:rPr>
      </w:pPr>
      <w:r w:rsidRPr="00214592">
        <w:rPr>
          <w:rFonts w:ascii="Arial" w:hAnsi="Arial" w:cs="Arial"/>
          <w:spacing w:val="-1"/>
          <w:sz w:val="16"/>
          <w:szCs w:val="16"/>
        </w:rPr>
        <w:t>Ранее пособие не назначалось/назначалось</w:t>
      </w:r>
    </w:p>
    <w:p w:rsidR="00F76D4E" w:rsidRDefault="00F76D4E" w:rsidP="00D33108">
      <w:pPr>
        <w:autoSpaceDE w:val="0"/>
        <w:autoSpaceDN w:val="0"/>
        <w:adjustRightInd w:val="0"/>
        <w:ind w:firstLine="426"/>
        <w:jc w:val="both"/>
        <w:rPr>
          <w:rFonts w:ascii="Arial" w:hAnsi="Arial" w:cs="Arial"/>
          <w:sz w:val="16"/>
          <w:szCs w:val="16"/>
        </w:rPr>
      </w:pPr>
      <w:r w:rsidRPr="00214592">
        <w:rPr>
          <w:rFonts w:ascii="Arial" w:hAnsi="Arial" w:cs="Arial"/>
          <w:sz w:val="16"/>
          <w:szCs w:val="16"/>
        </w:rPr>
        <w:t>Для назначения единовременного пособия беременной жене военнослужащего представляю следующие документы:</w:t>
      </w:r>
    </w:p>
    <w:p w:rsidR="00E2087D" w:rsidRPr="00214592" w:rsidRDefault="00E2087D" w:rsidP="00D33108">
      <w:pPr>
        <w:autoSpaceDE w:val="0"/>
        <w:autoSpaceDN w:val="0"/>
        <w:adjustRightInd w:val="0"/>
        <w:ind w:firstLine="426"/>
        <w:jc w:val="both"/>
        <w:rPr>
          <w:rFonts w:ascii="Arial" w:hAnsi="Arial" w:cs="Arial"/>
          <w:sz w:val="16"/>
          <w:szCs w:val="16"/>
        </w:rPr>
      </w:pPr>
    </w:p>
    <w:tbl>
      <w:tblPr>
        <w:tblW w:w="5047" w:type="dxa"/>
        <w:tblCellSpacing w:w="5" w:type="nil"/>
        <w:tblInd w:w="75" w:type="dxa"/>
        <w:tblLayout w:type="fixed"/>
        <w:tblCellMar>
          <w:left w:w="75" w:type="dxa"/>
          <w:right w:w="75" w:type="dxa"/>
        </w:tblCellMar>
        <w:tblLook w:val="0000" w:firstRow="0" w:lastRow="0" w:firstColumn="0" w:lastColumn="0" w:noHBand="0" w:noVBand="0"/>
      </w:tblPr>
      <w:tblGrid>
        <w:gridCol w:w="377"/>
        <w:gridCol w:w="3766"/>
        <w:gridCol w:w="904"/>
      </w:tblGrid>
      <w:tr w:rsidR="00F76D4E" w:rsidRPr="00214592" w:rsidTr="00D33108">
        <w:trPr>
          <w:trHeight w:val="480"/>
          <w:tblCellSpacing w:w="5" w:type="nil"/>
        </w:trPr>
        <w:tc>
          <w:tcPr>
            <w:tcW w:w="377" w:type="dxa"/>
            <w:tcBorders>
              <w:top w:val="single" w:sz="4" w:space="0" w:color="auto"/>
              <w:left w:val="single" w:sz="4" w:space="0" w:color="auto"/>
              <w:bottom w:val="single" w:sz="4" w:space="0" w:color="auto"/>
              <w:right w:val="single" w:sz="4" w:space="0" w:color="auto"/>
            </w:tcBorders>
          </w:tcPr>
          <w:p w:rsidR="00F76D4E" w:rsidRPr="00214592" w:rsidRDefault="00F76D4E" w:rsidP="00D33108">
            <w:pPr>
              <w:autoSpaceDE w:val="0"/>
              <w:autoSpaceDN w:val="0"/>
              <w:adjustRightInd w:val="0"/>
              <w:spacing w:line="240" w:lineRule="exact"/>
              <w:jc w:val="center"/>
              <w:rPr>
                <w:rFonts w:ascii="Arial" w:hAnsi="Arial" w:cs="Arial"/>
                <w:sz w:val="16"/>
                <w:szCs w:val="16"/>
              </w:rPr>
            </w:pPr>
            <w:r w:rsidRPr="00214592">
              <w:rPr>
                <w:rFonts w:ascii="Arial" w:hAnsi="Arial" w:cs="Arial"/>
                <w:sz w:val="16"/>
                <w:szCs w:val="16"/>
              </w:rPr>
              <w:t xml:space="preserve">№ </w:t>
            </w:r>
          </w:p>
          <w:p w:rsidR="00F76D4E" w:rsidRPr="00214592" w:rsidRDefault="00F76D4E" w:rsidP="00D33108">
            <w:pPr>
              <w:autoSpaceDE w:val="0"/>
              <w:autoSpaceDN w:val="0"/>
              <w:adjustRightInd w:val="0"/>
              <w:spacing w:line="240" w:lineRule="exact"/>
              <w:jc w:val="center"/>
              <w:rPr>
                <w:rFonts w:ascii="Arial" w:hAnsi="Arial" w:cs="Arial"/>
                <w:sz w:val="16"/>
                <w:szCs w:val="16"/>
              </w:rPr>
            </w:pPr>
            <w:r w:rsidRPr="00214592">
              <w:rPr>
                <w:rFonts w:ascii="Arial" w:hAnsi="Arial" w:cs="Arial"/>
                <w:sz w:val="16"/>
                <w:szCs w:val="16"/>
              </w:rPr>
              <w:t>п/п</w:t>
            </w:r>
          </w:p>
        </w:tc>
        <w:tc>
          <w:tcPr>
            <w:tcW w:w="3766" w:type="dxa"/>
            <w:tcBorders>
              <w:top w:val="single" w:sz="4" w:space="0" w:color="auto"/>
              <w:left w:val="single" w:sz="4" w:space="0" w:color="auto"/>
              <w:bottom w:val="single" w:sz="4" w:space="0" w:color="auto"/>
              <w:right w:val="single" w:sz="4" w:space="0" w:color="auto"/>
            </w:tcBorders>
          </w:tcPr>
          <w:p w:rsidR="00F76D4E" w:rsidRPr="00214592" w:rsidRDefault="00F76D4E" w:rsidP="00D33108">
            <w:pPr>
              <w:autoSpaceDE w:val="0"/>
              <w:autoSpaceDN w:val="0"/>
              <w:adjustRightInd w:val="0"/>
              <w:spacing w:line="240" w:lineRule="exact"/>
              <w:jc w:val="center"/>
              <w:rPr>
                <w:rFonts w:ascii="Arial" w:hAnsi="Arial" w:cs="Arial"/>
                <w:sz w:val="16"/>
                <w:szCs w:val="16"/>
              </w:rPr>
            </w:pPr>
            <w:r w:rsidRPr="00214592">
              <w:rPr>
                <w:rFonts w:ascii="Arial" w:hAnsi="Arial" w:cs="Arial"/>
                <w:sz w:val="16"/>
                <w:szCs w:val="16"/>
              </w:rPr>
              <w:t>Наименование документов</w:t>
            </w:r>
          </w:p>
        </w:tc>
        <w:tc>
          <w:tcPr>
            <w:tcW w:w="904" w:type="dxa"/>
            <w:tcBorders>
              <w:top w:val="single" w:sz="4" w:space="0" w:color="auto"/>
              <w:left w:val="single" w:sz="4" w:space="0" w:color="auto"/>
              <w:bottom w:val="single" w:sz="4" w:space="0" w:color="auto"/>
              <w:right w:val="single" w:sz="4" w:space="0" w:color="auto"/>
            </w:tcBorders>
          </w:tcPr>
          <w:p w:rsidR="00F76D4E" w:rsidRPr="00214592" w:rsidRDefault="00F76D4E" w:rsidP="00D33108">
            <w:pPr>
              <w:autoSpaceDE w:val="0"/>
              <w:autoSpaceDN w:val="0"/>
              <w:adjustRightInd w:val="0"/>
              <w:spacing w:line="240" w:lineRule="exact"/>
              <w:jc w:val="center"/>
              <w:rPr>
                <w:rFonts w:ascii="Arial" w:hAnsi="Arial" w:cs="Arial"/>
                <w:sz w:val="16"/>
                <w:szCs w:val="16"/>
              </w:rPr>
            </w:pPr>
            <w:r w:rsidRPr="00214592">
              <w:rPr>
                <w:rFonts w:ascii="Arial" w:hAnsi="Arial" w:cs="Arial"/>
                <w:sz w:val="16"/>
                <w:szCs w:val="16"/>
              </w:rPr>
              <w:t>количество</w:t>
            </w:r>
          </w:p>
          <w:p w:rsidR="00F76D4E" w:rsidRPr="00214592" w:rsidRDefault="00F76D4E" w:rsidP="00D33108">
            <w:pPr>
              <w:autoSpaceDE w:val="0"/>
              <w:autoSpaceDN w:val="0"/>
              <w:adjustRightInd w:val="0"/>
              <w:spacing w:line="240" w:lineRule="exact"/>
              <w:jc w:val="center"/>
              <w:rPr>
                <w:rFonts w:ascii="Arial" w:hAnsi="Arial" w:cs="Arial"/>
                <w:sz w:val="16"/>
                <w:szCs w:val="16"/>
              </w:rPr>
            </w:pPr>
            <w:r w:rsidRPr="00214592">
              <w:rPr>
                <w:rFonts w:ascii="Arial" w:hAnsi="Arial" w:cs="Arial"/>
                <w:sz w:val="16"/>
                <w:szCs w:val="16"/>
              </w:rPr>
              <w:t>экземпляров</w:t>
            </w:r>
          </w:p>
        </w:tc>
      </w:tr>
      <w:tr w:rsidR="00F76D4E" w:rsidRPr="00214592" w:rsidTr="00D33108">
        <w:trPr>
          <w:trHeight w:val="181"/>
          <w:tblCellSpacing w:w="5" w:type="nil"/>
        </w:trPr>
        <w:tc>
          <w:tcPr>
            <w:tcW w:w="377" w:type="dxa"/>
            <w:tcBorders>
              <w:top w:val="single" w:sz="4" w:space="0" w:color="auto"/>
              <w:left w:val="single" w:sz="4" w:space="0" w:color="auto"/>
              <w:bottom w:val="single" w:sz="4" w:space="0" w:color="auto"/>
              <w:right w:val="single" w:sz="4" w:space="0" w:color="auto"/>
            </w:tcBorders>
          </w:tcPr>
          <w:p w:rsidR="00F76D4E" w:rsidRPr="00214592" w:rsidRDefault="00F76D4E" w:rsidP="00D33108">
            <w:pPr>
              <w:autoSpaceDE w:val="0"/>
              <w:autoSpaceDN w:val="0"/>
              <w:adjustRightInd w:val="0"/>
              <w:jc w:val="center"/>
              <w:rPr>
                <w:rFonts w:ascii="Arial" w:hAnsi="Arial" w:cs="Arial"/>
                <w:sz w:val="16"/>
                <w:szCs w:val="16"/>
              </w:rPr>
            </w:pPr>
            <w:r w:rsidRPr="00214592">
              <w:rPr>
                <w:rFonts w:ascii="Arial" w:hAnsi="Arial" w:cs="Arial"/>
                <w:sz w:val="16"/>
                <w:szCs w:val="16"/>
              </w:rPr>
              <w:t>1.</w:t>
            </w:r>
          </w:p>
        </w:tc>
        <w:tc>
          <w:tcPr>
            <w:tcW w:w="3766" w:type="dxa"/>
            <w:tcBorders>
              <w:top w:val="single" w:sz="4" w:space="0" w:color="auto"/>
              <w:left w:val="single" w:sz="4" w:space="0" w:color="auto"/>
              <w:bottom w:val="single" w:sz="4" w:space="0" w:color="auto"/>
              <w:right w:val="single" w:sz="4" w:space="0" w:color="auto"/>
            </w:tcBorders>
          </w:tcPr>
          <w:p w:rsidR="00F76D4E" w:rsidRPr="00214592" w:rsidRDefault="00F76D4E" w:rsidP="00D33108">
            <w:pPr>
              <w:autoSpaceDE w:val="0"/>
              <w:autoSpaceDN w:val="0"/>
              <w:adjustRightInd w:val="0"/>
              <w:rPr>
                <w:rFonts w:ascii="Arial" w:hAnsi="Arial" w:cs="Arial"/>
                <w:sz w:val="16"/>
                <w:szCs w:val="16"/>
              </w:rPr>
            </w:pPr>
            <w:r w:rsidRPr="00214592">
              <w:rPr>
                <w:rFonts w:ascii="Arial" w:hAnsi="Arial" w:cs="Arial"/>
                <w:sz w:val="16"/>
                <w:szCs w:val="16"/>
              </w:rPr>
              <w:t>Свидетельство о браке, копия</w:t>
            </w:r>
          </w:p>
        </w:tc>
        <w:tc>
          <w:tcPr>
            <w:tcW w:w="904" w:type="dxa"/>
            <w:tcBorders>
              <w:top w:val="single" w:sz="4" w:space="0" w:color="auto"/>
              <w:left w:val="single" w:sz="4" w:space="0" w:color="auto"/>
              <w:bottom w:val="single" w:sz="4" w:space="0" w:color="auto"/>
              <w:right w:val="single" w:sz="4" w:space="0" w:color="auto"/>
            </w:tcBorders>
          </w:tcPr>
          <w:p w:rsidR="00F76D4E" w:rsidRPr="00214592" w:rsidRDefault="00F76D4E" w:rsidP="00D33108">
            <w:pPr>
              <w:autoSpaceDE w:val="0"/>
              <w:autoSpaceDN w:val="0"/>
              <w:adjustRightInd w:val="0"/>
              <w:rPr>
                <w:rFonts w:ascii="Arial" w:hAnsi="Arial" w:cs="Arial"/>
                <w:sz w:val="16"/>
                <w:szCs w:val="16"/>
              </w:rPr>
            </w:pPr>
          </w:p>
        </w:tc>
      </w:tr>
      <w:tr w:rsidR="00F76D4E" w:rsidRPr="00214592" w:rsidTr="00D33108">
        <w:trPr>
          <w:trHeight w:val="195"/>
          <w:tblCellSpacing w:w="5" w:type="nil"/>
        </w:trPr>
        <w:tc>
          <w:tcPr>
            <w:tcW w:w="377" w:type="dxa"/>
            <w:tcBorders>
              <w:top w:val="single" w:sz="4" w:space="0" w:color="auto"/>
              <w:left w:val="single" w:sz="4" w:space="0" w:color="auto"/>
              <w:bottom w:val="single" w:sz="4" w:space="0" w:color="auto"/>
              <w:right w:val="single" w:sz="4" w:space="0" w:color="auto"/>
            </w:tcBorders>
          </w:tcPr>
          <w:p w:rsidR="00F76D4E" w:rsidRPr="00214592" w:rsidRDefault="00F76D4E" w:rsidP="00D33108">
            <w:pPr>
              <w:autoSpaceDE w:val="0"/>
              <w:autoSpaceDN w:val="0"/>
              <w:adjustRightInd w:val="0"/>
              <w:jc w:val="center"/>
              <w:rPr>
                <w:rFonts w:ascii="Arial" w:hAnsi="Arial" w:cs="Arial"/>
                <w:sz w:val="16"/>
                <w:szCs w:val="16"/>
              </w:rPr>
            </w:pPr>
            <w:r w:rsidRPr="00214592">
              <w:rPr>
                <w:rFonts w:ascii="Arial" w:hAnsi="Arial" w:cs="Arial"/>
                <w:sz w:val="16"/>
                <w:szCs w:val="16"/>
              </w:rPr>
              <w:t>2.</w:t>
            </w:r>
          </w:p>
        </w:tc>
        <w:tc>
          <w:tcPr>
            <w:tcW w:w="3766" w:type="dxa"/>
            <w:tcBorders>
              <w:top w:val="single" w:sz="4" w:space="0" w:color="auto"/>
              <w:left w:val="single" w:sz="4" w:space="0" w:color="auto"/>
              <w:bottom w:val="single" w:sz="4" w:space="0" w:color="auto"/>
              <w:right w:val="single" w:sz="4" w:space="0" w:color="auto"/>
            </w:tcBorders>
          </w:tcPr>
          <w:p w:rsidR="00F76D4E" w:rsidRPr="00214592" w:rsidRDefault="00F76D4E" w:rsidP="00D33108">
            <w:pPr>
              <w:autoSpaceDE w:val="0"/>
              <w:autoSpaceDN w:val="0"/>
              <w:adjustRightInd w:val="0"/>
              <w:rPr>
                <w:rFonts w:ascii="Arial" w:hAnsi="Arial" w:cs="Arial"/>
                <w:sz w:val="16"/>
                <w:szCs w:val="16"/>
              </w:rPr>
            </w:pPr>
            <w:r w:rsidRPr="00214592">
              <w:rPr>
                <w:rFonts w:ascii="Arial" w:hAnsi="Arial" w:cs="Arial"/>
                <w:sz w:val="16"/>
                <w:szCs w:val="16"/>
              </w:rPr>
              <w:t>Справка из женской консультации о постановке на учет</w:t>
            </w:r>
          </w:p>
        </w:tc>
        <w:tc>
          <w:tcPr>
            <w:tcW w:w="904" w:type="dxa"/>
            <w:tcBorders>
              <w:top w:val="single" w:sz="4" w:space="0" w:color="auto"/>
              <w:left w:val="single" w:sz="4" w:space="0" w:color="auto"/>
              <w:bottom w:val="single" w:sz="4" w:space="0" w:color="auto"/>
              <w:right w:val="single" w:sz="4" w:space="0" w:color="auto"/>
            </w:tcBorders>
          </w:tcPr>
          <w:p w:rsidR="00F76D4E" w:rsidRPr="00214592" w:rsidRDefault="00F76D4E" w:rsidP="00D33108">
            <w:pPr>
              <w:autoSpaceDE w:val="0"/>
              <w:autoSpaceDN w:val="0"/>
              <w:adjustRightInd w:val="0"/>
              <w:rPr>
                <w:rFonts w:ascii="Arial" w:hAnsi="Arial" w:cs="Arial"/>
                <w:sz w:val="16"/>
                <w:szCs w:val="16"/>
              </w:rPr>
            </w:pPr>
          </w:p>
        </w:tc>
      </w:tr>
      <w:tr w:rsidR="00F76D4E" w:rsidRPr="00214592" w:rsidTr="00D33108">
        <w:trPr>
          <w:trHeight w:val="363"/>
          <w:tblCellSpacing w:w="5" w:type="nil"/>
        </w:trPr>
        <w:tc>
          <w:tcPr>
            <w:tcW w:w="377" w:type="dxa"/>
            <w:tcBorders>
              <w:top w:val="single" w:sz="4" w:space="0" w:color="auto"/>
              <w:left w:val="single" w:sz="4" w:space="0" w:color="auto"/>
              <w:bottom w:val="single" w:sz="4" w:space="0" w:color="auto"/>
              <w:right w:val="single" w:sz="4" w:space="0" w:color="auto"/>
            </w:tcBorders>
          </w:tcPr>
          <w:p w:rsidR="00F76D4E" w:rsidRPr="00214592" w:rsidRDefault="00F76D4E" w:rsidP="00D33108">
            <w:pPr>
              <w:autoSpaceDE w:val="0"/>
              <w:autoSpaceDN w:val="0"/>
              <w:adjustRightInd w:val="0"/>
              <w:jc w:val="center"/>
              <w:rPr>
                <w:rFonts w:ascii="Arial" w:hAnsi="Arial" w:cs="Arial"/>
                <w:sz w:val="16"/>
                <w:szCs w:val="16"/>
              </w:rPr>
            </w:pPr>
            <w:r w:rsidRPr="00214592">
              <w:rPr>
                <w:rFonts w:ascii="Arial" w:hAnsi="Arial" w:cs="Arial"/>
                <w:sz w:val="16"/>
                <w:szCs w:val="16"/>
              </w:rPr>
              <w:t>3.</w:t>
            </w:r>
          </w:p>
        </w:tc>
        <w:tc>
          <w:tcPr>
            <w:tcW w:w="3766" w:type="dxa"/>
            <w:tcBorders>
              <w:top w:val="single" w:sz="4" w:space="0" w:color="auto"/>
              <w:left w:val="single" w:sz="4" w:space="0" w:color="auto"/>
              <w:bottom w:val="single" w:sz="4" w:space="0" w:color="auto"/>
              <w:right w:val="single" w:sz="4" w:space="0" w:color="auto"/>
            </w:tcBorders>
          </w:tcPr>
          <w:p w:rsidR="00F76D4E" w:rsidRPr="00214592" w:rsidRDefault="00F76D4E" w:rsidP="00D33108">
            <w:pPr>
              <w:autoSpaceDE w:val="0"/>
              <w:autoSpaceDN w:val="0"/>
              <w:adjustRightInd w:val="0"/>
              <w:rPr>
                <w:rFonts w:ascii="Arial" w:hAnsi="Arial" w:cs="Arial"/>
                <w:sz w:val="16"/>
                <w:szCs w:val="16"/>
              </w:rPr>
            </w:pPr>
            <w:r w:rsidRPr="00214592">
              <w:rPr>
                <w:rFonts w:ascii="Arial" w:hAnsi="Arial" w:cs="Arial"/>
                <w:sz w:val="16"/>
                <w:szCs w:val="16"/>
              </w:rPr>
              <w:t>Справка из воинской части о прохождении мужем военной службы по призыву (с указанием срока службы)</w:t>
            </w:r>
          </w:p>
        </w:tc>
        <w:tc>
          <w:tcPr>
            <w:tcW w:w="904" w:type="dxa"/>
            <w:tcBorders>
              <w:top w:val="single" w:sz="4" w:space="0" w:color="auto"/>
              <w:left w:val="single" w:sz="4" w:space="0" w:color="auto"/>
              <w:bottom w:val="single" w:sz="4" w:space="0" w:color="auto"/>
              <w:right w:val="single" w:sz="4" w:space="0" w:color="auto"/>
            </w:tcBorders>
          </w:tcPr>
          <w:p w:rsidR="00F76D4E" w:rsidRPr="00214592" w:rsidRDefault="00F76D4E" w:rsidP="00D33108">
            <w:pPr>
              <w:autoSpaceDE w:val="0"/>
              <w:autoSpaceDN w:val="0"/>
              <w:adjustRightInd w:val="0"/>
              <w:rPr>
                <w:rFonts w:ascii="Arial" w:hAnsi="Arial" w:cs="Arial"/>
                <w:sz w:val="16"/>
                <w:szCs w:val="16"/>
              </w:rPr>
            </w:pPr>
          </w:p>
        </w:tc>
      </w:tr>
      <w:tr w:rsidR="00F76D4E" w:rsidRPr="00214592" w:rsidTr="00D33108">
        <w:trPr>
          <w:trHeight w:val="363"/>
          <w:tblCellSpacing w:w="5" w:type="nil"/>
        </w:trPr>
        <w:tc>
          <w:tcPr>
            <w:tcW w:w="377" w:type="dxa"/>
            <w:tcBorders>
              <w:top w:val="single" w:sz="4" w:space="0" w:color="auto"/>
              <w:left w:val="single" w:sz="4" w:space="0" w:color="auto"/>
              <w:bottom w:val="single" w:sz="4" w:space="0" w:color="auto"/>
              <w:right w:val="single" w:sz="4" w:space="0" w:color="auto"/>
            </w:tcBorders>
          </w:tcPr>
          <w:p w:rsidR="00F76D4E" w:rsidRPr="00214592" w:rsidRDefault="00F76D4E" w:rsidP="00D33108">
            <w:pPr>
              <w:autoSpaceDE w:val="0"/>
              <w:autoSpaceDN w:val="0"/>
              <w:adjustRightInd w:val="0"/>
              <w:jc w:val="center"/>
              <w:rPr>
                <w:rFonts w:ascii="Arial" w:hAnsi="Arial" w:cs="Arial"/>
                <w:sz w:val="16"/>
                <w:szCs w:val="16"/>
              </w:rPr>
            </w:pPr>
            <w:r w:rsidRPr="00214592">
              <w:rPr>
                <w:rFonts w:ascii="Arial" w:hAnsi="Arial" w:cs="Arial"/>
                <w:sz w:val="16"/>
                <w:szCs w:val="16"/>
              </w:rPr>
              <w:t>4.</w:t>
            </w:r>
          </w:p>
        </w:tc>
        <w:tc>
          <w:tcPr>
            <w:tcW w:w="3766" w:type="dxa"/>
            <w:tcBorders>
              <w:top w:val="single" w:sz="4" w:space="0" w:color="auto"/>
              <w:left w:val="single" w:sz="4" w:space="0" w:color="auto"/>
              <w:bottom w:val="single" w:sz="4" w:space="0" w:color="auto"/>
              <w:right w:val="single" w:sz="4" w:space="0" w:color="auto"/>
            </w:tcBorders>
          </w:tcPr>
          <w:p w:rsidR="00F76D4E" w:rsidRPr="00214592" w:rsidRDefault="00F76D4E" w:rsidP="00D33108">
            <w:pPr>
              <w:autoSpaceDE w:val="0"/>
              <w:autoSpaceDN w:val="0"/>
              <w:adjustRightInd w:val="0"/>
              <w:rPr>
                <w:rFonts w:ascii="Arial" w:hAnsi="Arial" w:cs="Arial"/>
                <w:sz w:val="16"/>
                <w:szCs w:val="16"/>
              </w:rPr>
            </w:pPr>
            <w:r w:rsidRPr="00214592">
              <w:rPr>
                <w:rFonts w:ascii="Arial" w:hAnsi="Arial" w:cs="Arial"/>
                <w:sz w:val="16"/>
                <w:szCs w:val="16"/>
              </w:rPr>
              <w:t>Справка из военного комиссариата по месту призыва о прохождении мужем военной службы</w:t>
            </w:r>
          </w:p>
        </w:tc>
        <w:tc>
          <w:tcPr>
            <w:tcW w:w="904" w:type="dxa"/>
            <w:tcBorders>
              <w:top w:val="single" w:sz="4" w:space="0" w:color="auto"/>
              <w:left w:val="single" w:sz="4" w:space="0" w:color="auto"/>
              <w:bottom w:val="single" w:sz="4" w:space="0" w:color="auto"/>
              <w:right w:val="single" w:sz="4" w:space="0" w:color="auto"/>
            </w:tcBorders>
          </w:tcPr>
          <w:p w:rsidR="00F76D4E" w:rsidRPr="00214592" w:rsidRDefault="00F76D4E" w:rsidP="00D33108">
            <w:pPr>
              <w:autoSpaceDE w:val="0"/>
              <w:autoSpaceDN w:val="0"/>
              <w:adjustRightInd w:val="0"/>
              <w:rPr>
                <w:rFonts w:ascii="Arial" w:hAnsi="Arial" w:cs="Arial"/>
                <w:sz w:val="16"/>
                <w:szCs w:val="16"/>
              </w:rPr>
            </w:pPr>
          </w:p>
        </w:tc>
      </w:tr>
      <w:tr w:rsidR="00F76D4E" w:rsidRPr="00214592" w:rsidTr="00D33108">
        <w:trPr>
          <w:trHeight w:val="195"/>
          <w:tblCellSpacing w:w="5" w:type="nil"/>
        </w:trPr>
        <w:tc>
          <w:tcPr>
            <w:tcW w:w="377" w:type="dxa"/>
            <w:tcBorders>
              <w:top w:val="single" w:sz="4" w:space="0" w:color="auto"/>
              <w:left w:val="single" w:sz="4" w:space="0" w:color="auto"/>
              <w:bottom w:val="single" w:sz="4" w:space="0" w:color="auto"/>
              <w:right w:val="single" w:sz="4" w:space="0" w:color="auto"/>
            </w:tcBorders>
          </w:tcPr>
          <w:p w:rsidR="00F76D4E" w:rsidRPr="00214592" w:rsidRDefault="00F76D4E" w:rsidP="00D33108">
            <w:pPr>
              <w:autoSpaceDE w:val="0"/>
              <w:autoSpaceDN w:val="0"/>
              <w:adjustRightInd w:val="0"/>
              <w:jc w:val="center"/>
              <w:rPr>
                <w:rFonts w:ascii="Arial" w:hAnsi="Arial" w:cs="Arial"/>
                <w:sz w:val="16"/>
                <w:szCs w:val="16"/>
              </w:rPr>
            </w:pPr>
            <w:r w:rsidRPr="00214592">
              <w:rPr>
                <w:rFonts w:ascii="Arial" w:hAnsi="Arial" w:cs="Arial"/>
                <w:sz w:val="16"/>
                <w:szCs w:val="16"/>
              </w:rPr>
              <w:t>5</w:t>
            </w:r>
          </w:p>
        </w:tc>
        <w:tc>
          <w:tcPr>
            <w:tcW w:w="3766" w:type="dxa"/>
            <w:tcBorders>
              <w:top w:val="single" w:sz="4" w:space="0" w:color="auto"/>
              <w:left w:val="single" w:sz="4" w:space="0" w:color="auto"/>
              <w:bottom w:val="single" w:sz="4" w:space="0" w:color="auto"/>
              <w:right w:val="single" w:sz="4" w:space="0" w:color="auto"/>
            </w:tcBorders>
          </w:tcPr>
          <w:p w:rsidR="00F76D4E" w:rsidRPr="00214592" w:rsidRDefault="00F76D4E" w:rsidP="00D33108">
            <w:pPr>
              <w:autoSpaceDE w:val="0"/>
              <w:autoSpaceDN w:val="0"/>
              <w:adjustRightInd w:val="0"/>
              <w:rPr>
                <w:rFonts w:ascii="Arial" w:hAnsi="Arial" w:cs="Arial"/>
                <w:sz w:val="16"/>
                <w:szCs w:val="16"/>
              </w:rPr>
            </w:pPr>
            <w:r w:rsidRPr="00214592">
              <w:rPr>
                <w:rFonts w:ascii="Arial" w:hAnsi="Arial" w:cs="Arial"/>
                <w:sz w:val="16"/>
                <w:szCs w:val="16"/>
              </w:rPr>
              <w:t>Дополнительно представляю:</w:t>
            </w:r>
          </w:p>
        </w:tc>
        <w:tc>
          <w:tcPr>
            <w:tcW w:w="904" w:type="dxa"/>
            <w:tcBorders>
              <w:top w:val="single" w:sz="4" w:space="0" w:color="auto"/>
              <w:left w:val="single" w:sz="4" w:space="0" w:color="auto"/>
              <w:bottom w:val="single" w:sz="4" w:space="0" w:color="auto"/>
              <w:right w:val="single" w:sz="4" w:space="0" w:color="auto"/>
            </w:tcBorders>
          </w:tcPr>
          <w:p w:rsidR="00F76D4E" w:rsidRPr="00214592" w:rsidRDefault="00F76D4E" w:rsidP="00D33108">
            <w:pPr>
              <w:autoSpaceDE w:val="0"/>
              <w:autoSpaceDN w:val="0"/>
              <w:adjustRightInd w:val="0"/>
              <w:rPr>
                <w:rFonts w:ascii="Arial" w:hAnsi="Arial" w:cs="Arial"/>
                <w:sz w:val="16"/>
                <w:szCs w:val="16"/>
              </w:rPr>
            </w:pPr>
          </w:p>
        </w:tc>
      </w:tr>
    </w:tbl>
    <w:p w:rsidR="00E2087D" w:rsidRDefault="00E2087D" w:rsidP="00D33108">
      <w:pPr>
        <w:pStyle w:val="ConsPlusNonformat"/>
        <w:ind w:firstLine="709"/>
        <w:jc w:val="both"/>
        <w:rPr>
          <w:rFonts w:ascii="Arial" w:hAnsi="Arial" w:cs="Arial"/>
          <w:sz w:val="16"/>
          <w:szCs w:val="16"/>
        </w:rPr>
      </w:pPr>
    </w:p>
    <w:p w:rsidR="00E2087D" w:rsidRDefault="00E2087D" w:rsidP="00D33108">
      <w:pPr>
        <w:pStyle w:val="ConsPlusNonformat"/>
        <w:ind w:firstLine="709"/>
        <w:jc w:val="both"/>
        <w:rPr>
          <w:rFonts w:ascii="Arial" w:hAnsi="Arial" w:cs="Arial"/>
          <w:sz w:val="16"/>
          <w:szCs w:val="16"/>
        </w:rPr>
      </w:pPr>
    </w:p>
    <w:p w:rsidR="00F76D4E" w:rsidRPr="00214592" w:rsidRDefault="00F76D4E" w:rsidP="00D33108">
      <w:pPr>
        <w:pStyle w:val="ConsPlusNonformat"/>
        <w:ind w:firstLine="709"/>
        <w:jc w:val="both"/>
        <w:rPr>
          <w:rFonts w:ascii="Arial" w:hAnsi="Arial" w:cs="Arial"/>
          <w:sz w:val="16"/>
          <w:szCs w:val="16"/>
        </w:rPr>
      </w:pPr>
      <w:r w:rsidRPr="00214592">
        <w:rPr>
          <w:rFonts w:ascii="Arial" w:hAnsi="Arial" w:cs="Arial"/>
          <w:sz w:val="16"/>
          <w:szCs w:val="16"/>
        </w:rPr>
        <w:t>Разрешаю органу соцзащиты проводить проверку предоставленных мною сведений, получать информацию в иных органах и организациях в рамках предоставления государственной услуги.</w:t>
      </w:r>
    </w:p>
    <w:p w:rsidR="00F76D4E" w:rsidRPr="00214592" w:rsidRDefault="00F76D4E" w:rsidP="00D33108">
      <w:pPr>
        <w:pStyle w:val="ConsPlusNonformat"/>
        <w:ind w:firstLine="709"/>
        <w:jc w:val="both"/>
        <w:rPr>
          <w:rFonts w:ascii="Arial" w:hAnsi="Arial" w:cs="Arial"/>
          <w:sz w:val="16"/>
          <w:szCs w:val="16"/>
        </w:rPr>
      </w:pPr>
      <w:r w:rsidRPr="00214592">
        <w:rPr>
          <w:rFonts w:ascii="Arial" w:hAnsi="Arial" w:cs="Arial"/>
          <w:sz w:val="16"/>
          <w:szCs w:val="16"/>
        </w:rPr>
        <w:t>Также согласна на бессрочную (до особого распоряжения) обработку моих персональных данных в целях назначения и выплаты мне единовременного пособия беременной жене военнослужащего</w:t>
      </w:r>
    </w:p>
    <w:p w:rsidR="00F76D4E" w:rsidRPr="00214592" w:rsidRDefault="00F76D4E" w:rsidP="00D33108">
      <w:pPr>
        <w:pStyle w:val="ConsPlusNonformat"/>
        <w:ind w:firstLine="709"/>
        <w:jc w:val="both"/>
        <w:rPr>
          <w:rFonts w:ascii="Arial" w:hAnsi="Arial" w:cs="Arial"/>
          <w:sz w:val="16"/>
          <w:szCs w:val="16"/>
        </w:rPr>
      </w:pPr>
      <w:r w:rsidRPr="00214592">
        <w:rPr>
          <w:rFonts w:ascii="Arial" w:hAnsi="Arial" w:cs="Arial"/>
          <w:sz w:val="16"/>
          <w:szCs w:val="16"/>
        </w:rPr>
        <w:t>Прошу перечислить единовременное пособие беременной жене военнослужащего в кредитную организацию_______________________________</w:t>
      </w:r>
    </w:p>
    <w:p w:rsidR="00F76D4E" w:rsidRPr="00214592" w:rsidRDefault="00F76D4E" w:rsidP="00D33108">
      <w:pPr>
        <w:pStyle w:val="ConsPlusNonformat"/>
        <w:jc w:val="center"/>
        <w:rPr>
          <w:rFonts w:ascii="Arial" w:hAnsi="Arial" w:cs="Arial"/>
          <w:sz w:val="16"/>
          <w:szCs w:val="16"/>
        </w:rPr>
      </w:pPr>
      <w:r w:rsidRPr="00214592">
        <w:rPr>
          <w:rFonts w:ascii="Arial" w:hAnsi="Arial" w:cs="Arial"/>
          <w:sz w:val="16"/>
          <w:szCs w:val="16"/>
        </w:rPr>
        <w:t>наименование организации)</w:t>
      </w:r>
    </w:p>
    <w:p w:rsidR="00F76D4E" w:rsidRPr="00214592" w:rsidRDefault="00F76D4E" w:rsidP="00D33108">
      <w:pPr>
        <w:pStyle w:val="ConsPlusNonformat"/>
        <w:ind w:right="-101"/>
        <w:rPr>
          <w:rFonts w:ascii="Arial" w:hAnsi="Arial" w:cs="Arial"/>
          <w:sz w:val="16"/>
          <w:szCs w:val="16"/>
        </w:rPr>
      </w:pPr>
      <w:r w:rsidRPr="00214592">
        <w:rPr>
          <w:rFonts w:ascii="Arial" w:hAnsi="Arial" w:cs="Arial"/>
          <w:sz w:val="16"/>
          <w:szCs w:val="16"/>
        </w:rPr>
        <w:t xml:space="preserve">БИК ______________________ИНН _________________КПП </w:t>
      </w:r>
    </w:p>
    <w:p w:rsidR="00F76D4E" w:rsidRPr="00214592" w:rsidRDefault="00F76D4E" w:rsidP="00D33108">
      <w:pPr>
        <w:pStyle w:val="ConsPlusNonformat"/>
        <w:jc w:val="center"/>
        <w:rPr>
          <w:rFonts w:ascii="Arial" w:hAnsi="Arial" w:cs="Arial"/>
          <w:sz w:val="16"/>
          <w:szCs w:val="16"/>
        </w:rPr>
      </w:pPr>
    </w:p>
    <w:p w:rsidR="00F76D4E" w:rsidRPr="00214592" w:rsidRDefault="00F76D4E" w:rsidP="00D33108">
      <w:pPr>
        <w:pStyle w:val="ConsPlusNonformat"/>
        <w:jc w:val="center"/>
        <w:rPr>
          <w:rFonts w:ascii="Arial" w:hAnsi="Arial" w:cs="Arial"/>
          <w:sz w:val="16"/>
          <w:szCs w:val="16"/>
        </w:rPr>
      </w:pPr>
      <w:r w:rsidRPr="00214592">
        <w:rPr>
          <w:rFonts w:ascii="Arial" w:hAnsi="Arial" w:cs="Arial"/>
          <w:sz w:val="16"/>
          <w:szCs w:val="16"/>
        </w:rPr>
        <w:t>счет № ___________________________________________</w:t>
      </w:r>
      <w:r>
        <w:rPr>
          <w:rFonts w:ascii="Arial" w:hAnsi="Arial" w:cs="Arial"/>
          <w:sz w:val="16"/>
          <w:szCs w:val="16"/>
        </w:rPr>
        <w:t>_____________</w:t>
      </w:r>
      <w:r w:rsidRPr="00214592">
        <w:rPr>
          <w:rFonts w:ascii="Arial" w:hAnsi="Arial" w:cs="Arial"/>
          <w:sz w:val="16"/>
          <w:szCs w:val="16"/>
        </w:rPr>
        <w:t>, через ФГУП «Почта России» по адресу________________</w:t>
      </w:r>
      <w:r>
        <w:rPr>
          <w:rFonts w:ascii="Arial" w:hAnsi="Arial" w:cs="Arial"/>
          <w:sz w:val="16"/>
          <w:szCs w:val="16"/>
        </w:rPr>
        <w:t>_______</w:t>
      </w:r>
    </w:p>
    <w:p w:rsidR="00F76D4E" w:rsidRPr="00214592" w:rsidRDefault="00F76D4E" w:rsidP="00D33108">
      <w:pPr>
        <w:pStyle w:val="ConsPlusNonformat"/>
        <w:rPr>
          <w:rFonts w:ascii="Arial" w:hAnsi="Arial" w:cs="Arial"/>
          <w:sz w:val="16"/>
          <w:szCs w:val="16"/>
        </w:rPr>
      </w:pPr>
    </w:p>
    <w:p w:rsidR="00F76D4E" w:rsidRPr="00214592" w:rsidRDefault="00F76D4E" w:rsidP="00D33108">
      <w:pPr>
        <w:pStyle w:val="ConsPlusNonformat"/>
        <w:rPr>
          <w:rFonts w:ascii="Arial" w:hAnsi="Arial" w:cs="Arial"/>
          <w:sz w:val="16"/>
          <w:szCs w:val="16"/>
        </w:rPr>
      </w:pPr>
      <w:r w:rsidRPr="00214592">
        <w:rPr>
          <w:rFonts w:ascii="Arial" w:hAnsi="Arial" w:cs="Arial"/>
          <w:sz w:val="16"/>
          <w:szCs w:val="16"/>
        </w:rPr>
        <w:t>Д</w:t>
      </w:r>
      <w:r>
        <w:rPr>
          <w:rFonts w:ascii="Arial" w:hAnsi="Arial" w:cs="Arial"/>
          <w:sz w:val="16"/>
          <w:szCs w:val="16"/>
        </w:rPr>
        <w:t>ата подачи заявления: __.__</w:t>
      </w:r>
      <w:r w:rsidRPr="00214592">
        <w:rPr>
          <w:rFonts w:ascii="Arial" w:hAnsi="Arial" w:cs="Arial"/>
          <w:sz w:val="16"/>
          <w:szCs w:val="16"/>
        </w:rPr>
        <w:t xml:space="preserve">20___ </w:t>
      </w:r>
      <w:r>
        <w:rPr>
          <w:rFonts w:ascii="Arial" w:hAnsi="Arial" w:cs="Arial"/>
          <w:sz w:val="16"/>
          <w:szCs w:val="16"/>
        </w:rPr>
        <w:t xml:space="preserve"> </w:t>
      </w:r>
      <w:r w:rsidRPr="00214592">
        <w:rPr>
          <w:rFonts w:ascii="Arial" w:hAnsi="Arial" w:cs="Arial"/>
          <w:sz w:val="16"/>
          <w:szCs w:val="16"/>
        </w:rPr>
        <w:t>П</w:t>
      </w:r>
      <w:r>
        <w:rPr>
          <w:rFonts w:ascii="Arial" w:hAnsi="Arial" w:cs="Arial"/>
          <w:sz w:val="16"/>
          <w:szCs w:val="16"/>
        </w:rPr>
        <w:t>одпись заявителя _______</w:t>
      </w:r>
    </w:p>
    <w:p w:rsidR="00F76D4E" w:rsidRPr="00214592" w:rsidRDefault="00F76D4E" w:rsidP="00D33108">
      <w:pPr>
        <w:pStyle w:val="ConsPlusNonformat"/>
        <w:rPr>
          <w:rFonts w:ascii="Arial" w:hAnsi="Arial" w:cs="Arial"/>
          <w:sz w:val="16"/>
          <w:szCs w:val="16"/>
        </w:rPr>
      </w:pPr>
    </w:p>
    <w:p w:rsidR="00F76D4E" w:rsidRPr="00214592" w:rsidRDefault="00F76D4E" w:rsidP="00D33108">
      <w:pPr>
        <w:pStyle w:val="ConsPlusNonformat"/>
        <w:rPr>
          <w:rFonts w:ascii="Arial" w:hAnsi="Arial" w:cs="Arial"/>
          <w:sz w:val="16"/>
          <w:szCs w:val="16"/>
        </w:rPr>
      </w:pPr>
      <w:r w:rsidRPr="00214592">
        <w:rPr>
          <w:rFonts w:ascii="Arial" w:hAnsi="Arial" w:cs="Arial"/>
          <w:sz w:val="16"/>
          <w:szCs w:val="16"/>
        </w:rPr>
        <w:t>Заявление и документы гр. _________________________________на ______л.</w:t>
      </w:r>
    </w:p>
    <w:p w:rsidR="00F76D4E" w:rsidRPr="00214592" w:rsidRDefault="00F76D4E" w:rsidP="00D33108">
      <w:pPr>
        <w:pStyle w:val="ConsPlusNonformat"/>
        <w:jc w:val="center"/>
        <w:rPr>
          <w:rFonts w:ascii="Arial" w:hAnsi="Arial" w:cs="Arial"/>
          <w:sz w:val="16"/>
          <w:szCs w:val="16"/>
        </w:rPr>
      </w:pPr>
      <w:r w:rsidRPr="00214592">
        <w:rPr>
          <w:rFonts w:ascii="Arial" w:hAnsi="Arial" w:cs="Arial"/>
          <w:sz w:val="16"/>
          <w:szCs w:val="16"/>
        </w:rPr>
        <w:t>(фамилия, инициалы)</w:t>
      </w:r>
    </w:p>
    <w:p w:rsidR="00F76D4E" w:rsidRPr="00214592" w:rsidRDefault="00F76D4E" w:rsidP="00D33108">
      <w:pPr>
        <w:pStyle w:val="ConsPlusNonformat"/>
        <w:rPr>
          <w:rFonts w:ascii="Arial" w:hAnsi="Arial" w:cs="Arial"/>
          <w:sz w:val="16"/>
          <w:szCs w:val="16"/>
        </w:rPr>
      </w:pPr>
      <w:r w:rsidRPr="00214592">
        <w:rPr>
          <w:rFonts w:ascii="Arial" w:hAnsi="Arial" w:cs="Arial"/>
          <w:sz w:val="16"/>
          <w:szCs w:val="16"/>
        </w:rPr>
        <w:t xml:space="preserve">приняты ______и зарегистрированы № ______ __________    </w:t>
      </w:r>
      <w:r>
        <w:rPr>
          <w:rFonts w:ascii="Arial" w:hAnsi="Arial" w:cs="Arial"/>
          <w:sz w:val="16"/>
          <w:szCs w:val="16"/>
        </w:rPr>
        <w:t>____</w:t>
      </w:r>
    </w:p>
    <w:p w:rsidR="00F76D4E" w:rsidRDefault="00F76D4E" w:rsidP="00D33108">
      <w:pPr>
        <w:pStyle w:val="ConsPlusNonformat"/>
        <w:jc w:val="center"/>
        <w:rPr>
          <w:rFonts w:ascii="Arial" w:hAnsi="Arial" w:cs="Arial"/>
          <w:sz w:val="16"/>
          <w:szCs w:val="16"/>
        </w:rPr>
      </w:pPr>
      <w:r w:rsidRPr="00214592">
        <w:rPr>
          <w:rFonts w:ascii="Arial" w:hAnsi="Arial" w:cs="Arial"/>
          <w:sz w:val="16"/>
          <w:szCs w:val="16"/>
        </w:rPr>
        <w:t xml:space="preserve">(дата)                                                                                                                         </w:t>
      </w:r>
    </w:p>
    <w:p w:rsidR="00F76D4E" w:rsidRDefault="00F76D4E" w:rsidP="00D33108">
      <w:pPr>
        <w:pStyle w:val="ConsPlusNonformat"/>
        <w:jc w:val="center"/>
        <w:rPr>
          <w:rFonts w:ascii="Arial" w:hAnsi="Arial" w:cs="Arial"/>
          <w:sz w:val="16"/>
          <w:szCs w:val="16"/>
        </w:rPr>
      </w:pPr>
    </w:p>
    <w:p w:rsidR="00F76D4E" w:rsidRPr="00214592" w:rsidRDefault="00F76D4E" w:rsidP="00D33108">
      <w:pPr>
        <w:pStyle w:val="ConsPlusNonformat"/>
        <w:jc w:val="center"/>
        <w:rPr>
          <w:rFonts w:ascii="Arial" w:hAnsi="Arial" w:cs="Arial"/>
          <w:sz w:val="16"/>
          <w:szCs w:val="16"/>
        </w:rPr>
      </w:pPr>
      <w:r w:rsidRPr="00214592">
        <w:rPr>
          <w:rFonts w:ascii="Arial" w:hAnsi="Arial" w:cs="Arial"/>
          <w:sz w:val="16"/>
          <w:szCs w:val="16"/>
        </w:rPr>
        <w:t>(фамилия, инициалы и подпись специалиста, принявшего документы)</w:t>
      </w:r>
    </w:p>
    <w:p w:rsidR="00F76D4E" w:rsidRPr="00214592" w:rsidRDefault="00F76D4E" w:rsidP="00D33108">
      <w:pPr>
        <w:pStyle w:val="ConsPlusNonformat"/>
        <w:jc w:val="center"/>
        <w:rPr>
          <w:rFonts w:ascii="Arial" w:hAnsi="Arial" w:cs="Arial"/>
          <w:sz w:val="16"/>
          <w:szCs w:val="16"/>
        </w:rPr>
      </w:pPr>
      <w:r w:rsidRPr="00214592">
        <w:rPr>
          <w:rFonts w:ascii="Arial" w:hAnsi="Arial" w:cs="Arial"/>
          <w:sz w:val="16"/>
          <w:szCs w:val="16"/>
        </w:rPr>
        <w:t>----------------------------------------------------------------------------------------------</w:t>
      </w:r>
    </w:p>
    <w:p w:rsidR="00F76D4E" w:rsidRPr="00214592" w:rsidRDefault="00F76D4E" w:rsidP="00D33108">
      <w:pPr>
        <w:pStyle w:val="ConsPlusNonformat"/>
        <w:rPr>
          <w:rFonts w:ascii="Arial" w:hAnsi="Arial" w:cs="Arial"/>
          <w:sz w:val="16"/>
          <w:szCs w:val="16"/>
        </w:rPr>
      </w:pPr>
      <w:r w:rsidRPr="00214592">
        <w:rPr>
          <w:rFonts w:ascii="Arial" w:hAnsi="Arial" w:cs="Arial"/>
          <w:sz w:val="16"/>
          <w:szCs w:val="16"/>
        </w:rPr>
        <w:t xml:space="preserve">                                                (линия отреза)</w:t>
      </w:r>
    </w:p>
    <w:p w:rsidR="00F76D4E" w:rsidRDefault="00F76D4E" w:rsidP="00D33108">
      <w:pPr>
        <w:pStyle w:val="ConsPlusNonformat"/>
        <w:ind w:left="708" w:hanging="708"/>
        <w:rPr>
          <w:rFonts w:ascii="Arial" w:hAnsi="Arial" w:cs="Arial"/>
          <w:sz w:val="16"/>
          <w:szCs w:val="16"/>
        </w:rPr>
      </w:pPr>
    </w:p>
    <w:p w:rsidR="00F76D4E" w:rsidRPr="00214592" w:rsidRDefault="00F76D4E" w:rsidP="00D33108">
      <w:pPr>
        <w:pStyle w:val="ConsPlusNonformat"/>
        <w:ind w:left="708" w:hanging="708"/>
        <w:rPr>
          <w:rFonts w:ascii="Arial" w:hAnsi="Arial" w:cs="Arial"/>
          <w:sz w:val="16"/>
          <w:szCs w:val="16"/>
        </w:rPr>
      </w:pPr>
      <w:r w:rsidRPr="00214592">
        <w:rPr>
          <w:rFonts w:ascii="Arial" w:hAnsi="Arial" w:cs="Arial"/>
          <w:sz w:val="16"/>
          <w:szCs w:val="16"/>
        </w:rPr>
        <w:t>Расписка-уведомление о приеме документов</w:t>
      </w:r>
    </w:p>
    <w:p w:rsidR="00F76D4E" w:rsidRPr="00214592" w:rsidRDefault="00F76D4E" w:rsidP="00D33108">
      <w:pPr>
        <w:pStyle w:val="ConsPlusNonformat"/>
        <w:ind w:left="708" w:firstLine="708"/>
        <w:jc w:val="center"/>
        <w:rPr>
          <w:rFonts w:ascii="Arial" w:hAnsi="Arial" w:cs="Arial"/>
          <w:sz w:val="16"/>
          <w:szCs w:val="16"/>
        </w:rPr>
      </w:pPr>
    </w:p>
    <w:p w:rsidR="00F76D4E" w:rsidRPr="00214592" w:rsidRDefault="00F76D4E" w:rsidP="00D33108">
      <w:pPr>
        <w:pStyle w:val="ConsPlusNonformat"/>
        <w:rPr>
          <w:rFonts w:ascii="Arial" w:hAnsi="Arial" w:cs="Arial"/>
          <w:sz w:val="16"/>
          <w:szCs w:val="16"/>
        </w:rPr>
      </w:pPr>
      <w:r w:rsidRPr="00214592">
        <w:rPr>
          <w:rFonts w:ascii="Arial" w:hAnsi="Arial" w:cs="Arial"/>
          <w:sz w:val="16"/>
          <w:szCs w:val="16"/>
        </w:rPr>
        <w:t>Заявление и документы гр. _________________________</w:t>
      </w:r>
      <w:r>
        <w:rPr>
          <w:rFonts w:ascii="Arial" w:hAnsi="Arial" w:cs="Arial"/>
          <w:sz w:val="16"/>
          <w:szCs w:val="16"/>
        </w:rPr>
        <w:t>_______________________________</w:t>
      </w:r>
    </w:p>
    <w:p w:rsidR="00F76D4E" w:rsidRPr="00214592" w:rsidRDefault="00F76D4E" w:rsidP="00D33108">
      <w:pPr>
        <w:pStyle w:val="ConsPlusNonformat"/>
        <w:jc w:val="center"/>
        <w:rPr>
          <w:rFonts w:ascii="Arial" w:hAnsi="Arial" w:cs="Arial"/>
          <w:sz w:val="16"/>
          <w:szCs w:val="16"/>
        </w:rPr>
      </w:pPr>
      <w:r w:rsidRPr="00214592">
        <w:rPr>
          <w:rFonts w:ascii="Arial" w:hAnsi="Arial" w:cs="Arial"/>
          <w:sz w:val="16"/>
          <w:szCs w:val="16"/>
        </w:rPr>
        <w:t>(Ф.И.О. заявителя)</w:t>
      </w:r>
    </w:p>
    <w:p w:rsidR="00F76D4E" w:rsidRPr="00214592" w:rsidRDefault="00F76D4E" w:rsidP="00D33108">
      <w:pPr>
        <w:pStyle w:val="ConsPlusNonformat"/>
        <w:rPr>
          <w:rFonts w:ascii="Arial" w:hAnsi="Arial" w:cs="Arial"/>
          <w:sz w:val="16"/>
          <w:szCs w:val="16"/>
        </w:rPr>
      </w:pPr>
      <w:r w:rsidRPr="00214592">
        <w:rPr>
          <w:rFonts w:ascii="Arial" w:hAnsi="Arial" w:cs="Arial"/>
          <w:sz w:val="16"/>
          <w:szCs w:val="16"/>
        </w:rPr>
        <w:t>приняты _____________ и зарегистрированы №________________________________________</w:t>
      </w:r>
    </w:p>
    <w:p w:rsidR="00F76D4E" w:rsidRPr="00214592" w:rsidRDefault="00F76D4E" w:rsidP="00D33108">
      <w:pPr>
        <w:pStyle w:val="ConsPlusNonformat"/>
        <w:rPr>
          <w:rFonts w:ascii="Arial" w:hAnsi="Arial" w:cs="Arial"/>
          <w:sz w:val="16"/>
          <w:szCs w:val="16"/>
        </w:rPr>
      </w:pPr>
      <w:r w:rsidRPr="00214592">
        <w:rPr>
          <w:rFonts w:ascii="Arial" w:hAnsi="Arial" w:cs="Arial"/>
          <w:sz w:val="16"/>
          <w:szCs w:val="16"/>
        </w:rPr>
        <w:t xml:space="preserve">                                (дата принятия)                     </w:t>
      </w:r>
      <w:r>
        <w:rPr>
          <w:rFonts w:ascii="Arial" w:hAnsi="Arial" w:cs="Arial"/>
          <w:sz w:val="16"/>
          <w:szCs w:val="16"/>
        </w:rPr>
        <w:t xml:space="preserve">              </w:t>
      </w:r>
    </w:p>
    <w:p w:rsidR="00F76D4E" w:rsidRPr="00214592" w:rsidRDefault="00F76D4E" w:rsidP="00D33108">
      <w:pPr>
        <w:pStyle w:val="ConsPlusNonformat"/>
        <w:rPr>
          <w:rFonts w:ascii="Arial" w:hAnsi="Arial" w:cs="Arial"/>
          <w:sz w:val="16"/>
          <w:szCs w:val="16"/>
        </w:rPr>
      </w:pPr>
      <w:r w:rsidRPr="00214592">
        <w:rPr>
          <w:rFonts w:ascii="Arial" w:hAnsi="Arial" w:cs="Arial"/>
          <w:sz w:val="16"/>
          <w:szCs w:val="16"/>
        </w:rPr>
        <w:t>Специалист ________</w:t>
      </w:r>
      <w:r>
        <w:rPr>
          <w:rFonts w:ascii="Arial" w:hAnsi="Arial" w:cs="Arial"/>
          <w:sz w:val="16"/>
          <w:szCs w:val="16"/>
        </w:rPr>
        <w:t>_________________</w:t>
      </w:r>
      <w:r w:rsidRPr="00214592">
        <w:rPr>
          <w:rFonts w:ascii="Arial" w:hAnsi="Arial" w:cs="Arial"/>
          <w:sz w:val="16"/>
          <w:szCs w:val="16"/>
        </w:rPr>
        <w:t>/Расшифровка подписи/</w:t>
      </w:r>
    </w:p>
    <w:p w:rsidR="00F76D4E" w:rsidRDefault="00F76D4E" w:rsidP="00D33108">
      <w:pPr>
        <w:widowControl w:val="0"/>
        <w:tabs>
          <w:tab w:val="left" w:pos="709"/>
          <w:tab w:val="left" w:pos="8222"/>
          <w:tab w:val="left" w:pos="8364"/>
        </w:tabs>
        <w:jc w:val="center"/>
        <w:outlineLvl w:val="0"/>
        <w:rPr>
          <w:rFonts w:ascii="Arial" w:hAnsi="Arial" w:cs="Arial"/>
          <w:sz w:val="16"/>
          <w:szCs w:val="16"/>
        </w:rPr>
      </w:pPr>
    </w:p>
    <w:p w:rsidR="00F76D4E" w:rsidRDefault="00F76D4E" w:rsidP="00B27E5D">
      <w:pPr>
        <w:pStyle w:val="Standard"/>
        <w:jc w:val="center"/>
        <w:rPr>
          <w:rFonts w:ascii="Arial" w:hAnsi="Arial" w:cs="Arial"/>
          <w:sz w:val="16"/>
          <w:szCs w:val="16"/>
        </w:rPr>
      </w:pPr>
    </w:p>
    <w:p w:rsidR="00F76D4E" w:rsidRDefault="00F76D4E" w:rsidP="00B27E5D">
      <w:pPr>
        <w:pStyle w:val="Standard"/>
        <w:jc w:val="center"/>
        <w:rPr>
          <w:rFonts w:ascii="Arial" w:hAnsi="Arial" w:cs="Arial"/>
          <w:sz w:val="16"/>
          <w:szCs w:val="16"/>
        </w:rPr>
      </w:pPr>
    </w:p>
    <w:p w:rsidR="00F76D4E" w:rsidRPr="00B27E5D" w:rsidRDefault="00F76D4E" w:rsidP="00B27E5D">
      <w:pPr>
        <w:pStyle w:val="Standard"/>
        <w:jc w:val="center"/>
        <w:rPr>
          <w:rFonts w:ascii="Arial" w:hAnsi="Arial" w:cs="Arial"/>
          <w:sz w:val="16"/>
          <w:szCs w:val="16"/>
        </w:rPr>
      </w:pPr>
      <w:r w:rsidRPr="00B27E5D">
        <w:rPr>
          <w:rFonts w:ascii="Arial" w:hAnsi="Arial" w:cs="Arial"/>
          <w:sz w:val="16"/>
          <w:szCs w:val="16"/>
        </w:rPr>
        <w:t>Приложение 3</w:t>
      </w:r>
    </w:p>
    <w:p w:rsidR="00F76D4E" w:rsidRDefault="00F76D4E" w:rsidP="00B27E5D">
      <w:pPr>
        <w:widowControl w:val="0"/>
        <w:tabs>
          <w:tab w:val="left" w:pos="709"/>
          <w:tab w:val="left" w:pos="8222"/>
          <w:tab w:val="left" w:pos="8364"/>
        </w:tabs>
        <w:jc w:val="center"/>
        <w:outlineLvl w:val="0"/>
        <w:rPr>
          <w:rFonts w:ascii="Arial" w:hAnsi="Arial" w:cs="Arial"/>
          <w:sz w:val="16"/>
          <w:szCs w:val="16"/>
        </w:rPr>
      </w:pPr>
      <w:r w:rsidRPr="00B27E5D">
        <w:rPr>
          <w:rFonts w:ascii="Arial" w:hAnsi="Arial" w:cs="Arial"/>
          <w:sz w:val="16"/>
          <w:szCs w:val="16"/>
        </w:rPr>
        <w:t>к 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единовременного пособия беременной жене военнослужащего, проходящего военную службу по призыву»</w:t>
      </w:r>
    </w:p>
    <w:p w:rsidR="00F76D4E" w:rsidRDefault="00F76D4E" w:rsidP="00B27E5D">
      <w:pPr>
        <w:widowControl w:val="0"/>
        <w:tabs>
          <w:tab w:val="left" w:pos="709"/>
          <w:tab w:val="left" w:pos="8222"/>
          <w:tab w:val="left" w:pos="8364"/>
        </w:tabs>
        <w:jc w:val="center"/>
        <w:outlineLvl w:val="0"/>
        <w:rPr>
          <w:rFonts w:ascii="Arial" w:hAnsi="Arial" w:cs="Arial"/>
          <w:sz w:val="16"/>
          <w:szCs w:val="16"/>
        </w:rPr>
      </w:pPr>
    </w:p>
    <w:p w:rsidR="00F76D4E" w:rsidRPr="00176037" w:rsidRDefault="00F76D4E" w:rsidP="00B27E5D">
      <w:pPr>
        <w:autoSpaceDE w:val="0"/>
        <w:autoSpaceDN w:val="0"/>
        <w:adjustRightInd w:val="0"/>
        <w:spacing w:line="240" w:lineRule="exact"/>
        <w:jc w:val="center"/>
        <w:rPr>
          <w:sz w:val="28"/>
          <w:szCs w:val="28"/>
        </w:rPr>
      </w:pPr>
    </w:p>
    <w:p w:rsidR="00F76D4E" w:rsidRPr="00B27E5D" w:rsidRDefault="00F76D4E" w:rsidP="00B27E5D">
      <w:pPr>
        <w:autoSpaceDE w:val="0"/>
        <w:autoSpaceDN w:val="0"/>
        <w:adjustRightInd w:val="0"/>
        <w:jc w:val="center"/>
        <w:rPr>
          <w:rFonts w:ascii="Arial" w:hAnsi="Arial" w:cs="Arial"/>
          <w:sz w:val="16"/>
          <w:szCs w:val="16"/>
        </w:rPr>
      </w:pPr>
      <w:r w:rsidRPr="00B27E5D">
        <w:rPr>
          <w:rFonts w:ascii="Arial" w:hAnsi="Arial" w:cs="Arial"/>
          <w:sz w:val="16"/>
          <w:szCs w:val="16"/>
        </w:rPr>
        <w:t xml:space="preserve">ЖУРНАЛ </w:t>
      </w:r>
    </w:p>
    <w:p w:rsidR="00F76D4E" w:rsidRPr="00B27E5D" w:rsidRDefault="00F76D4E" w:rsidP="00B27E5D">
      <w:pPr>
        <w:autoSpaceDE w:val="0"/>
        <w:autoSpaceDN w:val="0"/>
        <w:adjustRightInd w:val="0"/>
        <w:jc w:val="center"/>
        <w:rPr>
          <w:rFonts w:ascii="Arial" w:hAnsi="Arial" w:cs="Arial"/>
          <w:sz w:val="16"/>
          <w:szCs w:val="16"/>
        </w:rPr>
      </w:pPr>
      <w:r w:rsidRPr="00B27E5D">
        <w:rPr>
          <w:rFonts w:ascii="Arial" w:hAnsi="Arial" w:cs="Arial"/>
          <w:sz w:val="16"/>
          <w:szCs w:val="16"/>
        </w:rPr>
        <w:t>регистрации заявлений о назначении и выплате  единовременного пособия беременной жене военнослужащего</w:t>
      </w:r>
    </w:p>
    <w:p w:rsidR="00F76D4E" w:rsidRPr="00B27E5D" w:rsidRDefault="00F76D4E" w:rsidP="00B27E5D">
      <w:pPr>
        <w:autoSpaceDE w:val="0"/>
        <w:autoSpaceDN w:val="0"/>
        <w:adjustRightInd w:val="0"/>
        <w:jc w:val="center"/>
        <w:rPr>
          <w:rFonts w:ascii="Arial" w:hAnsi="Arial" w:cs="Arial"/>
          <w:sz w:val="16"/>
          <w:szCs w:val="16"/>
        </w:rPr>
      </w:pPr>
    </w:p>
    <w:tbl>
      <w:tblPr>
        <w:tblW w:w="5040" w:type="dxa"/>
        <w:tblCellSpacing w:w="5" w:type="nil"/>
        <w:tblInd w:w="75" w:type="dxa"/>
        <w:tblLayout w:type="fixed"/>
        <w:tblCellMar>
          <w:left w:w="75" w:type="dxa"/>
          <w:right w:w="75" w:type="dxa"/>
        </w:tblCellMar>
        <w:tblLook w:val="0000" w:firstRow="0" w:lastRow="0" w:firstColumn="0" w:lastColumn="0" w:noHBand="0" w:noVBand="0"/>
      </w:tblPr>
      <w:tblGrid>
        <w:gridCol w:w="360"/>
        <w:gridCol w:w="900"/>
        <w:gridCol w:w="900"/>
        <w:gridCol w:w="900"/>
        <w:gridCol w:w="720"/>
        <w:gridCol w:w="540"/>
        <w:gridCol w:w="720"/>
      </w:tblGrid>
      <w:tr w:rsidR="00F76D4E" w:rsidRPr="00B27E5D" w:rsidTr="00B27E5D">
        <w:trPr>
          <w:tblCellSpacing w:w="5" w:type="nil"/>
        </w:trPr>
        <w:tc>
          <w:tcPr>
            <w:tcW w:w="360" w:type="dxa"/>
            <w:tcBorders>
              <w:top w:val="single" w:sz="4" w:space="0" w:color="auto"/>
              <w:left w:val="single" w:sz="4" w:space="0" w:color="auto"/>
              <w:bottom w:val="single" w:sz="4" w:space="0" w:color="auto"/>
              <w:right w:val="single" w:sz="4" w:space="0" w:color="auto"/>
            </w:tcBorders>
          </w:tcPr>
          <w:p w:rsidR="00F76D4E" w:rsidRPr="00B27E5D" w:rsidRDefault="00F76D4E" w:rsidP="0021387C">
            <w:pPr>
              <w:autoSpaceDE w:val="0"/>
              <w:autoSpaceDN w:val="0"/>
              <w:adjustRightInd w:val="0"/>
              <w:spacing w:line="240" w:lineRule="exact"/>
              <w:jc w:val="center"/>
              <w:rPr>
                <w:rFonts w:ascii="Arial" w:hAnsi="Arial" w:cs="Arial"/>
                <w:sz w:val="16"/>
                <w:szCs w:val="16"/>
              </w:rPr>
            </w:pPr>
            <w:r w:rsidRPr="00B27E5D">
              <w:rPr>
                <w:rFonts w:ascii="Arial" w:hAnsi="Arial" w:cs="Arial"/>
                <w:sz w:val="16"/>
                <w:szCs w:val="16"/>
              </w:rPr>
              <w:t>№</w:t>
            </w:r>
          </w:p>
          <w:p w:rsidR="00F76D4E" w:rsidRPr="00B27E5D" w:rsidRDefault="00F76D4E" w:rsidP="0021387C">
            <w:pPr>
              <w:autoSpaceDE w:val="0"/>
              <w:autoSpaceDN w:val="0"/>
              <w:adjustRightInd w:val="0"/>
              <w:spacing w:line="240" w:lineRule="exact"/>
              <w:jc w:val="center"/>
              <w:rPr>
                <w:rFonts w:ascii="Arial" w:hAnsi="Arial" w:cs="Arial"/>
                <w:sz w:val="16"/>
                <w:szCs w:val="16"/>
              </w:rPr>
            </w:pPr>
            <w:r w:rsidRPr="00B27E5D">
              <w:rPr>
                <w:rFonts w:ascii="Arial" w:hAnsi="Arial" w:cs="Arial"/>
                <w:sz w:val="16"/>
                <w:szCs w:val="16"/>
              </w:rPr>
              <w:t>п/п</w:t>
            </w:r>
          </w:p>
        </w:tc>
        <w:tc>
          <w:tcPr>
            <w:tcW w:w="900" w:type="dxa"/>
            <w:tcBorders>
              <w:top w:val="single" w:sz="4" w:space="0" w:color="auto"/>
              <w:left w:val="single" w:sz="4" w:space="0" w:color="auto"/>
              <w:bottom w:val="single" w:sz="4" w:space="0" w:color="auto"/>
              <w:right w:val="single" w:sz="4" w:space="0" w:color="auto"/>
            </w:tcBorders>
          </w:tcPr>
          <w:p w:rsidR="00F76D4E" w:rsidRPr="00B27E5D" w:rsidRDefault="00F76D4E" w:rsidP="00B27E5D">
            <w:pPr>
              <w:autoSpaceDE w:val="0"/>
              <w:autoSpaceDN w:val="0"/>
              <w:adjustRightInd w:val="0"/>
              <w:spacing w:line="240" w:lineRule="exact"/>
              <w:ind w:left="-75"/>
              <w:jc w:val="center"/>
              <w:rPr>
                <w:rFonts w:ascii="Arial" w:hAnsi="Arial" w:cs="Arial"/>
                <w:sz w:val="16"/>
                <w:szCs w:val="16"/>
              </w:rPr>
            </w:pPr>
            <w:r w:rsidRPr="00B27E5D">
              <w:rPr>
                <w:rFonts w:ascii="Arial" w:hAnsi="Arial" w:cs="Arial"/>
                <w:sz w:val="16"/>
                <w:szCs w:val="16"/>
              </w:rPr>
              <w:t>Дата приема заявления</w:t>
            </w:r>
          </w:p>
        </w:tc>
        <w:tc>
          <w:tcPr>
            <w:tcW w:w="900" w:type="dxa"/>
            <w:tcBorders>
              <w:top w:val="single" w:sz="4" w:space="0" w:color="auto"/>
              <w:left w:val="single" w:sz="4" w:space="0" w:color="auto"/>
              <w:bottom w:val="single" w:sz="4" w:space="0" w:color="auto"/>
              <w:right w:val="single" w:sz="4" w:space="0" w:color="auto"/>
            </w:tcBorders>
          </w:tcPr>
          <w:p w:rsidR="00F76D4E" w:rsidRPr="00B27E5D" w:rsidRDefault="00F76D4E" w:rsidP="00B27E5D">
            <w:pPr>
              <w:autoSpaceDE w:val="0"/>
              <w:autoSpaceDN w:val="0"/>
              <w:adjustRightInd w:val="0"/>
              <w:spacing w:line="240" w:lineRule="exact"/>
              <w:ind w:right="-75"/>
              <w:jc w:val="center"/>
              <w:rPr>
                <w:rFonts w:ascii="Arial" w:hAnsi="Arial" w:cs="Arial"/>
                <w:sz w:val="16"/>
                <w:szCs w:val="16"/>
              </w:rPr>
            </w:pPr>
            <w:r w:rsidRPr="00B27E5D">
              <w:rPr>
                <w:rFonts w:ascii="Arial" w:hAnsi="Arial" w:cs="Arial"/>
                <w:sz w:val="16"/>
                <w:szCs w:val="16"/>
              </w:rPr>
              <w:t>фамилия, имя, отчество заявителя</w:t>
            </w:r>
          </w:p>
        </w:tc>
        <w:tc>
          <w:tcPr>
            <w:tcW w:w="900" w:type="dxa"/>
            <w:tcBorders>
              <w:top w:val="single" w:sz="4" w:space="0" w:color="auto"/>
              <w:left w:val="single" w:sz="4" w:space="0" w:color="auto"/>
              <w:bottom w:val="single" w:sz="4" w:space="0" w:color="auto"/>
              <w:right w:val="single" w:sz="4" w:space="0" w:color="auto"/>
            </w:tcBorders>
          </w:tcPr>
          <w:p w:rsidR="00F76D4E" w:rsidRPr="00B27E5D" w:rsidRDefault="00F76D4E" w:rsidP="00B27E5D">
            <w:pPr>
              <w:autoSpaceDE w:val="0"/>
              <w:autoSpaceDN w:val="0"/>
              <w:adjustRightInd w:val="0"/>
              <w:spacing w:line="240" w:lineRule="exact"/>
              <w:jc w:val="center"/>
              <w:rPr>
                <w:rFonts w:ascii="Arial" w:hAnsi="Arial" w:cs="Arial"/>
                <w:sz w:val="16"/>
                <w:szCs w:val="16"/>
              </w:rPr>
            </w:pPr>
            <w:r w:rsidRPr="00B27E5D">
              <w:rPr>
                <w:rFonts w:ascii="Arial" w:hAnsi="Arial" w:cs="Arial"/>
                <w:sz w:val="16"/>
                <w:szCs w:val="16"/>
              </w:rPr>
              <w:t>адрес места жительства (места пребывания, места фактического проживания)</w:t>
            </w:r>
          </w:p>
        </w:tc>
        <w:tc>
          <w:tcPr>
            <w:tcW w:w="720" w:type="dxa"/>
            <w:tcBorders>
              <w:top w:val="single" w:sz="4" w:space="0" w:color="auto"/>
              <w:left w:val="single" w:sz="4" w:space="0" w:color="auto"/>
              <w:bottom w:val="single" w:sz="4" w:space="0" w:color="auto"/>
              <w:right w:val="single" w:sz="4" w:space="0" w:color="auto"/>
            </w:tcBorders>
          </w:tcPr>
          <w:p w:rsidR="00F76D4E" w:rsidRPr="00B27E5D" w:rsidRDefault="00F76D4E" w:rsidP="0021387C">
            <w:pPr>
              <w:autoSpaceDE w:val="0"/>
              <w:autoSpaceDN w:val="0"/>
              <w:adjustRightInd w:val="0"/>
              <w:spacing w:line="240" w:lineRule="exact"/>
              <w:jc w:val="center"/>
              <w:rPr>
                <w:rFonts w:ascii="Arial" w:hAnsi="Arial" w:cs="Arial"/>
                <w:sz w:val="16"/>
                <w:szCs w:val="16"/>
              </w:rPr>
            </w:pPr>
            <w:r w:rsidRPr="00B27E5D">
              <w:rPr>
                <w:rFonts w:ascii="Arial" w:hAnsi="Arial" w:cs="Arial"/>
                <w:sz w:val="16"/>
                <w:szCs w:val="16"/>
              </w:rPr>
              <w:t>дата принятия решения о назначении пособия</w:t>
            </w:r>
          </w:p>
        </w:tc>
        <w:tc>
          <w:tcPr>
            <w:tcW w:w="540" w:type="dxa"/>
            <w:tcBorders>
              <w:top w:val="single" w:sz="4" w:space="0" w:color="auto"/>
              <w:left w:val="single" w:sz="4" w:space="0" w:color="auto"/>
              <w:bottom w:val="single" w:sz="4" w:space="0" w:color="auto"/>
              <w:right w:val="single" w:sz="4" w:space="0" w:color="auto"/>
            </w:tcBorders>
          </w:tcPr>
          <w:p w:rsidR="00F76D4E" w:rsidRPr="00B27E5D" w:rsidRDefault="00F76D4E" w:rsidP="0021387C">
            <w:pPr>
              <w:autoSpaceDE w:val="0"/>
              <w:autoSpaceDN w:val="0"/>
              <w:adjustRightInd w:val="0"/>
              <w:spacing w:line="240" w:lineRule="exact"/>
              <w:jc w:val="center"/>
              <w:rPr>
                <w:rFonts w:ascii="Arial" w:hAnsi="Arial" w:cs="Arial"/>
                <w:sz w:val="16"/>
                <w:szCs w:val="16"/>
              </w:rPr>
            </w:pPr>
            <w:r w:rsidRPr="00B27E5D">
              <w:rPr>
                <w:rFonts w:ascii="Arial" w:hAnsi="Arial" w:cs="Arial"/>
                <w:sz w:val="16"/>
                <w:szCs w:val="16"/>
              </w:rPr>
              <w:t>срок назначения</w:t>
            </w:r>
          </w:p>
        </w:tc>
        <w:tc>
          <w:tcPr>
            <w:tcW w:w="720" w:type="dxa"/>
            <w:tcBorders>
              <w:top w:val="single" w:sz="4" w:space="0" w:color="auto"/>
              <w:left w:val="single" w:sz="4" w:space="0" w:color="auto"/>
              <w:bottom w:val="single" w:sz="4" w:space="0" w:color="auto"/>
              <w:right w:val="single" w:sz="4" w:space="0" w:color="auto"/>
            </w:tcBorders>
          </w:tcPr>
          <w:p w:rsidR="00F76D4E" w:rsidRPr="00B27E5D" w:rsidRDefault="00F76D4E" w:rsidP="00B27E5D">
            <w:pPr>
              <w:autoSpaceDE w:val="0"/>
              <w:autoSpaceDN w:val="0"/>
              <w:adjustRightInd w:val="0"/>
              <w:spacing w:line="240" w:lineRule="exact"/>
              <w:ind w:right="-75"/>
              <w:jc w:val="center"/>
              <w:rPr>
                <w:rFonts w:ascii="Arial" w:hAnsi="Arial" w:cs="Arial"/>
                <w:sz w:val="16"/>
                <w:szCs w:val="16"/>
              </w:rPr>
            </w:pPr>
            <w:r w:rsidRPr="00B27E5D">
              <w:rPr>
                <w:rFonts w:ascii="Arial" w:hAnsi="Arial" w:cs="Arial"/>
                <w:sz w:val="16"/>
                <w:szCs w:val="16"/>
              </w:rPr>
              <w:t>номер личного дела</w:t>
            </w:r>
          </w:p>
        </w:tc>
      </w:tr>
      <w:tr w:rsidR="00F76D4E" w:rsidRPr="00B27E5D" w:rsidTr="00B27E5D">
        <w:trPr>
          <w:tblCellSpacing w:w="5" w:type="nil"/>
        </w:trPr>
        <w:tc>
          <w:tcPr>
            <w:tcW w:w="360" w:type="dxa"/>
            <w:tcBorders>
              <w:top w:val="single" w:sz="4" w:space="0" w:color="auto"/>
              <w:left w:val="single" w:sz="4" w:space="0" w:color="auto"/>
              <w:bottom w:val="single" w:sz="4" w:space="0" w:color="auto"/>
              <w:right w:val="single" w:sz="4" w:space="0" w:color="auto"/>
            </w:tcBorders>
          </w:tcPr>
          <w:p w:rsidR="00F76D4E" w:rsidRPr="00B27E5D" w:rsidRDefault="00F76D4E" w:rsidP="0021387C">
            <w:pPr>
              <w:autoSpaceDE w:val="0"/>
              <w:autoSpaceDN w:val="0"/>
              <w:adjustRightInd w:val="0"/>
              <w:rPr>
                <w:rFonts w:ascii="Arial" w:hAnsi="Arial" w:cs="Arial"/>
                <w:sz w:val="16"/>
                <w:szCs w:val="16"/>
              </w:rPr>
            </w:pPr>
          </w:p>
        </w:tc>
        <w:tc>
          <w:tcPr>
            <w:tcW w:w="900" w:type="dxa"/>
            <w:tcBorders>
              <w:top w:val="single" w:sz="4" w:space="0" w:color="auto"/>
              <w:left w:val="single" w:sz="4" w:space="0" w:color="auto"/>
              <w:bottom w:val="single" w:sz="4" w:space="0" w:color="auto"/>
              <w:right w:val="single" w:sz="4" w:space="0" w:color="auto"/>
            </w:tcBorders>
          </w:tcPr>
          <w:p w:rsidR="00F76D4E" w:rsidRPr="00B27E5D" w:rsidRDefault="00F76D4E" w:rsidP="0021387C">
            <w:pPr>
              <w:autoSpaceDE w:val="0"/>
              <w:autoSpaceDN w:val="0"/>
              <w:adjustRightInd w:val="0"/>
              <w:rPr>
                <w:rFonts w:ascii="Arial" w:hAnsi="Arial" w:cs="Arial"/>
                <w:sz w:val="16"/>
                <w:szCs w:val="16"/>
              </w:rPr>
            </w:pPr>
          </w:p>
        </w:tc>
        <w:tc>
          <w:tcPr>
            <w:tcW w:w="900" w:type="dxa"/>
            <w:tcBorders>
              <w:top w:val="single" w:sz="4" w:space="0" w:color="auto"/>
              <w:left w:val="single" w:sz="4" w:space="0" w:color="auto"/>
              <w:bottom w:val="single" w:sz="4" w:space="0" w:color="auto"/>
              <w:right w:val="single" w:sz="4" w:space="0" w:color="auto"/>
            </w:tcBorders>
          </w:tcPr>
          <w:p w:rsidR="00F76D4E" w:rsidRPr="00B27E5D" w:rsidRDefault="00F76D4E" w:rsidP="0021387C">
            <w:pPr>
              <w:autoSpaceDE w:val="0"/>
              <w:autoSpaceDN w:val="0"/>
              <w:adjustRightInd w:val="0"/>
              <w:rPr>
                <w:rFonts w:ascii="Arial" w:hAnsi="Arial" w:cs="Arial"/>
                <w:sz w:val="16"/>
                <w:szCs w:val="16"/>
              </w:rPr>
            </w:pPr>
          </w:p>
        </w:tc>
        <w:tc>
          <w:tcPr>
            <w:tcW w:w="900" w:type="dxa"/>
            <w:tcBorders>
              <w:top w:val="single" w:sz="4" w:space="0" w:color="auto"/>
              <w:left w:val="single" w:sz="4" w:space="0" w:color="auto"/>
              <w:bottom w:val="single" w:sz="4" w:space="0" w:color="auto"/>
              <w:right w:val="single" w:sz="4" w:space="0" w:color="auto"/>
            </w:tcBorders>
          </w:tcPr>
          <w:p w:rsidR="00F76D4E" w:rsidRPr="00B27E5D" w:rsidRDefault="00F76D4E" w:rsidP="0021387C">
            <w:pPr>
              <w:autoSpaceDE w:val="0"/>
              <w:autoSpaceDN w:val="0"/>
              <w:adjustRightInd w:val="0"/>
              <w:rPr>
                <w:rFonts w:ascii="Arial" w:hAnsi="Arial" w:cs="Arial"/>
                <w:sz w:val="16"/>
                <w:szCs w:val="16"/>
              </w:rPr>
            </w:pPr>
          </w:p>
        </w:tc>
        <w:tc>
          <w:tcPr>
            <w:tcW w:w="720" w:type="dxa"/>
            <w:tcBorders>
              <w:top w:val="single" w:sz="4" w:space="0" w:color="auto"/>
              <w:left w:val="single" w:sz="4" w:space="0" w:color="auto"/>
              <w:bottom w:val="single" w:sz="4" w:space="0" w:color="auto"/>
              <w:right w:val="single" w:sz="4" w:space="0" w:color="auto"/>
            </w:tcBorders>
          </w:tcPr>
          <w:p w:rsidR="00F76D4E" w:rsidRPr="00B27E5D" w:rsidRDefault="00F76D4E" w:rsidP="0021387C">
            <w:pPr>
              <w:autoSpaceDE w:val="0"/>
              <w:autoSpaceDN w:val="0"/>
              <w:adjustRightInd w:val="0"/>
              <w:rPr>
                <w:rFonts w:ascii="Arial" w:hAnsi="Arial" w:cs="Arial"/>
                <w:sz w:val="16"/>
                <w:szCs w:val="16"/>
              </w:rPr>
            </w:pPr>
          </w:p>
        </w:tc>
        <w:tc>
          <w:tcPr>
            <w:tcW w:w="540" w:type="dxa"/>
            <w:tcBorders>
              <w:top w:val="single" w:sz="4" w:space="0" w:color="auto"/>
              <w:left w:val="single" w:sz="4" w:space="0" w:color="auto"/>
              <w:bottom w:val="single" w:sz="4" w:space="0" w:color="auto"/>
              <w:right w:val="single" w:sz="4" w:space="0" w:color="auto"/>
            </w:tcBorders>
          </w:tcPr>
          <w:p w:rsidR="00F76D4E" w:rsidRPr="00B27E5D" w:rsidRDefault="00F76D4E" w:rsidP="0021387C">
            <w:pPr>
              <w:autoSpaceDE w:val="0"/>
              <w:autoSpaceDN w:val="0"/>
              <w:adjustRightInd w:val="0"/>
              <w:rPr>
                <w:rFonts w:ascii="Arial" w:hAnsi="Arial" w:cs="Arial"/>
                <w:sz w:val="16"/>
                <w:szCs w:val="16"/>
              </w:rPr>
            </w:pPr>
          </w:p>
        </w:tc>
        <w:tc>
          <w:tcPr>
            <w:tcW w:w="720" w:type="dxa"/>
            <w:tcBorders>
              <w:top w:val="single" w:sz="4" w:space="0" w:color="auto"/>
              <w:left w:val="single" w:sz="4" w:space="0" w:color="auto"/>
              <w:bottom w:val="single" w:sz="4" w:space="0" w:color="auto"/>
              <w:right w:val="single" w:sz="4" w:space="0" w:color="auto"/>
            </w:tcBorders>
          </w:tcPr>
          <w:p w:rsidR="00F76D4E" w:rsidRPr="00B27E5D" w:rsidRDefault="00F76D4E" w:rsidP="0021387C">
            <w:pPr>
              <w:autoSpaceDE w:val="0"/>
              <w:autoSpaceDN w:val="0"/>
              <w:adjustRightInd w:val="0"/>
              <w:rPr>
                <w:rFonts w:ascii="Arial" w:hAnsi="Arial" w:cs="Arial"/>
                <w:sz w:val="16"/>
                <w:szCs w:val="16"/>
              </w:rPr>
            </w:pPr>
          </w:p>
        </w:tc>
      </w:tr>
      <w:tr w:rsidR="00F76D4E" w:rsidRPr="00B27E5D" w:rsidTr="00B27E5D">
        <w:trPr>
          <w:tblCellSpacing w:w="5" w:type="nil"/>
        </w:trPr>
        <w:tc>
          <w:tcPr>
            <w:tcW w:w="360" w:type="dxa"/>
            <w:tcBorders>
              <w:top w:val="single" w:sz="4" w:space="0" w:color="auto"/>
              <w:left w:val="single" w:sz="4" w:space="0" w:color="auto"/>
              <w:bottom w:val="single" w:sz="4" w:space="0" w:color="auto"/>
              <w:right w:val="single" w:sz="4" w:space="0" w:color="auto"/>
            </w:tcBorders>
          </w:tcPr>
          <w:p w:rsidR="00F76D4E" w:rsidRPr="00B27E5D" w:rsidRDefault="00F76D4E" w:rsidP="0021387C">
            <w:pPr>
              <w:autoSpaceDE w:val="0"/>
              <w:autoSpaceDN w:val="0"/>
              <w:adjustRightInd w:val="0"/>
              <w:rPr>
                <w:rFonts w:ascii="Arial" w:hAnsi="Arial" w:cs="Arial"/>
                <w:sz w:val="16"/>
                <w:szCs w:val="16"/>
              </w:rPr>
            </w:pPr>
          </w:p>
        </w:tc>
        <w:tc>
          <w:tcPr>
            <w:tcW w:w="900" w:type="dxa"/>
            <w:tcBorders>
              <w:top w:val="single" w:sz="4" w:space="0" w:color="auto"/>
              <w:left w:val="single" w:sz="4" w:space="0" w:color="auto"/>
              <w:bottom w:val="single" w:sz="4" w:space="0" w:color="auto"/>
              <w:right w:val="single" w:sz="4" w:space="0" w:color="auto"/>
            </w:tcBorders>
          </w:tcPr>
          <w:p w:rsidR="00F76D4E" w:rsidRPr="00B27E5D" w:rsidRDefault="00F76D4E" w:rsidP="0021387C">
            <w:pPr>
              <w:autoSpaceDE w:val="0"/>
              <w:autoSpaceDN w:val="0"/>
              <w:adjustRightInd w:val="0"/>
              <w:rPr>
                <w:rFonts w:ascii="Arial" w:hAnsi="Arial" w:cs="Arial"/>
                <w:sz w:val="16"/>
                <w:szCs w:val="16"/>
              </w:rPr>
            </w:pPr>
          </w:p>
        </w:tc>
        <w:tc>
          <w:tcPr>
            <w:tcW w:w="900" w:type="dxa"/>
            <w:tcBorders>
              <w:top w:val="single" w:sz="4" w:space="0" w:color="auto"/>
              <w:left w:val="single" w:sz="4" w:space="0" w:color="auto"/>
              <w:bottom w:val="single" w:sz="4" w:space="0" w:color="auto"/>
              <w:right w:val="single" w:sz="4" w:space="0" w:color="auto"/>
            </w:tcBorders>
          </w:tcPr>
          <w:p w:rsidR="00F76D4E" w:rsidRPr="00B27E5D" w:rsidRDefault="00F76D4E" w:rsidP="0021387C">
            <w:pPr>
              <w:autoSpaceDE w:val="0"/>
              <w:autoSpaceDN w:val="0"/>
              <w:adjustRightInd w:val="0"/>
              <w:rPr>
                <w:rFonts w:ascii="Arial" w:hAnsi="Arial" w:cs="Arial"/>
                <w:sz w:val="16"/>
                <w:szCs w:val="16"/>
              </w:rPr>
            </w:pPr>
          </w:p>
        </w:tc>
        <w:tc>
          <w:tcPr>
            <w:tcW w:w="900" w:type="dxa"/>
            <w:tcBorders>
              <w:top w:val="single" w:sz="4" w:space="0" w:color="auto"/>
              <w:left w:val="single" w:sz="4" w:space="0" w:color="auto"/>
              <w:bottom w:val="single" w:sz="4" w:space="0" w:color="auto"/>
              <w:right w:val="single" w:sz="4" w:space="0" w:color="auto"/>
            </w:tcBorders>
          </w:tcPr>
          <w:p w:rsidR="00F76D4E" w:rsidRPr="00B27E5D" w:rsidRDefault="00F76D4E" w:rsidP="0021387C">
            <w:pPr>
              <w:autoSpaceDE w:val="0"/>
              <w:autoSpaceDN w:val="0"/>
              <w:adjustRightInd w:val="0"/>
              <w:rPr>
                <w:rFonts w:ascii="Arial" w:hAnsi="Arial" w:cs="Arial"/>
                <w:sz w:val="16"/>
                <w:szCs w:val="16"/>
              </w:rPr>
            </w:pPr>
          </w:p>
        </w:tc>
        <w:tc>
          <w:tcPr>
            <w:tcW w:w="720" w:type="dxa"/>
            <w:tcBorders>
              <w:top w:val="single" w:sz="4" w:space="0" w:color="auto"/>
              <w:left w:val="single" w:sz="4" w:space="0" w:color="auto"/>
              <w:bottom w:val="single" w:sz="4" w:space="0" w:color="auto"/>
              <w:right w:val="single" w:sz="4" w:space="0" w:color="auto"/>
            </w:tcBorders>
          </w:tcPr>
          <w:p w:rsidR="00F76D4E" w:rsidRPr="00B27E5D" w:rsidRDefault="00F76D4E" w:rsidP="0021387C">
            <w:pPr>
              <w:autoSpaceDE w:val="0"/>
              <w:autoSpaceDN w:val="0"/>
              <w:adjustRightInd w:val="0"/>
              <w:rPr>
                <w:rFonts w:ascii="Arial" w:hAnsi="Arial" w:cs="Arial"/>
                <w:sz w:val="16"/>
                <w:szCs w:val="16"/>
              </w:rPr>
            </w:pPr>
          </w:p>
        </w:tc>
        <w:tc>
          <w:tcPr>
            <w:tcW w:w="540" w:type="dxa"/>
            <w:tcBorders>
              <w:top w:val="single" w:sz="4" w:space="0" w:color="auto"/>
              <w:left w:val="single" w:sz="4" w:space="0" w:color="auto"/>
              <w:bottom w:val="single" w:sz="4" w:space="0" w:color="auto"/>
              <w:right w:val="single" w:sz="4" w:space="0" w:color="auto"/>
            </w:tcBorders>
          </w:tcPr>
          <w:p w:rsidR="00F76D4E" w:rsidRPr="00B27E5D" w:rsidRDefault="00F76D4E" w:rsidP="0021387C">
            <w:pPr>
              <w:autoSpaceDE w:val="0"/>
              <w:autoSpaceDN w:val="0"/>
              <w:adjustRightInd w:val="0"/>
              <w:rPr>
                <w:rFonts w:ascii="Arial" w:hAnsi="Arial" w:cs="Arial"/>
                <w:sz w:val="16"/>
                <w:szCs w:val="16"/>
              </w:rPr>
            </w:pPr>
          </w:p>
        </w:tc>
        <w:tc>
          <w:tcPr>
            <w:tcW w:w="720" w:type="dxa"/>
            <w:tcBorders>
              <w:top w:val="single" w:sz="4" w:space="0" w:color="auto"/>
              <w:left w:val="single" w:sz="4" w:space="0" w:color="auto"/>
              <w:bottom w:val="single" w:sz="4" w:space="0" w:color="auto"/>
              <w:right w:val="single" w:sz="4" w:space="0" w:color="auto"/>
            </w:tcBorders>
          </w:tcPr>
          <w:p w:rsidR="00F76D4E" w:rsidRPr="00B27E5D" w:rsidRDefault="00F76D4E" w:rsidP="0021387C">
            <w:pPr>
              <w:autoSpaceDE w:val="0"/>
              <w:autoSpaceDN w:val="0"/>
              <w:adjustRightInd w:val="0"/>
              <w:rPr>
                <w:rFonts w:ascii="Arial" w:hAnsi="Arial" w:cs="Arial"/>
                <w:sz w:val="16"/>
                <w:szCs w:val="16"/>
              </w:rPr>
            </w:pPr>
          </w:p>
        </w:tc>
      </w:tr>
      <w:tr w:rsidR="00F76D4E" w:rsidRPr="00B27E5D" w:rsidTr="00B27E5D">
        <w:trPr>
          <w:tblCellSpacing w:w="5" w:type="nil"/>
        </w:trPr>
        <w:tc>
          <w:tcPr>
            <w:tcW w:w="360" w:type="dxa"/>
            <w:tcBorders>
              <w:top w:val="single" w:sz="4" w:space="0" w:color="auto"/>
              <w:left w:val="single" w:sz="4" w:space="0" w:color="auto"/>
              <w:bottom w:val="single" w:sz="4" w:space="0" w:color="auto"/>
              <w:right w:val="single" w:sz="4" w:space="0" w:color="auto"/>
            </w:tcBorders>
          </w:tcPr>
          <w:p w:rsidR="00F76D4E" w:rsidRPr="00B27E5D" w:rsidRDefault="00F76D4E" w:rsidP="0021387C">
            <w:pPr>
              <w:autoSpaceDE w:val="0"/>
              <w:autoSpaceDN w:val="0"/>
              <w:adjustRightInd w:val="0"/>
              <w:rPr>
                <w:rFonts w:ascii="Arial" w:hAnsi="Arial" w:cs="Arial"/>
                <w:sz w:val="16"/>
                <w:szCs w:val="16"/>
              </w:rPr>
            </w:pPr>
          </w:p>
        </w:tc>
        <w:tc>
          <w:tcPr>
            <w:tcW w:w="900" w:type="dxa"/>
            <w:tcBorders>
              <w:top w:val="single" w:sz="4" w:space="0" w:color="auto"/>
              <w:left w:val="single" w:sz="4" w:space="0" w:color="auto"/>
              <w:bottom w:val="single" w:sz="4" w:space="0" w:color="auto"/>
              <w:right w:val="single" w:sz="4" w:space="0" w:color="auto"/>
            </w:tcBorders>
          </w:tcPr>
          <w:p w:rsidR="00F76D4E" w:rsidRPr="00B27E5D" w:rsidRDefault="00F76D4E" w:rsidP="0021387C">
            <w:pPr>
              <w:autoSpaceDE w:val="0"/>
              <w:autoSpaceDN w:val="0"/>
              <w:adjustRightInd w:val="0"/>
              <w:rPr>
                <w:rFonts w:ascii="Arial" w:hAnsi="Arial" w:cs="Arial"/>
                <w:sz w:val="16"/>
                <w:szCs w:val="16"/>
              </w:rPr>
            </w:pPr>
          </w:p>
        </w:tc>
        <w:tc>
          <w:tcPr>
            <w:tcW w:w="900" w:type="dxa"/>
            <w:tcBorders>
              <w:top w:val="single" w:sz="4" w:space="0" w:color="auto"/>
              <w:left w:val="single" w:sz="4" w:space="0" w:color="auto"/>
              <w:bottom w:val="single" w:sz="4" w:space="0" w:color="auto"/>
              <w:right w:val="single" w:sz="4" w:space="0" w:color="auto"/>
            </w:tcBorders>
          </w:tcPr>
          <w:p w:rsidR="00F76D4E" w:rsidRPr="00B27E5D" w:rsidRDefault="00F76D4E" w:rsidP="0021387C">
            <w:pPr>
              <w:autoSpaceDE w:val="0"/>
              <w:autoSpaceDN w:val="0"/>
              <w:adjustRightInd w:val="0"/>
              <w:rPr>
                <w:rFonts w:ascii="Arial" w:hAnsi="Arial" w:cs="Arial"/>
                <w:sz w:val="16"/>
                <w:szCs w:val="16"/>
              </w:rPr>
            </w:pPr>
          </w:p>
        </w:tc>
        <w:tc>
          <w:tcPr>
            <w:tcW w:w="900" w:type="dxa"/>
            <w:tcBorders>
              <w:top w:val="single" w:sz="4" w:space="0" w:color="auto"/>
              <w:left w:val="single" w:sz="4" w:space="0" w:color="auto"/>
              <w:bottom w:val="single" w:sz="4" w:space="0" w:color="auto"/>
              <w:right w:val="single" w:sz="4" w:space="0" w:color="auto"/>
            </w:tcBorders>
          </w:tcPr>
          <w:p w:rsidR="00F76D4E" w:rsidRPr="00B27E5D" w:rsidRDefault="00F76D4E" w:rsidP="0021387C">
            <w:pPr>
              <w:autoSpaceDE w:val="0"/>
              <w:autoSpaceDN w:val="0"/>
              <w:adjustRightInd w:val="0"/>
              <w:rPr>
                <w:rFonts w:ascii="Arial" w:hAnsi="Arial" w:cs="Arial"/>
                <w:sz w:val="16"/>
                <w:szCs w:val="16"/>
              </w:rPr>
            </w:pPr>
          </w:p>
        </w:tc>
        <w:tc>
          <w:tcPr>
            <w:tcW w:w="720" w:type="dxa"/>
            <w:tcBorders>
              <w:top w:val="single" w:sz="4" w:space="0" w:color="auto"/>
              <w:left w:val="single" w:sz="4" w:space="0" w:color="auto"/>
              <w:bottom w:val="single" w:sz="4" w:space="0" w:color="auto"/>
              <w:right w:val="single" w:sz="4" w:space="0" w:color="auto"/>
            </w:tcBorders>
          </w:tcPr>
          <w:p w:rsidR="00F76D4E" w:rsidRPr="00B27E5D" w:rsidRDefault="00F76D4E" w:rsidP="0021387C">
            <w:pPr>
              <w:autoSpaceDE w:val="0"/>
              <w:autoSpaceDN w:val="0"/>
              <w:adjustRightInd w:val="0"/>
              <w:rPr>
                <w:rFonts w:ascii="Arial" w:hAnsi="Arial" w:cs="Arial"/>
                <w:sz w:val="16"/>
                <w:szCs w:val="16"/>
              </w:rPr>
            </w:pPr>
          </w:p>
        </w:tc>
        <w:tc>
          <w:tcPr>
            <w:tcW w:w="540" w:type="dxa"/>
            <w:tcBorders>
              <w:top w:val="single" w:sz="4" w:space="0" w:color="auto"/>
              <w:left w:val="single" w:sz="4" w:space="0" w:color="auto"/>
              <w:bottom w:val="single" w:sz="4" w:space="0" w:color="auto"/>
              <w:right w:val="single" w:sz="4" w:space="0" w:color="auto"/>
            </w:tcBorders>
          </w:tcPr>
          <w:p w:rsidR="00F76D4E" w:rsidRPr="00B27E5D" w:rsidRDefault="00F76D4E" w:rsidP="0021387C">
            <w:pPr>
              <w:autoSpaceDE w:val="0"/>
              <w:autoSpaceDN w:val="0"/>
              <w:adjustRightInd w:val="0"/>
              <w:rPr>
                <w:rFonts w:ascii="Arial" w:hAnsi="Arial" w:cs="Arial"/>
                <w:sz w:val="16"/>
                <w:szCs w:val="16"/>
              </w:rPr>
            </w:pPr>
          </w:p>
        </w:tc>
        <w:tc>
          <w:tcPr>
            <w:tcW w:w="720" w:type="dxa"/>
            <w:tcBorders>
              <w:top w:val="single" w:sz="4" w:space="0" w:color="auto"/>
              <w:left w:val="single" w:sz="4" w:space="0" w:color="auto"/>
              <w:bottom w:val="single" w:sz="4" w:space="0" w:color="auto"/>
              <w:right w:val="single" w:sz="4" w:space="0" w:color="auto"/>
            </w:tcBorders>
          </w:tcPr>
          <w:p w:rsidR="00F76D4E" w:rsidRPr="00B27E5D" w:rsidRDefault="00F76D4E" w:rsidP="0021387C">
            <w:pPr>
              <w:autoSpaceDE w:val="0"/>
              <w:autoSpaceDN w:val="0"/>
              <w:adjustRightInd w:val="0"/>
              <w:rPr>
                <w:rFonts w:ascii="Arial" w:hAnsi="Arial" w:cs="Arial"/>
                <w:sz w:val="16"/>
                <w:szCs w:val="16"/>
              </w:rPr>
            </w:pPr>
          </w:p>
        </w:tc>
      </w:tr>
      <w:tr w:rsidR="00F76D4E" w:rsidRPr="00B27E5D" w:rsidTr="00B27E5D">
        <w:trPr>
          <w:tblCellSpacing w:w="5" w:type="nil"/>
        </w:trPr>
        <w:tc>
          <w:tcPr>
            <w:tcW w:w="360" w:type="dxa"/>
            <w:tcBorders>
              <w:top w:val="single" w:sz="4" w:space="0" w:color="auto"/>
              <w:left w:val="single" w:sz="4" w:space="0" w:color="auto"/>
              <w:bottom w:val="single" w:sz="4" w:space="0" w:color="auto"/>
              <w:right w:val="single" w:sz="4" w:space="0" w:color="auto"/>
            </w:tcBorders>
          </w:tcPr>
          <w:p w:rsidR="00F76D4E" w:rsidRPr="00B27E5D" w:rsidRDefault="00F76D4E" w:rsidP="0021387C">
            <w:pPr>
              <w:autoSpaceDE w:val="0"/>
              <w:autoSpaceDN w:val="0"/>
              <w:adjustRightInd w:val="0"/>
              <w:rPr>
                <w:rFonts w:ascii="Arial" w:hAnsi="Arial" w:cs="Arial"/>
                <w:sz w:val="16"/>
                <w:szCs w:val="16"/>
              </w:rPr>
            </w:pPr>
          </w:p>
        </w:tc>
        <w:tc>
          <w:tcPr>
            <w:tcW w:w="900" w:type="dxa"/>
            <w:tcBorders>
              <w:top w:val="single" w:sz="4" w:space="0" w:color="auto"/>
              <w:left w:val="single" w:sz="4" w:space="0" w:color="auto"/>
              <w:bottom w:val="single" w:sz="4" w:space="0" w:color="auto"/>
              <w:right w:val="single" w:sz="4" w:space="0" w:color="auto"/>
            </w:tcBorders>
          </w:tcPr>
          <w:p w:rsidR="00F76D4E" w:rsidRPr="00B27E5D" w:rsidRDefault="00F76D4E" w:rsidP="0021387C">
            <w:pPr>
              <w:autoSpaceDE w:val="0"/>
              <w:autoSpaceDN w:val="0"/>
              <w:adjustRightInd w:val="0"/>
              <w:rPr>
                <w:rFonts w:ascii="Arial" w:hAnsi="Arial" w:cs="Arial"/>
                <w:sz w:val="16"/>
                <w:szCs w:val="16"/>
              </w:rPr>
            </w:pPr>
          </w:p>
        </w:tc>
        <w:tc>
          <w:tcPr>
            <w:tcW w:w="900" w:type="dxa"/>
            <w:tcBorders>
              <w:top w:val="single" w:sz="4" w:space="0" w:color="auto"/>
              <w:left w:val="single" w:sz="4" w:space="0" w:color="auto"/>
              <w:bottom w:val="single" w:sz="4" w:space="0" w:color="auto"/>
              <w:right w:val="single" w:sz="4" w:space="0" w:color="auto"/>
            </w:tcBorders>
          </w:tcPr>
          <w:p w:rsidR="00F76D4E" w:rsidRPr="00B27E5D" w:rsidRDefault="00F76D4E" w:rsidP="0021387C">
            <w:pPr>
              <w:autoSpaceDE w:val="0"/>
              <w:autoSpaceDN w:val="0"/>
              <w:adjustRightInd w:val="0"/>
              <w:rPr>
                <w:rFonts w:ascii="Arial" w:hAnsi="Arial" w:cs="Arial"/>
                <w:sz w:val="16"/>
                <w:szCs w:val="16"/>
              </w:rPr>
            </w:pPr>
          </w:p>
        </w:tc>
        <w:tc>
          <w:tcPr>
            <w:tcW w:w="900" w:type="dxa"/>
            <w:tcBorders>
              <w:top w:val="single" w:sz="4" w:space="0" w:color="auto"/>
              <w:left w:val="single" w:sz="4" w:space="0" w:color="auto"/>
              <w:bottom w:val="single" w:sz="4" w:space="0" w:color="auto"/>
              <w:right w:val="single" w:sz="4" w:space="0" w:color="auto"/>
            </w:tcBorders>
          </w:tcPr>
          <w:p w:rsidR="00F76D4E" w:rsidRPr="00B27E5D" w:rsidRDefault="00F76D4E" w:rsidP="0021387C">
            <w:pPr>
              <w:autoSpaceDE w:val="0"/>
              <w:autoSpaceDN w:val="0"/>
              <w:adjustRightInd w:val="0"/>
              <w:rPr>
                <w:rFonts w:ascii="Arial" w:hAnsi="Arial" w:cs="Arial"/>
                <w:sz w:val="16"/>
                <w:szCs w:val="16"/>
              </w:rPr>
            </w:pPr>
          </w:p>
        </w:tc>
        <w:tc>
          <w:tcPr>
            <w:tcW w:w="720" w:type="dxa"/>
            <w:tcBorders>
              <w:top w:val="single" w:sz="4" w:space="0" w:color="auto"/>
              <w:left w:val="single" w:sz="4" w:space="0" w:color="auto"/>
              <w:bottom w:val="single" w:sz="4" w:space="0" w:color="auto"/>
              <w:right w:val="single" w:sz="4" w:space="0" w:color="auto"/>
            </w:tcBorders>
          </w:tcPr>
          <w:p w:rsidR="00F76D4E" w:rsidRPr="00B27E5D" w:rsidRDefault="00F76D4E" w:rsidP="0021387C">
            <w:pPr>
              <w:autoSpaceDE w:val="0"/>
              <w:autoSpaceDN w:val="0"/>
              <w:adjustRightInd w:val="0"/>
              <w:rPr>
                <w:rFonts w:ascii="Arial" w:hAnsi="Arial" w:cs="Arial"/>
                <w:sz w:val="16"/>
                <w:szCs w:val="16"/>
              </w:rPr>
            </w:pPr>
          </w:p>
        </w:tc>
        <w:tc>
          <w:tcPr>
            <w:tcW w:w="540" w:type="dxa"/>
            <w:tcBorders>
              <w:top w:val="single" w:sz="4" w:space="0" w:color="auto"/>
              <w:left w:val="single" w:sz="4" w:space="0" w:color="auto"/>
              <w:bottom w:val="single" w:sz="4" w:space="0" w:color="auto"/>
              <w:right w:val="single" w:sz="4" w:space="0" w:color="auto"/>
            </w:tcBorders>
          </w:tcPr>
          <w:p w:rsidR="00F76D4E" w:rsidRPr="00B27E5D" w:rsidRDefault="00F76D4E" w:rsidP="0021387C">
            <w:pPr>
              <w:autoSpaceDE w:val="0"/>
              <w:autoSpaceDN w:val="0"/>
              <w:adjustRightInd w:val="0"/>
              <w:rPr>
                <w:rFonts w:ascii="Arial" w:hAnsi="Arial" w:cs="Arial"/>
                <w:sz w:val="16"/>
                <w:szCs w:val="16"/>
              </w:rPr>
            </w:pPr>
          </w:p>
        </w:tc>
        <w:tc>
          <w:tcPr>
            <w:tcW w:w="720" w:type="dxa"/>
            <w:tcBorders>
              <w:top w:val="single" w:sz="4" w:space="0" w:color="auto"/>
              <w:left w:val="single" w:sz="4" w:space="0" w:color="auto"/>
              <w:bottom w:val="single" w:sz="4" w:space="0" w:color="auto"/>
              <w:right w:val="single" w:sz="4" w:space="0" w:color="auto"/>
            </w:tcBorders>
          </w:tcPr>
          <w:p w:rsidR="00F76D4E" w:rsidRPr="00B27E5D" w:rsidRDefault="00F76D4E" w:rsidP="0021387C">
            <w:pPr>
              <w:autoSpaceDE w:val="0"/>
              <w:autoSpaceDN w:val="0"/>
              <w:adjustRightInd w:val="0"/>
              <w:rPr>
                <w:rFonts w:ascii="Arial" w:hAnsi="Arial" w:cs="Arial"/>
                <w:sz w:val="16"/>
                <w:szCs w:val="16"/>
              </w:rPr>
            </w:pPr>
          </w:p>
        </w:tc>
      </w:tr>
      <w:tr w:rsidR="00F76D4E" w:rsidRPr="00B27E5D" w:rsidTr="00B27E5D">
        <w:trPr>
          <w:tblCellSpacing w:w="5" w:type="nil"/>
        </w:trPr>
        <w:tc>
          <w:tcPr>
            <w:tcW w:w="360" w:type="dxa"/>
            <w:tcBorders>
              <w:top w:val="single" w:sz="4" w:space="0" w:color="auto"/>
              <w:left w:val="single" w:sz="4" w:space="0" w:color="auto"/>
              <w:bottom w:val="single" w:sz="4" w:space="0" w:color="auto"/>
              <w:right w:val="single" w:sz="4" w:space="0" w:color="auto"/>
            </w:tcBorders>
          </w:tcPr>
          <w:p w:rsidR="00F76D4E" w:rsidRPr="00B27E5D" w:rsidRDefault="00F76D4E" w:rsidP="0021387C">
            <w:pPr>
              <w:autoSpaceDE w:val="0"/>
              <w:autoSpaceDN w:val="0"/>
              <w:adjustRightInd w:val="0"/>
              <w:rPr>
                <w:rFonts w:ascii="Arial" w:hAnsi="Arial" w:cs="Arial"/>
                <w:sz w:val="16"/>
                <w:szCs w:val="16"/>
              </w:rPr>
            </w:pPr>
          </w:p>
        </w:tc>
        <w:tc>
          <w:tcPr>
            <w:tcW w:w="900" w:type="dxa"/>
            <w:tcBorders>
              <w:top w:val="single" w:sz="4" w:space="0" w:color="auto"/>
              <w:left w:val="single" w:sz="4" w:space="0" w:color="auto"/>
              <w:bottom w:val="single" w:sz="4" w:space="0" w:color="auto"/>
              <w:right w:val="single" w:sz="4" w:space="0" w:color="auto"/>
            </w:tcBorders>
          </w:tcPr>
          <w:p w:rsidR="00F76D4E" w:rsidRPr="00B27E5D" w:rsidRDefault="00F76D4E" w:rsidP="0021387C">
            <w:pPr>
              <w:autoSpaceDE w:val="0"/>
              <w:autoSpaceDN w:val="0"/>
              <w:adjustRightInd w:val="0"/>
              <w:rPr>
                <w:rFonts w:ascii="Arial" w:hAnsi="Arial" w:cs="Arial"/>
                <w:sz w:val="16"/>
                <w:szCs w:val="16"/>
              </w:rPr>
            </w:pPr>
          </w:p>
        </w:tc>
        <w:tc>
          <w:tcPr>
            <w:tcW w:w="900" w:type="dxa"/>
            <w:tcBorders>
              <w:top w:val="single" w:sz="4" w:space="0" w:color="auto"/>
              <w:left w:val="single" w:sz="4" w:space="0" w:color="auto"/>
              <w:bottom w:val="single" w:sz="4" w:space="0" w:color="auto"/>
              <w:right w:val="single" w:sz="4" w:space="0" w:color="auto"/>
            </w:tcBorders>
          </w:tcPr>
          <w:p w:rsidR="00F76D4E" w:rsidRPr="00B27E5D" w:rsidRDefault="00F76D4E" w:rsidP="0021387C">
            <w:pPr>
              <w:autoSpaceDE w:val="0"/>
              <w:autoSpaceDN w:val="0"/>
              <w:adjustRightInd w:val="0"/>
              <w:rPr>
                <w:rFonts w:ascii="Arial" w:hAnsi="Arial" w:cs="Arial"/>
                <w:sz w:val="16"/>
                <w:szCs w:val="16"/>
              </w:rPr>
            </w:pPr>
          </w:p>
        </w:tc>
        <w:tc>
          <w:tcPr>
            <w:tcW w:w="900" w:type="dxa"/>
            <w:tcBorders>
              <w:top w:val="single" w:sz="4" w:space="0" w:color="auto"/>
              <w:left w:val="single" w:sz="4" w:space="0" w:color="auto"/>
              <w:bottom w:val="single" w:sz="4" w:space="0" w:color="auto"/>
              <w:right w:val="single" w:sz="4" w:space="0" w:color="auto"/>
            </w:tcBorders>
          </w:tcPr>
          <w:p w:rsidR="00F76D4E" w:rsidRPr="00B27E5D" w:rsidRDefault="00F76D4E" w:rsidP="0021387C">
            <w:pPr>
              <w:autoSpaceDE w:val="0"/>
              <w:autoSpaceDN w:val="0"/>
              <w:adjustRightInd w:val="0"/>
              <w:rPr>
                <w:rFonts w:ascii="Arial" w:hAnsi="Arial" w:cs="Arial"/>
                <w:sz w:val="16"/>
                <w:szCs w:val="16"/>
              </w:rPr>
            </w:pPr>
          </w:p>
        </w:tc>
        <w:tc>
          <w:tcPr>
            <w:tcW w:w="720" w:type="dxa"/>
            <w:tcBorders>
              <w:top w:val="single" w:sz="4" w:space="0" w:color="auto"/>
              <w:left w:val="single" w:sz="4" w:space="0" w:color="auto"/>
              <w:bottom w:val="single" w:sz="4" w:space="0" w:color="auto"/>
              <w:right w:val="single" w:sz="4" w:space="0" w:color="auto"/>
            </w:tcBorders>
          </w:tcPr>
          <w:p w:rsidR="00F76D4E" w:rsidRPr="00B27E5D" w:rsidRDefault="00F76D4E" w:rsidP="0021387C">
            <w:pPr>
              <w:autoSpaceDE w:val="0"/>
              <w:autoSpaceDN w:val="0"/>
              <w:adjustRightInd w:val="0"/>
              <w:rPr>
                <w:rFonts w:ascii="Arial" w:hAnsi="Arial" w:cs="Arial"/>
                <w:sz w:val="16"/>
                <w:szCs w:val="16"/>
              </w:rPr>
            </w:pPr>
          </w:p>
        </w:tc>
        <w:tc>
          <w:tcPr>
            <w:tcW w:w="540" w:type="dxa"/>
            <w:tcBorders>
              <w:top w:val="single" w:sz="4" w:space="0" w:color="auto"/>
              <w:left w:val="single" w:sz="4" w:space="0" w:color="auto"/>
              <w:bottom w:val="single" w:sz="4" w:space="0" w:color="auto"/>
              <w:right w:val="single" w:sz="4" w:space="0" w:color="auto"/>
            </w:tcBorders>
          </w:tcPr>
          <w:p w:rsidR="00F76D4E" w:rsidRPr="00B27E5D" w:rsidRDefault="00F76D4E" w:rsidP="0021387C">
            <w:pPr>
              <w:autoSpaceDE w:val="0"/>
              <w:autoSpaceDN w:val="0"/>
              <w:adjustRightInd w:val="0"/>
              <w:rPr>
                <w:rFonts w:ascii="Arial" w:hAnsi="Arial" w:cs="Arial"/>
                <w:sz w:val="16"/>
                <w:szCs w:val="16"/>
              </w:rPr>
            </w:pPr>
          </w:p>
        </w:tc>
        <w:tc>
          <w:tcPr>
            <w:tcW w:w="720" w:type="dxa"/>
            <w:tcBorders>
              <w:top w:val="single" w:sz="4" w:space="0" w:color="auto"/>
              <w:left w:val="single" w:sz="4" w:space="0" w:color="auto"/>
              <w:bottom w:val="single" w:sz="4" w:space="0" w:color="auto"/>
              <w:right w:val="single" w:sz="4" w:space="0" w:color="auto"/>
            </w:tcBorders>
          </w:tcPr>
          <w:p w:rsidR="00F76D4E" w:rsidRPr="00B27E5D" w:rsidRDefault="00F76D4E" w:rsidP="0021387C">
            <w:pPr>
              <w:autoSpaceDE w:val="0"/>
              <w:autoSpaceDN w:val="0"/>
              <w:adjustRightInd w:val="0"/>
              <w:rPr>
                <w:rFonts w:ascii="Arial" w:hAnsi="Arial" w:cs="Arial"/>
                <w:sz w:val="16"/>
                <w:szCs w:val="16"/>
              </w:rPr>
            </w:pPr>
          </w:p>
        </w:tc>
      </w:tr>
      <w:tr w:rsidR="00F76D4E" w:rsidRPr="00B27E5D" w:rsidTr="00B27E5D">
        <w:trPr>
          <w:tblCellSpacing w:w="5" w:type="nil"/>
        </w:trPr>
        <w:tc>
          <w:tcPr>
            <w:tcW w:w="360" w:type="dxa"/>
            <w:tcBorders>
              <w:top w:val="single" w:sz="4" w:space="0" w:color="auto"/>
              <w:left w:val="single" w:sz="4" w:space="0" w:color="auto"/>
              <w:bottom w:val="single" w:sz="4" w:space="0" w:color="auto"/>
              <w:right w:val="single" w:sz="4" w:space="0" w:color="auto"/>
            </w:tcBorders>
          </w:tcPr>
          <w:p w:rsidR="00F76D4E" w:rsidRPr="00B27E5D" w:rsidRDefault="00F76D4E" w:rsidP="0021387C">
            <w:pPr>
              <w:autoSpaceDE w:val="0"/>
              <w:autoSpaceDN w:val="0"/>
              <w:adjustRightInd w:val="0"/>
              <w:rPr>
                <w:rFonts w:ascii="Arial" w:hAnsi="Arial" w:cs="Arial"/>
                <w:sz w:val="16"/>
                <w:szCs w:val="16"/>
              </w:rPr>
            </w:pPr>
          </w:p>
        </w:tc>
        <w:tc>
          <w:tcPr>
            <w:tcW w:w="900" w:type="dxa"/>
            <w:tcBorders>
              <w:top w:val="single" w:sz="4" w:space="0" w:color="auto"/>
              <w:left w:val="single" w:sz="4" w:space="0" w:color="auto"/>
              <w:bottom w:val="single" w:sz="4" w:space="0" w:color="auto"/>
              <w:right w:val="single" w:sz="4" w:space="0" w:color="auto"/>
            </w:tcBorders>
          </w:tcPr>
          <w:p w:rsidR="00F76D4E" w:rsidRPr="00B27E5D" w:rsidRDefault="00F76D4E" w:rsidP="0021387C">
            <w:pPr>
              <w:autoSpaceDE w:val="0"/>
              <w:autoSpaceDN w:val="0"/>
              <w:adjustRightInd w:val="0"/>
              <w:rPr>
                <w:rFonts w:ascii="Arial" w:hAnsi="Arial" w:cs="Arial"/>
                <w:sz w:val="16"/>
                <w:szCs w:val="16"/>
              </w:rPr>
            </w:pPr>
          </w:p>
        </w:tc>
        <w:tc>
          <w:tcPr>
            <w:tcW w:w="900" w:type="dxa"/>
            <w:tcBorders>
              <w:top w:val="single" w:sz="4" w:space="0" w:color="auto"/>
              <w:left w:val="single" w:sz="4" w:space="0" w:color="auto"/>
              <w:bottom w:val="single" w:sz="4" w:space="0" w:color="auto"/>
              <w:right w:val="single" w:sz="4" w:space="0" w:color="auto"/>
            </w:tcBorders>
          </w:tcPr>
          <w:p w:rsidR="00F76D4E" w:rsidRPr="00B27E5D" w:rsidRDefault="00F76D4E" w:rsidP="0021387C">
            <w:pPr>
              <w:autoSpaceDE w:val="0"/>
              <w:autoSpaceDN w:val="0"/>
              <w:adjustRightInd w:val="0"/>
              <w:rPr>
                <w:rFonts w:ascii="Arial" w:hAnsi="Arial" w:cs="Arial"/>
                <w:sz w:val="16"/>
                <w:szCs w:val="16"/>
              </w:rPr>
            </w:pPr>
          </w:p>
        </w:tc>
        <w:tc>
          <w:tcPr>
            <w:tcW w:w="900" w:type="dxa"/>
            <w:tcBorders>
              <w:top w:val="single" w:sz="4" w:space="0" w:color="auto"/>
              <w:left w:val="single" w:sz="4" w:space="0" w:color="auto"/>
              <w:bottom w:val="single" w:sz="4" w:space="0" w:color="auto"/>
              <w:right w:val="single" w:sz="4" w:space="0" w:color="auto"/>
            </w:tcBorders>
          </w:tcPr>
          <w:p w:rsidR="00F76D4E" w:rsidRPr="00B27E5D" w:rsidRDefault="00F76D4E" w:rsidP="0021387C">
            <w:pPr>
              <w:autoSpaceDE w:val="0"/>
              <w:autoSpaceDN w:val="0"/>
              <w:adjustRightInd w:val="0"/>
              <w:rPr>
                <w:rFonts w:ascii="Arial" w:hAnsi="Arial" w:cs="Arial"/>
                <w:sz w:val="16"/>
                <w:szCs w:val="16"/>
              </w:rPr>
            </w:pPr>
          </w:p>
        </w:tc>
        <w:tc>
          <w:tcPr>
            <w:tcW w:w="720" w:type="dxa"/>
            <w:tcBorders>
              <w:top w:val="single" w:sz="4" w:space="0" w:color="auto"/>
              <w:left w:val="single" w:sz="4" w:space="0" w:color="auto"/>
              <w:bottom w:val="single" w:sz="4" w:space="0" w:color="auto"/>
              <w:right w:val="single" w:sz="4" w:space="0" w:color="auto"/>
            </w:tcBorders>
          </w:tcPr>
          <w:p w:rsidR="00F76D4E" w:rsidRPr="00B27E5D" w:rsidRDefault="00F76D4E" w:rsidP="0021387C">
            <w:pPr>
              <w:autoSpaceDE w:val="0"/>
              <w:autoSpaceDN w:val="0"/>
              <w:adjustRightInd w:val="0"/>
              <w:rPr>
                <w:rFonts w:ascii="Arial" w:hAnsi="Arial" w:cs="Arial"/>
                <w:sz w:val="16"/>
                <w:szCs w:val="16"/>
              </w:rPr>
            </w:pPr>
          </w:p>
        </w:tc>
        <w:tc>
          <w:tcPr>
            <w:tcW w:w="540" w:type="dxa"/>
            <w:tcBorders>
              <w:top w:val="single" w:sz="4" w:space="0" w:color="auto"/>
              <w:left w:val="single" w:sz="4" w:space="0" w:color="auto"/>
              <w:bottom w:val="single" w:sz="4" w:space="0" w:color="auto"/>
              <w:right w:val="single" w:sz="4" w:space="0" w:color="auto"/>
            </w:tcBorders>
          </w:tcPr>
          <w:p w:rsidR="00F76D4E" w:rsidRPr="00B27E5D" w:rsidRDefault="00F76D4E" w:rsidP="0021387C">
            <w:pPr>
              <w:autoSpaceDE w:val="0"/>
              <w:autoSpaceDN w:val="0"/>
              <w:adjustRightInd w:val="0"/>
              <w:rPr>
                <w:rFonts w:ascii="Arial" w:hAnsi="Arial" w:cs="Arial"/>
                <w:sz w:val="16"/>
                <w:szCs w:val="16"/>
              </w:rPr>
            </w:pPr>
          </w:p>
        </w:tc>
        <w:tc>
          <w:tcPr>
            <w:tcW w:w="720" w:type="dxa"/>
            <w:tcBorders>
              <w:top w:val="single" w:sz="4" w:space="0" w:color="auto"/>
              <w:left w:val="single" w:sz="4" w:space="0" w:color="auto"/>
              <w:bottom w:val="single" w:sz="4" w:space="0" w:color="auto"/>
              <w:right w:val="single" w:sz="4" w:space="0" w:color="auto"/>
            </w:tcBorders>
          </w:tcPr>
          <w:p w:rsidR="00F76D4E" w:rsidRPr="00B27E5D" w:rsidRDefault="00F76D4E" w:rsidP="0021387C">
            <w:pPr>
              <w:autoSpaceDE w:val="0"/>
              <w:autoSpaceDN w:val="0"/>
              <w:adjustRightInd w:val="0"/>
              <w:rPr>
                <w:rFonts w:ascii="Arial" w:hAnsi="Arial" w:cs="Arial"/>
                <w:sz w:val="16"/>
                <w:szCs w:val="16"/>
              </w:rPr>
            </w:pPr>
          </w:p>
        </w:tc>
      </w:tr>
    </w:tbl>
    <w:p w:rsidR="00F76D4E" w:rsidRDefault="00F76D4E" w:rsidP="00B27E5D">
      <w:pPr>
        <w:widowControl w:val="0"/>
        <w:tabs>
          <w:tab w:val="left" w:pos="709"/>
          <w:tab w:val="left" w:pos="8222"/>
          <w:tab w:val="left" w:pos="8364"/>
        </w:tabs>
        <w:jc w:val="center"/>
        <w:outlineLvl w:val="0"/>
        <w:rPr>
          <w:rFonts w:ascii="Arial" w:hAnsi="Arial" w:cs="Arial"/>
          <w:sz w:val="16"/>
          <w:szCs w:val="16"/>
        </w:rPr>
      </w:pPr>
    </w:p>
    <w:p w:rsidR="00F76D4E" w:rsidRDefault="00F76D4E" w:rsidP="00B27E5D">
      <w:pPr>
        <w:widowControl w:val="0"/>
        <w:tabs>
          <w:tab w:val="left" w:pos="709"/>
          <w:tab w:val="left" w:pos="8222"/>
          <w:tab w:val="left" w:pos="8364"/>
        </w:tabs>
        <w:jc w:val="center"/>
        <w:outlineLvl w:val="0"/>
        <w:rPr>
          <w:rFonts w:ascii="Arial" w:hAnsi="Arial" w:cs="Arial"/>
          <w:sz w:val="16"/>
          <w:szCs w:val="16"/>
        </w:rPr>
      </w:pPr>
    </w:p>
    <w:p w:rsidR="00F76D4E" w:rsidRPr="00B27E5D" w:rsidRDefault="00F76D4E" w:rsidP="00B27E5D">
      <w:pPr>
        <w:pStyle w:val="Standard"/>
        <w:jc w:val="center"/>
        <w:rPr>
          <w:rFonts w:ascii="Arial" w:hAnsi="Arial" w:cs="Arial"/>
          <w:sz w:val="16"/>
          <w:szCs w:val="16"/>
        </w:rPr>
      </w:pPr>
      <w:r w:rsidRPr="00B27E5D">
        <w:rPr>
          <w:rFonts w:ascii="Arial" w:hAnsi="Arial" w:cs="Arial"/>
          <w:sz w:val="16"/>
          <w:szCs w:val="16"/>
        </w:rPr>
        <w:t>Приложение 4</w:t>
      </w:r>
    </w:p>
    <w:p w:rsidR="00F76D4E" w:rsidRDefault="00F76D4E" w:rsidP="00B27E5D">
      <w:pPr>
        <w:widowControl w:val="0"/>
        <w:tabs>
          <w:tab w:val="left" w:pos="709"/>
          <w:tab w:val="left" w:pos="8222"/>
          <w:tab w:val="left" w:pos="8364"/>
        </w:tabs>
        <w:jc w:val="center"/>
        <w:outlineLvl w:val="0"/>
        <w:rPr>
          <w:rFonts w:ascii="Arial" w:hAnsi="Arial" w:cs="Arial"/>
          <w:sz w:val="16"/>
          <w:szCs w:val="16"/>
        </w:rPr>
      </w:pPr>
      <w:r w:rsidRPr="00B27E5D">
        <w:rPr>
          <w:rFonts w:ascii="Arial" w:hAnsi="Arial" w:cs="Arial"/>
          <w:sz w:val="16"/>
          <w:szCs w:val="16"/>
        </w:rPr>
        <w:t>к 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единовременного пособия беременной жене военнослужащего, проходящего военную службу по призыву»</w:t>
      </w:r>
    </w:p>
    <w:p w:rsidR="00F76D4E" w:rsidRDefault="00F76D4E" w:rsidP="00B27E5D">
      <w:pPr>
        <w:widowControl w:val="0"/>
        <w:tabs>
          <w:tab w:val="left" w:pos="709"/>
          <w:tab w:val="left" w:pos="8222"/>
          <w:tab w:val="left" w:pos="8364"/>
        </w:tabs>
        <w:jc w:val="center"/>
        <w:outlineLvl w:val="0"/>
        <w:rPr>
          <w:rFonts w:ascii="Arial" w:hAnsi="Arial" w:cs="Arial"/>
          <w:sz w:val="16"/>
          <w:szCs w:val="16"/>
        </w:rPr>
      </w:pPr>
    </w:p>
    <w:p w:rsidR="00F76D4E" w:rsidRPr="001F5920" w:rsidRDefault="00F76D4E" w:rsidP="00B27E5D">
      <w:pPr>
        <w:pStyle w:val="ConsPlusNonformat"/>
        <w:jc w:val="right"/>
        <w:rPr>
          <w:rFonts w:ascii="Arial" w:hAnsi="Arial" w:cs="Arial"/>
          <w:sz w:val="16"/>
          <w:szCs w:val="16"/>
        </w:rPr>
      </w:pPr>
      <w:r w:rsidRPr="001F5920">
        <w:rPr>
          <w:rFonts w:ascii="Arial" w:hAnsi="Arial" w:cs="Arial"/>
          <w:sz w:val="16"/>
          <w:szCs w:val="16"/>
        </w:rPr>
        <w:t>Форма</w:t>
      </w:r>
    </w:p>
    <w:p w:rsidR="00F76D4E" w:rsidRPr="001F5920" w:rsidRDefault="00F76D4E" w:rsidP="003614EF">
      <w:pPr>
        <w:pStyle w:val="ConsPlusNonformat"/>
        <w:jc w:val="center"/>
        <w:rPr>
          <w:rFonts w:ascii="Arial" w:hAnsi="Arial" w:cs="Arial"/>
          <w:sz w:val="16"/>
          <w:szCs w:val="16"/>
        </w:rPr>
      </w:pPr>
      <w:r w:rsidRPr="001F5920">
        <w:rPr>
          <w:rFonts w:ascii="Arial" w:hAnsi="Arial" w:cs="Arial"/>
          <w:sz w:val="16"/>
          <w:szCs w:val="16"/>
        </w:rPr>
        <w:t>________________________________________________________(наименование органа соцзащиты)</w:t>
      </w:r>
    </w:p>
    <w:p w:rsidR="00F76D4E" w:rsidRPr="001F5920" w:rsidRDefault="00F76D4E" w:rsidP="00B27E5D">
      <w:pPr>
        <w:autoSpaceDE w:val="0"/>
        <w:autoSpaceDN w:val="0"/>
        <w:adjustRightInd w:val="0"/>
        <w:jc w:val="right"/>
        <w:outlineLvl w:val="1"/>
        <w:rPr>
          <w:rFonts w:ascii="Arial" w:hAnsi="Arial" w:cs="Arial"/>
          <w:sz w:val="16"/>
          <w:szCs w:val="16"/>
        </w:rPr>
      </w:pPr>
    </w:p>
    <w:p w:rsidR="00F76D4E" w:rsidRPr="001F5920" w:rsidRDefault="00F76D4E" w:rsidP="00B27E5D">
      <w:pPr>
        <w:pStyle w:val="ConsPlusNonformat"/>
        <w:tabs>
          <w:tab w:val="left" w:pos="993"/>
        </w:tabs>
        <w:rPr>
          <w:rFonts w:ascii="Arial" w:hAnsi="Arial" w:cs="Arial"/>
          <w:sz w:val="16"/>
          <w:szCs w:val="16"/>
        </w:rPr>
      </w:pPr>
    </w:p>
    <w:p w:rsidR="00F76D4E" w:rsidRDefault="00F76D4E" w:rsidP="00B27E5D">
      <w:pPr>
        <w:pStyle w:val="ConsPlusNonformat"/>
        <w:tabs>
          <w:tab w:val="left" w:pos="993"/>
        </w:tabs>
        <w:ind w:left="-567"/>
        <w:jc w:val="center"/>
        <w:rPr>
          <w:rFonts w:ascii="Arial" w:hAnsi="Arial" w:cs="Arial"/>
          <w:sz w:val="16"/>
          <w:szCs w:val="16"/>
        </w:rPr>
      </w:pPr>
      <w:bookmarkStart w:id="42" w:name="Par759"/>
      <w:bookmarkEnd w:id="42"/>
      <w:r w:rsidRPr="001F5920">
        <w:rPr>
          <w:rFonts w:ascii="Arial" w:hAnsi="Arial" w:cs="Arial"/>
          <w:sz w:val="16"/>
          <w:szCs w:val="16"/>
        </w:rPr>
        <w:t xml:space="preserve">    РЕШЕНИЕ</w:t>
      </w:r>
    </w:p>
    <w:p w:rsidR="00F76D4E" w:rsidRPr="001F5920" w:rsidRDefault="00F76D4E" w:rsidP="00B27E5D">
      <w:pPr>
        <w:pStyle w:val="ConsPlusNonformat"/>
        <w:tabs>
          <w:tab w:val="left" w:pos="993"/>
        </w:tabs>
        <w:ind w:left="-567"/>
        <w:jc w:val="center"/>
        <w:rPr>
          <w:rFonts w:ascii="Arial" w:hAnsi="Arial" w:cs="Arial"/>
          <w:sz w:val="16"/>
          <w:szCs w:val="16"/>
        </w:rPr>
      </w:pPr>
      <w:r w:rsidRPr="001F5920">
        <w:rPr>
          <w:rFonts w:ascii="Arial" w:hAnsi="Arial" w:cs="Arial"/>
          <w:sz w:val="16"/>
          <w:szCs w:val="16"/>
        </w:rPr>
        <w:t xml:space="preserve"> № ________ от ___________ </w:t>
      </w:r>
    </w:p>
    <w:p w:rsidR="00F76D4E" w:rsidRPr="001F5920" w:rsidRDefault="00F76D4E" w:rsidP="007A5033">
      <w:pPr>
        <w:pStyle w:val="ConsPlusNonformat"/>
        <w:tabs>
          <w:tab w:val="left" w:pos="993"/>
        </w:tabs>
        <w:spacing w:line="240" w:lineRule="exact"/>
        <w:jc w:val="center"/>
        <w:rPr>
          <w:rFonts w:ascii="Arial" w:hAnsi="Arial" w:cs="Arial"/>
          <w:sz w:val="16"/>
          <w:szCs w:val="16"/>
        </w:rPr>
      </w:pPr>
      <w:r w:rsidRPr="001F5920">
        <w:rPr>
          <w:rFonts w:ascii="Arial" w:hAnsi="Arial" w:cs="Arial"/>
          <w:sz w:val="16"/>
          <w:szCs w:val="16"/>
        </w:rPr>
        <w:t>о назначении и выплате пособий</w:t>
      </w:r>
    </w:p>
    <w:p w:rsidR="00F76D4E" w:rsidRPr="001F5920" w:rsidRDefault="00F76D4E" w:rsidP="007A5033">
      <w:pPr>
        <w:pStyle w:val="ConsPlusNonformat"/>
        <w:tabs>
          <w:tab w:val="left" w:pos="993"/>
        </w:tabs>
        <w:spacing w:line="240" w:lineRule="exact"/>
        <w:jc w:val="center"/>
        <w:rPr>
          <w:rFonts w:ascii="Arial" w:hAnsi="Arial" w:cs="Arial"/>
          <w:sz w:val="16"/>
          <w:szCs w:val="16"/>
        </w:rPr>
      </w:pPr>
      <w:r w:rsidRPr="001F5920">
        <w:rPr>
          <w:rFonts w:ascii="Arial" w:hAnsi="Arial" w:cs="Arial"/>
          <w:sz w:val="16"/>
          <w:szCs w:val="16"/>
        </w:rPr>
        <w:t xml:space="preserve">Федеральный закон  Российской Федерации от 19 мая 1995 года  № 81-ФЗ </w:t>
      </w:r>
    </w:p>
    <w:p w:rsidR="00F76D4E" w:rsidRPr="001F5920" w:rsidRDefault="00F76D4E" w:rsidP="007A5033">
      <w:pPr>
        <w:pStyle w:val="ConsPlusNonformat"/>
        <w:tabs>
          <w:tab w:val="left" w:pos="993"/>
        </w:tabs>
        <w:spacing w:line="240" w:lineRule="exact"/>
        <w:jc w:val="center"/>
        <w:rPr>
          <w:rFonts w:ascii="Arial" w:hAnsi="Arial" w:cs="Arial"/>
          <w:sz w:val="16"/>
          <w:szCs w:val="16"/>
        </w:rPr>
      </w:pPr>
      <w:r w:rsidRPr="001F5920">
        <w:rPr>
          <w:rFonts w:ascii="Arial" w:hAnsi="Arial" w:cs="Arial"/>
          <w:sz w:val="16"/>
          <w:szCs w:val="16"/>
        </w:rPr>
        <w:t>«О государственных пособиях гражданам, имеющим детей»</w:t>
      </w:r>
    </w:p>
    <w:p w:rsidR="00F76D4E" w:rsidRPr="001F5920" w:rsidRDefault="00F76D4E" w:rsidP="007A5033">
      <w:pPr>
        <w:pStyle w:val="ConsPlusNonformat"/>
        <w:tabs>
          <w:tab w:val="left" w:pos="993"/>
        </w:tabs>
        <w:rPr>
          <w:rFonts w:ascii="Arial" w:hAnsi="Arial" w:cs="Arial"/>
          <w:sz w:val="16"/>
          <w:szCs w:val="16"/>
        </w:rPr>
      </w:pPr>
    </w:p>
    <w:p w:rsidR="00F76D4E" w:rsidRPr="001F5920" w:rsidRDefault="00F76D4E" w:rsidP="007A5033">
      <w:pPr>
        <w:pStyle w:val="ConsPlusNonformat"/>
        <w:tabs>
          <w:tab w:val="left" w:pos="993"/>
        </w:tabs>
        <w:jc w:val="center"/>
        <w:rPr>
          <w:rFonts w:ascii="Arial" w:hAnsi="Arial" w:cs="Arial"/>
          <w:sz w:val="16"/>
          <w:szCs w:val="16"/>
        </w:rPr>
      </w:pPr>
      <w:r w:rsidRPr="001F5920">
        <w:rPr>
          <w:rFonts w:ascii="Arial" w:hAnsi="Arial" w:cs="Arial"/>
          <w:sz w:val="16"/>
          <w:szCs w:val="16"/>
        </w:rPr>
        <w:t xml:space="preserve">Заявка на единовременное пособие беременной жене военнослужащего </w:t>
      </w:r>
      <w:hyperlink r:id="rId52" w:history="1">
        <w:r w:rsidRPr="001F5920">
          <w:rPr>
            <w:rFonts w:ascii="Arial" w:hAnsi="Arial" w:cs="Arial"/>
            <w:sz w:val="16"/>
            <w:szCs w:val="16"/>
          </w:rPr>
          <w:t>(ФЗ)</w:t>
        </w:r>
      </w:hyperlink>
    </w:p>
    <w:p w:rsidR="00F76D4E" w:rsidRPr="001F5920" w:rsidRDefault="00F76D4E" w:rsidP="00B27E5D">
      <w:pPr>
        <w:pStyle w:val="ConsPlusNonformat"/>
        <w:tabs>
          <w:tab w:val="left" w:pos="993"/>
        </w:tabs>
        <w:ind w:left="-567"/>
        <w:jc w:val="center"/>
        <w:rPr>
          <w:rFonts w:ascii="Arial" w:hAnsi="Arial" w:cs="Arial"/>
          <w:sz w:val="16"/>
          <w:szCs w:val="16"/>
        </w:rPr>
      </w:pPr>
      <w:r w:rsidRPr="001F5920">
        <w:rPr>
          <w:rFonts w:ascii="Arial" w:hAnsi="Arial" w:cs="Arial"/>
          <w:sz w:val="16"/>
          <w:szCs w:val="16"/>
        </w:rPr>
        <w:t>№ _______ от ____ . _____. 20___ г.</w:t>
      </w:r>
    </w:p>
    <w:p w:rsidR="00F76D4E" w:rsidRPr="001F5920" w:rsidRDefault="00F76D4E" w:rsidP="00B27E5D">
      <w:pPr>
        <w:pStyle w:val="ConsPlusNonformat"/>
        <w:tabs>
          <w:tab w:val="left" w:pos="993"/>
        </w:tabs>
        <w:ind w:left="-567"/>
        <w:jc w:val="center"/>
        <w:rPr>
          <w:rFonts w:ascii="Arial" w:hAnsi="Arial" w:cs="Arial"/>
          <w:sz w:val="16"/>
          <w:szCs w:val="16"/>
        </w:rPr>
      </w:pPr>
      <w:r w:rsidRPr="001F5920">
        <w:rPr>
          <w:rFonts w:ascii="Arial" w:hAnsi="Arial" w:cs="Arial"/>
          <w:sz w:val="16"/>
          <w:szCs w:val="16"/>
        </w:rPr>
        <w:t>(дата обращения _____________)</w:t>
      </w:r>
    </w:p>
    <w:p w:rsidR="00F76D4E" w:rsidRPr="001F5920" w:rsidRDefault="00F76D4E" w:rsidP="00B27E5D">
      <w:pPr>
        <w:pStyle w:val="ConsPlusNonformat"/>
        <w:tabs>
          <w:tab w:val="left" w:pos="993"/>
        </w:tabs>
        <w:ind w:left="-567"/>
        <w:jc w:val="center"/>
        <w:rPr>
          <w:rFonts w:ascii="Arial" w:hAnsi="Arial" w:cs="Arial"/>
          <w:sz w:val="16"/>
          <w:szCs w:val="16"/>
        </w:rPr>
      </w:pPr>
    </w:p>
    <w:p w:rsidR="00F76D4E" w:rsidRDefault="00F76D4E" w:rsidP="00B27E5D">
      <w:pPr>
        <w:pStyle w:val="ConsPlusNonformat"/>
        <w:tabs>
          <w:tab w:val="left" w:pos="993"/>
        </w:tabs>
        <w:ind w:left="-567"/>
        <w:jc w:val="center"/>
        <w:rPr>
          <w:rFonts w:ascii="Arial" w:hAnsi="Arial" w:cs="Arial"/>
          <w:sz w:val="16"/>
          <w:szCs w:val="16"/>
        </w:rPr>
      </w:pPr>
    </w:p>
    <w:p w:rsidR="00F76D4E" w:rsidRPr="001F5920" w:rsidRDefault="00F76D4E" w:rsidP="00B27E5D">
      <w:pPr>
        <w:pStyle w:val="ConsPlusNonformat"/>
        <w:tabs>
          <w:tab w:val="left" w:pos="993"/>
        </w:tabs>
        <w:ind w:left="-567"/>
        <w:jc w:val="center"/>
        <w:rPr>
          <w:rFonts w:ascii="Arial" w:hAnsi="Arial" w:cs="Arial"/>
          <w:sz w:val="16"/>
          <w:szCs w:val="16"/>
        </w:rPr>
      </w:pPr>
      <w:r w:rsidRPr="001F5920">
        <w:rPr>
          <w:rFonts w:ascii="Arial" w:hAnsi="Arial" w:cs="Arial"/>
          <w:sz w:val="16"/>
          <w:szCs w:val="16"/>
        </w:rPr>
        <w:t>НАЗНАЧИТЬ</w:t>
      </w:r>
    </w:p>
    <w:p w:rsidR="00F76D4E" w:rsidRPr="001F5920" w:rsidRDefault="00F76D4E" w:rsidP="00B27E5D">
      <w:pPr>
        <w:pStyle w:val="ConsPlusNonformat"/>
        <w:tabs>
          <w:tab w:val="left" w:pos="993"/>
        </w:tabs>
        <w:rPr>
          <w:rFonts w:ascii="Arial" w:hAnsi="Arial" w:cs="Arial"/>
          <w:sz w:val="16"/>
          <w:szCs w:val="16"/>
        </w:rPr>
      </w:pPr>
      <w:r w:rsidRPr="001F5920">
        <w:rPr>
          <w:rFonts w:ascii="Arial" w:hAnsi="Arial" w:cs="Arial"/>
          <w:sz w:val="16"/>
          <w:szCs w:val="16"/>
        </w:rPr>
        <w:t xml:space="preserve">Заявитель_______________________________________________ </w:t>
      </w:r>
    </w:p>
    <w:p w:rsidR="00F76D4E" w:rsidRPr="001F5920" w:rsidRDefault="00F76D4E" w:rsidP="00B27E5D">
      <w:pPr>
        <w:pStyle w:val="ConsPlusNonformat"/>
        <w:tabs>
          <w:tab w:val="left" w:pos="993"/>
        </w:tabs>
        <w:rPr>
          <w:rFonts w:ascii="Arial" w:hAnsi="Arial" w:cs="Arial"/>
          <w:sz w:val="16"/>
          <w:szCs w:val="16"/>
        </w:rPr>
      </w:pPr>
      <w:r w:rsidRPr="001F5920">
        <w:rPr>
          <w:rFonts w:ascii="Arial" w:hAnsi="Arial" w:cs="Arial"/>
          <w:sz w:val="16"/>
          <w:szCs w:val="16"/>
        </w:rPr>
        <w:t>Адрес регистрации заявителя:_______________________________________________</w:t>
      </w:r>
    </w:p>
    <w:p w:rsidR="00F76D4E" w:rsidRPr="001F5920" w:rsidRDefault="00F76D4E" w:rsidP="00B27E5D">
      <w:pPr>
        <w:pStyle w:val="ConsPlusNonformat"/>
        <w:tabs>
          <w:tab w:val="left" w:pos="993"/>
        </w:tabs>
        <w:rPr>
          <w:rFonts w:ascii="Arial" w:hAnsi="Arial" w:cs="Arial"/>
          <w:sz w:val="16"/>
          <w:szCs w:val="16"/>
        </w:rPr>
      </w:pPr>
      <w:r>
        <w:rPr>
          <w:rFonts w:ascii="Arial" w:hAnsi="Arial" w:cs="Arial"/>
          <w:sz w:val="16"/>
          <w:szCs w:val="16"/>
        </w:rPr>
        <w:t xml:space="preserve"> </w:t>
      </w:r>
      <w:r w:rsidRPr="001F5920">
        <w:rPr>
          <w:rFonts w:ascii="Arial" w:hAnsi="Arial" w:cs="Arial"/>
          <w:sz w:val="16"/>
          <w:szCs w:val="16"/>
        </w:rPr>
        <w:t xml:space="preserve">________________________________________________________ </w:t>
      </w:r>
    </w:p>
    <w:p w:rsidR="00F76D4E" w:rsidRPr="001F5920" w:rsidRDefault="00F76D4E" w:rsidP="00B27E5D">
      <w:pPr>
        <w:pStyle w:val="ConsPlusNonformat"/>
        <w:tabs>
          <w:tab w:val="left" w:pos="993"/>
        </w:tabs>
        <w:rPr>
          <w:rFonts w:ascii="Arial" w:hAnsi="Arial" w:cs="Arial"/>
          <w:sz w:val="16"/>
          <w:szCs w:val="16"/>
        </w:rPr>
      </w:pPr>
      <w:r w:rsidRPr="001F5920">
        <w:rPr>
          <w:rFonts w:ascii="Arial" w:hAnsi="Arial" w:cs="Arial"/>
          <w:sz w:val="16"/>
          <w:szCs w:val="16"/>
        </w:rPr>
        <w:t>Способ выплаты:________________________________________________</w:t>
      </w:r>
    </w:p>
    <w:p w:rsidR="00F76D4E" w:rsidRPr="001F5920" w:rsidRDefault="00F76D4E" w:rsidP="00B27E5D">
      <w:pPr>
        <w:pStyle w:val="ConsPlusNonformat"/>
        <w:tabs>
          <w:tab w:val="left" w:pos="993"/>
        </w:tabs>
        <w:rPr>
          <w:rFonts w:ascii="Arial" w:hAnsi="Arial" w:cs="Arial"/>
          <w:sz w:val="16"/>
          <w:szCs w:val="16"/>
        </w:rPr>
      </w:pPr>
    </w:p>
    <w:tbl>
      <w:tblPr>
        <w:tblW w:w="5040" w:type="dxa"/>
        <w:tblInd w:w="15" w:type="dxa"/>
        <w:tblLayout w:type="fixed"/>
        <w:tblCellMar>
          <w:left w:w="15" w:type="dxa"/>
          <w:right w:w="15" w:type="dxa"/>
        </w:tblCellMar>
        <w:tblLook w:val="0000" w:firstRow="0" w:lastRow="0" w:firstColumn="0" w:lastColumn="0" w:noHBand="0" w:noVBand="0"/>
      </w:tblPr>
      <w:tblGrid>
        <w:gridCol w:w="900"/>
        <w:gridCol w:w="540"/>
        <w:gridCol w:w="1080"/>
        <w:gridCol w:w="360"/>
        <w:gridCol w:w="349"/>
        <w:gridCol w:w="11"/>
        <w:gridCol w:w="720"/>
        <w:gridCol w:w="180"/>
        <w:gridCol w:w="900"/>
      </w:tblGrid>
      <w:tr w:rsidR="00F76D4E" w:rsidRPr="001F5920" w:rsidTr="00B27E5D">
        <w:trPr>
          <w:trHeight w:val="681"/>
        </w:trPr>
        <w:tc>
          <w:tcPr>
            <w:tcW w:w="1440" w:type="dxa"/>
            <w:gridSpan w:val="2"/>
            <w:tcBorders>
              <w:top w:val="single" w:sz="8" w:space="0" w:color="000000"/>
              <w:left w:val="single" w:sz="4" w:space="0" w:color="auto"/>
              <w:bottom w:val="single" w:sz="4" w:space="0" w:color="auto"/>
              <w:right w:val="single" w:sz="8" w:space="0" w:color="000000"/>
            </w:tcBorders>
          </w:tcPr>
          <w:p w:rsidR="00F76D4E" w:rsidRPr="001F5920" w:rsidRDefault="00F76D4E" w:rsidP="00B27E5D">
            <w:pPr>
              <w:autoSpaceDE w:val="0"/>
              <w:autoSpaceDN w:val="0"/>
              <w:adjustRightInd w:val="0"/>
              <w:spacing w:line="240" w:lineRule="exact"/>
              <w:ind w:left="360"/>
              <w:jc w:val="center"/>
              <w:rPr>
                <w:rFonts w:ascii="Arial" w:hAnsi="Arial" w:cs="Arial"/>
                <w:sz w:val="16"/>
                <w:szCs w:val="16"/>
              </w:rPr>
            </w:pPr>
            <w:bookmarkStart w:id="43" w:name="Par796"/>
            <w:bookmarkEnd w:id="43"/>
            <w:r w:rsidRPr="001F5920">
              <w:rPr>
                <w:rFonts w:ascii="Arial" w:hAnsi="Arial" w:cs="Arial"/>
                <w:sz w:val="16"/>
                <w:szCs w:val="16"/>
              </w:rPr>
              <w:t>Ф.И.О., дата рождения ребенка</w:t>
            </w:r>
          </w:p>
        </w:tc>
        <w:tc>
          <w:tcPr>
            <w:tcW w:w="1440" w:type="dxa"/>
            <w:gridSpan w:val="2"/>
            <w:tcBorders>
              <w:top w:val="single" w:sz="8" w:space="0" w:color="000000"/>
              <w:left w:val="single" w:sz="8" w:space="0" w:color="000000"/>
              <w:bottom w:val="single" w:sz="4" w:space="0" w:color="auto"/>
              <w:right w:val="single" w:sz="4" w:space="0" w:color="auto"/>
            </w:tcBorders>
          </w:tcPr>
          <w:p w:rsidR="00F76D4E" w:rsidRPr="001F5920" w:rsidRDefault="00F76D4E" w:rsidP="00B27E5D">
            <w:pPr>
              <w:autoSpaceDE w:val="0"/>
              <w:autoSpaceDN w:val="0"/>
              <w:adjustRightInd w:val="0"/>
              <w:spacing w:line="240" w:lineRule="exact"/>
              <w:jc w:val="center"/>
              <w:rPr>
                <w:rFonts w:ascii="Arial" w:hAnsi="Arial" w:cs="Arial"/>
                <w:sz w:val="16"/>
                <w:szCs w:val="16"/>
              </w:rPr>
            </w:pPr>
            <w:r w:rsidRPr="001F5920">
              <w:rPr>
                <w:rFonts w:ascii="Arial" w:hAnsi="Arial" w:cs="Arial"/>
                <w:sz w:val="16"/>
                <w:szCs w:val="16"/>
              </w:rPr>
              <w:t>начало выплаты</w:t>
            </w:r>
          </w:p>
        </w:tc>
        <w:tc>
          <w:tcPr>
            <w:tcW w:w="1260" w:type="dxa"/>
            <w:gridSpan w:val="4"/>
            <w:tcBorders>
              <w:top w:val="single" w:sz="8" w:space="0" w:color="000000"/>
              <w:left w:val="single" w:sz="4" w:space="0" w:color="auto"/>
              <w:bottom w:val="single" w:sz="4" w:space="0" w:color="auto"/>
              <w:right w:val="single" w:sz="4" w:space="0" w:color="auto"/>
            </w:tcBorders>
          </w:tcPr>
          <w:p w:rsidR="00F76D4E" w:rsidRPr="001F5920" w:rsidRDefault="00F76D4E" w:rsidP="00B27E5D">
            <w:pPr>
              <w:autoSpaceDE w:val="0"/>
              <w:autoSpaceDN w:val="0"/>
              <w:adjustRightInd w:val="0"/>
              <w:spacing w:line="240" w:lineRule="exact"/>
              <w:jc w:val="center"/>
              <w:rPr>
                <w:rFonts w:ascii="Arial" w:hAnsi="Arial" w:cs="Arial"/>
                <w:sz w:val="16"/>
                <w:szCs w:val="16"/>
              </w:rPr>
            </w:pPr>
            <w:r w:rsidRPr="001F5920">
              <w:rPr>
                <w:rFonts w:ascii="Arial" w:hAnsi="Arial" w:cs="Arial"/>
                <w:sz w:val="16"/>
                <w:szCs w:val="16"/>
              </w:rPr>
              <w:t>окончание</w:t>
            </w:r>
            <w:r w:rsidRPr="001F5920">
              <w:rPr>
                <w:rFonts w:ascii="Arial" w:hAnsi="Arial" w:cs="Arial"/>
                <w:sz w:val="16"/>
                <w:szCs w:val="16"/>
              </w:rPr>
              <w:br/>
              <w:t>выплаты</w:t>
            </w:r>
          </w:p>
        </w:tc>
        <w:tc>
          <w:tcPr>
            <w:tcW w:w="900" w:type="dxa"/>
            <w:tcBorders>
              <w:top w:val="single" w:sz="8" w:space="0" w:color="000000"/>
              <w:left w:val="single" w:sz="4" w:space="0" w:color="auto"/>
              <w:bottom w:val="single" w:sz="4" w:space="0" w:color="auto"/>
              <w:right w:val="single" w:sz="4" w:space="0" w:color="auto"/>
            </w:tcBorders>
          </w:tcPr>
          <w:p w:rsidR="00F76D4E" w:rsidRPr="001F5920" w:rsidRDefault="00F76D4E" w:rsidP="00B27E5D">
            <w:pPr>
              <w:autoSpaceDE w:val="0"/>
              <w:autoSpaceDN w:val="0"/>
              <w:adjustRightInd w:val="0"/>
              <w:spacing w:line="240" w:lineRule="exact"/>
              <w:jc w:val="center"/>
              <w:rPr>
                <w:rFonts w:ascii="Arial" w:hAnsi="Arial" w:cs="Arial"/>
                <w:sz w:val="16"/>
                <w:szCs w:val="16"/>
              </w:rPr>
            </w:pPr>
            <w:r w:rsidRPr="001F5920">
              <w:rPr>
                <w:rFonts w:ascii="Arial" w:hAnsi="Arial" w:cs="Arial"/>
                <w:sz w:val="16"/>
                <w:szCs w:val="16"/>
              </w:rPr>
              <w:t>сумма за</w:t>
            </w:r>
            <w:r w:rsidRPr="001F5920">
              <w:rPr>
                <w:rFonts w:ascii="Arial" w:hAnsi="Arial" w:cs="Arial"/>
                <w:sz w:val="16"/>
                <w:szCs w:val="16"/>
              </w:rPr>
              <w:br/>
              <w:t>месяц</w:t>
            </w:r>
          </w:p>
        </w:tc>
      </w:tr>
      <w:tr w:rsidR="00F76D4E" w:rsidRPr="001F5920" w:rsidTr="00B27E5D">
        <w:trPr>
          <w:trHeight w:val="370"/>
        </w:trPr>
        <w:tc>
          <w:tcPr>
            <w:tcW w:w="1440" w:type="dxa"/>
            <w:gridSpan w:val="2"/>
            <w:tcBorders>
              <w:top w:val="single" w:sz="4" w:space="0" w:color="auto"/>
              <w:left w:val="single" w:sz="4" w:space="0" w:color="auto"/>
              <w:right w:val="single" w:sz="4" w:space="0" w:color="auto"/>
            </w:tcBorders>
          </w:tcPr>
          <w:p w:rsidR="00F76D4E" w:rsidRPr="001F5920" w:rsidRDefault="00F76D4E" w:rsidP="00B27E5D">
            <w:pPr>
              <w:autoSpaceDE w:val="0"/>
              <w:autoSpaceDN w:val="0"/>
              <w:adjustRightInd w:val="0"/>
              <w:spacing w:before="14" w:line="156" w:lineRule="atLeast"/>
              <w:rPr>
                <w:rFonts w:ascii="Arial" w:hAnsi="Arial" w:cs="Arial"/>
                <w:sz w:val="16"/>
                <w:szCs w:val="16"/>
              </w:rPr>
            </w:pPr>
          </w:p>
        </w:tc>
        <w:tc>
          <w:tcPr>
            <w:tcW w:w="1440" w:type="dxa"/>
            <w:gridSpan w:val="2"/>
            <w:tcBorders>
              <w:top w:val="single" w:sz="4" w:space="0" w:color="auto"/>
              <w:left w:val="single" w:sz="4" w:space="0" w:color="auto"/>
              <w:right w:val="single" w:sz="4" w:space="0" w:color="auto"/>
            </w:tcBorders>
            <w:vAlign w:val="center"/>
          </w:tcPr>
          <w:p w:rsidR="00F76D4E" w:rsidRPr="001F5920" w:rsidRDefault="00F76D4E" w:rsidP="00B27E5D">
            <w:pPr>
              <w:autoSpaceDE w:val="0"/>
              <w:autoSpaceDN w:val="0"/>
              <w:adjustRightInd w:val="0"/>
              <w:spacing w:before="14" w:line="156" w:lineRule="atLeast"/>
              <w:jc w:val="center"/>
              <w:rPr>
                <w:rFonts w:ascii="Arial" w:hAnsi="Arial" w:cs="Arial"/>
                <w:color w:val="080000"/>
                <w:sz w:val="16"/>
                <w:szCs w:val="16"/>
              </w:rPr>
            </w:pPr>
            <w:r w:rsidRPr="001F5920">
              <w:rPr>
                <w:rFonts w:ascii="Arial" w:hAnsi="Arial" w:cs="Arial"/>
                <w:sz w:val="16"/>
                <w:szCs w:val="16"/>
              </w:rPr>
              <w:t>__.__.20__</w:t>
            </w:r>
          </w:p>
        </w:tc>
        <w:tc>
          <w:tcPr>
            <w:tcW w:w="1260" w:type="dxa"/>
            <w:gridSpan w:val="4"/>
            <w:tcBorders>
              <w:top w:val="single" w:sz="4" w:space="0" w:color="auto"/>
              <w:left w:val="single" w:sz="4" w:space="0" w:color="auto"/>
              <w:right w:val="nil"/>
            </w:tcBorders>
            <w:vAlign w:val="center"/>
          </w:tcPr>
          <w:p w:rsidR="00F76D4E" w:rsidRPr="001F5920" w:rsidRDefault="00F76D4E" w:rsidP="00B27E5D">
            <w:pPr>
              <w:autoSpaceDE w:val="0"/>
              <w:autoSpaceDN w:val="0"/>
              <w:adjustRightInd w:val="0"/>
              <w:spacing w:before="14" w:line="156" w:lineRule="atLeast"/>
              <w:jc w:val="center"/>
              <w:rPr>
                <w:rFonts w:ascii="Arial" w:hAnsi="Arial" w:cs="Arial"/>
                <w:color w:val="080000"/>
                <w:sz w:val="16"/>
                <w:szCs w:val="16"/>
              </w:rPr>
            </w:pPr>
            <w:r w:rsidRPr="001F5920">
              <w:rPr>
                <w:rFonts w:ascii="Arial" w:hAnsi="Arial" w:cs="Arial"/>
                <w:sz w:val="16"/>
                <w:szCs w:val="16"/>
              </w:rPr>
              <w:t>__.__.20__</w:t>
            </w:r>
          </w:p>
        </w:tc>
        <w:tc>
          <w:tcPr>
            <w:tcW w:w="900" w:type="dxa"/>
            <w:tcBorders>
              <w:top w:val="single" w:sz="4" w:space="0" w:color="auto"/>
              <w:left w:val="single" w:sz="4" w:space="0" w:color="auto"/>
              <w:right w:val="single" w:sz="4" w:space="0" w:color="auto"/>
            </w:tcBorders>
            <w:vAlign w:val="center"/>
          </w:tcPr>
          <w:p w:rsidR="00F76D4E" w:rsidRPr="001F5920" w:rsidRDefault="00F76D4E" w:rsidP="00B27E5D">
            <w:pPr>
              <w:autoSpaceDE w:val="0"/>
              <w:autoSpaceDN w:val="0"/>
              <w:adjustRightInd w:val="0"/>
              <w:spacing w:before="14" w:line="156" w:lineRule="atLeast"/>
              <w:jc w:val="center"/>
              <w:rPr>
                <w:rFonts w:ascii="Arial" w:hAnsi="Arial" w:cs="Arial"/>
                <w:color w:val="080000"/>
                <w:sz w:val="16"/>
                <w:szCs w:val="16"/>
              </w:rPr>
            </w:pPr>
            <w:r w:rsidRPr="001F5920">
              <w:rPr>
                <w:rFonts w:ascii="Arial" w:hAnsi="Arial" w:cs="Arial"/>
                <w:sz w:val="16"/>
                <w:szCs w:val="16"/>
              </w:rPr>
              <w:t>0,00</w:t>
            </w:r>
          </w:p>
        </w:tc>
      </w:tr>
      <w:tr w:rsidR="00F76D4E" w:rsidRPr="001F5920" w:rsidTr="00B27E5D">
        <w:trPr>
          <w:trHeight w:val="281"/>
        </w:trPr>
        <w:tc>
          <w:tcPr>
            <w:tcW w:w="1440" w:type="dxa"/>
            <w:gridSpan w:val="2"/>
            <w:vMerge w:val="restart"/>
            <w:tcBorders>
              <w:top w:val="single" w:sz="4" w:space="0" w:color="auto"/>
              <w:bottom w:val="nil"/>
              <w:right w:val="single" w:sz="4" w:space="0" w:color="auto"/>
            </w:tcBorders>
          </w:tcPr>
          <w:p w:rsidR="00F76D4E" w:rsidRPr="001F5920" w:rsidRDefault="00F76D4E" w:rsidP="00B27E5D">
            <w:pPr>
              <w:autoSpaceDE w:val="0"/>
              <w:autoSpaceDN w:val="0"/>
              <w:adjustRightInd w:val="0"/>
              <w:rPr>
                <w:rFonts w:ascii="Arial" w:hAnsi="Arial" w:cs="Arial"/>
                <w:color w:val="080000"/>
                <w:sz w:val="16"/>
                <w:szCs w:val="16"/>
              </w:rPr>
            </w:pPr>
          </w:p>
        </w:tc>
        <w:tc>
          <w:tcPr>
            <w:tcW w:w="3600" w:type="dxa"/>
            <w:gridSpan w:val="7"/>
            <w:tcBorders>
              <w:top w:val="single" w:sz="4" w:space="0" w:color="auto"/>
              <w:left w:val="single" w:sz="4" w:space="0" w:color="auto"/>
              <w:bottom w:val="single" w:sz="4" w:space="0" w:color="auto"/>
              <w:right w:val="single" w:sz="4" w:space="0" w:color="auto"/>
            </w:tcBorders>
          </w:tcPr>
          <w:p w:rsidR="00F76D4E" w:rsidRPr="001F5920" w:rsidRDefault="00F76D4E" w:rsidP="00B27E5D">
            <w:pPr>
              <w:autoSpaceDE w:val="0"/>
              <w:autoSpaceDN w:val="0"/>
              <w:adjustRightInd w:val="0"/>
              <w:spacing w:before="14" w:line="156" w:lineRule="atLeast"/>
              <w:jc w:val="center"/>
              <w:rPr>
                <w:rFonts w:ascii="Arial" w:hAnsi="Arial" w:cs="Arial"/>
                <w:sz w:val="16"/>
                <w:szCs w:val="16"/>
              </w:rPr>
            </w:pPr>
            <w:r w:rsidRPr="001F5920">
              <w:rPr>
                <w:rFonts w:ascii="Arial" w:hAnsi="Arial" w:cs="Arial"/>
                <w:sz w:val="16"/>
                <w:szCs w:val="16"/>
              </w:rPr>
              <w:t>Доплата за предыдущий период</w:t>
            </w:r>
          </w:p>
        </w:tc>
      </w:tr>
      <w:tr w:rsidR="00F76D4E" w:rsidRPr="001F5920" w:rsidTr="00B27E5D">
        <w:trPr>
          <w:trHeight w:val="281"/>
        </w:trPr>
        <w:tc>
          <w:tcPr>
            <w:tcW w:w="1440" w:type="dxa"/>
            <w:gridSpan w:val="2"/>
            <w:vMerge/>
            <w:tcBorders>
              <w:top w:val="nil"/>
              <w:right w:val="single" w:sz="4" w:space="0" w:color="auto"/>
            </w:tcBorders>
          </w:tcPr>
          <w:p w:rsidR="00F76D4E" w:rsidRPr="001F5920" w:rsidRDefault="00F76D4E" w:rsidP="00B27E5D">
            <w:pPr>
              <w:autoSpaceDE w:val="0"/>
              <w:autoSpaceDN w:val="0"/>
              <w:adjustRightInd w:val="0"/>
              <w:rPr>
                <w:rFonts w:ascii="Arial" w:hAnsi="Arial" w:cs="Arial"/>
                <w:sz w:val="16"/>
                <w:szCs w:val="16"/>
              </w:rPr>
            </w:pPr>
          </w:p>
        </w:tc>
        <w:tc>
          <w:tcPr>
            <w:tcW w:w="1440" w:type="dxa"/>
            <w:gridSpan w:val="2"/>
            <w:tcBorders>
              <w:top w:val="single" w:sz="4" w:space="0" w:color="auto"/>
              <w:left w:val="single" w:sz="4" w:space="0" w:color="auto"/>
              <w:right w:val="single" w:sz="4" w:space="0" w:color="auto"/>
            </w:tcBorders>
            <w:vAlign w:val="center"/>
          </w:tcPr>
          <w:p w:rsidR="00F76D4E" w:rsidRPr="001F5920" w:rsidRDefault="00F76D4E" w:rsidP="00B27E5D">
            <w:pPr>
              <w:autoSpaceDE w:val="0"/>
              <w:autoSpaceDN w:val="0"/>
              <w:adjustRightInd w:val="0"/>
              <w:spacing w:before="14" w:line="156" w:lineRule="atLeast"/>
              <w:jc w:val="center"/>
              <w:rPr>
                <w:rFonts w:ascii="Arial" w:hAnsi="Arial" w:cs="Arial"/>
                <w:sz w:val="16"/>
                <w:szCs w:val="16"/>
              </w:rPr>
            </w:pPr>
            <w:r w:rsidRPr="001F5920">
              <w:rPr>
                <w:rFonts w:ascii="Arial" w:hAnsi="Arial" w:cs="Arial"/>
                <w:sz w:val="16"/>
                <w:szCs w:val="16"/>
              </w:rPr>
              <w:t>__.__.20__</w:t>
            </w:r>
          </w:p>
        </w:tc>
        <w:tc>
          <w:tcPr>
            <w:tcW w:w="1260" w:type="dxa"/>
            <w:gridSpan w:val="4"/>
            <w:tcBorders>
              <w:top w:val="single" w:sz="4" w:space="0" w:color="auto"/>
              <w:left w:val="single" w:sz="4" w:space="0" w:color="auto"/>
              <w:bottom w:val="nil"/>
              <w:right w:val="single" w:sz="4" w:space="0" w:color="auto"/>
            </w:tcBorders>
            <w:vAlign w:val="center"/>
          </w:tcPr>
          <w:p w:rsidR="00F76D4E" w:rsidRPr="001F5920" w:rsidRDefault="00F76D4E" w:rsidP="00B27E5D">
            <w:pPr>
              <w:autoSpaceDE w:val="0"/>
              <w:autoSpaceDN w:val="0"/>
              <w:adjustRightInd w:val="0"/>
              <w:spacing w:before="14" w:line="156" w:lineRule="atLeast"/>
              <w:jc w:val="center"/>
              <w:rPr>
                <w:rFonts w:ascii="Arial" w:hAnsi="Arial" w:cs="Arial"/>
                <w:sz w:val="16"/>
                <w:szCs w:val="16"/>
              </w:rPr>
            </w:pPr>
            <w:r w:rsidRPr="001F5920">
              <w:rPr>
                <w:rFonts w:ascii="Arial" w:hAnsi="Arial" w:cs="Arial"/>
                <w:sz w:val="16"/>
                <w:szCs w:val="16"/>
              </w:rPr>
              <w:t>__.__.20__</w:t>
            </w:r>
          </w:p>
        </w:tc>
        <w:tc>
          <w:tcPr>
            <w:tcW w:w="900" w:type="dxa"/>
            <w:tcBorders>
              <w:top w:val="single" w:sz="4" w:space="0" w:color="auto"/>
              <w:left w:val="single" w:sz="4" w:space="0" w:color="auto"/>
              <w:bottom w:val="nil"/>
              <w:right w:val="single" w:sz="4" w:space="0" w:color="auto"/>
            </w:tcBorders>
            <w:vAlign w:val="center"/>
          </w:tcPr>
          <w:p w:rsidR="00F76D4E" w:rsidRPr="001F5920" w:rsidRDefault="00F76D4E" w:rsidP="00B27E5D">
            <w:pPr>
              <w:autoSpaceDE w:val="0"/>
              <w:autoSpaceDN w:val="0"/>
              <w:adjustRightInd w:val="0"/>
              <w:spacing w:before="14" w:line="156" w:lineRule="atLeast"/>
              <w:jc w:val="center"/>
              <w:rPr>
                <w:rFonts w:ascii="Arial" w:hAnsi="Arial" w:cs="Arial"/>
                <w:sz w:val="16"/>
                <w:szCs w:val="16"/>
              </w:rPr>
            </w:pPr>
            <w:r w:rsidRPr="001F5920">
              <w:rPr>
                <w:rFonts w:ascii="Arial" w:hAnsi="Arial" w:cs="Arial"/>
                <w:sz w:val="16"/>
                <w:szCs w:val="16"/>
              </w:rPr>
              <w:t>0,00</w:t>
            </w:r>
          </w:p>
        </w:tc>
      </w:tr>
      <w:tr w:rsidR="00F76D4E" w:rsidRPr="001F5920" w:rsidTr="00B27E5D">
        <w:trPr>
          <w:trHeight w:val="330"/>
        </w:trPr>
        <w:tc>
          <w:tcPr>
            <w:tcW w:w="2520" w:type="dxa"/>
            <w:gridSpan w:val="3"/>
            <w:tcBorders>
              <w:bottom w:val="nil"/>
            </w:tcBorders>
          </w:tcPr>
          <w:p w:rsidR="00F76D4E" w:rsidRPr="001F5920" w:rsidRDefault="00F76D4E" w:rsidP="007A5033">
            <w:pPr>
              <w:autoSpaceDE w:val="0"/>
              <w:autoSpaceDN w:val="0"/>
              <w:adjustRightInd w:val="0"/>
              <w:jc w:val="right"/>
              <w:rPr>
                <w:rFonts w:ascii="Arial" w:hAnsi="Arial" w:cs="Arial"/>
                <w:sz w:val="16"/>
                <w:szCs w:val="16"/>
              </w:rPr>
            </w:pPr>
          </w:p>
        </w:tc>
        <w:tc>
          <w:tcPr>
            <w:tcW w:w="709" w:type="dxa"/>
            <w:gridSpan w:val="2"/>
            <w:tcBorders>
              <w:bottom w:val="nil"/>
            </w:tcBorders>
          </w:tcPr>
          <w:p w:rsidR="00F76D4E" w:rsidRPr="001F5920" w:rsidRDefault="00F76D4E" w:rsidP="007A5033">
            <w:pPr>
              <w:autoSpaceDE w:val="0"/>
              <w:autoSpaceDN w:val="0"/>
              <w:adjustRightInd w:val="0"/>
              <w:jc w:val="right"/>
              <w:rPr>
                <w:rFonts w:ascii="Arial" w:hAnsi="Arial" w:cs="Arial"/>
                <w:sz w:val="16"/>
                <w:szCs w:val="16"/>
              </w:rPr>
            </w:pPr>
          </w:p>
        </w:tc>
        <w:tc>
          <w:tcPr>
            <w:tcW w:w="1811" w:type="dxa"/>
            <w:gridSpan w:val="4"/>
            <w:tcBorders>
              <w:top w:val="nil"/>
              <w:left w:val="nil"/>
            </w:tcBorders>
            <w:vAlign w:val="center"/>
          </w:tcPr>
          <w:p w:rsidR="00F76D4E" w:rsidRPr="001F5920" w:rsidRDefault="00F76D4E" w:rsidP="007A5033">
            <w:pPr>
              <w:autoSpaceDE w:val="0"/>
              <w:autoSpaceDN w:val="0"/>
              <w:adjustRightInd w:val="0"/>
              <w:spacing w:before="14" w:line="156" w:lineRule="atLeast"/>
              <w:jc w:val="right"/>
              <w:rPr>
                <w:rFonts w:ascii="Arial" w:hAnsi="Arial" w:cs="Arial"/>
                <w:sz w:val="16"/>
                <w:szCs w:val="16"/>
              </w:rPr>
            </w:pPr>
            <w:r w:rsidRPr="001F5920">
              <w:rPr>
                <w:rFonts w:ascii="Arial" w:hAnsi="Arial" w:cs="Arial"/>
                <w:sz w:val="16"/>
                <w:szCs w:val="16"/>
              </w:rPr>
              <w:t>всего 00,00</w:t>
            </w:r>
          </w:p>
        </w:tc>
      </w:tr>
      <w:tr w:rsidR="00F76D4E" w:rsidRPr="001F5920" w:rsidTr="00B27E5D">
        <w:trPr>
          <w:trHeight w:val="189"/>
        </w:trPr>
        <w:tc>
          <w:tcPr>
            <w:tcW w:w="900" w:type="dxa"/>
            <w:vMerge w:val="restart"/>
            <w:tcBorders>
              <w:top w:val="nil"/>
              <w:left w:val="nil"/>
            </w:tcBorders>
          </w:tcPr>
          <w:p w:rsidR="00F76D4E" w:rsidRPr="001F5920" w:rsidRDefault="00F76D4E" w:rsidP="007A5033">
            <w:pPr>
              <w:autoSpaceDE w:val="0"/>
              <w:autoSpaceDN w:val="0"/>
              <w:adjustRightInd w:val="0"/>
              <w:spacing w:before="14" w:line="156" w:lineRule="atLeast"/>
              <w:jc w:val="both"/>
              <w:rPr>
                <w:rFonts w:ascii="Arial" w:hAnsi="Arial" w:cs="Arial"/>
                <w:sz w:val="16"/>
                <w:szCs w:val="16"/>
              </w:rPr>
            </w:pPr>
          </w:p>
          <w:p w:rsidR="00F76D4E" w:rsidRPr="001F5920" w:rsidRDefault="00F76D4E" w:rsidP="007A5033">
            <w:pPr>
              <w:autoSpaceDE w:val="0"/>
              <w:autoSpaceDN w:val="0"/>
              <w:adjustRightInd w:val="0"/>
              <w:spacing w:before="14" w:line="156" w:lineRule="atLeast"/>
              <w:jc w:val="both"/>
              <w:rPr>
                <w:rFonts w:ascii="Arial" w:hAnsi="Arial" w:cs="Arial"/>
                <w:sz w:val="16"/>
                <w:szCs w:val="16"/>
              </w:rPr>
            </w:pPr>
          </w:p>
          <w:p w:rsidR="00F76D4E" w:rsidRPr="001F5920" w:rsidRDefault="00F76D4E" w:rsidP="007A5033">
            <w:pPr>
              <w:autoSpaceDE w:val="0"/>
              <w:autoSpaceDN w:val="0"/>
              <w:adjustRightInd w:val="0"/>
              <w:spacing w:before="14" w:line="156" w:lineRule="atLeast"/>
              <w:jc w:val="both"/>
              <w:rPr>
                <w:rFonts w:ascii="Arial" w:hAnsi="Arial" w:cs="Arial"/>
                <w:sz w:val="16"/>
                <w:szCs w:val="16"/>
              </w:rPr>
            </w:pPr>
            <w:r w:rsidRPr="001F5920">
              <w:rPr>
                <w:rFonts w:ascii="Arial" w:hAnsi="Arial" w:cs="Arial"/>
                <w:sz w:val="16"/>
                <w:szCs w:val="16"/>
              </w:rPr>
              <w:t>Печать</w:t>
            </w:r>
          </w:p>
          <w:p w:rsidR="00F76D4E" w:rsidRPr="001F5920" w:rsidRDefault="00F76D4E" w:rsidP="007A5033">
            <w:pPr>
              <w:autoSpaceDE w:val="0"/>
              <w:autoSpaceDN w:val="0"/>
              <w:adjustRightInd w:val="0"/>
              <w:spacing w:before="14" w:line="156" w:lineRule="atLeast"/>
              <w:jc w:val="both"/>
              <w:rPr>
                <w:rFonts w:ascii="Arial" w:hAnsi="Arial" w:cs="Arial"/>
                <w:sz w:val="16"/>
                <w:szCs w:val="16"/>
              </w:rPr>
            </w:pPr>
          </w:p>
          <w:p w:rsidR="00F76D4E" w:rsidRPr="001F5920" w:rsidRDefault="00F76D4E" w:rsidP="007A5033">
            <w:pPr>
              <w:autoSpaceDE w:val="0"/>
              <w:autoSpaceDN w:val="0"/>
              <w:adjustRightInd w:val="0"/>
              <w:spacing w:before="14" w:line="156" w:lineRule="atLeast"/>
              <w:jc w:val="both"/>
              <w:rPr>
                <w:rFonts w:ascii="Arial" w:hAnsi="Arial" w:cs="Arial"/>
                <w:sz w:val="16"/>
                <w:szCs w:val="16"/>
              </w:rPr>
            </w:pPr>
          </w:p>
        </w:tc>
        <w:tc>
          <w:tcPr>
            <w:tcW w:w="1620" w:type="dxa"/>
            <w:gridSpan w:val="2"/>
            <w:tcBorders>
              <w:top w:val="nil"/>
              <w:bottom w:val="nil"/>
              <w:right w:val="nil"/>
            </w:tcBorders>
          </w:tcPr>
          <w:p w:rsidR="00F76D4E" w:rsidRPr="001F5920" w:rsidRDefault="00F76D4E" w:rsidP="007A5033">
            <w:pPr>
              <w:autoSpaceDE w:val="0"/>
              <w:autoSpaceDN w:val="0"/>
              <w:adjustRightInd w:val="0"/>
              <w:spacing w:before="14" w:line="156" w:lineRule="atLeast"/>
              <w:jc w:val="both"/>
              <w:rPr>
                <w:rFonts w:ascii="Arial" w:hAnsi="Arial" w:cs="Arial"/>
                <w:sz w:val="16"/>
                <w:szCs w:val="16"/>
              </w:rPr>
            </w:pPr>
            <w:r w:rsidRPr="001F5920">
              <w:rPr>
                <w:rFonts w:ascii="Arial" w:hAnsi="Arial" w:cs="Arial"/>
                <w:sz w:val="16"/>
                <w:szCs w:val="16"/>
              </w:rPr>
              <w:t>Расчет произвёл</w:t>
            </w:r>
          </w:p>
        </w:tc>
        <w:tc>
          <w:tcPr>
            <w:tcW w:w="360" w:type="dxa"/>
            <w:tcBorders>
              <w:top w:val="nil"/>
              <w:bottom w:val="single" w:sz="4" w:space="0" w:color="auto"/>
              <w:right w:val="nil"/>
            </w:tcBorders>
          </w:tcPr>
          <w:p w:rsidR="00F76D4E" w:rsidRPr="001F5920" w:rsidRDefault="00F76D4E" w:rsidP="007A5033">
            <w:pPr>
              <w:autoSpaceDE w:val="0"/>
              <w:autoSpaceDN w:val="0"/>
              <w:adjustRightInd w:val="0"/>
              <w:spacing w:before="14" w:line="156" w:lineRule="atLeast"/>
              <w:jc w:val="both"/>
              <w:rPr>
                <w:rFonts w:ascii="Arial" w:hAnsi="Arial" w:cs="Arial"/>
                <w:sz w:val="16"/>
                <w:szCs w:val="16"/>
              </w:rPr>
            </w:pPr>
          </w:p>
        </w:tc>
        <w:tc>
          <w:tcPr>
            <w:tcW w:w="360" w:type="dxa"/>
            <w:gridSpan w:val="2"/>
            <w:tcBorders>
              <w:top w:val="nil"/>
              <w:left w:val="nil"/>
              <w:bottom w:val="single" w:sz="4" w:space="0" w:color="auto"/>
            </w:tcBorders>
          </w:tcPr>
          <w:p w:rsidR="00F76D4E" w:rsidRPr="001F5920" w:rsidRDefault="00F76D4E" w:rsidP="007A5033">
            <w:pPr>
              <w:autoSpaceDE w:val="0"/>
              <w:autoSpaceDN w:val="0"/>
              <w:adjustRightInd w:val="0"/>
              <w:spacing w:before="14" w:line="156" w:lineRule="atLeast"/>
              <w:jc w:val="both"/>
              <w:rPr>
                <w:rFonts w:ascii="Arial" w:hAnsi="Arial" w:cs="Arial"/>
                <w:sz w:val="16"/>
                <w:szCs w:val="16"/>
              </w:rPr>
            </w:pPr>
            <w:r w:rsidRPr="001F5920">
              <w:rPr>
                <w:rFonts w:ascii="Arial" w:hAnsi="Arial" w:cs="Arial"/>
                <w:sz w:val="16"/>
                <w:szCs w:val="16"/>
              </w:rPr>
              <w:tab/>
            </w:r>
          </w:p>
        </w:tc>
        <w:tc>
          <w:tcPr>
            <w:tcW w:w="720" w:type="dxa"/>
            <w:tcBorders>
              <w:top w:val="nil"/>
              <w:left w:val="nil"/>
              <w:bottom w:val="single" w:sz="4" w:space="0" w:color="auto"/>
              <w:right w:val="nil"/>
            </w:tcBorders>
          </w:tcPr>
          <w:p w:rsidR="00F76D4E" w:rsidRPr="001F5920" w:rsidRDefault="00F76D4E" w:rsidP="007A5033">
            <w:pPr>
              <w:autoSpaceDE w:val="0"/>
              <w:autoSpaceDN w:val="0"/>
              <w:adjustRightInd w:val="0"/>
              <w:spacing w:before="14" w:line="156" w:lineRule="atLeast"/>
              <w:jc w:val="both"/>
              <w:rPr>
                <w:rFonts w:ascii="Arial" w:hAnsi="Arial" w:cs="Arial"/>
                <w:sz w:val="16"/>
                <w:szCs w:val="16"/>
              </w:rPr>
            </w:pPr>
          </w:p>
        </w:tc>
        <w:tc>
          <w:tcPr>
            <w:tcW w:w="1080" w:type="dxa"/>
            <w:gridSpan w:val="2"/>
            <w:tcBorders>
              <w:top w:val="nil"/>
              <w:left w:val="nil"/>
              <w:bottom w:val="nil"/>
              <w:right w:val="nil"/>
            </w:tcBorders>
          </w:tcPr>
          <w:p w:rsidR="00F76D4E" w:rsidRPr="001F5920" w:rsidRDefault="00F76D4E" w:rsidP="007A5033">
            <w:pPr>
              <w:autoSpaceDE w:val="0"/>
              <w:autoSpaceDN w:val="0"/>
              <w:adjustRightInd w:val="0"/>
              <w:spacing w:before="14" w:line="156" w:lineRule="atLeast"/>
              <w:jc w:val="both"/>
              <w:rPr>
                <w:rFonts w:ascii="Arial" w:hAnsi="Arial" w:cs="Arial"/>
                <w:sz w:val="16"/>
                <w:szCs w:val="16"/>
              </w:rPr>
            </w:pPr>
            <w:r w:rsidRPr="001F5920">
              <w:rPr>
                <w:rFonts w:ascii="Arial" w:hAnsi="Arial" w:cs="Arial"/>
                <w:sz w:val="16"/>
                <w:szCs w:val="16"/>
              </w:rPr>
              <w:t>Расшифровка подписи</w:t>
            </w:r>
          </w:p>
        </w:tc>
      </w:tr>
      <w:tr w:rsidR="00F76D4E" w:rsidRPr="001F5920" w:rsidTr="00B27E5D">
        <w:trPr>
          <w:trHeight w:val="173"/>
        </w:trPr>
        <w:tc>
          <w:tcPr>
            <w:tcW w:w="900" w:type="dxa"/>
            <w:vMerge/>
            <w:tcBorders>
              <w:top w:val="nil"/>
              <w:left w:val="nil"/>
            </w:tcBorders>
          </w:tcPr>
          <w:p w:rsidR="00F76D4E" w:rsidRPr="001F5920" w:rsidRDefault="00F76D4E" w:rsidP="007A5033">
            <w:pPr>
              <w:autoSpaceDE w:val="0"/>
              <w:autoSpaceDN w:val="0"/>
              <w:adjustRightInd w:val="0"/>
              <w:spacing w:before="14" w:line="156" w:lineRule="atLeast"/>
              <w:jc w:val="both"/>
              <w:rPr>
                <w:rFonts w:ascii="Arial" w:hAnsi="Arial" w:cs="Arial"/>
                <w:sz w:val="16"/>
                <w:szCs w:val="16"/>
              </w:rPr>
            </w:pPr>
          </w:p>
        </w:tc>
        <w:tc>
          <w:tcPr>
            <w:tcW w:w="1620" w:type="dxa"/>
            <w:gridSpan w:val="2"/>
            <w:tcBorders>
              <w:top w:val="nil"/>
              <w:bottom w:val="nil"/>
              <w:right w:val="nil"/>
            </w:tcBorders>
          </w:tcPr>
          <w:p w:rsidR="00F76D4E" w:rsidRPr="001F5920" w:rsidRDefault="00F76D4E" w:rsidP="007A5033">
            <w:pPr>
              <w:autoSpaceDE w:val="0"/>
              <w:autoSpaceDN w:val="0"/>
              <w:adjustRightInd w:val="0"/>
              <w:spacing w:before="14" w:line="156" w:lineRule="atLeast"/>
              <w:jc w:val="both"/>
              <w:rPr>
                <w:rFonts w:ascii="Arial" w:hAnsi="Arial" w:cs="Arial"/>
                <w:sz w:val="16"/>
                <w:szCs w:val="16"/>
              </w:rPr>
            </w:pPr>
          </w:p>
        </w:tc>
        <w:tc>
          <w:tcPr>
            <w:tcW w:w="360" w:type="dxa"/>
            <w:tcBorders>
              <w:top w:val="single" w:sz="4" w:space="0" w:color="auto"/>
              <w:bottom w:val="nil"/>
              <w:right w:val="nil"/>
            </w:tcBorders>
          </w:tcPr>
          <w:p w:rsidR="00F76D4E" w:rsidRPr="001F5920" w:rsidRDefault="00F76D4E" w:rsidP="007A5033">
            <w:pPr>
              <w:autoSpaceDE w:val="0"/>
              <w:autoSpaceDN w:val="0"/>
              <w:adjustRightInd w:val="0"/>
              <w:spacing w:before="14" w:line="156" w:lineRule="atLeast"/>
              <w:jc w:val="both"/>
              <w:rPr>
                <w:rFonts w:ascii="Arial" w:hAnsi="Arial" w:cs="Arial"/>
                <w:sz w:val="16"/>
                <w:szCs w:val="16"/>
              </w:rPr>
            </w:pPr>
          </w:p>
        </w:tc>
        <w:tc>
          <w:tcPr>
            <w:tcW w:w="360" w:type="dxa"/>
            <w:gridSpan w:val="2"/>
            <w:tcBorders>
              <w:top w:val="single" w:sz="4" w:space="0" w:color="auto"/>
              <w:left w:val="nil"/>
              <w:bottom w:val="nil"/>
            </w:tcBorders>
          </w:tcPr>
          <w:p w:rsidR="00F76D4E" w:rsidRPr="001F5920" w:rsidRDefault="00F76D4E" w:rsidP="007A5033">
            <w:pPr>
              <w:autoSpaceDE w:val="0"/>
              <w:autoSpaceDN w:val="0"/>
              <w:adjustRightInd w:val="0"/>
              <w:spacing w:before="14" w:line="156" w:lineRule="atLeast"/>
              <w:jc w:val="both"/>
              <w:rPr>
                <w:rFonts w:ascii="Arial" w:hAnsi="Arial" w:cs="Arial"/>
                <w:sz w:val="16"/>
                <w:szCs w:val="16"/>
              </w:rPr>
            </w:pPr>
          </w:p>
        </w:tc>
        <w:tc>
          <w:tcPr>
            <w:tcW w:w="720" w:type="dxa"/>
            <w:tcBorders>
              <w:top w:val="single" w:sz="4" w:space="0" w:color="auto"/>
              <w:left w:val="nil"/>
              <w:bottom w:val="nil"/>
              <w:right w:val="nil"/>
            </w:tcBorders>
          </w:tcPr>
          <w:p w:rsidR="00F76D4E" w:rsidRPr="001F5920" w:rsidRDefault="00F76D4E" w:rsidP="007A5033">
            <w:pPr>
              <w:autoSpaceDE w:val="0"/>
              <w:autoSpaceDN w:val="0"/>
              <w:adjustRightInd w:val="0"/>
              <w:spacing w:before="14" w:line="156" w:lineRule="atLeast"/>
              <w:jc w:val="both"/>
              <w:rPr>
                <w:rFonts w:ascii="Arial" w:hAnsi="Arial" w:cs="Arial"/>
                <w:sz w:val="16"/>
                <w:szCs w:val="16"/>
              </w:rPr>
            </w:pPr>
          </w:p>
        </w:tc>
        <w:tc>
          <w:tcPr>
            <w:tcW w:w="1080" w:type="dxa"/>
            <w:gridSpan w:val="2"/>
            <w:tcBorders>
              <w:top w:val="nil"/>
              <w:left w:val="nil"/>
              <w:bottom w:val="nil"/>
              <w:right w:val="nil"/>
            </w:tcBorders>
          </w:tcPr>
          <w:p w:rsidR="00F76D4E" w:rsidRPr="001F5920" w:rsidRDefault="00F76D4E" w:rsidP="007A5033">
            <w:pPr>
              <w:autoSpaceDE w:val="0"/>
              <w:autoSpaceDN w:val="0"/>
              <w:adjustRightInd w:val="0"/>
              <w:spacing w:before="14" w:line="156" w:lineRule="atLeast"/>
              <w:jc w:val="both"/>
              <w:rPr>
                <w:rFonts w:ascii="Arial" w:hAnsi="Arial" w:cs="Arial"/>
                <w:sz w:val="16"/>
                <w:szCs w:val="16"/>
              </w:rPr>
            </w:pPr>
          </w:p>
        </w:tc>
      </w:tr>
      <w:tr w:rsidR="00F76D4E" w:rsidRPr="001F5920" w:rsidTr="00B27E5D">
        <w:trPr>
          <w:trHeight w:val="204"/>
        </w:trPr>
        <w:tc>
          <w:tcPr>
            <w:tcW w:w="900" w:type="dxa"/>
            <w:vMerge/>
            <w:tcBorders>
              <w:left w:val="nil"/>
            </w:tcBorders>
          </w:tcPr>
          <w:p w:rsidR="00F76D4E" w:rsidRPr="001F5920" w:rsidRDefault="00F76D4E" w:rsidP="007A5033">
            <w:pPr>
              <w:autoSpaceDE w:val="0"/>
              <w:autoSpaceDN w:val="0"/>
              <w:adjustRightInd w:val="0"/>
              <w:spacing w:before="14" w:line="156" w:lineRule="atLeast"/>
              <w:jc w:val="both"/>
              <w:rPr>
                <w:rFonts w:ascii="Arial" w:hAnsi="Arial" w:cs="Arial"/>
                <w:sz w:val="16"/>
                <w:szCs w:val="16"/>
              </w:rPr>
            </w:pPr>
          </w:p>
        </w:tc>
        <w:tc>
          <w:tcPr>
            <w:tcW w:w="1620" w:type="dxa"/>
            <w:gridSpan w:val="2"/>
            <w:tcBorders>
              <w:top w:val="nil"/>
              <w:bottom w:val="nil"/>
              <w:right w:val="nil"/>
            </w:tcBorders>
          </w:tcPr>
          <w:p w:rsidR="00F76D4E" w:rsidRPr="001F5920" w:rsidRDefault="00F76D4E" w:rsidP="007A5033">
            <w:pPr>
              <w:autoSpaceDE w:val="0"/>
              <w:autoSpaceDN w:val="0"/>
              <w:adjustRightInd w:val="0"/>
              <w:spacing w:before="14" w:line="156" w:lineRule="atLeast"/>
              <w:jc w:val="both"/>
              <w:rPr>
                <w:rFonts w:ascii="Arial" w:hAnsi="Arial" w:cs="Arial"/>
                <w:sz w:val="16"/>
                <w:szCs w:val="16"/>
              </w:rPr>
            </w:pPr>
            <w:r w:rsidRPr="001F5920">
              <w:rPr>
                <w:rFonts w:ascii="Arial" w:hAnsi="Arial" w:cs="Arial"/>
                <w:sz w:val="16"/>
                <w:szCs w:val="16"/>
              </w:rPr>
              <w:t>Расчёт проверил</w:t>
            </w:r>
          </w:p>
        </w:tc>
        <w:tc>
          <w:tcPr>
            <w:tcW w:w="360" w:type="dxa"/>
            <w:tcBorders>
              <w:top w:val="nil"/>
              <w:bottom w:val="single" w:sz="4" w:space="0" w:color="auto"/>
              <w:right w:val="nil"/>
            </w:tcBorders>
          </w:tcPr>
          <w:p w:rsidR="00F76D4E" w:rsidRPr="001F5920" w:rsidRDefault="00F76D4E" w:rsidP="007A5033">
            <w:pPr>
              <w:autoSpaceDE w:val="0"/>
              <w:autoSpaceDN w:val="0"/>
              <w:adjustRightInd w:val="0"/>
              <w:spacing w:before="14" w:line="156" w:lineRule="atLeast"/>
              <w:jc w:val="both"/>
              <w:rPr>
                <w:rFonts w:ascii="Arial" w:hAnsi="Arial" w:cs="Arial"/>
                <w:sz w:val="16"/>
                <w:szCs w:val="16"/>
              </w:rPr>
            </w:pPr>
          </w:p>
        </w:tc>
        <w:tc>
          <w:tcPr>
            <w:tcW w:w="360" w:type="dxa"/>
            <w:gridSpan w:val="2"/>
            <w:tcBorders>
              <w:top w:val="nil"/>
              <w:left w:val="nil"/>
              <w:bottom w:val="single" w:sz="4" w:space="0" w:color="auto"/>
            </w:tcBorders>
          </w:tcPr>
          <w:p w:rsidR="00F76D4E" w:rsidRPr="001F5920" w:rsidRDefault="00F76D4E" w:rsidP="007A5033">
            <w:pPr>
              <w:autoSpaceDE w:val="0"/>
              <w:autoSpaceDN w:val="0"/>
              <w:adjustRightInd w:val="0"/>
              <w:spacing w:before="14" w:line="156" w:lineRule="atLeast"/>
              <w:jc w:val="both"/>
              <w:rPr>
                <w:rFonts w:ascii="Arial" w:hAnsi="Arial" w:cs="Arial"/>
                <w:sz w:val="16"/>
                <w:szCs w:val="16"/>
              </w:rPr>
            </w:pPr>
          </w:p>
        </w:tc>
        <w:tc>
          <w:tcPr>
            <w:tcW w:w="720" w:type="dxa"/>
            <w:tcBorders>
              <w:top w:val="nil"/>
              <w:left w:val="nil"/>
              <w:bottom w:val="single" w:sz="4" w:space="0" w:color="auto"/>
              <w:right w:val="nil"/>
            </w:tcBorders>
          </w:tcPr>
          <w:p w:rsidR="00F76D4E" w:rsidRPr="001F5920" w:rsidRDefault="00F76D4E" w:rsidP="007A5033">
            <w:pPr>
              <w:autoSpaceDE w:val="0"/>
              <w:autoSpaceDN w:val="0"/>
              <w:adjustRightInd w:val="0"/>
              <w:spacing w:before="14" w:line="156" w:lineRule="atLeast"/>
              <w:jc w:val="both"/>
              <w:rPr>
                <w:rFonts w:ascii="Arial" w:hAnsi="Arial" w:cs="Arial"/>
                <w:sz w:val="16"/>
                <w:szCs w:val="16"/>
              </w:rPr>
            </w:pPr>
          </w:p>
        </w:tc>
        <w:tc>
          <w:tcPr>
            <w:tcW w:w="1080" w:type="dxa"/>
            <w:gridSpan w:val="2"/>
            <w:tcBorders>
              <w:top w:val="nil"/>
              <w:left w:val="nil"/>
              <w:bottom w:val="nil"/>
              <w:right w:val="nil"/>
            </w:tcBorders>
          </w:tcPr>
          <w:p w:rsidR="00F76D4E" w:rsidRPr="001F5920" w:rsidRDefault="00F76D4E" w:rsidP="007A5033">
            <w:pPr>
              <w:jc w:val="both"/>
              <w:rPr>
                <w:rFonts w:ascii="Arial" w:hAnsi="Arial" w:cs="Arial"/>
                <w:sz w:val="16"/>
                <w:szCs w:val="16"/>
              </w:rPr>
            </w:pPr>
            <w:r w:rsidRPr="001F5920">
              <w:rPr>
                <w:rFonts w:ascii="Arial" w:hAnsi="Arial" w:cs="Arial"/>
                <w:sz w:val="16"/>
                <w:szCs w:val="16"/>
              </w:rPr>
              <w:t>Расшифровка подписи</w:t>
            </w:r>
          </w:p>
        </w:tc>
      </w:tr>
      <w:tr w:rsidR="00F76D4E" w:rsidRPr="001F5920" w:rsidTr="00B27E5D">
        <w:trPr>
          <w:trHeight w:val="251"/>
        </w:trPr>
        <w:tc>
          <w:tcPr>
            <w:tcW w:w="900" w:type="dxa"/>
            <w:vMerge/>
            <w:tcBorders>
              <w:left w:val="nil"/>
            </w:tcBorders>
          </w:tcPr>
          <w:p w:rsidR="00F76D4E" w:rsidRPr="001F5920" w:rsidRDefault="00F76D4E" w:rsidP="007A5033">
            <w:pPr>
              <w:autoSpaceDE w:val="0"/>
              <w:autoSpaceDN w:val="0"/>
              <w:adjustRightInd w:val="0"/>
              <w:spacing w:before="14" w:line="156" w:lineRule="atLeast"/>
              <w:jc w:val="both"/>
              <w:rPr>
                <w:rFonts w:ascii="Arial" w:hAnsi="Arial" w:cs="Arial"/>
                <w:sz w:val="16"/>
                <w:szCs w:val="16"/>
              </w:rPr>
            </w:pPr>
          </w:p>
        </w:tc>
        <w:tc>
          <w:tcPr>
            <w:tcW w:w="1620" w:type="dxa"/>
            <w:gridSpan w:val="2"/>
            <w:tcBorders>
              <w:top w:val="nil"/>
              <w:bottom w:val="nil"/>
              <w:right w:val="nil"/>
            </w:tcBorders>
          </w:tcPr>
          <w:p w:rsidR="00F76D4E" w:rsidRPr="001F5920" w:rsidRDefault="00F76D4E" w:rsidP="007A5033">
            <w:pPr>
              <w:autoSpaceDE w:val="0"/>
              <w:autoSpaceDN w:val="0"/>
              <w:adjustRightInd w:val="0"/>
              <w:spacing w:before="14" w:line="156" w:lineRule="atLeast"/>
              <w:jc w:val="both"/>
              <w:rPr>
                <w:rFonts w:ascii="Arial" w:hAnsi="Arial" w:cs="Arial"/>
                <w:sz w:val="16"/>
                <w:szCs w:val="16"/>
              </w:rPr>
            </w:pPr>
          </w:p>
        </w:tc>
        <w:tc>
          <w:tcPr>
            <w:tcW w:w="360" w:type="dxa"/>
            <w:tcBorders>
              <w:top w:val="single" w:sz="4" w:space="0" w:color="auto"/>
              <w:bottom w:val="nil"/>
              <w:right w:val="nil"/>
            </w:tcBorders>
          </w:tcPr>
          <w:p w:rsidR="00F76D4E" w:rsidRPr="001F5920" w:rsidRDefault="00F76D4E" w:rsidP="007A5033">
            <w:pPr>
              <w:autoSpaceDE w:val="0"/>
              <w:autoSpaceDN w:val="0"/>
              <w:adjustRightInd w:val="0"/>
              <w:spacing w:before="14" w:line="156" w:lineRule="atLeast"/>
              <w:jc w:val="both"/>
              <w:rPr>
                <w:rFonts w:ascii="Arial" w:hAnsi="Arial" w:cs="Arial"/>
                <w:sz w:val="16"/>
                <w:szCs w:val="16"/>
              </w:rPr>
            </w:pPr>
          </w:p>
        </w:tc>
        <w:tc>
          <w:tcPr>
            <w:tcW w:w="360" w:type="dxa"/>
            <w:gridSpan w:val="2"/>
            <w:tcBorders>
              <w:top w:val="single" w:sz="4" w:space="0" w:color="auto"/>
              <w:left w:val="nil"/>
              <w:bottom w:val="nil"/>
            </w:tcBorders>
          </w:tcPr>
          <w:p w:rsidR="00F76D4E" w:rsidRPr="001F5920" w:rsidRDefault="00F76D4E" w:rsidP="007A5033">
            <w:pPr>
              <w:autoSpaceDE w:val="0"/>
              <w:autoSpaceDN w:val="0"/>
              <w:adjustRightInd w:val="0"/>
              <w:spacing w:before="14" w:line="156" w:lineRule="atLeast"/>
              <w:jc w:val="both"/>
              <w:rPr>
                <w:rFonts w:ascii="Arial" w:hAnsi="Arial" w:cs="Arial"/>
                <w:sz w:val="16"/>
                <w:szCs w:val="16"/>
              </w:rPr>
            </w:pPr>
          </w:p>
        </w:tc>
        <w:tc>
          <w:tcPr>
            <w:tcW w:w="720" w:type="dxa"/>
            <w:tcBorders>
              <w:top w:val="single" w:sz="4" w:space="0" w:color="auto"/>
              <w:left w:val="nil"/>
              <w:bottom w:val="nil"/>
              <w:right w:val="nil"/>
            </w:tcBorders>
          </w:tcPr>
          <w:p w:rsidR="00F76D4E" w:rsidRPr="001F5920" w:rsidRDefault="00F76D4E" w:rsidP="007A5033">
            <w:pPr>
              <w:autoSpaceDE w:val="0"/>
              <w:autoSpaceDN w:val="0"/>
              <w:adjustRightInd w:val="0"/>
              <w:spacing w:before="14" w:line="156" w:lineRule="atLeast"/>
              <w:jc w:val="both"/>
              <w:rPr>
                <w:rFonts w:ascii="Arial" w:hAnsi="Arial" w:cs="Arial"/>
                <w:sz w:val="16"/>
                <w:szCs w:val="16"/>
              </w:rPr>
            </w:pPr>
          </w:p>
        </w:tc>
        <w:tc>
          <w:tcPr>
            <w:tcW w:w="1080" w:type="dxa"/>
            <w:gridSpan w:val="2"/>
            <w:tcBorders>
              <w:top w:val="nil"/>
              <w:left w:val="nil"/>
              <w:bottom w:val="nil"/>
              <w:right w:val="nil"/>
            </w:tcBorders>
          </w:tcPr>
          <w:p w:rsidR="00F76D4E" w:rsidRPr="001F5920" w:rsidRDefault="00F76D4E" w:rsidP="007A5033">
            <w:pPr>
              <w:jc w:val="both"/>
              <w:rPr>
                <w:rFonts w:ascii="Arial" w:hAnsi="Arial" w:cs="Arial"/>
                <w:sz w:val="16"/>
                <w:szCs w:val="16"/>
              </w:rPr>
            </w:pPr>
          </w:p>
        </w:tc>
      </w:tr>
      <w:tr w:rsidR="00F76D4E" w:rsidRPr="001F5920" w:rsidTr="00B27E5D">
        <w:trPr>
          <w:trHeight w:val="251"/>
        </w:trPr>
        <w:tc>
          <w:tcPr>
            <w:tcW w:w="900" w:type="dxa"/>
            <w:vMerge/>
            <w:tcBorders>
              <w:left w:val="nil"/>
            </w:tcBorders>
          </w:tcPr>
          <w:p w:rsidR="00F76D4E" w:rsidRPr="001F5920" w:rsidRDefault="00F76D4E" w:rsidP="007A5033">
            <w:pPr>
              <w:autoSpaceDE w:val="0"/>
              <w:autoSpaceDN w:val="0"/>
              <w:adjustRightInd w:val="0"/>
              <w:spacing w:before="14" w:line="156" w:lineRule="atLeast"/>
              <w:jc w:val="both"/>
              <w:rPr>
                <w:rFonts w:ascii="Arial" w:hAnsi="Arial" w:cs="Arial"/>
                <w:sz w:val="16"/>
                <w:szCs w:val="16"/>
              </w:rPr>
            </w:pPr>
          </w:p>
        </w:tc>
        <w:tc>
          <w:tcPr>
            <w:tcW w:w="1620" w:type="dxa"/>
            <w:gridSpan w:val="2"/>
            <w:tcBorders>
              <w:top w:val="nil"/>
              <w:bottom w:val="nil"/>
              <w:right w:val="nil"/>
            </w:tcBorders>
          </w:tcPr>
          <w:p w:rsidR="00F76D4E" w:rsidRPr="001F5920" w:rsidRDefault="00F76D4E" w:rsidP="007A5033">
            <w:pPr>
              <w:autoSpaceDE w:val="0"/>
              <w:autoSpaceDN w:val="0"/>
              <w:adjustRightInd w:val="0"/>
              <w:spacing w:before="14" w:line="156" w:lineRule="atLeast"/>
              <w:jc w:val="both"/>
              <w:rPr>
                <w:rFonts w:ascii="Arial" w:hAnsi="Arial" w:cs="Arial"/>
                <w:sz w:val="16"/>
                <w:szCs w:val="16"/>
              </w:rPr>
            </w:pPr>
            <w:r w:rsidRPr="001F5920">
              <w:rPr>
                <w:rFonts w:ascii="Arial" w:hAnsi="Arial" w:cs="Arial"/>
                <w:sz w:val="16"/>
                <w:szCs w:val="16"/>
              </w:rPr>
              <w:t>Руководитель</w:t>
            </w:r>
          </w:p>
        </w:tc>
        <w:tc>
          <w:tcPr>
            <w:tcW w:w="360" w:type="dxa"/>
            <w:tcBorders>
              <w:top w:val="nil"/>
              <w:bottom w:val="single" w:sz="4" w:space="0" w:color="auto"/>
              <w:right w:val="nil"/>
            </w:tcBorders>
          </w:tcPr>
          <w:p w:rsidR="00F76D4E" w:rsidRPr="001F5920" w:rsidRDefault="00F76D4E" w:rsidP="007A5033">
            <w:pPr>
              <w:autoSpaceDE w:val="0"/>
              <w:autoSpaceDN w:val="0"/>
              <w:adjustRightInd w:val="0"/>
              <w:spacing w:before="14" w:line="156" w:lineRule="atLeast"/>
              <w:jc w:val="both"/>
              <w:rPr>
                <w:rFonts w:ascii="Arial" w:hAnsi="Arial" w:cs="Arial"/>
                <w:sz w:val="16"/>
                <w:szCs w:val="16"/>
              </w:rPr>
            </w:pPr>
          </w:p>
        </w:tc>
        <w:tc>
          <w:tcPr>
            <w:tcW w:w="360" w:type="dxa"/>
            <w:gridSpan w:val="2"/>
            <w:tcBorders>
              <w:top w:val="nil"/>
              <w:left w:val="nil"/>
              <w:bottom w:val="single" w:sz="4" w:space="0" w:color="auto"/>
            </w:tcBorders>
          </w:tcPr>
          <w:p w:rsidR="00F76D4E" w:rsidRPr="001F5920" w:rsidRDefault="00F76D4E" w:rsidP="007A5033">
            <w:pPr>
              <w:autoSpaceDE w:val="0"/>
              <w:autoSpaceDN w:val="0"/>
              <w:adjustRightInd w:val="0"/>
              <w:spacing w:before="14" w:line="156" w:lineRule="atLeast"/>
              <w:jc w:val="both"/>
              <w:rPr>
                <w:rFonts w:ascii="Arial" w:hAnsi="Arial" w:cs="Arial"/>
                <w:sz w:val="16"/>
                <w:szCs w:val="16"/>
              </w:rPr>
            </w:pPr>
          </w:p>
        </w:tc>
        <w:tc>
          <w:tcPr>
            <w:tcW w:w="720" w:type="dxa"/>
            <w:tcBorders>
              <w:top w:val="nil"/>
              <w:left w:val="nil"/>
              <w:bottom w:val="single" w:sz="4" w:space="0" w:color="auto"/>
              <w:right w:val="nil"/>
            </w:tcBorders>
          </w:tcPr>
          <w:p w:rsidR="00F76D4E" w:rsidRPr="001F5920" w:rsidRDefault="00F76D4E" w:rsidP="007A5033">
            <w:pPr>
              <w:autoSpaceDE w:val="0"/>
              <w:autoSpaceDN w:val="0"/>
              <w:adjustRightInd w:val="0"/>
              <w:spacing w:before="14" w:line="156" w:lineRule="atLeast"/>
              <w:jc w:val="both"/>
              <w:rPr>
                <w:rFonts w:ascii="Arial" w:hAnsi="Arial" w:cs="Arial"/>
                <w:sz w:val="16"/>
                <w:szCs w:val="16"/>
              </w:rPr>
            </w:pPr>
          </w:p>
        </w:tc>
        <w:tc>
          <w:tcPr>
            <w:tcW w:w="1080" w:type="dxa"/>
            <w:gridSpan w:val="2"/>
            <w:tcBorders>
              <w:top w:val="nil"/>
              <w:left w:val="nil"/>
              <w:bottom w:val="nil"/>
              <w:right w:val="nil"/>
            </w:tcBorders>
          </w:tcPr>
          <w:p w:rsidR="00F76D4E" w:rsidRPr="001F5920" w:rsidRDefault="00F76D4E" w:rsidP="007A5033">
            <w:pPr>
              <w:jc w:val="both"/>
              <w:rPr>
                <w:rFonts w:ascii="Arial" w:hAnsi="Arial" w:cs="Arial"/>
                <w:sz w:val="16"/>
                <w:szCs w:val="16"/>
              </w:rPr>
            </w:pPr>
            <w:r w:rsidRPr="001F5920">
              <w:rPr>
                <w:rFonts w:ascii="Arial" w:hAnsi="Arial" w:cs="Arial"/>
                <w:sz w:val="16"/>
                <w:szCs w:val="16"/>
              </w:rPr>
              <w:t>Расшифровка подписи</w:t>
            </w:r>
          </w:p>
        </w:tc>
      </w:tr>
      <w:tr w:rsidR="00F76D4E" w:rsidRPr="001F5920" w:rsidTr="00B27E5D">
        <w:trPr>
          <w:trHeight w:val="330"/>
        </w:trPr>
        <w:tc>
          <w:tcPr>
            <w:tcW w:w="900" w:type="dxa"/>
            <w:vMerge/>
            <w:tcBorders>
              <w:left w:val="nil"/>
              <w:bottom w:val="nil"/>
            </w:tcBorders>
          </w:tcPr>
          <w:p w:rsidR="00F76D4E" w:rsidRPr="001F5920" w:rsidRDefault="00F76D4E" w:rsidP="007A5033">
            <w:pPr>
              <w:autoSpaceDE w:val="0"/>
              <w:autoSpaceDN w:val="0"/>
              <w:adjustRightInd w:val="0"/>
              <w:spacing w:before="14" w:line="156" w:lineRule="atLeast"/>
              <w:jc w:val="both"/>
              <w:rPr>
                <w:rFonts w:ascii="Arial" w:hAnsi="Arial" w:cs="Arial"/>
                <w:sz w:val="16"/>
                <w:szCs w:val="16"/>
              </w:rPr>
            </w:pPr>
          </w:p>
        </w:tc>
        <w:tc>
          <w:tcPr>
            <w:tcW w:w="1620" w:type="dxa"/>
            <w:gridSpan w:val="2"/>
            <w:tcBorders>
              <w:top w:val="nil"/>
              <w:bottom w:val="nil"/>
              <w:right w:val="nil"/>
            </w:tcBorders>
          </w:tcPr>
          <w:p w:rsidR="00F76D4E" w:rsidRPr="001F5920" w:rsidRDefault="00F76D4E" w:rsidP="007A5033">
            <w:pPr>
              <w:autoSpaceDE w:val="0"/>
              <w:autoSpaceDN w:val="0"/>
              <w:adjustRightInd w:val="0"/>
              <w:spacing w:before="14" w:line="156" w:lineRule="atLeast"/>
              <w:jc w:val="both"/>
              <w:rPr>
                <w:rFonts w:ascii="Arial" w:hAnsi="Arial" w:cs="Arial"/>
                <w:sz w:val="16"/>
                <w:szCs w:val="16"/>
              </w:rPr>
            </w:pPr>
          </w:p>
        </w:tc>
        <w:tc>
          <w:tcPr>
            <w:tcW w:w="360" w:type="dxa"/>
            <w:tcBorders>
              <w:top w:val="single" w:sz="4" w:space="0" w:color="auto"/>
              <w:bottom w:val="nil"/>
              <w:right w:val="nil"/>
            </w:tcBorders>
          </w:tcPr>
          <w:p w:rsidR="00F76D4E" w:rsidRPr="001F5920" w:rsidRDefault="00F76D4E" w:rsidP="007A5033">
            <w:pPr>
              <w:autoSpaceDE w:val="0"/>
              <w:autoSpaceDN w:val="0"/>
              <w:adjustRightInd w:val="0"/>
              <w:spacing w:before="14" w:line="156" w:lineRule="atLeast"/>
              <w:jc w:val="both"/>
              <w:rPr>
                <w:rFonts w:ascii="Arial" w:hAnsi="Arial" w:cs="Arial"/>
                <w:sz w:val="16"/>
                <w:szCs w:val="16"/>
              </w:rPr>
            </w:pPr>
          </w:p>
        </w:tc>
        <w:tc>
          <w:tcPr>
            <w:tcW w:w="360" w:type="dxa"/>
            <w:gridSpan w:val="2"/>
            <w:tcBorders>
              <w:top w:val="single" w:sz="4" w:space="0" w:color="auto"/>
              <w:left w:val="nil"/>
              <w:bottom w:val="nil"/>
            </w:tcBorders>
          </w:tcPr>
          <w:p w:rsidR="00F76D4E" w:rsidRPr="001F5920" w:rsidRDefault="00F76D4E" w:rsidP="007A5033">
            <w:pPr>
              <w:autoSpaceDE w:val="0"/>
              <w:autoSpaceDN w:val="0"/>
              <w:adjustRightInd w:val="0"/>
              <w:spacing w:before="14" w:line="156" w:lineRule="atLeast"/>
              <w:jc w:val="both"/>
              <w:rPr>
                <w:rFonts w:ascii="Arial" w:hAnsi="Arial" w:cs="Arial"/>
                <w:sz w:val="16"/>
                <w:szCs w:val="16"/>
              </w:rPr>
            </w:pPr>
          </w:p>
        </w:tc>
        <w:tc>
          <w:tcPr>
            <w:tcW w:w="720" w:type="dxa"/>
            <w:tcBorders>
              <w:top w:val="single" w:sz="4" w:space="0" w:color="auto"/>
              <w:left w:val="nil"/>
              <w:bottom w:val="nil"/>
              <w:right w:val="nil"/>
            </w:tcBorders>
          </w:tcPr>
          <w:p w:rsidR="00F76D4E" w:rsidRPr="001F5920" w:rsidRDefault="00F76D4E" w:rsidP="007A5033">
            <w:pPr>
              <w:autoSpaceDE w:val="0"/>
              <w:autoSpaceDN w:val="0"/>
              <w:adjustRightInd w:val="0"/>
              <w:spacing w:before="14" w:line="156" w:lineRule="atLeast"/>
              <w:jc w:val="both"/>
              <w:rPr>
                <w:rFonts w:ascii="Arial" w:hAnsi="Arial" w:cs="Arial"/>
                <w:sz w:val="16"/>
                <w:szCs w:val="16"/>
              </w:rPr>
            </w:pPr>
          </w:p>
        </w:tc>
        <w:tc>
          <w:tcPr>
            <w:tcW w:w="1080" w:type="dxa"/>
            <w:gridSpan w:val="2"/>
            <w:tcBorders>
              <w:top w:val="nil"/>
              <w:left w:val="nil"/>
              <w:bottom w:val="nil"/>
              <w:right w:val="nil"/>
            </w:tcBorders>
          </w:tcPr>
          <w:p w:rsidR="00F76D4E" w:rsidRPr="001F5920" w:rsidRDefault="00F76D4E" w:rsidP="007A5033">
            <w:pPr>
              <w:autoSpaceDE w:val="0"/>
              <w:autoSpaceDN w:val="0"/>
              <w:adjustRightInd w:val="0"/>
              <w:spacing w:before="14" w:line="156" w:lineRule="atLeast"/>
              <w:jc w:val="both"/>
              <w:rPr>
                <w:rFonts w:ascii="Arial" w:hAnsi="Arial" w:cs="Arial"/>
                <w:sz w:val="16"/>
                <w:szCs w:val="16"/>
              </w:rPr>
            </w:pPr>
          </w:p>
        </w:tc>
      </w:tr>
    </w:tbl>
    <w:p w:rsidR="00F76D4E" w:rsidRPr="001F5920" w:rsidRDefault="00F76D4E" w:rsidP="007A5033">
      <w:pPr>
        <w:pStyle w:val="ConsPlusNormal"/>
        <w:ind w:firstLine="540"/>
        <w:jc w:val="both"/>
        <w:rPr>
          <w:sz w:val="16"/>
          <w:szCs w:val="16"/>
        </w:rPr>
      </w:pPr>
    </w:p>
    <w:p w:rsidR="00F76D4E" w:rsidRPr="001F5920" w:rsidRDefault="00F76D4E" w:rsidP="007A5033">
      <w:pPr>
        <w:autoSpaceDE w:val="0"/>
        <w:autoSpaceDN w:val="0"/>
        <w:adjustRightInd w:val="0"/>
        <w:jc w:val="both"/>
        <w:outlineLvl w:val="1"/>
        <w:rPr>
          <w:rFonts w:ascii="Arial" w:hAnsi="Arial" w:cs="Arial"/>
          <w:sz w:val="16"/>
          <w:szCs w:val="16"/>
        </w:rPr>
      </w:pPr>
    </w:p>
    <w:p w:rsidR="00F76D4E" w:rsidRPr="001F5920" w:rsidRDefault="00F76D4E" w:rsidP="007A5033">
      <w:pPr>
        <w:autoSpaceDE w:val="0"/>
        <w:autoSpaceDN w:val="0"/>
        <w:adjustRightInd w:val="0"/>
        <w:jc w:val="both"/>
        <w:outlineLvl w:val="1"/>
        <w:rPr>
          <w:rFonts w:ascii="Arial" w:hAnsi="Arial" w:cs="Arial"/>
          <w:sz w:val="16"/>
          <w:szCs w:val="16"/>
        </w:rPr>
      </w:pPr>
    </w:p>
    <w:p w:rsidR="00F76D4E" w:rsidRPr="001F5920" w:rsidRDefault="00F76D4E" w:rsidP="007A5033">
      <w:pPr>
        <w:autoSpaceDE w:val="0"/>
        <w:autoSpaceDN w:val="0"/>
        <w:adjustRightInd w:val="0"/>
        <w:jc w:val="both"/>
        <w:outlineLvl w:val="1"/>
        <w:rPr>
          <w:rFonts w:ascii="Arial" w:hAnsi="Arial" w:cs="Arial"/>
          <w:sz w:val="16"/>
          <w:szCs w:val="16"/>
        </w:rPr>
      </w:pPr>
    </w:p>
    <w:p w:rsidR="00F76D4E" w:rsidRPr="007A5033" w:rsidRDefault="00F76D4E" w:rsidP="007A5033">
      <w:pPr>
        <w:pStyle w:val="Standard"/>
        <w:jc w:val="center"/>
        <w:rPr>
          <w:rFonts w:ascii="Arial" w:hAnsi="Arial" w:cs="Arial"/>
          <w:sz w:val="16"/>
          <w:szCs w:val="16"/>
        </w:rPr>
      </w:pPr>
      <w:r w:rsidRPr="007A5033">
        <w:rPr>
          <w:rFonts w:ascii="Arial" w:hAnsi="Arial" w:cs="Arial"/>
          <w:sz w:val="16"/>
          <w:szCs w:val="16"/>
        </w:rPr>
        <w:t>Приложение 5</w:t>
      </w:r>
    </w:p>
    <w:p w:rsidR="00F76D4E" w:rsidRDefault="00F76D4E" w:rsidP="007A5033">
      <w:pPr>
        <w:widowControl w:val="0"/>
        <w:tabs>
          <w:tab w:val="left" w:pos="709"/>
          <w:tab w:val="left" w:pos="8222"/>
          <w:tab w:val="left" w:pos="8364"/>
        </w:tabs>
        <w:jc w:val="center"/>
        <w:outlineLvl w:val="0"/>
        <w:rPr>
          <w:rFonts w:ascii="Arial" w:hAnsi="Arial" w:cs="Arial"/>
          <w:sz w:val="16"/>
          <w:szCs w:val="16"/>
        </w:rPr>
      </w:pPr>
      <w:r w:rsidRPr="007A5033">
        <w:rPr>
          <w:rFonts w:ascii="Arial" w:hAnsi="Arial" w:cs="Arial"/>
          <w:sz w:val="16"/>
          <w:szCs w:val="16"/>
        </w:rPr>
        <w:t>к 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единовременного пособия беременной жене военнослужащего, проходящего военную службу по призыву»</w:t>
      </w:r>
    </w:p>
    <w:p w:rsidR="00F76D4E" w:rsidRDefault="00F76D4E" w:rsidP="007A5033">
      <w:pPr>
        <w:widowControl w:val="0"/>
        <w:tabs>
          <w:tab w:val="left" w:pos="709"/>
          <w:tab w:val="left" w:pos="8222"/>
          <w:tab w:val="left" w:pos="8364"/>
        </w:tabs>
        <w:jc w:val="center"/>
        <w:outlineLvl w:val="0"/>
        <w:rPr>
          <w:rFonts w:ascii="Arial" w:hAnsi="Arial" w:cs="Arial"/>
          <w:sz w:val="16"/>
          <w:szCs w:val="16"/>
        </w:rPr>
      </w:pPr>
    </w:p>
    <w:p w:rsidR="00F76D4E" w:rsidRPr="007A5033" w:rsidRDefault="00F76D4E" w:rsidP="007A5033">
      <w:pPr>
        <w:pStyle w:val="ConsPlusNonformat"/>
        <w:jc w:val="right"/>
        <w:rPr>
          <w:rFonts w:ascii="Arial" w:hAnsi="Arial" w:cs="Arial"/>
          <w:sz w:val="16"/>
          <w:szCs w:val="16"/>
        </w:rPr>
      </w:pPr>
      <w:r w:rsidRPr="007A5033">
        <w:rPr>
          <w:rFonts w:ascii="Arial" w:hAnsi="Arial" w:cs="Arial"/>
          <w:sz w:val="16"/>
          <w:szCs w:val="16"/>
        </w:rPr>
        <w:t>Форма</w:t>
      </w:r>
    </w:p>
    <w:p w:rsidR="00F76D4E" w:rsidRPr="007A5033" w:rsidRDefault="00F76D4E" w:rsidP="007A5033">
      <w:pPr>
        <w:pStyle w:val="ConsPlusNonformat"/>
        <w:rPr>
          <w:rFonts w:ascii="Arial" w:hAnsi="Arial" w:cs="Arial"/>
          <w:sz w:val="16"/>
          <w:szCs w:val="16"/>
        </w:rPr>
      </w:pPr>
      <w:r w:rsidRPr="007A5033">
        <w:rPr>
          <w:rFonts w:ascii="Arial" w:hAnsi="Arial" w:cs="Arial"/>
          <w:sz w:val="16"/>
          <w:szCs w:val="16"/>
        </w:rPr>
        <w:t>________________________________________________________</w:t>
      </w:r>
    </w:p>
    <w:p w:rsidR="00F76D4E" w:rsidRPr="007A5033" w:rsidRDefault="00F76D4E" w:rsidP="007A5033">
      <w:pPr>
        <w:pStyle w:val="ConsPlusNonformat"/>
        <w:jc w:val="center"/>
        <w:rPr>
          <w:rFonts w:ascii="Arial" w:hAnsi="Arial" w:cs="Arial"/>
          <w:sz w:val="16"/>
          <w:szCs w:val="16"/>
        </w:rPr>
      </w:pPr>
      <w:r w:rsidRPr="007A5033">
        <w:rPr>
          <w:rFonts w:ascii="Arial" w:hAnsi="Arial" w:cs="Arial"/>
          <w:sz w:val="16"/>
          <w:szCs w:val="16"/>
        </w:rPr>
        <w:t>(наименование органа соцзащиты)</w:t>
      </w:r>
    </w:p>
    <w:p w:rsidR="00F76D4E" w:rsidRPr="007A5033" w:rsidRDefault="00F76D4E" w:rsidP="007A5033">
      <w:pPr>
        <w:pStyle w:val="ConsPlusNonformat"/>
        <w:rPr>
          <w:rFonts w:ascii="Arial" w:hAnsi="Arial" w:cs="Arial"/>
          <w:sz w:val="16"/>
          <w:szCs w:val="16"/>
        </w:rPr>
      </w:pPr>
    </w:p>
    <w:p w:rsidR="00F76D4E" w:rsidRPr="007A5033" w:rsidRDefault="00F76D4E" w:rsidP="007A5033">
      <w:pPr>
        <w:pStyle w:val="ConsPlusNonformat"/>
        <w:tabs>
          <w:tab w:val="left" w:pos="993"/>
        </w:tabs>
        <w:jc w:val="center"/>
        <w:rPr>
          <w:rFonts w:ascii="Arial" w:hAnsi="Arial" w:cs="Arial"/>
          <w:sz w:val="16"/>
          <w:szCs w:val="16"/>
        </w:rPr>
      </w:pPr>
      <w:r w:rsidRPr="007A5033">
        <w:rPr>
          <w:rFonts w:ascii="Arial" w:hAnsi="Arial" w:cs="Arial"/>
          <w:sz w:val="16"/>
          <w:szCs w:val="16"/>
        </w:rPr>
        <w:t xml:space="preserve">    РЕШЕНИЕ </w:t>
      </w:r>
    </w:p>
    <w:p w:rsidR="00F76D4E" w:rsidRPr="007A5033" w:rsidRDefault="00F76D4E" w:rsidP="007A5033">
      <w:pPr>
        <w:pStyle w:val="ConsPlusNonformat"/>
        <w:tabs>
          <w:tab w:val="left" w:pos="993"/>
        </w:tabs>
        <w:jc w:val="center"/>
        <w:rPr>
          <w:rFonts w:ascii="Arial" w:hAnsi="Arial" w:cs="Arial"/>
          <w:sz w:val="16"/>
          <w:szCs w:val="16"/>
        </w:rPr>
      </w:pPr>
      <w:r w:rsidRPr="007A5033">
        <w:rPr>
          <w:rFonts w:ascii="Arial" w:hAnsi="Arial" w:cs="Arial"/>
          <w:sz w:val="16"/>
          <w:szCs w:val="16"/>
        </w:rPr>
        <w:t xml:space="preserve">№ ________ от ___ . ____ . 20___  . </w:t>
      </w:r>
    </w:p>
    <w:p w:rsidR="00F76D4E" w:rsidRPr="007A5033" w:rsidRDefault="00F76D4E" w:rsidP="005C49A3">
      <w:pPr>
        <w:pStyle w:val="ConsPlusNonformat"/>
        <w:tabs>
          <w:tab w:val="left" w:pos="993"/>
        </w:tabs>
        <w:jc w:val="center"/>
        <w:rPr>
          <w:rFonts w:ascii="Arial" w:hAnsi="Arial" w:cs="Arial"/>
          <w:sz w:val="16"/>
          <w:szCs w:val="16"/>
        </w:rPr>
      </w:pPr>
      <w:r w:rsidRPr="007A5033">
        <w:rPr>
          <w:rFonts w:ascii="Arial" w:hAnsi="Arial" w:cs="Arial"/>
          <w:sz w:val="16"/>
          <w:szCs w:val="16"/>
        </w:rPr>
        <w:t>об отказе в назначении единовременного пособия беременной жене военнослужащего,</w:t>
      </w:r>
    </w:p>
    <w:p w:rsidR="00F76D4E" w:rsidRPr="007A5033" w:rsidRDefault="00F76D4E" w:rsidP="005C49A3">
      <w:pPr>
        <w:pStyle w:val="ConsPlusNonformat"/>
        <w:tabs>
          <w:tab w:val="left" w:pos="993"/>
        </w:tabs>
        <w:jc w:val="center"/>
        <w:rPr>
          <w:rFonts w:ascii="Arial" w:hAnsi="Arial" w:cs="Arial"/>
          <w:sz w:val="16"/>
          <w:szCs w:val="16"/>
        </w:rPr>
      </w:pPr>
      <w:r w:rsidRPr="007A5033">
        <w:rPr>
          <w:rFonts w:ascii="Arial" w:hAnsi="Arial" w:cs="Arial"/>
          <w:sz w:val="16"/>
          <w:szCs w:val="16"/>
        </w:rPr>
        <w:t>проходящего военную службу по призыву</w:t>
      </w:r>
    </w:p>
    <w:p w:rsidR="00F76D4E" w:rsidRPr="007A5033" w:rsidRDefault="00F76D4E" w:rsidP="005C49A3">
      <w:pPr>
        <w:pStyle w:val="ConsPlusNonformat"/>
        <w:tabs>
          <w:tab w:val="left" w:pos="993"/>
        </w:tabs>
        <w:ind w:right="-188"/>
        <w:jc w:val="center"/>
        <w:rPr>
          <w:rFonts w:ascii="Arial" w:hAnsi="Arial" w:cs="Arial"/>
          <w:sz w:val="16"/>
          <w:szCs w:val="16"/>
        </w:rPr>
      </w:pPr>
      <w:r w:rsidRPr="007A5033">
        <w:rPr>
          <w:rFonts w:ascii="Arial" w:hAnsi="Arial" w:cs="Arial"/>
          <w:sz w:val="16"/>
          <w:szCs w:val="16"/>
        </w:rPr>
        <w:t>Федеральный закон Российской Федерации от 19.05.1995 № 81-</w:t>
      </w:r>
      <w:r>
        <w:rPr>
          <w:rFonts w:ascii="Arial" w:hAnsi="Arial" w:cs="Arial"/>
          <w:sz w:val="16"/>
          <w:szCs w:val="16"/>
        </w:rPr>
        <w:t>Ф</w:t>
      </w:r>
      <w:r w:rsidRPr="007A5033">
        <w:rPr>
          <w:rFonts w:ascii="Arial" w:hAnsi="Arial" w:cs="Arial"/>
          <w:sz w:val="16"/>
          <w:szCs w:val="16"/>
        </w:rPr>
        <w:t>З</w:t>
      </w:r>
    </w:p>
    <w:p w:rsidR="00F76D4E" w:rsidRPr="007A5033" w:rsidRDefault="00F76D4E" w:rsidP="005C49A3">
      <w:pPr>
        <w:pStyle w:val="ConsPlusNonformat"/>
        <w:tabs>
          <w:tab w:val="left" w:pos="993"/>
        </w:tabs>
        <w:jc w:val="center"/>
        <w:rPr>
          <w:rFonts w:ascii="Arial" w:hAnsi="Arial" w:cs="Arial"/>
          <w:sz w:val="16"/>
          <w:szCs w:val="16"/>
        </w:rPr>
      </w:pPr>
      <w:r w:rsidRPr="007A5033">
        <w:rPr>
          <w:rFonts w:ascii="Arial" w:hAnsi="Arial" w:cs="Arial"/>
          <w:sz w:val="16"/>
          <w:szCs w:val="16"/>
        </w:rPr>
        <w:t>«О государственных пособиях гражданам, имеющим детей»</w:t>
      </w:r>
    </w:p>
    <w:p w:rsidR="00F76D4E" w:rsidRDefault="00F76D4E" w:rsidP="007A5033">
      <w:pPr>
        <w:pStyle w:val="ConsPlusNonformat"/>
        <w:tabs>
          <w:tab w:val="left" w:pos="993"/>
        </w:tabs>
        <w:rPr>
          <w:rFonts w:ascii="Arial" w:hAnsi="Arial" w:cs="Arial"/>
          <w:sz w:val="16"/>
          <w:szCs w:val="16"/>
        </w:rPr>
      </w:pPr>
    </w:p>
    <w:p w:rsidR="005C49A3" w:rsidRPr="007A5033" w:rsidRDefault="005C49A3" w:rsidP="007A5033">
      <w:pPr>
        <w:pStyle w:val="ConsPlusNonformat"/>
        <w:tabs>
          <w:tab w:val="left" w:pos="993"/>
        </w:tabs>
        <w:rPr>
          <w:rFonts w:ascii="Arial" w:hAnsi="Arial" w:cs="Arial"/>
          <w:sz w:val="16"/>
          <w:szCs w:val="16"/>
        </w:rPr>
      </w:pPr>
    </w:p>
    <w:p w:rsidR="00F76D4E" w:rsidRDefault="00F76D4E" w:rsidP="007A5033">
      <w:pPr>
        <w:pStyle w:val="ConsPlusNonformat"/>
        <w:tabs>
          <w:tab w:val="left" w:pos="993"/>
        </w:tabs>
        <w:jc w:val="center"/>
        <w:rPr>
          <w:rFonts w:ascii="Arial" w:hAnsi="Arial" w:cs="Arial"/>
          <w:sz w:val="16"/>
          <w:szCs w:val="16"/>
        </w:rPr>
      </w:pPr>
      <w:r w:rsidRPr="007A5033">
        <w:rPr>
          <w:rFonts w:ascii="Arial" w:hAnsi="Arial" w:cs="Arial"/>
          <w:sz w:val="16"/>
          <w:szCs w:val="16"/>
        </w:rPr>
        <w:t xml:space="preserve">Заявка на единовременное пособие беременной жене военнослужащего </w:t>
      </w:r>
      <w:hyperlink r:id="rId53" w:history="1">
        <w:r w:rsidRPr="007A5033">
          <w:rPr>
            <w:rFonts w:ascii="Arial" w:hAnsi="Arial" w:cs="Arial"/>
            <w:sz w:val="16"/>
            <w:szCs w:val="16"/>
          </w:rPr>
          <w:t>(ФЗ)</w:t>
        </w:r>
      </w:hyperlink>
    </w:p>
    <w:p w:rsidR="005C49A3" w:rsidRPr="007A5033" w:rsidRDefault="005C49A3" w:rsidP="007A5033">
      <w:pPr>
        <w:pStyle w:val="ConsPlusNonformat"/>
        <w:tabs>
          <w:tab w:val="left" w:pos="993"/>
        </w:tabs>
        <w:jc w:val="center"/>
        <w:rPr>
          <w:rFonts w:ascii="Arial" w:hAnsi="Arial" w:cs="Arial"/>
          <w:sz w:val="16"/>
          <w:szCs w:val="16"/>
        </w:rPr>
      </w:pPr>
    </w:p>
    <w:p w:rsidR="00F76D4E" w:rsidRPr="007A5033" w:rsidRDefault="00F76D4E" w:rsidP="007A5033">
      <w:pPr>
        <w:pStyle w:val="ConsPlusNonformat"/>
        <w:tabs>
          <w:tab w:val="left" w:pos="993"/>
        </w:tabs>
        <w:jc w:val="center"/>
        <w:rPr>
          <w:rFonts w:ascii="Arial" w:hAnsi="Arial" w:cs="Arial"/>
          <w:sz w:val="16"/>
          <w:szCs w:val="16"/>
        </w:rPr>
      </w:pPr>
      <w:r w:rsidRPr="007A5033">
        <w:rPr>
          <w:rFonts w:ascii="Arial" w:hAnsi="Arial" w:cs="Arial"/>
          <w:sz w:val="16"/>
          <w:szCs w:val="16"/>
        </w:rPr>
        <w:t>№ _______ от ___ . ____ . 20___  .</w:t>
      </w:r>
    </w:p>
    <w:p w:rsidR="00F76D4E" w:rsidRPr="007A5033" w:rsidRDefault="00F76D4E" w:rsidP="007A5033">
      <w:pPr>
        <w:pStyle w:val="ConsPlusNonformat"/>
        <w:tabs>
          <w:tab w:val="left" w:pos="993"/>
        </w:tabs>
        <w:jc w:val="center"/>
        <w:rPr>
          <w:rFonts w:ascii="Arial" w:hAnsi="Arial" w:cs="Arial"/>
          <w:sz w:val="16"/>
          <w:szCs w:val="16"/>
        </w:rPr>
      </w:pPr>
      <w:r w:rsidRPr="007A5033">
        <w:rPr>
          <w:rFonts w:ascii="Arial" w:hAnsi="Arial" w:cs="Arial"/>
          <w:sz w:val="16"/>
          <w:szCs w:val="16"/>
        </w:rPr>
        <w:t>(дата обращения ___ . ____ . 20___  .)</w:t>
      </w:r>
    </w:p>
    <w:p w:rsidR="00F76D4E" w:rsidRPr="007A5033" w:rsidRDefault="00F76D4E" w:rsidP="007A5033">
      <w:pPr>
        <w:pStyle w:val="ConsPlusNonformat"/>
        <w:tabs>
          <w:tab w:val="left" w:pos="993"/>
        </w:tabs>
        <w:jc w:val="center"/>
        <w:rPr>
          <w:rFonts w:ascii="Arial" w:hAnsi="Arial" w:cs="Arial"/>
          <w:sz w:val="16"/>
          <w:szCs w:val="16"/>
        </w:rPr>
      </w:pPr>
    </w:p>
    <w:p w:rsidR="00F76D4E" w:rsidRPr="007A5033" w:rsidRDefault="00F76D4E" w:rsidP="007A5033">
      <w:pPr>
        <w:pStyle w:val="ConsPlusNonformat"/>
        <w:tabs>
          <w:tab w:val="left" w:pos="993"/>
        </w:tabs>
        <w:jc w:val="center"/>
        <w:rPr>
          <w:rFonts w:ascii="Arial" w:hAnsi="Arial" w:cs="Arial"/>
          <w:sz w:val="16"/>
          <w:szCs w:val="16"/>
        </w:rPr>
      </w:pPr>
      <w:r w:rsidRPr="007A5033">
        <w:rPr>
          <w:rFonts w:ascii="Arial" w:hAnsi="Arial" w:cs="Arial"/>
          <w:sz w:val="16"/>
          <w:szCs w:val="16"/>
        </w:rPr>
        <w:t>ОТКАЗАТЬ</w:t>
      </w:r>
    </w:p>
    <w:p w:rsidR="00F76D4E" w:rsidRPr="007A5033" w:rsidRDefault="00F76D4E" w:rsidP="007A5033">
      <w:pPr>
        <w:pStyle w:val="ConsPlusNonformat"/>
        <w:tabs>
          <w:tab w:val="left" w:pos="993"/>
        </w:tabs>
        <w:rPr>
          <w:rFonts w:ascii="Arial" w:hAnsi="Arial" w:cs="Arial"/>
          <w:sz w:val="16"/>
          <w:szCs w:val="16"/>
        </w:rPr>
      </w:pPr>
    </w:p>
    <w:p w:rsidR="00F76D4E" w:rsidRPr="007A5033" w:rsidRDefault="00F76D4E" w:rsidP="007A5033">
      <w:pPr>
        <w:pStyle w:val="ConsPlusNonformat"/>
        <w:tabs>
          <w:tab w:val="left" w:pos="993"/>
        </w:tabs>
        <w:rPr>
          <w:rFonts w:ascii="Arial" w:hAnsi="Arial" w:cs="Arial"/>
          <w:sz w:val="16"/>
          <w:szCs w:val="16"/>
        </w:rPr>
      </w:pPr>
      <w:r>
        <w:rPr>
          <w:rFonts w:ascii="Arial" w:hAnsi="Arial" w:cs="Arial"/>
          <w:sz w:val="16"/>
          <w:szCs w:val="16"/>
        </w:rPr>
        <w:t xml:space="preserve">     </w:t>
      </w:r>
      <w:r w:rsidRPr="007A5033">
        <w:rPr>
          <w:rFonts w:ascii="Arial" w:hAnsi="Arial" w:cs="Arial"/>
          <w:sz w:val="16"/>
          <w:szCs w:val="16"/>
        </w:rPr>
        <w:t xml:space="preserve"> Фамилия, имя, отчество ____________________________________________________</w:t>
      </w:r>
    </w:p>
    <w:p w:rsidR="00F76D4E" w:rsidRPr="007A5033" w:rsidRDefault="00F76D4E" w:rsidP="007A5033">
      <w:pPr>
        <w:pStyle w:val="ConsPlusNonformat"/>
        <w:tabs>
          <w:tab w:val="left" w:pos="993"/>
        </w:tabs>
        <w:rPr>
          <w:rFonts w:ascii="Arial" w:hAnsi="Arial" w:cs="Arial"/>
          <w:sz w:val="16"/>
          <w:szCs w:val="16"/>
        </w:rPr>
      </w:pPr>
    </w:p>
    <w:p w:rsidR="00F76D4E" w:rsidRPr="007A5033" w:rsidRDefault="00F76D4E" w:rsidP="007A5033">
      <w:pPr>
        <w:pStyle w:val="ConsPlusNonformat"/>
        <w:tabs>
          <w:tab w:val="left" w:pos="993"/>
        </w:tabs>
        <w:jc w:val="both"/>
        <w:rPr>
          <w:rFonts w:ascii="Arial" w:hAnsi="Arial" w:cs="Arial"/>
          <w:sz w:val="16"/>
          <w:szCs w:val="16"/>
        </w:rPr>
      </w:pPr>
      <w:r w:rsidRPr="007A5033">
        <w:rPr>
          <w:rFonts w:ascii="Arial" w:hAnsi="Arial" w:cs="Arial"/>
          <w:sz w:val="16"/>
          <w:szCs w:val="16"/>
        </w:rPr>
        <w:t xml:space="preserve">      Адрес места жительства (места пребывания, места фактического проживания)  ____________________________</w:t>
      </w:r>
      <w:r>
        <w:rPr>
          <w:rFonts w:ascii="Arial" w:hAnsi="Arial" w:cs="Arial"/>
          <w:sz w:val="16"/>
          <w:szCs w:val="16"/>
        </w:rPr>
        <w:t>____________________________</w:t>
      </w:r>
      <w:r w:rsidRPr="007A5033">
        <w:rPr>
          <w:rFonts w:ascii="Arial" w:hAnsi="Arial" w:cs="Arial"/>
          <w:sz w:val="16"/>
          <w:szCs w:val="16"/>
        </w:rPr>
        <w:t xml:space="preserve"> </w:t>
      </w:r>
    </w:p>
    <w:p w:rsidR="00F76D4E" w:rsidRPr="007A5033" w:rsidRDefault="00F76D4E" w:rsidP="007A5033">
      <w:pPr>
        <w:pStyle w:val="ConsPlusNonformat"/>
        <w:tabs>
          <w:tab w:val="left" w:pos="993"/>
        </w:tabs>
        <w:rPr>
          <w:rFonts w:ascii="Arial" w:hAnsi="Arial" w:cs="Arial"/>
          <w:sz w:val="16"/>
          <w:szCs w:val="16"/>
        </w:rPr>
      </w:pPr>
      <w:r w:rsidRPr="007A5033">
        <w:rPr>
          <w:rFonts w:ascii="Arial" w:hAnsi="Arial" w:cs="Arial"/>
          <w:sz w:val="16"/>
          <w:szCs w:val="16"/>
        </w:rPr>
        <w:t>Причина:________________________________________________ ________________________________________________________</w:t>
      </w:r>
    </w:p>
    <w:p w:rsidR="00F76D4E" w:rsidRPr="007A5033" w:rsidRDefault="00F76D4E" w:rsidP="007A5033">
      <w:pPr>
        <w:pStyle w:val="ConsPlusNonformat"/>
        <w:tabs>
          <w:tab w:val="left" w:pos="993"/>
        </w:tabs>
        <w:rPr>
          <w:rFonts w:ascii="Arial" w:hAnsi="Arial" w:cs="Arial"/>
          <w:sz w:val="16"/>
          <w:szCs w:val="16"/>
        </w:rPr>
      </w:pPr>
    </w:p>
    <w:p w:rsidR="00F76D4E" w:rsidRPr="007A5033" w:rsidRDefault="00F76D4E" w:rsidP="007A5033">
      <w:pPr>
        <w:pStyle w:val="ConsPlusNonformat"/>
        <w:tabs>
          <w:tab w:val="left" w:pos="993"/>
        </w:tabs>
        <w:rPr>
          <w:rFonts w:ascii="Arial" w:hAnsi="Arial" w:cs="Arial"/>
          <w:sz w:val="16"/>
          <w:szCs w:val="16"/>
        </w:rPr>
      </w:pPr>
    </w:p>
    <w:p w:rsidR="00F76D4E" w:rsidRPr="007A5033" w:rsidRDefault="00F76D4E" w:rsidP="007A5033">
      <w:pPr>
        <w:pStyle w:val="ConsPlusNonformat"/>
        <w:tabs>
          <w:tab w:val="left" w:pos="993"/>
        </w:tabs>
        <w:rPr>
          <w:rFonts w:ascii="Arial" w:hAnsi="Arial" w:cs="Arial"/>
          <w:sz w:val="16"/>
          <w:szCs w:val="16"/>
        </w:rPr>
      </w:pPr>
    </w:p>
    <w:p w:rsidR="00F76D4E" w:rsidRPr="007A5033" w:rsidRDefault="00F76D4E" w:rsidP="007A5033">
      <w:pPr>
        <w:pStyle w:val="ConsPlusNonformat"/>
        <w:tabs>
          <w:tab w:val="left" w:pos="993"/>
        </w:tabs>
        <w:rPr>
          <w:rFonts w:ascii="Arial" w:hAnsi="Arial" w:cs="Arial"/>
          <w:sz w:val="16"/>
          <w:szCs w:val="16"/>
        </w:rPr>
      </w:pPr>
      <w:r w:rsidRPr="007A5033">
        <w:rPr>
          <w:rFonts w:ascii="Arial" w:hAnsi="Arial" w:cs="Arial"/>
          <w:sz w:val="16"/>
          <w:szCs w:val="16"/>
        </w:rPr>
        <w:t xml:space="preserve">  Руководитель     ____________    подпись   ________________  /Расшифровка подписи /</w:t>
      </w:r>
    </w:p>
    <w:p w:rsidR="00F76D4E" w:rsidRPr="007A5033" w:rsidRDefault="00F76D4E" w:rsidP="007A5033">
      <w:pPr>
        <w:pStyle w:val="ConsPlusNonformat"/>
        <w:tabs>
          <w:tab w:val="left" w:pos="993"/>
        </w:tabs>
        <w:rPr>
          <w:rFonts w:ascii="Arial" w:hAnsi="Arial" w:cs="Arial"/>
          <w:sz w:val="16"/>
          <w:szCs w:val="16"/>
        </w:rPr>
      </w:pPr>
    </w:p>
    <w:p w:rsidR="00F76D4E" w:rsidRPr="007A5033" w:rsidRDefault="00F76D4E" w:rsidP="007A5033">
      <w:pPr>
        <w:tabs>
          <w:tab w:val="left" w:pos="993"/>
        </w:tabs>
        <w:autoSpaceDE w:val="0"/>
        <w:autoSpaceDN w:val="0"/>
        <w:adjustRightInd w:val="0"/>
        <w:rPr>
          <w:rFonts w:ascii="Arial" w:hAnsi="Arial" w:cs="Arial"/>
          <w:sz w:val="16"/>
          <w:szCs w:val="16"/>
        </w:rPr>
      </w:pPr>
      <w:r w:rsidRPr="007A5033">
        <w:rPr>
          <w:rFonts w:ascii="Arial" w:hAnsi="Arial" w:cs="Arial"/>
          <w:sz w:val="16"/>
          <w:szCs w:val="16"/>
        </w:rPr>
        <w:t>Печать</w:t>
      </w:r>
    </w:p>
    <w:p w:rsidR="00F76D4E" w:rsidRPr="007A5033" w:rsidRDefault="00F76D4E" w:rsidP="007A5033">
      <w:pPr>
        <w:autoSpaceDE w:val="0"/>
        <w:autoSpaceDN w:val="0"/>
        <w:adjustRightInd w:val="0"/>
        <w:jc w:val="right"/>
        <w:outlineLvl w:val="1"/>
        <w:rPr>
          <w:rFonts w:ascii="Arial" w:hAnsi="Arial" w:cs="Arial"/>
          <w:sz w:val="16"/>
          <w:szCs w:val="16"/>
        </w:rPr>
      </w:pPr>
    </w:p>
    <w:p w:rsidR="003614EF" w:rsidRDefault="003614EF" w:rsidP="007A5033">
      <w:pPr>
        <w:pStyle w:val="Standard"/>
        <w:jc w:val="center"/>
        <w:rPr>
          <w:rFonts w:ascii="Arial" w:hAnsi="Arial" w:cs="Arial"/>
          <w:sz w:val="16"/>
          <w:szCs w:val="16"/>
        </w:rPr>
      </w:pPr>
    </w:p>
    <w:p w:rsidR="00F76D4E" w:rsidRPr="007A5033" w:rsidRDefault="00F76D4E" w:rsidP="007A5033">
      <w:pPr>
        <w:pStyle w:val="Standard"/>
        <w:jc w:val="center"/>
        <w:rPr>
          <w:rFonts w:ascii="Arial" w:hAnsi="Arial" w:cs="Arial"/>
          <w:sz w:val="16"/>
          <w:szCs w:val="16"/>
        </w:rPr>
      </w:pPr>
      <w:r w:rsidRPr="007A5033">
        <w:rPr>
          <w:rFonts w:ascii="Arial" w:hAnsi="Arial" w:cs="Arial"/>
          <w:sz w:val="16"/>
          <w:szCs w:val="16"/>
        </w:rPr>
        <w:t>Приложение 6</w:t>
      </w:r>
    </w:p>
    <w:p w:rsidR="00F76D4E" w:rsidRDefault="00F76D4E" w:rsidP="007A5033">
      <w:pPr>
        <w:widowControl w:val="0"/>
        <w:tabs>
          <w:tab w:val="left" w:pos="709"/>
          <w:tab w:val="left" w:pos="8222"/>
          <w:tab w:val="left" w:pos="8364"/>
        </w:tabs>
        <w:jc w:val="center"/>
        <w:outlineLvl w:val="0"/>
        <w:rPr>
          <w:rFonts w:ascii="Arial" w:hAnsi="Arial" w:cs="Arial"/>
          <w:sz w:val="16"/>
          <w:szCs w:val="16"/>
        </w:rPr>
      </w:pPr>
      <w:r w:rsidRPr="007A5033">
        <w:rPr>
          <w:rFonts w:ascii="Arial" w:hAnsi="Arial" w:cs="Arial"/>
          <w:sz w:val="16"/>
          <w:szCs w:val="16"/>
        </w:rPr>
        <w:t>к 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единовременного пособия беременной жене военнослужащего, проходящего военную службу по призыву»</w:t>
      </w:r>
    </w:p>
    <w:p w:rsidR="00F76D4E" w:rsidRDefault="00F76D4E" w:rsidP="007A5033">
      <w:pPr>
        <w:widowControl w:val="0"/>
        <w:tabs>
          <w:tab w:val="left" w:pos="709"/>
          <w:tab w:val="left" w:pos="8222"/>
          <w:tab w:val="left" w:pos="8364"/>
        </w:tabs>
        <w:jc w:val="center"/>
        <w:outlineLvl w:val="0"/>
        <w:rPr>
          <w:rFonts w:ascii="Arial" w:hAnsi="Arial" w:cs="Arial"/>
          <w:sz w:val="16"/>
          <w:szCs w:val="16"/>
        </w:rPr>
      </w:pPr>
    </w:p>
    <w:p w:rsidR="00F76D4E" w:rsidRPr="007A5033" w:rsidRDefault="00F76D4E" w:rsidP="007A5033">
      <w:pPr>
        <w:widowControl w:val="0"/>
        <w:tabs>
          <w:tab w:val="left" w:pos="709"/>
          <w:tab w:val="left" w:pos="8222"/>
          <w:tab w:val="left" w:pos="8364"/>
        </w:tabs>
        <w:jc w:val="center"/>
        <w:outlineLvl w:val="0"/>
        <w:rPr>
          <w:rFonts w:ascii="Arial" w:hAnsi="Arial" w:cs="Arial"/>
          <w:sz w:val="16"/>
          <w:szCs w:val="16"/>
        </w:rPr>
      </w:pPr>
    </w:p>
    <w:p w:rsidR="00F76D4E" w:rsidRPr="001F5920" w:rsidRDefault="00F76D4E" w:rsidP="007A5033">
      <w:pPr>
        <w:pStyle w:val="ConsPlusNonformat"/>
        <w:jc w:val="right"/>
        <w:rPr>
          <w:rFonts w:ascii="Arial" w:hAnsi="Arial" w:cs="Arial"/>
          <w:sz w:val="16"/>
          <w:szCs w:val="16"/>
        </w:rPr>
      </w:pPr>
      <w:r w:rsidRPr="001F5920">
        <w:rPr>
          <w:rFonts w:ascii="Arial" w:hAnsi="Arial" w:cs="Arial"/>
          <w:sz w:val="16"/>
          <w:szCs w:val="16"/>
        </w:rPr>
        <w:t>Форма</w:t>
      </w:r>
    </w:p>
    <w:p w:rsidR="00F76D4E" w:rsidRPr="001F5920" w:rsidRDefault="00F76D4E" w:rsidP="007A5033">
      <w:pPr>
        <w:pStyle w:val="ConsPlusNonformat"/>
        <w:rPr>
          <w:rFonts w:ascii="Arial" w:hAnsi="Arial" w:cs="Arial"/>
          <w:sz w:val="16"/>
          <w:szCs w:val="16"/>
        </w:rPr>
      </w:pPr>
      <w:r w:rsidRPr="001F5920">
        <w:rPr>
          <w:rFonts w:ascii="Arial" w:hAnsi="Arial" w:cs="Arial"/>
          <w:sz w:val="16"/>
          <w:szCs w:val="16"/>
        </w:rPr>
        <w:t>________________________________________________________</w:t>
      </w:r>
    </w:p>
    <w:p w:rsidR="00F76D4E" w:rsidRPr="001F5920" w:rsidRDefault="00F76D4E" w:rsidP="007A5033">
      <w:pPr>
        <w:pStyle w:val="ConsPlusNonformat"/>
        <w:jc w:val="center"/>
        <w:rPr>
          <w:rFonts w:ascii="Arial" w:hAnsi="Arial" w:cs="Arial"/>
          <w:sz w:val="16"/>
          <w:szCs w:val="16"/>
        </w:rPr>
      </w:pPr>
      <w:r w:rsidRPr="001F5920">
        <w:rPr>
          <w:rFonts w:ascii="Arial" w:hAnsi="Arial" w:cs="Arial"/>
          <w:sz w:val="16"/>
          <w:szCs w:val="16"/>
        </w:rPr>
        <w:t>(наименование органа соцзащиты)</w:t>
      </w:r>
    </w:p>
    <w:p w:rsidR="00F76D4E" w:rsidRPr="001F5920" w:rsidRDefault="00F76D4E" w:rsidP="007A5033">
      <w:pPr>
        <w:pStyle w:val="ConsPlusNonformat"/>
        <w:rPr>
          <w:rFonts w:ascii="Arial" w:hAnsi="Arial" w:cs="Arial"/>
          <w:sz w:val="16"/>
          <w:szCs w:val="16"/>
        </w:rPr>
      </w:pPr>
    </w:p>
    <w:p w:rsidR="00F76D4E" w:rsidRPr="001F5920" w:rsidRDefault="00F76D4E" w:rsidP="007A5033">
      <w:pPr>
        <w:pStyle w:val="ConsPlusNonformat"/>
        <w:jc w:val="center"/>
        <w:rPr>
          <w:rFonts w:ascii="Arial" w:hAnsi="Arial" w:cs="Arial"/>
          <w:sz w:val="16"/>
          <w:szCs w:val="16"/>
        </w:rPr>
      </w:pPr>
      <w:bookmarkStart w:id="44" w:name="Par868"/>
      <w:bookmarkEnd w:id="44"/>
      <w:r w:rsidRPr="001F5920">
        <w:rPr>
          <w:rFonts w:ascii="Arial" w:hAnsi="Arial" w:cs="Arial"/>
          <w:sz w:val="16"/>
          <w:szCs w:val="16"/>
        </w:rPr>
        <w:t>УВЕДОМЛЕНИЕ</w:t>
      </w:r>
    </w:p>
    <w:p w:rsidR="00F76D4E" w:rsidRPr="001F5920" w:rsidRDefault="00F76D4E" w:rsidP="007A5033">
      <w:pPr>
        <w:pStyle w:val="ConsPlusNonformat"/>
        <w:jc w:val="center"/>
        <w:rPr>
          <w:rFonts w:ascii="Arial" w:hAnsi="Arial" w:cs="Arial"/>
          <w:sz w:val="16"/>
          <w:szCs w:val="16"/>
        </w:rPr>
      </w:pPr>
      <w:r w:rsidRPr="001F5920">
        <w:rPr>
          <w:rFonts w:ascii="Arial" w:hAnsi="Arial" w:cs="Arial"/>
          <w:sz w:val="16"/>
          <w:szCs w:val="16"/>
        </w:rPr>
        <w:t>№ ________ от _______________</w:t>
      </w:r>
    </w:p>
    <w:p w:rsidR="00F76D4E" w:rsidRPr="001F5920" w:rsidRDefault="00F76D4E" w:rsidP="007A5033">
      <w:pPr>
        <w:pStyle w:val="ConsPlusNonformat"/>
        <w:ind w:firstLine="141"/>
        <w:rPr>
          <w:rFonts w:ascii="Arial" w:hAnsi="Arial" w:cs="Arial"/>
          <w:sz w:val="16"/>
          <w:szCs w:val="16"/>
        </w:rPr>
      </w:pPr>
      <w:r w:rsidRPr="001F5920">
        <w:rPr>
          <w:rFonts w:ascii="Arial" w:hAnsi="Arial" w:cs="Arial"/>
          <w:sz w:val="16"/>
          <w:szCs w:val="16"/>
        </w:rPr>
        <w:t>Уважаемая_______________________________________ !</w:t>
      </w:r>
    </w:p>
    <w:p w:rsidR="00F76D4E" w:rsidRPr="001F5920" w:rsidRDefault="00F76D4E" w:rsidP="007A5033">
      <w:pPr>
        <w:pStyle w:val="ConsPlusNonformat"/>
        <w:jc w:val="center"/>
        <w:rPr>
          <w:rFonts w:ascii="Arial" w:hAnsi="Arial" w:cs="Arial"/>
          <w:sz w:val="16"/>
          <w:szCs w:val="16"/>
        </w:rPr>
      </w:pPr>
      <w:r w:rsidRPr="001F5920">
        <w:rPr>
          <w:rFonts w:ascii="Arial" w:hAnsi="Arial" w:cs="Arial"/>
          <w:sz w:val="16"/>
          <w:szCs w:val="16"/>
        </w:rPr>
        <w:t>(фамилия, имя, отчество получателя)</w:t>
      </w:r>
    </w:p>
    <w:p w:rsidR="00F76D4E" w:rsidRPr="001F5920" w:rsidRDefault="00F76D4E" w:rsidP="007A5033">
      <w:pPr>
        <w:pStyle w:val="ConsPlusNonformat"/>
        <w:jc w:val="both"/>
        <w:rPr>
          <w:rFonts w:ascii="Arial" w:hAnsi="Arial" w:cs="Arial"/>
          <w:sz w:val="16"/>
          <w:szCs w:val="16"/>
        </w:rPr>
      </w:pPr>
      <w:r w:rsidRPr="001F5920">
        <w:rPr>
          <w:rFonts w:ascii="Arial" w:hAnsi="Arial" w:cs="Arial"/>
          <w:sz w:val="16"/>
          <w:szCs w:val="16"/>
        </w:rPr>
        <w:t xml:space="preserve">          Сообщаем, что Вам произведено назначение единовременного пособия беременной жене военнослужащего, проходящего военную службу по призыву </w:t>
      </w:r>
    </w:p>
    <w:p w:rsidR="00F76D4E" w:rsidRPr="001F5920" w:rsidRDefault="00F76D4E" w:rsidP="007A5033">
      <w:pPr>
        <w:pStyle w:val="ConsPlusNonformat"/>
        <w:jc w:val="both"/>
        <w:rPr>
          <w:rFonts w:ascii="Arial" w:hAnsi="Arial" w:cs="Arial"/>
          <w:sz w:val="16"/>
          <w:szCs w:val="16"/>
        </w:rPr>
      </w:pPr>
    </w:p>
    <w:p w:rsidR="00F76D4E" w:rsidRPr="001F5920" w:rsidRDefault="00F76D4E" w:rsidP="007A5033">
      <w:pPr>
        <w:pStyle w:val="ConsPlusNonformat"/>
        <w:jc w:val="both"/>
        <w:rPr>
          <w:rFonts w:ascii="Arial" w:hAnsi="Arial" w:cs="Arial"/>
          <w:sz w:val="16"/>
          <w:szCs w:val="16"/>
        </w:rPr>
      </w:pPr>
      <w:r w:rsidRPr="001F5920">
        <w:rPr>
          <w:rFonts w:ascii="Arial" w:hAnsi="Arial" w:cs="Arial"/>
          <w:sz w:val="16"/>
          <w:szCs w:val="16"/>
        </w:rPr>
        <w:t>в размере _______________  руб._____ коп.</w:t>
      </w:r>
    </w:p>
    <w:p w:rsidR="00F76D4E" w:rsidRPr="001F5920" w:rsidRDefault="00F76D4E" w:rsidP="007A5033">
      <w:pPr>
        <w:pStyle w:val="ConsPlusNonformat"/>
        <w:rPr>
          <w:rFonts w:ascii="Arial" w:hAnsi="Arial" w:cs="Arial"/>
          <w:sz w:val="16"/>
          <w:szCs w:val="16"/>
        </w:rPr>
      </w:pPr>
    </w:p>
    <w:p w:rsidR="00F76D4E" w:rsidRPr="001F5920" w:rsidRDefault="00F76D4E" w:rsidP="007A5033">
      <w:pPr>
        <w:pStyle w:val="ConsPlusNonformat"/>
        <w:rPr>
          <w:rFonts w:ascii="Arial" w:hAnsi="Arial" w:cs="Arial"/>
          <w:sz w:val="16"/>
          <w:szCs w:val="16"/>
        </w:rPr>
      </w:pPr>
      <w:r w:rsidRPr="001F5920">
        <w:rPr>
          <w:rFonts w:ascii="Arial" w:hAnsi="Arial" w:cs="Arial"/>
          <w:sz w:val="16"/>
          <w:szCs w:val="16"/>
        </w:rPr>
        <w:t xml:space="preserve">          Руководитель _________________ подпись __________________ /Расшифровка подписи/</w:t>
      </w:r>
    </w:p>
    <w:p w:rsidR="00F76D4E" w:rsidRPr="001F5920" w:rsidRDefault="00F76D4E" w:rsidP="007A5033">
      <w:pPr>
        <w:autoSpaceDE w:val="0"/>
        <w:autoSpaceDN w:val="0"/>
        <w:adjustRightInd w:val="0"/>
        <w:rPr>
          <w:rFonts w:ascii="Arial" w:hAnsi="Arial" w:cs="Arial"/>
          <w:sz w:val="16"/>
          <w:szCs w:val="16"/>
        </w:rPr>
      </w:pPr>
    </w:p>
    <w:p w:rsidR="00F76D4E" w:rsidRDefault="00F76D4E">
      <w:pPr>
        <w:rPr>
          <w:rFonts w:ascii="Arial" w:hAnsi="Arial" w:cs="Arial"/>
          <w:sz w:val="16"/>
          <w:szCs w:val="16"/>
        </w:rPr>
      </w:pPr>
    </w:p>
    <w:p w:rsidR="00F76D4E" w:rsidRPr="007A5033" w:rsidRDefault="00F76D4E" w:rsidP="007A5033">
      <w:pPr>
        <w:pStyle w:val="Standard"/>
        <w:jc w:val="center"/>
        <w:rPr>
          <w:rFonts w:ascii="Arial" w:hAnsi="Arial" w:cs="Arial"/>
          <w:sz w:val="16"/>
          <w:szCs w:val="16"/>
        </w:rPr>
      </w:pPr>
      <w:r w:rsidRPr="007A5033">
        <w:rPr>
          <w:rFonts w:ascii="Arial" w:hAnsi="Arial" w:cs="Arial"/>
          <w:sz w:val="16"/>
          <w:szCs w:val="16"/>
        </w:rPr>
        <w:t>Приложение 7</w:t>
      </w:r>
    </w:p>
    <w:p w:rsidR="00F76D4E" w:rsidRDefault="00F76D4E" w:rsidP="007A5033">
      <w:pPr>
        <w:jc w:val="center"/>
        <w:rPr>
          <w:rFonts w:ascii="Arial" w:hAnsi="Arial" w:cs="Arial"/>
          <w:sz w:val="16"/>
          <w:szCs w:val="16"/>
        </w:rPr>
      </w:pPr>
      <w:r w:rsidRPr="007A5033">
        <w:rPr>
          <w:rFonts w:ascii="Arial" w:hAnsi="Arial" w:cs="Arial"/>
          <w:sz w:val="16"/>
          <w:szCs w:val="16"/>
        </w:rPr>
        <w:t>к 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единовременного пособия беременной жене военнослужащего, проходящего военную службу по призыву</w:t>
      </w:r>
    </w:p>
    <w:p w:rsidR="00F76D4E" w:rsidRDefault="00F76D4E" w:rsidP="007A5033">
      <w:pPr>
        <w:jc w:val="center"/>
        <w:rPr>
          <w:rFonts w:ascii="Arial" w:hAnsi="Arial" w:cs="Arial"/>
          <w:sz w:val="16"/>
          <w:szCs w:val="16"/>
        </w:rPr>
      </w:pPr>
    </w:p>
    <w:p w:rsidR="00F76D4E" w:rsidRPr="001F5920" w:rsidRDefault="00F76D4E" w:rsidP="007A5033">
      <w:pPr>
        <w:pStyle w:val="ConsPlusNonformat"/>
        <w:jc w:val="right"/>
        <w:rPr>
          <w:rFonts w:ascii="Arial" w:hAnsi="Arial" w:cs="Arial"/>
          <w:sz w:val="16"/>
          <w:szCs w:val="16"/>
        </w:rPr>
      </w:pPr>
      <w:r w:rsidRPr="001F5920">
        <w:rPr>
          <w:rFonts w:ascii="Arial" w:hAnsi="Arial" w:cs="Arial"/>
          <w:sz w:val="16"/>
          <w:szCs w:val="16"/>
        </w:rPr>
        <w:t>Форма</w:t>
      </w:r>
    </w:p>
    <w:p w:rsidR="00F76D4E" w:rsidRPr="001F5920" w:rsidRDefault="00F76D4E" w:rsidP="007A5033">
      <w:pPr>
        <w:pStyle w:val="ConsPlusNonformat"/>
        <w:rPr>
          <w:rFonts w:ascii="Arial" w:hAnsi="Arial" w:cs="Arial"/>
          <w:sz w:val="16"/>
          <w:szCs w:val="16"/>
        </w:rPr>
      </w:pPr>
      <w:r w:rsidRPr="001F5920">
        <w:rPr>
          <w:rFonts w:ascii="Arial" w:hAnsi="Arial" w:cs="Arial"/>
          <w:sz w:val="16"/>
          <w:szCs w:val="16"/>
        </w:rPr>
        <w:t>________________________________________________________</w:t>
      </w:r>
    </w:p>
    <w:p w:rsidR="00F76D4E" w:rsidRPr="001F5920" w:rsidRDefault="00F76D4E" w:rsidP="007A5033">
      <w:pPr>
        <w:pStyle w:val="ConsPlusNonformat"/>
        <w:jc w:val="center"/>
        <w:rPr>
          <w:rFonts w:ascii="Arial" w:hAnsi="Arial" w:cs="Arial"/>
          <w:sz w:val="16"/>
          <w:szCs w:val="16"/>
        </w:rPr>
      </w:pPr>
      <w:r w:rsidRPr="001F5920">
        <w:rPr>
          <w:rFonts w:ascii="Arial" w:hAnsi="Arial" w:cs="Arial"/>
          <w:sz w:val="16"/>
          <w:szCs w:val="16"/>
        </w:rPr>
        <w:t>(наименование органа соцзащиты)</w:t>
      </w:r>
    </w:p>
    <w:p w:rsidR="00F76D4E" w:rsidRPr="001F5920" w:rsidRDefault="00F76D4E" w:rsidP="007A5033">
      <w:pPr>
        <w:pStyle w:val="ConsPlusNonformat"/>
        <w:rPr>
          <w:rFonts w:ascii="Arial" w:hAnsi="Arial" w:cs="Arial"/>
          <w:sz w:val="16"/>
          <w:szCs w:val="16"/>
        </w:rPr>
      </w:pPr>
    </w:p>
    <w:p w:rsidR="00F76D4E" w:rsidRPr="001F5920" w:rsidRDefault="00F76D4E" w:rsidP="007A5033">
      <w:pPr>
        <w:pStyle w:val="ConsPlusNonformat"/>
        <w:jc w:val="center"/>
        <w:rPr>
          <w:rFonts w:ascii="Arial" w:hAnsi="Arial" w:cs="Arial"/>
          <w:sz w:val="16"/>
          <w:szCs w:val="16"/>
        </w:rPr>
      </w:pPr>
      <w:r w:rsidRPr="001F5920">
        <w:rPr>
          <w:rFonts w:ascii="Arial" w:hAnsi="Arial" w:cs="Arial"/>
          <w:sz w:val="16"/>
          <w:szCs w:val="16"/>
        </w:rPr>
        <w:t>УВЕДОМЛЕНИЕ</w:t>
      </w:r>
    </w:p>
    <w:p w:rsidR="00F76D4E" w:rsidRPr="001F5920" w:rsidRDefault="00F76D4E" w:rsidP="007A5033">
      <w:pPr>
        <w:pStyle w:val="ConsPlusNonformat"/>
        <w:jc w:val="center"/>
        <w:rPr>
          <w:rFonts w:ascii="Arial" w:hAnsi="Arial" w:cs="Arial"/>
          <w:sz w:val="16"/>
          <w:szCs w:val="16"/>
        </w:rPr>
      </w:pPr>
      <w:r w:rsidRPr="001F5920">
        <w:rPr>
          <w:rFonts w:ascii="Arial" w:hAnsi="Arial" w:cs="Arial"/>
          <w:sz w:val="16"/>
          <w:szCs w:val="16"/>
        </w:rPr>
        <w:t>№ _____ от ___________</w:t>
      </w:r>
    </w:p>
    <w:p w:rsidR="00F76D4E" w:rsidRPr="001F5920" w:rsidRDefault="00F76D4E" w:rsidP="007A5033">
      <w:pPr>
        <w:pStyle w:val="ConsPlusNonformat"/>
        <w:spacing w:line="240" w:lineRule="exact"/>
        <w:jc w:val="center"/>
        <w:rPr>
          <w:rFonts w:ascii="Arial" w:hAnsi="Arial" w:cs="Arial"/>
          <w:sz w:val="16"/>
          <w:szCs w:val="16"/>
        </w:rPr>
      </w:pPr>
      <w:r w:rsidRPr="001F5920">
        <w:rPr>
          <w:rFonts w:ascii="Arial" w:hAnsi="Arial" w:cs="Arial"/>
          <w:sz w:val="16"/>
          <w:szCs w:val="16"/>
        </w:rPr>
        <w:t xml:space="preserve">об отказе в назначении единовременного пособия </w:t>
      </w:r>
    </w:p>
    <w:p w:rsidR="00F76D4E" w:rsidRPr="001F5920" w:rsidRDefault="00F76D4E" w:rsidP="007A5033">
      <w:pPr>
        <w:pStyle w:val="ConsPlusNonformat"/>
        <w:spacing w:line="240" w:lineRule="exact"/>
        <w:jc w:val="center"/>
        <w:rPr>
          <w:rFonts w:ascii="Arial" w:hAnsi="Arial" w:cs="Arial"/>
          <w:sz w:val="16"/>
          <w:szCs w:val="16"/>
        </w:rPr>
      </w:pPr>
      <w:r w:rsidRPr="001F5920">
        <w:rPr>
          <w:rFonts w:ascii="Arial" w:hAnsi="Arial" w:cs="Arial"/>
          <w:sz w:val="16"/>
          <w:szCs w:val="16"/>
        </w:rPr>
        <w:t>беременной жене военнослужащего, проходящего военную службу по призыву</w:t>
      </w:r>
    </w:p>
    <w:p w:rsidR="00F76D4E" w:rsidRPr="001F5920" w:rsidRDefault="00F76D4E" w:rsidP="007A5033">
      <w:pPr>
        <w:pStyle w:val="ConsPlusNonformat"/>
        <w:jc w:val="center"/>
        <w:rPr>
          <w:rFonts w:ascii="Arial" w:hAnsi="Arial" w:cs="Arial"/>
          <w:sz w:val="16"/>
          <w:szCs w:val="16"/>
        </w:rPr>
      </w:pPr>
    </w:p>
    <w:p w:rsidR="00F76D4E" w:rsidRPr="001F5920" w:rsidRDefault="00F76D4E" w:rsidP="007A5033">
      <w:pPr>
        <w:pStyle w:val="ConsPlusNonformat"/>
        <w:ind w:firstLine="284"/>
        <w:jc w:val="center"/>
        <w:rPr>
          <w:rFonts w:ascii="Arial" w:hAnsi="Arial" w:cs="Arial"/>
          <w:sz w:val="16"/>
          <w:szCs w:val="16"/>
        </w:rPr>
      </w:pPr>
      <w:r w:rsidRPr="001F5920">
        <w:rPr>
          <w:rFonts w:ascii="Arial" w:hAnsi="Arial" w:cs="Arial"/>
          <w:sz w:val="16"/>
          <w:szCs w:val="16"/>
        </w:rPr>
        <w:t>Уважаемая ______________________________________________________!</w:t>
      </w:r>
    </w:p>
    <w:p w:rsidR="00F76D4E" w:rsidRPr="001F5920" w:rsidRDefault="00F76D4E" w:rsidP="007A5033">
      <w:pPr>
        <w:pStyle w:val="ConsPlusNonformat"/>
        <w:rPr>
          <w:rFonts w:ascii="Arial" w:hAnsi="Arial" w:cs="Arial"/>
          <w:sz w:val="16"/>
          <w:szCs w:val="16"/>
        </w:rPr>
      </w:pPr>
      <w:r w:rsidRPr="001F5920">
        <w:rPr>
          <w:rFonts w:ascii="Arial" w:hAnsi="Arial" w:cs="Arial"/>
          <w:sz w:val="16"/>
          <w:szCs w:val="16"/>
        </w:rPr>
        <w:t xml:space="preserve">                        (фамилия, имя, отчество заявителя)</w:t>
      </w:r>
    </w:p>
    <w:p w:rsidR="00F76D4E" w:rsidRPr="001F5920" w:rsidRDefault="00F76D4E" w:rsidP="007A5033">
      <w:pPr>
        <w:pStyle w:val="ConsPlusNonformat"/>
        <w:ind w:firstLine="360"/>
        <w:jc w:val="both"/>
        <w:rPr>
          <w:rFonts w:ascii="Arial" w:hAnsi="Arial" w:cs="Arial"/>
          <w:sz w:val="16"/>
          <w:szCs w:val="16"/>
        </w:rPr>
      </w:pPr>
      <w:r w:rsidRPr="001F5920">
        <w:rPr>
          <w:rFonts w:ascii="Arial" w:hAnsi="Arial" w:cs="Arial"/>
          <w:sz w:val="16"/>
          <w:szCs w:val="16"/>
        </w:rPr>
        <w:t>Уведомляем Вас об отказе в назначении единовременного пособия беременной жене военнослужащего.</w:t>
      </w:r>
    </w:p>
    <w:p w:rsidR="00F76D4E" w:rsidRPr="001F5920" w:rsidRDefault="00F76D4E" w:rsidP="007A5033">
      <w:pPr>
        <w:pStyle w:val="ConsPlusNonformat"/>
        <w:rPr>
          <w:rFonts w:ascii="Arial" w:hAnsi="Arial" w:cs="Arial"/>
          <w:sz w:val="16"/>
          <w:szCs w:val="16"/>
        </w:rPr>
      </w:pPr>
      <w:r w:rsidRPr="001F5920">
        <w:rPr>
          <w:rFonts w:ascii="Arial" w:hAnsi="Arial" w:cs="Arial"/>
          <w:sz w:val="16"/>
          <w:szCs w:val="16"/>
        </w:rPr>
        <w:t>Причина отказа:_________________________________________________</w:t>
      </w:r>
    </w:p>
    <w:p w:rsidR="00F76D4E" w:rsidRPr="001F5920" w:rsidRDefault="00F76D4E" w:rsidP="007A5033">
      <w:pPr>
        <w:pStyle w:val="ConsPlusNonformat"/>
        <w:jc w:val="center"/>
        <w:rPr>
          <w:rFonts w:ascii="Arial" w:hAnsi="Arial" w:cs="Arial"/>
          <w:sz w:val="16"/>
          <w:szCs w:val="16"/>
        </w:rPr>
      </w:pPr>
      <w:r w:rsidRPr="001F5920">
        <w:rPr>
          <w:rFonts w:ascii="Arial" w:hAnsi="Arial" w:cs="Arial"/>
          <w:sz w:val="16"/>
          <w:szCs w:val="16"/>
        </w:rPr>
        <w:t>(указывается причина отказа со ссылкой</w:t>
      </w:r>
    </w:p>
    <w:p w:rsidR="00F76D4E" w:rsidRPr="001F5920" w:rsidRDefault="00F76D4E" w:rsidP="007A5033">
      <w:pPr>
        <w:pStyle w:val="ConsPlusNonformat"/>
        <w:rPr>
          <w:rFonts w:ascii="Arial" w:hAnsi="Arial" w:cs="Arial"/>
          <w:sz w:val="16"/>
          <w:szCs w:val="16"/>
        </w:rPr>
      </w:pPr>
      <w:r w:rsidRPr="001F5920">
        <w:rPr>
          <w:rFonts w:ascii="Arial" w:hAnsi="Arial" w:cs="Arial"/>
          <w:sz w:val="16"/>
          <w:szCs w:val="16"/>
        </w:rPr>
        <w:t>_______________________________________________</w:t>
      </w:r>
      <w:r>
        <w:rPr>
          <w:rFonts w:ascii="Arial" w:hAnsi="Arial" w:cs="Arial"/>
          <w:sz w:val="16"/>
          <w:szCs w:val="16"/>
        </w:rPr>
        <w:t>______</w:t>
      </w:r>
      <w:r w:rsidRPr="001F5920">
        <w:rPr>
          <w:rFonts w:ascii="Arial" w:hAnsi="Arial" w:cs="Arial"/>
          <w:sz w:val="16"/>
          <w:szCs w:val="16"/>
        </w:rPr>
        <w:t xml:space="preserve">    </w:t>
      </w:r>
    </w:p>
    <w:p w:rsidR="00F76D4E" w:rsidRPr="001F5920" w:rsidRDefault="00F76D4E" w:rsidP="007A5033">
      <w:pPr>
        <w:pStyle w:val="ConsPlusNonformat"/>
        <w:rPr>
          <w:rFonts w:ascii="Arial" w:hAnsi="Arial" w:cs="Arial"/>
          <w:sz w:val="16"/>
          <w:szCs w:val="16"/>
        </w:rPr>
      </w:pPr>
      <w:r w:rsidRPr="001F5920">
        <w:rPr>
          <w:rFonts w:ascii="Arial" w:hAnsi="Arial" w:cs="Arial"/>
          <w:sz w:val="16"/>
          <w:szCs w:val="16"/>
        </w:rPr>
        <w:t xml:space="preserve">                на действующее законодательство (подпункт, пункт, статья, название и номер нормативного    правового акта)</w:t>
      </w:r>
    </w:p>
    <w:p w:rsidR="00F76D4E" w:rsidRPr="001F5920" w:rsidRDefault="00F76D4E" w:rsidP="007A5033">
      <w:pPr>
        <w:pStyle w:val="ConsPlusNonformat"/>
        <w:rPr>
          <w:rFonts w:ascii="Arial" w:hAnsi="Arial" w:cs="Arial"/>
          <w:sz w:val="16"/>
          <w:szCs w:val="16"/>
        </w:rPr>
      </w:pPr>
    </w:p>
    <w:p w:rsidR="00F76D4E" w:rsidRPr="001F5920" w:rsidRDefault="00F76D4E" w:rsidP="007A5033">
      <w:pPr>
        <w:pStyle w:val="ConsPlusNonformat"/>
        <w:jc w:val="both"/>
        <w:rPr>
          <w:rFonts w:ascii="Arial" w:hAnsi="Arial" w:cs="Arial"/>
          <w:sz w:val="16"/>
          <w:szCs w:val="16"/>
        </w:rPr>
      </w:pPr>
      <w:r w:rsidRPr="001F5920">
        <w:rPr>
          <w:rFonts w:ascii="Arial" w:hAnsi="Arial" w:cs="Arial"/>
          <w:sz w:val="16"/>
          <w:szCs w:val="16"/>
        </w:rPr>
        <w:t>Отказ в назначении единовременного пособия беременной жене военнослужащего, проходящего военную службу по призыву Вы можете обжаловать в судебном порядке.</w:t>
      </w:r>
    </w:p>
    <w:p w:rsidR="00F76D4E" w:rsidRPr="001F5920" w:rsidRDefault="00F76D4E" w:rsidP="007A5033">
      <w:pPr>
        <w:pStyle w:val="ConsPlusNonformat"/>
        <w:rPr>
          <w:rFonts w:ascii="Arial" w:hAnsi="Arial" w:cs="Arial"/>
          <w:sz w:val="16"/>
          <w:szCs w:val="16"/>
        </w:rPr>
      </w:pPr>
    </w:p>
    <w:p w:rsidR="00F76D4E" w:rsidRPr="001F5920" w:rsidRDefault="00F76D4E" w:rsidP="007A5033">
      <w:pPr>
        <w:pStyle w:val="ConsPlusNonformat"/>
        <w:rPr>
          <w:rFonts w:ascii="Arial" w:hAnsi="Arial" w:cs="Arial"/>
          <w:sz w:val="16"/>
          <w:szCs w:val="16"/>
        </w:rPr>
      </w:pPr>
      <w:r w:rsidRPr="001F5920">
        <w:rPr>
          <w:rFonts w:ascii="Arial" w:hAnsi="Arial" w:cs="Arial"/>
          <w:sz w:val="16"/>
          <w:szCs w:val="16"/>
        </w:rPr>
        <w:t>Руководитель ________________ подпись __________________    /Расшифровка подписи/</w:t>
      </w:r>
    </w:p>
    <w:p w:rsidR="00F76D4E" w:rsidRPr="001F5920" w:rsidRDefault="00F76D4E" w:rsidP="007A5033">
      <w:pPr>
        <w:pStyle w:val="ConsPlusNonformat"/>
        <w:rPr>
          <w:rFonts w:ascii="Arial" w:hAnsi="Arial" w:cs="Arial"/>
          <w:sz w:val="16"/>
          <w:szCs w:val="16"/>
        </w:rPr>
      </w:pPr>
    </w:p>
    <w:p w:rsidR="00F76D4E" w:rsidRPr="001F5920" w:rsidRDefault="00F76D4E" w:rsidP="007A5033">
      <w:pPr>
        <w:pStyle w:val="ConsPlusNonformat"/>
        <w:rPr>
          <w:rFonts w:ascii="Arial" w:hAnsi="Arial" w:cs="Arial"/>
          <w:sz w:val="16"/>
          <w:szCs w:val="16"/>
        </w:rPr>
      </w:pPr>
    </w:p>
    <w:p w:rsidR="00F76D4E" w:rsidRPr="001F5920" w:rsidRDefault="00F76D4E" w:rsidP="007A5033">
      <w:pPr>
        <w:pStyle w:val="ConsPlusNonformat"/>
        <w:rPr>
          <w:rFonts w:ascii="Arial" w:hAnsi="Arial" w:cs="Arial"/>
          <w:sz w:val="16"/>
          <w:szCs w:val="16"/>
        </w:rPr>
      </w:pPr>
      <w:r w:rsidRPr="001F5920">
        <w:rPr>
          <w:rFonts w:ascii="Arial" w:hAnsi="Arial" w:cs="Arial"/>
          <w:sz w:val="16"/>
          <w:szCs w:val="16"/>
        </w:rPr>
        <w:t>Специалист /Фамилия, имя, отчество/</w:t>
      </w:r>
    </w:p>
    <w:p w:rsidR="00F76D4E" w:rsidRPr="001F5920" w:rsidRDefault="00F76D4E" w:rsidP="007A5033">
      <w:pPr>
        <w:pStyle w:val="ConsPlusNonformat"/>
        <w:rPr>
          <w:rFonts w:ascii="Arial" w:hAnsi="Arial" w:cs="Arial"/>
          <w:sz w:val="16"/>
          <w:szCs w:val="16"/>
        </w:rPr>
      </w:pPr>
      <w:r w:rsidRPr="001F5920">
        <w:rPr>
          <w:rFonts w:ascii="Arial" w:hAnsi="Arial" w:cs="Arial"/>
          <w:sz w:val="16"/>
          <w:szCs w:val="16"/>
        </w:rPr>
        <w:t xml:space="preserve">Телефон </w:t>
      </w:r>
    </w:p>
    <w:p w:rsidR="00F76D4E" w:rsidRPr="001F5920" w:rsidRDefault="00F76D4E" w:rsidP="007A5033">
      <w:pPr>
        <w:pStyle w:val="ConsPlusNonformat"/>
        <w:rPr>
          <w:rFonts w:ascii="Arial" w:hAnsi="Arial" w:cs="Arial"/>
          <w:sz w:val="16"/>
          <w:szCs w:val="16"/>
        </w:rPr>
      </w:pPr>
    </w:p>
    <w:tbl>
      <w:tblPr>
        <w:tblW w:w="0" w:type="auto"/>
        <w:tblLook w:val="01E0" w:firstRow="1" w:lastRow="1" w:firstColumn="1" w:lastColumn="1" w:noHBand="0" w:noVBand="0"/>
      </w:tblPr>
      <w:tblGrid>
        <w:gridCol w:w="3720"/>
        <w:gridCol w:w="1428"/>
      </w:tblGrid>
      <w:tr w:rsidR="00F76D4E" w:rsidRPr="001F5920" w:rsidTr="007A5033">
        <w:trPr>
          <w:trHeight w:val="606"/>
        </w:trPr>
        <w:tc>
          <w:tcPr>
            <w:tcW w:w="3720" w:type="dxa"/>
          </w:tcPr>
          <w:p w:rsidR="00F76D4E" w:rsidRPr="001F5920" w:rsidRDefault="00F76D4E" w:rsidP="007A5033">
            <w:pPr>
              <w:rPr>
                <w:rFonts w:ascii="Arial" w:hAnsi="Arial" w:cs="Arial"/>
                <w:sz w:val="16"/>
                <w:szCs w:val="16"/>
              </w:rPr>
            </w:pPr>
            <w:r w:rsidRPr="001F5920">
              <w:rPr>
                <w:rFonts w:ascii="Arial" w:hAnsi="Arial" w:cs="Arial"/>
                <w:sz w:val="16"/>
                <w:szCs w:val="16"/>
              </w:rPr>
              <w:t>Управляющий делами администрации</w:t>
            </w:r>
          </w:p>
          <w:p w:rsidR="00F76D4E" w:rsidRPr="001F5920" w:rsidRDefault="00F76D4E" w:rsidP="007A5033">
            <w:pPr>
              <w:rPr>
                <w:rFonts w:ascii="Arial" w:hAnsi="Arial" w:cs="Arial"/>
                <w:sz w:val="16"/>
                <w:szCs w:val="16"/>
              </w:rPr>
            </w:pPr>
            <w:r w:rsidRPr="001F5920">
              <w:rPr>
                <w:rFonts w:ascii="Arial" w:hAnsi="Arial" w:cs="Arial"/>
                <w:sz w:val="16"/>
                <w:szCs w:val="16"/>
              </w:rPr>
              <w:t>Благодарненского муниципального района</w:t>
            </w:r>
          </w:p>
          <w:p w:rsidR="00F76D4E" w:rsidRPr="001F5920" w:rsidRDefault="00F76D4E" w:rsidP="007A5033">
            <w:pPr>
              <w:rPr>
                <w:rFonts w:ascii="Arial" w:hAnsi="Arial" w:cs="Arial"/>
                <w:sz w:val="16"/>
                <w:szCs w:val="16"/>
              </w:rPr>
            </w:pPr>
            <w:r w:rsidRPr="001F5920">
              <w:rPr>
                <w:rFonts w:ascii="Arial" w:hAnsi="Arial" w:cs="Arial"/>
                <w:sz w:val="16"/>
                <w:szCs w:val="16"/>
              </w:rPr>
              <w:t xml:space="preserve">Ставропольского края                                                                </w:t>
            </w:r>
          </w:p>
        </w:tc>
        <w:tc>
          <w:tcPr>
            <w:tcW w:w="1428" w:type="dxa"/>
          </w:tcPr>
          <w:p w:rsidR="00F76D4E" w:rsidRPr="001F5920" w:rsidRDefault="00F76D4E" w:rsidP="007A5033">
            <w:pPr>
              <w:jc w:val="right"/>
              <w:rPr>
                <w:rFonts w:ascii="Arial" w:hAnsi="Arial" w:cs="Arial"/>
                <w:sz w:val="16"/>
                <w:szCs w:val="16"/>
              </w:rPr>
            </w:pPr>
          </w:p>
          <w:p w:rsidR="00F76D4E" w:rsidRPr="001F5920" w:rsidRDefault="00F76D4E" w:rsidP="007A5033">
            <w:pPr>
              <w:jc w:val="right"/>
              <w:rPr>
                <w:rFonts w:ascii="Arial" w:hAnsi="Arial" w:cs="Arial"/>
                <w:sz w:val="16"/>
                <w:szCs w:val="16"/>
              </w:rPr>
            </w:pPr>
          </w:p>
          <w:p w:rsidR="00F76D4E" w:rsidRPr="001F5920" w:rsidRDefault="00F76D4E" w:rsidP="007A5033">
            <w:pPr>
              <w:jc w:val="right"/>
              <w:rPr>
                <w:rFonts w:ascii="Arial" w:hAnsi="Arial" w:cs="Arial"/>
                <w:sz w:val="16"/>
                <w:szCs w:val="16"/>
              </w:rPr>
            </w:pPr>
            <w:r w:rsidRPr="001F5920">
              <w:rPr>
                <w:rFonts w:ascii="Arial" w:hAnsi="Arial" w:cs="Arial"/>
                <w:sz w:val="16"/>
                <w:szCs w:val="16"/>
              </w:rPr>
              <w:t xml:space="preserve">В.И. </w:t>
            </w:r>
            <w:proofErr w:type="spellStart"/>
            <w:r w:rsidRPr="001F5920">
              <w:rPr>
                <w:rFonts w:ascii="Arial" w:hAnsi="Arial" w:cs="Arial"/>
                <w:sz w:val="16"/>
                <w:szCs w:val="16"/>
              </w:rPr>
              <w:t>Наурузова</w:t>
            </w:r>
            <w:proofErr w:type="spellEnd"/>
          </w:p>
        </w:tc>
      </w:tr>
    </w:tbl>
    <w:p w:rsidR="00F76D4E" w:rsidRDefault="00F76D4E" w:rsidP="007A5033">
      <w:pPr>
        <w:jc w:val="center"/>
        <w:rPr>
          <w:rFonts w:ascii="Arial" w:hAnsi="Arial" w:cs="Arial"/>
          <w:sz w:val="16"/>
          <w:szCs w:val="16"/>
        </w:rPr>
      </w:pPr>
    </w:p>
    <w:p w:rsidR="00E2087D" w:rsidRDefault="00E2087D" w:rsidP="00206AB2">
      <w:pPr>
        <w:tabs>
          <w:tab w:val="left" w:pos="7230"/>
        </w:tabs>
        <w:ind w:firstLine="540"/>
        <w:jc w:val="center"/>
        <w:rPr>
          <w:rFonts w:ascii="Arial" w:hAnsi="Arial" w:cs="Arial"/>
          <w:b/>
          <w:sz w:val="16"/>
          <w:szCs w:val="16"/>
        </w:rPr>
      </w:pPr>
    </w:p>
    <w:p w:rsidR="00F76D4E" w:rsidRPr="00206AB2" w:rsidRDefault="00F76D4E" w:rsidP="00206AB2">
      <w:pPr>
        <w:tabs>
          <w:tab w:val="left" w:pos="7230"/>
        </w:tabs>
        <w:ind w:firstLine="540"/>
        <w:jc w:val="center"/>
        <w:rPr>
          <w:rFonts w:ascii="Arial" w:hAnsi="Arial" w:cs="Arial"/>
          <w:b/>
          <w:sz w:val="16"/>
          <w:szCs w:val="16"/>
        </w:rPr>
      </w:pPr>
      <w:r w:rsidRPr="00206AB2">
        <w:rPr>
          <w:rFonts w:ascii="Arial" w:hAnsi="Arial" w:cs="Arial"/>
          <w:b/>
          <w:sz w:val="16"/>
          <w:szCs w:val="16"/>
        </w:rPr>
        <w:t>ПОСТАНОВЛЕНИЕ</w:t>
      </w:r>
    </w:p>
    <w:p w:rsidR="00F76D4E" w:rsidRPr="00206AB2" w:rsidRDefault="00F76D4E" w:rsidP="00206AB2">
      <w:pPr>
        <w:ind w:firstLine="540"/>
        <w:jc w:val="center"/>
        <w:rPr>
          <w:rFonts w:ascii="Arial" w:hAnsi="Arial" w:cs="Arial"/>
          <w:b/>
          <w:sz w:val="16"/>
          <w:szCs w:val="16"/>
        </w:rPr>
      </w:pPr>
    </w:p>
    <w:p w:rsidR="00F76D4E" w:rsidRDefault="00F76D4E" w:rsidP="00206AB2">
      <w:pPr>
        <w:ind w:firstLine="360"/>
        <w:jc w:val="center"/>
        <w:rPr>
          <w:rFonts w:ascii="Arial" w:hAnsi="Arial" w:cs="Arial"/>
          <w:b/>
          <w:sz w:val="16"/>
          <w:szCs w:val="16"/>
        </w:rPr>
      </w:pPr>
      <w:r w:rsidRPr="00206AB2">
        <w:rPr>
          <w:rFonts w:ascii="Arial" w:hAnsi="Arial" w:cs="Arial"/>
          <w:b/>
          <w:sz w:val="16"/>
          <w:szCs w:val="16"/>
        </w:rPr>
        <w:t>АДМИНИСТРАЦИИ БЛАГОДАРНЕНСКОГО МУНИЦИПАЛЬНОГО РАЙОНА СТАВРОПОЛЬСКОГО КРАЯ</w:t>
      </w:r>
    </w:p>
    <w:p w:rsidR="00F76D4E" w:rsidRPr="00206AB2" w:rsidRDefault="00F76D4E" w:rsidP="00206AB2">
      <w:pPr>
        <w:ind w:firstLine="360"/>
        <w:jc w:val="center"/>
        <w:rPr>
          <w:rFonts w:ascii="Arial" w:hAnsi="Arial" w:cs="Arial"/>
          <w:b/>
          <w:sz w:val="16"/>
          <w:szCs w:val="16"/>
        </w:rPr>
      </w:pPr>
    </w:p>
    <w:p w:rsidR="00F76D4E" w:rsidRDefault="00F76D4E" w:rsidP="00206AB2">
      <w:pPr>
        <w:rPr>
          <w:rFonts w:ascii="Arial" w:hAnsi="Arial" w:cs="Arial"/>
          <w:sz w:val="16"/>
          <w:szCs w:val="16"/>
        </w:rPr>
      </w:pPr>
      <w:r w:rsidRPr="00206AB2">
        <w:rPr>
          <w:rFonts w:ascii="Arial" w:hAnsi="Arial" w:cs="Arial"/>
          <w:sz w:val="16"/>
          <w:szCs w:val="16"/>
        </w:rPr>
        <w:t xml:space="preserve">17 декабря  </w:t>
      </w:r>
      <w:r>
        <w:rPr>
          <w:rFonts w:ascii="Arial" w:hAnsi="Arial" w:cs="Arial"/>
          <w:sz w:val="16"/>
          <w:szCs w:val="16"/>
        </w:rPr>
        <w:t xml:space="preserve">  2015   года      </w:t>
      </w:r>
      <w:r w:rsidRPr="00206AB2">
        <w:rPr>
          <w:rFonts w:ascii="Arial" w:hAnsi="Arial" w:cs="Arial"/>
          <w:sz w:val="16"/>
          <w:szCs w:val="16"/>
        </w:rPr>
        <w:t xml:space="preserve">  г. Благ</w:t>
      </w:r>
      <w:r>
        <w:rPr>
          <w:rFonts w:ascii="Arial" w:hAnsi="Arial" w:cs="Arial"/>
          <w:sz w:val="16"/>
          <w:szCs w:val="16"/>
        </w:rPr>
        <w:t xml:space="preserve">одарный                 </w:t>
      </w:r>
      <w:r w:rsidRPr="00206AB2">
        <w:rPr>
          <w:rFonts w:ascii="Arial" w:hAnsi="Arial" w:cs="Arial"/>
          <w:sz w:val="16"/>
          <w:szCs w:val="16"/>
        </w:rPr>
        <w:t xml:space="preserve">  №  777</w:t>
      </w:r>
    </w:p>
    <w:p w:rsidR="00F76D4E" w:rsidRDefault="00F76D4E" w:rsidP="00206AB2">
      <w:pPr>
        <w:ind w:firstLine="360"/>
        <w:jc w:val="both"/>
        <w:rPr>
          <w:rFonts w:ascii="Arial" w:hAnsi="Arial" w:cs="Arial"/>
          <w:sz w:val="16"/>
          <w:szCs w:val="16"/>
        </w:rPr>
      </w:pPr>
      <w:r w:rsidRPr="00206AB2">
        <w:rPr>
          <w:rFonts w:ascii="Arial" w:hAnsi="Arial" w:cs="Arial"/>
          <w:sz w:val="16"/>
          <w:szCs w:val="16"/>
        </w:rPr>
        <w:t xml:space="preserve">О внесении изменений в положение о </w:t>
      </w:r>
      <w:r w:rsidRPr="00206AB2">
        <w:rPr>
          <w:rFonts w:ascii="Arial" w:hAnsi="Arial" w:cs="Arial"/>
          <w:bCs/>
          <w:sz w:val="16"/>
          <w:szCs w:val="16"/>
        </w:rPr>
        <w:t>порядке организации горячего питания учащихся общеобразовательных организаций Благодарненского муниципального района Ставропольского края</w:t>
      </w:r>
      <w:r w:rsidRPr="00206AB2">
        <w:rPr>
          <w:rFonts w:ascii="Arial" w:hAnsi="Arial" w:cs="Arial"/>
          <w:sz w:val="16"/>
          <w:szCs w:val="16"/>
        </w:rPr>
        <w:t>, утвержденное постановлением администрации Благодарненского муниципального района Ставропольского края от 19 ноября 2014 года №706</w:t>
      </w:r>
    </w:p>
    <w:p w:rsidR="00F76D4E" w:rsidRDefault="00F76D4E" w:rsidP="00206AB2">
      <w:pPr>
        <w:ind w:firstLine="360"/>
        <w:jc w:val="both"/>
        <w:rPr>
          <w:rFonts w:ascii="Arial" w:hAnsi="Arial" w:cs="Arial"/>
          <w:sz w:val="16"/>
          <w:szCs w:val="16"/>
        </w:rPr>
      </w:pPr>
    </w:p>
    <w:p w:rsidR="00F76D4E" w:rsidRPr="00206AB2" w:rsidRDefault="00F76D4E" w:rsidP="00206AB2">
      <w:pPr>
        <w:pStyle w:val="ConsPlusTitle"/>
        <w:widowControl/>
        <w:ind w:firstLine="360"/>
        <w:jc w:val="both"/>
        <w:rPr>
          <w:b w:val="0"/>
          <w:sz w:val="16"/>
          <w:szCs w:val="16"/>
        </w:rPr>
      </w:pPr>
      <w:proofErr w:type="gramStart"/>
      <w:r w:rsidRPr="00206AB2">
        <w:rPr>
          <w:b w:val="0"/>
          <w:sz w:val="16"/>
          <w:szCs w:val="16"/>
        </w:rPr>
        <w:t>В соответствии с федеральными законами от 06 октября 2003 года №131-ФЗ «Об общих принципах организации местного самоуправления в Российской Федерации», от 29 декабря 2012 года №273-ФЗ «Об образовании в Российской Федерации» и в целях совершенствования организации горячего питания учащихся</w:t>
      </w:r>
      <w:r w:rsidRPr="00206AB2">
        <w:rPr>
          <w:bCs/>
          <w:sz w:val="16"/>
          <w:szCs w:val="16"/>
        </w:rPr>
        <w:t xml:space="preserve"> </w:t>
      </w:r>
      <w:r w:rsidRPr="00206AB2">
        <w:rPr>
          <w:b w:val="0"/>
          <w:bCs/>
          <w:sz w:val="16"/>
          <w:szCs w:val="16"/>
        </w:rPr>
        <w:t>общеобразовательных организаций Благодарненского муниципального района Ставропольского края, администрация Благодарненского муниципального района Ставропольского края</w:t>
      </w:r>
      <w:proofErr w:type="gramEnd"/>
    </w:p>
    <w:p w:rsidR="00F76D4E" w:rsidRDefault="00F76D4E" w:rsidP="00206AB2">
      <w:pPr>
        <w:ind w:firstLine="360"/>
        <w:jc w:val="center"/>
        <w:rPr>
          <w:b/>
          <w:color w:val="FFFFFF"/>
          <w:sz w:val="28"/>
          <w:szCs w:val="28"/>
        </w:rPr>
      </w:pPr>
    </w:p>
    <w:p w:rsidR="00F76D4E" w:rsidRPr="00206AB2" w:rsidRDefault="00F76D4E" w:rsidP="00206AB2">
      <w:pPr>
        <w:jc w:val="both"/>
        <w:rPr>
          <w:rFonts w:ascii="Arial" w:hAnsi="Arial" w:cs="Arial"/>
          <w:sz w:val="16"/>
          <w:szCs w:val="16"/>
        </w:rPr>
      </w:pPr>
      <w:r w:rsidRPr="00206AB2">
        <w:rPr>
          <w:rFonts w:ascii="Arial" w:hAnsi="Arial" w:cs="Arial"/>
          <w:sz w:val="16"/>
          <w:szCs w:val="16"/>
        </w:rPr>
        <w:t>ПОСТАНОВЛЯЕТ:</w:t>
      </w:r>
    </w:p>
    <w:p w:rsidR="00F76D4E" w:rsidRDefault="00F76D4E" w:rsidP="007A5033">
      <w:pPr>
        <w:jc w:val="center"/>
        <w:rPr>
          <w:rFonts w:ascii="Arial" w:hAnsi="Arial" w:cs="Arial"/>
          <w:sz w:val="16"/>
          <w:szCs w:val="16"/>
        </w:rPr>
      </w:pPr>
    </w:p>
    <w:p w:rsidR="00F76D4E" w:rsidRPr="00206AB2" w:rsidRDefault="00F76D4E" w:rsidP="00206AB2">
      <w:pPr>
        <w:ind w:firstLine="709"/>
        <w:jc w:val="both"/>
        <w:rPr>
          <w:rFonts w:ascii="Arial" w:hAnsi="Arial" w:cs="Arial"/>
          <w:bCs/>
          <w:sz w:val="16"/>
          <w:szCs w:val="16"/>
        </w:rPr>
      </w:pPr>
      <w:proofErr w:type="gramStart"/>
      <w:r w:rsidRPr="00206AB2">
        <w:rPr>
          <w:rFonts w:ascii="Arial" w:hAnsi="Arial" w:cs="Arial"/>
          <w:sz w:val="16"/>
          <w:szCs w:val="16"/>
        </w:rPr>
        <w:t xml:space="preserve">1.Утвердить прилагаемые изменения, которые вносятся в положение о </w:t>
      </w:r>
      <w:r w:rsidRPr="00206AB2">
        <w:rPr>
          <w:rFonts w:ascii="Arial" w:hAnsi="Arial" w:cs="Arial"/>
          <w:bCs/>
          <w:sz w:val="16"/>
          <w:szCs w:val="16"/>
        </w:rPr>
        <w:t>порядке организации горячего питания учащихся общеобразовательных организаций Благодарненского муниципального района Ставропольского края</w:t>
      </w:r>
      <w:r w:rsidRPr="00206AB2">
        <w:rPr>
          <w:rFonts w:ascii="Arial" w:hAnsi="Arial" w:cs="Arial"/>
          <w:sz w:val="16"/>
          <w:szCs w:val="16"/>
        </w:rPr>
        <w:t xml:space="preserve">, утвержденное постановлением администрации Благодарненского муниципального района Ставропольского края от 19 ноября 2014 года №706 «Об утверждении положения о </w:t>
      </w:r>
      <w:r w:rsidRPr="00206AB2">
        <w:rPr>
          <w:rFonts w:ascii="Arial" w:hAnsi="Arial" w:cs="Arial"/>
          <w:bCs/>
          <w:sz w:val="16"/>
          <w:szCs w:val="16"/>
        </w:rPr>
        <w:t xml:space="preserve">порядке организации горячего питания учащихся общеобразовательных организаций Благодарненского муниципального района Ставропольского края», с изменениями внесенными постановлением </w:t>
      </w:r>
      <w:r w:rsidRPr="00206AB2">
        <w:rPr>
          <w:rFonts w:ascii="Arial" w:hAnsi="Arial" w:cs="Arial"/>
          <w:sz w:val="16"/>
          <w:szCs w:val="16"/>
        </w:rPr>
        <w:t>администрации Благодарненского муниципального района Ставропольского</w:t>
      </w:r>
      <w:proofErr w:type="gramEnd"/>
      <w:r w:rsidRPr="00206AB2">
        <w:rPr>
          <w:rFonts w:ascii="Arial" w:hAnsi="Arial" w:cs="Arial"/>
          <w:sz w:val="16"/>
          <w:szCs w:val="16"/>
        </w:rPr>
        <w:t xml:space="preserve"> края от 28 сентября 2015 года №576</w:t>
      </w:r>
      <w:r w:rsidRPr="00206AB2">
        <w:rPr>
          <w:rFonts w:ascii="Arial" w:hAnsi="Arial" w:cs="Arial"/>
          <w:bCs/>
          <w:sz w:val="16"/>
          <w:szCs w:val="16"/>
        </w:rPr>
        <w:t>.</w:t>
      </w:r>
    </w:p>
    <w:p w:rsidR="00F76D4E" w:rsidRPr="00206AB2" w:rsidRDefault="00F76D4E" w:rsidP="00206AB2">
      <w:pPr>
        <w:tabs>
          <w:tab w:val="left" w:pos="993"/>
        </w:tabs>
        <w:ind w:left="709"/>
        <w:jc w:val="both"/>
        <w:rPr>
          <w:rFonts w:ascii="Arial" w:hAnsi="Arial" w:cs="Arial"/>
          <w:sz w:val="16"/>
          <w:szCs w:val="16"/>
        </w:rPr>
      </w:pPr>
    </w:p>
    <w:p w:rsidR="00F76D4E" w:rsidRPr="00206AB2" w:rsidRDefault="00F76D4E" w:rsidP="00206AB2">
      <w:pPr>
        <w:tabs>
          <w:tab w:val="left" w:pos="993"/>
        </w:tabs>
        <w:ind w:left="709"/>
        <w:jc w:val="both"/>
        <w:rPr>
          <w:rFonts w:ascii="Arial" w:hAnsi="Arial" w:cs="Arial"/>
          <w:sz w:val="16"/>
          <w:szCs w:val="16"/>
        </w:rPr>
      </w:pPr>
    </w:p>
    <w:p w:rsidR="00F76D4E" w:rsidRPr="00206AB2" w:rsidRDefault="00F76D4E" w:rsidP="00206AB2">
      <w:pPr>
        <w:tabs>
          <w:tab w:val="left" w:pos="993"/>
        </w:tabs>
        <w:ind w:firstLine="851"/>
        <w:jc w:val="both"/>
        <w:rPr>
          <w:rFonts w:ascii="Arial" w:hAnsi="Arial" w:cs="Arial"/>
          <w:sz w:val="16"/>
          <w:szCs w:val="16"/>
        </w:rPr>
      </w:pPr>
      <w:r w:rsidRPr="00206AB2">
        <w:rPr>
          <w:rFonts w:ascii="Arial" w:hAnsi="Arial" w:cs="Arial"/>
          <w:sz w:val="16"/>
          <w:szCs w:val="16"/>
        </w:rPr>
        <w:t>2. Контроль за выполнением настоящего постановления  возложить  на заместителя главы администрации Благодарненского муниципального района Ставропольского края  Мещерякова П.М.</w:t>
      </w:r>
    </w:p>
    <w:p w:rsidR="00F76D4E" w:rsidRPr="00206AB2" w:rsidRDefault="00F76D4E" w:rsidP="00206AB2">
      <w:pPr>
        <w:tabs>
          <w:tab w:val="num" w:pos="0"/>
        </w:tabs>
        <w:ind w:firstLine="720"/>
        <w:jc w:val="both"/>
        <w:rPr>
          <w:rFonts w:ascii="Arial" w:hAnsi="Arial" w:cs="Arial"/>
          <w:sz w:val="16"/>
          <w:szCs w:val="16"/>
        </w:rPr>
      </w:pPr>
    </w:p>
    <w:p w:rsidR="00F76D4E" w:rsidRPr="00206AB2" w:rsidRDefault="00F76D4E" w:rsidP="00206AB2">
      <w:pPr>
        <w:tabs>
          <w:tab w:val="left" w:pos="993"/>
        </w:tabs>
        <w:ind w:firstLine="851"/>
        <w:jc w:val="both"/>
        <w:rPr>
          <w:rFonts w:ascii="Arial" w:hAnsi="Arial" w:cs="Arial"/>
          <w:sz w:val="16"/>
          <w:szCs w:val="16"/>
        </w:rPr>
      </w:pPr>
      <w:r w:rsidRPr="00206AB2">
        <w:rPr>
          <w:rFonts w:ascii="Arial" w:hAnsi="Arial" w:cs="Arial"/>
          <w:sz w:val="16"/>
          <w:szCs w:val="16"/>
        </w:rPr>
        <w:t>3.Настоящее постановление вступает в силу со дня его официального опубликования и распространяется на правоотношения, возникшие с 01 сентября 2015 года.</w:t>
      </w:r>
    </w:p>
    <w:p w:rsidR="00F76D4E" w:rsidRPr="00206AB2" w:rsidRDefault="00F76D4E" w:rsidP="00206AB2">
      <w:pPr>
        <w:tabs>
          <w:tab w:val="num" w:pos="0"/>
        </w:tabs>
        <w:ind w:firstLine="720"/>
        <w:rPr>
          <w:rFonts w:ascii="Arial" w:hAnsi="Arial" w:cs="Arial"/>
          <w:sz w:val="16"/>
          <w:szCs w:val="16"/>
        </w:rPr>
      </w:pPr>
    </w:p>
    <w:p w:rsidR="00F76D4E" w:rsidRPr="00206AB2" w:rsidRDefault="00F76D4E" w:rsidP="00206AB2">
      <w:pPr>
        <w:rPr>
          <w:rFonts w:ascii="Arial" w:hAnsi="Arial" w:cs="Arial"/>
          <w:sz w:val="16"/>
          <w:szCs w:val="16"/>
        </w:rPr>
      </w:pPr>
    </w:p>
    <w:tbl>
      <w:tblPr>
        <w:tblW w:w="0" w:type="auto"/>
        <w:tblLook w:val="01E0" w:firstRow="1" w:lastRow="1" w:firstColumn="1" w:lastColumn="1" w:noHBand="0" w:noVBand="0"/>
      </w:tblPr>
      <w:tblGrid>
        <w:gridCol w:w="3836"/>
        <w:gridCol w:w="1412"/>
      </w:tblGrid>
      <w:tr w:rsidR="00F76D4E" w:rsidRPr="00206AB2" w:rsidTr="0021387C">
        <w:trPr>
          <w:trHeight w:val="708"/>
        </w:trPr>
        <w:tc>
          <w:tcPr>
            <w:tcW w:w="7196" w:type="dxa"/>
          </w:tcPr>
          <w:p w:rsidR="00F76D4E" w:rsidRPr="00206AB2" w:rsidRDefault="00F76D4E" w:rsidP="00E2087D">
            <w:pPr>
              <w:rPr>
                <w:rFonts w:ascii="Arial" w:hAnsi="Arial" w:cs="Arial"/>
                <w:sz w:val="16"/>
                <w:szCs w:val="16"/>
              </w:rPr>
            </w:pPr>
            <w:r w:rsidRPr="00206AB2">
              <w:rPr>
                <w:rFonts w:ascii="Arial" w:hAnsi="Arial" w:cs="Arial"/>
                <w:sz w:val="16"/>
                <w:szCs w:val="16"/>
              </w:rPr>
              <w:t>Глава</w:t>
            </w:r>
          </w:p>
          <w:p w:rsidR="00F76D4E" w:rsidRPr="00206AB2" w:rsidRDefault="00F76D4E" w:rsidP="00E2087D">
            <w:pPr>
              <w:rPr>
                <w:rFonts w:ascii="Arial" w:hAnsi="Arial" w:cs="Arial"/>
                <w:sz w:val="16"/>
                <w:szCs w:val="16"/>
              </w:rPr>
            </w:pPr>
            <w:r w:rsidRPr="00206AB2">
              <w:rPr>
                <w:rFonts w:ascii="Arial" w:hAnsi="Arial" w:cs="Arial"/>
                <w:sz w:val="16"/>
                <w:szCs w:val="16"/>
              </w:rPr>
              <w:t xml:space="preserve">Благодарненского муниципального района </w:t>
            </w:r>
          </w:p>
          <w:p w:rsidR="00F76D4E" w:rsidRPr="00206AB2" w:rsidRDefault="00F76D4E" w:rsidP="00E2087D">
            <w:pPr>
              <w:shd w:val="clear" w:color="auto" w:fill="FFFFFF"/>
              <w:rPr>
                <w:rFonts w:ascii="Arial" w:hAnsi="Arial" w:cs="Arial"/>
                <w:spacing w:val="-1"/>
                <w:sz w:val="16"/>
                <w:szCs w:val="16"/>
              </w:rPr>
            </w:pPr>
            <w:r w:rsidRPr="00206AB2">
              <w:rPr>
                <w:rFonts w:ascii="Arial" w:hAnsi="Arial" w:cs="Arial"/>
                <w:sz w:val="16"/>
                <w:szCs w:val="16"/>
              </w:rPr>
              <w:t xml:space="preserve">Ставропольского края                                                                   </w:t>
            </w:r>
          </w:p>
        </w:tc>
        <w:tc>
          <w:tcPr>
            <w:tcW w:w="2374" w:type="dxa"/>
          </w:tcPr>
          <w:p w:rsidR="00F76D4E" w:rsidRPr="00206AB2" w:rsidRDefault="00F76D4E" w:rsidP="00E2087D">
            <w:pPr>
              <w:suppressAutoHyphens/>
              <w:rPr>
                <w:rFonts w:ascii="Arial" w:hAnsi="Arial" w:cs="Arial"/>
                <w:sz w:val="16"/>
                <w:szCs w:val="16"/>
              </w:rPr>
            </w:pPr>
          </w:p>
          <w:p w:rsidR="00F76D4E" w:rsidRPr="00206AB2" w:rsidRDefault="00F76D4E" w:rsidP="00E2087D">
            <w:pPr>
              <w:suppressAutoHyphens/>
              <w:jc w:val="right"/>
              <w:rPr>
                <w:rFonts w:ascii="Arial" w:hAnsi="Arial" w:cs="Arial"/>
                <w:sz w:val="16"/>
                <w:szCs w:val="16"/>
              </w:rPr>
            </w:pPr>
          </w:p>
          <w:p w:rsidR="00F76D4E" w:rsidRPr="00206AB2" w:rsidRDefault="00F76D4E" w:rsidP="00E2087D">
            <w:pPr>
              <w:suppressAutoHyphens/>
              <w:jc w:val="right"/>
              <w:rPr>
                <w:rFonts w:ascii="Arial" w:hAnsi="Arial" w:cs="Arial"/>
                <w:sz w:val="16"/>
                <w:szCs w:val="16"/>
                <w:lang w:eastAsia="ar-SA"/>
              </w:rPr>
            </w:pPr>
            <w:r w:rsidRPr="00206AB2">
              <w:rPr>
                <w:rFonts w:ascii="Arial" w:hAnsi="Arial" w:cs="Arial"/>
                <w:sz w:val="16"/>
                <w:szCs w:val="16"/>
                <w:lang w:eastAsia="ar-SA"/>
              </w:rPr>
              <w:t>С.Т. Бычков</w:t>
            </w:r>
          </w:p>
        </w:tc>
      </w:tr>
    </w:tbl>
    <w:p w:rsidR="00F76D4E" w:rsidRPr="00206AB2" w:rsidRDefault="00F76D4E" w:rsidP="00206AB2">
      <w:pPr>
        <w:spacing w:line="240" w:lineRule="exact"/>
        <w:rPr>
          <w:rFonts w:ascii="Arial" w:hAnsi="Arial" w:cs="Arial"/>
          <w:sz w:val="16"/>
          <w:szCs w:val="16"/>
        </w:rPr>
      </w:pPr>
    </w:p>
    <w:p w:rsidR="00F76D4E" w:rsidRPr="00206AB2" w:rsidRDefault="00F76D4E" w:rsidP="00E2087D">
      <w:pPr>
        <w:ind w:left="2340"/>
        <w:jc w:val="center"/>
        <w:rPr>
          <w:rFonts w:ascii="Arial" w:hAnsi="Arial" w:cs="Arial"/>
          <w:sz w:val="16"/>
          <w:szCs w:val="16"/>
        </w:rPr>
      </w:pPr>
      <w:r w:rsidRPr="00206AB2">
        <w:rPr>
          <w:rFonts w:ascii="Arial" w:hAnsi="Arial" w:cs="Arial"/>
          <w:sz w:val="16"/>
          <w:szCs w:val="16"/>
        </w:rPr>
        <w:t>УТВЕРЖДЕНЫ</w:t>
      </w:r>
    </w:p>
    <w:p w:rsidR="00F76D4E" w:rsidRPr="00206AB2" w:rsidRDefault="00F76D4E" w:rsidP="00E2087D">
      <w:pPr>
        <w:ind w:left="2340"/>
        <w:jc w:val="center"/>
        <w:rPr>
          <w:rFonts w:ascii="Arial" w:hAnsi="Arial" w:cs="Arial"/>
          <w:sz w:val="16"/>
          <w:szCs w:val="16"/>
        </w:rPr>
      </w:pPr>
      <w:r w:rsidRPr="00206AB2">
        <w:rPr>
          <w:rFonts w:ascii="Arial" w:hAnsi="Arial" w:cs="Arial"/>
          <w:sz w:val="16"/>
          <w:szCs w:val="16"/>
        </w:rPr>
        <w:t>постановлением администрации Благодарненского муниципального района Ставропольского края</w:t>
      </w:r>
    </w:p>
    <w:p w:rsidR="00F76D4E" w:rsidRDefault="00F76D4E" w:rsidP="00E2087D">
      <w:pPr>
        <w:ind w:left="2340"/>
        <w:jc w:val="center"/>
        <w:rPr>
          <w:rFonts w:ascii="Arial" w:hAnsi="Arial" w:cs="Arial"/>
          <w:sz w:val="16"/>
          <w:szCs w:val="16"/>
        </w:rPr>
      </w:pPr>
      <w:r w:rsidRPr="00206AB2">
        <w:rPr>
          <w:rFonts w:ascii="Arial" w:hAnsi="Arial" w:cs="Arial"/>
          <w:sz w:val="16"/>
          <w:szCs w:val="16"/>
        </w:rPr>
        <w:t>от 17 декабря 2015 года № 777</w:t>
      </w:r>
    </w:p>
    <w:p w:rsidR="00F76D4E" w:rsidRDefault="00F76D4E" w:rsidP="00E2087D">
      <w:pPr>
        <w:jc w:val="center"/>
        <w:rPr>
          <w:rFonts w:ascii="Arial" w:hAnsi="Arial" w:cs="Arial"/>
          <w:sz w:val="16"/>
          <w:szCs w:val="16"/>
        </w:rPr>
      </w:pPr>
    </w:p>
    <w:p w:rsidR="00F76D4E" w:rsidRPr="00206AB2" w:rsidRDefault="00F76D4E" w:rsidP="00E2087D">
      <w:pPr>
        <w:tabs>
          <w:tab w:val="left" w:pos="3752"/>
        </w:tabs>
        <w:jc w:val="center"/>
        <w:rPr>
          <w:rFonts w:ascii="Arial" w:hAnsi="Arial" w:cs="Arial"/>
          <w:sz w:val="16"/>
          <w:szCs w:val="16"/>
        </w:rPr>
      </w:pPr>
      <w:r w:rsidRPr="00206AB2">
        <w:rPr>
          <w:rFonts w:ascii="Arial" w:hAnsi="Arial" w:cs="Arial"/>
          <w:sz w:val="16"/>
          <w:szCs w:val="16"/>
        </w:rPr>
        <w:t>ИЗМЕНЕНИЯ,</w:t>
      </w:r>
    </w:p>
    <w:p w:rsidR="00F76D4E" w:rsidRPr="00206AB2" w:rsidRDefault="00F76D4E" w:rsidP="00E2087D">
      <w:pPr>
        <w:tabs>
          <w:tab w:val="left" w:pos="3752"/>
        </w:tabs>
        <w:jc w:val="both"/>
        <w:rPr>
          <w:rFonts w:ascii="Arial" w:hAnsi="Arial" w:cs="Arial"/>
          <w:sz w:val="16"/>
          <w:szCs w:val="16"/>
        </w:rPr>
      </w:pPr>
      <w:r w:rsidRPr="00206AB2">
        <w:rPr>
          <w:rFonts w:ascii="Arial" w:hAnsi="Arial" w:cs="Arial"/>
          <w:sz w:val="16"/>
          <w:szCs w:val="16"/>
        </w:rPr>
        <w:t xml:space="preserve">которые вносятся в положение о </w:t>
      </w:r>
      <w:r w:rsidRPr="00206AB2">
        <w:rPr>
          <w:rFonts w:ascii="Arial" w:hAnsi="Arial" w:cs="Arial"/>
          <w:bCs/>
          <w:sz w:val="16"/>
          <w:szCs w:val="16"/>
        </w:rPr>
        <w:t>порядке организации горячего питания учащихся общеобразовательных организаций Благодарненского муниципального района Ставропольского края</w:t>
      </w:r>
      <w:r w:rsidRPr="00206AB2">
        <w:rPr>
          <w:rFonts w:ascii="Arial" w:hAnsi="Arial" w:cs="Arial"/>
          <w:sz w:val="16"/>
          <w:szCs w:val="16"/>
        </w:rPr>
        <w:t>, утвержденное постановлением администрации Благодарненского муниципального района Ставропольского края от 19 ноября 2014 года №706</w:t>
      </w:r>
    </w:p>
    <w:p w:rsidR="00F76D4E" w:rsidRPr="00206AB2" w:rsidRDefault="00F76D4E" w:rsidP="00206AB2">
      <w:pPr>
        <w:tabs>
          <w:tab w:val="left" w:pos="4140"/>
          <w:tab w:val="left" w:pos="4320"/>
        </w:tabs>
        <w:jc w:val="both"/>
        <w:rPr>
          <w:rFonts w:ascii="Arial" w:hAnsi="Arial" w:cs="Arial"/>
          <w:sz w:val="16"/>
          <w:szCs w:val="16"/>
        </w:rPr>
      </w:pPr>
      <w:r w:rsidRPr="00206AB2">
        <w:rPr>
          <w:rFonts w:ascii="Arial" w:hAnsi="Arial" w:cs="Arial"/>
          <w:sz w:val="16"/>
          <w:szCs w:val="16"/>
        </w:rPr>
        <w:t xml:space="preserve">  </w:t>
      </w:r>
    </w:p>
    <w:p w:rsidR="00F76D4E" w:rsidRPr="00206AB2" w:rsidRDefault="00F76D4E" w:rsidP="001802CF">
      <w:pPr>
        <w:numPr>
          <w:ilvl w:val="0"/>
          <w:numId w:val="7"/>
        </w:numPr>
        <w:tabs>
          <w:tab w:val="left" w:pos="993"/>
        </w:tabs>
        <w:ind w:left="0" w:firstLine="709"/>
        <w:jc w:val="both"/>
        <w:rPr>
          <w:rFonts w:ascii="Arial" w:hAnsi="Arial" w:cs="Arial"/>
          <w:bCs/>
          <w:sz w:val="16"/>
          <w:szCs w:val="16"/>
        </w:rPr>
      </w:pPr>
      <w:r w:rsidRPr="00206AB2">
        <w:rPr>
          <w:rFonts w:ascii="Arial" w:hAnsi="Arial" w:cs="Arial"/>
          <w:sz w:val="16"/>
          <w:szCs w:val="16"/>
        </w:rPr>
        <w:t xml:space="preserve">Пункт 2.10. Положения о </w:t>
      </w:r>
      <w:r w:rsidRPr="00206AB2">
        <w:rPr>
          <w:rFonts w:ascii="Arial" w:hAnsi="Arial" w:cs="Arial"/>
          <w:bCs/>
          <w:sz w:val="16"/>
          <w:szCs w:val="16"/>
        </w:rPr>
        <w:t xml:space="preserve">порядке организации горячего питания учащихся общеобразовательных организаций Благодарненского муниципального района Ставропольского края </w:t>
      </w:r>
      <w:r w:rsidRPr="00206AB2">
        <w:rPr>
          <w:rFonts w:ascii="Arial" w:hAnsi="Arial" w:cs="Arial"/>
          <w:sz w:val="16"/>
          <w:szCs w:val="16"/>
        </w:rPr>
        <w:t>изложить в следующей редакции:</w:t>
      </w:r>
    </w:p>
    <w:p w:rsidR="00F76D4E" w:rsidRPr="00206AB2" w:rsidRDefault="00F76D4E" w:rsidP="00206AB2">
      <w:pPr>
        <w:widowControl w:val="0"/>
        <w:autoSpaceDE w:val="0"/>
        <w:autoSpaceDN w:val="0"/>
        <w:adjustRightInd w:val="0"/>
        <w:ind w:firstLine="540"/>
        <w:jc w:val="both"/>
        <w:rPr>
          <w:rFonts w:ascii="Arial" w:hAnsi="Arial" w:cs="Arial"/>
          <w:sz w:val="16"/>
          <w:szCs w:val="16"/>
        </w:rPr>
      </w:pPr>
      <w:r w:rsidRPr="00206AB2">
        <w:rPr>
          <w:rFonts w:ascii="Arial" w:hAnsi="Arial" w:cs="Arial"/>
          <w:sz w:val="16"/>
          <w:szCs w:val="16"/>
        </w:rPr>
        <w:t>«</w:t>
      </w:r>
      <w:bookmarkStart w:id="45" w:name="Par74"/>
      <w:bookmarkEnd w:id="45"/>
      <w:r w:rsidRPr="00206AB2">
        <w:rPr>
          <w:rFonts w:ascii="Arial" w:hAnsi="Arial" w:cs="Arial"/>
          <w:sz w:val="16"/>
          <w:szCs w:val="16"/>
        </w:rPr>
        <w:t>2.10. Полная оплата горячего питания в виде горячего завтрака за счет средств бюджета Благодарненского муниципального района Ставропольского края предоставляется учащимся образовательных организаций, относящимся к одной из следующих категорий:</w:t>
      </w:r>
    </w:p>
    <w:p w:rsidR="00F76D4E" w:rsidRPr="00206AB2" w:rsidRDefault="00F76D4E" w:rsidP="00206AB2">
      <w:pPr>
        <w:widowControl w:val="0"/>
        <w:autoSpaceDE w:val="0"/>
        <w:autoSpaceDN w:val="0"/>
        <w:adjustRightInd w:val="0"/>
        <w:ind w:firstLine="709"/>
        <w:jc w:val="both"/>
        <w:rPr>
          <w:rFonts w:ascii="Arial" w:hAnsi="Arial" w:cs="Arial"/>
          <w:sz w:val="16"/>
          <w:szCs w:val="16"/>
        </w:rPr>
      </w:pPr>
      <w:r w:rsidRPr="00206AB2">
        <w:rPr>
          <w:rFonts w:ascii="Arial" w:hAnsi="Arial" w:cs="Arial"/>
          <w:sz w:val="16"/>
          <w:szCs w:val="16"/>
        </w:rPr>
        <w:t>учащиеся из малообеспеченных семей;</w:t>
      </w:r>
    </w:p>
    <w:p w:rsidR="00F76D4E" w:rsidRPr="00206AB2" w:rsidRDefault="00F76D4E" w:rsidP="00206AB2">
      <w:pPr>
        <w:widowControl w:val="0"/>
        <w:autoSpaceDE w:val="0"/>
        <w:autoSpaceDN w:val="0"/>
        <w:adjustRightInd w:val="0"/>
        <w:ind w:firstLine="709"/>
        <w:jc w:val="both"/>
        <w:rPr>
          <w:rFonts w:ascii="Arial" w:hAnsi="Arial" w:cs="Arial"/>
          <w:sz w:val="16"/>
          <w:szCs w:val="16"/>
        </w:rPr>
      </w:pPr>
      <w:r w:rsidRPr="00206AB2">
        <w:rPr>
          <w:rFonts w:ascii="Arial" w:hAnsi="Arial" w:cs="Arial"/>
          <w:sz w:val="16"/>
          <w:szCs w:val="16"/>
        </w:rPr>
        <w:t>учащиеся из числа детей-инвалидов;</w:t>
      </w:r>
    </w:p>
    <w:p w:rsidR="00F76D4E" w:rsidRPr="00206AB2" w:rsidRDefault="00F76D4E" w:rsidP="00206AB2">
      <w:pPr>
        <w:widowControl w:val="0"/>
        <w:autoSpaceDE w:val="0"/>
        <w:autoSpaceDN w:val="0"/>
        <w:adjustRightInd w:val="0"/>
        <w:ind w:firstLine="709"/>
        <w:jc w:val="both"/>
        <w:rPr>
          <w:rFonts w:ascii="Arial" w:hAnsi="Arial" w:cs="Arial"/>
          <w:sz w:val="16"/>
          <w:szCs w:val="16"/>
        </w:rPr>
      </w:pPr>
      <w:r w:rsidRPr="00206AB2">
        <w:rPr>
          <w:rFonts w:ascii="Arial" w:hAnsi="Arial" w:cs="Arial"/>
          <w:sz w:val="16"/>
          <w:szCs w:val="16"/>
        </w:rPr>
        <w:t>учащиеся из числа детей-сирот и детей, оставшихся без попечения родителей.».</w:t>
      </w:r>
    </w:p>
    <w:p w:rsidR="00F76D4E" w:rsidRPr="00206AB2" w:rsidRDefault="00F76D4E" w:rsidP="001802CF">
      <w:pPr>
        <w:widowControl w:val="0"/>
        <w:numPr>
          <w:ilvl w:val="0"/>
          <w:numId w:val="7"/>
        </w:numPr>
        <w:tabs>
          <w:tab w:val="left" w:pos="1134"/>
        </w:tabs>
        <w:autoSpaceDE w:val="0"/>
        <w:autoSpaceDN w:val="0"/>
        <w:adjustRightInd w:val="0"/>
        <w:ind w:hanging="11"/>
        <w:jc w:val="both"/>
        <w:rPr>
          <w:rFonts w:ascii="Arial" w:hAnsi="Arial" w:cs="Arial"/>
          <w:sz w:val="16"/>
          <w:szCs w:val="16"/>
        </w:rPr>
      </w:pPr>
      <w:r w:rsidRPr="00206AB2">
        <w:rPr>
          <w:rFonts w:ascii="Arial" w:hAnsi="Arial" w:cs="Arial"/>
          <w:sz w:val="16"/>
          <w:szCs w:val="16"/>
        </w:rPr>
        <w:t>Дополнить пунктом 2.11. следующего содержания:</w:t>
      </w:r>
    </w:p>
    <w:p w:rsidR="00F76D4E" w:rsidRPr="00206AB2" w:rsidRDefault="00F76D4E" w:rsidP="00206AB2">
      <w:pPr>
        <w:widowControl w:val="0"/>
        <w:autoSpaceDE w:val="0"/>
        <w:autoSpaceDN w:val="0"/>
        <w:adjustRightInd w:val="0"/>
        <w:ind w:firstLine="709"/>
        <w:jc w:val="both"/>
        <w:rPr>
          <w:rFonts w:ascii="Arial" w:hAnsi="Arial" w:cs="Arial"/>
          <w:sz w:val="16"/>
          <w:szCs w:val="16"/>
        </w:rPr>
      </w:pPr>
      <w:r w:rsidRPr="00206AB2">
        <w:rPr>
          <w:rFonts w:ascii="Arial" w:hAnsi="Arial" w:cs="Arial"/>
          <w:sz w:val="16"/>
          <w:szCs w:val="16"/>
        </w:rPr>
        <w:t>«2.11. Учащиеся с ограниченными возможностями здоровья обеспечиваются бесплатным двухразовым питанием.».</w:t>
      </w:r>
    </w:p>
    <w:p w:rsidR="00F76D4E" w:rsidRPr="00206AB2" w:rsidRDefault="00F76D4E" w:rsidP="00910BDA">
      <w:pPr>
        <w:jc w:val="center"/>
        <w:rPr>
          <w:rFonts w:ascii="Arial" w:hAnsi="Arial" w:cs="Arial"/>
          <w:sz w:val="16"/>
          <w:szCs w:val="16"/>
        </w:rPr>
      </w:pPr>
      <w:r w:rsidRPr="00206AB2">
        <w:rPr>
          <w:rFonts w:ascii="Arial" w:hAnsi="Arial" w:cs="Arial"/>
          <w:sz w:val="16"/>
          <w:szCs w:val="16"/>
        </w:rPr>
        <w:t>ИЗВЕЩЕНИЕ</w:t>
      </w:r>
    </w:p>
    <w:p w:rsidR="00F76D4E" w:rsidRPr="00206AB2" w:rsidRDefault="00F76D4E" w:rsidP="00910BDA">
      <w:pPr>
        <w:jc w:val="center"/>
        <w:rPr>
          <w:rFonts w:ascii="Arial" w:hAnsi="Arial" w:cs="Arial"/>
          <w:sz w:val="16"/>
          <w:szCs w:val="16"/>
        </w:rPr>
      </w:pPr>
      <w:r w:rsidRPr="00206AB2">
        <w:rPr>
          <w:rFonts w:ascii="Arial" w:hAnsi="Arial" w:cs="Arial"/>
          <w:sz w:val="16"/>
          <w:szCs w:val="16"/>
        </w:rPr>
        <w:t>о проведении конкурса на включение в кадровый резерв для замещения должностей муниципальной службы в администрации Благодарненского муниципального района Ставропольского края</w:t>
      </w:r>
    </w:p>
    <w:p w:rsidR="00F76D4E" w:rsidRDefault="00F76D4E" w:rsidP="00910BDA">
      <w:pPr>
        <w:tabs>
          <w:tab w:val="left" w:pos="993"/>
          <w:tab w:val="left" w:pos="1276"/>
        </w:tabs>
        <w:jc w:val="both"/>
        <w:rPr>
          <w:rFonts w:ascii="Arial" w:hAnsi="Arial" w:cs="Arial"/>
          <w:sz w:val="16"/>
          <w:szCs w:val="16"/>
        </w:rPr>
      </w:pPr>
    </w:p>
    <w:p w:rsidR="00F76D4E" w:rsidRPr="00F46709" w:rsidRDefault="00F76D4E" w:rsidP="00206AB2">
      <w:pPr>
        <w:ind w:firstLine="567"/>
        <w:jc w:val="both"/>
        <w:rPr>
          <w:rFonts w:ascii="Arial" w:hAnsi="Arial" w:cs="Arial"/>
          <w:sz w:val="16"/>
          <w:szCs w:val="16"/>
        </w:rPr>
      </w:pPr>
      <w:r w:rsidRPr="00F46709">
        <w:rPr>
          <w:rFonts w:ascii="Arial" w:hAnsi="Arial" w:cs="Arial"/>
          <w:sz w:val="16"/>
          <w:szCs w:val="16"/>
        </w:rPr>
        <w:t>Администрация Благодарненского муниципального района Ставропольского края объявляет конкурс на включение в кадровый резерв муниципальной службы в администрации Благодарненского муниципального района Ставропольского края на должности:</w:t>
      </w:r>
    </w:p>
    <w:p w:rsidR="00F76D4E" w:rsidRPr="00F46709" w:rsidRDefault="00F76D4E" w:rsidP="00206AB2">
      <w:pPr>
        <w:ind w:firstLine="567"/>
        <w:jc w:val="both"/>
        <w:rPr>
          <w:rFonts w:ascii="Arial" w:hAnsi="Arial" w:cs="Arial"/>
          <w:sz w:val="16"/>
          <w:szCs w:val="16"/>
        </w:rPr>
      </w:pPr>
      <w:r w:rsidRPr="00F46709">
        <w:rPr>
          <w:rFonts w:ascii="Arial" w:hAnsi="Arial" w:cs="Arial"/>
          <w:sz w:val="16"/>
          <w:szCs w:val="16"/>
        </w:rPr>
        <w:t xml:space="preserve">начальник отдела </w:t>
      </w:r>
      <w:r w:rsidRPr="00F46709">
        <w:rPr>
          <w:rFonts w:ascii="Arial" w:hAnsi="Arial" w:cs="Arial"/>
          <w:bCs/>
          <w:sz w:val="16"/>
          <w:szCs w:val="16"/>
        </w:rPr>
        <w:t>по социальным вопросам</w:t>
      </w:r>
      <w:r w:rsidRPr="00F46709">
        <w:rPr>
          <w:rFonts w:ascii="Arial" w:hAnsi="Arial" w:cs="Arial"/>
          <w:sz w:val="16"/>
          <w:szCs w:val="16"/>
        </w:rPr>
        <w:t xml:space="preserve"> администрации Благодарненского муниципального района Ставропольского края;</w:t>
      </w:r>
    </w:p>
    <w:p w:rsidR="00F76D4E" w:rsidRPr="00F46709" w:rsidRDefault="00F76D4E" w:rsidP="00206AB2">
      <w:pPr>
        <w:ind w:firstLine="567"/>
        <w:jc w:val="both"/>
        <w:rPr>
          <w:rFonts w:ascii="Arial" w:hAnsi="Arial" w:cs="Arial"/>
          <w:sz w:val="16"/>
          <w:szCs w:val="16"/>
        </w:rPr>
      </w:pPr>
      <w:r w:rsidRPr="00F46709">
        <w:rPr>
          <w:rFonts w:ascii="Arial" w:hAnsi="Arial" w:cs="Arial"/>
          <w:sz w:val="16"/>
          <w:szCs w:val="16"/>
        </w:rPr>
        <w:t>главный специалист отдела по обеспечению общественной безопасности и мобилизационной работе администрации Благодарненского муниципального района Ставропольского края;</w:t>
      </w:r>
    </w:p>
    <w:p w:rsidR="00F76D4E" w:rsidRPr="00F46709" w:rsidRDefault="00F76D4E" w:rsidP="00206AB2">
      <w:pPr>
        <w:ind w:firstLine="567"/>
        <w:jc w:val="both"/>
        <w:rPr>
          <w:rFonts w:ascii="Arial" w:hAnsi="Arial" w:cs="Arial"/>
          <w:sz w:val="16"/>
          <w:szCs w:val="16"/>
        </w:rPr>
      </w:pPr>
      <w:r w:rsidRPr="00F46709">
        <w:rPr>
          <w:rFonts w:ascii="Arial" w:hAnsi="Arial" w:cs="Arial"/>
          <w:sz w:val="16"/>
          <w:szCs w:val="16"/>
        </w:rPr>
        <w:t>ведущий специалист отдела правового и кадрового обеспечения администрации Благодарненского муниципального района Ставропольского края.</w:t>
      </w:r>
    </w:p>
    <w:p w:rsidR="00F76D4E" w:rsidRPr="00F46709" w:rsidRDefault="00F76D4E" w:rsidP="00206AB2">
      <w:pPr>
        <w:ind w:firstLine="567"/>
        <w:jc w:val="both"/>
        <w:rPr>
          <w:rFonts w:ascii="Arial" w:hAnsi="Arial" w:cs="Arial"/>
          <w:sz w:val="16"/>
          <w:szCs w:val="16"/>
        </w:rPr>
      </w:pPr>
      <w:r w:rsidRPr="00F46709">
        <w:rPr>
          <w:rFonts w:ascii="Arial" w:hAnsi="Arial" w:cs="Arial"/>
          <w:sz w:val="16"/>
          <w:szCs w:val="16"/>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по должностям муниципальной службы.</w:t>
      </w:r>
    </w:p>
    <w:p w:rsidR="00F76D4E" w:rsidRPr="00F46709" w:rsidRDefault="00F76D4E" w:rsidP="00206AB2">
      <w:pPr>
        <w:ind w:firstLine="567"/>
        <w:jc w:val="both"/>
        <w:rPr>
          <w:rFonts w:ascii="Arial" w:hAnsi="Arial" w:cs="Arial"/>
          <w:sz w:val="16"/>
          <w:szCs w:val="16"/>
        </w:rPr>
      </w:pPr>
      <w:r w:rsidRPr="00F46709">
        <w:rPr>
          <w:rFonts w:ascii="Arial" w:hAnsi="Arial" w:cs="Arial"/>
          <w:sz w:val="16"/>
          <w:szCs w:val="16"/>
        </w:rPr>
        <w:t>Требования к претендентам на должность.</w:t>
      </w:r>
    </w:p>
    <w:p w:rsidR="00F76D4E" w:rsidRPr="00F46709" w:rsidRDefault="00F76D4E" w:rsidP="00206AB2">
      <w:pPr>
        <w:ind w:firstLine="567"/>
        <w:jc w:val="both"/>
        <w:rPr>
          <w:rFonts w:ascii="Arial" w:hAnsi="Arial" w:cs="Arial"/>
          <w:sz w:val="16"/>
          <w:szCs w:val="16"/>
        </w:rPr>
      </w:pPr>
      <w:r w:rsidRPr="00F46709">
        <w:rPr>
          <w:rFonts w:ascii="Arial" w:hAnsi="Arial" w:cs="Arial"/>
          <w:sz w:val="16"/>
          <w:szCs w:val="16"/>
        </w:rPr>
        <w:t>Квалификационные требования к образованию:</w:t>
      </w:r>
    </w:p>
    <w:p w:rsidR="00F76D4E" w:rsidRPr="00F46709" w:rsidRDefault="00F76D4E" w:rsidP="00206AB2">
      <w:pPr>
        <w:ind w:firstLine="567"/>
        <w:jc w:val="both"/>
        <w:rPr>
          <w:rFonts w:ascii="Arial" w:hAnsi="Arial" w:cs="Arial"/>
          <w:sz w:val="16"/>
          <w:szCs w:val="16"/>
        </w:rPr>
      </w:pPr>
      <w:r w:rsidRPr="00F46709">
        <w:rPr>
          <w:rFonts w:ascii="Arial" w:hAnsi="Arial" w:cs="Arial"/>
          <w:sz w:val="16"/>
          <w:szCs w:val="16"/>
        </w:rPr>
        <w:t>высшее профессиональное образование, соответствующее направлениям деятельности отделов.</w:t>
      </w:r>
    </w:p>
    <w:p w:rsidR="00F76D4E" w:rsidRPr="00F46709" w:rsidRDefault="00F76D4E" w:rsidP="00206AB2">
      <w:pPr>
        <w:ind w:firstLine="567"/>
        <w:jc w:val="both"/>
        <w:rPr>
          <w:rFonts w:ascii="Arial" w:hAnsi="Arial" w:cs="Arial"/>
          <w:sz w:val="16"/>
          <w:szCs w:val="16"/>
        </w:rPr>
      </w:pPr>
    </w:p>
    <w:p w:rsidR="00F76D4E" w:rsidRPr="00F46709" w:rsidRDefault="00F76D4E" w:rsidP="00206AB2">
      <w:pPr>
        <w:ind w:firstLine="567"/>
        <w:jc w:val="both"/>
        <w:rPr>
          <w:rFonts w:ascii="Arial" w:hAnsi="Arial" w:cs="Arial"/>
          <w:sz w:val="16"/>
          <w:szCs w:val="16"/>
        </w:rPr>
      </w:pPr>
      <w:r w:rsidRPr="00F46709">
        <w:rPr>
          <w:rFonts w:ascii="Arial" w:hAnsi="Arial" w:cs="Arial"/>
          <w:sz w:val="16"/>
          <w:szCs w:val="16"/>
        </w:rPr>
        <w:t>Квалификационные требования к стажу:</w:t>
      </w:r>
    </w:p>
    <w:p w:rsidR="00F76D4E" w:rsidRPr="00F46709" w:rsidRDefault="00F76D4E" w:rsidP="00206AB2">
      <w:pPr>
        <w:autoSpaceDE w:val="0"/>
        <w:autoSpaceDN w:val="0"/>
        <w:adjustRightInd w:val="0"/>
        <w:ind w:firstLine="540"/>
        <w:jc w:val="both"/>
        <w:rPr>
          <w:rFonts w:ascii="Arial" w:hAnsi="Arial" w:cs="Arial"/>
          <w:sz w:val="16"/>
          <w:szCs w:val="16"/>
        </w:rPr>
      </w:pPr>
      <w:r w:rsidRPr="00F46709">
        <w:rPr>
          <w:rFonts w:ascii="Arial" w:hAnsi="Arial" w:cs="Arial"/>
          <w:sz w:val="16"/>
          <w:szCs w:val="16"/>
        </w:rPr>
        <w:t>для должности начальник отдела по социальным вопросам наличие не менее двух лет стажа муниципальной службы или не менее трех лет стажа работы по специальности;</w:t>
      </w:r>
    </w:p>
    <w:p w:rsidR="00F76D4E" w:rsidRPr="00F46709" w:rsidRDefault="00F76D4E" w:rsidP="00206AB2">
      <w:pPr>
        <w:autoSpaceDE w:val="0"/>
        <w:autoSpaceDN w:val="0"/>
        <w:adjustRightInd w:val="0"/>
        <w:ind w:firstLine="540"/>
        <w:jc w:val="both"/>
        <w:rPr>
          <w:rFonts w:ascii="Arial" w:hAnsi="Arial" w:cs="Arial"/>
          <w:sz w:val="16"/>
          <w:szCs w:val="16"/>
        </w:rPr>
      </w:pPr>
      <w:r w:rsidRPr="00F46709">
        <w:rPr>
          <w:rFonts w:ascii="Arial" w:hAnsi="Arial" w:cs="Arial"/>
          <w:sz w:val="16"/>
          <w:szCs w:val="16"/>
        </w:rPr>
        <w:t>для должностей: главный специалист отдела по обеспечению общественной безопасности и мобилизационной работе, ведущий специалист отдела правового и кадрового обеспечения – без предъявления требований к стажу.</w:t>
      </w:r>
    </w:p>
    <w:p w:rsidR="00F76D4E" w:rsidRPr="00F46709" w:rsidRDefault="00F76D4E" w:rsidP="00206AB2">
      <w:pPr>
        <w:autoSpaceDE w:val="0"/>
        <w:autoSpaceDN w:val="0"/>
        <w:adjustRightInd w:val="0"/>
        <w:ind w:firstLine="540"/>
        <w:jc w:val="both"/>
        <w:rPr>
          <w:rFonts w:ascii="Arial" w:hAnsi="Arial" w:cs="Arial"/>
          <w:sz w:val="16"/>
          <w:szCs w:val="16"/>
        </w:rPr>
      </w:pPr>
    </w:p>
    <w:p w:rsidR="00F76D4E" w:rsidRPr="00F46709" w:rsidRDefault="00F76D4E" w:rsidP="00206AB2">
      <w:pPr>
        <w:autoSpaceDE w:val="0"/>
        <w:autoSpaceDN w:val="0"/>
        <w:adjustRightInd w:val="0"/>
        <w:ind w:firstLine="540"/>
        <w:jc w:val="both"/>
        <w:rPr>
          <w:rFonts w:ascii="Arial" w:hAnsi="Arial" w:cs="Arial"/>
          <w:sz w:val="16"/>
          <w:szCs w:val="16"/>
        </w:rPr>
      </w:pPr>
      <w:r w:rsidRPr="00F46709">
        <w:rPr>
          <w:rFonts w:ascii="Arial" w:hAnsi="Arial" w:cs="Arial"/>
          <w:sz w:val="16"/>
          <w:szCs w:val="16"/>
        </w:rPr>
        <w:t>Требования к профессиональным знаниям и навыкам:</w:t>
      </w:r>
    </w:p>
    <w:p w:rsidR="00F76D4E" w:rsidRPr="00F46709" w:rsidRDefault="00F76D4E" w:rsidP="00206AB2">
      <w:pPr>
        <w:ind w:firstLine="567"/>
        <w:jc w:val="both"/>
        <w:rPr>
          <w:rFonts w:ascii="Arial" w:hAnsi="Arial" w:cs="Arial"/>
          <w:sz w:val="16"/>
          <w:szCs w:val="16"/>
        </w:rPr>
      </w:pPr>
      <w:r w:rsidRPr="00F46709">
        <w:rPr>
          <w:rFonts w:ascii="Arial" w:hAnsi="Arial" w:cs="Arial"/>
          <w:sz w:val="16"/>
          <w:szCs w:val="16"/>
        </w:rPr>
        <w:t xml:space="preserve">знание </w:t>
      </w:r>
      <w:hyperlink r:id="rId54" w:history="1">
        <w:r w:rsidRPr="00F46709">
          <w:rPr>
            <w:rStyle w:val="af0"/>
            <w:rFonts w:ascii="Arial" w:hAnsi="Arial" w:cs="Arial"/>
            <w:sz w:val="16"/>
            <w:szCs w:val="16"/>
          </w:rPr>
          <w:t>Конституци</w:t>
        </w:r>
      </w:hyperlink>
      <w:r w:rsidRPr="00F46709">
        <w:rPr>
          <w:rFonts w:ascii="Arial" w:hAnsi="Arial" w:cs="Arial"/>
          <w:sz w:val="16"/>
          <w:szCs w:val="16"/>
        </w:rPr>
        <w:t>и Российской Федерации; основ законодательства Российской Федерации и Ставропольского края о местном самоуправлении и муниципальной службе, о противодействии коррупции; Устава Благодарненского муниципального района Ставропольского края, правовых актов Благодарненского муниципального района Ставропольского края, регламентирующих деятельность администрации, вопросы муниципальной службы, норм служебной, профессиональной этики и правил делового поведения.</w:t>
      </w:r>
    </w:p>
    <w:p w:rsidR="00F76D4E" w:rsidRPr="00F46709" w:rsidRDefault="00F76D4E" w:rsidP="00206AB2">
      <w:pPr>
        <w:autoSpaceDE w:val="0"/>
        <w:autoSpaceDN w:val="0"/>
        <w:adjustRightInd w:val="0"/>
        <w:ind w:firstLine="540"/>
        <w:jc w:val="both"/>
        <w:rPr>
          <w:rFonts w:ascii="Arial" w:hAnsi="Arial" w:cs="Arial"/>
          <w:sz w:val="16"/>
          <w:szCs w:val="16"/>
        </w:rPr>
      </w:pPr>
      <w:r w:rsidRPr="00F46709">
        <w:rPr>
          <w:rFonts w:ascii="Arial" w:hAnsi="Arial" w:cs="Arial"/>
          <w:sz w:val="16"/>
          <w:szCs w:val="16"/>
        </w:rPr>
        <w:t>иметь профессиональные навыки:</w:t>
      </w:r>
    </w:p>
    <w:p w:rsidR="00F76D4E" w:rsidRPr="00F46709" w:rsidRDefault="00F76D4E" w:rsidP="00206AB2">
      <w:pPr>
        <w:autoSpaceDE w:val="0"/>
        <w:autoSpaceDN w:val="0"/>
        <w:adjustRightInd w:val="0"/>
        <w:ind w:firstLine="540"/>
        <w:jc w:val="both"/>
        <w:rPr>
          <w:rFonts w:ascii="Arial" w:hAnsi="Arial" w:cs="Arial"/>
          <w:sz w:val="16"/>
          <w:szCs w:val="16"/>
        </w:rPr>
      </w:pPr>
      <w:r w:rsidRPr="00F46709">
        <w:rPr>
          <w:rFonts w:ascii="Arial" w:hAnsi="Arial" w:cs="Arial"/>
          <w:sz w:val="16"/>
          <w:szCs w:val="16"/>
        </w:rPr>
        <w:t>эффективного планирования рабочего времени;</w:t>
      </w:r>
    </w:p>
    <w:p w:rsidR="00F76D4E" w:rsidRPr="00F46709" w:rsidRDefault="00F76D4E" w:rsidP="00206AB2">
      <w:pPr>
        <w:autoSpaceDE w:val="0"/>
        <w:autoSpaceDN w:val="0"/>
        <w:adjustRightInd w:val="0"/>
        <w:ind w:firstLine="567"/>
        <w:jc w:val="both"/>
        <w:rPr>
          <w:rFonts w:ascii="Arial" w:hAnsi="Arial" w:cs="Arial"/>
          <w:sz w:val="16"/>
          <w:szCs w:val="16"/>
        </w:rPr>
      </w:pPr>
      <w:r w:rsidRPr="00F46709">
        <w:rPr>
          <w:rFonts w:ascii="Arial" w:hAnsi="Arial" w:cs="Arial"/>
          <w:sz w:val="16"/>
          <w:szCs w:val="16"/>
        </w:rPr>
        <w:t>владения современными технологиями работы с информацией и информационными системами (уверенное пользование персональным компьютером и другой оргтехникой, умение работать с различными компьютерными программами (</w:t>
      </w:r>
      <w:proofErr w:type="spellStart"/>
      <w:r w:rsidRPr="00F46709">
        <w:rPr>
          <w:rFonts w:ascii="Arial" w:hAnsi="Arial" w:cs="Arial"/>
          <w:sz w:val="16"/>
          <w:szCs w:val="16"/>
        </w:rPr>
        <w:t>Word</w:t>
      </w:r>
      <w:proofErr w:type="spellEnd"/>
      <w:r w:rsidRPr="00F46709">
        <w:rPr>
          <w:rFonts w:ascii="Arial" w:hAnsi="Arial" w:cs="Arial"/>
          <w:sz w:val="16"/>
          <w:szCs w:val="16"/>
        </w:rPr>
        <w:t xml:space="preserve">, </w:t>
      </w:r>
      <w:proofErr w:type="spellStart"/>
      <w:r w:rsidRPr="00F46709">
        <w:rPr>
          <w:rFonts w:ascii="Arial" w:hAnsi="Arial" w:cs="Arial"/>
          <w:sz w:val="16"/>
          <w:szCs w:val="16"/>
        </w:rPr>
        <w:t>Excel</w:t>
      </w:r>
      <w:proofErr w:type="spellEnd"/>
      <w:r w:rsidRPr="00F46709">
        <w:rPr>
          <w:rFonts w:ascii="Arial" w:hAnsi="Arial" w:cs="Arial"/>
          <w:sz w:val="16"/>
          <w:szCs w:val="16"/>
        </w:rPr>
        <w:t xml:space="preserve"> и другие), справочной правовой системой «</w:t>
      </w:r>
      <w:proofErr w:type="spellStart"/>
      <w:r w:rsidRPr="00F46709">
        <w:rPr>
          <w:rFonts w:ascii="Arial" w:hAnsi="Arial" w:cs="Arial"/>
          <w:sz w:val="16"/>
          <w:szCs w:val="16"/>
        </w:rPr>
        <w:t>КонсультантПлюс</w:t>
      </w:r>
      <w:proofErr w:type="spellEnd"/>
      <w:r w:rsidRPr="00F46709">
        <w:rPr>
          <w:rFonts w:ascii="Arial" w:hAnsi="Arial" w:cs="Arial"/>
          <w:sz w:val="16"/>
          <w:szCs w:val="16"/>
        </w:rPr>
        <w:t>»;</w:t>
      </w:r>
    </w:p>
    <w:p w:rsidR="00F76D4E" w:rsidRPr="00F46709" w:rsidRDefault="003614EF" w:rsidP="00206AB2">
      <w:pPr>
        <w:autoSpaceDE w:val="0"/>
        <w:autoSpaceDN w:val="0"/>
        <w:adjustRightInd w:val="0"/>
        <w:ind w:firstLine="540"/>
        <w:jc w:val="both"/>
        <w:rPr>
          <w:rFonts w:ascii="Arial" w:hAnsi="Arial" w:cs="Arial"/>
          <w:sz w:val="16"/>
          <w:szCs w:val="16"/>
        </w:rPr>
      </w:pPr>
      <w:r>
        <w:rPr>
          <w:rFonts w:ascii="Arial" w:hAnsi="Arial" w:cs="Arial"/>
          <w:sz w:val="16"/>
          <w:szCs w:val="16"/>
        </w:rPr>
        <w:t>с</w:t>
      </w:r>
      <w:r w:rsidR="00F76D4E" w:rsidRPr="00F46709">
        <w:rPr>
          <w:rFonts w:ascii="Arial" w:hAnsi="Arial" w:cs="Arial"/>
          <w:sz w:val="16"/>
          <w:szCs w:val="16"/>
        </w:rPr>
        <w:t>оставления документов аналитического, делового и справочно-информационного характера;</w:t>
      </w:r>
      <w:r>
        <w:rPr>
          <w:rFonts w:ascii="Arial" w:hAnsi="Arial" w:cs="Arial"/>
          <w:sz w:val="16"/>
          <w:szCs w:val="16"/>
        </w:rPr>
        <w:t xml:space="preserve"> </w:t>
      </w:r>
      <w:r w:rsidR="00F76D4E" w:rsidRPr="00F46709">
        <w:rPr>
          <w:rFonts w:ascii="Arial" w:hAnsi="Arial" w:cs="Arial"/>
          <w:sz w:val="16"/>
          <w:szCs w:val="16"/>
        </w:rPr>
        <w:t xml:space="preserve">делового и профессионального </w:t>
      </w:r>
      <w:proofErr w:type="spellStart"/>
      <w:r w:rsidR="00F76D4E" w:rsidRPr="00F46709">
        <w:rPr>
          <w:rFonts w:ascii="Arial" w:hAnsi="Arial" w:cs="Arial"/>
          <w:sz w:val="16"/>
          <w:szCs w:val="16"/>
        </w:rPr>
        <w:t>общения</w:t>
      </w:r>
      <w:proofErr w:type="gramStart"/>
      <w:r w:rsidR="00F76D4E" w:rsidRPr="00F46709">
        <w:rPr>
          <w:rFonts w:ascii="Arial" w:hAnsi="Arial" w:cs="Arial"/>
          <w:sz w:val="16"/>
          <w:szCs w:val="16"/>
        </w:rPr>
        <w:t>;а</w:t>
      </w:r>
      <w:proofErr w:type="gramEnd"/>
      <w:r w:rsidR="00F76D4E" w:rsidRPr="00F46709">
        <w:rPr>
          <w:rFonts w:ascii="Arial" w:hAnsi="Arial" w:cs="Arial"/>
          <w:sz w:val="16"/>
          <w:szCs w:val="16"/>
        </w:rPr>
        <w:t>нализа</w:t>
      </w:r>
      <w:proofErr w:type="spellEnd"/>
      <w:r w:rsidR="00F76D4E" w:rsidRPr="00F46709">
        <w:rPr>
          <w:rFonts w:ascii="Arial" w:hAnsi="Arial" w:cs="Arial"/>
          <w:sz w:val="16"/>
          <w:szCs w:val="16"/>
        </w:rPr>
        <w:t xml:space="preserve"> и систематизации информации, документов;</w:t>
      </w:r>
    </w:p>
    <w:p w:rsidR="00F76D4E" w:rsidRPr="00F46709" w:rsidRDefault="00F76D4E" w:rsidP="00206AB2">
      <w:pPr>
        <w:autoSpaceDE w:val="0"/>
        <w:autoSpaceDN w:val="0"/>
        <w:adjustRightInd w:val="0"/>
        <w:ind w:firstLine="540"/>
        <w:jc w:val="both"/>
        <w:rPr>
          <w:rFonts w:ascii="Arial" w:hAnsi="Arial" w:cs="Arial"/>
          <w:sz w:val="16"/>
          <w:szCs w:val="16"/>
        </w:rPr>
      </w:pPr>
      <w:r w:rsidRPr="00F46709">
        <w:rPr>
          <w:rFonts w:ascii="Arial" w:hAnsi="Arial" w:cs="Arial"/>
          <w:sz w:val="16"/>
          <w:szCs w:val="16"/>
        </w:rPr>
        <w:t>подготовки профессиональных заключений и рекомендаций;</w:t>
      </w:r>
    </w:p>
    <w:p w:rsidR="00910BDA" w:rsidRDefault="00F76D4E" w:rsidP="00206AB2">
      <w:pPr>
        <w:autoSpaceDE w:val="0"/>
        <w:autoSpaceDN w:val="0"/>
        <w:adjustRightInd w:val="0"/>
        <w:ind w:firstLine="540"/>
        <w:jc w:val="both"/>
        <w:rPr>
          <w:rFonts w:ascii="Arial" w:hAnsi="Arial" w:cs="Arial"/>
          <w:sz w:val="16"/>
          <w:szCs w:val="16"/>
        </w:rPr>
      </w:pPr>
      <w:r w:rsidRPr="00F46709">
        <w:rPr>
          <w:rFonts w:ascii="Arial" w:hAnsi="Arial" w:cs="Arial"/>
          <w:sz w:val="16"/>
          <w:szCs w:val="16"/>
        </w:rPr>
        <w:t xml:space="preserve">подготовки заседаний, совещаний и других форм </w:t>
      </w:r>
    </w:p>
    <w:p w:rsidR="00910BDA" w:rsidRDefault="00F76D4E" w:rsidP="00206AB2">
      <w:pPr>
        <w:autoSpaceDE w:val="0"/>
        <w:autoSpaceDN w:val="0"/>
        <w:adjustRightInd w:val="0"/>
        <w:ind w:firstLine="540"/>
        <w:jc w:val="both"/>
        <w:rPr>
          <w:rFonts w:ascii="Arial" w:hAnsi="Arial" w:cs="Arial"/>
          <w:sz w:val="16"/>
          <w:szCs w:val="16"/>
        </w:rPr>
      </w:pPr>
      <w:r w:rsidRPr="00F46709">
        <w:rPr>
          <w:rFonts w:ascii="Arial" w:hAnsi="Arial" w:cs="Arial"/>
          <w:sz w:val="16"/>
          <w:szCs w:val="16"/>
        </w:rPr>
        <w:t>коллективного обсуждения;</w:t>
      </w:r>
    </w:p>
    <w:p w:rsidR="00F76D4E" w:rsidRDefault="00F76D4E" w:rsidP="00206AB2">
      <w:pPr>
        <w:autoSpaceDE w:val="0"/>
        <w:autoSpaceDN w:val="0"/>
        <w:adjustRightInd w:val="0"/>
        <w:ind w:firstLine="540"/>
        <w:jc w:val="both"/>
        <w:rPr>
          <w:rFonts w:ascii="Arial" w:hAnsi="Arial" w:cs="Arial"/>
          <w:sz w:val="16"/>
          <w:szCs w:val="16"/>
        </w:rPr>
      </w:pPr>
      <w:r w:rsidRPr="00F46709">
        <w:rPr>
          <w:rFonts w:ascii="Arial" w:hAnsi="Arial" w:cs="Arial"/>
          <w:sz w:val="16"/>
          <w:szCs w:val="16"/>
        </w:rPr>
        <w:t>делового и профессионального общения.</w:t>
      </w:r>
    </w:p>
    <w:p w:rsidR="00A84ABA" w:rsidRPr="00F46709" w:rsidRDefault="00A84ABA" w:rsidP="00206AB2">
      <w:pPr>
        <w:autoSpaceDE w:val="0"/>
        <w:autoSpaceDN w:val="0"/>
        <w:adjustRightInd w:val="0"/>
        <w:ind w:firstLine="540"/>
        <w:jc w:val="both"/>
        <w:rPr>
          <w:rFonts w:ascii="Arial" w:hAnsi="Arial" w:cs="Arial"/>
          <w:sz w:val="16"/>
          <w:szCs w:val="16"/>
        </w:rPr>
      </w:pPr>
    </w:p>
    <w:p w:rsidR="00F76D4E" w:rsidRPr="00F46709" w:rsidRDefault="00F76D4E" w:rsidP="00206AB2">
      <w:pPr>
        <w:ind w:firstLine="567"/>
        <w:jc w:val="both"/>
        <w:rPr>
          <w:rFonts w:ascii="Arial" w:hAnsi="Arial" w:cs="Arial"/>
          <w:sz w:val="16"/>
          <w:szCs w:val="16"/>
        </w:rPr>
      </w:pPr>
      <w:r w:rsidRPr="00F46709">
        <w:rPr>
          <w:rFonts w:ascii="Arial" w:hAnsi="Arial" w:cs="Arial"/>
          <w:sz w:val="16"/>
          <w:szCs w:val="16"/>
        </w:rPr>
        <w:t xml:space="preserve">Кроме того, </w:t>
      </w:r>
    </w:p>
    <w:p w:rsidR="00F76D4E" w:rsidRPr="00F46709" w:rsidRDefault="00F76D4E" w:rsidP="00206AB2">
      <w:pPr>
        <w:ind w:firstLine="567"/>
        <w:jc w:val="both"/>
        <w:rPr>
          <w:rFonts w:ascii="Arial" w:hAnsi="Arial" w:cs="Arial"/>
          <w:sz w:val="16"/>
          <w:szCs w:val="16"/>
        </w:rPr>
      </w:pPr>
      <w:r w:rsidRPr="00F46709">
        <w:rPr>
          <w:rFonts w:ascii="Arial" w:hAnsi="Arial" w:cs="Arial"/>
          <w:sz w:val="16"/>
          <w:szCs w:val="16"/>
        </w:rPr>
        <w:t>для должности начальника отдела по социальным вопросам - знание законодательства Российской Федерации, Ставропольского края в области социальной политике, культуры, физической культуры и спорта;</w:t>
      </w:r>
    </w:p>
    <w:p w:rsidR="00F76D4E" w:rsidRPr="00F46709" w:rsidRDefault="00F76D4E" w:rsidP="00206AB2">
      <w:pPr>
        <w:ind w:firstLine="567"/>
        <w:jc w:val="both"/>
        <w:rPr>
          <w:rFonts w:ascii="Arial" w:hAnsi="Arial" w:cs="Arial"/>
          <w:sz w:val="16"/>
          <w:szCs w:val="16"/>
        </w:rPr>
      </w:pPr>
      <w:r w:rsidRPr="00F46709">
        <w:rPr>
          <w:rFonts w:ascii="Arial" w:hAnsi="Arial" w:cs="Arial"/>
          <w:sz w:val="16"/>
          <w:szCs w:val="16"/>
        </w:rPr>
        <w:t>для должности главного специалиста отдела по обеспечению общественной безопасности и мобилизационной работе - знание законодательства Российской Федерации и Ставропольского края, регулирующего вопросы межнациональных и межконфессиональных отношений, профилактики терроризма и экстремизма, гражданской обороны и чрезвычайных ситуаций;</w:t>
      </w:r>
    </w:p>
    <w:p w:rsidR="00F76D4E" w:rsidRPr="00F46709" w:rsidRDefault="00F76D4E" w:rsidP="00206AB2">
      <w:pPr>
        <w:ind w:firstLine="567"/>
        <w:jc w:val="both"/>
        <w:rPr>
          <w:rFonts w:ascii="Arial" w:hAnsi="Arial" w:cs="Arial"/>
          <w:sz w:val="16"/>
          <w:szCs w:val="16"/>
        </w:rPr>
      </w:pPr>
      <w:r w:rsidRPr="00F46709">
        <w:rPr>
          <w:rFonts w:ascii="Arial" w:hAnsi="Arial" w:cs="Arial"/>
          <w:sz w:val="16"/>
          <w:szCs w:val="16"/>
        </w:rPr>
        <w:t>для должности ведущий специалист отдела правового и кадрового обеспечения – знание трудового законодательства, законодательства о персональных данных, программного продукта «Кадры».</w:t>
      </w:r>
    </w:p>
    <w:p w:rsidR="00F76D4E" w:rsidRPr="00F46709" w:rsidRDefault="00F76D4E" w:rsidP="00206AB2">
      <w:pPr>
        <w:ind w:firstLine="567"/>
        <w:jc w:val="both"/>
        <w:rPr>
          <w:rFonts w:ascii="Arial" w:hAnsi="Arial" w:cs="Arial"/>
          <w:sz w:val="16"/>
          <w:szCs w:val="16"/>
        </w:rPr>
      </w:pPr>
    </w:p>
    <w:p w:rsidR="00F76D4E" w:rsidRPr="00F46709" w:rsidRDefault="00F76D4E" w:rsidP="00206AB2">
      <w:pPr>
        <w:ind w:firstLine="567"/>
        <w:jc w:val="both"/>
        <w:rPr>
          <w:rFonts w:ascii="Arial" w:hAnsi="Arial" w:cs="Arial"/>
          <w:sz w:val="16"/>
          <w:szCs w:val="16"/>
        </w:rPr>
      </w:pPr>
      <w:r w:rsidRPr="00F46709">
        <w:rPr>
          <w:rFonts w:ascii="Arial" w:hAnsi="Arial" w:cs="Arial"/>
          <w:sz w:val="16"/>
          <w:szCs w:val="16"/>
        </w:rPr>
        <w:t xml:space="preserve">Конкурс проводится в два этапа (тестирование и собеседование). </w:t>
      </w:r>
    </w:p>
    <w:p w:rsidR="00F76D4E" w:rsidRPr="00F46709" w:rsidRDefault="00F76D4E" w:rsidP="00206AB2">
      <w:pPr>
        <w:ind w:firstLine="567"/>
        <w:jc w:val="both"/>
        <w:rPr>
          <w:rFonts w:ascii="Arial" w:hAnsi="Arial" w:cs="Arial"/>
          <w:sz w:val="16"/>
          <w:szCs w:val="16"/>
        </w:rPr>
      </w:pPr>
      <w:r w:rsidRPr="00F46709">
        <w:rPr>
          <w:rFonts w:ascii="Arial" w:hAnsi="Arial" w:cs="Arial"/>
          <w:sz w:val="16"/>
          <w:szCs w:val="16"/>
        </w:rPr>
        <w:t>Лица, желающие участвовать в конкурсе, представляют в администрацию Благодарненского муниципального района Ставропольского края по адресу: г. Благодарный, пл. Ленина, 1, (3 этаж, кабинет № 37,38), в понедельник-пятницу с 8-00 до 17-00 часов следующие документы:</w:t>
      </w:r>
    </w:p>
    <w:p w:rsidR="00F76D4E" w:rsidRPr="00F46709" w:rsidRDefault="00F76D4E" w:rsidP="00206AB2">
      <w:pPr>
        <w:autoSpaceDE w:val="0"/>
        <w:autoSpaceDN w:val="0"/>
        <w:adjustRightInd w:val="0"/>
        <w:ind w:firstLine="540"/>
        <w:jc w:val="both"/>
        <w:rPr>
          <w:rFonts w:ascii="Arial" w:hAnsi="Arial" w:cs="Arial"/>
          <w:sz w:val="16"/>
          <w:szCs w:val="16"/>
        </w:rPr>
      </w:pPr>
      <w:r w:rsidRPr="00F46709">
        <w:rPr>
          <w:rFonts w:ascii="Arial" w:hAnsi="Arial" w:cs="Arial"/>
          <w:sz w:val="16"/>
          <w:szCs w:val="16"/>
        </w:rPr>
        <w:t>а) личное заявление;</w:t>
      </w:r>
    </w:p>
    <w:p w:rsidR="00F76D4E" w:rsidRPr="00F46709" w:rsidRDefault="00F76D4E" w:rsidP="00206AB2">
      <w:pPr>
        <w:autoSpaceDE w:val="0"/>
        <w:autoSpaceDN w:val="0"/>
        <w:adjustRightInd w:val="0"/>
        <w:ind w:firstLine="540"/>
        <w:jc w:val="both"/>
        <w:rPr>
          <w:rFonts w:ascii="Arial" w:hAnsi="Arial" w:cs="Arial"/>
          <w:sz w:val="16"/>
          <w:szCs w:val="16"/>
        </w:rPr>
      </w:pPr>
      <w:r w:rsidRPr="00F46709">
        <w:rPr>
          <w:rFonts w:ascii="Arial" w:hAnsi="Arial" w:cs="Arial"/>
          <w:sz w:val="16"/>
          <w:szCs w:val="16"/>
        </w:rPr>
        <w:t xml:space="preserve">б) собственноручно заполненную и подписанную </w:t>
      </w:r>
      <w:hyperlink r:id="rId55" w:history="1">
        <w:r w:rsidRPr="00F46709">
          <w:rPr>
            <w:rStyle w:val="af0"/>
            <w:rFonts w:ascii="Arial" w:hAnsi="Arial" w:cs="Arial"/>
            <w:color w:val="auto"/>
            <w:sz w:val="16"/>
            <w:szCs w:val="16"/>
          </w:rPr>
          <w:t>анкету</w:t>
        </w:r>
      </w:hyperlink>
      <w:r w:rsidRPr="00F46709">
        <w:rPr>
          <w:rFonts w:ascii="Arial" w:hAnsi="Arial" w:cs="Arial"/>
          <w:sz w:val="16"/>
          <w:szCs w:val="16"/>
        </w:rPr>
        <w:t xml:space="preserve"> по форме, утвержденной распоряжением Правительства Российской Федерации от 26 мая 2005 года № 667-р (далее - анкета), с приложением фотографии форматом 4 x 6;</w:t>
      </w:r>
    </w:p>
    <w:p w:rsidR="00F76D4E" w:rsidRPr="00F46709" w:rsidRDefault="00F76D4E" w:rsidP="00206AB2">
      <w:pPr>
        <w:autoSpaceDE w:val="0"/>
        <w:autoSpaceDN w:val="0"/>
        <w:adjustRightInd w:val="0"/>
        <w:ind w:firstLine="540"/>
        <w:jc w:val="both"/>
        <w:rPr>
          <w:rFonts w:ascii="Arial" w:hAnsi="Arial" w:cs="Arial"/>
          <w:sz w:val="16"/>
          <w:szCs w:val="16"/>
        </w:rPr>
      </w:pPr>
      <w:r w:rsidRPr="00F46709">
        <w:rPr>
          <w:rFonts w:ascii="Arial" w:hAnsi="Arial" w:cs="Arial"/>
          <w:sz w:val="16"/>
          <w:szCs w:val="16"/>
        </w:rPr>
        <w:t>в) копию паспорта или заменяющего его документа (соответствующий документ предъявляется лично по прибытии на конкурс);</w:t>
      </w:r>
    </w:p>
    <w:p w:rsidR="00F76D4E" w:rsidRPr="00F46709" w:rsidRDefault="00F76D4E" w:rsidP="00206AB2">
      <w:pPr>
        <w:autoSpaceDE w:val="0"/>
        <w:autoSpaceDN w:val="0"/>
        <w:adjustRightInd w:val="0"/>
        <w:ind w:firstLine="540"/>
        <w:jc w:val="both"/>
        <w:rPr>
          <w:rFonts w:ascii="Arial" w:hAnsi="Arial" w:cs="Arial"/>
          <w:sz w:val="16"/>
          <w:szCs w:val="16"/>
        </w:rPr>
      </w:pPr>
      <w:r w:rsidRPr="00F46709">
        <w:rPr>
          <w:rFonts w:ascii="Arial" w:hAnsi="Arial" w:cs="Arial"/>
          <w:sz w:val="16"/>
          <w:szCs w:val="16"/>
        </w:rPr>
        <w:t>г) документы, подтверждающие необходимое профессиональное образование, стаж работы и квалификацию:</w:t>
      </w:r>
    </w:p>
    <w:p w:rsidR="00F76D4E" w:rsidRPr="00F46709" w:rsidRDefault="00F76D4E" w:rsidP="00206AB2">
      <w:pPr>
        <w:autoSpaceDE w:val="0"/>
        <w:autoSpaceDN w:val="0"/>
        <w:adjustRightInd w:val="0"/>
        <w:ind w:firstLine="540"/>
        <w:jc w:val="both"/>
        <w:rPr>
          <w:rFonts w:ascii="Arial" w:hAnsi="Arial" w:cs="Arial"/>
          <w:sz w:val="16"/>
          <w:szCs w:val="16"/>
        </w:rPr>
      </w:pPr>
      <w:r w:rsidRPr="00F46709">
        <w:rPr>
          <w:rFonts w:ascii="Arial" w:hAnsi="Arial" w:cs="Arial"/>
          <w:sz w:val="16"/>
          <w:szCs w:val="16"/>
        </w:rPr>
        <w:t>копию трудовой книжки (за исключением случаев, когда трудовая деятельность осуществляется впервые) или иные документы, подтверждающие трудовую деятельность;</w:t>
      </w:r>
    </w:p>
    <w:p w:rsidR="00F76D4E" w:rsidRPr="00F46709" w:rsidRDefault="00F76D4E" w:rsidP="00206AB2">
      <w:pPr>
        <w:autoSpaceDE w:val="0"/>
        <w:autoSpaceDN w:val="0"/>
        <w:adjustRightInd w:val="0"/>
        <w:ind w:firstLine="540"/>
        <w:jc w:val="both"/>
        <w:rPr>
          <w:rFonts w:ascii="Arial" w:hAnsi="Arial" w:cs="Arial"/>
          <w:sz w:val="16"/>
          <w:szCs w:val="16"/>
        </w:rPr>
      </w:pPr>
      <w:r w:rsidRPr="00F46709">
        <w:rPr>
          <w:rFonts w:ascii="Arial" w:hAnsi="Arial" w:cs="Arial"/>
          <w:sz w:val="16"/>
          <w:szCs w:val="16"/>
        </w:rPr>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w:t>
      </w:r>
    </w:p>
    <w:p w:rsidR="00F76D4E" w:rsidRPr="00F46709" w:rsidRDefault="00F76D4E" w:rsidP="00206AB2">
      <w:pPr>
        <w:autoSpaceDE w:val="0"/>
        <w:autoSpaceDN w:val="0"/>
        <w:adjustRightInd w:val="0"/>
        <w:ind w:firstLine="540"/>
        <w:jc w:val="both"/>
        <w:rPr>
          <w:rFonts w:ascii="Arial" w:hAnsi="Arial" w:cs="Arial"/>
          <w:sz w:val="16"/>
          <w:szCs w:val="16"/>
        </w:rPr>
      </w:pPr>
      <w:r w:rsidRPr="00F46709">
        <w:rPr>
          <w:rFonts w:ascii="Arial" w:hAnsi="Arial" w:cs="Arial"/>
          <w:sz w:val="16"/>
          <w:szCs w:val="16"/>
        </w:rPr>
        <w:t xml:space="preserve">д) заключение медицинского учреждения о наличии (отсутствии) заболевания, препятствующего поступлению на муниципальную службу или ее прохождению по учетной </w:t>
      </w:r>
      <w:hyperlink r:id="rId56" w:history="1">
        <w:r w:rsidRPr="00F46709">
          <w:rPr>
            <w:rStyle w:val="af0"/>
            <w:rFonts w:ascii="Arial" w:hAnsi="Arial" w:cs="Arial"/>
            <w:color w:val="auto"/>
            <w:sz w:val="16"/>
            <w:szCs w:val="16"/>
          </w:rPr>
          <w:t>форме № 001-ГС/у</w:t>
        </w:r>
      </w:hyperlink>
      <w:r w:rsidRPr="00F46709">
        <w:rPr>
          <w:rFonts w:ascii="Arial" w:hAnsi="Arial" w:cs="Arial"/>
          <w:sz w:val="16"/>
          <w:szCs w:val="16"/>
        </w:rPr>
        <w:t>;</w:t>
      </w:r>
    </w:p>
    <w:p w:rsidR="00F76D4E" w:rsidRPr="00F46709" w:rsidRDefault="00F76D4E" w:rsidP="00206AB2">
      <w:pPr>
        <w:autoSpaceDE w:val="0"/>
        <w:autoSpaceDN w:val="0"/>
        <w:adjustRightInd w:val="0"/>
        <w:ind w:firstLine="540"/>
        <w:jc w:val="both"/>
        <w:rPr>
          <w:rFonts w:ascii="Arial" w:hAnsi="Arial" w:cs="Arial"/>
          <w:sz w:val="16"/>
          <w:szCs w:val="16"/>
        </w:rPr>
      </w:pPr>
      <w:r w:rsidRPr="00F46709">
        <w:rPr>
          <w:rFonts w:ascii="Arial" w:hAnsi="Arial" w:cs="Arial"/>
          <w:sz w:val="16"/>
          <w:szCs w:val="16"/>
        </w:rPr>
        <w:t>е) сведения о доходах об имуществе и обязательствах имущественного характера.</w:t>
      </w:r>
    </w:p>
    <w:p w:rsidR="00F76D4E" w:rsidRPr="00F46709" w:rsidRDefault="00F76D4E" w:rsidP="00206AB2">
      <w:pPr>
        <w:pStyle w:val="afa"/>
        <w:ind w:firstLine="567"/>
        <w:jc w:val="both"/>
        <w:rPr>
          <w:rFonts w:ascii="Arial" w:hAnsi="Arial" w:cs="Arial"/>
          <w:sz w:val="16"/>
          <w:szCs w:val="16"/>
        </w:rPr>
      </w:pPr>
      <w:r w:rsidRPr="00F46709">
        <w:rPr>
          <w:rFonts w:ascii="Arial" w:hAnsi="Arial" w:cs="Arial"/>
          <w:sz w:val="16"/>
          <w:szCs w:val="16"/>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F76D4E" w:rsidRPr="00F46709" w:rsidRDefault="00F76D4E" w:rsidP="00206AB2">
      <w:pPr>
        <w:autoSpaceDE w:val="0"/>
        <w:autoSpaceDN w:val="0"/>
        <w:adjustRightInd w:val="0"/>
        <w:ind w:firstLine="540"/>
        <w:jc w:val="both"/>
        <w:rPr>
          <w:rFonts w:ascii="Arial" w:hAnsi="Arial" w:cs="Arial"/>
          <w:sz w:val="16"/>
          <w:szCs w:val="16"/>
        </w:rPr>
      </w:pPr>
      <w:r w:rsidRPr="00F46709">
        <w:rPr>
          <w:rFonts w:ascii="Arial" w:hAnsi="Arial" w:cs="Arial"/>
          <w:sz w:val="16"/>
          <w:szCs w:val="16"/>
        </w:rPr>
        <w:t xml:space="preserve">Документы принимаются по 20 января 2016 года включительно. С условиями конкурса можно ознакомиться на сайте администрации Благодарненского муниципального района Ставропольского края </w:t>
      </w:r>
      <w:hyperlink r:id="rId57" w:history="1">
        <w:r w:rsidRPr="00F46709">
          <w:rPr>
            <w:rStyle w:val="af0"/>
            <w:rFonts w:ascii="Arial" w:hAnsi="Arial" w:cs="Arial"/>
            <w:sz w:val="16"/>
            <w:szCs w:val="16"/>
            <w:lang w:val="en-US"/>
          </w:rPr>
          <w:t>www</w:t>
        </w:r>
        <w:r w:rsidRPr="00F46709">
          <w:rPr>
            <w:rStyle w:val="af0"/>
            <w:rFonts w:ascii="Arial" w:hAnsi="Arial" w:cs="Arial"/>
            <w:sz w:val="16"/>
            <w:szCs w:val="16"/>
          </w:rPr>
          <w:t>.</w:t>
        </w:r>
        <w:proofErr w:type="spellStart"/>
        <w:r w:rsidRPr="00F46709">
          <w:rPr>
            <w:rStyle w:val="af0"/>
            <w:rFonts w:ascii="Arial" w:hAnsi="Arial" w:cs="Arial"/>
            <w:sz w:val="16"/>
            <w:szCs w:val="16"/>
            <w:lang w:val="en-US"/>
          </w:rPr>
          <w:t>abmrsk</w:t>
        </w:r>
        <w:proofErr w:type="spellEnd"/>
        <w:r w:rsidRPr="00F46709">
          <w:rPr>
            <w:rStyle w:val="af0"/>
            <w:rFonts w:ascii="Arial" w:hAnsi="Arial" w:cs="Arial"/>
            <w:sz w:val="16"/>
            <w:szCs w:val="16"/>
          </w:rPr>
          <w:t>.</w:t>
        </w:r>
        <w:proofErr w:type="spellStart"/>
        <w:r w:rsidRPr="00F46709">
          <w:rPr>
            <w:rStyle w:val="af0"/>
            <w:rFonts w:ascii="Arial" w:hAnsi="Arial" w:cs="Arial"/>
            <w:sz w:val="16"/>
            <w:szCs w:val="16"/>
            <w:lang w:val="en-US"/>
          </w:rPr>
          <w:t>ru</w:t>
        </w:r>
        <w:proofErr w:type="spellEnd"/>
      </w:hyperlink>
      <w:r w:rsidRPr="00F46709">
        <w:rPr>
          <w:rFonts w:ascii="Arial" w:hAnsi="Arial" w:cs="Arial"/>
          <w:sz w:val="16"/>
          <w:szCs w:val="16"/>
        </w:rPr>
        <w:t>.</w:t>
      </w:r>
    </w:p>
    <w:p w:rsidR="00F76D4E" w:rsidRPr="00F46709" w:rsidRDefault="00F76D4E" w:rsidP="00206AB2">
      <w:pPr>
        <w:ind w:firstLine="567"/>
        <w:jc w:val="both"/>
        <w:rPr>
          <w:rFonts w:ascii="Arial" w:hAnsi="Arial" w:cs="Arial"/>
          <w:sz w:val="16"/>
          <w:szCs w:val="16"/>
        </w:rPr>
      </w:pPr>
      <w:r w:rsidRPr="00F46709">
        <w:rPr>
          <w:rFonts w:ascii="Arial" w:hAnsi="Arial" w:cs="Arial"/>
          <w:sz w:val="16"/>
          <w:szCs w:val="16"/>
        </w:rPr>
        <w:t>Телефоны для справок: 2-18-80, 2-12-30. Предполагаемая дата проведения конкурса в 14-00 часов 22 января 2016 года.</w:t>
      </w:r>
    </w:p>
    <w:p w:rsidR="00F76D4E" w:rsidRPr="00F46709" w:rsidRDefault="00F76D4E" w:rsidP="00206AB2">
      <w:pPr>
        <w:ind w:firstLine="567"/>
        <w:jc w:val="both"/>
        <w:rPr>
          <w:rFonts w:ascii="Arial" w:hAnsi="Arial" w:cs="Arial"/>
          <w:sz w:val="16"/>
          <w:szCs w:val="16"/>
        </w:rPr>
      </w:pPr>
    </w:p>
    <w:p w:rsidR="00F76D4E" w:rsidRPr="00F46709" w:rsidRDefault="00F76D4E" w:rsidP="00206AB2">
      <w:pPr>
        <w:ind w:firstLine="567"/>
        <w:jc w:val="both"/>
        <w:rPr>
          <w:rFonts w:ascii="Arial" w:hAnsi="Arial" w:cs="Arial"/>
          <w:sz w:val="16"/>
          <w:szCs w:val="16"/>
        </w:rPr>
      </w:pPr>
    </w:p>
    <w:tbl>
      <w:tblPr>
        <w:tblW w:w="0" w:type="auto"/>
        <w:tblLook w:val="00A0" w:firstRow="1" w:lastRow="0" w:firstColumn="1" w:lastColumn="0" w:noHBand="0" w:noVBand="0"/>
      </w:tblPr>
      <w:tblGrid>
        <w:gridCol w:w="3287"/>
        <w:gridCol w:w="1961"/>
      </w:tblGrid>
      <w:tr w:rsidR="00F76D4E" w:rsidRPr="00F46709" w:rsidTr="0021387C">
        <w:tc>
          <w:tcPr>
            <w:tcW w:w="6062" w:type="dxa"/>
          </w:tcPr>
          <w:p w:rsidR="00F76D4E" w:rsidRPr="00F46709" w:rsidRDefault="00F76D4E" w:rsidP="00E2087D">
            <w:pPr>
              <w:rPr>
                <w:rFonts w:ascii="Arial" w:hAnsi="Arial" w:cs="Arial"/>
                <w:sz w:val="16"/>
                <w:szCs w:val="16"/>
              </w:rPr>
            </w:pPr>
            <w:r w:rsidRPr="00F46709">
              <w:rPr>
                <w:rFonts w:ascii="Arial" w:hAnsi="Arial" w:cs="Arial"/>
                <w:sz w:val="16"/>
                <w:szCs w:val="16"/>
              </w:rPr>
              <w:t>Управляющий делами администрации Благодарненского муниципального района Ставропольского края</w:t>
            </w:r>
          </w:p>
        </w:tc>
        <w:tc>
          <w:tcPr>
            <w:tcW w:w="3508" w:type="dxa"/>
          </w:tcPr>
          <w:p w:rsidR="00F76D4E" w:rsidRPr="00F46709" w:rsidRDefault="00F76D4E" w:rsidP="00E2087D">
            <w:pPr>
              <w:rPr>
                <w:rFonts w:ascii="Arial" w:hAnsi="Arial" w:cs="Arial"/>
                <w:sz w:val="16"/>
                <w:szCs w:val="16"/>
              </w:rPr>
            </w:pPr>
          </w:p>
          <w:p w:rsidR="00F76D4E" w:rsidRPr="00F46709" w:rsidRDefault="00F76D4E" w:rsidP="00E2087D">
            <w:pPr>
              <w:rPr>
                <w:rFonts w:ascii="Arial" w:hAnsi="Arial" w:cs="Arial"/>
                <w:sz w:val="16"/>
                <w:szCs w:val="16"/>
              </w:rPr>
            </w:pPr>
          </w:p>
          <w:p w:rsidR="00F76D4E" w:rsidRPr="00F46709" w:rsidRDefault="00F76D4E" w:rsidP="00E2087D">
            <w:pPr>
              <w:jc w:val="right"/>
              <w:rPr>
                <w:rFonts w:ascii="Arial" w:hAnsi="Arial" w:cs="Arial"/>
                <w:sz w:val="16"/>
                <w:szCs w:val="16"/>
              </w:rPr>
            </w:pPr>
            <w:r w:rsidRPr="00F46709">
              <w:rPr>
                <w:rFonts w:ascii="Arial" w:hAnsi="Arial" w:cs="Arial"/>
                <w:sz w:val="16"/>
                <w:szCs w:val="16"/>
              </w:rPr>
              <w:t xml:space="preserve">В.И. </w:t>
            </w:r>
            <w:proofErr w:type="spellStart"/>
            <w:r w:rsidRPr="00F46709">
              <w:rPr>
                <w:rFonts w:ascii="Arial" w:hAnsi="Arial" w:cs="Arial"/>
                <w:sz w:val="16"/>
                <w:szCs w:val="16"/>
              </w:rPr>
              <w:t>Наурузова</w:t>
            </w:r>
            <w:proofErr w:type="spellEnd"/>
          </w:p>
        </w:tc>
      </w:tr>
    </w:tbl>
    <w:p w:rsidR="00F76D4E" w:rsidRPr="00F46709" w:rsidRDefault="00F76D4E" w:rsidP="00206AB2">
      <w:pPr>
        <w:ind w:firstLine="567"/>
        <w:jc w:val="both"/>
        <w:rPr>
          <w:rFonts w:ascii="Arial" w:hAnsi="Arial" w:cs="Arial"/>
          <w:sz w:val="16"/>
          <w:szCs w:val="16"/>
        </w:rPr>
      </w:pPr>
    </w:p>
    <w:p w:rsidR="00A84ABA" w:rsidRDefault="00A84ABA" w:rsidP="00206AB2">
      <w:pPr>
        <w:rPr>
          <w:rFonts w:ascii="Arial" w:hAnsi="Arial" w:cs="Arial"/>
          <w:sz w:val="16"/>
          <w:szCs w:val="16"/>
        </w:rPr>
      </w:pPr>
    </w:p>
    <w:p w:rsidR="00A84ABA" w:rsidRDefault="00A84ABA"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pPr>
    </w:p>
    <w:p w:rsidR="003614EF" w:rsidRDefault="003614EF" w:rsidP="00206AB2">
      <w:pPr>
        <w:rPr>
          <w:rFonts w:ascii="Arial" w:hAnsi="Arial" w:cs="Arial"/>
          <w:sz w:val="16"/>
          <w:szCs w:val="16"/>
        </w:rPr>
        <w:sectPr w:rsidR="003614EF" w:rsidSect="00CF6637">
          <w:type w:val="continuous"/>
          <w:pgSz w:w="11906" w:h="16838"/>
          <w:pgMar w:top="1134" w:right="566" w:bottom="1134" w:left="567" w:header="708" w:footer="708" w:gutter="0"/>
          <w:cols w:num="2" w:space="709"/>
          <w:docGrid w:linePitch="360"/>
        </w:sectPr>
      </w:pPr>
      <w:bookmarkStart w:id="46" w:name="_GoBack"/>
      <w:bookmarkEnd w:id="46"/>
    </w:p>
    <w:tbl>
      <w:tblPr>
        <w:tblW w:w="11088" w:type="dxa"/>
        <w:tblLook w:val="0000" w:firstRow="0" w:lastRow="0" w:firstColumn="0" w:lastColumn="0" w:noHBand="0" w:noVBand="0"/>
      </w:tblPr>
      <w:tblGrid>
        <w:gridCol w:w="3888"/>
        <w:gridCol w:w="3060"/>
        <w:gridCol w:w="4140"/>
      </w:tblGrid>
      <w:tr w:rsidR="00D8110A" w:rsidRPr="00D8110A" w:rsidTr="00D8110A">
        <w:tc>
          <w:tcPr>
            <w:tcW w:w="3888" w:type="dxa"/>
            <w:tcBorders>
              <w:top w:val="single" w:sz="4" w:space="0" w:color="000000"/>
            </w:tcBorders>
          </w:tcPr>
          <w:p w:rsidR="00D8110A" w:rsidRPr="00D8110A" w:rsidRDefault="00D8110A" w:rsidP="00A84ABA">
            <w:pPr>
              <w:spacing w:line="160" w:lineRule="exact"/>
              <w:rPr>
                <w:rFonts w:ascii="Arial" w:hAnsi="Arial" w:cs="Arial"/>
                <w:sz w:val="16"/>
                <w:szCs w:val="16"/>
              </w:rPr>
            </w:pPr>
            <w:r w:rsidRPr="00D8110A">
              <w:rPr>
                <w:rFonts w:ascii="Arial" w:hAnsi="Arial" w:cs="Arial"/>
                <w:sz w:val="16"/>
                <w:szCs w:val="16"/>
              </w:rPr>
              <w:t>Учредители издания:</w:t>
            </w:r>
          </w:p>
          <w:p w:rsidR="00D8110A" w:rsidRPr="00D8110A" w:rsidRDefault="00D8110A" w:rsidP="00A84ABA">
            <w:pPr>
              <w:spacing w:line="160" w:lineRule="exact"/>
              <w:rPr>
                <w:rFonts w:ascii="Arial" w:hAnsi="Arial" w:cs="Arial"/>
                <w:sz w:val="16"/>
                <w:szCs w:val="16"/>
              </w:rPr>
            </w:pPr>
            <w:r w:rsidRPr="00D8110A">
              <w:rPr>
                <w:rFonts w:ascii="Arial" w:hAnsi="Arial" w:cs="Arial"/>
                <w:sz w:val="16"/>
                <w:szCs w:val="16"/>
              </w:rPr>
              <w:t>Совет Благодарненского муниципального района Ставропольского края, администрация Благодарненского муниципального района Ставропольского края</w:t>
            </w:r>
          </w:p>
        </w:tc>
        <w:tc>
          <w:tcPr>
            <w:tcW w:w="3060" w:type="dxa"/>
            <w:tcBorders>
              <w:top w:val="single" w:sz="4" w:space="0" w:color="000000"/>
            </w:tcBorders>
          </w:tcPr>
          <w:p w:rsidR="00D8110A" w:rsidRPr="00D8110A" w:rsidRDefault="00D8110A" w:rsidP="00A84ABA">
            <w:pPr>
              <w:spacing w:line="160" w:lineRule="exact"/>
              <w:rPr>
                <w:rFonts w:ascii="Arial" w:hAnsi="Arial" w:cs="Arial"/>
                <w:sz w:val="16"/>
                <w:szCs w:val="16"/>
              </w:rPr>
            </w:pPr>
            <w:r w:rsidRPr="00D8110A">
              <w:rPr>
                <w:rFonts w:ascii="Arial" w:hAnsi="Arial" w:cs="Arial"/>
                <w:sz w:val="16"/>
                <w:szCs w:val="16"/>
              </w:rPr>
              <w:t xml:space="preserve">Наш адрес: 356420, </w:t>
            </w:r>
          </w:p>
          <w:p w:rsidR="00D8110A" w:rsidRPr="00D8110A" w:rsidRDefault="00D8110A" w:rsidP="00A84ABA">
            <w:pPr>
              <w:spacing w:line="160" w:lineRule="exact"/>
              <w:rPr>
                <w:rFonts w:ascii="Arial" w:hAnsi="Arial" w:cs="Arial"/>
                <w:sz w:val="16"/>
                <w:szCs w:val="16"/>
              </w:rPr>
            </w:pPr>
            <w:r w:rsidRPr="00D8110A">
              <w:rPr>
                <w:rFonts w:ascii="Arial" w:hAnsi="Arial" w:cs="Arial"/>
                <w:sz w:val="16"/>
                <w:szCs w:val="16"/>
              </w:rPr>
              <w:t xml:space="preserve">г. Благодарный, </w:t>
            </w:r>
          </w:p>
          <w:p w:rsidR="00D8110A" w:rsidRPr="00D8110A" w:rsidRDefault="00D8110A" w:rsidP="00A84ABA">
            <w:pPr>
              <w:spacing w:line="160" w:lineRule="exact"/>
              <w:rPr>
                <w:rFonts w:ascii="Arial" w:hAnsi="Arial" w:cs="Arial"/>
                <w:sz w:val="16"/>
                <w:szCs w:val="16"/>
              </w:rPr>
            </w:pPr>
            <w:r w:rsidRPr="00D8110A">
              <w:rPr>
                <w:rFonts w:ascii="Arial" w:hAnsi="Arial" w:cs="Arial"/>
                <w:sz w:val="16"/>
                <w:szCs w:val="16"/>
              </w:rPr>
              <w:t>пл. Ленина, 1</w:t>
            </w:r>
          </w:p>
          <w:p w:rsidR="00D8110A" w:rsidRPr="00D8110A" w:rsidRDefault="00D8110A" w:rsidP="00A84ABA">
            <w:pPr>
              <w:spacing w:line="160" w:lineRule="exact"/>
              <w:rPr>
                <w:rFonts w:ascii="Arial" w:hAnsi="Arial" w:cs="Arial"/>
                <w:sz w:val="16"/>
                <w:szCs w:val="16"/>
              </w:rPr>
            </w:pPr>
          </w:p>
        </w:tc>
        <w:tc>
          <w:tcPr>
            <w:tcW w:w="4140" w:type="dxa"/>
            <w:tcBorders>
              <w:top w:val="single" w:sz="4" w:space="0" w:color="000000"/>
            </w:tcBorders>
          </w:tcPr>
          <w:p w:rsidR="00D8110A" w:rsidRPr="00D8110A" w:rsidRDefault="00D8110A" w:rsidP="00A84ABA">
            <w:pPr>
              <w:spacing w:line="160" w:lineRule="exact"/>
              <w:rPr>
                <w:rFonts w:ascii="Arial" w:hAnsi="Arial" w:cs="Arial"/>
                <w:sz w:val="16"/>
                <w:szCs w:val="16"/>
              </w:rPr>
            </w:pPr>
            <w:r w:rsidRPr="00D8110A">
              <w:rPr>
                <w:rFonts w:ascii="Arial" w:hAnsi="Arial" w:cs="Arial"/>
                <w:sz w:val="16"/>
                <w:szCs w:val="16"/>
              </w:rPr>
              <w:t>Тираж 500 экз.</w:t>
            </w:r>
          </w:p>
          <w:p w:rsidR="00D8110A" w:rsidRPr="00D8110A" w:rsidRDefault="00910BDA" w:rsidP="00A84ABA">
            <w:pPr>
              <w:spacing w:line="160" w:lineRule="exact"/>
              <w:rPr>
                <w:rFonts w:ascii="Arial" w:hAnsi="Arial" w:cs="Arial"/>
                <w:sz w:val="16"/>
                <w:szCs w:val="16"/>
              </w:rPr>
            </w:pPr>
            <w:r>
              <w:rPr>
                <w:rFonts w:ascii="Arial" w:hAnsi="Arial" w:cs="Arial"/>
                <w:sz w:val="16"/>
                <w:szCs w:val="16"/>
              </w:rPr>
              <w:t>подписано 17 декабря</w:t>
            </w:r>
            <w:r w:rsidR="00D8110A" w:rsidRPr="00D8110A">
              <w:rPr>
                <w:rFonts w:ascii="Arial" w:hAnsi="Arial" w:cs="Arial"/>
                <w:sz w:val="16"/>
                <w:szCs w:val="16"/>
              </w:rPr>
              <w:t xml:space="preserve">  </w:t>
            </w:r>
            <w:r w:rsidR="00D8110A" w:rsidRPr="00D8110A">
              <w:rPr>
                <w:rFonts w:ascii="Arial" w:hAnsi="Arial" w:cs="Arial"/>
                <w:sz w:val="16"/>
                <w:szCs w:val="16"/>
                <w:u w:val="single"/>
              </w:rPr>
              <w:t>2015 г.</w:t>
            </w:r>
          </w:p>
        </w:tc>
      </w:tr>
      <w:tr w:rsidR="00D8110A" w:rsidRPr="00D8110A" w:rsidTr="00D8110A">
        <w:tc>
          <w:tcPr>
            <w:tcW w:w="3888" w:type="dxa"/>
          </w:tcPr>
          <w:p w:rsidR="00D8110A" w:rsidRPr="00D8110A" w:rsidRDefault="00D8110A" w:rsidP="00A84ABA">
            <w:pPr>
              <w:spacing w:line="160" w:lineRule="exact"/>
              <w:rPr>
                <w:rFonts w:ascii="Arial" w:hAnsi="Arial" w:cs="Arial"/>
                <w:sz w:val="16"/>
                <w:szCs w:val="16"/>
              </w:rPr>
            </w:pPr>
          </w:p>
          <w:p w:rsidR="00D8110A" w:rsidRPr="00D8110A" w:rsidRDefault="00D8110A" w:rsidP="00A84ABA">
            <w:pPr>
              <w:spacing w:line="160" w:lineRule="exact"/>
              <w:rPr>
                <w:rFonts w:ascii="Arial" w:hAnsi="Arial" w:cs="Arial"/>
                <w:sz w:val="16"/>
                <w:szCs w:val="16"/>
              </w:rPr>
            </w:pPr>
            <w:proofErr w:type="gramStart"/>
            <w:r w:rsidRPr="00D8110A">
              <w:rPr>
                <w:rFonts w:ascii="Arial" w:hAnsi="Arial" w:cs="Arial"/>
                <w:sz w:val="16"/>
                <w:szCs w:val="16"/>
              </w:rPr>
              <w:t xml:space="preserve">Ответственный за выпуск </w:t>
            </w:r>
            <w:proofErr w:type="gramEnd"/>
          </w:p>
          <w:p w:rsidR="00D8110A" w:rsidRPr="00D8110A" w:rsidRDefault="00D8110A" w:rsidP="00A84ABA">
            <w:pPr>
              <w:spacing w:line="160" w:lineRule="exact"/>
              <w:rPr>
                <w:rFonts w:ascii="Arial" w:hAnsi="Arial" w:cs="Arial"/>
                <w:sz w:val="16"/>
                <w:szCs w:val="16"/>
              </w:rPr>
            </w:pPr>
            <w:r w:rsidRPr="00D8110A">
              <w:rPr>
                <w:rFonts w:ascii="Arial" w:hAnsi="Arial" w:cs="Arial"/>
                <w:sz w:val="16"/>
                <w:szCs w:val="16"/>
              </w:rPr>
              <w:t>Мещеряков Петр Михайлович</w:t>
            </w:r>
          </w:p>
          <w:p w:rsidR="00D8110A" w:rsidRPr="00D8110A" w:rsidRDefault="00D8110A" w:rsidP="00A84ABA">
            <w:pPr>
              <w:spacing w:line="160" w:lineRule="exact"/>
              <w:rPr>
                <w:rFonts w:ascii="Arial" w:hAnsi="Arial" w:cs="Arial"/>
                <w:sz w:val="16"/>
                <w:szCs w:val="16"/>
              </w:rPr>
            </w:pPr>
            <w:r w:rsidRPr="00D8110A">
              <w:rPr>
                <w:rFonts w:ascii="Arial" w:hAnsi="Arial" w:cs="Arial"/>
                <w:sz w:val="16"/>
                <w:szCs w:val="16"/>
              </w:rPr>
              <w:t>тел. 2-16-40</w:t>
            </w:r>
          </w:p>
        </w:tc>
        <w:tc>
          <w:tcPr>
            <w:tcW w:w="3060" w:type="dxa"/>
          </w:tcPr>
          <w:p w:rsidR="00D8110A" w:rsidRPr="00D8110A" w:rsidRDefault="00D8110A" w:rsidP="00A84ABA">
            <w:pPr>
              <w:spacing w:line="160" w:lineRule="exact"/>
              <w:rPr>
                <w:rFonts w:ascii="Arial" w:hAnsi="Arial" w:cs="Arial"/>
                <w:sz w:val="16"/>
                <w:szCs w:val="16"/>
              </w:rPr>
            </w:pPr>
          </w:p>
        </w:tc>
        <w:tc>
          <w:tcPr>
            <w:tcW w:w="4140" w:type="dxa"/>
          </w:tcPr>
          <w:p w:rsidR="00D8110A" w:rsidRPr="00D8110A" w:rsidRDefault="00D8110A" w:rsidP="00A84ABA">
            <w:pPr>
              <w:spacing w:line="160" w:lineRule="exact"/>
              <w:rPr>
                <w:rFonts w:ascii="Arial" w:hAnsi="Arial" w:cs="Arial"/>
                <w:sz w:val="16"/>
                <w:szCs w:val="16"/>
              </w:rPr>
            </w:pPr>
            <w:r w:rsidRPr="00D8110A">
              <w:rPr>
                <w:rFonts w:ascii="Arial" w:hAnsi="Arial" w:cs="Arial"/>
                <w:sz w:val="16"/>
                <w:szCs w:val="16"/>
              </w:rPr>
              <w:t>Формат А-3</w:t>
            </w:r>
          </w:p>
          <w:p w:rsidR="00D8110A" w:rsidRPr="00D8110A" w:rsidRDefault="00D8110A" w:rsidP="00A84ABA">
            <w:pPr>
              <w:spacing w:line="160" w:lineRule="exact"/>
              <w:rPr>
                <w:rFonts w:ascii="Arial" w:hAnsi="Arial" w:cs="Arial"/>
                <w:sz w:val="16"/>
                <w:szCs w:val="16"/>
                <w:u w:val="single"/>
              </w:rPr>
            </w:pPr>
            <w:r w:rsidRPr="00D8110A">
              <w:rPr>
                <w:rFonts w:ascii="Arial" w:hAnsi="Arial" w:cs="Arial"/>
                <w:sz w:val="16"/>
                <w:szCs w:val="16"/>
              </w:rPr>
              <w:t xml:space="preserve">Заказ № </w:t>
            </w:r>
            <w:r w:rsidR="00910BDA">
              <w:rPr>
                <w:rFonts w:ascii="Arial" w:hAnsi="Arial" w:cs="Arial"/>
                <w:sz w:val="16"/>
                <w:szCs w:val="16"/>
                <w:u w:val="single"/>
              </w:rPr>
              <w:t>_120</w:t>
            </w:r>
            <w:r w:rsidRPr="00D8110A">
              <w:rPr>
                <w:rFonts w:ascii="Arial" w:hAnsi="Arial" w:cs="Arial"/>
                <w:sz w:val="16"/>
                <w:szCs w:val="16"/>
                <w:u w:val="single"/>
              </w:rPr>
              <w:t>_</w:t>
            </w:r>
          </w:p>
          <w:p w:rsidR="00D8110A" w:rsidRPr="00D8110A" w:rsidRDefault="00D8110A" w:rsidP="00A84ABA">
            <w:pPr>
              <w:spacing w:line="160" w:lineRule="exact"/>
              <w:rPr>
                <w:rFonts w:ascii="Arial" w:hAnsi="Arial" w:cs="Arial"/>
                <w:sz w:val="16"/>
                <w:szCs w:val="16"/>
              </w:rPr>
            </w:pPr>
            <w:r w:rsidRPr="00D8110A">
              <w:rPr>
                <w:rFonts w:ascii="Arial" w:hAnsi="Arial" w:cs="Arial"/>
                <w:sz w:val="16"/>
                <w:szCs w:val="16"/>
              </w:rPr>
              <w:t xml:space="preserve">Способ печати </w:t>
            </w:r>
            <w:proofErr w:type="gramStart"/>
            <w:r w:rsidRPr="00D8110A">
              <w:rPr>
                <w:rFonts w:ascii="Arial" w:hAnsi="Arial" w:cs="Arial"/>
                <w:sz w:val="16"/>
                <w:szCs w:val="16"/>
              </w:rPr>
              <w:t>цифровая</w:t>
            </w:r>
            <w:proofErr w:type="gramEnd"/>
          </w:p>
          <w:p w:rsidR="00D8110A" w:rsidRPr="00D8110A" w:rsidRDefault="00D8110A" w:rsidP="00A84ABA">
            <w:pPr>
              <w:spacing w:line="160" w:lineRule="exact"/>
              <w:rPr>
                <w:rFonts w:ascii="Arial" w:hAnsi="Arial" w:cs="Arial"/>
                <w:sz w:val="16"/>
                <w:szCs w:val="16"/>
              </w:rPr>
            </w:pPr>
          </w:p>
        </w:tc>
      </w:tr>
    </w:tbl>
    <w:p w:rsidR="00D8110A" w:rsidRPr="00D8110A" w:rsidRDefault="00D8110A" w:rsidP="00D8110A">
      <w:pPr>
        <w:rPr>
          <w:rFonts w:ascii="Arial" w:hAnsi="Arial" w:cs="Arial"/>
          <w:bCs/>
          <w:sz w:val="16"/>
          <w:szCs w:val="16"/>
        </w:rPr>
        <w:sectPr w:rsidR="00D8110A" w:rsidRPr="00D8110A" w:rsidSect="007368E7">
          <w:type w:val="continuous"/>
          <w:pgSz w:w="11906" w:h="16838"/>
          <w:pgMar w:top="1134" w:right="566" w:bottom="1134" w:left="567" w:header="708" w:footer="708" w:gutter="0"/>
          <w:cols w:space="567"/>
          <w:docGrid w:linePitch="360"/>
        </w:sectPr>
      </w:pPr>
    </w:p>
    <w:p w:rsidR="00D8110A" w:rsidRPr="00D8110A" w:rsidRDefault="00D8110A" w:rsidP="00910BDA">
      <w:pPr>
        <w:jc w:val="center"/>
        <w:rPr>
          <w:rFonts w:ascii="Arial" w:hAnsi="Arial" w:cs="Arial"/>
          <w:sz w:val="16"/>
          <w:szCs w:val="16"/>
        </w:rPr>
      </w:pPr>
      <w:r w:rsidRPr="00D8110A">
        <w:rPr>
          <w:rFonts w:ascii="Arial" w:hAnsi="Arial" w:cs="Arial"/>
          <w:sz w:val="16"/>
          <w:szCs w:val="16"/>
        </w:rPr>
        <w:lastRenderedPageBreak/>
        <w:t>Газета набрана на компьютере администрации Благодарненского муниципального района Ставропольского края</w:t>
      </w:r>
    </w:p>
    <w:p w:rsidR="00D8110A" w:rsidRPr="00D8110A" w:rsidRDefault="00D8110A" w:rsidP="00910BDA">
      <w:pPr>
        <w:jc w:val="center"/>
        <w:rPr>
          <w:rFonts w:ascii="Arial" w:hAnsi="Arial" w:cs="Arial"/>
          <w:sz w:val="16"/>
          <w:szCs w:val="16"/>
        </w:rPr>
      </w:pPr>
      <w:r w:rsidRPr="00D8110A">
        <w:rPr>
          <w:rFonts w:ascii="Arial" w:hAnsi="Arial" w:cs="Arial"/>
          <w:sz w:val="16"/>
          <w:szCs w:val="16"/>
        </w:rPr>
        <w:t>Отпечатана в ООО «Благодарненская типография», 356420, г. Благодарный, ул. Советская, 363</w:t>
      </w:r>
    </w:p>
    <w:p w:rsidR="00D8110A" w:rsidRPr="00D8110A" w:rsidRDefault="00AB2837" w:rsidP="00D8110A">
      <w:pPr>
        <w:rPr>
          <w:rFonts w:ascii="Arial" w:hAnsi="Arial" w:cs="Arial"/>
          <w:bCs/>
          <w:sz w:val="16"/>
          <w:szCs w:val="16"/>
        </w:rPr>
      </w:pPr>
      <w:r>
        <w:rPr>
          <w:rFonts w:ascii="Arial" w:hAnsi="Arial" w:cs="Arial"/>
          <w:sz w:val="16"/>
          <w:szCs w:val="16"/>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3" o:spid="_x0000_s1105" type="#_x0000_t176" style="position:absolute;margin-left:212.75pt;margin-top:68.3pt;width:101.2pt;height:3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" filled="f" stroked="f"/>
        </w:pict>
      </w:r>
      <w:r w:rsidR="00D8110A" w:rsidRPr="00D8110A">
        <w:rPr>
          <w:rFonts w:ascii="Arial" w:hAnsi="Arial" w:cs="Arial"/>
          <w:sz w:val="16"/>
          <w:szCs w:val="16"/>
        </w:rPr>
        <w:t>_________________________________________________________________________________________________________________________</w:t>
      </w:r>
    </w:p>
    <w:p w:rsidR="00D8110A" w:rsidRPr="00D8110A" w:rsidRDefault="00D8110A" w:rsidP="00D8110A">
      <w:pPr>
        <w:rPr>
          <w:rFonts w:ascii="Arial" w:hAnsi="Arial" w:cs="Arial"/>
          <w:bCs/>
          <w:sz w:val="16"/>
          <w:szCs w:val="16"/>
        </w:rPr>
        <w:sectPr w:rsidR="00D8110A" w:rsidRPr="00D8110A" w:rsidSect="00F92D9F">
          <w:type w:val="continuous"/>
          <w:pgSz w:w="11906" w:h="16838"/>
          <w:pgMar w:top="1134" w:right="566" w:bottom="1134" w:left="567" w:header="708" w:footer="708" w:gutter="0"/>
          <w:cols w:space="567"/>
          <w:docGrid w:linePitch="360"/>
        </w:sectPr>
      </w:pPr>
    </w:p>
    <w:p w:rsidR="00D8110A" w:rsidRPr="00D8110A" w:rsidRDefault="00D8110A" w:rsidP="00D8110A">
      <w:pPr>
        <w:rPr>
          <w:rFonts w:ascii="Arial" w:hAnsi="Arial" w:cs="Arial"/>
          <w:bCs/>
          <w:sz w:val="16"/>
          <w:szCs w:val="16"/>
        </w:rPr>
      </w:pPr>
    </w:p>
    <w:p w:rsidR="00D8110A" w:rsidRDefault="00D8110A" w:rsidP="00D8110A">
      <w:pPr>
        <w:rPr>
          <w:rFonts w:ascii="Arial" w:hAnsi="Arial" w:cs="Arial"/>
          <w:sz w:val="16"/>
          <w:szCs w:val="16"/>
        </w:rPr>
      </w:pPr>
    </w:p>
    <w:sectPr w:rsidR="00D8110A" w:rsidSect="00D8110A">
      <w:type w:val="continuous"/>
      <w:pgSz w:w="11906" w:h="16838"/>
      <w:pgMar w:top="1134" w:right="566" w:bottom="1134" w:left="567"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837" w:rsidRDefault="00AB2837" w:rsidP="00822A54">
      <w:r>
        <w:separator/>
      </w:r>
    </w:p>
  </w:endnote>
  <w:endnote w:type="continuationSeparator" w:id="0">
    <w:p w:rsidR="00AB2837" w:rsidRDefault="00AB2837"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tarSymbol">
    <w:altName w:val="Times New Roman"/>
    <w:panose1 w:val="00000000000000000000"/>
    <w:charset w:val="CC"/>
    <w:family w:val="auto"/>
    <w:notTrueType/>
    <w:pitch w:val="default"/>
    <w:sig w:usb0="00000201" w:usb1="00000000" w:usb2="00000000" w:usb3="00000000" w:csb0="00000004"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837" w:rsidRDefault="00AB2837">
    <w:pPr>
      <w:pStyle w:val="a5"/>
      <w:jc w:val="center"/>
    </w:pPr>
    <w:r>
      <w:fldChar w:fldCharType="begin"/>
    </w:r>
    <w:r>
      <w:instrText>PAGE   \* MERGEFORMAT</w:instrText>
    </w:r>
    <w:r>
      <w:fldChar w:fldCharType="separate"/>
    </w:r>
    <w:r w:rsidR="003614EF">
      <w:rPr>
        <w:noProof/>
      </w:rPr>
      <w:t>101</w:t>
    </w:r>
    <w:r>
      <w:rPr>
        <w:noProof/>
      </w:rPr>
      <w:fldChar w:fldCharType="end"/>
    </w:r>
  </w:p>
  <w:p w:rsidR="00AB2837" w:rsidRDefault="00AB283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837" w:rsidRDefault="00AB2837" w:rsidP="00822A54">
      <w:r>
        <w:separator/>
      </w:r>
    </w:p>
  </w:footnote>
  <w:footnote w:type="continuationSeparator" w:id="0">
    <w:p w:rsidR="00AB2837" w:rsidRDefault="00AB2837"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837" w:rsidRDefault="00AB2837" w:rsidP="00822A54">
    <w:pPr>
      <w:pStyle w:val="a3"/>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муниципального района №23 (127) от 17 декабря 2015 года</w:t>
    </w:r>
  </w:p>
  <w:p w:rsidR="00AB2837" w:rsidRDefault="00AB283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BB82DF5A"/>
    <w:lvl w:ilvl="0">
      <w:start w:val="1"/>
      <w:numFmt w:val="bullet"/>
      <w:lvlText w:val=""/>
      <w:lvlJc w:val="left"/>
      <w:pPr>
        <w:tabs>
          <w:tab w:val="num" w:pos="1492"/>
        </w:tabs>
        <w:ind w:left="1492" w:hanging="360"/>
      </w:pPr>
      <w:rPr>
        <w:rFonts w:ascii="Symbol" w:hAnsi="Symbol" w:hint="default"/>
      </w:rPr>
    </w:lvl>
  </w:abstractNum>
  <w:abstractNum w:abstractNumId="1">
    <w:nsid w:val="FFFFFF82"/>
    <w:multiLevelType w:val="singleLevel"/>
    <w:tmpl w:val="401E3A3E"/>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90D83F2E"/>
    <w:lvl w:ilvl="0">
      <w:start w:val="1"/>
      <w:numFmt w:val="bullet"/>
      <w:pStyle w:val="31"/>
      <w:lvlText w:val=""/>
      <w:lvlJc w:val="left"/>
      <w:pPr>
        <w:tabs>
          <w:tab w:val="num" w:pos="643"/>
        </w:tabs>
        <w:ind w:left="643" w:hanging="360"/>
      </w:pPr>
      <w:rPr>
        <w:rFonts w:ascii="Symbol" w:hAnsi="Symbol" w:hint="default"/>
      </w:rPr>
    </w:lvl>
  </w:abstractNum>
  <w:abstractNum w:abstractNumId="3">
    <w:nsid w:val="FFFFFF89"/>
    <w:multiLevelType w:val="singleLevel"/>
    <w:tmpl w:val="40C635C4"/>
    <w:lvl w:ilvl="0">
      <w:start w:val="1"/>
      <w:numFmt w:val="bullet"/>
      <w:lvlText w:val=""/>
      <w:lvlJc w:val="left"/>
      <w:pPr>
        <w:tabs>
          <w:tab w:val="num" w:pos="360"/>
        </w:tabs>
        <w:ind w:left="360" w:hanging="360"/>
      </w:pPr>
      <w:rPr>
        <w:rFonts w:ascii="Symbol" w:hAnsi="Symbol" w:hint="default"/>
      </w:rPr>
    </w:lvl>
  </w:abstractNum>
  <w:abstractNum w:abstractNumId="4">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5">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6">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7">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47A5876"/>
    <w:multiLevelType w:val="multilevel"/>
    <w:tmpl w:val="90FA34B8"/>
    <w:lvl w:ilvl="0">
      <w:start w:val="1"/>
      <w:numFmt w:val="decimal"/>
      <w:lvlText w:val="%1."/>
      <w:lvlJc w:val="left"/>
      <w:pPr>
        <w:ind w:left="720"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9">
    <w:nsid w:val="56D03E38"/>
    <w:multiLevelType w:val="hybridMultilevel"/>
    <w:tmpl w:val="46A23F4E"/>
    <w:lvl w:ilvl="0" w:tplc="A858A4DE">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 w:numId="4">
    <w:abstractNumId w:val="3"/>
  </w:num>
  <w:num w:numId="5">
    <w:abstractNumId w:val="9"/>
  </w:num>
  <w:num w:numId="6">
    <w:abstractNumId w:val="4"/>
  </w:num>
  <w:num w:numId="7">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085E"/>
    <w:rsid w:val="00002C86"/>
    <w:rsid w:val="00006DA7"/>
    <w:rsid w:val="00007F35"/>
    <w:rsid w:val="000154DD"/>
    <w:rsid w:val="00015933"/>
    <w:rsid w:val="00017A4D"/>
    <w:rsid w:val="000211DE"/>
    <w:rsid w:val="00030DF9"/>
    <w:rsid w:val="00032BA8"/>
    <w:rsid w:val="0003506D"/>
    <w:rsid w:val="000423A0"/>
    <w:rsid w:val="000535CF"/>
    <w:rsid w:val="00053E75"/>
    <w:rsid w:val="000548A0"/>
    <w:rsid w:val="00055424"/>
    <w:rsid w:val="0005662D"/>
    <w:rsid w:val="000576F5"/>
    <w:rsid w:val="00057922"/>
    <w:rsid w:val="000603B6"/>
    <w:rsid w:val="000654F6"/>
    <w:rsid w:val="00065E50"/>
    <w:rsid w:val="00070802"/>
    <w:rsid w:val="000731CF"/>
    <w:rsid w:val="0007335B"/>
    <w:rsid w:val="00074E14"/>
    <w:rsid w:val="00075FDD"/>
    <w:rsid w:val="00077135"/>
    <w:rsid w:val="00080AA2"/>
    <w:rsid w:val="000823C9"/>
    <w:rsid w:val="00083E7C"/>
    <w:rsid w:val="00095472"/>
    <w:rsid w:val="000A11D8"/>
    <w:rsid w:val="000A4826"/>
    <w:rsid w:val="000B02BF"/>
    <w:rsid w:val="000B41BD"/>
    <w:rsid w:val="000B449B"/>
    <w:rsid w:val="000B5093"/>
    <w:rsid w:val="000B6526"/>
    <w:rsid w:val="000B687D"/>
    <w:rsid w:val="000C0C3B"/>
    <w:rsid w:val="000C788E"/>
    <w:rsid w:val="000D0F1C"/>
    <w:rsid w:val="000D1215"/>
    <w:rsid w:val="000D2358"/>
    <w:rsid w:val="000D4FDC"/>
    <w:rsid w:val="000D5B69"/>
    <w:rsid w:val="000E1220"/>
    <w:rsid w:val="000E2F7F"/>
    <w:rsid w:val="000F11D7"/>
    <w:rsid w:val="000F21AD"/>
    <w:rsid w:val="000F4CFE"/>
    <w:rsid w:val="000F4D62"/>
    <w:rsid w:val="001004A1"/>
    <w:rsid w:val="00102229"/>
    <w:rsid w:val="001025E5"/>
    <w:rsid w:val="00104C37"/>
    <w:rsid w:val="001109F8"/>
    <w:rsid w:val="0012412F"/>
    <w:rsid w:val="001267A8"/>
    <w:rsid w:val="00131691"/>
    <w:rsid w:val="00131B09"/>
    <w:rsid w:val="001324FC"/>
    <w:rsid w:val="0013292E"/>
    <w:rsid w:val="001412C7"/>
    <w:rsid w:val="00141BFD"/>
    <w:rsid w:val="00144974"/>
    <w:rsid w:val="00147D49"/>
    <w:rsid w:val="00156C42"/>
    <w:rsid w:val="0016182E"/>
    <w:rsid w:val="00162834"/>
    <w:rsid w:val="001640B4"/>
    <w:rsid w:val="00170B99"/>
    <w:rsid w:val="001713C8"/>
    <w:rsid w:val="00173080"/>
    <w:rsid w:val="0017491B"/>
    <w:rsid w:val="00175F1F"/>
    <w:rsid w:val="00176037"/>
    <w:rsid w:val="00176C72"/>
    <w:rsid w:val="00177DEA"/>
    <w:rsid w:val="001802CF"/>
    <w:rsid w:val="00185DA4"/>
    <w:rsid w:val="00187B62"/>
    <w:rsid w:val="00191E6B"/>
    <w:rsid w:val="001928AA"/>
    <w:rsid w:val="00193694"/>
    <w:rsid w:val="00193B1A"/>
    <w:rsid w:val="001946B2"/>
    <w:rsid w:val="001A0FFF"/>
    <w:rsid w:val="001A1102"/>
    <w:rsid w:val="001A5DE0"/>
    <w:rsid w:val="001A5E9E"/>
    <w:rsid w:val="001A7FC6"/>
    <w:rsid w:val="001B192C"/>
    <w:rsid w:val="001B5A4E"/>
    <w:rsid w:val="001C13BB"/>
    <w:rsid w:val="001C341F"/>
    <w:rsid w:val="001D226E"/>
    <w:rsid w:val="001D2EC6"/>
    <w:rsid w:val="001D43D7"/>
    <w:rsid w:val="001D6F32"/>
    <w:rsid w:val="001E56ED"/>
    <w:rsid w:val="001E7160"/>
    <w:rsid w:val="001E78E0"/>
    <w:rsid w:val="001F1D85"/>
    <w:rsid w:val="001F5920"/>
    <w:rsid w:val="00200D19"/>
    <w:rsid w:val="0020647F"/>
    <w:rsid w:val="00206AB2"/>
    <w:rsid w:val="0020777F"/>
    <w:rsid w:val="00211C03"/>
    <w:rsid w:val="0021387C"/>
    <w:rsid w:val="00214421"/>
    <w:rsid w:val="00214592"/>
    <w:rsid w:val="00222A12"/>
    <w:rsid w:val="00230C65"/>
    <w:rsid w:val="0023191D"/>
    <w:rsid w:val="00233775"/>
    <w:rsid w:val="00234D81"/>
    <w:rsid w:val="00241CAB"/>
    <w:rsid w:val="002435F9"/>
    <w:rsid w:val="00243B74"/>
    <w:rsid w:val="002464D0"/>
    <w:rsid w:val="00253066"/>
    <w:rsid w:val="00256D40"/>
    <w:rsid w:val="00257638"/>
    <w:rsid w:val="002634EF"/>
    <w:rsid w:val="00264481"/>
    <w:rsid w:val="00272F1F"/>
    <w:rsid w:val="00281FA1"/>
    <w:rsid w:val="002833EE"/>
    <w:rsid w:val="00284309"/>
    <w:rsid w:val="00284DE2"/>
    <w:rsid w:val="002A00F2"/>
    <w:rsid w:val="002A324A"/>
    <w:rsid w:val="002A4868"/>
    <w:rsid w:val="002A4BE0"/>
    <w:rsid w:val="002A75E2"/>
    <w:rsid w:val="002B0442"/>
    <w:rsid w:val="002B5A16"/>
    <w:rsid w:val="002B649A"/>
    <w:rsid w:val="002C0680"/>
    <w:rsid w:val="002C32F9"/>
    <w:rsid w:val="002C3E1F"/>
    <w:rsid w:val="002D0EBC"/>
    <w:rsid w:val="002D1DCE"/>
    <w:rsid w:val="002D29C3"/>
    <w:rsid w:val="002E0913"/>
    <w:rsid w:val="002E0BA3"/>
    <w:rsid w:val="002E0F1B"/>
    <w:rsid w:val="002E20A3"/>
    <w:rsid w:val="002E2801"/>
    <w:rsid w:val="002E3B08"/>
    <w:rsid w:val="002E7606"/>
    <w:rsid w:val="002F0FF4"/>
    <w:rsid w:val="002F34BE"/>
    <w:rsid w:val="002F46F6"/>
    <w:rsid w:val="00300120"/>
    <w:rsid w:val="003002D9"/>
    <w:rsid w:val="00300832"/>
    <w:rsid w:val="00303FEB"/>
    <w:rsid w:val="003060E6"/>
    <w:rsid w:val="00314761"/>
    <w:rsid w:val="00314847"/>
    <w:rsid w:val="00316BD5"/>
    <w:rsid w:val="00322A96"/>
    <w:rsid w:val="00325B2E"/>
    <w:rsid w:val="003266CA"/>
    <w:rsid w:val="003323C5"/>
    <w:rsid w:val="00333279"/>
    <w:rsid w:val="003333F4"/>
    <w:rsid w:val="00334B00"/>
    <w:rsid w:val="0033557D"/>
    <w:rsid w:val="00336050"/>
    <w:rsid w:val="00336714"/>
    <w:rsid w:val="00344A56"/>
    <w:rsid w:val="00345B8F"/>
    <w:rsid w:val="003502DE"/>
    <w:rsid w:val="00351476"/>
    <w:rsid w:val="0035383F"/>
    <w:rsid w:val="003571EF"/>
    <w:rsid w:val="00361170"/>
    <w:rsid w:val="003614EF"/>
    <w:rsid w:val="00361AAC"/>
    <w:rsid w:val="003624C5"/>
    <w:rsid w:val="003652C2"/>
    <w:rsid w:val="00365BC9"/>
    <w:rsid w:val="0037594C"/>
    <w:rsid w:val="00376230"/>
    <w:rsid w:val="003837C7"/>
    <w:rsid w:val="00392BAB"/>
    <w:rsid w:val="003A3D1E"/>
    <w:rsid w:val="003B49CE"/>
    <w:rsid w:val="003B6422"/>
    <w:rsid w:val="003C6AA9"/>
    <w:rsid w:val="003C7FBF"/>
    <w:rsid w:val="003D2A02"/>
    <w:rsid w:val="003D3902"/>
    <w:rsid w:val="003D6029"/>
    <w:rsid w:val="003E0A78"/>
    <w:rsid w:val="003E44BC"/>
    <w:rsid w:val="003F7494"/>
    <w:rsid w:val="0040201D"/>
    <w:rsid w:val="00406976"/>
    <w:rsid w:val="00406B28"/>
    <w:rsid w:val="00410D3F"/>
    <w:rsid w:val="004130BB"/>
    <w:rsid w:val="004153D8"/>
    <w:rsid w:val="00417F56"/>
    <w:rsid w:val="00420137"/>
    <w:rsid w:val="00421BEC"/>
    <w:rsid w:val="00422D37"/>
    <w:rsid w:val="00422D5F"/>
    <w:rsid w:val="0042414E"/>
    <w:rsid w:val="00426096"/>
    <w:rsid w:val="00426D9C"/>
    <w:rsid w:val="00426EF6"/>
    <w:rsid w:val="0043000B"/>
    <w:rsid w:val="00434FEE"/>
    <w:rsid w:val="00450D75"/>
    <w:rsid w:val="004531E2"/>
    <w:rsid w:val="00453EA0"/>
    <w:rsid w:val="00454C5D"/>
    <w:rsid w:val="00456BC2"/>
    <w:rsid w:val="004579F5"/>
    <w:rsid w:val="00457DA8"/>
    <w:rsid w:val="00461303"/>
    <w:rsid w:val="00461715"/>
    <w:rsid w:val="00465848"/>
    <w:rsid w:val="00465E4E"/>
    <w:rsid w:val="00465ED0"/>
    <w:rsid w:val="00465FA7"/>
    <w:rsid w:val="004669FF"/>
    <w:rsid w:val="004717E3"/>
    <w:rsid w:val="00490781"/>
    <w:rsid w:val="004974FF"/>
    <w:rsid w:val="0049772A"/>
    <w:rsid w:val="004A1AFE"/>
    <w:rsid w:val="004A3D81"/>
    <w:rsid w:val="004A4666"/>
    <w:rsid w:val="004A7B56"/>
    <w:rsid w:val="004B4529"/>
    <w:rsid w:val="004B4E1A"/>
    <w:rsid w:val="004B75AC"/>
    <w:rsid w:val="004D391D"/>
    <w:rsid w:val="004D6AB8"/>
    <w:rsid w:val="004E01A7"/>
    <w:rsid w:val="004E0C38"/>
    <w:rsid w:val="004E110F"/>
    <w:rsid w:val="004E22D6"/>
    <w:rsid w:val="004E4A08"/>
    <w:rsid w:val="004E644C"/>
    <w:rsid w:val="004E6583"/>
    <w:rsid w:val="004F0906"/>
    <w:rsid w:val="004F0A4E"/>
    <w:rsid w:val="004F513A"/>
    <w:rsid w:val="004F549C"/>
    <w:rsid w:val="004F5853"/>
    <w:rsid w:val="004F5F76"/>
    <w:rsid w:val="004F70A2"/>
    <w:rsid w:val="004F7C0E"/>
    <w:rsid w:val="0050068A"/>
    <w:rsid w:val="005023DC"/>
    <w:rsid w:val="00505481"/>
    <w:rsid w:val="005115DA"/>
    <w:rsid w:val="00517277"/>
    <w:rsid w:val="005173F4"/>
    <w:rsid w:val="005175B4"/>
    <w:rsid w:val="005220A6"/>
    <w:rsid w:val="00526602"/>
    <w:rsid w:val="005278D9"/>
    <w:rsid w:val="00527EB9"/>
    <w:rsid w:val="00531351"/>
    <w:rsid w:val="0053143C"/>
    <w:rsid w:val="005314AC"/>
    <w:rsid w:val="0053551E"/>
    <w:rsid w:val="0054396E"/>
    <w:rsid w:val="00543BA3"/>
    <w:rsid w:val="005458F0"/>
    <w:rsid w:val="00550BF7"/>
    <w:rsid w:val="00551B50"/>
    <w:rsid w:val="00557707"/>
    <w:rsid w:val="00557C09"/>
    <w:rsid w:val="00560AE4"/>
    <w:rsid w:val="00561AFB"/>
    <w:rsid w:val="005626A3"/>
    <w:rsid w:val="00562CFA"/>
    <w:rsid w:val="00562F28"/>
    <w:rsid w:val="005648FB"/>
    <w:rsid w:val="00570826"/>
    <w:rsid w:val="00571117"/>
    <w:rsid w:val="005723A0"/>
    <w:rsid w:val="00573FBD"/>
    <w:rsid w:val="00576912"/>
    <w:rsid w:val="0057779F"/>
    <w:rsid w:val="0058085E"/>
    <w:rsid w:val="005814FC"/>
    <w:rsid w:val="005876C9"/>
    <w:rsid w:val="0058779B"/>
    <w:rsid w:val="00595A3E"/>
    <w:rsid w:val="005A3206"/>
    <w:rsid w:val="005B19C2"/>
    <w:rsid w:val="005B1C8D"/>
    <w:rsid w:val="005B2E16"/>
    <w:rsid w:val="005B3384"/>
    <w:rsid w:val="005B38C2"/>
    <w:rsid w:val="005B5526"/>
    <w:rsid w:val="005B5F4D"/>
    <w:rsid w:val="005C011F"/>
    <w:rsid w:val="005C431E"/>
    <w:rsid w:val="005C49A3"/>
    <w:rsid w:val="005C6294"/>
    <w:rsid w:val="005C79F8"/>
    <w:rsid w:val="005D0074"/>
    <w:rsid w:val="005D163C"/>
    <w:rsid w:val="005D43BE"/>
    <w:rsid w:val="005D44AB"/>
    <w:rsid w:val="005D65DD"/>
    <w:rsid w:val="005E101F"/>
    <w:rsid w:val="005E5D47"/>
    <w:rsid w:val="005E74E0"/>
    <w:rsid w:val="005F30E2"/>
    <w:rsid w:val="005F39A6"/>
    <w:rsid w:val="00600A39"/>
    <w:rsid w:val="00600EB8"/>
    <w:rsid w:val="0060103E"/>
    <w:rsid w:val="006012A9"/>
    <w:rsid w:val="00602D1F"/>
    <w:rsid w:val="00604DAC"/>
    <w:rsid w:val="006123E5"/>
    <w:rsid w:val="006137A3"/>
    <w:rsid w:val="00613F6B"/>
    <w:rsid w:val="00616849"/>
    <w:rsid w:val="006178C6"/>
    <w:rsid w:val="006204CD"/>
    <w:rsid w:val="00623DFA"/>
    <w:rsid w:val="006247B5"/>
    <w:rsid w:val="00624F62"/>
    <w:rsid w:val="00631C9C"/>
    <w:rsid w:val="00633DC4"/>
    <w:rsid w:val="006406F9"/>
    <w:rsid w:val="00641658"/>
    <w:rsid w:val="00642DC9"/>
    <w:rsid w:val="00644804"/>
    <w:rsid w:val="00644F6F"/>
    <w:rsid w:val="006521F5"/>
    <w:rsid w:val="006602ED"/>
    <w:rsid w:val="0066106B"/>
    <w:rsid w:val="0066216D"/>
    <w:rsid w:val="00672D06"/>
    <w:rsid w:val="00673969"/>
    <w:rsid w:val="006750AA"/>
    <w:rsid w:val="00676DDA"/>
    <w:rsid w:val="00676F7A"/>
    <w:rsid w:val="00680467"/>
    <w:rsid w:val="0068176A"/>
    <w:rsid w:val="00687C54"/>
    <w:rsid w:val="006900E3"/>
    <w:rsid w:val="0069570D"/>
    <w:rsid w:val="00697B62"/>
    <w:rsid w:val="006A1FE3"/>
    <w:rsid w:val="006A2E70"/>
    <w:rsid w:val="006B36D9"/>
    <w:rsid w:val="006B5CAD"/>
    <w:rsid w:val="006C01C3"/>
    <w:rsid w:val="006D41F6"/>
    <w:rsid w:val="006D610D"/>
    <w:rsid w:val="006E0524"/>
    <w:rsid w:val="006F263C"/>
    <w:rsid w:val="006F5712"/>
    <w:rsid w:val="00701CBB"/>
    <w:rsid w:val="00704096"/>
    <w:rsid w:val="00704BFE"/>
    <w:rsid w:val="007060B8"/>
    <w:rsid w:val="007217D6"/>
    <w:rsid w:val="00725600"/>
    <w:rsid w:val="00730504"/>
    <w:rsid w:val="00734FEC"/>
    <w:rsid w:val="007368E7"/>
    <w:rsid w:val="00737229"/>
    <w:rsid w:val="007409E2"/>
    <w:rsid w:val="0074136B"/>
    <w:rsid w:val="007434BC"/>
    <w:rsid w:val="0075221C"/>
    <w:rsid w:val="00752E09"/>
    <w:rsid w:val="007560EA"/>
    <w:rsid w:val="00762C2F"/>
    <w:rsid w:val="00763937"/>
    <w:rsid w:val="0076519D"/>
    <w:rsid w:val="0076713B"/>
    <w:rsid w:val="0076763D"/>
    <w:rsid w:val="00767A66"/>
    <w:rsid w:val="00770165"/>
    <w:rsid w:val="007734B2"/>
    <w:rsid w:val="007752F9"/>
    <w:rsid w:val="007763DB"/>
    <w:rsid w:val="00777142"/>
    <w:rsid w:val="00777579"/>
    <w:rsid w:val="007813EF"/>
    <w:rsid w:val="007825D4"/>
    <w:rsid w:val="00786C5D"/>
    <w:rsid w:val="00792EA2"/>
    <w:rsid w:val="007A0047"/>
    <w:rsid w:val="007A246B"/>
    <w:rsid w:val="007A5033"/>
    <w:rsid w:val="007A6289"/>
    <w:rsid w:val="007B16D1"/>
    <w:rsid w:val="007B22D3"/>
    <w:rsid w:val="007B3A18"/>
    <w:rsid w:val="007C32E1"/>
    <w:rsid w:val="007C49D0"/>
    <w:rsid w:val="007D71EB"/>
    <w:rsid w:val="007E321F"/>
    <w:rsid w:val="007E5AA9"/>
    <w:rsid w:val="007F12C4"/>
    <w:rsid w:val="007F269A"/>
    <w:rsid w:val="007F4564"/>
    <w:rsid w:val="007F7AE7"/>
    <w:rsid w:val="008053E8"/>
    <w:rsid w:val="00814F57"/>
    <w:rsid w:val="00815010"/>
    <w:rsid w:val="0081604A"/>
    <w:rsid w:val="00816D71"/>
    <w:rsid w:val="00817E17"/>
    <w:rsid w:val="00820E92"/>
    <w:rsid w:val="008218FD"/>
    <w:rsid w:val="00822A54"/>
    <w:rsid w:val="00823FBE"/>
    <w:rsid w:val="00824AF3"/>
    <w:rsid w:val="0082753F"/>
    <w:rsid w:val="00827A88"/>
    <w:rsid w:val="00830DEA"/>
    <w:rsid w:val="00833770"/>
    <w:rsid w:val="008342B3"/>
    <w:rsid w:val="00847A8A"/>
    <w:rsid w:val="00852DD4"/>
    <w:rsid w:val="008549AC"/>
    <w:rsid w:val="00855B46"/>
    <w:rsid w:val="00855D05"/>
    <w:rsid w:val="00861336"/>
    <w:rsid w:val="0086565A"/>
    <w:rsid w:val="00866942"/>
    <w:rsid w:val="00871083"/>
    <w:rsid w:val="00871336"/>
    <w:rsid w:val="00876BA3"/>
    <w:rsid w:val="00880DDB"/>
    <w:rsid w:val="00880F2A"/>
    <w:rsid w:val="00881AA6"/>
    <w:rsid w:val="008824FA"/>
    <w:rsid w:val="00884716"/>
    <w:rsid w:val="00885984"/>
    <w:rsid w:val="00891454"/>
    <w:rsid w:val="008929EE"/>
    <w:rsid w:val="0089404A"/>
    <w:rsid w:val="008951D7"/>
    <w:rsid w:val="008971ED"/>
    <w:rsid w:val="008972B5"/>
    <w:rsid w:val="008A016C"/>
    <w:rsid w:val="008A7873"/>
    <w:rsid w:val="008B5FB6"/>
    <w:rsid w:val="008B68D1"/>
    <w:rsid w:val="008B6909"/>
    <w:rsid w:val="008B7AD9"/>
    <w:rsid w:val="008C0138"/>
    <w:rsid w:val="008C1FD6"/>
    <w:rsid w:val="008C630F"/>
    <w:rsid w:val="008D1424"/>
    <w:rsid w:val="008D2430"/>
    <w:rsid w:val="008D4E09"/>
    <w:rsid w:val="008D5C81"/>
    <w:rsid w:val="008E1129"/>
    <w:rsid w:val="008E113D"/>
    <w:rsid w:val="008E1586"/>
    <w:rsid w:val="008F212F"/>
    <w:rsid w:val="008F260B"/>
    <w:rsid w:val="008F4F86"/>
    <w:rsid w:val="008F6402"/>
    <w:rsid w:val="0090108F"/>
    <w:rsid w:val="00910BDA"/>
    <w:rsid w:val="00912182"/>
    <w:rsid w:val="00913FE1"/>
    <w:rsid w:val="00922892"/>
    <w:rsid w:val="00923CD5"/>
    <w:rsid w:val="00924B6B"/>
    <w:rsid w:val="00924F6D"/>
    <w:rsid w:val="009267AE"/>
    <w:rsid w:val="0092786F"/>
    <w:rsid w:val="00930680"/>
    <w:rsid w:val="00934295"/>
    <w:rsid w:val="00935490"/>
    <w:rsid w:val="009468AA"/>
    <w:rsid w:val="00951358"/>
    <w:rsid w:val="00960449"/>
    <w:rsid w:val="00960DDC"/>
    <w:rsid w:val="00964A7F"/>
    <w:rsid w:val="00975366"/>
    <w:rsid w:val="0098560C"/>
    <w:rsid w:val="009874A9"/>
    <w:rsid w:val="00995B3C"/>
    <w:rsid w:val="009962CD"/>
    <w:rsid w:val="009A1CDA"/>
    <w:rsid w:val="009A4579"/>
    <w:rsid w:val="009B0280"/>
    <w:rsid w:val="009B72EC"/>
    <w:rsid w:val="009C2189"/>
    <w:rsid w:val="009C57C2"/>
    <w:rsid w:val="009D1A78"/>
    <w:rsid w:val="009D499D"/>
    <w:rsid w:val="009D5B87"/>
    <w:rsid w:val="009E7F4B"/>
    <w:rsid w:val="009F0918"/>
    <w:rsid w:val="009F2D8C"/>
    <w:rsid w:val="009F55D7"/>
    <w:rsid w:val="009F5D23"/>
    <w:rsid w:val="00A00636"/>
    <w:rsid w:val="00A05C18"/>
    <w:rsid w:val="00A0615B"/>
    <w:rsid w:val="00A07DAD"/>
    <w:rsid w:val="00A10DDF"/>
    <w:rsid w:val="00A130E9"/>
    <w:rsid w:val="00A14654"/>
    <w:rsid w:val="00A27B5D"/>
    <w:rsid w:val="00A3387F"/>
    <w:rsid w:val="00A357BE"/>
    <w:rsid w:val="00A3691A"/>
    <w:rsid w:val="00A40055"/>
    <w:rsid w:val="00A4541D"/>
    <w:rsid w:val="00A45556"/>
    <w:rsid w:val="00A45881"/>
    <w:rsid w:val="00A47513"/>
    <w:rsid w:val="00A5554F"/>
    <w:rsid w:val="00A55C4C"/>
    <w:rsid w:val="00A57FB9"/>
    <w:rsid w:val="00A62604"/>
    <w:rsid w:val="00A63AED"/>
    <w:rsid w:val="00A66505"/>
    <w:rsid w:val="00A66A14"/>
    <w:rsid w:val="00A66B85"/>
    <w:rsid w:val="00A8007F"/>
    <w:rsid w:val="00A84ABA"/>
    <w:rsid w:val="00A8542C"/>
    <w:rsid w:val="00A86BAB"/>
    <w:rsid w:val="00A9137F"/>
    <w:rsid w:val="00A92343"/>
    <w:rsid w:val="00A96E23"/>
    <w:rsid w:val="00A9752F"/>
    <w:rsid w:val="00A97898"/>
    <w:rsid w:val="00AA08F9"/>
    <w:rsid w:val="00AA0A4F"/>
    <w:rsid w:val="00AA1B71"/>
    <w:rsid w:val="00AA5B98"/>
    <w:rsid w:val="00AB076B"/>
    <w:rsid w:val="00AB2837"/>
    <w:rsid w:val="00AB3B7D"/>
    <w:rsid w:val="00AB7AED"/>
    <w:rsid w:val="00AB7D02"/>
    <w:rsid w:val="00AC2F0A"/>
    <w:rsid w:val="00AE17AE"/>
    <w:rsid w:val="00AE684C"/>
    <w:rsid w:val="00AE6AD7"/>
    <w:rsid w:val="00AF0743"/>
    <w:rsid w:val="00AF07B3"/>
    <w:rsid w:val="00AF3CCC"/>
    <w:rsid w:val="00AF4E4B"/>
    <w:rsid w:val="00AF6EA6"/>
    <w:rsid w:val="00B00B69"/>
    <w:rsid w:val="00B02208"/>
    <w:rsid w:val="00B10C4B"/>
    <w:rsid w:val="00B14AC7"/>
    <w:rsid w:val="00B1715A"/>
    <w:rsid w:val="00B17897"/>
    <w:rsid w:val="00B20C1D"/>
    <w:rsid w:val="00B22ABC"/>
    <w:rsid w:val="00B230FA"/>
    <w:rsid w:val="00B24C0D"/>
    <w:rsid w:val="00B277BC"/>
    <w:rsid w:val="00B27E5D"/>
    <w:rsid w:val="00B30D90"/>
    <w:rsid w:val="00B348AA"/>
    <w:rsid w:val="00B3515A"/>
    <w:rsid w:val="00B36275"/>
    <w:rsid w:val="00B40617"/>
    <w:rsid w:val="00B444BF"/>
    <w:rsid w:val="00B46C13"/>
    <w:rsid w:val="00B47321"/>
    <w:rsid w:val="00B57D32"/>
    <w:rsid w:val="00B67BCB"/>
    <w:rsid w:val="00B7076A"/>
    <w:rsid w:val="00B721DC"/>
    <w:rsid w:val="00B73372"/>
    <w:rsid w:val="00B741D6"/>
    <w:rsid w:val="00B75A9A"/>
    <w:rsid w:val="00B80C52"/>
    <w:rsid w:val="00B81052"/>
    <w:rsid w:val="00B8384B"/>
    <w:rsid w:val="00B906C0"/>
    <w:rsid w:val="00B963EC"/>
    <w:rsid w:val="00B97934"/>
    <w:rsid w:val="00B97F2D"/>
    <w:rsid w:val="00BA1849"/>
    <w:rsid w:val="00BA2A1C"/>
    <w:rsid w:val="00BA2B39"/>
    <w:rsid w:val="00BA30EB"/>
    <w:rsid w:val="00BA7587"/>
    <w:rsid w:val="00BB101E"/>
    <w:rsid w:val="00BC0115"/>
    <w:rsid w:val="00BC130F"/>
    <w:rsid w:val="00BC14D5"/>
    <w:rsid w:val="00BC2721"/>
    <w:rsid w:val="00BC2911"/>
    <w:rsid w:val="00BC5993"/>
    <w:rsid w:val="00BC7627"/>
    <w:rsid w:val="00BD34D6"/>
    <w:rsid w:val="00BD5343"/>
    <w:rsid w:val="00BD5AF4"/>
    <w:rsid w:val="00BE2709"/>
    <w:rsid w:val="00BE6B01"/>
    <w:rsid w:val="00BE788C"/>
    <w:rsid w:val="00BF343C"/>
    <w:rsid w:val="00BF34FB"/>
    <w:rsid w:val="00C01C47"/>
    <w:rsid w:val="00C02C37"/>
    <w:rsid w:val="00C06774"/>
    <w:rsid w:val="00C07F85"/>
    <w:rsid w:val="00C10EC2"/>
    <w:rsid w:val="00C1301F"/>
    <w:rsid w:val="00C15472"/>
    <w:rsid w:val="00C161C6"/>
    <w:rsid w:val="00C2120C"/>
    <w:rsid w:val="00C253AA"/>
    <w:rsid w:val="00C267D9"/>
    <w:rsid w:val="00C42A21"/>
    <w:rsid w:val="00C54E17"/>
    <w:rsid w:val="00C55CDE"/>
    <w:rsid w:val="00C62516"/>
    <w:rsid w:val="00C66B9D"/>
    <w:rsid w:val="00C67BBF"/>
    <w:rsid w:val="00C71DD4"/>
    <w:rsid w:val="00C76D32"/>
    <w:rsid w:val="00C77A7D"/>
    <w:rsid w:val="00C80CF0"/>
    <w:rsid w:val="00C872ED"/>
    <w:rsid w:val="00C8733A"/>
    <w:rsid w:val="00C87B26"/>
    <w:rsid w:val="00C87BF1"/>
    <w:rsid w:val="00C90662"/>
    <w:rsid w:val="00C92A82"/>
    <w:rsid w:val="00C936E3"/>
    <w:rsid w:val="00C97D93"/>
    <w:rsid w:val="00CA32DE"/>
    <w:rsid w:val="00CA595D"/>
    <w:rsid w:val="00CB3A41"/>
    <w:rsid w:val="00CB532C"/>
    <w:rsid w:val="00CB7B96"/>
    <w:rsid w:val="00CC0F8C"/>
    <w:rsid w:val="00CC6394"/>
    <w:rsid w:val="00CD2D94"/>
    <w:rsid w:val="00CD3005"/>
    <w:rsid w:val="00CD42BD"/>
    <w:rsid w:val="00CD464C"/>
    <w:rsid w:val="00CD5B93"/>
    <w:rsid w:val="00CE257A"/>
    <w:rsid w:val="00CE68D2"/>
    <w:rsid w:val="00CE6AEF"/>
    <w:rsid w:val="00CE6D6E"/>
    <w:rsid w:val="00CE7ABB"/>
    <w:rsid w:val="00CF6637"/>
    <w:rsid w:val="00D10074"/>
    <w:rsid w:val="00D11886"/>
    <w:rsid w:val="00D11ACD"/>
    <w:rsid w:val="00D15319"/>
    <w:rsid w:val="00D165D2"/>
    <w:rsid w:val="00D2273D"/>
    <w:rsid w:val="00D252B1"/>
    <w:rsid w:val="00D268A6"/>
    <w:rsid w:val="00D268BE"/>
    <w:rsid w:val="00D26B83"/>
    <w:rsid w:val="00D27584"/>
    <w:rsid w:val="00D27996"/>
    <w:rsid w:val="00D30730"/>
    <w:rsid w:val="00D31B19"/>
    <w:rsid w:val="00D33108"/>
    <w:rsid w:val="00D40319"/>
    <w:rsid w:val="00D47311"/>
    <w:rsid w:val="00D47C7D"/>
    <w:rsid w:val="00D51DAE"/>
    <w:rsid w:val="00D544E9"/>
    <w:rsid w:val="00D54C3E"/>
    <w:rsid w:val="00D61BD1"/>
    <w:rsid w:val="00D62F13"/>
    <w:rsid w:val="00D74549"/>
    <w:rsid w:val="00D755E9"/>
    <w:rsid w:val="00D76CFC"/>
    <w:rsid w:val="00D8110A"/>
    <w:rsid w:val="00D843C1"/>
    <w:rsid w:val="00D90A56"/>
    <w:rsid w:val="00D92578"/>
    <w:rsid w:val="00D93058"/>
    <w:rsid w:val="00D93457"/>
    <w:rsid w:val="00DA070F"/>
    <w:rsid w:val="00DA2E68"/>
    <w:rsid w:val="00DB1B27"/>
    <w:rsid w:val="00DB2118"/>
    <w:rsid w:val="00DB49D4"/>
    <w:rsid w:val="00DB5849"/>
    <w:rsid w:val="00DB75AE"/>
    <w:rsid w:val="00DB79E3"/>
    <w:rsid w:val="00DC2F45"/>
    <w:rsid w:val="00DC3271"/>
    <w:rsid w:val="00DD2563"/>
    <w:rsid w:val="00DD4C44"/>
    <w:rsid w:val="00DD5B49"/>
    <w:rsid w:val="00DD643C"/>
    <w:rsid w:val="00DD790E"/>
    <w:rsid w:val="00DE2179"/>
    <w:rsid w:val="00DE2C1C"/>
    <w:rsid w:val="00DE3D8C"/>
    <w:rsid w:val="00DF3858"/>
    <w:rsid w:val="00DF782E"/>
    <w:rsid w:val="00E0025D"/>
    <w:rsid w:val="00E06263"/>
    <w:rsid w:val="00E11A5D"/>
    <w:rsid w:val="00E13652"/>
    <w:rsid w:val="00E141A7"/>
    <w:rsid w:val="00E2087D"/>
    <w:rsid w:val="00E21C95"/>
    <w:rsid w:val="00E24D80"/>
    <w:rsid w:val="00E31171"/>
    <w:rsid w:val="00E37363"/>
    <w:rsid w:val="00E41401"/>
    <w:rsid w:val="00E46A9E"/>
    <w:rsid w:val="00E47173"/>
    <w:rsid w:val="00E47F50"/>
    <w:rsid w:val="00E53877"/>
    <w:rsid w:val="00E539F7"/>
    <w:rsid w:val="00E54EA6"/>
    <w:rsid w:val="00E6034E"/>
    <w:rsid w:val="00E611BA"/>
    <w:rsid w:val="00E774BB"/>
    <w:rsid w:val="00E779E7"/>
    <w:rsid w:val="00E77D3C"/>
    <w:rsid w:val="00E86D86"/>
    <w:rsid w:val="00E86DA8"/>
    <w:rsid w:val="00E871FA"/>
    <w:rsid w:val="00E90BC0"/>
    <w:rsid w:val="00EB0C71"/>
    <w:rsid w:val="00EB474F"/>
    <w:rsid w:val="00EB4FC7"/>
    <w:rsid w:val="00EB6035"/>
    <w:rsid w:val="00EB66DA"/>
    <w:rsid w:val="00EC6E87"/>
    <w:rsid w:val="00ED7880"/>
    <w:rsid w:val="00ED7A91"/>
    <w:rsid w:val="00EE35F4"/>
    <w:rsid w:val="00EE3FD5"/>
    <w:rsid w:val="00EE668D"/>
    <w:rsid w:val="00EE7A39"/>
    <w:rsid w:val="00EF1CE3"/>
    <w:rsid w:val="00EF4A71"/>
    <w:rsid w:val="00EF6BC1"/>
    <w:rsid w:val="00EF7457"/>
    <w:rsid w:val="00F009C0"/>
    <w:rsid w:val="00F06E57"/>
    <w:rsid w:val="00F12364"/>
    <w:rsid w:val="00F13E27"/>
    <w:rsid w:val="00F226DA"/>
    <w:rsid w:val="00F22A0A"/>
    <w:rsid w:val="00F279F0"/>
    <w:rsid w:val="00F3024C"/>
    <w:rsid w:val="00F30540"/>
    <w:rsid w:val="00F30575"/>
    <w:rsid w:val="00F31073"/>
    <w:rsid w:val="00F3203F"/>
    <w:rsid w:val="00F4081A"/>
    <w:rsid w:val="00F43E5A"/>
    <w:rsid w:val="00F4584B"/>
    <w:rsid w:val="00F46709"/>
    <w:rsid w:val="00F47E6F"/>
    <w:rsid w:val="00F552DE"/>
    <w:rsid w:val="00F55EE7"/>
    <w:rsid w:val="00F56CB6"/>
    <w:rsid w:val="00F571BB"/>
    <w:rsid w:val="00F57EE8"/>
    <w:rsid w:val="00F70D0A"/>
    <w:rsid w:val="00F70E37"/>
    <w:rsid w:val="00F7424B"/>
    <w:rsid w:val="00F76D4E"/>
    <w:rsid w:val="00F80E54"/>
    <w:rsid w:val="00F92D9F"/>
    <w:rsid w:val="00F93D22"/>
    <w:rsid w:val="00F96A5F"/>
    <w:rsid w:val="00FA0E27"/>
    <w:rsid w:val="00FA2ED2"/>
    <w:rsid w:val="00FA7A72"/>
    <w:rsid w:val="00FB066C"/>
    <w:rsid w:val="00FB3B89"/>
    <w:rsid w:val="00FB3F4C"/>
    <w:rsid w:val="00FB5BD9"/>
    <w:rsid w:val="00FB67C3"/>
    <w:rsid w:val="00FC0CDA"/>
    <w:rsid w:val="00FC4357"/>
    <w:rsid w:val="00FC5759"/>
    <w:rsid w:val="00FE0915"/>
    <w:rsid w:val="00FE144D"/>
    <w:rsid w:val="00FE62C3"/>
    <w:rsid w:val="00FE749C"/>
    <w:rsid w:val="00FF1CA3"/>
    <w:rsid w:val="00FF5CDF"/>
    <w:rsid w:val="00FF7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0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22A54"/>
    <w:rPr>
      <w:rFonts w:ascii="Times New Roman" w:eastAsia="Times New Roman" w:hAnsi="Times New Roman"/>
      <w:color w:val="000000"/>
      <w:sz w:val="24"/>
      <w:szCs w:val="24"/>
    </w:rPr>
  </w:style>
  <w:style w:type="paragraph" w:styleId="1">
    <w:name w:val="heading 1"/>
    <w:aliases w:val="Глава"/>
    <w:basedOn w:val="a"/>
    <w:next w:val="a"/>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
    <w:next w:val="a"/>
    <w:link w:val="20"/>
    <w:uiPriority w:val="99"/>
    <w:qFormat/>
    <w:rsid w:val="00822A54"/>
    <w:pPr>
      <w:keepNext/>
      <w:widowControl w:val="0"/>
      <w:spacing w:line="480" w:lineRule="auto"/>
      <w:jc w:val="center"/>
      <w:outlineLvl w:val="1"/>
    </w:pPr>
    <w:rPr>
      <w:rFonts w:eastAsia="Calibri"/>
      <w:i/>
      <w:sz w:val="20"/>
      <w:szCs w:val="20"/>
    </w:rPr>
  </w:style>
  <w:style w:type="paragraph" w:styleId="3">
    <w:name w:val="heading 3"/>
    <w:basedOn w:val="a"/>
    <w:next w:val="a"/>
    <w:link w:val="30"/>
    <w:uiPriority w:val="99"/>
    <w:qFormat/>
    <w:rsid w:val="00822A54"/>
    <w:pPr>
      <w:keepNext/>
      <w:widowControl w:val="0"/>
      <w:spacing w:line="360" w:lineRule="auto"/>
      <w:ind w:firstLine="720"/>
      <w:outlineLvl w:val="2"/>
    </w:pPr>
    <w:rPr>
      <w:rFonts w:eastAsia="Calibri"/>
      <w:sz w:val="20"/>
      <w:szCs w:val="20"/>
    </w:rPr>
  </w:style>
  <w:style w:type="paragraph" w:styleId="4">
    <w:name w:val="heading 4"/>
    <w:basedOn w:val="a"/>
    <w:next w:val="a"/>
    <w:link w:val="40"/>
    <w:uiPriority w:val="99"/>
    <w:qFormat/>
    <w:rsid w:val="00822A54"/>
    <w:pPr>
      <w:keepNext/>
      <w:widowControl w:val="0"/>
      <w:outlineLvl w:val="3"/>
    </w:pPr>
    <w:rPr>
      <w:rFonts w:eastAsia="Calibri"/>
      <w:b/>
      <w:sz w:val="20"/>
      <w:szCs w:val="20"/>
    </w:rPr>
  </w:style>
  <w:style w:type="paragraph" w:styleId="5">
    <w:name w:val="heading 5"/>
    <w:basedOn w:val="a"/>
    <w:next w:val="a"/>
    <w:link w:val="50"/>
    <w:uiPriority w:val="99"/>
    <w:qFormat/>
    <w:rsid w:val="00822A54"/>
    <w:pPr>
      <w:keepNext/>
      <w:widowControl w:val="0"/>
      <w:outlineLvl w:val="4"/>
    </w:pPr>
    <w:rPr>
      <w:rFonts w:eastAsia="Calibri"/>
      <w:b/>
      <w:color w:val="FF0000"/>
      <w:sz w:val="20"/>
      <w:szCs w:val="20"/>
    </w:rPr>
  </w:style>
  <w:style w:type="paragraph" w:styleId="6">
    <w:name w:val="heading 6"/>
    <w:basedOn w:val="a"/>
    <w:next w:val="a"/>
    <w:link w:val="60"/>
    <w:uiPriority w:val="99"/>
    <w:qFormat/>
    <w:rsid w:val="00822A54"/>
    <w:pPr>
      <w:keepNext/>
      <w:widowControl w:val="0"/>
      <w:jc w:val="both"/>
      <w:outlineLvl w:val="5"/>
    </w:pPr>
    <w:rPr>
      <w:rFonts w:eastAsia="Calibri"/>
      <w:b/>
      <w:sz w:val="20"/>
      <w:szCs w:val="20"/>
    </w:rPr>
  </w:style>
  <w:style w:type="paragraph" w:styleId="7">
    <w:name w:val="heading 7"/>
    <w:basedOn w:val="a"/>
    <w:next w:val="a"/>
    <w:link w:val="70"/>
    <w:uiPriority w:val="99"/>
    <w:qFormat/>
    <w:rsid w:val="00822A54"/>
    <w:pPr>
      <w:keepNext/>
      <w:widowControl w:val="0"/>
      <w:jc w:val="both"/>
      <w:outlineLvl w:val="6"/>
    </w:pPr>
    <w:rPr>
      <w:rFonts w:eastAsia="Calibri"/>
      <w:b/>
      <w:sz w:val="20"/>
      <w:szCs w:val="20"/>
    </w:rPr>
  </w:style>
  <w:style w:type="paragraph" w:styleId="8">
    <w:name w:val="heading 8"/>
    <w:basedOn w:val="a"/>
    <w:next w:val="a"/>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
    <w:next w:val="a"/>
    <w:link w:val="90"/>
    <w:uiPriority w:val="99"/>
    <w:qFormat/>
    <w:rsid w:val="00822A54"/>
    <w:pPr>
      <w:keepNext/>
      <w:widowControl w:val="0"/>
      <w:outlineLvl w:val="8"/>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basedOn w:val="a0"/>
    <w:uiPriority w:val="99"/>
    <w:rsid w:val="00822A54"/>
    <w:rPr>
      <w:rFonts w:ascii="Arial" w:hAnsi="Arial"/>
      <w:b/>
      <w:kern w:val="1"/>
      <w:sz w:val="20"/>
    </w:rPr>
  </w:style>
  <w:style w:type="character" w:customStyle="1" w:styleId="Heading2Char">
    <w:name w:val="Heading 2 Char"/>
    <w:basedOn w:val="a0"/>
    <w:uiPriority w:val="99"/>
    <w:rsid w:val="00822A54"/>
    <w:rPr>
      <w:rFonts w:ascii="Arial" w:hAnsi="Arial"/>
      <w:b/>
      <w:i/>
      <w:sz w:val="28"/>
    </w:rPr>
  </w:style>
  <w:style w:type="character" w:customStyle="1" w:styleId="30">
    <w:name w:val="Заголовок 3 Знак"/>
    <w:basedOn w:val="a0"/>
    <w:link w:val="3"/>
    <w:uiPriority w:val="99"/>
    <w:locked/>
    <w:rsid w:val="00822A54"/>
    <w:rPr>
      <w:rFonts w:ascii="Times New Roman" w:hAnsi="Times New Roman"/>
      <w:color w:val="000000"/>
      <w:sz w:val="20"/>
      <w:lang w:eastAsia="ru-RU"/>
    </w:rPr>
  </w:style>
  <w:style w:type="character" w:customStyle="1" w:styleId="40">
    <w:name w:val="Заголовок 4 Знак"/>
    <w:basedOn w:val="a0"/>
    <w:link w:val="4"/>
    <w:uiPriority w:val="99"/>
    <w:locked/>
    <w:rsid w:val="00822A54"/>
    <w:rPr>
      <w:rFonts w:ascii="Times New Roman" w:hAnsi="Times New Roman"/>
      <w:b/>
      <w:color w:val="000000"/>
      <w:sz w:val="20"/>
      <w:lang w:eastAsia="ru-RU"/>
    </w:rPr>
  </w:style>
  <w:style w:type="character" w:customStyle="1" w:styleId="50">
    <w:name w:val="Заголовок 5 Знак"/>
    <w:basedOn w:val="a0"/>
    <w:link w:val="5"/>
    <w:uiPriority w:val="99"/>
    <w:locked/>
    <w:rsid w:val="00822A54"/>
    <w:rPr>
      <w:rFonts w:ascii="Times New Roman" w:hAnsi="Times New Roman"/>
      <w:b/>
      <w:color w:val="FF0000"/>
      <w:sz w:val="20"/>
      <w:lang w:eastAsia="ru-RU"/>
    </w:rPr>
  </w:style>
  <w:style w:type="character" w:customStyle="1" w:styleId="60">
    <w:name w:val="Заголовок 6 Знак"/>
    <w:basedOn w:val="a0"/>
    <w:link w:val="6"/>
    <w:uiPriority w:val="99"/>
    <w:locked/>
    <w:rsid w:val="00822A54"/>
    <w:rPr>
      <w:rFonts w:ascii="Times New Roman" w:hAnsi="Times New Roman"/>
      <w:b/>
      <w:color w:val="000000"/>
      <w:sz w:val="20"/>
      <w:lang w:eastAsia="ru-RU"/>
    </w:rPr>
  </w:style>
  <w:style w:type="character" w:customStyle="1" w:styleId="70">
    <w:name w:val="Заголовок 7 Знак"/>
    <w:basedOn w:val="a0"/>
    <w:link w:val="7"/>
    <w:uiPriority w:val="99"/>
    <w:locked/>
    <w:rsid w:val="00822A54"/>
    <w:rPr>
      <w:rFonts w:ascii="Times New Roman" w:hAnsi="Times New Roman"/>
      <w:b/>
      <w:color w:val="000000"/>
      <w:sz w:val="20"/>
      <w:lang w:eastAsia="ru-RU"/>
    </w:rPr>
  </w:style>
  <w:style w:type="character" w:customStyle="1" w:styleId="80">
    <w:name w:val="Заголовок 8 Знак"/>
    <w:basedOn w:val="a0"/>
    <w:link w:val="8"/>
    <w:uiPriority w:val="99"/>
    <w:locked/>
    <w:rsid w:val="00822A54"/>
    <w:rPr>
      <w:rFonts w:ascii="Times New Roman" w:hAnsi="Times New Roman"/>
      <w:b/>
      <w:color w:val="0000FF"/>
      <w:sz w:val="20"/>
      <w:lang w:eastAsia="ru-RU"/>
    </w:rPr>
  </w:style>
  <w:style w:type="character" w:customStyle="1" w:styleId="90">
    <w:name w:val="Заголовок 9 Знак"/>
    <w:basedOn w:val="a0"/>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sz w:val="20"/>
      <w:szCs w:val="20"/>
    </w:rPr>
  </w:style>
  <w:style w:type="paragraph" w:styleId="21">
    <w:name w:val="Body Text 2"/>
    <w:basedOn w:val="a"/>
    <w:link w:val="210"/>
    <w:uiPriority w:val="99"/>
    <w:rsid w:val="00822A54"/>
    <w:rPr>
      <w:rFonts w:eastAsia="Calibri"/>
      <w:szCs w:val="20"/>
    </w:rPr>
  </w:style>
  <w:style w:type="character" w:customStyle="1" w:styleId="BodyText2Char">
    <w:name w:val="Body Text 2 Char"/>
    <w:basedOn w:val="a0"/>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sz w:val="20"/>
      <w:szCs w:val="20"/>
    </w:rPr>
  </w:style>
  <w:style w:type="paragraph" w:styleId="32">
    <w:name w:val="Body Text 3"/>
    <w:basedOn w:val="a"/>
    <w:link w:val="310"/>
    <w:uiPriority w:val="99"/>
    <w:rsid w:val="00822A54"/>
    <w:pPr>
      <w:shd w:val="clear" w:color="000000" w:fill="FFFFFF"/>
      <w:tabs>
        <w:tab w:val="left" w:pos="422"/>
      </w:tabs>
      <w:jc w:val="both"/>
    </w:pPr>
    <w:rPr>
      <w:rFonts w:eastAsia="Calibri"/>
      <w:szCs w:val="20"/>
    </w:rPr>
  </w:style>
  <w:style w:type="character" w:customStyle="1" w:styleId="BodyText3Char">
    <w:name w:val="Body Text 3 Char"/>
    <w:basedOn w:val="a0"/>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3">
    <w:name w:val="header"/>
    <w:basedOn w:val="a"/>
    <w:link w:val="a4"/>
    <w:uiPriority w:val="99"/>
    <w:rsid w:val="00822A54"/>
    <w:pPr>
      <w:tabs>
        <w:tab w:val="center" w:pos="4677"/>
        <w:tab w:val="right" w:pos="9355"/>
      </w:tabs>
    </w:pPr>
    <w:rPr>
      <w:rFonts w:eastAsia="Calibri"/>
    </w:rPr>
  </w:style>
  <w:style w:type="character" w:customStyle="1" w:styleId="HeaderChar">
    <w:name w:val="Header Char"/>
    <w:basedOn w:val="a0"/>
    <w:uiPriority w:val="99"/>
    <w:rsid w:val="00822A54"/>
    <w:rPr>
      <w:rFonts w:ascii="Times New Roman" w:hAnsi="Times New Roman"/>
      <w:sz w:val="24"/>
    </w:rPr>
  </w:style>
  <w:style w:type="character" w:customStyle="1" w:styleId="a4">
    <w:name w:val="Верхний колонтитул Знак"/>
    <w:link w:val="a3"/>
    <w:uiPriority w:val="99"/>
    <w:locked/>
    <w:rsid w:val="00822A54"/>
    <w:rPr>
      <w:rFonts w:ascii="Times New Roman" w:hAnsi="Times New Roman"/>
      <w:color w:val="000000"/>
      <w:sz w:val="24"/>
      <w:lang w:eastAsia="ru-RU"/>
    </w:rPr>
  </w:style>
  <w:style w:type="paragraph" w:styleId="a5">
    <w:name w:val="footer"/>
    <w:basedOn w:val="a"/>
    <w:link w:val="a6"/>
    <w:uiPriority w:val="99"/>
    <w:rsid w:val="00822A54"/>
    <w:pPr>
      <w:tabs>
        <w:tab w:val="center" w:pos="4677"/>
        <w:tab w:val="right" w:pos="9355"/>
      </w:tabs>
    </w:pPr>
    <w:rPr>
      <w:rFonts w:eastAsia="Calibri"/>
    </w:rPr>
  </w:style>
  <w:style w:type="character" w:customStyle="1" w:styleId="FooterChar">
    <w:name w:val="Footer Char"/>
    <w:basedOn w:val="a0"/>
    <w:uiPriority w:val="99"/>
    <w:rsid w:val="00822A54"/>
    <w:rPr>
      <w:rFonts w:ascii="Times New Roman" w:hAnsi="Times New Roman"/>
      <w:sz w:val="20"/>
    </w:rPr>
  </w:style>
  <w:style w:type="character" w:customStyle="1" w:styleId="a6">
    <w:name w:val="Нижний колонтитул Знак"/>
    <w:link w:val="a5"/>
    <w:uiPriority w:val="99"/>
    <w:locked/>
    <w:rsid w:val="00822A54"/>
    <w:rPr>
      <w:rFonts w:ascii="Times New Roman" w:hAnsi="Times New Roman"/>
      <w:color w:val="000000"/>
      <w:sz w:val="24"/>
      <w:lang w:eastAsia="ru-RU"/>
    </w:rPr>
  </w:style>
  <w:style w:type="paragraph" w:styleId="a7">
    <w:name w:val="Balloon Text"/>
    <w:basedOn w:val="a"/>
    <w:link w:val="a8"/>
    <w:uiPriority w:val="99"/>
    <w:rsid w:val="00822A54"/>
    <w:rPr>
      <w:rFonts w:ascii="Tahoma" w:eastAsia="Calibri" w:hAnsi="Tahoma"/>
      <w:sz w:val="16"/>
      <w:szCs w:val="16"/>
    </w:rPr>
  </w:style>
  <w:style w:type="character" w:customStyle="1" w:styleId="BalloonTextChar">
    <w:name w:val="Balloon Text Char"/>
    <w:basedOn w:val="a0"/>
    <w:uiPriority w:val="99"/>
    <w:rsid w:val="00822A54"/>
    <w:rPr>
      <w:rFonts w:ascii="Tahoma" w:hAnsi="Tahoma"/>
      <w:sz w:val="16"/>
    </w:rPr>
  </w:style>
  <w:style w:type="character" w:customStyle="1" w:styleId="a8">
    <w:name w:val="Текст выноски Знак"/>
    <w:link w:val="a7"/>
    <w:uiPriority w:val="99"/>
    <w:locked/>
    <w:rsid w:val="00822A54"/>
    <w:rPr>
      <w:rFonts w:ascii="Tahoma" w:hAnsi="Tahoma"/>
      <w:color w:val="000000"/>
      <w:sz w:val="16"/>
      <w:lang w:eastAsia="ru-RU"/>
    </w:rPr>
  </w:style>
  <w:style w:type="paragraph" w:styleId="a9">
    <w:name w:val="Body Text Indent"/>
    <w:aliases w:val="Основной текст 1,Нумерованный список !!,Надин стиль"/>
    <w:basedOn w:val="a"/>
    <w:link w:val="aa"/>
    <w:uiPriority w:val="99"/>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basedOn w:val="a0"/>
    <w:uiPriority w:val="99"/>
    <w:rsid w:val="00822A54"/>
    <w:rPr>
      <w:rFonts w:ascii="Times New Roman" w:hAnsi="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uiPriority w:val="99"/>
    <w:locked/>
    <w:rsid w:val="00822A54"/>
    <w:rPr>
      <w:rFonts w:ascii="Times New Roman" w:hAnsi="Times New Roman"/>
      <w:color w:val="000000"/>
      <w:sz w:val="24"/>
      <w:lang w:eastAsia="ru-RU"/>
    </w:rPr>
  </w:style>
  <w:style w:type="paragraph" w:styleId="ab">
    <w:name w:val="Body Text"/>
    <w:aliases w:val="Body single,bt,Body Text Char,бпОсновной текст"/>
    <w:basedOn w:val="a"/>
    <w:link w:val="11"/>
    <w:uiPriority w:val="99"/>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basedOn w:val="a0"/>
    <w:link w:val="ab"/>
    <w:uiPriority w:val="99"/>
    <w:locked/>
    <w:rsid w:val="00822A54"/>
    <w:rPr>
      <w:rFonts w:ascii="Times New Roman" w:hAnsi="Times New Roman"/>
      <w:color w:val="000000"/>
      <w:sz w:val="24"/>
    </w:rPr>
  </w:style>
  <w:style w:type="character" w:customStyle="1" w:styleId="ac">
    <w:name w:val="Основной текст Знак"/>
    <w:aliases w:val="Body single Знак,bt Знак"/>
    <w:uiPriority w:val="99"/>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sz w:val="20"/>
      <w:szCs w:val="20"/>
    </w:rPr>
  </w:style>
  <w:style w:type="paragraph" w:styleId="23">
    <w:name w:val="toc 2"/>
    <w:basedOn w:val="a"/>
    <w:next w:val="a"/>
    <w:uiPriority w:val="99"/>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uiPriority w:val="99"/>
    <w:rsid w:val="00822A54"/>
    <w:pPr>
      <w:widowControl w:val="0"/>
      <w:spacing w:line="360" w:lineRule="auto"/>
      <w:ind w:firstLine="720"/>
      <w:jc w:val="both"/>
    </w:pPr>
    <w:rPr>
      <w:rFonts w:eastAsia="Calibri"/>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basedOn w:val="a0"/>
    <w:link w:val="ad"/>
    <w:uiPriority w:val="99"/>
    <w:locked/>
    <w:rsid w:val="00822A54"/>
    <w:rPr>
      <w:rFonts w:ascii="Times New Roman" w:hAnsi="Times New Roman"/>
      <w:color w:val="000000"/>
      <w:sz w:val="20"/>
      <w:lang w:eastAsia="ru-RU"/>
    </w:rPr>
  </w:style>
  <w:style w:type="paragraph" w:styleId="24">
    <w:name w:val="Body Text Indent 2"/>
    <w:basedOn w:val="a"/>
    <w:link w:val="25"/>
    <w:uiPriority w:val="99"/>
    <w:rsid w:val="00822A54"/>
    <w:pPr>
      <w:ind w:firstLine="720"/>
      <w:jc w:val="both"/>
    </w:pPr>
    <w:rPr>
      <w:rFonts w:eastAsia="Calibri"/>
    </w:rPr>
  </w:style>
  <w:style w:type="character" w:customStyle="1" w:styleId="BodyTextIndent2Char">
    <w:name w:val="Body Text Indent 2 Char"/>
    <w:basedOn w:val="a0"/>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sz w:val="20"/>
      <w:szCs w:val="2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uiPriority w:val="99"/>
    <w:rsid w:val="00822A54"/>
    <w:pPr>
      <w:shd w:val="clear" w:color="000000" w:fill="FFFFFF"/>
      <w:spacing w:before="100" w:beforeAutospacing="1" w:after="100" w:afterAutospacing="1"/>
    </w:pPr>
    <w:rPr>
      <w:sz w:val="28"/>
      <w:szCs w:val="28"/>
    </w:rPr>
  </w:style>
  <w:style w:type="paragraph" w:customStyle="1" w:styleId="xl67">
    <w:name w:val="xl67"/>
    <w:basedOn w:val="a"/>
    <w:uiPriority w:val="99"/>
    <w:rsid w:val="00822A54"/>
    <w:pPr>
      <w:shd w:val="clear" w:color="000000" w:fill="FFFFFF"/>
      <w:spacing w:before="100" w:beforeAutospacing="1" w:after="100" w:afterAutospacing="1"/>
    </w:pPr>
    <w:rPr>
      <w:sz w:val="28"/>
      <w:szCs w:val="28"/>
    </w:rPr>
  </w:style>
  <w:style w:type="paragraph" w:customStyle="1" w:styleId="xl68">
    <w:name w:val="xl6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uiPriority w:val="99"/>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uiPriority w:val="99"/>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uiPriority w:val="99"/>
    <w:rsid w:val="00822A54"/>
    <w:pPr>
      <w:shd w:val="clear" w:color="000000" w:fill="FF00FF"/>
      <w:spacing w:before="100" w:beforeAutospacing="1" w:after="100" w:afterAutospacing="1"/>
    </w:pPr>
    <w:rPr>
      <w:sz w:val="28"/>
      <w:szCs w:val="28"/>
    </w:rPr>
  </w:style>
  <w:style w:type="paragraph" w:customStyle="1" w:styleId="xl80">
    <w:name w:val="xl8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uiPriority w:val="99"/>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uiPriority w:val="99"/>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uiPriority w:val="99"/>
    <w:rsid w:val="00822A54"/>
    <w:pPr>
      <w:shd w:val="clear" w:color="000000" w:fill="FFFFFF"/>
      <w:spacing w:before="100" w:beforeAutospacing="1" w:after="100" w:afterAutospacing="1"/>
    </w:pPr>
    <w:rPr>
      <w:sz w:val="28"/>
      <w:szCs w:val="28"/>
    </w:rPr>
  </w:style>
  <w:style w:type="paragraph" w:customStyle="1" w:styleId="xl95">
    <w:name w:val="xl95"/>
    <w:basedOn w:val="a"/>
    <w:uiPriority w:val="99"/>
    <w:rsid w:val="00822A54"/>
    <w:pPr>
      <w:shd w:val="clear" w:color="000000" w:fill="CCFFCC"/>
      <w:spacing w:before="100" w:beforeAutospacing="1" w:after="100" w:afterAutospacing="1"/>
    </w:pPr>
    <w:rPr>
      <w:sz w:val="28"/>
      <w:szCs w:val="28"/>
    </w:rPr>
  </w:style>
  <w:style w:type="paragraph" w:customStyle="1" w:styleId="xl96">
    <w:name w:val="xl96"/>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uiPriority w:val="99"/>
    <w:rsid w:val="00822A54"/>
    <w:pPr>
      <w:shd w:val="clear" w:color="000000" w:fill="FF99CC"/>
      <w:spacing w:before="100" w:beforeAutospacing="1" w:after="100" w:afterAutospacing="1"/>
    </w:pPr>
    <w:rPr>
      <w:sz w:val="28"/>
      <w:szCs w:val="28"/>
    </w:rPr>
  </w:style>
  <w:style w:type="paragraph" w:customStyle="1" w:styleId="xl98">
    <w:name w:val="xl98"/>
    <w:basedOn w:val="a"/>
    <w:uiPriority w:val="99"/>
    <w:rsid w:val="00822A54"/>
    <w:pPr>
      <w:shd w:val="clear" w:color="000000" w:fill="FF99CC"/>
      <w:spacing w:before="100" w:beforeAutospacing="1" w:after="100" w:afterAutospacing="1"/>
    </w:pPr>
    <w:rPr>
      <w:b/>
      <w:sz w:val="28"/>
      <w:szCs w:val="28"/>
    </w:rPr>
  </w:style>
  <w:style w:type="paragraph" w:customStyle="1" w:styleId="xl99">
    <w:name w:val="xl99"/>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uiPriority w:val="99"/>
    <w:rsid w:val="00822A54"/>
    <w:pPr>
      <w:spacing w:before="100" w:beforeAutospacing="1" w:after="100" w:afterAutospacing="1"/>
    </w:pPr>
    <w:rPr>
      <w:sz w:val="28"/>
      <w:szCs w:val="28"/>
    </w:rPr>
  </w:style>
  <w:style w:type="paragraph" w:customStyle="1" w:styleId="xl102">
    <w:name w:val="xl102"/>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uiPriority w:val="99"/>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uiPriority w:val="99"/>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uiPriority w:val="99"/>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uiPriority w:val="99"/>
    <w:rsid w:val="00822A54"/>
    <w:pPr>
      <w:widowControl w:val="0"/>
      <w:jc w:val="both"/>
    </w:pPr>
    <w:rPr>
      <w:spacing w:val="-6"/>
      <w:sz w:val="28"/>
      <w:szCs w:val="20"/>
    </w:rPr>
  </w:style>
  <w:style w:type="paragraph" w:customStyle="1" w:styleId="ConsNonformat">
    <w:name w:val="ConsNonformat"/>
    <w:uiPriority w:val="99"/>
    <w:rsid w:val="00822A54"/>
    <w:pPr>
      <w:widowControl w:val="0"/>
      <w:ind w:right="19772"/>
    </w:pPr>
    <w:rPr>
      <w:rFonts w:ascii="Courier New" w:eastAsia="Times New Roman" w:hAnsi="Courier New" w:cs="Courier New"/>
      <w:color w:val="000000"/>
      <w:sz w:val="20"/>
      <w:szCs w:val="20"/>
    </w:rPr>
  </w:style>
  <w:style w:type="character" w:styleId="af">
    <w:name w:val="page number"/>
    <w:basedOn w:val="a0"/>
    <w:uiPriority w:val="99"/>
    <w:rsid w:val="00822A54"/>
    <w:rPr>
      <w:rFonts w:cs="Times New Roman"/>
    </w:rPr>
  </w:style>
  <w:style w:type="character" w:styleId="af0">
    <w:name w:val="Hyperlink"/>
    <w:basedOn w:val="a0"/>
    <w:uiPriority w:val="99"/>
    <w:rsid w:val="00822A54"/>
    <w:rPr>
      <w:rFonts w:cs="Times New Roman"/>
      <w:color w:val="000000"/>
      <w:u w:val="single"/>
    </w:rPr>
  </w:style>
  <w:style w:type="character" w:styleId="af1">
    <w:name w:val="FollowedHyperlink"/>
    <w:basedOn w:val="a0"/>
    <w:uiPriority w:val="99"/>
    <w:rsid w:val="00822A54"/>
    <w:rPr>
      <w:rFonts w:cs="Times New Roman"/>
      <w:color w:val="000000"/>
      <w:u w:val="single"/>
    </w:rPr>
  </w:style>
  <w:style w:type="character" w:styleId="af2">
    <w:name w:val="footnote reference"/>
    <w:aliases w:val="Знак сноски-FN,Ciae niinee-FN,Знак сноски 1"/>
    <w:basedOn w:val="a0"/>
    <w:uiPriority w:val="99"/>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eastAsia="Calibri" w:hAnsi="Tahoma"/>
      <w:color w:val="auto"/>
    </w:rPr>
  </w:style>
  <w:style w:type="character" w:customStyle="1" w:styleId="af4">
    <w:name w:val="Схема документа Знак"/>
    <w:basedOn w:val="a0"/>
    <w:link w:val="af3"/>
    <w:uiPriority w:val="99"/>
    <w:locked/>
    <w:rsid w:val="00822A54"/>
    <w:rPr>
      <w:rFonts w:ascii="Tahoma" w:hAnsi="Tahoma"/>
      <w:sz w:val="24"/>
      <w:shd w:val="clear" w:color="auto" w:fill="000080"/>
    </w:rPr>
  </w:style>
  <w:style w:type="paragraph" w:styleId="34">
    <w:name w:val="Body Text Indent 3"/>
    <w:basedOn w:val="a"/>
    <w:link w:val="35"/>
    <w:uiPriority w:val="99"/>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basedOn w:val="a0"/>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5">
    <w:name w:val="Table Grid"/>
    <w:basedOn w:val="a1"/>
    <w:uiPriority w:val="99"/>
    <w:rsid w:val="00822A5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sz w:val="20"/>
      <w:szCs w:val="20"/>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sz w:val="20"/>
      <w:szCs w:val="20"/>
    </w:rPr>
  </w:style>
  <w:style w:type="paragraph" w:styleId="af6">
    <w:name w:val="Title"/>
    <w:basedOn w:val="a"/>
    <w:link w:val="af7"/>
    <w:uiPriority w:val="99"/>
    <w:qFormat/>
    <w:rsid w:val="00822A54"/>
    <w:pPr>
      <w:jc w:val="center"/>
    </w:pPr>
    <w:rPr>
      <w:rFonts w:eastAsia="Calibri"/>
      <w:color w:val="auto"/>
    </w:rPr>
  </w:style>
  <w:style w:type="character" w:customStyle="1" w:styleId="TitleChar">
    <w:name w:val="Title Char"/>
    <w:basedOn w:val="a0"/>
    <w:uiPriority w:val="99"/>
    <w:rsid w:val="00822A54"/>
    <w:rPr>
      <w:rFonts w:ascii="Times New Roman" w:hAnsi="Times New Roman"/>
      <w:b/>
      <w:sz w:val="24"/>
    </w:rPr>
  </w:style>
  <w:style w:type="character" w:customStyle="1" w:styleId="af7">
    <w:name w:val="Название Знак"/>
    <w:link w:val="af6"/>
    <w:uiPriority w:val="99"/>
    <w:locked/>
    <w:rsid w:val="00822A54"/>
    <w:rPr>
      <w:rFonts w:ascii="Times New Roman" w:hAnsi="Times New Roman"/>
      <w:sz w:val="24"/>
    </w:rPr>
  </w:style>
  <w:style w:type="paragraph" w:customStyle="1" w:styleId="13">
    <w:name w:val="Знак Знак Знак1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8">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uiPriority w:val="99"/>
    <w:rsid w:val="00822A54"/>
    <w:pPr>
      <w:spacing w:after="160" w:line="240" w:lineRule="exact"/>
    </w:pPr>
    <w:rPr>
      <w:rFonts w:eastAsia="Batang"/>
      <w:color w:val="auto"/>
      <w:sz w:val="20"/>
      <w:szCs w:val="20"/>
    </w:rPr>
  </w:style>
  <w:style w:type="paragraph" w:customStyle="1" w:styleId="af9">
    <w:name w:val="Текст в заданном формате"/>
    <w:basedOn w:val="a"/>
    <w:uiPriority w:val="99"/>
    <w:rsid w:val="00822A54"/>
    <w:pPr>
      <w:widowControl w:val="0"/>
      <w:suppressAutoHyphens/>
    </w:pPr>
    <w:rPr>
      <w:rFonts w:ascii="Courier New" w:eastAsia="Calibri" w:hAnsi="Courier New" w:cs="Courier New"/>
      <w:color w:val="auto"/>
      <w:sz w:val="20"/>
      <w:szCs w:val="20"/>
    </w:rPr>
  </w:style>
  <w:style w:type="paragraph" w:styleId="afa">
    <w:name w:val="Normal (Web)"/>
    <w:basedOn w:val="a"/>
    <w:uiPriority w:val="99"/>
    <w:rsid w:val="00822A54"/>
    <w:rPr>
      <w:rFonts w:eastAsia="Calibri"/>
      <w:color w:val="auto"/>
      <w:szCs w:val="20"/>
    </w:rPr>
  </w:style>
  <w:style w:type="character" w:customStyle="1" w:styleId="afb">
    <w:name w:val="Текст статьи Знак"/>
    <w:link w:val="afc"/>
    <w:uiPriority w:val="99"/>
    <w:locked/>
    <w:rsid w:val="00822A54"/>
    <w:rPr>
      <w:sz w:val="26"/>
    </w:rPr>
  </w:style>
  <w:style w:type="paragraph" w:customStyle="1" w:styleId="afc">
    <w:name w:val="Текст статьи"/>
    <w:basedOn w:val="a"/>
    <w:link w:val="afb"/>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d">
    <w:name w:val="Цветовое выделение"/>
    <w:uiPriority w:val="99"/>
    <w:rsid w:val="00822A54"/>
    <w:rPr>
      <w:b/>
      <w:color w:val="000080"/>
      <w:sz w:val="20"/>
    </w:rPr>
  </w:style>
  <w:style w:type="paragraph" w:customStyle="1" w:styleId="31">
    <w:name w:val="Основной текст 31"/>
    <w:basedOn w:val="a"/>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sz w:val="20"/>
      <w:szCs w:val="20"/>
      <w:lang w:eastAsia="ar-SA"/>
    </w:rPr>
  </w:style>
  <w:style w:type="paragraph" w:customStyle="1" w:styleId="aff">
    <w:name w:val="Содержимое таблицы"/>
    <w:basedOn w:val="a"/>
    <w:uiPriority w:val="99"/>
    <w:rsid w:val="00822A54"/>
    <w:pPr>
      <w:widowControl w:val="0"/>
      <w:suppressLineNumbers/>
      <w:suppressAutoHyphens/>
    </w:pPr>
    <w:rPr>
      <w:rFonts w:eastAsia="Calibri"/>
      <w:color w:val="auto"/>
      <w:sz w:val="28"/>
    </w:rPr>
  </w:style>
  <w:style w:type="paragraph" w:styleId="aff0">
    <w:name w:val="List Paragraph"/>
    <w:basedOn w:val="a"/>
    <w:uiPriority w:val="99"/>
    <w:qFormat/>
    <w:rsid w:val="00822A54"/>
    <w:pPr>
      <w:ind w:left="708"/>
    </w:pPr>
    <w:rPr>
      <w:rFonts w:eastAsia="Batang"/>
      <w:color w:val="auto"/>
    </w:rPr>
  </w:style>
  <w:style w:type="paragraph" w:styleId="aff1">
    <w:name w:val="No Spacing"/>
    <w:link w:val="aff2"/>
    <w:uiPriority w:val="99"/>
    <w:qFormat/>
    <w:rsid w:val="00822A54"/>
    <w:pPr>
      <w:spacing w:after="200" w:line="276" w:lineRule="auto"/>
    </w:pPr>
    <w:rPr>
      <w:szCs w:val="20"/>
      <w:lang w:eastAsia="en-US"/>
    </w:rPr>
  </w:style>
  <w:style w:type="character" w:customStyle="1" w:styleId="aff2">
    <w:name w:val="Без интервала Знак"/>
    <w:link w:val="aff1"/>
    <w:uiPriority w:val="99"/>
    <w:locked/>
    <w:rsid w:val="00822A54"/>
    <w:rPr>
      <w:sz w:val="22"/>
      <w:lang w:val="ru-RU" w:eastAsia="en-US"/>
    </w:rPr>
  </w:style>
  <w:style w:type="paragraph" w:customStyle="1" w:styleId="ConsTitle">
    <w:name w:val="ConsTitle"/>
    <w:uiPriority w:val="99"/>
    <w:rsid w:val="00822A54"/>
    <w:pPr>
      <w:autoSpaceDE w:val="0"/>
      <w:autoSpaceDN w:val="0"/>
      <w:adjustRightInd w:val="0"/>
      <w:ind w:right="19772"/>
    </w:pPr>
    <w:rPr>
      <w:rFonts w:ascii="Arial" w:eastAsia="Times New Roman" w:hAnsi="Arial" w:cs="Arial"/>
      <w:b/>
      <w:bCs/>
      <w:sz w:val="20"/>
      <w:szCs w:val="20"/>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basedOn w:val="a0"/>
    <w:uiPriority w:val="99"/>
    <w:qFormat/>
    <w:rsid w:val="00822A54"/>
    <w:rPr>
      <w:rFonts w:cs="Times New Roman"/>
      <w:b/>
    </w:rPr>
  </w:style>
  <w:style w:type="paragraph" w:customStyle="1" w:styleId="aff4">
    <w:name w:val="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6">
    <w:name w:val="Знак1 Знак Знак Знак"/>
    <w:basedOn w:val="a"/>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szCs w:val="20"/>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7">
    <w:name w:val="Обычный1"/>
    <w:uiPriority w:val="99"/>
    <w:rsid w:val="00822A54"/>
    <w:pPr>
      <w:widowControl w:val="0"/>
      <w:suppressAutoHyphens/>
      <w:overflowPunct w:val="0"/>
      <w:autoSpaceDE w:val="0"/>
    </w:pPr>
    <w:rPr>
      <w:rFonts w:ascii="Times New Roman" w:eastAsia="Times New Roman" w:hAnsi="Times New Roman"/>
      <w:sz w:val="20"/>
      <w:szCs w:val="20"/>
      <w:lang w:eastAsia="ar-SA"/>
    </w:rPr>
  </w:style>
  <w:style w:type="paragraph" w:customStyle="1" w:styleId="18">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uiPriority w:val="99"/>
    <w:rsid w:val="00822A54"/>
    <w:pPr>
      <w:ind w:firstLine="210"/>
    </w:pPr>
  </w:style>
  <w:style w:type="character" w:customStyle="1" w:styleId="aff7">
    <w:name w:val="Красная строка Знак"/>
    <w:basedOn w:val="11"/>
    <w:link w:val="aff6"/>
    <w:uiPriority w:val="99"/>
    <w:locked/>
    <w:rsid w:val="00822A54"/>
    <w:rPr>
      <w:rFonts w:ascii="Times New Roman" w:hAnsi="Times New Roman"/>
      <w:color w:val="000000"/>
      <w:sz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9">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9"/>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basedOn w:val="a0"/>
    <w:uiPriority w:val="99"/>
    <w:rsid w:val="00822A54"/>
    <w:rPr>
      <w:rFonts w:ascii="Courier New" w:hAnsi="Courier New"/>
      <w:sz w:val="20"/>
    </w:rPr>
  </w:style>
  <w:style w:type="character" w:customStyle="1" w:styleId="affa">
    <w:name w:val="Текст Знак"/>
    <w:link w:val="aff9"/>
    <w:uiPriority w:val="99"/>
    <w:locked/>
    <w:rsid w:val="00822A54"/>
    <w:rPr>
      <w:rFonts w:ascii="Arial" w:hAnsi="Arial"/>
      <w:sz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a">
    <w:name w:val="Красная строка1"/>
    <w:basedOn w:val="ab"/>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szCs w:val="20"/>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b">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c">
    <w:name w:val="Знак Знак1"/>
    <w:uiPriority w:val="99"/>
    <w:rsid w:val="00822A54"/>
    <w:rPr>
      <w:sz w:val="24"/>
      <w:lang w:val="ru-RU" w:eastAsia="ru-RU"/>
    </w:rPr>
  </w:style>
  <w:style w:type="paragraph" w:styleId="29">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basedOn w:val="a0"/>
    <w:uiPriority w:val="99"/>
    <w:qFormat/>
    <w:rsid w:val="00822A54"/>
    <w:rPr>
      <w:rFonts w:cs="Times New Roman"/>
      <w:i/>
    </w:rPr>
  </w:style>
  <w:style w:type="paragraph" w:customStyle="1" w:styleId="1d">
    <w:name w:val="Стиль1"/>
    <w:basedOn w:val="3"/>
    <w:uiPriority w:val="99"/>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uiPriority w:val="99"/>
    <w:rsid w:val="00822A54"/>
    <w:pPr>
      <w:spacing w:after="120"/>
      <w:ind w:left="283"/>
    </w:pPr>
    <w:rPr>
      <w:color w:val="auto"/>
      <w:sz w:val="16"/>
      <w:szCs w:val="16"/>
      <w:lang w:eastAsia="ar-SA"/>
    </w:rPr>
  </w:style>
  <w:style w:type="paragraph" w:customStyle="1" w:styleId="2a">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uiPriority w:val="99"/>
    <w:rsid w:val="00822A54"/>
    <w:rPr>
      <w:vertAlign w:val="superscript"/>
    </w:rPr>
  </w:style>
  <w:style w:type="paragraph" w:styleId="affe">
    <w:name w:val="List"/>
    <w:basedOn w:val="ab"/>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e">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szCs w:val="20"/>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szCs w:val="20"/>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2">
    <w:name w:val="Block Text"/>
    <w:basedOn w:val="a"/>
    <w:uiPriority w:val="99"/>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uiPriority w:val="99"/>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
    <w:uiPriority w:val="99"/>
    <w:rsid w:val="00822A54"/>
    <w:pPr>
      <w:ind w:left="566" w:hanging="283"/>
    </w:pPr>
    <w:rPr>
      <w:color w:val="auto"/>
    </w:rPr>
  </w:style>
  <w:style w:type="paragraph" w:customStyle="1" w:styleId="1f">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0">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1">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szCs w:val="20"/>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2">
    <w:name w:val="Текст1"/>
    <w:basedOn w:val="a"/>
    <w:uiPriority w:val="99"/>
    <w:rsid w:val="00822A54"/>
    <w:pPr>
      <w:overflowPunct w:val="0"/>
      <w:autoSpaceDE w:val="0"/>
      <w:autoSpaceDN w:val="0"/>
      <w:adjustRightInd w:val="0"/>
    </w:pPr>
    <w:rPr>
      <w:rFonts w:ascii="Courier New" w:hAnsi="Courier New"/>
      <w:color w:val="auto"/>
      <w:sz w:val="20"/>
      <w:szCs w:val="20"/>
    </w:rPr>
  </w:style>
  <w:style w:type="character" w:styleId="afff7">
    <w:name w:val="line number"/>
    <w:basedOn w:val="a0"/>
    <w:uiPriority w:val="99"/>
    <w:rsid w:val="00822A54"/>
    <w:rPr>
      <w:rFonts w:cs="Times New Roman"/>
    </w:rPr>
  </w:style>
  <w:style w:type="paragraph" w:customStyle="1" w:styleId="WW-2">
    <w:name w:val="WW-Основной текст с отступом 2"/>
    <w:basedOn w:val="a"/>
    <w:uiPriority w:val="99"/>
    <w:rsid w:val="00822A54"/>
    <w:pPr>
      <w:ind w:firstLine="720"/>
      <w:jc w:val="both"/>
    </w:pPr>
    <w:rPr>
      <w:color w:val="auto"/>
      <w:sz w:val="28"/>
      <w:szCs w:val="40"/>
      <w:lang w:eastAsia="ar-SA"/>
    </w:rPr>
  </w:style>
  <w:style w:type="paragraph" w:styleId="afff8">
    <w:name w:val="Subtitle"/>
    <w:basedOn w:val="a"/>
    <w:link w:val="afff9"/>
    <w:uiPriority w:val="99"/>
    <w:qFormat/>
    <w:rsid w:val="00822A54"/>
    <w:pPr>
      <w:spacing w:after="60"/>
      <w:jc w:val="center"/>
      <w:outlineLvl w:val="1"/>
    </w:pPr>
    <w:rPr>
      <w:rFonts w:ascii="Arial" w:eastAsia="Calibri" w:hAnsi="Arial"/>
      <w:color w:val="auto"/>
      <w:lang w:eastAsia="ar-SA"/>
    </w:rPr>
  </w:style>
  <w:style w:type="character" w:customStyle="1" w:styleId="afff9">
    <w:name w:val="Подзаголовок Знак"/>
    <w:basedOn w:val="a0"/>
    <w:link w:val="afff8"/>
    <w:uiPriority w:val="99"/>
    <w:locked/>
    <w:rsid w:val="00822A54"/>
    <w:rPr>
      <w:rFonts w:ascii="Arial" w:hAnsi="Arial"/>
      <w:sz w:val="24"/>
      <w:lang w:eastAsia="ar-SA" w:bidi="ar-SA"/>
    </w:rPr>
  </w:style>
  <w:style w:type="paragraph" w:customStyle="1" w:styleId="WW-20">
    <w:name w:val="WW-Основной текст 2"/>
    <w:basedOn w:val="a"/>
    <w:uiPriority w:val="99"/>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
    <w:uiPriority w:val="99"/>
    <w:rsid w:val="00822A54"/>
    <w:pPr>
      <w:spacing w:before="280" w:after="280"/>
    </w:pPr>
    <w:rPr>
      <w:color w:val="auto"/>
      <w:lang w:eastAsia="ar-SA"/>
    </w:rPr>
  </w:style>
  <w:style w:type="paragraph" w:customStyle="1" w:styleId="WW-1">
    <w:name w:val="WW-Обычный (веб)1"/>
    <w:basedOn w:val="a"/>
    <w:uiPriority w:val="99"/>
    <w:rsid w:val="00822A54"/>
    <w:pPr>
      <w:spacing w:before="280" w:after="280"/>
    </w:pPr>
    <w:rPr>
      <w:color w:val="auto"/>
      <w:lang w:eastAsia="ar-SA"/>
    </w:rPr>
  </w:style>
  <w:style w:type="paragraph" w:customStyle="1" w:styleId="1f3">
    <w:name w:val="Абзац списка1"/>
    <w:basedOn w:val="a"/>
    <w:uiPriority w:val="99"/>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4">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basedOn w:val="a0"/>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uiPriority w:val="99"/>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5">
    <w:name w:val="Знак Знак Знак1 Знак Знак Знак"/>
    <w:basedOn w:val="a"/>
    <w:uiPriority w:val="99"/>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uiPriority w:val="99"/>
    <w:rsid w:val="00822A54"/>
    <w:rPr>
      <w:rFonts w:eastAsia="Calibri"/>
      <w:color w:val="auto"/>
      <w:sz w:val="20"/>
      <w:szCs w:val="20"/>
    </w:rPr>
  </w:style>
  <w:style w:type="character" w:customStyle="1" w:styleId="afffc">
    <w:name w:val="Текст концевой сноски Знак"/>
    <w:basedOn w:val="a0"/>
    <w:link w:val="afffb"/>
    <w:uiPriority w:val="99"/>
    <w:locked/>
    <w:rsid w:val="00822A54"/>
    <w:rPr>
      <w:rFonts w:ascii="Times New Roman" w:hAnsi="Times New Roman"/>
      <w:sz w:val="20"/>
    </w:rPr>
  </w:style>
  <w:style w:type="character" w:styleId="afffd">
    <w:name w:val="endnote reference"/>
    <w:basedOn w:val="a0"/>
    <w:uiPriority w:val="99"/>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6">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7">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e">
    <w:name w:val="Заголовок"/>
    <w:basedOn w:val="a"/>
    <w:next w:val="ab"/>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8">
    <w:name w:val="Название1"/>
    <w:basedOn w:val="a"/>
    <w:uiPriority w:val="99"/>
    <w:rsid w:val="00822A54"/>
    <w:pPr>
      <w:suppressLineNumbers/>
      <w:spacing w:before="120" w:after="120"/>
    </w:pPr>
    <w:rPr>
      <w:rFonts w:ascii="Arial" w:hAnsi="Arial" w:cs="Mangal"/>
      <w:i/>
      <w:iCs/>
      <w:color w:val="auto"/>
      <w:sz w:val="20"/>
      <w:lang w:eastAsia="ar-SA"/>
    </w:rPr>
  </w:style>
  <w:style w:type="paragraph" w:customStyle="1" w:styleId="1f9">
    <w:name w:val="Указатель1"/>
    <w:basedOn w:val="a"/>
    <w:uiPriority w:val="99"/>
    <w:rsid w:val="00822A54"/>
    <w:pPr>
      <w:suppressLineNumbers/>
    </w:pPr>
    <w:rPr>
      <w:rFonts w:ascii="Arial" w:hAnsi="Arial" w:cs="Mangal"/>
      <w:color w:val="auto"/>
      <w:lang w:eastAsia="ar-SA"/>
    </w:rPr>
  </w:style>
  <w:style w:type="paragraph" w:customStyle="1" w:styleId="affff">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0">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szCs w:val="20"/>
      <w:lang w:eastAsia="ar-SA"/>
    </w:rPr>
  </w:style>
  <w:style w:type="paragraph" w:customStyle="1" w:styleId="affff1">
    <w:name w:val="Нормальный (таблица)"/>
    <w:basedOn w:val="a"/>
    <w:next w:val="a"/>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
    <w:uiPriority w:val="99"/>
    <w:rsid w:val="00822A54"/>
    <w:pPr>
      <w:ind w:left="720"/>
    </w:pPr>
    <w:rPr>
      <w:rFonts w:cs="Calibri"/>
      <w:color w:val="auto"/>
      <w:lang w:eastAsia="ar-SA"/>
    </w:rPr>
  </w:style>
  <w:style w:type="paragraph" w:customStyle="1" w:styleId="affff2">
    <w:name w:val="Обычный (паспорт)"/>
    <w:basedOn w:val="a"/>
    <w:uiPriority w:val="99"/>
    <w:rsid w:val="00822A54"/>
    <w:rPr>
      <w:rFonts w:eastAsia="Calibri" w:cs="Calibri"/>
      <w:color w:val="auto"/>
      <w:sz w:val="28"/>
      <w:szCs w:val="28"/>
      <w:lang w:eastAsia="ar-SA"/>
    </w:rPr>
  </w:style>
  <w:style w:type="paragraph" w:customStyle="1" w:styleId="affff3">
    <w:name w:val="Заголовок таблицы"/>
    <w:basedOn w:val="aff"/>
    <w:uiPriority w:val="99"/>
    <w:rsid w:val="00822A54"/>
    <w:pPr>
      <w:widowControl/>
      <w:suppressAutoHyphens w:val="0"/>
      <w:jc w:val="center"/>
    </w:pPr>
    <w:rPr>
      <w:rFonts w:eastAsia="Times New Roman" w:cs="Calibri"/>
      <w:b/>
      <w:bCs/>
      <w:sz w:val="24"/>
      <w:lang w:eastAsia="ar-SA"/>
    </w:rPr>
  </w:style>
  <w:style w:type="paragraph" w:customStyle="1" w:styleId="affff4">
    <w:name w:val="Содержимое врезки"/>
    <w:basedOn w:val="ab"/>
    <w:uiPriority w:val="99"/>
    <w:rsid w:val="00822A54"/>
    <w:rPr>
      <w:rFonts w:cs="Calibri"/>
      <w:color w:val="auto"/>
      <w:spacing w:val="2"/>
      <w:sz w:val="28"/>
      <w:lang w:eastAsia="ar-SA"/>
    </w:rPr>
  </w:style>
  <w:style w:type="paragraph" w:customStyle="1" w:styleId="affff5">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6">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7">
    <w:name w:val="Основной текст_"/>
    <w:link w:val="1fa"/>
    <w:uiPriority w:val="99"/>
    <w:locked/>
    <w:rsid w:val="00822A54"/>
    <w:rPr>
      <w:sz w:val="27"/>
      <w:shd w:val="clear" w:color="auto" w:fill="FFFFFF"/>
    </w:rPr>
  </w:style>
  <w:style w:type="paragraph" w:customStyle="1" w:styleId="1fa">
    <w:name w:val="Основной текст1"/>
    <w:basedOn w:val="a"/>
    <w:link w:val="affff7"/>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b">
    <w:name w:val="Обычный (веб)1"/>
    <w:basedOn w:val="a"/>
    <w:uiPriority w:val="99"/>
    <w:rsid w:val="00822A54"/>
    <w:pPr>
      <w:suppressAutoHyphens/>
      <w:spacing w:before="28" w:after="28" w:line="100" w:lineRule="atLeast"/>
    </w:pPr>
    <w:rPr>
      <w:color w:val="auto"/>
      <w:kern w:val="1"/>
      <w:lang w:eastAsia="hi-IN" w:bidi="hi-IN"/>
    </w:rPr>
  </w:style>
  <w:style w:type="paragraph" w:customStyle="1" w:styleId="p">
    <w:name w:val="p"/>
    <w:basedOn w:val="a"/>
    <w:uiPriority w:val="99"/>
    <w:rsid w:val="00822A54"/>
    <w:pPr>
      <w:spacing w:before="100" w:beforeAutospacing="1" w:after="100" w:afterAutospacing="1"/>
    </w:pPr>
    <w:rPr>
      <w:color w:val="auto"/>
    </w:rPr>
  </w:style>
  <w:style w:type="paragraph" w:customStyle="1" w:styleId="1fc">
    <w:name w:val="Знак Знак Знак1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uiPriority w:val="99"/>
    <w:rsid w:val="00822A54"/>
    <w:pPr>
      <w:suppressAutoHyphens/>
      <w:textAlignment w:val="baseline"/>
    </w:pPr>
    <w:rPr>
      <w:rFonts w:ascii="Times New Roman" w:eastAsia="Times New Roman" w:hAnsi="Times New Roman"/>
      <w:kern w:val="1"/>
      <w:sz w:val="24"/>
      <w:szCs w:val="24"/>
      <w:lang w:eastAsia="ar-SA"/>
    </w:rPr>
  </w:style>
  <w:style w:type="paragraph" w:customStyle="1" w:styleId="1fd">
    <w:name w:val="заг1"/>
    <w:basedOn w:val="ab"/>
    <w:autoRedefine/>
    <w:uiPriority w:val="99"/>
    <w:rsid w:val="00822A54"/>
    <w:pPr>
      <w:spacing w:after="0"/>
      <w:jc w:val="center"/>
    </w:pPr>
    <w:rPr>
      <w:b/>
      <w:color w:val="auto"/>
      <w:sz w:val="32"/>
      <w:szCs w:val="28"/>
    </w:rPr>
  </w:style>
  <w:style w:type="paragraph" w:customStyle="1" w:styleId="2c">
    <w:name w:val="заг2"/>
    <w:basedOn w:val="a"/>
    <w:link w:val="2d"/>
    <w:autoRedefine/>
    <w:uiPriority w:val="99"/>
    <w:rsid w:val="00822A54"/>
    <w:pPr>
      <w:keepNext/>
      <w:spacing w:before="120"/>
      <w:ind w:firstLine="709"/>
      <w:jc w:val="center"/>
    </w:pPr>
    <w:rPr>
      <w:rFonts w:eastAsia="Calibri"/>
      <w:i/>
      <w:color w:val="auto"/>
      <w:sz w:val="28"/>
      <w:szCs w:val="20"/>
    </w:rPr>
  </w:style>
  <w:style w:type="character" w:customStyle="1" w:styleId="2d">
    <w:name w:val="заг2 Знак"/>
    <w:link w:val="2c"/>
    <w:uiPriority w:val="99"/>
    <w:locked/>
    <w:rsid w:val="00822A54"/>
    <w:rPr>
      <w:rFonts w:ascii="Times New Roman" w:hAnsi="Times New Roman"/>
      <w:i/>
      <w:sz w:val="28"/>
      <w:lang w:eastAsia="ru-RU"/>
    </w:rPr>
  </w:style>
  <w:style w:type="paragraph" w:customStyle="1" w:styleId="3a">
    <w:name w:val="заг3"/>
    <w:basedOn w:val="a"/>
    <w:autoRedefine/>
    <w:uiPriority w:val="99"/>
    <w:rsid w:val="00822A54"/>
    <w:pPr>
      <w:jc w:val="center"/>
    </w:pPr>
    <w:rPr>
      <w:color w:val="auto"/>
      <w:szCs w:val="28"/>
    </w:rPr>
  </w:style>
  <w:style w:type="paragraph" w:customStyle="1" w:styleId="affff8">
    <w:name w:val="Адресат"/>
    <w:basedOn w:val="a"/>
    <w:uiPriority w:val="99"/>
    <w:rsid w:val="00822A54"/>
    <w:pPr>
      <w:suppressAutoHyphens/>
      <w:ind w:left="5103"/>
    </w:pPr>
    <w:rPr>
      <w:color w:val="auto"/>
      <w:sz w:val="28"/>
      <w:szCs w:val="28"/>
    </w:rPr>
  </w:style>
  <w:style w:type="character" w:customStyle="1" w:styleId="Absatz-Standardschriftart">
    <w:name w:val="Absatz-Standardschriftart"/>
    <w:uiPriority w:val="99"/>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uiPriority w:val="99"/>
    <w:rsid w:val="00822A54"/>
    <w:pPr>
      <w:ind w:firstLine="720"/>
      <w:jc w:val="both"/>
    </w:pPr>
    <w:rPr>
      <w:sz w:val="28"/>
      <w:szCs w:val="40"/>
    </w:rPr>
  </w:style>
  <w:style w:type="paragraph" w:customStyle="1" w:styleId="330">
    <w:name w:val="Основной текст с отступом 33"/>
    <w:basedOn w:val="Standard"/>
    <w:uiPriority w:val="99"/>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uiPriority w:val="99"/>
    <w:rsid w:val="00822A54"/>
    <w:pPr>
      <w:spacing w:before="100" w:beforeAutospacing="1" w:after="100" w:afterAutospacing="1"/>
    </w:pPr>
    <w:rPr>
      <w:color w:val="auto"/>
    </w:rPr>
  </w:style>
  <w:style w:type="paragraph" w:customStyle="1" w:styleId="formattext">
    <w:name w:val="formattext"/>
    <w:basedOn w:val="a"/>
    <w:uiPriority w:val="99"/>
    <w:rsid w:val="00822A54"/>
    <w:pPr>
      <w:spacing w:before="100" w:beforeAutospacing="1" w:after="100" w:afterAutospacing="1"/>
    </w:pPr>
    <w:rPr>
      <w:color w:val="auto"/>
    </w:rPr>
  </w:style>
  <w:style w:type="character" w:customStyle="1" w:styleId="apple-converted-space">
    <w:name w:val="apple-converted-space"/>
    <w:uiPriority w:val="99"/>
    <w:rsid w:val="00822A54"/>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9">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a">
    <w:name w:val="Рабочий"/>
    <w:basedOn w:val="a"/>
    <w:link w:val="affffb"/>
    <w:autoRedefine/>
    <w:uiPriority w:val="99"/>
    <w:rsid w:val="005E74E0"/>
    <w:pPr>
      <w:ind w:firstLine="709"/>
      <w:jc w:val="both"/>
    </w:pPr>
    <w:rPr>
      <w:rFonts w:eastAsia="Calibri"/>
      <w:color w:val="auto"/>
      <w:sz w:val="32"/>
      <w:szCs w:val="20"/>
    </w:rPr>
  </w:style>
  <w:style w:type="character" w:customStyle="1" w:styleId="affffb">
    <w:name w:val="Рабочий Знак"/>
    <w:link w:val="affffa"/>
    <w:uiPriority w:val="99"/>
    <w:locked/>
    <w:rsid w:val="005E74E0"/>
    <w:rPr>
      <w:rFonts w:ascii="Times New Roman" w:hAnsi="Times New Roman"/>
      <w:sz w:val="32"/>
      <w:lang w:eastAsia="ru-RU"/>
    </w:rPr>
  </w:style>
  <w:style w:type="paragraph" w:customStyle="1" w:styleId="affffc">
    <w:name w:val="Мой стиль"/>
    <w:basedOn w:val="a"/>
    <w:link w:val="affffd"/>
    <w:uiPriority w:val="99"/>
    <w:rsid w:val="005E74E0"/>
    <w:pPr>
      <w:adjustRightInd w:val="0"/>
      <w:spacing w:after="120"/>
      <w:ind w:firstLine="567"/>
      <w:jc w:val="both"/>
    </w:pPr>
    <w:rPr>
      <w:rFonts w:eastAsia="Calibri"/>
      <w:color w:val="auto"/>
      <w:szCs w:val="20"/>
    </w:rPr>
  </w:style>
  <w:style w:type="character" w:customStyle="1" w:styleId="affffd">
    <w:name w:val="Мой стиль Знак"/>
    <w:link w:val="affffc"/>
    <w:uiPriority w:val="99"/>
    <w:locked/>
    <w:rsid w:val="005E74E0"/>
    <w:rPr>
      <w:rFonts w:ascii="Times New Roman" w:hAnsi="Times New Roman"/>
      <w:sz w:val="24"/>
      <w:lang w:eastAsia="ru-RU"/>
    </w:rPr>
  </w:style>
  <w:style w:type="table" w:customStyle="1" w:styleId="1fe">
    <w:name w:val="Сетка таблицы1"/>
    <w:uiPriority w:val="99"/>
    <w:rsid w:val="00E774B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uiPriority w:val="99"/>
    <w:rsid w:val="00E774BB"/>
    <w:pPr>
      <w:spacing w:after="120"/>
    </w:pPr>
    <w:rPr>
      <w:color w:val="auto"/>
    </w:rPr>
  </w:style>
  <w:style w:type="paragraph" w:customStyle="1" w:styleId="consnonformat0">
    <w:name w:val="consnonformat"/>
    <w:basedOn w:val="a"/>
    <w:uiPriority w:val="99"/>
    <w:rsid w:val="00E774BB"/>
    <w:pPr>
      <w:spacing w:before="100" w:beforeAutospacing="1" w:after="100" w:afterAutospacing="1"/>
      <w:jc w:val="both"/>
    </w:pPr>
    <w:rPr>
      <w:color w:val="auto"/>
    </w:rPr>
  </w:style>
  <w:style w:type="paragraph" w:customStyle="1" w:styleId="3b">
    <w:name w:val="Знак Знак3 Знак Знак"/>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uiPriority w:val="99"/>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
    <w:name w:val="Знак сноски1"/>
    <w:uiPriority w:val="99"/>
    <w:rsid w:val="00BB101E"/>
    <w:rPr>
      <w:vertAlign w:val="superscript"/>
    </w:rPr>
  </w:style>
  <w:style w:type="paragraph" w:customStyle="1" w:styleId="2e">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0">
    <w:name w:val="Текст сноски1"/>
    <w:basedOn w:val="a"/>
    <w:uiPriority w:val="99"/>
    <w:rsid w:val="00BB101E"/>
    <w:rPr>
      <w:sz w:val="20"/>
      <w:szCs w:val="20"/>
    </w:rPr>
  </w:style>
  <w:style w:type="paragraph" w:customStyle="1" w:styleId="340">
    <w:name w:val="Основной текст с отступом 34"/>
    <w:basedOn w:val="a"/>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1">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uiPriority w:val="99"/>
    <w:rsid w:val="00EB474F"/>
  </w:style>
  <w:style w:type="character" w:customStyle="1" w:styleId="affffe">
    <w:name w:val="Символ нумерации"/>
    <w:uiPriority w:val="99"/>
    <w:rsid w:val="00EB474F"/>
  </w:style>
  <w:style w:type="paragraph" w:customStyle="1" w:styleId="82">
    <w:name w:val="Название8"/>
    <w:basedOn w:val="a"/>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2">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uiPriority w:val="99"/>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3">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4">
    <w:name w:val="1"/>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
    <w:uiPriority w:val="99"/>
    <w:rsid w:val="004B4529"/>
    <w:pPr>
      <w:ind w:left="720"/>
    </w:pPr>
    <w:rPr>
      <w:rFonts w:eastAsia="Calibri"/>
      <w:color w:val="auto"/>
    </w:rPr>
  </w:style>
  <w:style w:type="table" w:customStyle="1" w:styleId="2f5">
    <w:name w:val="Сетка таблицы2"/>
    <w:uiPriority w:val="99"/>
    <w:rsid w:val="003C6AA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
    <w:name w:val="Рис"/>
    <w:basedOn w:val="afffff0"/>
    <w:link w:val="afffff1"/>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0">
    <w:name w:val="caption"/>
    <w:basedOn w:val="a"/>
    <w:next w:val="a"/>
    <w:uiPriority w:val="99"/>
    <w:qFormat/>
    <w:rsid w:val="00DB75AE"/>
    <w:pPr>
      <w:spacing w:after="200"/>
    </w:pPr>
    <w:rPr>
      <w:b/>
      <w:bCs/>
      <w:color w:val="4F81BD"/>
      <w:sz w:val="18"/>
      <w:szCs w:val="18"/>
    </w:rPr>
  </w:style>
  <w:style w:type="character" w:customStyle="1" w:styleId="afffff1">
    <w:name w:val="Рис Знак"/>
    <w:link w:val="afffff"/>
    <w:uiPriority w:val="99"/>
    <w:locked/>
    <w:rsid w:val="00DB75AE"/>
    <w:rPr>
      <w:rFonts w:ascii="Arial" w:hAnsi="Arial"/>
      <w:b/>
      <w:sz w:val="20"/>
      <w:lang w:eastAsia="ru-RU"/>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2">
    <w:name w:val="Табл название"/>
    <w:basedOn w:val="afffff0"/>
    <w:link w:val="afffff3"/>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3">
    <w:name w:val="Табл название Знак"/>
    <w:link w:val="afffff2"/>
    <w:uiPriority w:val="99"/>
    <w:locked/>
    <w:rsid w:val="00DB75AE"/>
    <w:rPr>
      <w:rFonts w:ascii="Arial" w:hAnsi="Arial"/>
      <w:sz w:val="20"/>
    </w:rPr>
  </w:style>
  <w:style w:type="paragraph" w:customStyle="1" w:styleId="afffff4">
    <w:name w:val="Цифра табл"/>
    <w:basedOn w:val="a"/>
    <w:link w:val="afffff5"/>
    <w:uiPriority w:val="99"/>
    <w:rsid w:val="005B19C2"/>
    <w:pPr>
      <w:spacing w:before="60" w:after="120" w:line="360" w:lineRule="auto"/>
      <w:jc w:val="right"/>
    </w:pPr>
    <w:rPr>
      <w:rFonts w:ascii="Arial" w:eastAsia="Calibri" w:hAnsi="Arial"/>
      <w:sz w:val="20"/>
      <w:szCs w:val="20"/>
    </w:rPr>
  </w:style>
  <w:style w:type="character" w:customStyle="1" w:styleId="afffff5">
    <w:name w:val="Цифра табл Знак"/>
    <w:link w:val="afffff4"/>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5">
    <w:name w:val="Знак1"/>
    <w:basedOn w:val="a"/>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sz w:val="20"/>
      <w:szCs w:val="20"/>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
    <w:next w:val="afffff6"/>
    <w:uiPriority w:val="99"/>
    <w:rsid w:val="0082753F"/>
    <w:pPr>
      <w:jc w:val="center"/>
    </w:pPr>
    <w:rPr>
      <w:i/>
      <w:color w:val="auto"/>
      <w:sz w:val="32"/>
      <w:szCs w:val="32"/>
    </w:rPr>
  </w:style>
  <w:style w:type="paragraph" w:styleId="afffff6">
    <w:name w:val="Signature"/>
    <w:basedOn w:val="a"/>
    <w:link w:val="afffff7"/>
    <w:uiPriority w:val="99"/>
    <w:semiHidden/>
    <w:rsid w:val="0082753F"/>
    <w:pPr>
      <w:ind w:left="4252"/>
    </w:pPr>
    <w:rPr>
      <w:rFonts w:eastAsia="Calibri"/>
      <w:color w:val="auto"/>
    </w:rPr>
  </w:style>
  <w:style w:type="character" w:customStyle="1" w:styleId="afffff7">
    <w:name w:val="Подпись Знак"/>
    <w:basedOn w:val="a0"/>
    <w:link w:val="afffff6"/>
    <w:uiPriority w:val="99"/>
    <w:semiHidden/>
    <w:locked/>
    <w:rsid w:val="0082753F"/>
    <w:rPr>
      <w:rFonts w:ascii="Times New Roman" w:hAnsi="Times New Roman"/>
      <w:sz w:val="24"/>
      <w:lang w:eastAsia="ru-RU"/>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e"/>
    <w:next w:val="afff8"/>
    <w:uiPriority w:val="99"/>
    <w:rsid w:val="00CD5B93"/>
    <w:rPr>
      <w:rFonts w:ascii="Liberation Sans" w:eastAsia="Liberation Sans" w:hAnsi="Times New Roman" w:cs="DejaVu Sans"/>
    </w:rPr>
  </w:style>
  <w:style w:type="paragraph" w:customStyle="1" w:styleId="2f8">
    <w:name w:val="Знак Знак Знак Знак2"/>
    <w:basedOn w:val="a"/>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
    <w:uiPriority w:val="99"/>
    <w:rsid w:val="00CD5B93"/>
    <w:rPr>
      <w:rFonts w:ascii="Verdana" w:hAnsi="Verdana" w:cs="Verdana"/>
      <w:color w:val="auto"/>
      <w:sz w:val="20"/>
      <w:szCs w:val="20"/>
      <w:lang w:val="en-US" w:eastAsia="ar-SA"/>
    </w:rPr>
  </w:style>
  <w:style w:type="paragraph" w:customStyle="1" w:styleId="2f9">
    <w:name w:val="Основной текст2"/>
    <w:basedOn w:val="a"/>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
    <w:uiPriority w:val="99"/>
    <w:rsid w:val="00CD5B93"/>
    <w:pPr>
      <w:ind w:left="720"/>
    </w:pPr>
    <w:rPr>
      <w:color w:val="auto"/>
      <w:lang w:eastAsia="ar-SA"/>
    </w:rPr>
  </w:style>
  <w:style w:type="paragraph" w:customStyle="1" w:styleId="WW-11">
    <w:name w:val="WW-Заголовок1"/>
    <w:basedOn w:val="WW-3"/>
    <w:next w:val="afff8"/>
    <w:uiPriority w:val="99"/>
    <w:rsid w:val="00CD5B93"/>
  </w:style>
  <w:style w:type="character" w:customStyle="1" w:styleId="1ff6">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
    <w:uiPriority w:val="99"/>
    <w:rsid w:val="00A00636"/>
    <w:pPr>
      <w:ind w:left="720"/>
    </w:pPr>
    <w:rPr>
      <w:rFonts w:eastAsia="Calibri"/>
      <w:color w:val="auto"/>
    </w:rPr>
  </w:style>
  <w:style w:type="paragraph" w:customStyle="1" w:styleId="ListParagraph2">
    <w:name w:val="List Paragraph2"/>
    <w:basedOn w:val="a"/>
    <w:uiPriority w:val="99"/>
    <w:rsid w:val="00B444BF"/>
    <w:pPr>
      <w:ind w:left="720"/>
    </w:pPr>
    <w:rPr>
      <w:rFonts w:eastAsia="Calibri"/>
      <w:color w:val="auto"/>
    </w:rPr>
  </w:style>
  <w:style w:type="character" w:customStyle="1" w:styleId="WW8Num2z1">
    <w:name w:val="WW8Num2z1"/>
    <w:uiPriority w:val="99"/>
    <w:rsid w:val="00D27584"/>
    <w:rPr>
      <w:rFonts w:ascii="Courier New" w:hAnsi="Courier New"/>
    </w:rPr>
  </w:style>
  <w:style w:type="character" w:customStyle="1" w:styleId="WW8Num2z2">
    <w:name w:val="WW8Num2z2"/>
    <w:uiPriority w:val="99"/>
    <w:rsid w:val="00D27584"/>
    <w:rPr>
      <w:rFonts w:ascii="Wingdings" w:hAnsi="Wingdings"/>
    </w:rPr>
  </w:style>
  <w:style w:type="character" w:customStyle="1" w:styleId="WW8Num2z3">
    <w:name w:val="WW8Num2z3"/>
    <w:uiPriority w:val="99"/>
    <w:rsid w:val="00D27584"/>
    <w:rPr>
      <w:rFonts w:ascii="Symbol" w:hAnsi="Symbol"/>
    </w:rPr>
  </w:style>
  <w:style w:type="character" w:customStyle="1" w:styleId="afffff8">
    <w:name w:val="Символы концевой сноски"/>
    <w:uiPriority w:val="99"/>
    <w:rsid w:val="00D27584"/>
    <w:rPr>
      <w:vertAlign w:val="superscript"/>
    </w:rPr>
  </w:style>
  <w:style w:type="character" w:customStyle="1" w:styleId="WW-4">
    <w:name w:val="WW-Символы концевой сноски"/>
    <w:uiPriority w:val="99"/>
    <w:rsid w:val="00D27584"/>
  </w:style>
  <w:style w:type="character" w:customStyle="1" w:styleId="afffff9">
    <w:name w:val="Маркеры списка"/>
    <w:uiPriority w:val="99"/>
    <w:rsid w:val="00D27584"/>
    <w:rPr>
      <w:rFonts w:ascii="StarSymbol" w:eastAsia="Times New Roman" w:hAnsi="StarSymbol"/>
      <w:sz w:val="18"/>
    </w:rPr>
  </w:style>
  <w:style w:type="paragraph" w:customStyle="1" w:styleId="76">
    <w:name w:val="Знак7"/>
    <w:basedOn w:val="a"/>
    <w:uiPriority w:val="99"/>
    <w:rsid w:val="00D27584"/>
    <w:pPr>
      <w:widowControl w:val="0"/>
      <w:spacing w:before="100" w:after="100" w:line="360" w:lineRule="atLeast"/>
      <w:jc w:val="both"/>
      <w:textAlignment w:val="baseline"/>
    </w:pPr>
    <w:rPr>
      <w:rFonts w:ascii="Tahoma" w:hAnsi="Tahoma" w:cs="Tahoma"/>
      <w:color w:val="auto"/>
      <w:sz w:val="20"/>
      <w:szCs w:val="20"/>
      <w:lang w:val="en-US" w:eastAsia="zh-CN"/>
    </w:rPr>
  </w:style>
  <w:style w:type="paragraph" w:customStyle="1" w:styleId="afffffa">
    <w:name w:val="Таблицы (моноширинный)"/>
    <w:basedOn w:val="a"/>
    <w:next w:val="a"/>
    <w:uiPriority w:val="99"/>
    <w:rsid w:val="00D27584"/>
    <w:pPr>
      <w:widowControl w:val="0"/>
      <w:autoSpaceDE w:val="0"/>
      <w:jc w:val="both"/>
    </w:pPr>
    <w:rPr>
      <w:rFonts w:ascii="Courier New" w:hAnsi="Courier New" w:cs="Courier New"/>
      <w:color w:val="auto"/>
      <w:sz w:val="22"/>
      <w:szCs w:val="22"/>
      <w:lang w:eastAsia="zh-CN"/>
    </w:rPr>
  </w:style>
  <w:style w:type="character" w:customStyle="1" w:styleId="410">
    <w:name w:val="Знак Знак41"/>
    <w:uiPriority w:val="99"/>
    <w:rsid w:val="006C01C3"/>
    <w:rPr>
      <w:color w:val="000000"/>
      <w:kern w:val="1"/>
      <w:lang w:val="ru-RU" w:eastAsia="ar-SA" w:bidi="ar-SA"/>
    </w:rPr>
  </w:style>
  <w:style w:type="paragraph" w:customStyle="1" w:styleId="86">
    <w:name w:val="Знак8"/>
    <w:basedOn w:val="a"/>
    <w:uiPriority w:val="99"/>
    <w:rsid w:val="00175F1F"/>
    <w:pPr>
      <w:widowControl w:val="0"/>
      <w:spacing w:before="100" w:after="100" w:line="360" w:lineRule="atLeast"/>
      <w:jc w:val="both"/>
      <w:textAlignment w:val="baseline"/>
    </w:pPr>
    <w:rPr>
      <w:rFonts w:ascii="Tahoma" w:eastAsia="Calibri" w:hAnsi="Tahoma" w:cs="Tahoma"/>
      <w:color w:val="auto"/>
      <w:sz w:val="20"/>
      <w:szCs w:val="20"/>
      <w:lang w:val="en-US" w:eastAsia="zh-CN"/>
    </w:rPr>
  </w:style>
  <w:style w:type="character" w:customStyle="1" w:styleId="59">
    <w:name w:val="Знак Знак5"/>
    <w:uiPriority w:val="99"/>
    <w:rsid w:val="00175F1F"/>
    <w:rPr>
      <w:sz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2415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49630E10C04AD1809D4F453F2C5D018A02A3A35F6668F0C5C3C6EFF52671D7A8636FBDFF8E63E41A5EA79z8P1L" TargetMode="External"/><Relationship Id="rId18" Type="http://schemas.openxmlformats.org/officeDocument/2006/relationships/hyperlink" Target="consultantplus://offline/ref=25DCF834F1AC555250B73654C5BB8D40EFD1764358E6A0ACAA068C76C7FA25F2541E0E8010F3E23C02507AP72BQ" TargetMode="External"/><Relationship Id="rId26" Type="http://schemas.openxmlformats.org/officeDocument/2006/relationships/hyperlink" Target="consultantplus://offline/ref=50B02F3B635BF6453350A8EF0E824AD9E9921D31FD68470EA4CC77qCmEM" TargetMode="External"/><Relationship Id="rId39" Type="http://schemas.openxmlformats.org/officeDocument/2006/relationships/hyperlink" Target="http://www.gosuslugi.ru/" TargetMode="External"/><Relationship Id="rId21" Type="http://schemas.openxmlformats.org/officeDocument/2006/relationships/hyperlink" Target="http://www.socblag@mail.stv.ru" TargetMode="External"/><Relationship Id="rId34" Type="http://schemas.openxmlformats.org/officeDocument/2006/relationships/hyperlink" Target="http://www.socblag@mail.stv.ru" TargetMode="External"/><Relationship Id="rId42" Type="http://schemas.openxmlformats.org/officeDocument/2006/relationships/hyperlink" Target="http://www.socblag@mail.stv.ru" TargetMode="External"/><Relationship Id="rId47" Type="http://schemas.openxmlformats.org/officeDocument/2006/relationships/hyperlink" Target="consultantplus://offline/ref=7E80D713D77853DB4BA9D58E9B2FCBEF5DBE78CD417229C70D1D523B73F2819A8EBDF05A58KFI" TargetMode="External"/><Relationship Id="rId50" Type="http://schemas.openxmlformats.org/officeDocument/2006/relationships/hyperlink" Target="http://www.26gosuslugi.ru" TargetMode="External"/><Relationship Id="rId55" Type="http://schemas.openxmlformats.org/officeDocument/2006/relationships/hyperlink" Target="consultantplus://offline/ref=269FA3BA7ED5518A3AEFF6780F75EA380066AE545E9E7B55020EADF19480EE9FDA863C7D253E71rAuDF" TargetMode="External"/><Relationship Id="rId7" Type="http://schemas.openxmlformats.org/officeDocument/2006/relationships/footnotes" Target="footnotes.xml"/><Relationship Id="rId12" Type="http://schemas.openxmlformats.org/officeDocument/2006/relationships/hyperlink" Target="consultantplus://offline/ref=25DCF834F1AC555250B73654C5BB8D40EFD1764358E6A0ACAA068C76C7FA25F2541E0E8010F3E23C035770P727Q" TargetMode="External"/><Relationship Id="rId17" Type="http://schemas.openxmlformats.org/officeDocument/2006/relationships/hyperlink" Target="consultantplus://offline/ref=25DCF834F1AC555250B73654C5BB8D40EFD1764358E6A0ACAA068C76C7FA25F2541E0E8010F3E23C02507AP72BQ" TargetMode="External"/><Relationship Id="rId25" Type="http://schemas.openxmlformats.org/officeDocument/2006/relationships/hyperlink" Target="consultantplus://offline/ref=7E80D713D77853DB4BA9CB838D4395E55BB020C1467720995642096624FB8BCDC9F2A91DC8A4087CF63AF658KBI" TargetMode="External"/><Relationship Id="rId33" Type="http://schemas.openxmlformats.org/officeDocument/2006/relationships/hyperlink" Target="consultantplus://offline/ref=2C209C35133D524AE8284DC95BC0F789B09A634886FA6EEA3836D1D221F534F7C35D79CFD509B8F6SFX9M" TargetMode="External"/><Relationship Id="rId38" Type="http://schemas.openxmlformats.org/officeDocument/2006/relationships/hyperlink" Target="consultantplus://offline/ref=ADDDDEE8AB35C34E1F653C4EA3D57E3652ACC3DE5F9FFD579DF7BFD21275FA25fFg4G" TargetMode="External"/><Relationship Id="rId46" Type="http://schemas.openxmlformats.org/officeDocument/2006/relationships/hyperlink" Target="consultantplus://offline/ref=717C9FF052056A31CA8E58EA7DB43226C4A5CE7AB28380D6B675F3AC6F8F2E5C879ACDA07BC5AA4524A317066CM"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5DCF834F1AC555250B73654C5BB8D40EFD1764358E6A0ACAA068C76C7FA25F2541E0E8010F3E23C02557DP72FQ" TargetMode="External"/><Relationship Id="rId20" Type="http://schemas.openxmlformats.org/officeDocument/2006/relationships/hyperlink" Target="consultantplus://offline/ref=25DCF834F1AC555250B72859D3D7D34AE9DF284A5FE3A2F3F359D72B90F32FA5135157C151FBPE2BQ" TargetMode="External"/><Relationship Id="rId29" Type="http://schemas.openxmlformats.org/officeDocument/2006/relationships/hyperlink" Target="consultantplus://offline/ref=7E80D713D77853DB4BA9D58E9B2FCBEF5DBE7ACC4B7329C70D1D523B735FK2I" TargetMode="External"/><Relationship Id="rId41" Type="http://schemas.openxmlformats.org/officeDocument/2006/relationships/hyperlink" Target="consultantplus://offline/ref=2C209C35133D524AE8284DC95BC0F789B09A634886FA6EEA3836D1D221F534F7C35D79CFD509B8F6SFX9M" TargetMode="External"/><Relationship Id="rId54" Type="http://schemas.openxmlformats.org/officeDocument/2006/relationships/hyperlink" Target="consultantplus://offline/ref=2D469FE1BC3F6814936C98D80A4D88A33A0CA013EA26CC8BE0FF7DU2mB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5DCF834F1AC555250B73654C5BB8D40EFD1764358E6A0ACAA068C76C7FA25F2541E0E8010F3E23C035770P727Q" TargetMode="External"/><Relationship Id="rId24" Type="http://schemas.openxmlformats.org/officeDocument/2006/relationships/hyperlink" Target="consultantplus://offline/ref=476DDCF3D718AC0C814BC9DE9315CC65C76FED745A8899D304B0D9349A505FE94D4CE411F6759C94BD39AEt81FM" TargetMode="External"/><Relationship Id="rId32" Type="http://schemas.openxmlformats.org/officeDocument/2006/relationships/hyperlink" Target="http://www.26gosuslugi.ru" TargetMode="External"/><Relationship Id="rId37" Type="http://schemas.openxmlformats.org/officeDocument/2006/relationships/hyperlink" Target="consultantplus://offline/ref=3EE59AC11E966821BA48E871EF636407D4E1372B236B11566B5E14826F08FF1637945524H7x7L" TargetMode="External"/><Relationship Id="rId40" Type="http://schemas.openxmlformats.org/officeDocument/2006/relationships/hyperlink" Target="http://www.26gosuslugi.ru/" TargetMode="External"/><Relationship Id="rId45" Type="http://schemas.openxmlformats.org/officeDocument/2006/relationships/hyperlink" Target="consultantplus://offline/ref=476DDCF3D718AC0C814BC9DE9315CC65C76FED745A8899D304B0D9349A505FE94D4CE411F6759C94BD39AEt81FM" TargetMode="External"/><Relationship Id="rId53" Type="http://schemas.openxmlformats.org/officeDocument/2006/relationships/hyperlink" Target="consultantplus://offline/ref=7E80D713D77853DB4BA9D58E9B2FCBEF5DBF79CF467E29C70D1D523B735FK2I"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25DCF834F1AC555250B73654C5BB8D40EFD1764358E6A0ACAA068C76C7FA25F2541E0E8010F3E23C03557DP72DQ" TargetMode="External"/><Relationship Id="rId23" Type="http://schemas.openxmlformats.org/officeDocument/2006/relationships/hyperlink" Target="http://www.26gosuslugi.ru" TargetMode="External"/><Relationship Id="rId28" Type="http://schemas.openxmlformats.org/officeDocument/2006/relationships/hyperlink" Target="consultantplus://offline/ref=7E80D713D77853DB4BA9D58E9B2FCBEF5DBE78CD417229C70D1D523B73F2819A8EBDF05A58KFI" TargetMode="External"/><Relationship Id="rId36" Type="http://schemas.openxmlformats.org/officeDocument/2006/relationships/hyperlink" Target="consultantplus://offline/ref=717C9FF052056A31CA8E58EA7DB43226C4A5CE7AB28380D6B675F3AC6F8F2E5C879ACDA07BC5AA4524A317066CM" TargetMode="External"/><Relationship Id="rId49" Type="http://schemas.openxmlformats.org/officeDocument/2006/relationships/hyperlink" Target="http://www.gosuslugi.ru" TargetMode="External"/><Relationship Id="rId57" Type="http://schemas.openxmlformats.org/officeDocument/2006/relationships/hyperlink" Target="http://www.abmrsk.ru/" TargetMode="External"/><Relationship Id="rId10" Type="http://schemas.openxmlformats.org/officeDocument/2006/relationships/footer" Target="footer1.xml"/><Relationship Id="rId19" Type="http://schemas.openxmlformats.org/officeDocument/2006/relationships/hyperlink" Target="consultantplus://offline/ref=249630E10C04AD1809D4F453F2C5D018A02A3A35F6668F0C5C3C6EFF52671D7A8636FBDFF8E63E42A3EB7Az8P9L" TargetMode="External"/><Relationship Id="rId31" Type="http://schemas.openxmlformats.org/officeDocument/2006/relationships/hyperlink" Target="http://www.gosuslugi.ru" TargetMode="External"/><Relationship Id="rId44" Type="http://schemas.openxmlformats.org/officeDocument/2006/relationships/hyperlink" Target="http://www.26gosuslugi.ru" TargetMode="External"/><Relationship Id="rId52" Type="http://schemas.openxmlformats.org/officeDocument/2006/relationships/hyperlink" Target="consultantplus://offline/ref=7E80D713D77853DB4BA9D58E9B2FCBEF5DBF79CF467E29C70D1D523B735FK2I"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25DCF834F1AC555250B73654C5BB8D40EFD1764358E6A0ACAA068C76C7FA25F2541E0E8010F3E23C03557DP72DQ" TargetMode="External"/><Relationship Id="rId22" Type="http://schemas.openxmlformats.org/officeDocument/2006/relationships/hyperlink" Target="http://www.socblag@mail.stv.ru" TargetMode="External"/><Relationship Id="rId27" Type="http://schemas.openxmlformats.org/officeDocument/2006/relationships/hyperlink" Target="consultantplus://offline/ref=50B02F3B635BF6453350A8EF0E824AD9EE9C1830FD68470EA4CC77qCmEM" TargetMode="External"/><Relationship Id="rId30" Type="http://schemas.openxmlformats.org/officeDocument/2006/relationships/hyperlink" Target="http://www.socblag@mail.stv.ru" TargetMode="External"/><Relationship Id="rId35" Type="http://schemas.openxmlformats.org/officeDocument/2006/relationships/hyperlink" Target="consultantplus://offline/ref=476DDCF3D718AC0C814BC9DE9315CC65C76FED745A8899D304B0D9349A505FE94D4CE411F6759C94BD39AEt81FM" TargetMode="External"/><Relationship Id="rId43" Type="http://schemas.openxmlformats.org/officeDocument/2006/relationships/hyperlink" Target="http://www.socblag@mail.stv.ru" TargetMode="External"/><Relationship Id="rId48" Type="http://schemas.openxmlformats.org/officeDocument/2006/relationships/hyperlink" Target="http://www.socblag@mail.stv.ru" TargetMode="External"/><Relationship Id="rId56" Type="http://schemas.openxmlformats.org/officeDocument/2006/relationships/hyperlink" Target="consultantplus://offline/ref=269FA3BA7ED5518A3AEFF6780F75EA380E61A056539E7B55020EADF19480EE9FDA863C7D253C76rAu3F" TargetMode="External"/><Relationship Id="rId8" Type="http://schemas.openxmlformats.org/officeDocument/2006/relationships/endnotes" Target="endnotes.xml"/><Relationship Id="rId51" Type="http://schemas.openxmlformats.org/officeDocument/2006/relationships/hyperlink" Target="consultantplus://offline/ref=2C209C35133D524AE8284DC95BC0F789B09A634886FA6EEA3836D1D221F534F7C35D79CFD509B8F6SFX9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511A7-9ABD-4A60-B567-7474FF4A0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5321</TotalTime>
  <Pages>101</Pages>
  <Words>85645</Words>
  <Characters>488179</Characters>
  <Application>Microsoft Office Word</Application>
  <DocSecurity>0</DocSecurity>
  <Lines>4068</Lines>
  <Paragraphs>1145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41</cp:revision>
  <cp:lastPrinted>2015-12-09T08:21:00Z</cp:lastPrinted>
  <dcterms:created xsi:type="dcterms:W3CDTF">2015-01-29T06:07:00Z</dcterms:created>
  <dcterms:modified xsi:type="dcterms:W3CDTF">2015-12-21T12:08:00Z</dcterms:modified>
</cp:coreProperties>
</file>