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ED32C2" w:rsidP="00822A54">
      <w:pPr>
        <w:jc w:val="right"/>
        <w:rPr>
          <w:rFonts w:ascii="Arial" w:hAnsi="Arial" w:cs="Arial"/>
          <w:b/>
          <w:sz w:val="20"/>
          <w:szCs w:val="20"/>
        </w:rPr>
      </w:pPr>
      <w:r>
        <w:rPr>
          <w:rFonts w:ascii="Arial" w:hAnsi="Arial" w:cs="Arial"/>
          <w:b/>
          <w:sz w:val="20"/>
          <w:szCs w:val="20"/>
        </w:rPr>
        <w:t>2</w:t>
      </w:r>
      <w:r w:rsidR="00C12B4E">
        <w:rPr>
          <w:rFonts w:ascii="Arial" w:hAnsi="Arial" w:cs="Arial"/>
          <w:b/>
          <w:sz w:val="20"/>
          <w:szCs w:val="20"/>
        </w:rPr>
        <w:t>8</w:t>
      </w:r>
      <w:r>
        <w:rPr>
          <w:rFonts w:ascii="Arial" w:hAnsi="Arial" w:cs="Arial"/>
          <w:b/>
          <w:sz w:val="20"/>
          <w:szCs w:val="20"/>
        </w:rPr>
        <w:t xml:space="preserve"> </w:t>
      </w:r>
      <w:r w:rsidR="00400E5B">
        <w:rPr>
          <w:rFonts w:ascii="Arial" w:hAnsi="Arial" w:cs="Arial"/>
          <w:b/>
          <w:sz w:val="20"/>
          <w:szCs w:val="20"/>
        </w:rPr>
        <w:t>февраля</w:t>
      </w:r>
      <w:r w:rsidR="00BB1615">
        <w:rPr>
          <w:rFonts w:ascii="Arial" w:hAnsi="Arial" w:cs="Arial"/>
          <w:b/>
          <w:sz w:val="20"/>
          <w:szCs w:val="20"/>
        </w:rPr>
        <w:t xml:space="preserve"> 2</w:t>
      </w:r>
      <w:r w:rsidR="00CA7EEE">
        <w:rPr>
          <w:rFonts w:ascii="Arial" w:hAnsi="Arial" w:cs="Arial"/>
          <w:b/>
          <w:sz w:val="20"/>
          <w:szCs w:val="20"/>
        </w:rPr>
        <w:t>01</w:t>
      </w:r>
      <w:r w:rsidR="00BB1615">
        <w:rPr>
          <w:rFonts w:ascii="Arial" w:hAnsi="Arial" w:cs="Arial"/>
          <w:b/>
          <w:sz w:val="20"/>
          <w:szCs w:val="20"/>
        </w:rPr>
        <w:t>9</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ED32C2">
        <w:rPr>
          <w:rFonts w:ascii="Arial" w:hAnsi="Arial" w:cs="Arial"/>
          <w:b/>
          <w:sz w:val="20"/>
          <w:szCs w:val="20"/>
        </w:rPr>
        <w:t>4</w:t>
      </w:r>
      <w:r w:rsidR="00093BD8">
        <w:rPr>
          <w:rFonts w:ascii="Arial" w:hAnsi="Arial" w:cs="Arial"/>
          <w:b/>
          <w:sz w:val="20"/>
          <w:szCs w:val="20"/>
        </w:rPr>
        <w:t xml:space="preserve"> (</w:t>
      </w:r>
      <w:r w:rsidR="00BB1615">
        <w:rPr>
          <w:rFonts w:ascii="Arial" w:hAnsi="Arial" w:cs="Arial"/>
          <w:b/>
          <w:sz w:val="20"/>
          <w:szCs w:val="20"/>
        </w:rPr>
        <w:t>3</w:t>
      </w:r>
      <w:r w:rsidR="00ED32C2">
        <w:rPr>
          <w:rFonts w:ascii="Arial" w:hAnsi="Arial" w:cs="Arial"/>
          <w:b/>
          <w:sz w:val="20"/>
          <w:szCs w:val="20"/>
        </w:rPr>
        <w:t>5</w:t>
      </w:r>
      <w:r w:rsidR="0088149C">
        <w:rPr>
          <w:rFonts w:ascii="Arial" w:hAnsi="Arial" w:cs="Arial"/>
          <w:b/>
          <w:sz w:val="20"/>
          <w:szCs w:val="20"/>
        </w:rPr>
        <w:t>)</w:t>
      </w:r>
    </w:p>
    <w:p w:rsidR="0088149C" w:rsidRDefault="00DB78D8" w:rsidP="00822A54">
      <w:pPr>
        <w:jc w:val="center"/>
        <w:rPr>
          <w:b/>
          <w:i/>
          <w:sz w:val="44"/>
          <w:szCs w:val="44"/>
        </w:rPr>
      </w:pPr>
      <w:r w:rsidRPr="00DB78D8">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95pt;height:32.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EE1642" w:rsidRPr="001C18AE" w:rsidRDefault="0018238E" w:rsidP="00B67F84">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 xml:space="preserve">ПРОЕКТ </w:t>
            </w:r>
            <w:r w:rsidR="00AE7907" w:rsidRPr="00B10A7C">
              <w:rPr>
                <w:rFonts w:ascii="Arial" w:hAnsi="Arial" w:cs="Arial"/>
                <w:sz w:val="12"/>
                <w:szCs w:val="12"/>
              </w:rPr>
              <w:t>РЕШЕНИ</w:t>
            </w:r>
            <w:r>
              <w:rPr>
                <w:rFonts w:ascii="Arial" w:hAnsi="Arial" w:cs="Arial"/>
                <w:sz w:val="12"/>
                <w:szCs w:val="12"/>
              </w:rPr>
              <w:t xml:space="preserve">Я </w:t>
            </w:r>
            <w:r w:rsidR="00AE7907" w:rsidRPr="00B10A7C">
              <w:rPr>
                <w:rFonts w:ascii="Arial" w:hAnsi="Arial" w:cs="Arial"/>
                <w:sz w:val="12"/>
                <w:szCs w:val="12"/>
              </w:rPr>
              <w:t xml:space="preserve"> СОВЕТА ДЕПУТАТОВ БЛАГОДАРНЕНСКОГО ГОРОДСКОГО ОКРУГА СТАВРОПОЛЬСКОГО КРАЯ </w:t>
            </w:r>
            <w:r>
              <w:rPr>
                <w:rFonts w:ascii="Arial" w:hAnsi="Arial" w:cs="Arial"/>
                <w:sz w:val="12"/>
                <w:szCs w:val="12"/>
              </w:rPr>
              <w:t>«</w:t>
            </w:r>
            <w:r w:rsidR="00B67F84">
              <w:rPr>
                <w:rFonts w:ascii="Arial" w:hAnsi="Arial" w:cs="Arial"/>
                <w:sz w:val="12"/>
                <w:szCs w:val="12"/>
              </w:rPr>
              <w:t>О внесении изменений в Устав Благодарненского городского округа Ставропольского края»</w:t>
            </w:r>
          </w:p>
        </w:tc>
        <w:tc>
          <w:tcPr>
            <w:tcW w:w="673" w:type="dxa"/>
          </w:tcPr>
          <w:p w:rsidR="00EE1642" w:rsidRPr="0080190C"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t>2</w:t>
            </w:r>
          </w:p>
        </w:tc>
        <w:tc>
          <w:tcPr>
            <w:tcW w:w="3753" w:type="dxa"/>
          </w:tcPr>
          <w:p w:rsidR="00EE1642" w:rsidRPr="001C18AE" w:rsidRDefault="00A35D8F" w:rsidP="00A35D8F">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 xml:space="preserve">ПОЛОЖЕНИЕ о </w:t>
            </w:r>
            <w:r w:rsidRPr="00A35D8F">
              <w:rPr>
                <w:rFonts w:ascii="Arial" w:hAnsi="Arial" w:cs="Arial"/>
                <w:sz w:val="12"/>
                <w:szCs w:val="12"/>
              </w:rPr>
              <w:t>порядке учета предложений и участия граждан в обсуждении проекта решения Совета депутатов Благодарненского городского округа Ставропольского края «Об Уставе Благодарненского городского округа Ставропольского края» и «О внесении изменений в Устав Благодарненского городского округа Ставропольского края»</w:t>
            </w:r>
          </w:p>
        </w:tc>
        <w:tc>
          <w:tcPr>
            <w:tcW w:w="673" w:type="dxa"/>
          </w:tcPr>
          <w:p w:rsidR="00EE1642" w:rsidRPr="0080190C"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t>3</w:t>
            </w:r>
          </w:p>
        </w:tc>
        <w:tc>
          <w:tcPr>
            <w:tcW w:w="3753" w:type="dxa"/>
          </w:tcPr>
          <w:p w:rsidR="00EE1642" w:rsidRPr="001C18AE" w:rsidRDefault="00A35D8F" w:rsidP="00E24F27">
            <w:pPr>
              <w:widowControl w:val="0"/>
              <w:tabs>
                <w:tab w:val="left" w:pos="709"/>
                <w:tab w:val="left" w:pos="8222"/>
                <w:tab w:val="left" w:pos="8364"/>
              </w:tabs>
              <w:spacing w:line="160" w:lineRule="exact"/>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20</w:t>
            </w:r>
            <w:r w:rsidRPr="00B10A7C">
              <w:rPr>
                <w:rFonts w:ascii="Arial" w:hAnsi="Arial" w:cs="Arial"/>
                <w:sz w:val="12"/>
                <w:szCs w:val="12"/>
              </w:rPr>
              <w:t xml:space="preserve">5 от </w:t>
            </w:r>
            <w:r>
              <w:rPr>
                <w:rFonts w:ascii="Arial" w:hAnsi="Arial" w:cs="Arial"/>
                <w:sz w:val="12"/>
                <w:szCs w:val="12"/>
              </w:rPr>
              <w:t>28 февраля</w:t>
            </w:r>
            <w:r w:rsidRPr="00B10A7C">
              <w:rPr>
                <w:rFonts w:ascii="Arial" w:hAnsi="Arial" w:cs="Arial"/>
                <w:sz w:val="12"/>
                <w:szCs w:val="12"/>
              </w:rPr>
              <w:t xml:space="preserve"> 201</w:t>
            </w:r>
            <w:r>
              <w:rPr>
                <w:rFonts w:ascii="Arial" w:hAnsi="Arial" w:cs="Arial"/>
                <w:sz w:val="12"/>
                <w:szCs w:val="12"/>
              </w:rPr>
              <w:t>9</w:t>
            </w:r>
            <w:r w:rsidRPr="00B10A7C">
              <w:rPr>
                <w:rFonts w:ascii="Arial" w:hAnsi="Arial" w:cs="Arial"/>
                <w:sz w:val="12"/>
                <w:szCs w:val="12"/>
              </w:rPr>
              <w:t xml:space="preserve"> г.</w:t>
            </w:r>
          </w:p>
        </w:tc>
        <w:tc>
          <w:tcPr>
            <w:tcW w:w="673" w:type="dxa"/>
          </w:tcPr>
          <w:p w:rsidR="00EE1642" w:rsidRPr="0080190C" w:rsidRDefault="00EE1642" w:rsidP="00C90311">
            <w:pPr>
              <w:spacing w:line="160" w:lineRule="exact"/>
              <w:rPr>
                <w:rFonts w:ascii="Arial" w:hAnsi="Arial" w:cs="Arial"/>
                <w:sz w:val="16"/>
                <w:szCs w:val="16"/>
              </w:rPr>
            </w:pPr>
          </w:p>
        </w:tc>
      </w:tr>
      <w:tr w:rsidR="00705439" w:rsidRPr="0080190C" w:rsidTr="00FA07A2">
        <w:tc>
          <w:tcPr>
            <w:tcW w:w="394" w:type="dxa"/>
          </w:tcPr>
          <w:p w:rsidR="00705439" w:rsidRPr="001C18AE" w:rsidRDefault="00705439" w:rsidP="00C90311">
            <w:pPr>
              <w:spacing w:line="160" w:lineRule="exact"/>
              <w:rPr>
                <w:rFonts w:ascii="Arial" w:hAnsi="Arial" w:cs="Arial"/>
                <w:sz w:val="12"/>
                <w:szCs w:val="12"/>
              </w:rPr>
            </w:pPr>
            <w:r>
              <w:rPr>
                <w:rFonts w:ascii="Arial" w:hAnsi="Arial" w:cs="Arial"/>
                <w:sz w:val="12"/>
                <w:szCs w:val="12"/>
              </w:rPr>
              <w:t>4</w:t>
            </w:r>
          </w:p>
        </w:tc>
        <w:tc>
          <w:tcPr>
            <w:tcW w:w="3753" w:type="dxa"/>
          </w:tcPr>
          <w:p w:rsidR="00705439" w:rsidRDefault="004F592F" w:rsidP="004F592F">
            <w:pPr>
              <w:widowControl w:val="0"/>
              <w:tabs>
                <w:tab w:val="left" w:pos="709"/>
                <w:tab w:val="left" w:pos="8222"/>
                <w:tab w:val="left" w:pos="8364"/>
              </w:tabs>
              <w:spacing w:line="160" w:lineRule="exact"/>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206</w:t>
            </w:r>
            <w:r w:rsidRPr="00B10A7C">
              <w:rPr>
                <w:rFonts w:ascii="Arial" w:hAnsi="Arial" w:cs="Arial"/>
                <w:sz w:val="12"/>
                <w:szCs w:val="12"/>
              </w:rPr>
              <w:t xml:space="preserve"> от </w:t>
            </w:r>
            <w:r>
              <w:rPr>
                <w:rFonts w:ascii="Arial" w:hAnsi="Arial" w:cs="Arial"/>
                <w:sz w:val="12"/>
                <w:szCs w:val="12"/>
              </w:rPr>
              <w:t>28 февраля</w:t>
            </w:r>
            <w:r w:rsidRPr="00B10A7C">
              <w:rPr>
                <w:rFonts w:ascii="Arial" w:hAnsi="Arial" w:cs="Arial"/>
                <w:sz w:val="12"/>
                <w:szCs w:val="12"/>
              </w:rPr>
              <w:t xml:space="preserve"> 201</w:t>
            </w:r>
            <w:r>
              <w:rPr>
                <w:rFonts w:ascii="Arial" w:hAnsi="Arial" w:cs="Arial"/>
                <w:sz w:val="12"/>
                <w:szCs w:val="12"/>
              </w:rPr>
              <w:t>9</w:t>
            </w:r>
            <w:r w:rsidRPr="00B10A7C">
              <w:rPr>
                <w:rFonts w:ascii="Arial" w:hAnsi="Arial" w:cs="Arial"/>
                <w:sz w:val="12"/>
                <w:szCs w:val="12"/>
              </w:rPr>
              <w:t xml:space="preserve"> г.</w:t>
            </w:r>
          </w:p>
        </w:tc>
        <w:tc>
          <w:tcPr>
            <w:tcW w:w="673" w:type="dxa"/>
          </w:tcPr>
          <w:p w:rsidR="00705439" w:rsidRPr="0080190C" w:rsidRDefault="00705439" w:rsidP="00C90311">
            <w:pPr>
              <w:spacing w:line="160" w:lineRule="exact"/>
              <w:rPr>
                <w:rFonts w:ascii="Arial" w:hAnsi="Arial" w:cs="Arial"/>
                <w:sz w:val="16"/>
                <w:szCs w:val="16"/>
              </w:rPr>
            </w:pPr>
          </w:p>
        </w:tc>
      </w:tr>
      <w:tr w:rsidR="00705439" w:rsidRPr="0080190C" w:rsidTr="00FA07A2">
        <w:tc>
          <w:tcPr>
            <w:tcW w:w="394" w:type="dxa"/>
          </w:tcPr>
          <w:p w:rsidR="00705439" w:rsidRDefault="00705439" w:rsidP="00C90311">
            <w:pPr>
              <w:spacing w:line="160" w:lineRule="exact"/>
              <w:rPr>
                <w:rFonts w:ascii="Arial" w:hAnsi="Arial" w:cs="Arial"/>
                <w:sz w:val="12"/>
                <w:szCs w:val="12"/>
              </w:rPr>
            </w:pPr>
            <w:r>
              <w:rPr>
                <w:rFonts w:ascii="Arial" w:hAnsi="Arial" w:cs="Arial"/>
                <w:sz w:val="12"/>
                <w:szCs w:val="12"/>
              </w:rPr>
              <w:t>5</w:t>
            </w:r>
          </w:p>
        </w:tc>
        <w:tc>
          <w:tcPr>
            <w:tcW w:w="3753" w:type="dxa"/>
          </w:tcPr>
          <w:p w:rsidR="00705439" w:rsidRDefault="004F592F" w:rsidP="004F592F">
            <w:pPr>
              <w:widowControl w:val="0"/>
              <w:tabs>
                <w:tab w:val="left" w:pos="709"/>
                <w:tab w:val="left" w:pos="8222"/>
                <w:tab w:val="left" w:pos="8364"/>
              </w:tabs>
              <w:spacing w:line="160" w:lineRule="exact"/>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207</w:t>
            </w:r>
            <w:r w:rsidRPr="00B10A7C">
              <w:rPr>
                <w:rFonts w:ascii="Arial" w:hAnsi="Arial" w:cs="Arial"/>
                <w:sz w:val="12"/>
                <w:szCs w:val="12"/>
              </w:rPr>
              <w:t xml:space="preserve"> от </w:t>
            </w:r>
            <w:r>
              <w:rPr>
                <w:rFonts w:ascii="Arial" w:hAnsi="Arial" w:cs="Arial"/>
                <w:sz w:val="12"/>
                <w:szCs w:val="12"/>
              </w:rPr>
              <w:t>28 февраля</w:t>
            </w:r>
            <w:r w:rsidRPr="00B10A7C">
              <w:rPr>
                <w:rFonts w:ascii="Arial" w:hAnsi="Arial" w:cs="Arial"/>
                <w:sz w:val="12"/>
                <w:szCs w:val="12"/>
              </w:rPr>
              <w:t xml:space="preserve"> 201</w:t>
            </w:r>
            <w:r>
              <w:rPr>
                <w:rFonts w:ascii="Arial" w:hAnsi="Arial" w:cs="Arial"/>
                <w:sz w:val="12"/>
                <w:szCs w:val="12"/>
              </w:rPr>
              <w:t>9</w:t>
            </w:r>
            <w:r w:rsidRPr="00B10A7C">
              <w:rPr>
                <w:rFonts w:ascii="Arial" w:hAnsi="Arial" w:cs="Arial"/>
                <w:sz w:val="12"/>
                <w:szCs w:val="12"/>
              </w:rPr>
              <w:t xml:space="preserve"> г.</w:t>
            </w:r>
          </w:p>
        </w:tc>
        <w:tc>
          <w:tcPr>
            <w:tcW w:w="673" w:type="dxa"/>
          </w:tcPr>
          <w:p w:rsidR="00705439" w:rsidRPr="0080190C" w:rsidRDefault="00705439"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705439" w:rsidP="00705439">
            <w:pPr>
              <w:spacing w:line="160" w:lineRule="exact"/>
              <w:rPr>
                <w:rFonts w:ascii="Arial" w:hAnsi="Arial" w:cs="Arial"/>
                <w:sz w:val="12"/>
                <w:szCs w:val="12"/>
              </w:rPr>
            </w:pPr>
            <w:r>
              <w:rPr>
                <w:rFonts w:ascii="Arial" w:hAnsi="Arial" w:cs="Arial"/>
                <w:sz w:val="12"/>
                <w:szCs w:val="12"/>
              </w:rPr>
              <w:t>6</w:t>
            </w:r>
          </w:p>
        </w:tc>
        <w:tc>
          <w:tcPr>
            <w:tcW w:w="3753" w:type="dxa"/>
          </w:tcPr>
          <w:p w:rsidR="00705439" w:rsidRPr="001C18AE" w:rsidRDefault="004F592F" w:rsidP="004F592F">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208</w:t>
            </w:r>
            <w:r w:rsidRPr="00B10A7C">
              <w:rPr>
                <w:rFonts w:ascii="Arial" w:hAnsi="Arial" w:cs="Arial"/>
                <w:sz w:val="12"/>
                <w:szCs w:val="12"/>
              </w:rPr>
              <w:t xml:space="preserve"> от </w:t>
            </w:r>
            <w:r>
              <w:rPr>
                <w:rFonts w:ascii="Arial" w:hAnsi="Arial" w:cs="Arial"/>
                <w:sz w:val="12"/>
                <w:szCs w:val="12"/>
              </w:rPr>
              <w:t>28 февраля</w:t>
            </w:r>
            <w:r w:rsidRPr="00B10A7C">
              <w:rPr>
                <w:rFonts w:ascii="Arial" w:hAnsi="Arial" w:cs="Arial"/>
                <w:sz w:val="12"/>
                <w:szCs w:val="12"/>
              </w:rPr>
              <w:t xml:space="preserve"> 201</w:t>
            </w:r>
            <w:r>
              <w:rPr>
                <w:rFonts w:ascii="Arial" w:hAnsi="Arial" w:cs="Arial"/>
                <w:sz w:val="12"/>
                <w:szCs w:val="12"/>
              </w:rPr>
              <w:t>9</w:t>
            </w:r>
            <w:r w:rsidRPr="00B10A7C">
              <w:rPr>
                <w:rFonts w:ascii="Arial" w:hAnsi="Arial" w:cs="Arial"/>
                <w:sz w:val="12"/>
                <w:szCs w:val="12"/>
              </w:rPr>
              <w:t xml:space="preserve"> г.</w:t>
            </w:r>
          </w:p>
        </w:tc>
        <w:tc>
          <w:tcPr>
            <w:tcW w:w="673" w:type="dxa"/>
          </w:tcPr>
          <w:p w:rsidR="00EE1642" w:rsidRPr="0080190C" w:rsidRDefault="00EE1642" w:rsidP="00C90311">
            <w:pPr>
              <w:spacing w:line="160" w:lineRule="exact"/>
              <w:rPr>
                <w:rFonts w:ascii="Arial" w:hAnsi="Arial" w:cs="Arial"/>
                <w:sz w:val="16"/>
                <w:szCs w:val="16"/>
              </w:rPr>
            </w:pPr>
          </w:p>
        </w:tc>
      </w:tr>
      <w:tr w:rsidR="00E24F27" w:rsidRPr="0080190C" w:rsidTr="00FA07A2">
        <w:tc>
          <w:tcPr>
            <w:tcW w:w="394" w:type="dxa"/>
          </w:tcPr>
          <w:p w:rsidR="00E24F27" w:rsidRDefault="00E24F27" w:rsidP="00705439">
            <w:pPr>
              <w:spacing w:line="160" w:lineRule="exact"/>
              <w:rPr>
                <w:rFonts w:ascii="Arial" w:hAnsi="Arial" w:cs="Arial"/>
                <w:sz w:val="12"/>
                <w:szCs w:val="12"/>
              </w:rPr>
            </w:pPr>
            <w:r>
              <w:rPr>
                <w:rFonts w:ascii="Arial" w:hAnsi="Arial" w:cs="Arial"/>
                <w:sz w:val="12"/>
                <w:szCs w:val="12"/>
              </w:rPr>
              <w:t>7</w:t>
            </w:r>
          </w:p>
        </w:tc>
        <w:tc>
          <w:tcPr>
            <w:tcW w:w="3753" w:type="dxa"/>
          </w:tcPr>
          <w:p w:rsidR="00E24F27" w:rsidRDefault="004F592F" w:rsidP="004F592F">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209</w:t>
            </w:r>
            <w:r w:rsidRPr="00B10A7C">
              <w:rPr>
                <w:rFonts w:ascii="Arial" w:hAnsi="Arial" w:cs="Arial"/>
                <w:sz w:val="12"/>
                <w:szCs w:val="12"/>
              </w:rPr>
              <w:t xml:space="preserve"> от </w:t>
            </w:r>
            <w:r>
              <w:rPr>
                <w:rFonts w:ascii="Arial" w:hAnsi="Arial" w:cs="Arial"/>
                <w:sz w:val="12"/>
                <w:szCs w:val="12"/>
              </w:rPr>
              <w:t>28 февраля</w:t>
            </w:r>
            <w:r w:rsidRPr="00B10A7C">
              <w:rPr>
                <w:rFonts w:ascii="Arial" w:hAnsi="Arial" w:cs="Arial"/>
                <w:sz w:val="12"/>
                <w:szCs w:val="12"/>
              </w:rPr>
              <w:t xml:space="preserve"> 201</w:t>
            </w:r>
            <w:r>
              <w:rPr>
                <w:rFonts w:ascii="Arial" w:hAnsi="Arial" w:cs="Arial"/>
                <w:sz w:val="12"/>
                <w:szCs w:val="12"/>
              </w:rPr>
              <w:t>9</w:t>
            </w:r>
            <w:r w:rsidRPr="00B10A7C">
              <w:rPr>
                <w:rFonts w:ascii="Arial" w:hAnsi="Arial" w:cs="Arial"/>
                <w:sz w:val="12"/>
                <w:szCs w:val="12"/>
              </w:rPr>
              <w:t xml:space="preserve"> г.</w:t>
            </w:r>
          </w:p>
        </w:tc>
        <w:tc>
          <w:tcPr>
            <w:tcW w:w="673" w:type="dxa"/>
          </w:tcPr>
          <w:p w:rsidR="00E24F27" w:rsidRPr="0080190C" w:rsidRDefault="00E24F27" w:rsidP="00C90311">
            <w:pPr>
              <w:spacing w:line="160" w:lineRule="exact"/>
              <w:rPr>
                <w:rFonts w:ascii="Arial" w:hAnsi="Arial" w:cs="Arial"/>
                <w:sz w:val="16"/>
                <w:szCs w:val="16"/>
              </w:rPr>
            </w:pPr>
          </w:p>
        </w:tc>
      </w:tr>
      <w:tr w:rsidR="00DC09A0" w:rsidRPr="0080190C" w:rsidTr="00FA07A2">
        <w:tc>
          <w:tcPr>
            <w:tcW w:w="394" w:type="dxa"/>
          </w:tcPr>
          <w:p w:rsidR="00DC09A0" w:rsidRDefault="00DC09A0" w:rsidP="00705439">
            <w:pPr>
              <w:spacing w:line="160" w:lineRule="exact"/>
              <w:rPr>
                <w:rFonts w:ascii="Arial" w:hAnsi="Arial" w:cs="Arial"/>
                <w:sz w:val="12"/>
                <w:szCs w:val="12"/>
              </w:rPr>
            </w:pPr>
            <w:r>
              <w:rPr>
                <w:rFonts w:ascii="Arial" w:hAnsi="Arial" w:cs="Arial"/>
                <w:sz w:val="12"/>
                <w:szCs w:val="12"/>
              </w:rPr>
              <w:t>8</w:t>
            </w:r>
          </w:p>
        </w:tc>
        <w:tc>
          <w:tcPr>
            <w:tcW w:w="3753" w:type="dxa"/>
          </w:tcPr>
          <w:p w:rsidR="00DC09A0" w:rsidRDefault="004F592F" w:rsidP="004F592F">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211</w:t>
            </w:r>
            <w:r w:rsidRPr="00B10A7C">
              <w:rPr>
                <w:rFonts w:ascii="Arial" w:hAnsi="Arial" w:cs="Arial"/>
                <w:sz w:val="12"/>
                <w:szCs w:val="12"/>
              </w:rPr>
              <w:t xml:space="preserve"> от </w:t>
            </w:r>
            <w:r>
              <w:rPr>
                <w:rFonts w:ascii="Arial" w:hAnsi="Arial" w:cs="Arial"/>
                <w:sz w:val="12"/>
                <w:szCs w:val="12"/>
              </w:rPr>
              <w:t>28 февраля</w:t>
            </w:r>
            <w:r w:rsidRPr="00B10A7C">
              <w:rPr>
                <w:rFonts w:ascii="Arial" w:hAnsi="Arial" w:cs="Arial"/>
                <w:sz w:val="12"/>
                <w:szCs w:val="12"/>
              </w:rPr>
              <w:t xml:space="preserve"> 201</w:t>
            </w:r>
            <w:r>
              <w:rPr>
                <w:rFonts w:ascii="Arial" w:hAnsi="Arial" w:cs="Arial"/>
                <w:sz w:val="12"/>
                <w:szCs w:val="12"/>
              </w:rPr>
              <w:t>9</w:t>
            </w:r>
            <w:r w:rsidRPr="00B10A7C">
              <w:rPr>
                <w:rFonts w:ascii="Arial" w:hAnsi="Arial" w:cs="Arial"/>
                <w:sz w:val="12"/>
                <w:szCs w:val="12"/>
              </w:rPr>
              <w:t xml:space="preserve"> г.</w:t>
            </w:r>
          </w:p>
        </w:tc>
        <w:tc>
          <w:tcPr>
            <w:tcW w:w="673" w:type="dxa"/>
          </w:tcPr>
          <w:p w:rsidR="00DC09A0" w:rsidRPr="0080190C" w:rsidRDefault="00DC09A0" w:rsidP="00C90311">
            <w:pPr>
              <w:spacing w:line="160" w:lineRule="exact"/>
              <w:rPr>
                <w:rFonts w:ascii="Arial" w:hAnsi="Arial" w:cs="Arial"/>
                <w:sz w:val="16"/>
                <w:szCs w:val="16"/>
              </w:rPr>
            </w:pPr>
          </w:p>
        </w:tc>
      </w:tr>
      <w:tr w:rsidR="00DC09A0" w:rsidRPr="0080190C" w:rsidTr="00FA07A2">
        <w:tc>
          <w:tcPr>
            <w:tcW w:w="394" w:type="dxa"/>
          </w:tcPr>
          <w:p w:rsidR="00DC09A0" w:rsidRDefault="00DC09A0" w:rsidP="00705439">
            <w:pPr>
              <w:spacing w:line="160" w:lineRule="exact"/>
              <w:rPr>
                <w:rFonts w:ascii="Arial" w:hAnsi="Arial" w:cs="Arial"/>
                <w:sz w:val="12"/>
                <w:szCs w:val="12"/>
              </w:rPr>
            </w:pPr>
            <w:r>
              <w:rPr>
                <w:rFonts w:ascii="Arial" w:hAnsi="Arial" w:cs="Arial"/>
                <w:sz w:val="12"/>
                <w:szCs w:val="12"/>
              </w:rPr>
              <w:t>9</w:t>
            </w:r>
          </w:p>
        </w:tc>
        <w:tc>
          <w:tcPr>
            <w:tcW w:w="3753" w:type="dxa"/>
          </w:tcPr>
          <w:p w:rsidR="00DC09A0" w:rsidRDefault="004F592F" w:rsidP="004F592F">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216</w:t>
            </w:r>
            <w:r w:rsidRPr="00B10A7C">
              <w:rPr>
                <w:rFonts w:ascii="Arial" w:hAnsi="Arial" w:cs="Arial"/>
                <w:sz w:val="12"/>
                <w:szCs w:val="12"/>
              </w:rPr>
              <w:t xml:space="preserve"> от </w:t>
            </w:r>
            <w:r>
              <w:rPr>
                <w:rFonts w:ascii="Arial" w:hAnsi="Arial" w:cs="Arial"/>
                <w:sz w:val="12"/>
                <w:szCs w:val="12"/>
              </w:rPr>
              <w:t>28 февраля</w:t>
            </w:r>
            <w:r w:rsidRPr="00B10A7C">
              <w:rPr>
                <w:rFonts w:ascii="Arial" w:hAnsi="Arial" w:cs="Arial"/>
                <w:sz w:val="12"/>
                <w:szCs w:val="12"/>
              </w:rPr>
              <w:t xml:space="preserve"> 201</w:t>
            </w:r>
            <w:r>
              <w:rPr>
                <w:rFonts w:ascii="Arial" w:hAnsi="Arial" w:cs="Arial"/>
                <w:sz w:val="12"/>
                <w:szCs w:val="12"/>
              </w:rPr>
              <w:t>9</w:t>
            </w:r>
            <w:r w:rsidRPr="00B10A7C">
              <w:rPr>
                <w:rFonts w:ascii="Arial" w:hAnsi="Arial" w:cs="Arial"/>
                <w:sz w:val="12"/>
                <w:szCs w:val="12"/>
              </w:rPr>
              <w:t xml:space="preserve"> г.</w:t>
            </w:r>
          </w:p>
        </w:tc>
        <w:tc>
          <w:tcPr>
            <w:tcW w:w="673" w:type="dxa"/>
          </w:tcPr>
          <w:p w:rsidR="00DC09A0" w:rsidRPr="0080190C" w:rsidRDefault="00DC09A0" w:rsidP="00C90311">
            <w:pPr>
              <w:spacing w:line="160" w:lineRule="exact"/>
              <w:rPr>
                <w:rFonts w:ascii="Arial" w:hAnsi="Arial" w:cs="Arial"/>
                <w:sz w:val="16"/>
                <w:szCs w:val="16"/>
              </w:rPr>
            </w:pPr>
          </w:p>
        </w:tc>
      </w:tr>
      <w:tr w:rsidR="00DC09A0" w:rsidRPr="0080190C" w:rsidTr="00FA07A2">
        <w:tc>
          <w:tcPr>
            <w:tcW w:w="394" w:type="dxa"/>
          </w:tcPr>
          <w:p w:rsidR="00DC09A0" w:rsidRDefault="00DC09A0" w:rsidP="00705439">
            <w:pPr>
              <w:spacing w:line="160" w:lineRule="exact"/>
              <w:rPr>
                <w:rFonts w:ascii="Arial" w:hAnsi="Arial" w:cs="Arial"/>
                <w:sz w:val="12"/>
                <w:szCs w:val="12"/>
              </w:rPr>
            </w:pPr>
            <w:r>
              <w:rPr>
                <w:rFonts w:ascii="Arial" w:hAnsi="Arial" w:cs="Arial"/>
                <w:sz w:val="12"/>
                <w:szCs w:val="12"/>
              </w:rPr>
              <w:t>10</w:t>
            </w:r>
          </w:p>
        </w:tc>
        <w:tc>
          <w:tcPr>
            <w:tcW w:w="3753" w:type="dxa"/>
          </w:tcPr>
          <w:p w:rsidR="00DC09A0" w:rsidRDefault="004F592F" w:rsidP="004F592F">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222</w:t>
            </w:r>
            <w:r w:rsidRPr="00B10A7C">
              <w:rPr>
                <w:rFonts w:ascii="Arial" w:hAnsi="Arial" w:cs="Arial"/>
                <w:sz w:val="12"/>
                <w:szCs w:val="12"/>
              </w:rPr>
              <w:t xml:space="preserve"> от </w:t>
            </w:r>
            <w:r>
              <w:rPr>
                <w:rFonts w:ascii="Arial" w:hAnsi="Arial" w:cs="Arial"/>
                <w:sz w:val="12"/>
                <w:szCs w:val="12"/>
              </w:rPr>
              <w:t>28 февраля</w:t>
            </w:r>
            <w:r w:rsidRPr="00B10A7C">
              <w:rPr>
                <w:rFonts w:ascii="Arial" w:hAnsi="Arial" w:cs="Arial"/>
                <w:sz w:val="12"/>
                <w:szCs w:val="12"/>
              </w:rPr>
              <w:t xml:space="preserve"> 201</w:t>
            </w:r>
            <w:r>
              <w:rPr>
                <w:rFonts w:ascii="Arial" w:hAnsi="Arial" w:cs="Arial"/>
                <w:sz w:val="12"/>
                <w:szCs w:val="12"/>
              </w:rPr>
              <w:t>9</w:t>
            </w:r>
            <w:r w:rsidRPr="00B10A7C">
              <w:rPr>
                <w:rFonts w:ascii="Arial" w:hAnsi="Arial" w:cs="Arial"/>
                <w:sz w:val="12"/>
                <w:szCs w:val="12"/>
              </w:rPr>
              <w:t xml:space="preserve"> г.</w:t>
            </w:r>
          </w:p>
        </w:tc>
        <w:tc>
          <w:tcPr>
            <w:tcW w:w="673" w:type="dxa"/>
          </w:tcPr>
          <w:p w:rsidR="00DC09A0" w:rsidRPr="0080190C" w:rsidRDefault="00DC09A0" w:rsidP="00C90311">
            <w:pPr>
              <w:spacing w:line="160" w:lineRule="exact"/>
              <w:rPr>
                <w:rFonts w:ascii="Arial" w:hAnsi="Arial" w:cs="Arial"/>
                <w:sz w:val="16"/>
                <w:szCs w:val="16"/>
              </w:rPr>
            </w:pPr>
          </w:p>
        </w:tc>
      </w:tr>
      <w:tr w:rsidR="00DC09A0" w:rsidRPr="0080190C" w:rsidTr="00FA07A2">
        <w:tc>
          <w:tcPr>
            <w:tcW w:w="394" w:type="dxa"/>
          </w:tcPr>
          <w:p w:rsidR="00DC09A0" w:rsidRDefault="00DC09A0" w:rsidP="00705439">
            <w:pPr>
              <w:spacing w:line="160" w:lineRule="exact"/>
              <w:rPr>
                <w:rFonts w:ascii="Arial" w:hAnsi="Arial" w:cs="Arial"/>
                <w:sz w:val="12"/>
                <w:szCs w:val="12"/>
              </w:rPr>
            </w:pPr>
            <w:r>
              <w:rPr>
                <w:rFonts w:ascii="Arial" w:hAnsi="Arial" w:cs="Arial"/>
                <w:sz w:val="12"/>
                <w:szCs w:val="12"/>
              </w:rPr>
              <w:t>11</w:t>
            </w:r>
          </w:p>
        </w:tc>
        <w:tc>
          <w:tcPr>
            <w:tcW w:w="3753" w:type="dxa"/>
          </w:tcPr>
          <w:p w:rsidR="00DC09A0" w:rsidRDefault="00DC09A0" w:rsidP="004F592F">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 </w:t>
            </w:r>
            <w:r w:rsidR="004F592F">
              <w:rPr>
                <w:rFonts w:ascii="Arial" w:hAnsi="Arial" w:cs="Arial"/>
                <w:sz w:val="12"/>
                <w:szCs w:val="12"/>
              </w:rPr>
              <w:t>223</w:t>
            </w:r>
            <w:r>
              <w:rPr>
                <w:rFonts w:ascii="Arial" w:hAnsi="Arial" w:cs="Arial"/>
                <w:sz w:val="12"/>
                <w:szCs w:val="12"/>
              </w:rPr>
              <w:t xml:space="preserve"> от </w:t>
            </w:r>
            <w:r w:rsidR="004F592F">
              <w:rPr>
                <w:rFonts w:ascii="Arial" w:hAnsi="Arial" w:cs="Arial"/>
                <w:sz w:val="12"/>
                <w:szCs w:val="12"/>
              </w:rPr>
              <w:t>1</w:t>
            </w:r>
            <w:r>
              <w:rPr>
                <w:rFonts w:ascii="Arial" w:hAnsi="Arial" w:cs="Arial"/>
                <w:sz w:val="12"/>
                <w:szCs w:val="12"/>
              </w:rPr>
              <w:t>4 февраля 2019 г</w:t>
            </w:r>
          </w:p>
        </w:tc>
        <w:tc>
          <w:tcPr>
            <w:tcW w:w="673" w:type="dxa"/>
          </w:tcPr>
          <w:p w:rsidR="00DC09A0" w:rsidRPr="0080190C" w:rsidRDefault="00DC09A0" w:rsidP="00C90311">
            <w:pPr>
              <w:spacing w:line="160" w:lineRule="exact"/>
              <w:rPr>
                <w:rFonts w:ascii="Arial" w:hAnsi="Arial" w:cs="Arial"/>
                <w:sz w:val="16"/>
                <w:szCs w:val="16"/>
              </w:rPr>
            </w:pPr>
          </w:p>
        </w:tc>
      </w:tr>
      <w:tr w:rsidR="00DC09A0" w:rsidRPr="0080190C" w:rsidTr="00FA07A2">
        <w:tc>
          <w:tcPr>
            <w:tcW w:w="394" w:type="dxa"/>
          </w:tcPr>
          <w:p w:rsidR="00DC09A0" w:rsidRDefault="00DC09A0" w:rsidP="00705439">
            <w:pPr>
              <w:spacing w:line="160" w:lineRule="exact"/>
              <w:rPr>
                <w:rFonts w:ascii="Arial" w:hAnsi="Arial" w:cs="Arial"/>
                <w:sz w:val="12"/>
                <w:szCs w:val="12"/>
              </w:rPr>
            </w:pPr>
            <w:r>
              <w:rPr>
                <w:rFonts w:ascii="Arial" w:hAnsi="Arial" w:cs="Arial"/>
                <w:sz w:val="12"/>
                <w:szCs w:val="12"/>
              </w:rPr>
              <w:t>12</w:t>
            </w:r>
          </w:p>
        </w:tc>
        <w:tc>
          <w:tcPr>
            <w:tcW w:w="3753" w:type="dxa"/>
          </w:tcPr>
          <w:p w:rsidR="00DC09A0" w:rsidRDefault="00DC09A0" w:rsidP="004F592F">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 </w:t>
            </w:r>
            <w:r w:rsidR="004F592F">
              <w:rPr>
                <w:rFonts w:ascii="Arial" w:hAnsi="Arial" w:cs="Arial"/>
                <w:sz w:val="12"/>
                <w:szCs w:val="12"/>
              </w:rPr>
              <w:t>247</w:t>
            </w:r>
            <w:r>
              <w:rPr>
                <w:rFonts w:ascii="Arial" w:hAnsi="Arial" w:cs="Arial"/>
                <w:sz w:val="12"/>
                <w:szCs w:val="12"/>
              </w:rPr>
              <w:t xml:space="preserve"> от 1</w:t>
            </w:r>
            <w:r w:rsidR="004F592F">
              <w:rPr>
                <w:rFonts w:ascii="Arial" w:hAnsi="Arial" w:cs="Arial"/>
                <w:sz w:val="12"/>
                <w:szCs w:val="12"/>
              </w:rPr>
              <w:t>8</w:t>
            </w:r>
            <w:r>
              <w:rPr>
                <w:rFonts w:ascii="Arial" w:hAnsi="Arial" w:cs="Arial"/>
                <w:sz w:val="12"/>
                <w:szCs w:val="12"/>
              </w:rPr>
              <w:t xml:space="preserve"> февраля 2019 г</w:t>
            </w:r>
          </w:p>
        </w:tc>
        <w:tc>
          <w:tcPr>
            <w:tcW w:w="673" w:type="dxa"/>
          </w:tcPr>
          <w:p w:rsidR="00DC09A0" w:rsidRPr="0080190C" w:rsidRDefault="00DC09A0" w:rsidP="00C90311">
            <w:pPr>
              <w:spacing w:line="160" w:lineRule="exact"/>
              <w:rPr>
                <w:rFonts w:ascii="Arial" w:hAnsi="Arial" w:cs="Arial"/>
                <w:sz w:val="16"/>
                <w:szCs w:val="16"/>
              </w:rPr>
            </w:pPr>
          </w:p>
        </w:tc>
      </w:tr>
      <w:tr w:rsidR="00DC09A0" w:rsidRPr="0080190C" w:rsidTr="00FA07A2">
        <w:tc>
          <w:tcPr>
            <w:tcW w:w="394" w:type="dxa"/>
          </w:tcPr>
          <w:p w:rsidR="00DC09A0" w:rsidRDefault="00DC09A0" w:rsidP="00705439">
            <w:pPr>
              <w:spacing w:line="160" w:lineRule="exact"/>
              <w:rPr>
                <w:rFonts w:ascii="Arial" w:hAnsi="Arial" w:cs="Arial"/>
                <w:sz w:val="12"/>
                <w:szCs w:val="12"/>
              </w:rPr>
            </w:pPr>
            <w:r>
              <w:rPr>
                <w:rFonts w:ascii="Arial" w:hAnsi="Arial" w:cs="Arial"/>
                <w:sz w:val="12"/>
                <w:szCs w:val="12"/>
              </w:rPr>
              <w:t>13</w:t>
            </w:r>
          </w:p>
        </w:tc>
        <w:tc>
          <w:tcPr>
            <w:tcW w:w="3753" w:type="dxa"/>
          </w:tcPr>
          <w:p w:rsidR="00DC09A0" w:rsidRDefault="00DC09A0" w:rsidP="004F592F">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 </w:t>
            </w:r>
            <w:r w:rsidR="004F592F">
              <w:rPr>
                <w:rFonts w:ascii="Arial" w:hAnsi="Arial" w:cs="Arial"/>
                <w:sz w:val="12"/>
                <w:szCs w:val="12"/>
              </w:rPr>
              <w:t>249</w:t>
            </w:r>
            <w:r>
              <w:rPr>
                <w:rFonts w:ascii="Arial" w:hAnsi="Arial" w:cs="Arial"/>
                <w:sz w:val="12"/>
                <w:szCs w:val="12"/>
              </w:rPr>
              <w:t xml:space="preserve"> от 1</w:t>
            </w:r>
            <w:r w:rsidR="004F592F">
              <w:rPr>
                <w:rFonts w:ascii="Arial" w:hAnsi="Arial" w:cs="Arial"/>
                <w:sz w:val="12"/>
                <w:szCs w:val="12"/>
              </w:rPr>
              <w:t>8</w:t>
            </w:r>
            <w:r>
              <w:rPr>
                <w:rFonts w:ascii="Arial" w:hAnsi="Arial" w:cs="Arial"/>
                <w:sz w:val="12"/>
                <w:szCs w:val="12"/>
              </w:rPr>
              <w:t xml:space="preserve"> февраля 2019 г</w:t>
            </w:r>
          </w:p>
        </w:tc>
        <w:tc>
          <w:tcPr>
            <w:tcW w:w="673" w:type="dxa"/>
          </w:tcPr>
          <w:p w:rsidR="00DC09A0" w:rsidRPr="0080190C" w:rsidRDefault="00DC09A0" w:rsidP="00C90311">
            <w:pPr>
              <w:spacing w:line="160" w:lineRule="exact"/>
              <w:rPr>
                <w:rFonts w:ascii="Arial" w:hAnsi="Arial" w:cs="Arial"/>
                <w:sz w:val="16"/>
                <w:szCs w:val="16"/>
              </w:rPr>
            </w:pPr>
          </w:p>
        </w:tc>
      </w:tr>
      <w:tr w:rsidR="00395152" w:rsidRPr="0080190C" w:rsidTr="00FA07A2">
        <w:tc>
          <w:tcPr>
            <w:tcW w:w="394" w:type="dxa"/>
          </w:tcPr>
          <w:p w:rsidR="00395152" w:rsidRDefault="00395152" w:rsidP="00705439">
            <w:pPr>
              <w:spacing w:line="160" w:lineRule="exact"/>
              <w:rPr>
                <w:rFonts w:ascii="Arial" w:hAnsi="Arial" w:cs="Arial"/>
                <w:sz w:val="12"/>
                <w:szCs w:val="12"/>
              </w:rPr>
            </w:pPr>
            <w:r>
              <w:rPr>
                <w:rFonts w:ascii="Arial" w:hAnsi="Arial" w:cs="Arial"/>
                <w:sz w:val="12"/>
                <w:szCs w:val="12"/>
              </w:rPr>
              <w:t>14</w:t>
            </w:r>
          </w:p>
        </w:tc>
        <w:tc>
          <w:tcPr>
            <w:tcW w:w="3753" w:type="dxa"/>
          </w:tcPr>
          <w:p w:rsidR="00395152" w:rsidRDefault="00395152" w:rsidP="00395152">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272 от 20 февраля 2019 г</w:t>
            </w:r>
          </w:p>
        </w:tc>
        <w:tc>
          <w:tcPr>
            <w:tcW w:w="673" w:type="dxa"/>
          </w:tcPr>
          <w:p w:rsidR="00395152" w:rsidRPr="0080190C" w:rsidRDefault="00395152" w:rsidP="00C90311">
            <w:pPr>
              <w:spacing w:line="160" w:lineRule="exact"/>
              <w:rPr>
                <w:rFonts w:ascii="Arial" w:hAnsi="Arial" w:cs="Arial"/>
                <w:sz w:val="16"/>
                <w:szCs w:val="16"/>
              </w:rPr>
            </w:pPr>
          </w:p>
        </w:tc>
      </w:tr>
      <w:tr w:rsidR="00395152" w:rsidRPr="0080190C" w:rsidTr="00FA07A2">
        <w:tc>
          <w:tcPr>
            <w:tcW w:w="394" w:type="dxa"/>
          </w:tcPr>
          <w:p w:rsidR="00395152" w:rsidRDefault="00395152" w:rsidP="00705439">
            <w:pPr>
              <w:spacing w:line="160" w:lineRule="exact"/>
              <w:rPr>
                <w:rFonts w:ascii="Arial" w:hAnsi="Arial" w:cs="Arial"/>
                <w:sz w:val="12"/>
                <w:szCs w:val="12"/>
              </w:rPr>
            </w:pPr>
            <w:r>
              <w:rPr>
                <w:rFonts w:ascii="Arial" w:hAnsi="Arial" w:cs="Arial"/>
                <w:sz w:val="12"/>
                <w:szCs w:val="12"/>
              </w:rPr>
              <w:t>15</w:t>
            </w:r>
          </w:p>
        </w:tc>
        <w:tc>
          <w:tcPr>
            <w:tcW w:w="3753" w:type="dxa"/>
          </w:tcPr>
          <w:p w:rsidR="00395152" w:rsidRDefault="00395152" w:rsidP="00395152">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300 от 22 февраля 2019 г</w:t>
            </w:r>
          </w:p>
        </w:tc>
        <w:tc>
          <w:tcPr>
            <w:tcW w:w="673" w:type="dxa"/>
          </w:tcPr>
          <w:p w:rsidR="00395152" w:rsidRPr="0080190C" w:rsidRDefault="00395152" w:rsidP="00C90311">
            <w:pPr>
              <w:spacing w:line="160" w:lineRule="exact"/>
              <w:rPr>
                <w:rFonts w:ascii="Arial" w:hAnsi="Arial" w:cs="Arial"/>
                <w:sz w:val="16"/>
                <w:szCs w:val="16"/>
              </w:rPr>
            </w:pPr>
          </w:p>
        </w:tc>
      </w:tr>
      <w:tr w:rsidR="00395152" w:rsidRPr="0080190C" w:rsidTr="00FA07A2">
        <w:tc>
          <w:tcPr>
            <w:tcW w:w="394" w:type="dxa"/>
          </w:tcPr>
          <w:p w:rsidR="00395152" w:rsidRDefault="00395152" w:rsidP="00705439">
            <w:pPr>
              <w:spacing w:line="160" w:lineRule="exact"/>
              <w:rPr>
                <w:rFonts w:ascii="Arial" w:hAnsi="Arial" w:cs="Arial"/>
                <w:sz w:val="12"/>
                <w:szCs w:val="12"/>
              </w:rPr>
            </w:pPr>
            <w:r>
              <w:rPr>
                <w:rFonts w:ascii="Arial" w:hAnsi="Arial" w:cs="Arial"/>
                <w:sz w:val="12"/>
                <w:szCs w:val="12"/>
              </w:rPr>
              <w:t>16</w:t>
            </w:r>
          </w:p>
        </w:tc>
        <w:tc>
          <w:tcPr>
            <w:tcW w:w="3753" w:type="dxa"/>
          </w:tcPr>
          <w:p w:rsidR="00395152" w:rsidRDefault="00395152" w:rsidP="00395152">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304 от 22 февраля 2019 г</w:t>
            </w:r>
          </w:p>
        </w:tc>
        <w:tc>
          <w:tcPr>
            <w:tcW w:w="673" w:type="dxa"/>
          </w:tcPr>
          <w:p w:rsidR="00395152" w:rsidRPr="0080190C" w:rsidRDefault="00395152" w:rsidP="00C90311">
            <w:pPr>
              <w:spacing w:line="160" w:lineRule="exact"/>
              <w:rPr>
                <w:rFonts w:ascii="Arial" w:hAnsi="Arial" w:cs="Arial"/>
                <w:sz w:val="16"/>
                <w:szCs w:val="16"/>
              </w:rPr>
            </w:pPr>
          </w:p>
        </w:tc>
      </w:tr>
      <w:tr w:rsidR="00395152" w:rsidRPr="0080190C" w:rsidTr="00FA07A2">
        <w:tc>
          <w:tcPr>
            <w:tcW w:w="394" w:type="dxa"/>
          </w:tcPr>
          <w:p w:rsidR="00395152" w:rsidRDefault="00395152" w:rsidP="00705439">
            <w:pPr>
              <w:spacing w:line="160" w:lineRule="exact"/>
              <w:rPr>
                <w:rFonts w:ascii="Arial" w:hAnsi="Arial" w:cs="Arial"/>
                <w:sz w:val="12"/>
                <w:szCs w:val="12"/>
              </w:rPr>
            </w:pPr>
            <w:r>
              <w:rPr>
                <w:rFonts w:ascii="Arial" w:hAnsi="Arial" w:cs="Arial"/>
                <w:sz w:val="12"/>
                <w:szCs w:val="12"/>
              </w:rPr>
              <w:t>17</w:t>
            </w:r>
          </w:p>
        </w:tc>
        <w:tc>
          <w:tcPr>
            <w:tcW w:w="3753" w:type="dxa"/>
          </w:tcPr>
          <w:p w:rsidR="00395152" w:rsidRDefault="00395152" w:rsidP="00395152">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334 от 26 февраля 2019 г</w:t>
            </w:r>
          </w:p>
        </w:tc>
        <w:tc>
          <w:tcPr>
            <w:tcW w:w="673" w:type="dxa"/>
          </w:tcPr>
          <w:p w:rsidR="00395152" w:rsidRPr="0080190C" w:rsidRDefault="00395152" w:rsidP="00C90311">
            <w:pPr>
              <w:spacing w:line="160" w:lineRule="exact"/>
              <w:rPr>
                <w:rFonts w:ascii="Arial" w:hAnsi="Arial" w:cs="Arial"/>
                <w:sz w:val="16"/>
                <w:szCs w:val="16"/>
              </w:rPr>
            </w:pPr>
          </w:p>
        </w:tc>
      </w:tr>
      <w:tr w:rsidR="00395152" w:rsidRPr="0080190C" w:rsidTr="00FA07A2">
        <w:tc>
          <w:tcPr>
            <w:tcW w:w="394" w:type="dxa"/>
          </w:tcPr>
          <w:p w:rsidR="00395152" w:rsidRDefault="00395152" w:rsidP="00705439">
            <w:pPr>
              <w:spacing w:line="160" w:lineRule="exact"/>
              <w:rPr>
                <w:rFonts w:ascii="Arial" w:hAnsi="Arial" w:cs="Arial"/>
                <w:sz w:val="12"/>
                <w:szCs w:val="12"/>
              </w:rPr>
            </w:pPr>
            <w:r>
              <w:rPr>
                <w:rFonts w:ascii="Arial" w:hAnsi="Arial" w:cs="Arial"/>
                <w:sz w:val="12"/>
                <w:szCs w:val="12"/>
              </w:rPr>
              <w:t>18</w:t>
            </w:r>
          </w:p>
        </w:tc>
        <w:tc>
          <w:tcPr>
            <w:tcW w:w="3753" w:type="dxa"/>
          </w:tcPr>
          <w:p w:rsidR="00395152" w:rsidRDefault="00395152" w:rsidP="00395152">
            <w:pPr>
              <w:widowControl w:val="0"/>
              <w:tabs>
                <w:tab w:val="left" w:pos="709"/>
                <w:tab w:val="left" w:pos="8222"/>
                <w:tab w:val="left" w:pos="8364"/>
              </w:tabs>
              <w:spacing w:line="160" w:lineRule="exact"/>
              <w:jc w:val="both"/>
              <w:outlineLvl w:val="0"/>
              <w:rPr>
                <w:rFonts w:ascii="Arial" w:hAnsi="Arial" w:cs="Arial"/>
                <w:sz w:val="12"/>
                <w:szCs w:val="12"/>
              </w:rPr>
            </w:pPr>
          </w:p>
          <w:p w:rsidR="00395152" w:rsidRDefault="00395152" w:rsidP="00395152">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ИЗВЕЩЕНИЯ</w:t>
            </w:r>
          </w:p>
          <w:p w:rsidR="00395152" w:rsidRDefault="00395152" w:rsidP="00395152">
            <w:pPr>
              <w:widowControl w:val="0"/>
              <w:tabs>
                <w:tab w:val="left" w:pos="709"/>
                <w:tab w:val="left" w:pos="8222"/>
                <w:tab w:val="left" w:pos="8364"/>
              </w:tabs>
              <w:spacing w:line="160" w:lineRule="exact"/>
              <w:jc w:val="both"/>
              <w:outlineLvl w:val="0"/>
              <w:rPr>
                <w:rFonts w:ascii="Arial" w:hAnsi="Arial" w:cs="Arial"/>
                <w:sz w:val="12"/>
                <w:szCs w:val="12"/>
              </w:rPr>
            </w:pPr>
          </w:p>
        </w:tc>
        <w:tc>
          <w:tcPr>
            <w:tcW w:w="673" w:type="dxa"/>
          </w:tcPr>
          <w:p w:rsidR="00395152" w:rsidRPr="0080190C" w:rsidRDefault="00395152" w:rsidP="00C90311">
            <w:pPr>
              <w:spacing w:line="160" w:lineRule="exact"/>
              <w:rPr>
                <w:rFonts w:ascii="Arial" w:hAnsi="Arial" w:cs="Arial"/>
                <w:sz w:val="16"/>
                <w:szCs w:val="16"/>
              </w:rPr>
            </w:pPr>
          </w:p>
        </w:tc>
      </w:tr>
      <w:tr w:rsidR="00395152" w:rsidRPr="0080190C" w:rsidTr="00FA07A2">
        <w:tc>
          <w:tcPr>
            <w:tcW w:w="394" w:type="dxa"/>
          </w:tcPr>
          <w:p w:rsidR="00395152" w:rsidRDefault="00395152" w:rsidP="00705439">
            <w:pPr>
              <w:spacing w:line="160" w:lineRule="exact"/>
              <w:rPr>
                <w:rFonts w:ascii="Arial" w:hAnsi="Arial" w:cs="Arial"/>
                <w:sz w:val="12"/>
                <w:szCs w:val="12"/>
              </w:rPr>
            </w:pPr>
            <w:r>
              <w:rPr>
                <w:rFonts w:ascii="Arial" w:hAnsi="Arial" w:cs="Arial"/>
                <w:sz w:val="12"/>
                <w:szCs w:val="12"/>
              </w:rPr>
              <w:t>19</w:t>
            </w:r>
          </w:p>
        </w:tc>
        <w:tc>
          <w:tcPr>
            <w:tcW w:w="3753" w:type="dxa"/>
          </w:tcPr>
          <w:p w:rsidR="00395152" w:rsidRDefault="00395152" w:rsidP="00395152">
            <w:pPr>
              <w:widowControl w:val="0"/>
              <w:tabs>
                <w:tab w:val="left" w:pos="709"/>
                <w:tab w:val="left" w:pos="8222"/>
                <w:tab w:val="left" w:pos="8364"/>
              </w:tabs>
              <w:spacing w:line="160" w:lineRule="exact"/>
              <w:jc w:val="both"/>
              <w:outlineLvl w:val="0"/>
              <w:rPr>
                <w:rFonts w:ascii="Arial" w:hAnsi="Arial" w:cs="Arial"/>
                <w:sz w:val="12"/>
                <w:szCs w:val="12"/>
              </w:rPr>
            </w:pPr>
          </w:p>
          <w:p w:rsidR="00395152" w:rsidRDefault="00395152" w:rsidP="00395152">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ЗАКЛЮЧЕНИЯ</w:t>
            </w:r>
          </w:p>
          <w:p w:rsidR="00395152" w:rsidRDefault="00395152" w:rsidP="00395152">
            <w:pPr>
              <w:widowControl w:val="0"/>
              <w:tabs>
                <w:tab w:val="left" w:pos="709"/>
                <w:tab w:val="left" w:pos="8222"/>
                <w:tab w:val="left" w:pos="8364"/>
              </w:tabs>
              <w:spacing w:line="160" w:lineRule="exact"/>
              <w:jc w:val="both"/>
              <w:outlineLvl w:val="0"/>
              <w:rPr>
                <w:rFonts w:ascii="Arial" w:hAnsi="Arial" w:cs="Arial"/>
                <w:sz w:val="12"/>
                <w:szCs w:val="12"/>
              </w:rPr>
            </w:pPr>
          </w:p>
        </w:tc>
        <w:tc>
          <w:tcPr>
            <w:tcW w:w="673" w:type="dxa"/>
          </w:tcPr>
          <w:p w:rsidR="00395152" w:rsidRPr="0080190C" w:rsidRDefault="00395152" w:rsidP="00C90311">
            <w:pPr>
              <w:spacing w:line="160" w:lineRule="exact"/>
              <w:rPr>
                <w:rFonts w:ascii="Arial" w:hAnsi="Arial" w:cs="Arial"/>
                <w:sz w:val="16"/>
                <w:szCs w:val="16"/>
              </w:rPr>
            </w:pPr>
          </w:p>
        </w:tc>
      </w:tr>
    </w:tbl>
    <w:p w:rsidR="001C0797" w:rsidRDefault="001C0797" w:rsidP="00C90311">
      <w:pPr>
        <w:widowControl w:val="0"/>
        <w:autoSpaceDE w:val="0"/>
        <w:autoSpaceDN w:val="0"/>
        <w:adjustRightInd w:val="0"/>
        <w:spacing w:line="160" w:lineRule="exact"/>
        <w:jc w:val="center"/>
        <w:rPr>
          <w:rFonts w:ascii="Arial" w:hAnsi="Arial" w:cs="Arial"/>
          <w:b/>
          <w:sz w:val="16"/>
          <w:szCs w:val="16"/>
        </w:rPr>
      </w:pPr>
    </w:p>
    <w:p w:rsidR="001B024F" w:rsidRDefault="001B024F" w:rsidP="00C90311">
      <w:pPr>
        <w:widowControl w:val="0"/>
        <w:autoSpaceDE w:val="0"/>
        <w:autoSpaceDN w:val="0"/>
        <w:adjustRightInd w:val="0"/>
        <w:spacing w:line="160" w:lineRule="exact"/>
        <w:jc w:val="center"/>
        <w:rPr>
          <w:rFonts w:ascii="Arial" w:hAnsi="Arial" w:cs="Arial"/>
          <w:b/>
          <w:sz w:val="16"/>
          <w:szCs w:val="16"/>
        </w:rPr>
      </w:pPr>
    </w:p>
    <w:p w:rsidR="0018257C" w:rsidRDefault="0018257C" w:rsidP="00C90311">
      <w:pPr>
        <w:widowControl w:val="0"/>
        <w:autoSpaceDE w:val="0"/>
        <w:autoSpaceDN w:val="0"/>
        <w:adjustRightInd w:val="0"/>
        <w:spacing w:line="160" w:lineRule="exact"/>
        <w:jc w:val="center"/>
        <w:rPr>
          <w:rFonts w:ascii="Arial" w:hAnsi="Arial" w:cs="Arial"/>
          <w:b/>
          <w:sz w:val="16"/>
          <w:szCs w:val="16"/>
        </w:rPr>
      </w:pPr>
    </w:p>
    <w:p w:rsidR="0018257C" w:rsidRDefault="0018257C" w:rsidP="00C90311">
      <w:pPr>
        <w:widowControl w:val="0"/>
        <w:autoSpaceDE w:val="0"/>
        <w:autoSpaceDN w:val="0"/>
        <w:adjustRightInd w:val="0"/>
        <w:spacing w:line="160" w:lineRule="exact"/>
        <w:jc w:val="center"/>
        <w:rPr>
          <w:rFonts w:ascii="Arial" w:hAnsi="Arial" w:cs="Arial"/>
          <w:b/>
          <w:sz w:val="16"/>
          <w:szCs w:val="16"/>
        </w:rPr>
      </w:pPr>
    </w:p>
    <w:p w:rsidR="0018257C" w:rsidRDefault="0018257C" w:rsidP="00C90311">
      <w:pPr>
        <w:widowControl w:val="0"/>
        <w:autoSpaceDE w:val="0"/>
        <w:autoSpaceDN w:val="0"/>
        <w:adjustRightInd w:val="0"/>
        <w:spacing w:line="160" w:lineRule="exact"/>
        <w:jc w:val="center"/>
        <w:rPr>
          <w:rFonts w:ascii="Arial" w:hAnsi="Arial" w:cs="Arial"/>
          <w:b/>
          <w:sz w:val="16"/>
          <w:szCs w:val="16"/>
        </w:rPr>
      </w:pPr>
    </w:p>
    <w:p w:rsidR="0086586D" w:rsidRDefault="0086586D" w:rsidP="00C90311">
      <w:pPr>
        <w:widowControl w:val="0"/>
        <w:autoSpaceDE w:val="0"/>
        <w:autoSpaceDN w:val="0"/>
        <w:adjustRightInd w:val="0"/>
        <w:spacing w:line="160" w:lineRule="exact"/>
        <w:jc w:val="center"/>
        <w:rPr>
          <w:rFonts w:ascii="Arial" w:hAnsi="Arial" w:cs="Arial"/>
          <w:b/>
          <w:sz w:val="16"/>
          <w:szCs w:val="16"/>
        </w:rPr>
      </w:pPr>
    </w:p>
    <w:p w:rsidR="0018257C" w:rsidRPr="0087662C" w:rsidRDefault="0018257C" w:rsidP="0018257C">
      <w:pPr>
        <w:ind w:left="-142"/>
        <w:jc w:val="right"/>
        <w:rPr>
          <w:rFonts w:ascii="Arial" w:hAnsi="Arial" w:cs="Arial"/>
          <w:b/>
          <w:sz w:val="16"/>
          <w:szCs w:val="16"/>
        </w:rPr>
      </w:pPr>
      <w:r w:rsidRPr="0087662C">
        <w:rPr>
          <w:rFonts w:ascii="Arial" w:hAnsi="Arial" w:cs="Arial"/>
          <w:b/>
          <w:sz w:val="16"/>
          <w:szCs w:val="16"/>
        </w:rPr>
        <w:lastRenderedPageBreak/>
        <w:t>Проект</w:t>
      </w:r>
    </w:p>
    <w:p w:rsidR="0018257C" w:rsidRPr="0087662C" w:rsidRDefault="0018257C" w:rsidP="0018257C">
      <w:pPr>
        <w:ind w:left="-142"/>
        <w:jc w:val="center"/>
        <w:rPr>
          <w:rFonts w:ascii="Arial" w:hAnsi="Arial" w:cs="Arial"/>
          <w:b/>
          <w:sz w:val="16"/>
          <w:szCs w:val="16"/>
        </w:rPr>
      </w:pPr>
      <w:r w:rsidRPr="0087662C">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87662C">
        <w:rPr>
          <w:rFonts w:ascii="Arial" w:hAnsi="Arial" w:cs="Arial"/>
          <w:b/>
          <w:sz w:val="16"/>
          <w:szCs w:val="16"/>
        </w:rPr>
        <w:t>СТАВРОПОЛЬСКОГО КРАЯ ПЕРВОГО СОЗЫВА</w:t>
      </w:r>
    </w:p>
    <w:p w:rsidR="0018257C" w:rsidRPr="0087662C" w:rsidRDefault="0018257C" w:rsidP="0018257C">
      <w:pPr>
        <w:rPr>
          <w:rFonts w:ascii="Arial" w:hAnsi="Arial" w:cs="Arial"/>
          <w:sz w:val="16"/>
          <w:szCs w:val="16"/>
        </w:rPr>
      </w:pPr>
    </w:p>
    <w:p w:rsidR="0018257C" w:rsidRPr="0087662C" w:rsidRDefault="0018257C" w:rsidP="0018257C">
      <w:pPr>
        <w:jc w:val="center"/>
        <w:rPr>
          <w:rFonts w:ascii="Arial" w:hAnsi="Arial" w:cs="Arial"/>
          <w:b/>
          <w:sz w:val="16"/>
          <w:szCs w:val="16"/>
        </w:rPr>
      </w:pPr>
      <w:r w:rsidRPr="0087662C">
        <w:rPr>
          <w:rFonts w:ascii="Arial" w:hAnsi="Arial" w:cs="Arial"/>
          <w:b/>
          <w:sz w:val="16"/>
          <w:szCs w:val="16"/>
        </w:rPr>
        <w:t xml:space="preserve">РЕШЕНИЕ </w:t>
      </w:r>
    </w:p>
    <w:p w:rsidR="0018257C" w:rsidRPr="0087662C" w:rsidRDefault="0018257C" w:rsidP="0018257C">
      <w:pPr>
        <w:rPr>
          <w:rFonts w:ascii="Arial" w:hAnsi="Arial" w:cs="Arial"/>
          <w:sz w:val="16"/>
          <w:szCs w:val="16"/>
        </w:rPr>
      </w:pPr>
    </w:p>
    <w:p w:rsidR="0018257C" w:rsidRPr="0087662C" w:rsidRDefault="0018257C" w:rsidP="0018257C">
      <w:pPr>
        <w:spacing w:line="180" w:lineRule="exact"/>
        <w:jc w:val="both"/>
        <w:rPr>
          <w:rFonts w:ascii="Arial" w:hAnsi="Arial" w:cs="Arial"/>
          <w:sz w:val="16"/>
          <w:szCs w:val="16"/>
        </w:rPr>
      </w:pPr>
      <w:r w:rsidRPr="0087662C">
        <w:rPr>
          <w:rFonts w:ascii="Arial" w:hAnsi="Arial" w:cs="Arial"/>
          <w:sz w:val="16"/>
          <w:szCs w:val="16"/>
        </w:rPr>
        <w:t xml:space="preserve">О внесении изменений в Устав </w:t>
      </w:r>
    </w:p>
    <w:p w:rsidR="0018257C" w:rsidRPr="0087662C" w:rsidRDefault="0018257C" w:rsidP="0018257C">
      <w:pPr>
        <w:spacing w:line="180" w:lineRule="exact"/>
        <w:jc w:val="both"/>
        <w:rPr>
          <w:rFonts w:ascii="Arial" w:hAnsi="Arial" w:cs="Arial"/>
          <w:sz w:val="16"/>
          <w:szCs w:val="16"/>
        </w:rPr>
      </w:pPr>
      <w:r w:rsidRPr="0087662C">
        <w:rPr>
          <w:rFonts w:ascii="Arial" w:hAnsi="Arial" w:cs="Arial"/>
          <w:sz w:val="16"/>
          <w:szCs w:val="16"/>
        </w:rPr>
        <w:t>Благодарненского городского округа Ставропольского края</w:t>
      </w:r>
    </w:p>
    <w:p w:rsidR="0018257C" w:rsidRPr="0087662C" w:rsidRDefault="0018257C" w:rsidP="0018257C">
      <w:pPr>
        <w:spacing w:line="180" w:lineRule="exact"/>
        <w:jc w:val="both"/>
        <w:rPr>
          <w:rFonts w:ascii="Arial" w:hAnsi="Arial" w:cs="Arial"/>
          <w:sz w:val="16"/>
          <w:szCs w:val="16"/>
        </w:rPr>
      </w:pPr>
    </w:p>
    <w:p w:rsidR="0018257C" w:rsidRPr="0087662C" w:rsidRDefault="0018257C" w:rsidP="0018257C">
      <w:pPr>
        <w:jc w:val="both"/>
        <w:rPr>
          <w:rFonts w:ascii="Arial" w:hAnsi="Arial" w:cs="Arial"/>
          <w:sz w:val="16"/>
          <w:szCs w:val="16"/>
        </w:rPr>
      </w:pPr>
    </w:p>
    <w:p w:rsidR="0018257C" w:rsidRPr="0087662C" w:rsidRDefault="0018257C" w:rsidP="0018257C">
      <w:pPr>
        <w:ind w:firstLine="142"/>
        <w:jc w:val="both"/>
        <w:rPr>
          <w:rFonts w:ascii="Arial" w:hAnsi="Arial" w:cs="Arial"/>
          <w:b/>
          <w:sz w:val="16"/>
          <w:szCs w:val="16"/>
        </w:rPr>
      </w:pPr>
      <w:r w:rsidRPr="0087662C">
        <w:rPr>
          <w:rFonts w:ascii="Arial" w:hAnsi="Arial" w:cs="Arial"/>
          <w:sz w:val="16"/>
          <w:szCs w:val="16"/>
        </w:rPr>
        <w:t>Руководствуясь частью 10 статьи 35 Федерального закона от 6 октября 2003 года № 131-ФЗ «Об общих принципах организации местного самоуправления в Российской Федерации», частью 1 статьи 29 и статьей 52 Устава Благодарненского городского округа Ставропольского края</w:t>
      </w:r>
      <w:r w:rsidRPr="0087662C">
        <w:rPr>
          <w:rFonts w:ascii="Arial" w:eastAsia="Calibri" w:hAnsi="Arial" w:cs="Arial"/>
          <w:sz w:val="16"/>
          <w:szCs w:val="16"/>
        </w:rPr>
        <w:t xml:space="preserve">, </w:t>
      </w:r>
      <w:r w:rsidRPr="0087662C">
        <w:rPr>
          <w:rFonts w:ascii="Arial" w:hAnsi="Arial" w:cs="Arial"/>
          <w:sz w:val="16"/>
          <w:szCs w:val="16"/>
        </w:rPr>
        <w:t xml:space="preserve">Совет депутатов Благодарненского городского округа Ставропольского края </w:t>
      </w:r>
    </w:p>
    <w:p w:rsidR="0018257C" w:rsidRPr="0087662C" w:rsidRDefault="0018257C" w:rsidP="0018257C">
      <w:pPr>
        <w:ind w:firstLine="142"/>
        <w:jc w:val="both"/>
        <w:rPr>
          <w:rFonts w:ascii="Arial" w:hAnsi="Arial" w:cs="Arial"/>
          <w:sz w:val="16"/>
          <w:szCs w:val="16"/>
        </w:rPr>
      </w:pPr>
    </w:p>
    <w:p w:rsidR="0018257C" w:rsidRPr="0087662C" w:rsidRDefault="0018257C" w:rsidP="0018257C">
      <w:pPr>
        <w:ind w:firstLine="142"/>
        <w:jc w:val="both"/>
        <w:rPr>
          <w:rFonts w:ascii="Arial" w:hAnsi="Arial" w:cs="Arial"/>
          <w:sz w:val="16"/>
          <w:szCs w:val="16"/>
        </w:rPr>
      </w:pPr>
    </w:p>
    <w:p w:rsidR="0018257C" w:rsidRPr="0087662C" w:rsidRDefault="0018257C" w:rsidP="0018257C">
      <w:pPr>
        <w:ind w:firstLine="142"/>
        <w:jc w:val="both"/>
        <w:rPr>
          <w:rFonts w:ascii="Arial" w:hAnsi="Arial" w:cs="Arial"/>
          <w:b/>
          <w:sz w:val="16"/>
          <w:szCs w:val="16"/>
        </w:rPr>
      </w:pPr>
      <w:r w:rsidRPr="0087662C">
        <w:rPr>
          <w:rFonts w:ascii="Arial" w:hAnsi="Arial" w:cs="Arial"/>
          <w:b/>
          <w:sz w:val="16"/>
          <w:szCs w:val="16"/>
        </w:rPr>
        <w:t>РЕШИЛ:</w:t>
      </w:r>
    </w:p>
    <w:p w:rsidR="0018257C" w:rsidRPr="0087662C" w:rsidRDefault="0018257C" w:rsidP="0018257C">
      <w:pPr>
        <w:ind w:firstLine="142"/>
        <w:jc w:val="both"/>
        <w:rPr>
          <w:rFonts w:ascii="Arial" w:hAnsi="Arial" w:cs="Arial"/>
          <w:b/>
          <w:sz w:val="16"/>
          <w:szCs w:val="16"/>
        </w:rPr>
      </w:pPr>
    </w:p>
    <w:p w:rsidR="0018257C" w:rsidRPr="0087662C" w:rsidRDefault="0018257C" w:rsidP="0018257C">
      <w:pPr>
        <w:pStyle w:val="ConsPlusTitle"/>
        <w:numPr>
          <w:ilvl w:val="0"/>
          <w:numId w:val="12"/>
        </w:numPr>
        <w:autoSpaceDE w:val="0"/>
        <w:autoSpaceDN w:val="0"/>
        <w:ind w:left="0" w:firstLine="142"/>
        <w:jc w:val="both"/>
        <w:rPr>
          <w:rFonts w:eastAsia="Calibri"/>
          <w:b w:val="0"/>
          <w:sz w:val="16"/>
          <w:szCs w:val="16"/>
        </w:rPr>
      </w:pPr>
      <w:r w:rsidRPr="0087662C">
        <w:rPr>
          <w:b w:val="0"/>
          <w:spacing w:val="-3"/>
          <w:sz w:val="16"/>
          <w:szCs w:val="16"/>
        </w:rPr>
        <w:t xml:space="preserve">Внести в Устав Благодарненского </w:t>
      </w:r>
      <w:r w:rsidRPr="0087662C">
        <w:rPr>
          <w:b w:val="0"/>
          <w:sz w:val="16"/>
          <w:szCs w:val="16"/>
        </w:rPr>
        <w:t>городского округа Ставропольского края</w:t>
      </w:r>
      <w:r w:rsidRPr="0087662C">
        <w:rPr>
          <w:b w:val="0"/>
          <w:spacing w:val="-3"/>
          <w:sz w:val="16"/>
          <w:szCs w:val="16"/>
        </w:rPr>
        <w:t xml:space="preserve"> следующие изменения:</w:t>
      </w:r>
    </w:p>
    <w:p w:rsidR="0018257C" w:rsidRPr="0087662C" w:rsidRDefault="0018257C" w:rsidP="0018257C">
      <w:pPr>
        <w:pStyle w:val="aff2"/>
        <w:numPr>
          <w:ilvl w:val="0"/>
          <w:numId w:val="13"/>
        </w:numPr>
        <w:autoSpaceDE w:val="0"/>
        <w:autoSpaceDN w:val="0"/>
        <w:adjustRightInd w:val="0"/>
        <w:ind w:left="0" w:firstLine="142"/>
        <w:contextualSpacing/>
        <w:jc w:val="both"/>
        <w:rPr>
          <w:rFonts w:ascii="Arial" w:eastAsia="Calibri" w:hAnsi="Arial" w:cs="Arial"/>
          <w:sz w:val="16"/>
          <w:szCs w:val="16"/>
        </w:rPr>
      </w:pPr>
      <w:r w:rsidRPr="0087662C">
        <w:rPr>
          <w:rFonts w:ascii="Arial" w:eastAsia="Calibri" w:hAnsi="Arial" w:cs="Arial"/>
          <w:sz w:val="16"/>
          <w:szCs w:val="16"/>
        </w:rPr>
        <w:t xml:space="preserve">пункт 10 части 1 статьи 10 после слова «прав» дополнить словами «коренных малочисленных народов и других»; </w:t>
      </w:r>
    </w:p>
    <w:p w:rsidR="0018257C" w:rsidRPr="0087662C" w:rsidRDefault="0018257C" w:rsidP="0018257C">
      <w:pPr>
        <w:pStyle w:val="aff2"/>
        <w:numPr>
          <w:ilvl w:val="0"/>
          <w:numId w:val="13"/>
        </w:numPr>
        <w:autoSpaceDE w:val="0"/>
        <w:autoSpaceDN w:val="0"/>
        <w:adjustRightInd w:val="0"/>
        <w:ind w:left="0" w:firstLine="142"/>
        <w:contextualSpacing/>
        <w:jc w:val="both"/>
        <w:rPr>
          <w:rFonts w:ascii="Arial" w:eastAsia="Calibri" w:hAnsi="Arial" w:cs="Arial"/>
          <w:sz w:val="16"/>
          <w:szCs w:val="16"/>
        </w:rPr>
      </w:pPr>
      <w:r w:rsidRPr="0087662C">
        <w:rPr>
          <w:rFonts w:ascii="Arial" w:eastAsia="Calibri" w:hAnsi="Arial" w:cs="Arial"/>
          <w:sz w:val="16"/>
          <w:szCs w:val="16"/>
        </w:rPr>
        <w:t>в пункте 13 части 1 статьи 11 слова «</w:t>
      </w:r>
      <w:r w:rsidRPr="0087662C">
        <w:rPr>
          <w:rFonts w:ascii="Arial" w:hAnsi="Arial" w:cs="Arial"/>
          <w:sz w:val="16"/>
          <w:szCs w:val="16"/>
        </w:rPr>
        <w:t>мероприятий по отлову и содержанию безнадзорных животных, обитающих</w:t>
      </w:r>
      <w:r w:rsidRPr="0087662C">
        <w:rPr>
          <w:rFonts w:ascii="Arial" w:eastAsia="Calibri" w:hAnsi="Arial" w:cs="Arial"/>
          <w:sz w:val="16"/>
          <w:szCs w:val="16"/>
        </w:rPr>
        <w:t>» заменить словами «деятельности по обращению с животными без владельцев, обитающими»;</w:t>
      </w:r>
    </w:p>
    <w:p w:rsidR="0018257C" w:rsidRPr="0087662C" w:rsidRDefault="0018257C" w:rsidP="0018257C">
      <w:pPr>
        <w:pStyle w:val="aff2"/>
        <w:numPr>
          <w:ilvl w:val="0"/>
          <w:numId w:val="13"/>
        </w:numPr>
        <w:autoSpaceDE w:val="0"/>
        <w:autoSpaceDN w:val="0"/>
        <w:adjustRightInd w:val="0"/>
        <w:ind w:left="0" w:firstLine="142"/>
        <w:contextualSpacing/>
        <w:jc w:val="both"/>
        <w:rPr>
          <w:rFonts w:ascii="Arial" w:eastAsia="Calibri" w:hAnsi="Arial" w:cs="Arial"/>
          <w:sz w:val="16"/>
          <w:szCs w:val="16"/>
        </w:rPr>
      </w:pPr>
      <w:r w:rsidRPr="0087662C">
        <w:rPr>
          <w:rFonts w:ascii="Arial" w:eastAsia="Calibri" w:hAnsi="Arial" w:cs="Arial"/>
          <w:sz w:val="16"/>
          <w:szCs w:val="16"/>
        </w:rPr>
        <w:t>в части 5 статьи 20 слова «по проектам и вопросам, указанным в части 4 настоящей статьи,»  исключить;</w:t>
      </w:r>
    </w:p>
    <w:p w:rsidR="0018257C" w:rsidRPr="0087662C" w:rsidRDefault="0018257C" w:rsidP="0018257C">
      <w:pPr>
        <w:pStyle w:val="aff2"/>
        <w:numPr>
          <w:ilvl w:val="0"/>
          <w:numId w:val="13"/>
        </w:numPr>
        <w:autoSpaceDE w:val="0"/>
        <w:autoSpaceDN w:val="0"/>
        <w:adjustRightInd w:val="0"/>
        <w:ind w:left="0" w:firstLine="142"/>
        <w:contextualSpacing/>
        <w:jc w:val="both"/>
        <w:rPr>
          <w:rFonts w:ascii="Arial" w:eastAsia="Calibri" w:hAnsi="Arial" w:cs="Arial"/>
          <w:sz w:val="16"/>
          <w:szCs w:val="16"/>
        </w:rPr>
      </w:pPr>
      <w:r w:rsidRPr="0087662C">
        <w:rPr>
          <w:rFonts w:ascii="Arial" w:hAnsi="Arial" w:cs="Arial"/>
          <w:color w:val="000000"/>
          <w:spacing w:val="-3"/>
          <w:sz w:val="16"/>
          <w:szCs w:val="16"/>
        </w:rPr>
        <w:t>пункт 1 части 5 статьи 31</w:t>
      </w:r>
      <w:r w:rsidRPr="0087662C">
        <w:rPr>
          <w:rFonts w:ascii="Arial" w:eastAsia="Calibri" w:hAnsi="Arial" w:cs="Arial"/>
          <w:sz w:val="16"/>
          <w:szCs w:val="16"/>
        </w:rPr>
        <w:t xml:space="preserve"> изложить в следующей редакции:</w:t>
      </w:r>
    </w:p>
    <w:p w:rsidR="0018257C" w:rsidRPr="0087662C" w:rsidRDefault="0018257C" w:rsidP="0018257C">
      <w:pPr>
        <w:ind w:firstLine="142"/>
        <w:jc w:val="both"/>
        <w:rPr>
          <w:rFonts w:ascii="Arial" w:eastAsia="Calibri" w:hAnsi="Arial" w:cs="Arial"/>
          <w:sz w:val="16"/>
          <w:szCs w:val="16"/>
        </w:rPr>
      </w:pPr>
      <w:r w:rsidRPr="0087662C">
        <w:rPr>
          <w:rFonts w:ascii="Arial" w:eastAsia="Calibri" w:hAnsi="Arial" w:cs="Arial"/>
          <w:sz w:val="16"/>
          <w:szCs w:val="16"/>
        </w:rPr>
        <w:t>«</w:t>
      </w:r>
      <w:r w:rsidRPr="0087662C">
        <w:rPr>
          <w:rFonts w:ascii="Arial" w:hAnsi="Arial" w:cs="Arial"/>
          <w:sz w:val="16"/>
          <w:szCs w:val="16"/>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Pr="0087662C">
        <w:rPr>
          <w:rFonts w:ascii="Arial" w:eastAsia="Calibri" w:hAnsi="Arial" w:cs="Arial"/>
          <w:sz w:val="16"/>
          <w:szCs w:val="16"/>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18257C" w:rsidRPr="0087662C" w:rsidRDefault="0018257C" w:rsidP="0018257C">
      <w:pPr>
        <w:pStyle w:val="aff2"/>
        <w:numPr>
          <w:ilvl w:val="0"/>
          <w:numId w:val="13"/>
        </w:numPr>
        <w:autoSpaceDE w:val="0"/>
        <w:autoSpaceDN w:val="0"/>
        <w:adjustRightInd w:val="0"/>
        <w:ind w:left="0" w:firstLine="142"/>
        <w:contextualSpacing/>
        <w:jc w:val="both"/>
        <w:rPr>
          <w:rFonts w:ascii="Arial" w:eastAsia="Calibri" w:hAnsi="Arial" w:cs="Arial"/>
          <w:sz w:val="16"/>
          <w:szCs w:val="16"/>
        </w:rPr>
      </w:pPr>
      <w:r w:rsidRPr="0087662C">
        <w:rPr>
          <w:rFonts w:ascii="Arial" w:eastAsia="Calibri" w:hAnsi="Arial" w:cs="Arial"/>
          <w:sz w:val="16"/>
          <w:szCs w:val="16"/>
        </w:rPr>
        <w:lastRenderedPageBreak/>
        <w:t>пункт 1 части 10 статьи 42 изложить в следующей редакции:</w:t>
      </w:r>
    </w:p>
    <w:p w:rsidR="0018257C" w:rsidRPr="0087662C" w:rsidRDefault="0018257C" w:rsidP="0018257C">
      <w:pPr>
        <w:pStyle w:val="aff2"/>
        <w:ind w:left="0" w:firstLine="142"/>
        <w:jc w:val="both"/>
        <w:rPr>
          <w:rFonts w:ascii="Arial" w:eastAsia="Calibri" w:hAnsi="Arial" w:cs="Arial"/>
          <w:sz w:val="16"/>
          <w:szCs w:val="16"/>
        </w:rPr>
      </w:pPr>
      <w:r w:rsidRPr="0087662C">
        <w:rPr>
          <w:rFonts w:ascii="Arial" w:eastAsia="Calibri" w:hAnsi="Arial" w:cs="Arial"/>
          <w:sz w:val="16"/>
          <w:szCs w:val="16"/>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Ставропольского края, иных объединений муниципальных образований, политической партией, </w:t>
      </w:r>
      <w:r w:rsidRPr="0087662C">
        <w:rPr>
          <w:rFonts w:ascii="Arial" w:hAnsi="Arial" w:cs="Arial"/>
          <w:sz w:val="16"/>
          <w:szCs w:val="16"/>
        </w:rPr>
        <w:t xml:space="preserve">профсоюзом, зарегистрированным в установленном порядке, </w:t>
      </w:r>
      <w:r w:rsidRPr="0087662C">
        <w:rPr>
          <w:rFonts w:ascii="Arial" w:eastAsia="Calibri" w:hAnsi="Arial" w:cs="Arial"/>
          <w:sz w:val="16"/>
          <w:szCs w:val="16"/>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r w:rsidRPr="0087662C">
        <w:rPr>
          <w:rFonts w:ascii="Arial" w:hAnsi="Arial" w:cs="Arial"/>
          <w:sz w:val="16"/>
          <w:szCs w:val="16"/>
        </w:rPr>
        <w:t xml:space="preserve">кроме </w:t>
      </w:r>
      <w:r w:rsidRPr="0087662C">
        <w:rPr>
          <w:rFonts w:ascii="Arial" w:eastAsia="Calibri" w:hAnsi="Arial" w:cs="Arial"/>
          <w:sz w:val="16"/>
          <w:szCs w:val="16"/>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18257C" w:rsidRPr="0087662C" w:rsidRDefault="0018257C" w:rsidP="0018257C">
      <w:pPr>
        <w:pStyle w:val="aff2"/>
        <w:numPr>
          <w:ilvl w:val="0"/>
          <w:numId w:val="13"/>
        </w:numPr>
        <w:autoSpaceDE w:val="0"/>
        <w:autoSpaceDN w:val="0"/>
        <w:adjustRightInd w:val="0"/>
        <w:ind w:left="0" w:firstLine="142"/>
        <w:contextualSpacing/>
        <w:jc w:val="both"/>
        <w:rPr>
          <w:rFonts w:ascii="Arial" w:eastAsia="Calibri" w:hAnsi="Arial" w:cs="Arial"/>
          <w:sz w:val="16"/>
          <w:szCs w:val="16"/>
        </w:rPr>
      </w:pPr>
      <w:r w:rsidRPr="0087662C">
        <w:rPr>
          <w:rFonts w:ascii="Arial" w:eastAsia="Calibri" w:hAnsi="Arial" w:cs="Arial"/>
          <w:sz w:val="16"/>
          <w:szCs w:val="16"/>
        </w:rPr>
        <w:t>в пункте 60 части 1 статьи 47 слова «</w:t>
      </w:r>
      <w:r w:rsidRPr="0087662C">
        <w:rPr>
          <w:rFonts w:ascii="Arial" w:hAnsi="Arial" w:cs="Arial"/>
          <w:sz w:val="16"/>
          <w:szCs w:val="16"/>
        </w:rPr>
        <w:t>мероприятий по отлову и содержанию безнадзорных животных, обитающих</w:t>
      </w:r>
      <w:r w:rsidRPr="0087662C">
        <w:rPr>
          <w:rFonts w:ascii="Arial" w:eastAsia="Calibri" w:hAnsi="Arial" w:cs="Arial"/>
          <w:sz w:val="16"/>
          <w:szCs w:val="16"/>
        </w:rPr>
        <w:t>» заменить словами «деятельности по обращению с животными без владельцев, обитающими».</w:t>
      </w:r>
    </w:p>
    <w:p w:rsidR="0018257C" w:rsidRPr="0087662C" w:rsidRDefault="0018257C" w:rsidP="0018257C">
      <w:pPr>
        <w:pStyle w:val="aff2"/>
        <w:widowControl w:val="0"/>
        <w:numPr>
          <w:ilvl w:val="0"/>
          <w:numId w:val="12"/>
        </w:numPr>
        <w:autoSpaceDE w:val="0"/>
        <w:autoSpaceDN w:val="0"/>
        <w:adjustRightInd w:val="0"/>
        <w:ind w:left="0" w:firstLine="142"/>
        <w:contextualSpacing/>
        <w:jc w:val="both"/>
        <w:rPr>
          <w:rFonts w:ascii="Arial" w:hAnsi="Arial" w:cs="Arial"/>
          <w:sz w:val="16"/>
          <w:szCs w:val="16"/>
        </w:rPr>
      </w:pPr>
      <w:r w:rsidRPr="0087662C">
        <w:rPr>
          <w:rFonts w:ascii="Arial" w:hAnsi="Arial" w:cs="Arial"/>
          <w:sz w:val="16"/>
          <w:szCs w:val="16"/>
        </w:rPr>
        <w:t>Главе Благодарненского городского округа Ставропольского края направить настоящее решение в Главное управление Министерства юстиции Российской Федерации по Ставропольскому краю для государственной регистрации и официального опубликования (обнародования) на портале Минюста России «Нормативные правовые акты в Российской Федерации» (</w:t>
      </w:r>
      <w:hyperlink r:id="rId11" w:history="1">
        <w:r w:rsidRPr="0087662C">
          <w:rPr>
            <w:rStyle w:val="af1"/>
            <w:rFonts w:ascii="Arial" w:hAnsi="Arial" w:cs="Arial"/>
            <w:sz w:val="16"/>
            <w:szCs w:val="16"/>
            <w:lang w:val="en-US"/>
          </w:rPr>
          <w:t>http</w:t>
        </w:r>
        <w:r w:rsidRPr="0087662C">
          <w:rPr>
            <w:rStyle w:val="af1"/>
            <w:rFonts w:ascii="Arial" w:hAnsi="Arial" w:cs="Arial"/>
            <w:sz w:val="16"/>
            <w:szCs w:val="16"/>
          </w:rPr>
          <w:t>://</w:t>
        </w:r>
        <w:r w:rsidRPr="0087662C">
          <w:rPr>
            <w:rStyle w:val="af1"/>
            <w:rFonts w:ascii="Arial" w:hAnsi="Arial" w:cs="Arial"/>
            <w:sz w:val="16"/>
            <w:szCs w:val="16"/>
            <w:lang w:val="en-US"/>
          </w:rPr>
          <w:t>pravo</w:t>
        </w:r>
        <w:r w:rsidRPr="0087662C">
          <w:rPr>
            <w:rStyle w:val="af1"/>
            <w:rFonts w:ascii="Arial" w:hAnsi="Arial" w:cs="Arial"/>
            <w:sz w:val="16"/>
            <w:szCs w:val="16"/>
          </w:rPr>
          <w:t>-</w:t>
        </w:r>
        <w:r w:rsidRPr="0087662C">
          <w:rPr>
            <w:rStyle w:val="af1"/>
            <w:rFonts w:ascii="Arial" w:hAnsi="Arial" w:cs="Arial"/>
            <w:sz w:val="16"/>
            <w:szCs w:val="16"/>
            <w:lang w:val="en-US"/>
          </w:rPr>
          <w:t>minjust</w:t>
        </w:r>
        <w:r w:rsidRPr="0087662C">
          <w:rPr>
            <w:rStyle w:val="af1"/>
            <w:rFonts w:ascii="Arial" w:hAnsi="Arial" w:cs="Arial"/>
            <w:sz w:val="16"/>
            <w:szCs w:val="16"/>
          </w:rPr>
          <w:t>.</w:t>
        </w:r>
        <w:r w:rsidRPr="0087662C">
          <w:rPr>
            <w:rStyle w:val="af1"/>
            <w:rFonts w:ascii="Arial" w:hAnsi="Arial" w:cs="Arial"/>
            <w:sz w:val="16"/>
            <w:szCs w:val="16"/>
            <w:lang w:val="en-US"/>
          </w:rPr>
          <w:t>ru</w:t>
        </w:r>
      </w:hyperlink>
      <w:r w:rsidRPr="0087662C">
        <w:rPr>
          <w:rFonts w:ascii="Arial" w:hAnsi="Arial" w:cs="Arial"/>
          <w:sz w:val="16"/>
          <w:szCs w:val="16"/>
        </w:rPr>
        <w:t xml:space="preserve">, </w:t>
      </w:r>
      <w:hyperlink r:id="rId12" w:history="1">
        <w:r w:rsidRPr="0087662C">
          <w:rPr>
            <w:rStyle w:val="af1"/>
            <w:rFonts w:ascii="Arial" w:hAnsi="Arial" w:cs="Arial"/>
            <w:sz w:val="16"/>
            <w:szCs w:val="16"/>
          </w:rPr>
          <w:t>http://право-минюст.рф</w:t>
        </w:r>
      </w:hyperlink>
      <w:r w:rsidRPr="0087662C">
        <w:rPr>
          <w:rFonts w:ascii="Arial" w:hAnsi="Arial" w:cs="Arial"/>
          <w:sz w:val="16"/>
          <w:szCs w:val="16"/>
        </w:rPr>
        <w:t>) в информационно-телекоммуникационной сети «Интернет».</w:t>
      </w:r>
    </w:p>
    <w:p w:rsidR="0018257C" w:rsidRPr="0087662C" w:rsidRDefault="0018257C" w:rsidP="0018257C">
      <w:pPr>
        <w:pStyle w:val="aff2"/>
        <w:widowControl w:val="0"/>
        <w:numPr>
          <w:ilvl w:val="0"/>
          <w:numId w:val="12"/>
        </w:numPr>
        <w:autoSpaceDE w:val="0"/>
        <w:autoSpaceDN w:val="0"/>
        <w:adjustRightInd w:val="0"/>
        <w:ind w:left="0" w:firstLine="142"/>
        <w:contextualSpacing/>
        <w:jc w:val="both"/>
        <w:rPr>
          <w:rFonts w:ascii="Arial" w:hAnsi="Arial" w:cs="Arial"/>
          <w:sz w:val="16"/>
          <w:szCs w:val="16"/>
        </w:rPr>
      </w:pPr>
      <w:r w:rsidRPr="0087662C">
        <w:rPr>
          <w:rFonts w:ascii="Arial" w:hAnsi="Arial" w:cs="Arial"/>
          <w:sz w:val="16"/>
          <w:szCs w:val="16"/>
        </w:rPr>
        <w:t>Настоящее решение вступает в силу со дня его официального опубликования, произведенного после его государственной регистрации.</w:t>
      </w:r>
    </w:p>
    <w:p w:rsidR="0018257C" w:rsidRPr="0087662C" w:rsidRDefault="0018257C" w:rsidP="0018257C">
      <w:pPr>
        <w:tabs>
          <w:tab w:val="left" w:pos="1134"/>
        </w:tabs>
        <w:spacing w:line="240" w:lineRule="exact"/>
        <w:ind w:firstLine="709"/>
        <w:jc w:val="both"/>
        <w:rPr>
          <w:rFonts w:ascii="Arial" w:hAnsi="Arial" w:cs="Arial"/>
          <w:sz w:val="16"/>
          <w:szCs w:val="16"/>
        </w:rPr>
      </w:pPr>
    </w:p>
    <w:p w:rsidR="0018257C" w:rsidRPr="0087662C" w:rsidRDefault="0018257C" w:rsidP="0018257C">
      <w:pPr>
        <w:tabs>
          <w:tab w:val="left" w:pos="1134"/>
        </w:tabs>
        <w:spacing w:line="240" w:lineRule="exact"/>
        <w:ind w:firstLine="709"/>
        <w:jc w:val="both"/>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2233"/>
      </w:tblGrid>
      <w:tr w:rsidR="0018257C" w:rsidRPr="0087662C" w:rsidTr="0018257C">
        <w:tc>
          <w:tcPr>
            <w:tcW w:w="2660" w:type="dxa"/>
          </w:tcPr>
          <w:p w:rsidR="0018257C" w:rsidRPr="0087662C" w:rsidRDefault="0018257C" w:rsidP="0018257C">
            <w:pPr>
              <w:pStyle w:val="ConsTitle"/>
              <w:spacing w:line="180" w:lineRule="exact"/>
              <w:ind w:right="121"/>
              <w:jc w:val="both"/>
              <w:rPr>
                <w:b w:val="0"/>
                <w:sz w:val="16"/>
                <w:szCs w:val="16"/>
              </w:rPr>
            </w:pPr>
            <w:r w:rsidRPr="0087662C">
              <w:rPr>
                <w:b w:val="0"/>
                <w:color w:val="000000"/>
                <w:sz w:val="16"/>
                <w:szCs w:val="16"/>
              </w:rPr>
              <w:t xml:space="preserve">Председатель </w:t>
            </w:r>
            <w:r w:rsidRPr="0087662C">
              <w:rPr>
                <w:b w:val="0"/>
                <w:sz w:val="16"/>
                <w:szCs w:val="16"/>
              </w:rPr>
              <w:t xml:space="preserve">Совета депутатов Благодарненского городского округа </w:t>
            </w:r>
          </w:p>
          <w:p w:rsidR="0018257C" w:rsidRPr="0087662C" w:rsidRDefault="0018257C" w:rsidP="0018257C">
            <w:pPr>
              <w:spacing w:line="180" w:lineRule="exact"/>
              <w:rPr>
                <w:rFonts w:ascii="Arial" w:eastAsia="Calibri" w:hAnsi="Arial" w:cs="Arial"/>
                <w:sz w:val="16"/>
                <w:szCs w:val="16"/>
              </w:rPr>
            </w:pPr>
            <w:r w:rsidRPr="0087662C">
              <w:rPr>
                <w:rFonts w:ascii="Arial" w:hAnsi="Arial" w:cs="Arial"/>
                <w:sz w:val="16"/>
                <w:szCs w:val="16"/>
              </w:rPr>
              <w:t xml:space="preserve">Ставропольского края      </w:t>
            </w:r>
          </w:p>
          <w:p w:rsidR="0018257C" w:rsidRPr="0087662C" w:rsidRDefault="0018257C" w:rsidP="0018257C">
            <w:pPr>
              <w:spacing w:line="180" w:lineRule="exact"/>
              <w:jc w:val="right"/>
              <w:rPr>
                <w:rFonts w:ascii="Arial" w:hAnsi="Arial" w:cs="Arial"/>
                <w:sz w:val="16"/>
                <w:szCs w:val="16"/>
              </w:rPr>
            </w:pPr>
          </w:p>
          <w:p w:rsidR="0018257C" w:rsidRPr="0087662C" w:rsidRDefault="0018257C" w:rsidP="0018257C">
            <w:pPr>
              <w:spacing w:line="180" w:lineRule="exact"/>
              <w:jc w:val="right"/>
              <w:rPr>
                <w:rFonts w:ascii="Arial" w:hAnsi="Arial" w:cs="Arial"/>
                <w:sz w:val="16"/>
                <w:szCs w:val="16"/>
              </w:rPr>
            </w:pPr>
            <w:r w:rsidRPr="0087662C">
              <w:rPr>
                <w:rFonts w:ascii="Arial" w:hAnsi="Arial" w:cs="Arial"/>
                <w:sz w:val="16"/>
                <w:szCs w:val="16"/>
              </w:rPr>
              <w:t>И.А.Ерохин</w:t>
            </w:r>
          </w:p>
        </w:tc>
        <w:tc>
          <w:tcPr>
            <w:tcW w:w="2233" w:type="dxa"/>
          </w:tcPr>
          <w:p w:rsidR="0018257C" w:rsidRPr="0087662C" w:rsidRDefault="0018257C" w:rsidP="0018257C">
            <w:pPr>
              <w:spacing w:line="180" w:lineRule="exact"/>
              <w:rPr>
                <w:rFonts w:ascii="Arial" w:eastAsia="Calibri" w:hAnsi="Arial" w:cs="Arial"/>
                <w:sz w:val="16"/>
                <w:szCs w:val="16"/>
              </w:rPr>
            </w:pPr>
            <w:r w:rsidRPr="0087662C">
              <w:rPr>
                <w:rFonts w:ascii="Arial" w:hAnsi="Arial" w:cs="Arial"/>
                <w:sz w:val="16"/>
                <w:szCs w:val="16"/>
              </w:rPr>
              <w:t>Глава Благодарненского городского округа Ставропольского края</w:t>
            </w:r>
          </w:p>
          <w:p w:rsidR="0018257C" w:rsidRPr="0087662C" w:rsidRDefault="0018257C" w:rsidP="0018257C">
            <w:pPr>
              <w:spacing w:line="180" w:lineRule="exact"/>
              <w:rPr>
                <w:rFonts w:ascii="Arial" w:hAnsi="Arial" w:cs="Arial"/>
                <w:sz w:val="16"/>
                <w:szCs w:val="16"/>
              </w:rPr>
            </w:pPr>
          </w:p>
          <w:p w:rsidR="0018257C" w:rsidRPr="0087662C" w:rsidRDefault="0018257C" w:rsidP="0018257C">
            <w:pPr>
              <w:spacing w:line="180" w:lineRule="exact"/>
              <w:rPr>
                <w:rFonts w:ascii="Arial" w:hAnsi="Arial" w:cs="Arial"/>
                <w:sz w:val="16"/>
                <w:szCs w:val="16"/>
              </w:rPr>
            </w:pPr>
          </w:p>
          <w:p w:rsidR="0018257C" w:rsidRPr="0087662C" w:rsidRDefault="0018257C" w:rsidP="0018257C">
            <w:pPr>
              <w:spacing w:line="180" w:lineRule="exact"/>
              <w:jc w:val="right"/>
              <w:rPr>
                <w:rFonts w:ascii="Arial" w:hAnsi="Arial" w:cs="Arial"/>
                <w:sz w:val="16"/>
                <w:szCs w:val="16"/>
              </w:rPr>
            </w:pPr>
            <w:r w:rsidRPr="0087662C">
              <w:rPr>
                <w:rFonts w:ascii="Arial" w:hAnsi="Arial" w:cs="Arial"/>
                <w:sz w:val="16"/>
                <w:szCs w:val="16"/>
              </w:rPr>
              <w:t>А.И.Теньков</w:t>
            </w:r>
          </w:p>
        </w:tc>
      </w:tr>
    </w:tbl>
    <w:p w:rsidR="0018257C" w:rsidRPr="0087662C" w:rsidRDefault="0018257C" w:rsidP="0018257C">
      <w:pPr>
        <w:spacing w:line="240" w:lineRule="exact"/>
        <w:rPr>
          <w:rFonts w:ascii="Arial" w:hAnsi="Arial" w:cs="Arial"/>
          <w:sz w:val="16"/>
          <w:szCs w:val="16"/>
        </w:rPr>
      </w:pPr>
    </w:p>
    <w:p w:rsidR="00177E30" w:rsidRDefault="00177E30" w:rsidP="001815D2">
      <w:pPr>
        <w:autoSpaceDE w:val="0"/>
        <w:autoSpaceDN w:val="0"/>
        <w:adjustRightInd w:val="0"/>
        <w:ind w:firstLine="142"/>
        <w:jc w:val="both"/>
        <w:rPr>
          <w:rFonts w:ascii="Arial" w:hAnsi="Arial" w:cs="Arial"/>
          <w:sz w:val="16"/>
          <w:szCs w:val="16"/>
        </w:rPr>
      </w:pPr>
    </w:p>
    <w:p w:rsidR="00A138F8" w:rsidRPr="00A15BD4" w:rsidRDefault="00A138F8" w:rsidP="00A138F8">
      <w:pPr>
        <w:tabs>
          <w:tab w:val="left" w:pos="708"/>
        </w:tabs>
        <w:suppressAutoHyphens/>
        <w:rPr>
          <w:rFonts w:ascii="Arial" w:eastAsia="Calibri" w:hAnsi="Arial" w:cs="Arial"/>
          <w:sz w:val="16"/>
          <w:szCs w:val="16"/>
        </w:rPr>
      </w:pPr>
    </w:p>
    <w:p w:rsidR="003006ED" w:rsidRPr="003006ED" w:rsidRDefault="003006ED" w:rsidP="003006ED">
      <w:pPr>
        <w:pStyle w:val="ConsPlusNormal"/>
        <w:ind w:left="2268" w:firstLine="0"/>
        <w:jc w:val="both"/>
        <w:rPr>
          <w:sz w:val="16"/>
          <w:szCs w:val="16"/>
        </w:rPr>
      </w:pPr>
      <w:r w:rsidRPr="003006ED">
        <w:rPr>
          <w:sz w:val="16"/>
          <w:szCs w:val="16"/>
        </w:rPr>
        <w:tab/>
        <w:t>ПРИЛОЖЕНИЕ</w:t>
      </w:r>
    </w:p>
    <w:p w:rsidR="003006ED" w:rsidRPr="003006ED" w:rsidRDefault="003006ED" w:rsidP="003006ED">
      <w:pPr>
        <w:pStyle w:val="ConsPlusNormal"/>
        <w:ind w:left="2268" w:firstLine="0"/>
        <w:jc w:val="both"/>
        <w:rPr>
          <w:sz w:val="16"/>
          <w:szCs w:val="16"/>
        </w:rPr>
      </w:pPr>
      <w:r w:rsidRPr="003006ED">
        <w:rPr>
          <w:sz w:val="16"/>
          <w:szCs w:val="16"/>
        </w:rPr>
        <w:t>к решению Совета депутатов Благодарненского городского округа</w:t>
      </w:r>
      <w:r>
        <w:rPr>
          <w:sz w:val="16"/>
          <w:szCs w:val="16"/>
        </w:rPr>
        <w:t xml:space="preserve"> </w:t>
      </w:r>
      <w:r w:rsidRPr="003006ED">
        <w:rPr>
          <w:sz w:val="16"/>
          <w:szCs w:val="16"/>
        </w:rPr>
        <w:t xml:space="preserve">Ставропольского края </w:t>
      </w:r>
    </w:p>
    <w:p w:rsidR="003006ED" w:rsidRPr="003006ED" w:rsidRDefault="003006ED" w:rsidP="003006ED">
      <w:pPr>
        <w:pStyle w:val="ConsPlusNormal"/>
        <w:ind w:left="2268" w:firstLine="0"/>
        <w:jc w:val="both"/>
        <w:rPr>
          <w:sz w:val="16"/>
          <w:szCs w:val="16"/>
        </w:rPr>
      </w:pPr>
      <w:r w:rsidRPr="003006ED">
        <w:rPr>
          <w:sz w:val="16"/>
          <w:szCs w:val="16"/>
        </w:rPr>
        <w:t xml:space="preserve"> от 20 сентября 2017 года №14</w:t>
      </w:r>
    </w:p>
    <w:p w:rsidR="003006ED" w:rsidRPr="003006ED" w:rsidRDefault="003006ED" w:rsidP="003006ED">
      <w:pPr>
        <w:pStyle w:val="ConsPlusNormal"/>
        <w:ind w:firstLine="142"/>
        <w:jc w:val="both"/>
        <w:rPr>
          <w:sz w:val="16"/>
          <w:szCs w:val="16"/>
        </w:rPr>
      </w:pPr>
    </w:p>
    <w:p w:rsidR="003006ED" w:rsidRPr="003006ED" w:rsidRDefault="003006ED" w:rsidP="003006ED">
      <w:pPr>
        <w:pStyle w:val="ConsPlusNormal"/>
        <w:ind w:firstLine="142"/>
        <w:jc w:val="both"/>
        <w:rPr>
          <w:sz w:val="16"/>
          <w:szCs w:val="16"/>
        </w:rPr>
      </w:pPr>
    </w:p>
    <w:p w:rsidR="003006ED" w:rsidRPr="003006ED" w:rsidRDefault="003006ED" w:rsidP="003006ED">
      <w:pPr>
        <w:pStyle w:val="ConsPlusNormal"/>
        <w:ind w:firstLine="0"/>
        <w:jc w:val="center"/>
        <w:rPr>
          <w:b/>
          <w:sz w:val="16"/>
          <w:szCs w:val="16"/>
        </w:rPr>
      </w:pPr>
      <w:r w:rsidRPr="003006ED">
        <w:rPr>
          <w:b/>
          <w:sz w:val="16"/>
          <w:szCs w:val="16"/>
        </w:rPr>
        <w:t>Положение</w:t>
      </w:r>
    </w:p>
    <w:p w:rsidR="003006ED" w:rsidRPr="003006ED" w:rsidRDefault="003006ED" w:rsidP="003006ED">
      <w:pPr>
        <w:pStyle w:val="ConsPlusNormal"/>
        <w:ind w:firstLine="0"/>
        <w:jc w:val="both"/>
        <w:rPr>
          <w:b/>
          <w:sz w:val="16"/>
          <w:szCs w:val="16"/>
        </w:rPr>
      </w:pPr>
      <w:r w:rsidRPr="003006ED">
        <w:rPr>
          <w:b/>
          <w:sz w:val="16"/>
          <w:szCs w:val="16"/>
        </w:rPr>
        <w:t>о порядке учета предложений и участия граждан в обсуждении проекта решения Совета депутатов Благодарненского городского округа Ставропольского края «Об Уставе Благодарненского городского округа Ставропольского края» и «О внесении изменений в Устав Благодарненского городского округа Ставропольского края»</w:t>
      </w:r>
    </w:p>
    <w:p w:rsidR="003006ED" w:rsidRPr="003006ED" w:rsidRDefault="003006ED" w:rsidP="003006ED">
      <w:pPr>
        <w:pStyle w:val="ConsPlusNormal"/>
        <w:ind w:firstLine="0"/>
        <w:jc w:val="both"/>
        <w:rPr>
          <w:sz w:val="16"/>
          <w:szCs w:val="16"/>
        </w:rPr>
      </w:pPr>
    </w:p>
    <w:p w:rsidR="003006ED" w:rsidRPr="003006ED" w:rsidRDefault="003006ED" w:rsidP="003006ED">
      <w:pPr>
        <w:pStyle w:val="ConsPlusNormal"/>
        <w:ind w:firstLine="142"/>
        <w:jc w:val="both"/>
        <w:rPr>
          <w:sz w:val="16"/>
          <w:szCs w:val="16"/>
        </w:rPr>
      </w:pPr>
      <w:r w:rsidRPr="003006ED">
        <w:rPr>
          <w:sz w:val="16"/>
          <w:szCs w:val="16"/>
        </w:rPr>
        <w:t xml:space="preserve">Настоящее Положение разработано в соответствии с требованиями Федерального закона от 06.10.2003 № 131-ФЗ "Об общих принципах организации местного самоуправления в Российской Федерации" (далее – Федеральный закон), и регулирует порядок учета предложений и участия граждан в обсуждении проекта решения Совета депутатов </w:t>
      </w:r>
      <w:r w:rsidRPr="003006ED">
        <w:rPr>
          <w:sz w:val="16"/>
          <w:szCs w:val="16"/>
        </w:rPr>
        <w:lastRenderedPageBreak/>
        <w:t>Благодарненского городского округа Ставропольского края (далее – Совет депутатов) «Об Уставе Благодарненского городского округа Ставропольского края» и «О внесении изменений в Устав Благодарненского городского округа Ставропольского края» (далее – проект решения об Уставе).</w:t>
      </w:r>
    </w:p>
    <w:p w:rsidR="003006ED" w:rsidRPr="003006ED" w:rsidRDefault="003006ED" w:rsidP="003006ED">
      <w:pPr>
        <w:pStyle w:val="ConsPlusNormal"/>
        <w:ind w:firstLine="142"/>
        <w:jc w:val="both"/>
        <w:rPr>
          <w:sz w:val="16"/>
          <w:szCs w:val="16"/>
        </w:rPr>
      </w:pPr>
      <w:r w:rsidRPr="003006ED">
        <w:rPr>
          <w:sz w:val="16"/>
          <w:szCs w:val="16"/>
        </w:rPr>
        <w:t>Настоящее Положение принято в соответствии с Конституцией Российской Федерации, федеральным законодательством, законодательством Ставропольского края и имеет целью обеспечение реализации населением Благодарненского городского округа Ставропольского края (далее –городского округа) своего конституционного права на местное самоуправление.</w:t>
      </w:r>
    </w:p>
    <w:p w:rsidR="003006ED" w:rsidRPr="003006ED" w:rsidRDefault="003006ED" w:rsidP="003006ED">
      <w:pPr>
        <w:pStyle w:val="ConsPlusNormal"/>
        <w:ind w:firstLine="142"/>
        <w:jc w:val="both"/>
        <w:rPr>
          <w:sz w:val="16"/>
          <w:szCs w:val="16"/>
        </w:rPr>
      </w:pPr>
    </w:p>
    <w:p w:rsidR="003006ED" w:rsidRPr="003006ED" w:rsidRDefault="003006ED" w:rsidP="003006ED">
      <w:pPr>
        <w:pStyle w:val="ConsPlusNormal"/>
        <w:ind w:firstLine="142"/>
        <w:jc w:val="center"/>
        <w:rPr>
          <w:sz w:val="16"/>
          <w:szCs w:val="16"/>
        </w:rPr>
      </w:pPr>
      <w:r w:rsidRPr="003006ED">
        <w:rPr>
          <w:sz w:val="16"/>
          <w:szCs w:val="16"/>
        </w:rPr>
        <w:t>Статья 1. Общие положения</w:t>
      </w:r>
    </w:p>
    <w:p w:rsidR="003006ED" w:rsidRPr="003006ED" w:rsidRDefault="003006ED" w:rsidP="003006ED">
      <w:pPr>
        <w:pStyle w:val="ConsPlusNormal"/>
        <w:ind w:firstLine="142"/>
        <w:jc w:val="both"/>
        <w:rPr>
          <w:sz w:val="16"/>
          <w:szCs w:val="16"/>
        </w:rPr>
      </w:pPr>
      <w:r w:rsidRPr="003006ED">
        <w:rPr>
          <w:sz w:val="16"/>
          <w:szCs w:val="16"/>
        </w:rPr>
        <w:t>1. Граждане с момента опубликования (обнародования) проекта решения об Уставе вправе участвовать в его обсуждении в следующих формах:</w:t>
      </w:r>
    </w:p>
    <w:p w:rsidR="003006ED" w:rsidRPr="003006ED" w:rsidRDefault="003006ED" w:rsidP="003006ED">
      <w:pPr>
        <w:pStyle w:val="ConsPlusNormal"/>
        <w:ind w:firstLine="142"/>
        <w:jc w:val="both"/>
        <w:rPr>
          <w:sz w:val="16"/>
          <w:szCs w:val="16"/>
        </w:rPr>
      </w:pPr>
      <w:r w:rsidRPr="003006ED">
        <w:rPr>
          <w:sz w:val="16"/>
          <w:szCs w:val="16"/>
        </w:rPr>
        <w:t>1) проведение собраний (конференций) граждан с целью обсуждения проекта решения об Уставе;</w:t>
      </w:r>
    </w:p>
    <w:p w:rsidR="003006ED" w:rsidRPr="003006ED" w:rsidRDefault="003006ED" w:rsidP="003006ED">
      <w:pPr>
        <w:pStyle w:val="ConsPlusNormal"/>
        <w:ind w:firstLine="142"/>
        <w:jc w:val="both"/>
        <w:rPr>
          <w:sz w:val="16"/>
          <w:szCs w:val="16"/>
        </w:rPr>
      </w:pPr>
      <w:r w:rsidRPr="003006ED">
        <w:rPr>
          <w:sz w:val="16"/>
          <w:szCs w:val="16"/>
        </w:rPr>
        <w:t>2) организация массового обсуждения проекта решения об Уставе в порядке, предусмотренном настоящим Положением и нормативными правовыми актами органов местного самоуправления городского округа;</w:t>
      </w:r>
    </w:p>
    <w:p w:rsidR="003006ED" w:rsidRPr="003006ED" w:rsidRDefault="003006ED" w:rsidP="003006ED">
      <w:pPr>
        <w:pStyle w:val="ConsPlusNormal"/>
        <w:ind w:firstLine="142"/>
        <w:jc w:val="both"/>
        <w:rPr>
          <w:sz w:val="16"/>
          <w:szCs w:val="16"/>
        </w:rPr>
      </w:pPr>
      <w:r w:rsidRPr="003006ED">
        <w:rPr>
          <w:sz w:val="16"/>
          <w:szCs w:val="16"/>
        </w:rPr>
        <w:t>3) обсуждение проекта решения об Уставе на публичных слушаниях.</w:t>
      </w:r>
    </w:p>
    <w:p w:rsidR="003006ED" w:rsidRPr="003006ED" w:rsidRDefault="003006ED" w:rsidP="003006ED">
      <w:pPr>
        <w:pStyle w:val="ConsPlusNormal"/>
        <w:ind w:firstLine="142"/>
        <w:jc w:val="both"/>
        <w:rPr>
          <w:sz w:val="16"/>
          <w:szCs w:val="16"/>
        </w:rPr>
      </w:pPr>
      <w:r w:rsidRPr="003006ED">
        <w:rPr>
          <w:sz w:val="16"/>
          <w:szCs w:val="16"/>
        </w:rPr>
        <w:t>2. Порядок реализации указанных в части 1 настоящей статьи форм участия граждан в обсуждении проекта решения об Уставе устанавливается Уставом городского округа, настоящим Положением и иными нормативными правовыми актами органов местного самоуправления городского округа в соответствии с законодательством Российской Федерации и Ставропольского края.</w:t>
      </w:r>
    </w:p>
    <w:p w:rsidR="003006ED" w:rsidRPr="003006ED" w:rsidRDefault="003006ED" w:rsidP="003006ED">
      <w:pPr>
        <w:pStyle w:val="ConsPlusNormal"/>
        <w:ind w:firstLine="142"/>
        <w:jc w:val="both"/>
        <w:rPr>
          <w:sz w:val="16"/>
          <w:szCs w:val="16"/>
        </w:rPr>
      </w:pPr>
      <w:r w:rsidRPr="003006ED">
        <w:rPr>
          <w:sz w:val="16"/>
          <w:szCs w:val="16"/>
        </w:rPr>
        <w:t>3. Граждане вправе участвовать в обсуждении опубликованного (обнародованного) проекта решения об Уставе в иных формах, не противоречащих действующему законодательству.</w:t>
      </w:r>
    </w:p>
    <w:p w:rsidR="003006ED" w:rsidRPr="003006ED" w:rsidRDefault="003006ED" w:rsidP="003006ED">
      <w:pPr>
        <w:pStyle w:val="ConsPlusNormal"/>
        <w:ind w:firstLine="142"/>
        <w:jc w:val="both"/>
        <w:rPr>
          <w:sz w:val="16"/>
          <w:szCs w:val="16"/>
        </w:rPr>
      </w:pPr>
    </w:p>
    <w:p w:rsidR="003006ED" w:rsidRPr="003006ED" w:rsidRDefault="003006ED" w:rsidP="003006ED">
      <w:pPr>
        <w:pStyle w:val="ConsPlusNormal"/>
        <w:ind w:firstLine="142"/>
        <w:jc w:val="both"/>
        <w:rPr>
          <w:sz w:val="16"/>
          <w:szCs w:val="16"/>
        </w:rPr>
      </w:pPr>
      <w:r w:rsidRPr="003006ED">
        <w:rPr>
          <w:sz w:val="16"/>
          <w:szCs w:val="16"/>
        </w:rPr>
        <w:t xml:space="preserve"> Статья 2. Порядок проведения собраний (конференций) граждан по месту жительства с целью обсуждения опубликованного (обнародованного)  проекта решения  об Уставе и выдвижения предложений о дополнениях и изменениях к нему</w:t>
      </w:r>
    </w:p>
    <w:p w:rsidR="003006ED" w:rsidRPr="003006ED" w:rsidRDefault="003006ED" w:rsidP="003006ED">
      <w:pPr>
        <w:pStyle w:val="ConsPlusNormal"/>
        <w:ind w:firstLine="142"/>
        <w:jc w:val="both"/>
        <w:rPr>
          <w:sz w:val="16"/>
          <w:szCs w:val="16"/>
        </w:rPr>
      </w:pPr>
      <w:r w:rsidRPr="003006ED">
        <w:rPr>
          <w:sz w:val="16"/>
          <w:szCs w:val="16"/>
        </w:rPr>
        <w:t>1. Собрания (конференции) граждан по месту жительства проводятся с целью обсуждения опубликованного (обнародованного) проекта решения об Уставе и выдвижения предложений о дополнениях и изменениях к нему.</w:t>
      </w:r>
    </w:p>
    <w:p w:rsidR="003006ED" w:rsidRPr="003006ED" w:rsidRDefault="003006ED" w:rsidP="003006ED">
      <w:pPr>
        <w:pStyle w:val="ConsPlusNormal"/>
        <w:ind w:firstLine="142"/>
        <w:jc w:val="both"/>
        <w:rPr>
          <w:sz w:val="16"/>
          <w:szCs w:val="16"/>
        </w:rPr>
      </w:pPr>
      <w:r w:rsidRPr="003006ED">
        <w:rPr>
          <w:sz w:val="16"/>
          <w:szCs w:val="16"/>
        </w:rPr>
        <w:t>2. В собрании (конференции) имеют право участвовать граждане Российской Федерации, достигшие 18-летнего возраста, проживающие на территории городского округа.</w:t>
      </w:r>
    </w:p>
    <w:p w:rsidR="003006ED" w:rsidRPr="003006ED" w:rsidRDefault="003006ED" w:rsidP="003006ED">
      <w:pPr>
        <w:pStyle w:val="ConsPlusNormal"/>
        <w:ind w:firstLine="142"/>
        <w:jc w:val="both"/>
        <w:rPr>
          <w:sz w:val="16"/>
          <w:szCs w:val="16"/>
        </w:rPr>
      </w:pPr>
      <w:r w:rsidRPr="003006ED">
        <w:rPr>
          <w:sz w:val="16"/>
          <w:szCs w:val="16"/>
        </w:rPr>
        <w:t>3. О месте и времени проведения собрания (конференции) граждан и повестке дня население оповещается инициаторами собрания не позднее чем за десять дней до его проведения.</w:t>
      </w:r>
    </w:p>
    <w:p w:rsidR="003006ED" w:rsidRPr="003006ED" w:rsidRDefault="003006ED" w:rsidP="003006ED">
      <w:pPr>
        <w:pStyle w:val="ConsPlusNormal"/>
        <w:ind w:firstLine="142"/>
        <w:jc w:val="both"/>
        <w:rPr>
          <w:sz w:val="16"/>
          <w:szCs w:val="16"/>
        </w:rPr>
      </w:pPr>
      <w:r w:rsidRPr="003006ED">
        <w:rPr>
          <w:sz w:val="16"/>
          <w:szCs w:val="16"/>
        </w:rPr>
        <w:t>4. На собрании (конференции) граждан ведется протокол, в котором в обязательном порядке указываются дата и место проведения собрания (конференции) граждан, количество присутствующих, повестка дня, краткое содержание выступлений, принятые решения об одобрении или неодобрении опубликованного (обнародованного) проекта решения об Уставе, выдвинутые предложения о дополнениях и изменениях в проект решения об Уставе.</w:t>
      </w:r>
    </w:p>
    <w:p w:rsidR="003006ED" w:rsidRPr="003006ED" w:rsidRDefault="003006ED" w:rsidP="003006ED">
      <w:pPr>
        <w:pStyle w:val="ConsPlusNormal"/>
        <w:ind w:firstLine="142"/>
        <w:jc w:val="both"/>
        <w:rPr>
          <w:sz w:val="16"/>
          <w:szCs w:val="16"/>
        </w:rPr>
      </w:pPr>
      <w:r w:rsidRPr="003006ED">
        <w:rPr>
          <w:sz w:val="16"/>
          <w:szCs w:val="16"/>
        </w:rPr>
        <w:t>5. Протокол подписывается председателем и секретарем собрания (конференции) граждан и передается в Уставную комиссию.</w:t>
      </w:r>
    </w:p>
    <w:p w:rsidR="003006ED" w:rsidRPr="003006ED" w:rsidRDefault="003006ED" w:rsidP="003006ED">
      <w:pPr>
        <w:pStyle w:val="ConsPlusNormal"/>
        <w:ind w:firstLine="142"/>
        <w:jc w:val="both"/>
        <w:rPr>
          <w:sz w:val="16"/>
          <w:szCs w:val="16"/>
        </w:rPr>
      </w:pPr>
    </w:p>
    <w:p w:rsidR="003006ED" w:rsidRPr="003006ED" w:rsidRDefault="003006ED" w:rsidP="003006ED">
      <w:pPr>
        <w:pStyle w:val="ConsPlusNormal"/>
        <w:ind w:firstLine="142"/>
        <w:jc w:val="both"/>
        <w:rPr>
          <w:sz w:val="16"/>
          <w:szCs w:val="16"/>
        </w:rPr>
      </w:pPr>
      <w:r w:rsidRPr="003006ED">
        <w:rPr>
          <w:sz w:val="16"/>
          <w:szCs w:val="16"/>
        </w:rPr>
        <w:t xml:space="preserve"> Статья 3. Организация массового обсуждения проекта</w:t>
      </w:r>
    </w:p>
    <w:p w:rsidR="003006ED" w:rsidRPr="003006ED" w:rsidRDefault="003006ED" w:rsidP="003006ED">
      <w:pPr>
        <w:pStyle w:val="ConsPlusNormal"/>
        <w:ind w:firstLine="142"/>
        <w:jc w:val="both"/>
        <w:rPr>
          <w:sz w:val="16"/>
          <w:szCs w:val="16"/>
        </w:rPr>
      </w:pPr>
      <w:r w:rsidRPr="003006ED">
        <w:rPr>
          <w:sz w:val="16"/>
          <w:szCs w:val="16"/>
        </w:rPr>
        <w:t>решения об Уставе</w:t>
      </w:r>
    </w:p>
    <w:p w:rsidR="003006ED" w:rsidRPr="003006ED" w:rsidRDefault="003006ED" w:rsidP="003006ED">
      <w:pPr>
        <w:pStyle w:val="ConsPlusNormal"/>
        <w:ind w:firstLine="142"/>
        <w:jc w:val="both"/>
        <w:rPr>
          <w:sz w:val="16"/>
          <w:szCs w:val="16"/>
        </w:rPr>
      </w:pPr>
      <w:r w:rsidRPr="003006ED">
        <w:rPr>
          <w:sz w:val="16"/>
          <w:szCs w:val="16"/>
        </w:rPr>
        <w:t>1. Массовое обсуждение опубликованного (обнародованного)  проекта решения об Уставе может проводиться в виде обнародования интервью должностных лиц органов местного самоуправления городского округа, а также интервью, мнений, предложений, коллективных и индивидуальных обращений жителей городского округа и их объединений .</w:t>
      </w:r>
    </w:p>
    <w:p w:rsidR="003006ED" w:rsidRPr="003006ED" w:rsidRDefault="003006ED" w:rsidP="003006ED">
      <w:pPr>
        <w:pStyle w:val="ConsPlusNormal"/>
        <w:ind w:firstLine="142"/>
        <w:jc w:val="both"/>
        <w:rPr>
          <w:sz w:val="16"/>
          <w:szCs w:val="16"/>
        </w:rPr>
      </w:pPr>
      <w:r w:rsidRPr="003006ED">
        <w:rPr>
          <w:sz w:val="16"/>
          <w:szCs w:val="16"/>
        </w:rPr>
        <w:t>2. Предложения о дополнениях и изменениях в проект решения об Уставе в процессе его массового обсуждения представляются в Уставную комиссию.</w:t>
      </w:r>
    </w:p>
    <w:p w:rsidR="003006ED" w:rsidRPr="003006ED" w:rsidRDefault="003006ED" w:rsidP="003006ED">
      <w:pPr>
        <w:pStyle w:val="ConsPlusNormal"/>
        <w:ind w:firstLine="142"/>
        <w:jc w:val="both"/>
        <w:rPr>
          <w:sz w:val="16"/>
          <w:szCs w:val="16"/>
        </w:rPr>
      </w:pPr>
    </w:p>
    <w:p w:rsidR="003006ED" w:rsidRPr="003006ED" w:rsidRDefault="003006ED" w:rsidP="003006ED">
      <w:pPr>
        <w:pStyle w:val="ConsPlusNormal"/>
        <w:ind w:firstLine="142"/>
        <w:jc w:val="both"/>
        <w:rPr>
          <w:sz w:val="16"/>
          <w:szCs w:val="16"/>
        </w:rPr>
      </w:pPr>
      <w:r w:rsidRPr="003006ED">
        <w:rPr>
          <w:sz w:val="16"/>
          <w:szCs w:val="16"/>
        </w:rPr>
        <w:lastRenderedPageBreak/>
        <w:t>Статья 4. Обсуждение проекта решения об Уставе</w:t>
      </w:r>
    </w:p>
    <w:p w:rsidR="003006ED" w:rsidRPr="003006ED" w:rsidRDefault="003006ED" w:rsidP="003006ED">
      <w:pPr>
        <w:pStyle w:val="ConsPlusNormal"/>
        <w:ind w:firstLine="142"/>
        <w:jc w:val="both"/>
        <w:rPr>
          <w:sz w:val="16"/>
          <w:szCs w:val="16"/>
        </w:rPr>
      </w:pPr>
      <w:r w:rsidRPr="003006ED">
        <w:rPr>
          <w:sz w:val="16"/>
          <w:szCs w:val="16"/>
        </w:rPr>
        <w:t xml:space="preserve"> на публичных слушаниях</w:t>
      </w:r>
    </w:p>
    <w:p w:rsidR="003006ED" w:rsidRPr="003006ED" w:rsidRDefault="003006ED" w:rsidP="003006ED">
      <w:pPr>
        <w:pStyle w:val="ConsPlusNormal"/>
        <w:ind w:firstLine="142"/>
        <w:jc w:val="both"/>
        <w:rPr>
          <w:sz w:val="16"/>
          <w:szCs w:val="16"/>
        </w:rPr>
      </w:pPr>
      <w:r w:rsidRPr="003006ED">
        <w:rPr>
          <w:sz w:val="16"/>
          <w:szCs w:val="16"/>
        </w:rPr>
        <w:t>1. В случаях, предусмотренных Федеральным законом проект решения об Уставе обсуждается на публичных слушаниях. Участниками публичных слушаний с правом выступления являются жители городского округа, а также депутаты Совета депутатов и должностные лица органов местного самоуправления городского округа, которые внесли в письменной форме свои предложения по изменению и дополнению проекта решения об Уставе  не позднее 3 дней до даты проведения публичных слушаний.</w:t>
      </w:r>
    </w:p>
    <w:p w:rsidR="003006ED" w:rsidRPr="003006ED" w:rsidRDefault="003006ED" w:rsidP="003006ED">
      <w:pPr>
        <w:pStyle w:val="ConsPlusNormal"/>
        <w:ind w:firstLine="142"/>
        <w:jc w:val="both"/>
        <w:rPr>
          <w:sz w:val="16"/>
          <w:szCs w:val="16"/>
        </w:rPr>
      </w:pPr>
      <w:r w:rsidRPr="003006ED">
        <w:rPr>
          <w:sz w:val="16"/>
          <w:szCs w:val="16"/>
        </w:rPr>
        <w:t>Участниками публичных слушаний без права выступления на публичных слушаниях могут быть все заинтересованные жители городского округа, представители средств массовой информации.</w:t>
      </w:r>
    </w:p>
    <w:p w:rsidR="003006ED" w:rsidRPr="003006ED" w:rsidRDefault="003006ED" w:rsidP="003006ED">
      <w:pPr>
        <w:pStyle w:val="ConsPlusNormal"/>
        <w:ind w:firstLine="142"/>
        <w:jc w:val="both"/>
        <w:rPr>
          <w:sz w:val="16"/>
          <w:szCs w:val="16"/>
        </w:rPr>
      </w:pPr>
      <w:r w:rsidRPr="003006ED">
        <w:rPr>
          <w:sz w:val="16"/>
          <w:szCs w:val="16"/>
        </w:rPr>
        <w:t>2. О дате и месте проведения публичных слушаний сообщается в уведомлении, которое должно быть обнародовано или опубликовано в газете «Благодарненские вести» и (или) в печатном средстве массовой информации, определенном официальным источником опубликования нормативных правовых актов органов местного самоуправления городского округа, размещено в информационно-телекоммуникационной сети «Интернет» в срок не позднее 10 дней до дня проведения публичных слушаний.</w:t>
      </w:r>
    </w:p>
    <w:p w:rsidR="003006ED" w:rsidRPr="003006ED" w:rsidRDefault="003006ED" w:rsidP="003006ED">
      <w:pPr>
        <w:pStyle w:val="ConsPlusNormal"/>
        <w:ind w:firstLine="142"/>
        <w:jc w:val="both"/>
        <w:rPr>
          <w:sz w:val="16"/>
          <w:szCs w:val="16"/>
        </w:rPr>
      </w:pPr>
      <w:r w:rsidRPr="003006ED">
        <w:rPr>
          <w:sz w:val="16"/>
          <w:szCs w:val="16"/>
        </w:rPr>
        <w:t>4.3. Организацию и проведение публичных слушаний осуществляет Уставная комиссия в порядке, установленном решением Совета депутатов «О порядке организации и проведения публичных слушаний в Благодарненском городском округе Ставропольского края».</w:t>
      </w:r>
    </w:p>
    <w:p w:rsidR="003006ED" w:rsidRPr="003006ED" w:rsidRDefault="003006ED" w:rsidP="003006ED">
      <w:pPr>
        <w:pStyle w:val="ConsPlusNormal"/>
        <w:ind w:firstLine="142"/>
        <w:jc w:val="both"/>
        <w:rPr>
          <w:sz w:val="16"/>
          <w:szCs w:val="16"/>
        </w:rPr>
      </w:pPr>
    </w:p>
    <w:p w:rsidR="003006ED" w:rsidRPr="003006ED" w:rsidRDefault="003006ED" w:rsidP="003006ED">
      <w:pPr>
        <w:pStyle w:val="ConsPlusNormal"/>
        <w:ind w:firstLine="142"/>
        <w:jc w:val="both"/>
        <w:rPr>
          <w:sz w:val="16"/>
          <w:szCs w:val="16"/>
        </w:rPr>
      </w:pPr>
      <w:r w:rsidRPr="003006ED">
        <w:rPr>
          <w:sz w:val="16"/>
          <w:szCs w:val="16"/>
        </w:rPr>
        <w:t xml:space="preserve">Статья 5. Порядок учета предложений по проекту </w:t>
      </w:r>
    </w:p>
    <w:p w:rsidR="003006ED" w:rsidRPr="003006ED" w:rsidRDefault="003006ED" w:rsidP="003006ED">
      <w:pPr>
        <w:pStyle w:val="ConsPlusNormal"/>
        <w:ind w:firstLine="142"/>
        <w:jc w:val="both"/>
        <w:rPr>
          <w:sz w:val="16"/>
          <w:szCs w:val="16"/>
        </w:rPr>
      </w:pPr>
      <w:r w:rsidRPr="003006ED">
        <w:rPr>
          <w:sz w:val="16"/>
          <w:szCs w:val="16"/>
        </w:rPr>
        <w:t>решения об Уставе</w:t>
      </w:r>
    </w:p>
    <w:p w:rsidR="003006ED" w:rsidRPr="003006ED" w:rsidRDefault="003006ED" w:rsidP="003006ED">
      <w:pPr>
        <w:pStyle w:val="ConsPlusNormal"/>
        <w:ind w:firstLine="142"/>
        <w:jc w:val="both"/>
        <w:rPr>
          <w:sz w:val="16"/>
          <w:szCs w:val="16"/>
        </w:rPr>
      </w:pPr>
      <w:r w:rsidRPr="003006ED">
        <w:rPr>
          <w:sz w:val="16"/>
          <w:szCs w:val="16"/>
        </w:rPr>
        <w:t>1. Предложения о дополнениях и изменениях по опубликованному (обнародованному) проекту решения об Уставе, выдвинутые по результатам мероприятий, указанных в части 1 статьи 1 настоящего Положения, указываются в протоколе или итоговом документе проведения соответствующего мероприятия, которые передаются в Уставную комиссию.</w:t>
      </w:r>
    </w:p>
    <w:p w:rsidR="003006ED" w:rsidRPr="003006ED" w:rsidRDefault="003006ED" w:rsidP="003006ED">
      <w:pPr>
        <w:pStyle w:val="ConsPlusNormal"/>
        <w:ind w:firstLine="142"/>
        <w:jc w:val="both"/>
        <w:rPr>
          <w:sz w:val="16"/>
          <w:szCs w:val="16"/>
        </w:rPr>
      </w:pPr>
      <w:r w:rsidRPr="003006ED">
        <w:rPr>
          <w:sz w:val="16"/>
          <w:szCs w:val="16"/>
        </w:rPr>
        <w:t>Предложения о дополнениях и изменениях к опубликованному проекту новой редакции Устава также могут вноситься:</w:t>
      </w:r>
    </w:p>
    <w:p w:rsidR="003006ED" w:rsidRPr="003006ED" w:rsidRDefault="003006ED" w:rsidP="003006ED">
      <w:pPr>
        <w:pStyle w:val="ConsPlusNormal"/>
        <w:ind w:firstLine="142"/>
        <w:jc w:val="both"/>
        <w:rPr>
          <w:sz w:val="16"/>
          <w:szCs w:val="16"/>
        </w:rPr>
      </w:pPr>
      <w:r w:rsidRPr="003006ED">
        <w:rPr>
          <w:sz w:val="16"/>
          <w:szCs w:val="16"/>
        </w:rPr>
        <w:t>гражданами, проживающими на территории городского округа, в порядке индивидуального или коллективного обращения;</w:t>
      </w:r>
    </w:p>
    <w:p w:rsidR="003006ED" w:rsidRPr="003006ED" w:rsidRDefault="003006ED" w:rsidP="003006ED">
      <w:pPr>
        <w:pStyle w:val="ConsPlusNormal"/>
        <w:ind w:firstLine="142"/>
        <w:jc w:val="both"/>
        <w:rPr>
          <w:sz w:val="16"/>
          <w:szCs w:val="16"/>
        </w:rPr>
      </w:pPr>
      <w:r w:rsidRPr="003006ED">
        <w:rPr>
          <w:sz w:val="16"/>
          <w:szCs w:val="16"/>
        </w:rPr>
        <w:t>общественными организациями, действующими на территории городского округа.</w:t>
      </w:r>
    </w:p>
    <w:p w:rsidR="003006ED" w:rsidRPr="003006ED" w:rsidRDefault="003006ED" w:rsidP="003006ED">
      <w:pPr>
        <w:pStyle w:val="ConsPlusNormal"/>
        <w:ind w:firstLine="142"/>
        <w:jc w:val="both"/>
        <w:rPr>
          <w:sz w:val="16"/>
          <w:szCs w:val="16"/>
        </w:rPr>
      </w:pPr>
      <w:r w:rsidRPr="003006ED">
        <w:rPr>
          <w:sz w:val="16"/>
          <w:szCs w:val="16"/>
        </w:rPr>
        <w:t>2. Предложения о дополнениях и изменениях к опубликованному проекту решения об Уставе вносятся в Уставную комиссию в 30-дневный  срок со дня опубликования (обнародования) проекта решения об Уставе. Внесенные предложения о дополнениях и изменениях в проект решения об Уставе  регистрируются Уставной комиссией.</w:t>
      </w:r>
    </w:p>
    <w:p w:rsidR="003006ED" w:rsidRPr="003006ED" w:rsidRDefault="003006ED" w:rsidP="003006ED">
      <w:pPr>
        <w:pStyle w:val="ConsPlusNormal"/>
        <w:ind w:firstLine="142"/>
        <w:jc w:val="both"/>
        <w:rPr>
          <w:sz w:val="16"/>
          <w:szCs w:val="16"/>
        </w:rPr>
      </w:pPr>
      <w:r w:rsidRPr="003006ED">
        <w:rPr>
          <w:sz w:val="16"/>
          <w:szCs w:val="16"/>
        </w:rPr>
        <w:t>3. Предложения о дополнениях и изменениях в проект решения об Уставе должны соответствовать Конституции Российской Федерации, требованиям федерального законодательства, Уставу (Основному закону) и законодательству Ставропольского края, муниципальным правовым актам городского округа.</w:t>
      </w:r>
    </w:p>
    <w:p w:rsidR="003006ED" w:rsidRPr="003006ED" w:rsidRDefault="003006ED" w:rsidP="003006ED">
      <w:pPr>
        <w:pStyle w:val="ConsPlusNormal"/>
        <w:ind w:firstLine="142"/>
        <w:jc w:val="both"/>
        <w:rPr>
          <w:sz w:val="16"/>
          <w:szCs w:val="16"/>
        </w:rPr>
      </w:pPr>
      <w:r w:rsidRPr="003006ED">
        <w:rPr>
          <w:sz w:val="16"/>
          <w:szCs w:val="16"/>
        </w:rPr>
        <w:t>Предложения о дополнениях и изменениях в проект решения об Уставе в виде конкретных отдельных положений новой редакции Устава также должны соответствовать следующим требованиям:</w:t>
      </w:r>
    </w:p>
    <w:p w:rsidR="003006ED" w:rsidRPr="003006ED" w:rsidRDefault="003006ED" w:rsidP="003006ED">
      <w:pPr>
        <w:pStyle w:val="ConsPlusNormal"/>
        <w:ind w:firstLine="142"/>
        <w:jc w:val="both"/>
        <w:rPr>
          <w:sz w:val="16"/>
          <w:szCs w:val="16"/>
        </w:rPr>
      </w:pPr>
      <w:r w:rsidRPr="003006ED">
        <w:rPr>
          <w:sz w:val="16"/>
          <w:szCs w:val="16"/>
        </w:rPr>
        <w:t>1) обеспечивать однозначное толкование положений проекта решения об Уставе;</w:t>
      </w:r>
    </w:p>
    <w:p w:rsidR="003006ED" w:rsidRPr="003006ED" w:rsidRDefault="003006ED" w:rsidP="003006ED">
      <w:pPr>
        <w:pStyle w:val="ConsPlusNormal"/>
        <w:ind w:firstLine="142"/>
        <w:jc w:val="both"/>
        <w:rPr>
          <w:sz w:val="16"/>
          <w:szCs w:val="16"/>
        </w:rPr>
      </w:pPr>
      <w:r w:rsidRPr="003006ED">
        <w:rPr>
          <w:sz w:val="16"/>
          <w:szCs w:val="16"/>
        </w:rPr>
        <w:t>2) не допускать противоречие либо несогласованность с иными положениями проекта решения об Уставе.</w:t>
      </w:r>
    </w:p>
    <w:p w:rsidR="003006ED" w:rsidRPr="003006ED" w:rsidRDefault="003006ED" w:rsidP="003006ED">
      <w:pPr>
        <w:pStyle w:val="ConsPlusNormal"/>
        <w:ind w:firstLine="142"/>
        <w:jc w:val="both"/>
        <w:rPr>
          <w:sz w:val="16"/>
          <w:szCs w:val="16"/>
        </w:rPr>
      </w:pPr>
      <w:r w:rsidRPr="003006ED">
        <w:rPr>
          <w:sz w:val="16"/>
          <w:szCs w:val="16"/>
        </w:rPr>
        <w:t>Предложения о дополнениях и изменениях в проект решения об Уставе, внесенные с нарушением порядка и сроков, предусмотренных настоящим Положением по решению Уставной комиссии могут быть оставлены без рассмотрения.</w:t>
      </w:r>
    </w:p>
    <w:p w:rsidR="003006ED" w:rsidRPr="003006ED" w:rsidRDefault="003006ED" w:rsidP="003006ED">
      <w:pPr>
        <w:pStyle w:val="ConsPlusNormal"/>
        <w:ind w:firstLine="142"/>
        <w:jc w:val="both"/>
        <w:rPr>
          <w:sz w:val="16"/>
          <w:szCs w:val="16"/>
        </w:rPr>
      </w:pPr>
      <w:r w:rsidRPr="003006ED">
        <w:rPr>
          <w:sz w:val="16"/>
          <w:szCs w:val="16"/>
        </w:rPr>
        <w:t xml:space="preserve">Внесенные предложения о дополнениях и изменениях в проект решения об Уставе могут быть предварительно изучены специалистами, привлекаемыми Уставной комиссией для работы над подготовкой проекта решения об Уставе, на соответствие требованиям, предъявляемым </w:t>
      </w:r>
      <w:r w:rsidRPr="003006ED">
        <w:rPr>
          <w:sz w:val="16"/>
          <w:szCs w:val="16"/>
        </w:rPr>
        <w:lastRenderedPageBreak/>
        <w:t>настоящим Положением. По поручению Уставной комиссии специалисты представляют свои заключения в письменной форме.</w:t>
      </w:r>
    </w:p>
    <w:p w:rsidR="003006ED" w:rsidRPr="003006ED" w:rsidRDefault="003006ED" w:rsidP="003006ED">
      <w:pPr>
        <w:pStyle w:val="ConsPlusNormal"/>
        <w:ind w:firstLine="142"/>
        <w:jc w:val="both"/>
        <w:rPr>
          <w:sz w:val="16"/>
          <w:szCs w:val="16"/>
        </w:rPr>
      </w:pPr>
      <w:r w:rsidRPr="003006ED">
        <w:rPr>
          <w:sz w:val="16"/>
          <w:szCs w:val="16"/>
        </w:rPr>
        <w:t xml:space="preserve"> Уставная комиссия отклоняет предложения о дополнениях и изменениях в проект решения об Уставе, не соответствующие требованиям, предъявляемым настоящим Положением.</w:t>
      </w:r>
    </w:p>
    <w:p w:rsidR="003006ED" w:rsidRPr="003006ED" w:rsidRDefault="003006ED" w:rsidP="003006ED">
      <w:pPr>
        <w:pStyle w:val="ConsPlusNormal"/>
        <w:ind w:firstLine="142"/>
        <w:jc w:val="both"/>
        <w:rPr>
          <w:sz w:val="16"/>
          <w:szCs w:val="16"/>
        </w:rPr>
      </w:pPr>
      <w:r w:rsidRPr="003006ED">
        <w:rPr>
          <w:sz w:val="16"/>
          <w:szCs w:val="16"/>
        </w:rPr>
        <w:t>Уставная комиссия в письменном виде сообщает причину отклонения (оставления без рассмотрения) предложения о дополнениях и изменениях в проект решения об Уставе лицу, внесшему данное предложение.</w:t>
      </w:r>
    </w:p>
    <w:p w:rsidR="003006ED" w:rsidRPr="003006ED" w:rsidRDefault="003006ED" w:rsidP="003006ED">
      <w:pPr>
        <w:pStyle w:val="ConsPlusNormal"/>
        <w:ind w:firstLine="142"/>
        <w:jc w:val="both"/>
        <w:rPr>
          <w:sz w:val="16"/>
          <w:szCs w:val="16"/>
        </w:rPr>
      </w:pPr>
      <w:r w:rsidRPr="003006ED">
        <w:rPr>
          <w:sz w:val="16"/>
          <w:szCs w:val="16"/>
        </w:rPr>
        <w:t xml:space="preserve"> Предложения о дополнениях и изменениях в проект решения об Уставе, признанные соответствующими требованиям, предъявляемым настоящим Положением, подлежат дальнейшему изучению, анализу, обобщению Уставной комиссией и учету при окончательном утверждении Советом депутатов  проекта решения об Уставе в соответствии с настоящим Положением.</w:t>
      </w:r>
    </w:p>
    <w:p w:rsidR="003006ED" w:rsidRPr="003006ED" w:rsidRDefault="003006ED" w:rsidP="003006ED">
      <w:pPr>
        <w:pStyle w:val="ConsPlusNormal"/>
        <w:ind w:firstLine="142"/>
        <w:jc w:val="both"/>
        <w:rPr>
          <w:sz w:val="16"/>
          <w:szCs w:val="16"/>
        </w:rPr>
      </w:pPr>
      <w:r w:rsidRPr="003006ED">
        <w:rPr>
          <w:sz w:val="16"/>
          <w:szCs w:val="16"/>
        </w:rPr>
        <w:t>5. По итогам изучения, анализа и обобщения внесенных предложений о дополнениях и изменениях в проект решения об Уставе Уставная комиссия составляет заключение.</w:t>
      </w:r>
    </w:p>
    <w:p w:rsidR="003006ED" w:rsidRPr="003006ED" w:rsidRDefault="003006ED" w:rsidP="003006ED">
      <w:pPr>
        <w:pStyle w:val="ConsPlusNormal"/>
        <w:ind w:firstLine="142"/>
        <w:jc w:val="both"/>
        <w:rPr>
          <w:sz w:val="16"/>
          <w:szCs w:val="16"/>
        </w:rPr>
      </w:pPr>
      <w:r w:rsidRPr="003006ED">
        <w:rPr>
          <w:sz w:val="16"/>
          <w:szCs w:val="16"/>
        </w:rPr>
        <w:t>Заключение Уставной комиссии по проекту решения об Уставе должно содержать следующие положения:</w:t>
      </w:r>
    </w:p>
    <w:p w:rsidR="003006ED" w:rsidRPr="003006ED" w:rsidRDefault="003006ED" w:rsidP="003006ED">
      <w:pPr>
        <w:pStyle w:val="ConsPlusNormal"/>
        <w:ind w:firstLine="142"/>
        <w:jc w:val="both"/>
        <w:rPr>
          <w:sz w:val="16"/>
          <w:szCs w:val="16"/>
        </w:rPr>
      </w:pPr>
      <w:r w:rsidRPr="003006ED">
        <w:rPr>
          <w:sz w:val="16"/>
          <w:szCs w:val="16"/>
        </w:rPr>
        <w:t>1) общее количество поступивших предложений о дополнениях и изменениях в проект решения об Уставе;</w:t>
      </w:r>
    </w:p>
    <w:p w:rsidR="003006ED" w:rsidRPr="003006ED" w:rsidRDefault="003006ED" w:rsidP="003006ED">
      <w:pPr>
        <w:pStyle w:val="ConsPlusNormal"/>
        <w:ind w:firstLine="142"/>
        <w:jc w:val="both"/>
        <w:rPr>
          <w:sz w:val="16"/>
          <w:szCs w:val="16"/>
        </w:rPr>
      </w:pPr>
      <w:r w:rsidRPr="003006ED">
        <w:rPr>
          <w:sz w:val="16"/>
          <w:szCs w:val="16"/>
        </w:rPr>
        <w:t>2) количество поступивших предложений о дополнениях и изменениях в проект решения об Уставе, оставленных в соответствии с настоящим Положением без рассмотрения;</w:t>
      </w:r>
    </w:p>
    <w:p w:rsidR="003006ED" w:rsidRPr="003006ED" w:rsidRDefault="003006ED" w:rsidP="003006ED">
      <w:pPr>
        <w:pStyle w:val="ConsPlusNormal"/>
        <w:ind w:firstLine="142"/>
        <w:jc w:val="both"/>
        <w:rPr>
          <w:sz w:val="16"/>
          <w:szCs w:val="16"/>
        </w:rPr>
      </w:pPr>
      <w:r w:rsidRPr="003006ED">
        <w:rPr>
          <w:sz w:val="16"/>
          <w:szCs w:val="16"/>
        </w:rPr>
        <w:t>3) отклоненные предложения о дополнениях и изменениях в проект решения об Устав ввиду несоответствия требованиям, предъявляемым настоящим Положением;</w:t>
      </w:r>
    </w:p>
    <w:p w:rsidR="003006ED" w:rsidRPr="003006ED" w:rsidRDefault="003006ED" w:rsidP="003006ED">
      <w:pPr>
        <w:pStyle w:val="ConsPlusNormal"/>
        <w:ind w:firstLine="142"/>
        <w:jc w:val="both"/>
        <w:rPr>
          <w:sz w:val="16"/>
          <w:szCs w:val="16"/>
        </w:rPr>
      </w:pPr>
      <w:r w:rsidRPr="003006ED">
        <w:rPr>
          <w:sz w:val="16"/>
          <w:szCs w:val="16"/>
        </w:rPr>
        <w:t>4) предложения о дополнениях и изменениях в проект решения об Уставе, рекомендуемые Уставной комиссией к отклонению;</w:t>
      </w:r>
    </w:p>
    <w:p w:rsidR="003006ED" w:rsidRPr="003006ED" w:rsidRDefault="003006ED" w:rsidP="003006ED">
      <w:pPr>
        <w:pStyle w:val="ConsPlusNormal"/>
        <w:ind w:firstLine="142"/>
        <w:jc w:val="both"/>
        <w:rPr>
          <w:sz w:val="16"/>
          <w:szCs w:val="16"/>
        </w:rPr>
      </w:pPr>
      <w:r w:rsidRPr="003006ED">
        <w:rPr>
          <w:sz w:val="16"/>
          <w:szCs w:val="16"/>
        </w:rPr>
        <w:t>5) предложения о дополнениях и изменениях в проект решения об Уставе, рекомендуемые Уставной комиссией для внесения в текст проекта решения об Уставе.</w:t>
      </w:r>
    </w:p>
    <w:p w:rsidR="003006ED" w:rsidRPr="003006ED" w:rsidRDefault="003006ED" w:rsidP="003006ED">
      <w:pPr>
        <w:pStyle w:val="ConsPlusNormal"/>
        <w:ind w:firstLine="142"/>
        <w:jc w:val="both"/>
        <w:rPr>
          <w:sz w:val="16"/>
          <w:szCs w:val="16"/>
        </w:rPr>
      </w:pPr>
      <w:r w:rsidRPr="003006ED">
        <w:rPr>
          <w:sz w:val="16"/>
          <w:szCs w:val="16"/>
        </w:rPr>
        <w:t>Уставная комиссия представляет в Совет депутатов свое заключение и материалы деятельности Уставной комиссии с приложением всех поступивших предложений о дополнениях и изменениях в проект решения об Уставе.</w:t>
      </w:r>
    </w:p>
    <w:p w:rsidR="00482C10" w:rsidRPr="00A53B57" w:rsidRDefault="003006ED" w:rsidP="003006ED">
      <w:pPr>
        <w:pStyle w:val="ConsPlusNormal"/>
        <w:ind w:firstLine="142"/>
        <w:jc w:val="center"/>
        <w:rPr>
          <w:sz w:val="16"/>
          <w:szCs w:val="16"/>
        </w:rPr>
      </w:pPr>
      <w:r w:rsidRPr="003006ED">
        <w:rPr>
          <w:sz w:val="16"/>
          <w:szCs w:val="16"/>
        </w:rPr>
        <w:t>___________________</w:t>
      </w:r>
    </w:p>
    <w:p w:rsidR="00482C10" w:rsidRDefault="00482C10" w:rsidP="004C2151">
      <w:pPr>
        <w:pStyle w:val="ConsPlusNormal"/>
        <w:ind w:firstLine="142"/>
        <w:jc w:val="both"/>
        <w:rPr>
          <w:sz w:val="16"/>
          <w:szCs w:val="16"/>
        </w:rPr>
      </w:pPr>
    </w:p>
    <w:p w:rsidR="008A2A2E" w:rsidRDefault="008A2A2E" w:rsidP="004C2151">
      <w:pPr>
        <w:pStyle w:val="ConsPlusNormal"/>
        <w:ind w:firstLine="142"/>
        <w:jc w:val="both"/>
        <w:rPr>
          <w:sz w:val="16"/>
          <w:szCs w:val="16"/>
        </w:rPr>
      </w:pPr>
    </w:p>
    <w:p w:rsidR="008A2A2E" w:rsidRDefault="008A2A2E" w:rsidP="004C2151">
      <w:pPr>
        <w:pStyle w:val="ConsPlusNormal"/>
        <w:ind w:firstLine="142"/>
        <w:jc w:val="both"/>
        <w:rPr>
          <w:sz w:val="16"/>
          <w:szCs w:val="16"/>
        </w:rPr>
      </w:pPr>
    </w:p>
    <w:p w:rsidR="00E7770C" w:rsidRPr="00F45D2D" w:rsidRDefault="00E7770C" w:rsidP="00E7770C">
      <w:pPr>
        <w:ind w:left="-142"/>
        <w:jc w:val="center"/>
        <w:rPr>
          <w:rFonts w:ascii="Arial" w:hAnsi="Arial" w:cs="Arial"/>
          <w:b/>
          <w:sz w:val="16"/>
          <w:szCs w:val="16"/>
        </w:rPr>
      </w:pPr>
      <w:r w:rsidRPr="00F45D2D">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F45D2D">
        <w:rPr>
          <w:rFonts w:ascii="Arial" w:hAnsi="Arial" w:cs="Arial"/>
          <w:b/>
          <w:sz w:val="16"/>
          <w:szCs w:val="16"/>
        </w:rPr>
        <w:t>СТАВРОПОЛЬСКОГО КРАЯ ПЕРВОГО СОЗЫВА</w:t>
      </w:r>
    </w:p>
    <w:p w:rsidR="00E7770C" w:rsidRPr="00F45D2D" w:rsidRDefault="00E7770C" w:rsidP="00E7770C">
      <w:pPr>
        <w:pStyle w:val="aff4"/>
        <w:jc w:val="center"/>
        <w:rPr>
          <w:rFonts w:ascii="Arial" w:hAnsi="Arial" w:cs="Arial"/>
          <w:b/>
          <w:sz w:val="16"/>
          <w:szCs w:val="16"/>
        </w:rPr>
      </w:pPr>
      <w:r w:rsidRPr="00F45D2D">
        <w:rPr>
          <w:rFonts w:ascii="Arial" w:hAnsi="Arial" w:cs="Arial"/>
          <w:b/>
          <w:sz w:val="16"/>
          <w:szCs w:val="16"/>
        </w:rPr>
        <w:t xml:space="preserve">РЕШЕНИЕ </w:t>
      </w:r>
    </w:p>
    <w:tbl>
      <w:tblPr>
        <w:tblW w:w="0" w:type="auto"/>
        <w:tblLook w:val="04A0"/>
      </w:tblPr>
      <w:tblGrid>
        <w:gridCol w:w="1951"/>
        <w:gridCol w:w="1715"/>
        <w:gridCol w:w="1227"/>
      </w:tblGrid>
      <w:tr w:rsidR="00E7770C" w:rsidRPr="00F45D2D" w:rsidTr="00E7770C">
        <w:tc>
          <w:tcPr>
            <w:tcW w:w="1951" w:type="dxa"/>
            <w:hideMark/>
          </w:tcPr>
          <w:p w:rsidR="00E7770C" w:rsidRPr="00F45D2D" w:rsidRDefault="00E7770C" w:rsidP="001E163B">
            <w:pPr>
              <w:widowControl w:val="0"/>
              <w:autoSpaceDE w:val="0"/>
              <w:autoSpaceDN w:val="0"/>
              <w:adjustRightInd w:val="0"/>
              <w:rPr>
                <w:rFonts w:ascii="Arial" w:hAnsi="Arial" w:cs="Arial"/>
                <w:sz w:val="16"/>
                <w:szCs w:val="16"/>
              </w:rPr>
            </w:pPr>
            <w:r w:rsidRPr="00F45D2D">
              <w:rPr>
                <w:rFonts w:ascii="Arial" w:hAnsi="Arial" w:cs="Arial"/>
                <w:sz w:val="16"/>
                <w:szCs w:val="16"/>
              </w:rPr>
              <w:t>28 февраля 2019 года</w:t>
            </w:r>
          </w:p>
        </w:tc>
        <w:tc>
          <w:tcPr>
            <w:tcW w:w="1715" w:type="dxa"/>
            <w:hideMark/>
          </w:tcPr>
          <w:p w:rsidR="00E7770C" w:rsidRPr="00F45D2D" w:rsidRDefault="00E7770C" w:rsidP="001E163B">
            <w:pPr>
              <w:widowControl w:val="0"/>
              <w:autoSpaceDE w:val="0"/>
              <w:autoSpaceDN w:val="0"/>
              <w:adjustRightInd w:val="0"/>
              <w:jc w:val="center"/>
              <w:rPr>
                <w:rFonts w:ascii="Arial" w:hAnsi="Arial" w:cs="Arial"/>
                <w:sz w:val="16"/>
                <w:szCs w:val="16"/>
              </w:rPr>
            </w:pPr>
            <w:r w:rsidRPr="00F45D2D">
              <w:rPr>
                <w:rFonts w:ascii="Arial" w:hAnsi="Arial" w:cs="Arial"/>
                <w:sz w:val="16"/>
                <w:szCs w:val="16"/>
              </w:rPr>
              <w:t>г.Благодарный</w:t>
            </w:r>
          </w:p>
        </w:tc>
        <w:tc>
          <w:tcPr>
            <w:tcW w:w="1227" w:type="dxa"/>
            <w:hideMark/>
          </w:tcPr>
          <w:p w:rsidR="00E7770C" w:rsidRPr="00F45D2D" w:rsidRDefault="00E7770C" w:rsidP="001E163B">
            <w:pPr>
              <w:widowControl w:val="0"/>
              <w:autoSpaceDE w:val="0"/>
              <w:autoSpaceDN w:val="0"/>
              <w:adjustRightInd w:val="0"/>
              <w:jc w:val="right"/>
              <w:rPr>
                <w:rFonts w:ascii="Arial" w:hAnsi="Arial" w:cs="Arial"/>
                <w:sz w:val="16"/>
                <w:szCs w:val="16"/>
              </w:rPr>
            </w:pPr>
            <w:r w:rsidRPr="00F45D2D">
              <w:rPr>
                <w:rFonts w:ascii="Arial" w:hAnsi="Arial" w:cs="Arial"/>
                <w:sz w:val="16"/>
                <w:szCs w:val="16"/>
              </w:rPr>
              <w:t>№ 205</w:t>
            </w:r>
          </w:p>
        </w:tc>
      </w:tr>
    </w:tbl>
    <w:p w:rsidR="00E7770C" w:rsidRPr="00F45D2D" w:rsidRDefault="00E7770C" w:rsidP="00E7770C">
      <w:pPr>
        <w:spacing w:line="240" w:lineRule="exact"/>
        <w:rPr>
          <w:rFonts w:ascii="Arial" w:hAnsi="Arial" w:cs="Arial"/>
          <w:b/>
          <w:sz w:val="16"/>
          <w:szCs w:val="16"/>
        </w:rPr>
      </w:pPr>
    </w:p>
    <w:p w:rsidR="00E7770C" w:rsidRPr="00F45D2D" w:rsidRDefault="00E7770C" w:rsidP="00E7770C">
      <w:pPr>
        <w:jc w:val="both"/>
        <w:rPr>
          <w:rFonts w:ascii="Arial" w:hAnsi="Arial" w:cs="Arial"/>
          <w:sz w:val="16"/>
          <w:szCs w:val="16"/>
        </w:rPr>
      </w:pPr>
    </w:p>
    <w:p w:rsidR="00E7770C" w:rsidRPr="00F45D2D" w:rsidRDefault="00E7770C" w:rsidP="00E7770C">
      <w:pPr>
        <w:spacing w:line="180" w:lineRule="exact"/>
        <w:jc w:val="both"/>
        <w:rPr>
          <w:rFonts w:ascii="Arial" w:hAnsi="Arial" w:cs="Arial"/>
          <w:b/>
          <w:sz w:val="16"/>
          <w:szCs w:val="16"/>
        </w:rPr>
      </w:pPr>
      <w:r w:rsidRPr="00F45D2D">
        <w:rPr>
          <w:rFonts w:ascii="Arial" w:hAnsi="Arial" w:cs="Arial"/>
          <w:sz w:val="16"/>
          <w:szCs w:val="16"/>
        </w:rPr>
        <w:t>О назначении публичных слушаний по проекту решения Совета депутатов Благодарненского городского округа Ставропольского края «О внесении изменений в Устав Благодарненского городского округа Ставропольского края»</w:t>
      </w:r>
    </w:p>
    <w:p w:rsidR="00E7770C" w:rsidRPr="00F45D2D" w:rsidRDefault="00E7770C" w:rsidP="00E7770C">
      <w:pPr>
        <w:pStyle w:val="ConsNonformat"/>
        <w:widowControl/>
        <w:jc w:val="both"/>
        <w:rPr>
          <w:rFonts w:ascii="Arial" w:hAnsi="Arial" w:cs="Arial"/>
          <w:sz w:val="16"/>
          <w:szCs w:val="16"/>
        </w:rPr>
      </w:pPr>
    </w:p>
    <w:p w:rsidR="00E7770C" w:rsidRPr="00F45D2D" w:rsidRDefault="00E7770C" w:rsidP="00E7770C">
      <w:pPr>
        <w:pStyle w:val="ConsNonformat"/>
        <w:widowControl/>
        <w:jc w:val="both"/>
        <w:rPr>
          <w:rFonts w:ascii="Arial" w:hAnsi="Arial" w:cs="Arial"/>
          <w:sz w:val="16"/>
          <w:szCs w:val="16"/>
        </w:rPr>
      </w:pPr>
    </w:p>
    <w:p w:rsidR="00E7770C" w:rsidRPr="00F45D2D" w:rsidRDefault="00E7770C" w:rsidP="00E7770C">
      <w:pPr>
        <w:ind w:firstLine="142"/>
        <w:jc w:val="both"/>
        <w:rPr>
          <w:rFonts w:ascii="Arial" w:hAnsi="Arial" w:cs="Arial"/>
          <w:sz w:val="16"/>
          <w:szCs w:val="16"/>
        </w:rPr>
      </w:pPr>
      <w:r w:rsidRPr="00F45D2D">
        <w:rPr>
          <w:rFonts w:ascii="Arial" w:hAnsi="Arial" w:cs="Arial"/>
          <w:sz w:val="16"/>
          <w:szCs w:val="16"/>
        </w:rPr>
        <w:t>В соответствии со статьёй 28 Федерального закона от 06 октября 2003 года № 131–ФЗ «Об общих принципах организации местного самоуправления в Российской Федерации», Положением о порядке организации и проведения публичных слушаний в Благодарненском городском округе Ставропольского края, утвержденным решением Совета депутатов Благодарненского городского округа Ставропольского края от 20 сентября 2017 года № 8, Совет депутатов Благодарненского городского округа Ставропольского края</w:t>
      </w:r>
    </w:p>
    <w:p w:rsidR="00E7770C" w:rsidRPr="00F45D2D" w:rsidRDefault="00E7770C" w:rsidP="00E7770C">
      <w:pPr>
        <w:jc w:val="both"/>
        <w:rPr>
          <w:rFonts w:ascii="Arial" w:hAnsi="Arial" w:cs="Arial"/>
          <w:sz w:val="16"/>
          <w:szCs w:val="16"/>
        </w:rPr>
      </w:pPr>
    </w:p>
    <w:p w:rsidR="00E7770C" w:rsidRPr="00F45D2D" w:rsidRDefault="00E7770C" w:rsidP="00E7770C">
      <w:pPr>
        <w:ind w:firstLine="142"/>
        <w:jc w:val="both"/>
        <w:rPr>
          <w:rFonts w:ascii="Arial" w:hAnsi="Arial" w:cs="Arial"/>
          <w:b/>
          <w:sz w:val="16"/>
          <w:szCs w:val="16"/>
        </w:rPr>
      </w:pPr>
      <w:r w:rsidRPr="00F45D2D">
        <w:rPr>
          <w:rFonts w:ascii="Arial" w:hAnsi="Arial" w:cs="Arial"/>
          <w:b/>
          <w:sz w:val="16"/>
          <w:szCs w:val="16"/>
        </w:rPr>
        <w:t>РЕШИЛ:</w:t>
      </w:r>
    </w:p>
    <w:p w:rsidR="00E7770C" w:rsidRPr="00F45D2D" w:rsidRDefault="00E7770C" w:rsidP="00E7770C">
      <w:pPr>
        <w:widowControl w:val="0"/>
        <w:shd w:val="clear" w:color="auto" w:fill="FFFFFF"/>
        <w:suppressAutoHyphens/>
        <w:ind w:right="91" w:firstLine="709"/>
        <w:jc w:val="both"/>
        <w:rPr>
          <w:rFonts w:ascii="Arial" w:hAnsi="Arial" w:cs="Arial"/>
          <w:sz w:val="16"/>
          <w:szCs w:val="16"/>
        </w:rPr>
      </w:pPr>
    </w:p>
    <w:p w:rsidR="00E7770C" w:rsidRPr="00F45D2D" w:rsidRDefault="00E7770C" w:rsidP="00E7770C">
      <w:pPr>
        <w:ind w:firstLine="142"/>
        <w:jc w:val="both"/>
        <w:rPr>
          <w:rFonts w:ascii="Arial" w:hAnsi="Arial" w:cs="Arial"/>
          <w:sz w:val="16"/>
          <w:szCs w:val="16"/>
        </w:rPr>
      </w:pPr>
      <w:r w:rsidRPr="00F45D2D">
        <w:rPr>
          <w:rFonts w:ascii="Arial" w:hAnsi="Arial" w:cs="Arial"/>
          <w:sz w:val="16"/>
          <w:szCs w:val="16"/>
        </w:rPr>
        <w:t xml:space="preserve">1. Назначить публичные слушания по проекту решения Совета депутатов Благодарненского городского округа Ставропольского края «О внесении изменений в Устав Благодарненского городского округа Ставропольского края» на 11.00 часов 09 апреля 2019 года. </w:t>
      </w:r>
    </w:p>
    <w:p w:rsidR="00E7770C" w:rsidRPr="00F45D2D" w:rsidRDefault="00E7770C" w:rsidP="00E7770C">
      <w:pPr>
        <w:ind w:firstLine="142"/>
        <w:jc w:val="both"/>
        <w:rPr>
          <w:rFonts w:ascii="Arial" w:hAnsi="Arial" w:cs="Arial"/>
          <w:sz w:val="16"/>
          <w:szCs w:val="16"/>
        </w:rPr>
      </w:pPr>
      <w:r w:rsidRPr="00F45D2D">
        <w:rPr>
          <w:rFonts w:ascii="Arial" w:hAnsi="Arial" w:cs="Arial"/>
          <w:sz w:val="16"/>
          <w:szCs w:val="16"/>
        </w:rPr>
        <w:lastRenderedPageBreak/>
        <w:t>Место проведения слушаний - зал заседаний администрации Благодарненского городского округа Ставропольского края по адресу: Ставропольский край, Благодарненский район, город Благодарный, пл.Ленина, 1, 4 этаж.</w:t>
      </w:r>
    </w:p>
    <w:p w:rsidR="00E7770C" w:rsidRPr="00F45D2D" w:rsidRDefault="00E7770C" w:rsidP="00E7770C">
      <w:pPr>
        <w:ind w:firstLine="142"/>
        <w:jc w:val="both"/>
        <w:rPr>
          <w:rFonts w:ascii="Arial" w:hAnsi="Arial" w:cs="Arial"/>
          <w:sz w:val="16"/>
          <w:szCs w:val="16"/>
        </w:rPr>
      </w:pPr>
      <w:r w:rsidRPr="00F45D2D">
        <w:rPr>
          <w:rFonts w:ascii="Arial" w:hAnsi="Arial" w:cs="Arial"/>
          <w:sz w:val="16"/>
          <w:szCs w:val="16"/>
        </w:rPr>
        <w:t>2. Утвердить прилагаемый состав Уставной комиссии.</w:t>
      </w:r>
    </w:p>
    <w:p w:rsidR="00E7770C" w:rsidRPr="00F45D2D" w:rsidRDefault="00E7770C" w:rsidP="00E7770C">
      <w:pPr>
        <w:ind w:firstLine="142"/>
        <w:jc w:val="both"/>
        <w:rPr>
          <w:rFonts w:ascii="Arial" w:hAnsi="Arial" w:cs="Arial"/>
          <w:sz w:val="16"/>
          <w:szCs w:val="16"/>
        </w:rPr>
      </w:pPr>
      <w:r w:rsidRPr="00F45D2D">
        <w:rPr>
          <w:rFonts w:ascii="Arial" w:hAnsi="Arial" w:cs="Arial"/>
          <w:sz w:val="16"/>
          <w:szCs w:val="16"/>
        </w:rPr>
        <w:t>3. Возложить на Уставную комиссию полномочия оргкомитета по проведению публичных слушаний по проекту решения Совета депутатов Благодарненского городского округа Ставропольского края «О внесении изменений в Устав Благодарненского городского округа Ставропольского края».</w:t>
      </w:r>
    </w:p>
    <w:p w:rsidR="00E7770C" w:rsidRPr="00F45D2D" w:rsidRDefault="00E7770C" w:rsidP="00E7770C">
      <w:pPr>
        <w:ind w:firstLine="142"/>
        <w:jc w:val="both"/>
        <w:rPr>
          <w:rFonts w:ascii="Arial" w:hAnsi="Arial" w:cs="Arial"/>
          <w:sz w:val="16"/>
          <w:szCs w:val="16"/>
        </w:rPr>
      </w:pPr>
      <w:r w:rsidRPr="00F45D2D">
        <w:rPr>
          <w:rFonts w:ascii="Arial" w:hAnsi="Arial" w:cs="Arial"/>
          <w:sz w:val="16"/>
          <w:szCs w:val="16"/>
        </w:rPr>
        <w:t>4. Настоящее решение вступает в силу со дня его принятия.</w:t>
      </w:r>
    </w:p>
    <w:p w:rsidR="00E7770C" w:rsidRPr="00F45D2D" w:rsidRDefault="00E7770C" w:rsidP="00E7770C">
      <w:pPr>
        <w:jc w:val="both"/>
        <w:rPr>
          <w:rFonts w:ascii="Arial" w:hAnsi="Arial" w:cs="Arial"/>
          <w:sz w:val="16"/>
          <w:szCs w:val="16"/>
        </w:rPr>
      </w:pPr>
    </w:p>
    <w:p w:rsidR="00E7770C" w:rsidRPr="00F45D2D" w:rsidRDefault="00E7770C" w:rsidP="00E7770C">
      <w:pPr>
        <w:jc w:val="both"/>
        <w:rPr>
          <w:rFonts w:ascii="Arial" w:hAnsi="Arial" w:cs="Arial"/>
          <w:sz w:val="16"/>
          <w:szCs w:val="16"/>
        </w:rPr>
      </w:pPr>
    </w:p>
    <w:p w:rsidR="00E7770C" w:rsidRPr="00F45D2D" w:rsidRDefault="00E7770C" w:rsidP="00E7770C">
      <w:pPr>
        <w:shd w:val="clear" w:color="auto" w:fill="FFFFFF"/>
        <w:tabs>
          <w:tab w:val="left" w:pos="1234"/>
        </w:tabs>
        <w:spacing w:line="180" w:lineRule="exact"/>
        <w:ind w:right="538"/>
        <w:jc w:val="both"/>
        <w:rPr>
          <w:rFonts w:ascii="Arial" w:hAnsi="Arial" w:cs="Arial"/>
          <w:spacing w:val="2"/>
          <w:sz w:val="16"/>
          <w:szCs w:val="16"/>
        </w:rPr>
      </w:pPr>
      <w:r w:rsidRPr="00F45D2D">
        <w:rPr>
          <w:rFonts w:ascii="Arial" w:hAnsi="Arial" w:cs="Arial"/>
          <w:spacing w:val="2"/>
          <w:sz w:val="16"/>
          <w:szCs w:val="16"/>
        </w:rPr>
        <w:t>Председатель Совета депутатов</w:t>
      </w:r>
    </w:p>
    <w:p w:rsidR="00E7770C" w:rsidRPr="00F45D2D" w:rsidRDefault="00E7770C" w:rsidP="00E7770C">
      <w:pPr>
        <w:shd w:val="clear" w:color="auto" w:fill="FFFFFF"/>
        <w:tabs>
          <w:tab w:val="left" w:pos="1234"/>
        </w:tabs>
        <w:spacing w:line="180" w:lineRule="exact"/>
        <w:ind w:right="538"/>
        <w:jc w:val="both"/>
        <w:rPr>
          <w:rFonts w:ascii="Arial" w:hAnsi="Arial" w:cs="Arial"/>
          <w:spacing w:val="2"/>
          <w:sz w:val="16"/>
          <w:szCs w:val="16"/>
        </w:rPr>
      </w:pPr>
      <w:r w:rsidRPr="00F45D2D">
        <w:rPr>
          <w:rFonts w:ascii="Arial" w:hAnsi="Arial" w:cs="Arial"/>
          <w:spacing w:val="2"/>
          <w:sz w:val="16"/>
          <w:szCs w:val="16"/>
        </w:rPr>
        <w:t>Благодарненского городского округа</w:t>
      </w:r>
    </w:p>
    <w:p w:rsidR="008A2A2E" w:rsidRDefault="00E7770C" w:rsidP="00E7770C">
      <w:pPr>
        <w:pStyle w:val="ConsPlusNormal"/>
        <w:spacing w:line="180" w:lineRule="exact"/>
        <w:ind w:firstLine="0"/>
        <w:jc w:val="both"/>
        <w:rPr>
          <w:sz w:val="16"/>
          <w:szCs w:val="16"/>
        </w:rPr>
      </w:pPr>
      <w:r w:rsidRPr="00F45D2D">
        <w:rPr>
          <w:spacing w:val="2"/>
          <w:sz w:val="16"/>
          <w:szCs w:val="16"/>
        </w:rPr>
        <w:t>Ставропольского края</w:t>
      </w:r>
      <w:r w:rsidRPr="00F45D2D">
        <w:rPr>
          <w:spacing w:val="2"/>
          <w:sz w:val="16"/>
          <w:szCs w:val="16"/>
        </w:rPr>
        <w:tab/>
      </w:r>
      <w:r>
        <w:rPr>
          <w:spacing w:val="2"/>
          <w:sz w:val="16"/>
          <w:szCs w:val="16"/>
        </w:rPr>
        <w:t xml:space="preserve">  </w:t>
      </w:r>
      <w:r w:rsidRPr="00F45D2D">
        <w:rPr>
          <w:spacing w:val="2"/>
          <w:sz w:val="16"/>
          <w:szCs w:val="16"/>
        </w:rPr>
        <w:t xml:space="preserve">                              </w:t>
      </w:r>
      <w:r>
        <w:rPr>
          <w:spacing w:val="2"/>
          <w:sz w:val="16"/>
          <w:szCs w:val="16"/>
        </w:rPr>
        <w:t xml:space="preserve">   </w:t>
      </w:r>
      <w:r w:rsidRPr="00F45D2D">
        <w:rPr>
          <w:spacing w:val="2"/>
          <w:sz w:val="16"/>
          <w:szCs w:val="16"/>
        </w:rPr>
        <w:t>И.А.Ерохин</w:t>
      </w:r>
    </w:p>
    <w:p w:rsidR="008A2A2E" w:rsidRDefault="008A2A2E" w:rsidP="00E7770C">
      <w:pPr>
        <w:pStyle w:val="ConsPlusNormal"/>
        <w:spacing w:line="180" w:lineRule="exact"/>
        <w:ind w:firstLine="142"/>
        <w:jc w:val="both"/>
        <w:rPr>
          <w:sz w:val="16"/>
          <w:szCs w:val="16"/>
        </w:rPr>
      </w:pPr>
    </w:p>
    <w:p w:rsidR="008A2A2E" w:rsidRDefault="008A2A2E" w:rsidP="004C2151">
      <w:pPr>
        <w:pStyle w:val="ConsPlusNormal"/>
        <w:ind w:firstLine="142"/>
        <w:jc w:val="both"/>
        <w:rPr>
          <w:sz w:val="16"/>
          <w:szCs w:val="16"/>
        </w:rPr>
      </w:pPr>
    </w:p>
    <w:p w:rsidR="00F129C8" w:rsidRDefault="00F129C8" w:rsidP="004C2151">
      <w:pPr>
        <w:pStyle w:val="ConsPlusNormal"/>
        <w:ind w:firstLine="142"/>
        <w:jc w:val="both"/>
        <w:rPr>
          <w:sz w:val="16"/>
          <w:szCs w:val="16"/>
        </w:rPr>
      </w:pPr>
    </w:p>
    <w:p w:rsidR="00F129C8" w:rsidRPr="00F45D2D" w:rsidRDefault="00F129C8" w:rsidP="00F129C8">
      <w:pPr>
        <w:spacing w:line="180" w:lineRule="exact"/>
        <w:ind w:left="1985"/>
        <w:jc w:val="center"/>
        <w:rPr>
          <w:rFonts w:ascii="Arial" w:hAnsi="Arial" w:cs="Arial"/>
          <w:sz w:val="16"/>
          <w:szCs w:val="16"/>
        </w:rPr>
      </w:pPr>
      <w:r w:rsidRPr="00F45D2D">
        <w:rPr>
          <w:rFonts w:ascii="Arial" w:hAnsi="Arial" w:cs="Arial"/>
          <w:sz w:val="16"/>
          <w:szCs w:val="16"/>
        </w:rPr>
        <w:t>УТВЕРЖДЕН</w:t>
      </w:r>
    </w:p>
    <w:p w:rsidR="00F129C8" w:rsidRPr="00F45D2D" w:rsidRDefault="00F129C8" w:rsidP="00F129C8">
      <w:pPr>
        <w:spacing w:line="180" w:lineRule="exact"/>
        <w:ind w:left="1985"/>
        <w:jc w:val="center"/>
        <w:rPr>
          <w:rFonts w:ascii="Arial" w:hAnsi="Arial" w:cs="Arial"/>
          <w:sz w:val="16"/>
          <w:szCs w:val="16"/>
        </w:rPr>
      </w:pPr>
      <w:r w:rsidRPr="00F45D2D">
        <w:rPr>
          <w:rFonts w:ascii="Arial" w:hAnsi="Arial" w:cs="Arial"/>
          <w:sz w:val="16"/>
          <w:szCs w:val="16"/>
        </w:rPr>
        <w:t>решением Совета депутатов Благодарненского городского округа</w:t>
      </w:r>
      <w:r>
        <w:rPr>
          <w:rFonts w:ascii="Arial" w:hAnsi="Arial" w:cs="Arial"/>
          <w:sz w:val="16"/>
          <w:szCs w:val="16"/>
        </w:rPr>
        <w:t xml:space="preserve"> </w:t>
      </w:r>
      <w:r w:rsidRPr="00F45D2D">
        <w:rPr>
          <w:rFonts w:ascii="Arial" w:hAnsi="Arial" w:cs="Arial"/>
          <w:sz w:val="16"/>
          <w:szCs w:val="16"/>
        </w:rPr>
        <w:t>Ставропольского края</w:t>
      </w:r>
    </w:p>
    <w:p w:rsidR="008A2A2E" w:rsidRDefault="00F129C8" w:rsidP="00F129C8">
      <w:pPr>
        <w:pStyle w:val="ConsPlusNormal"/>
        <w:spacing w:line="180" w:lineRule="exact"/>
        <w:ind w:firstLine="0"/>
        <w:rPr>
          <w:sz w:val="16"/>
          <w:szCs w:val="16"/>
        </w:rPr>
      </w:pPr>
      <w:r>
        <w:rPr>
          <w:sz w:val="16"/>
          <w:szCs w:val="16"/>
        </w:rPr>
        <w:t xml:space="preserve">                                                 </w:t>
      </w:r>
      <w:r w:rsidRPr="00F45D2D">
        <w:rPr>
          <w:sz w:val="16"/>
          <w:szCs w:val="16"/>
        </w:rPr>
        <w:t>от 28 февраля 2019 года № 205</w:t>
      </w:r>
    </w:p>
    <w:p w:rsidR="00F129C8" w:rsidRDefault="00F129C8" w:rsidP="00F129C8">
      <w:pPr>
        <w:tabs>
          <w:tab w:val="left" w:pos="2520"/>
        </w:tabs>
        <w:rPr>
          <w:rFonts w:ascii="Arial" w:hAnsi="Arial" w:cs="Arial"/>
          <w:sz w:val="16"/>
          <w:szCs w:val="16"/>
        </w:rPr>
      </w:pPr>
    </w:p>
    <w:p w:rsidR="00F129C8" w:rsidRDefault="00F129C8" w:rsidP="00F129C8">
      <w:pPr>
        <w:tabs>
          <w:tab w:val="left" w:pos="2520"/>
        </w:tabs>
        <w:rPr>
          <w:rFonts w:ascii="Arial" w:hAnsi="Arial" w:cs="Arial"/>
          <w:sz w:val="16"/>
          <w:szCs w:val="16"/>
        </w:rPr>
      </w:pPr>
    </w:p>
    <w:p w:rsidR="00F129C8" w:rsidRPr="00F45D2D" w:rsidRDefault="00F129C8" w:rsidP="00F129C8">
      <w:pPr>
        <w:tabs>
          <w:tab w:val="left" w:pos="2520"/>
        </w:tabs>
        <w:rPr>
          <w:rFonts w:ascii="Arial" w:hAnsi="Arial" w:cs="Arial"/>
          <w:sz w:val="16"/>
          <w:szCs w:val="16"/>
        </w:rPr>
      </w:pPr>
    </w:p>
    <w:p w:rsidR="00F129C8" w:rsidRPr="00F45D2D" w:rsidRDefault="00F129C8" w:rsidP="00F129C8">
      <w:pPr>
        <w:tabs>
          <w:tab w:val="left" w:pos="2520"/>
        </w:tabs>
        <w:jc w:val="center"/>
        <w:rPr>
          <w:rFonts w:ascii="Arial" w:hAnsi="Arial" w:cs="Arial"/>
          <w:b/>
          <w:sz w:val="16"/>
          <w:szCs w:val="16"/>
        </w:rPr>
      </w:pPr>
      <w:r w:rsidRPr="00F45D2D">
        <w:rPr>
          <w:rFonts w:ascii="Arial" w:hAnsi="Arial" w:cs="Arial"/>
          <w:b/>
          <w:sz w:val="16"/>
          <w:szCs w:val="16"/>
        </w:rPr>
        <w:t>СОСТАВ</w:t>
      </w:r>
    </w:p>
    <w:p w:rsidR="00F129C8" w:rsidRPr="00F45D2D" w:rsidRDefault="00F129C8" w:rsidP="00F129C8">
      <w:pPr>
        <w:tabs>
          <w:tab w:val="left" w:pos="2520"/>
        </w:tabs>
        <w:jc w:val="center"/>
        <w:rPr>
          <w:rFonts w:ascii="Arial" w:hAnsi="Arial" w:cs="Arial"/>
          <w:b/>
          <w:sz w:val="16"/>
          <w:szCs w:val="16"/>
        </w:rPr>
      </w:pPr>
      <w:r w:rsidRPr="00F45D2D">
        <w:rPr>
          <w:rFonts w:ascii="Arial" w:hAnsi="Arial" w:cs="Arial"/>
          <w:b/>
          <w:sz w:val="16"/>
          <w:szCs w:val="16"/>
        </w:rPr>
        <w:t>Уставной комиссии</w:t>
      </w:r>
    </w:p>
    <w:tbl>
      <w:tblPr>
        <w:tblW w:w="5211" w:type="dxa"/>
        <w:tblLook w:val="01E0"/>
      </w:tblPr>
      <w:tblGrid>
        <w:gridCol w:w="2660"/>
        <w:gridCol w:w="2551"/>
      </w:tblGrid>
      <w:tr w:rsidR="00F129C8" w:rsidRPr="00F45D2D" w:rsidTr="00F129C8">
        <w:tc>
          <w:tcPr>
            <w:tcW w:w="2660" w:type="dxa"/>
            <w:hideMark/>
          </w:tcPr>
          <w:p w:rsidR="00F129C8" w:rsidRPr="00F45D2D" w:rsidRDefault="00F129C8" w:rsidP="001E163B">
            <w:pPr>
              <w:rPr>
                <w:rFonts w:ascii="Arial" w:hAnsi="Arial" w:cs="Arial"/>
                <w:sz w:val="16"/>
                <w:szCs w:val="16"/>
              </w:rPr>
            </w:pPr>
          </w:p>
        </w:tc>
        <w:tc>
          <w:tcPr>
            <w:tcW w:w="2551" w:type="dxa"/>
          </w:tcPr>
          <w:p w:rsidR="00F129C8" w:rsidRPr="00F45D2D" w:rsidRDefault="00F129C8" w:rsidP="001E163B">
            <w:pPr>
              <w:jc w:val="both"/>
              <w:rPr>
                <w:rFonts w:ascii="Arial" w:hAnsi="Arial" w:cs="Arial"/>
                <w:sz w:val="16"/>
                <w:szCs w:val="16"/>
              </w:rPr>
            </w:pPr>
          </w:p>
        </w:tc>
      </w:tr>
      <w:tr w:rsidR="00F129C8" w:rsidRPr="00F45D2D" w:rsidTr="00F129C8">
        <w:tc>
          <w:tcPr>
            <w:tcW w:w="2660" w:type="dxa"/>
            <w:hideMark/>
          </w:tcPr>
          <w:p w:rsidR="00F129C8" w:rsidRPr="00F45D2D" w:rsidRDefault="00F129C8" w:rsidP="001E163B">
            <w:pPr>
              <w:rPr>
                <w:rFonts w:ascii="Arial" w:hAnsi="Arial" w:cs="Arial"/>
                <w:sz w:val="16"/>
                <w:szCs w:val="16"/>
              </w:rPr>
            </w:pPr>
            <w:r w:rsidRPr="00F45D2D">
              <w:rPr>
                <w:rFonts w:ascii="Arial" w:hAnsi="Arial" w:cs="Arial"/>
                <w:sz w:val="16"/>
                <w:szCs w:val="16"/>
              </w:rPr>
              <w:t>Балахонов Иван Викторович</w:t>
            </w:r>
          </w:p>
        </w:tc>
        <w:tc>
          <w:tcPr>
            <w:tcW w:w="2551" w:type="dxa"/>
          </w:tcPr>
          <w:p w:rsidR="00F129C8" w:rsidRPr="00F45D2D" w:rsidRDefault="00F129C8" w:rsidP="001E163B">
            <w:pPr>
              <w:jc w:val="both"/>
              <w:rPr>
                <w:rFonts w:ascii="Arial" w:hAnsi="Arial" w:cs="Arial"/>
                <w:sz w:val="16"/>
                <w:szCs w:val="16"/>
              </w:rPr>
            </w:pPr>
            <w:r w:rsidRPr="00F45D2D">
              <w:rPr>
                <w:rFonts w:ascii="Arial" w:hAnsi="Arial" w:cs="Arial"/>
                <w:sz w:val="16"/>
                <w:szCs w:val="16"/>
              </w:rPr>
              <w:t>начальник отдела правового обеспечения администрации Благодарненского городского округа Ставропольского края</w:t>
            </w:r>
          </w:p>
          <w:p w:rsidR="00F129C8" w:rsidRPr="00F45D2D" w:rsidRDefault="00F129C8" w:rsidP="001E163B">
            <w:pPr>
              <w:jc w:val="both"/>
              <w:rPr>
                <w:rFonts w:ascii="Arial" w:hAnsi="Arial" w:cs="Arial"/>
                <w:sz w:val="16"/>
                <w:szCs w:val="16"/>
              </w:rPr>
            </w:pPr>
          </w:p>
        </w:tc>
      </w:tr>
      <w:tr w:rsidR="00F129C8" w:rsidRPr="00F45D2D" w:rsidTr="00F129C8">
        <w:tc>
          <w:tcPr>
            <w:tcW w:w="2660" w:type="dxa"/>
            <w:hideMark/>
          </w:tcPr>
          <w:p w:rsidR="00F129C8" w:rsidRPr="00F45D2D" w:rsidRDefault="00F129C8" w:rsidP="001E163B">
            <w:pPr>
              <w:rPr>
                <w:rFonts w:ascii="Arial" w:hAnsi="Arial" w:cs="Arial"/>
                <w:sz w:val="16"/>
                <w:szCs w:val="16"/>
              </w:rPr>
            </w:pPr>
            <w:r w:rsidRPr="00F45D2D">
              <w:rPr>
                <w:rFonts w:ascii="Arial" w:hAnsi="Arial" w:cs="Arial"/>
                <w:sz w:val="16"/>
                <w:szCs w:val="16"/>
              </w:rPr>
              <w:t>Графова Елена Николаевна</w:t>
            </w:r>
          </w:p>
        </w:tc>
        <w:tc>
          <w:tcPr>
            <w:tcW w:w="2551" w:type="dxa"/>
          </w:tcPr>
          <w:p w:rsidR="00F129C8" w:rsidRPr="00F45D2D" w:rsidRDefault="00F129C8" w:rsidP="001E163B">
            <w:pPr>
              <w:jc w:val="both"/>
              <w:rPr>
                <w:rFonts w:ascii="Arial" w:hAnsi="Arial" w:cs="Arial"/>
                <w:sz w:val="16"/>
                <w:szCs w:val="16"/>
              </w:rPr>
            </w:pPr>
            <w:r w:rsidRPr="00F45D2D">
              <w:rPr>
                <w:rFonts w:ascii="Arial" w:hAnsi="Arial" w:cs="Arial"/>
                <w:sz w:val="16"/>
                <w:szCs w:val="16"/>
              </w:rPr>
              <w:t>начальник отдела правового и организационного обеспечения аппарата Совета депутатов Благодарненского городского округа Ставропольского края</w:t>
            </w:r>
          </w:p>
          <w:p w:rsidR="00F129C8" w:rsidRPr="00F45D2D" w:rsidRDefault="00F129C8" w:rsidP="001E163B">
            <w:pPr>
              <w:jc w:val="both"/>
              <w:rPr>
                <w:rFonts w:ascii="Arial" w:hAnsi="Arial" w:cs="Arial"/>
                <w:sz w:val="16"/>
                <w:szCs w:val="16"/>
              </w:rPr>
            </w:pPr>
          </w:p>
        </w:tc>
      </w:tr>
      <w:tr w:rsidR="00F129C8" w:rsidRPr="00F45D2D" w:rsidTr="00F129C8">
        <w:tc>
          <w:tcPr>
            <w:tcW w:w="2660" w:type="dxa"/>
            <w:hideMark/>
          </w:tcPr>
          <w:p w:rsidR="00F129C8" w:rsidRPr="00F45D2D" w:rsidRDefault="00F129C8" w:rsidP="001E163B">
            <w:pPr>
              <w:rPr>
                <w:rFonts w:ascii="Arial" w:hAnsi="Arial" w:cs="Arial"/>
                <w:sz w:val="16"/>
                <w:szCs w:val="16"/>
              </w:rPr>
            </w:pPr>
            <w:r w:rsidRPr="00F45D2D">
              <w:rPr>
                <w:rFonts w:ascii="Arial" w:hAnsi="Arial" w:cs="Arial"/>
                <w:sz w:val="16"/>
                <w:szCs w:val="16"/>
              </w:rPr>
              <w:t>Ерохин Игорь Анатольевич</w:t>
            </w:r>
          </w:p>
        </w:tc>
        <w:tc>
          <w:tcPr>
            <w:tcW w:w="2551" w:type="dxa"/>
          </w:tcPr>
          <w:p w:rsidR="00F129C8" w:rsidRPr="00F45D2D" w:rsidRDefault="00F129C8" w:rsidP="001E163B">
            <w:pPr>
              <w:jc w:val="both"/>
              <w:rPr>
                <w:rFonts w:ascii="Arial" w:hAnsi="Arial" w:cs="Arial"/>
                <w:sz w:val="16"/>
                <w:szCs w:val="16"/>
              </w:rPr>
            </w:pPr>
            <w:r w:rsidRPr="00F45D2D">
              <w:rPr>
                <w:rFonts w:ascii="Arial" w:hAnsi="Arial" w:cs="Arial"/>
                <w:sz w:val="16"/>
                <w:szCs w:val="16"/>
              </w:rPr>
              <w:t>председатель Совета депутатов Благодарненского городского округа Ставропольского края</w:t>
            </w:r>
          </w:p>
          <w:p w:rsidR="00F129C8" w:rsidRPr="00F45D2D" w:rsidRDefault="00F129C8" w:rsidP="001E163B">
            <w:pPr>
              <w:jc w:val="both"/>
              <w:rPr>
                <w:rFonts w:ascii="Arial" w:hAnsi="Arial" w:cs="Arial"/>
                <w:sz w:val="16"/>
                <w:szCs w:val="16"/>
              </w:rPr>
            </w:pPr>
          </w:p>
        </w:tc>
      </w:tr>
      <w:tr w:rsidR="00F129C8" w:rsidRPr="00F45D2D" w:rsidTr="00F129C8">
        <w:tc>
          <w:tcPr>
            <w:tcW w:w="2660" w:type="dxa"/>
            <w:hideMark/>
          </w:tcPr>
          <w:p w:rsidR="00F129C8" w:rsidRPr="00F45D2D" w:rsidRDefault="00F129C8" w:rsidP="001E163B">
            <w:pPr>
              <w:rPr>
                <w:rFonts w:ascii="Arial" w:hAnsi="Arial" w:cs="Arial"/>
                <w:sz w:val="16"/>
                <w:szCs w:val="16"/>
              </w:rPr>
            </w:pPr>
            <w:r w:rsidRPr="00F45D2D">
              <w:rPr>
                <w:rFonts w:ascii="Arial" w:hAnsi="Arial" w:cs="Arial"/>
                <w:sz w:val="16"/>
                <w:szCs w:val="16"/>
              </w:rPr>
              <w:t>Кузнецова Лидия Владимировна</w:t>
            </w:r>
          </w:p>
        </w:tc>
        <w:tc>
          <w:tcPr>
            <w:tcW w:w="2551" w:type="dxa"/>
          </w:tcPr>
          <w:p w:rsidR="00F129C8" w:rsidRPr="00F45D2D" w:rsidRDefault="00F129C8" w:rsidP="001E163B">
            <w:pPr>
              <w:jc w:val="both"/>
              <w:rPr>
                <w:rFonts w:ascii="Arial" w:hAnsi="Arial" w:cs="Arial"/>
                <w:sz w:val="16"/>
                <w:szCs w:val="16"/>
              </w:rPr>
            </w:pPr>
            <w:r w:rsidRPr="00F45D2D">
              <w:rPr>
                <w:rFonts w:ascii="Arial" w:hAnsi="Arial" w:cs="Arial"/>
                <w:sz w:val="16"/>
                <w:szCs w:val="16"/>
              </w:rPr>
              <w:t>начальник финансового управления администрации Благодарненского городского округа Ставропольского края</w:t>
            </w:r>
          </w:p>
          <w:p w:rsidR="00F129C8" w:rsidRPr="00F45D2D" w:rsidRDefault="00F129C8" w:rsidP="001E163B">
            <w:pPr>
              <w:jc w:val="both"/>
              <w:rPr>
                <w:rFonts w:ascii="Arial" w:hAnsi="Arial" w:cs="Arial"/>
                <w:sz w:val="16"/>
                <w:szCs w:val="16"/>
              </w:rPr>
            </w:pPr>
          </w:p>
        </w:tc>
      </w:tr>
      <w:tr w:rsidR="00F129C8" w:rsidRPr="00F45D2D" w:rsidTr="00F129C8">
        <w:tc>
          <w:tcPr>
            <w:tcW w:w="2660" w:type="dxa"/>
            <w:hideMark/>
          </w:tcPr>
          <w:p w:rsidR="00F129C8" w:rsidRPr="00F45D2D" w:rsidRDefault="00F129C8" w:rsidP="001E163B">
            <w:pPr>
              <w:rPr>
                <w:rFonts w:ascii="Arial" w:hAnsi="Arial" w:cs="Arial"/>
                <w:sz w:val="16"/>
                <w:szCs w:val="16"/>
              </w:rPr>
            </w:pPr>
            <w:r w:rsidRPr="00F45D2D">
              <w:rPr>
                <w:rFonts w:ascii="Arial" w:hAnsi="Arial" w:cs="Arial"/>
                <w:sz w:val="16"/>
                <w:szCs w:val="16"/>
              </w:rPr>
              <w:t>Мозгот Юрий Александрович</w:t>
            </w:r>
          </w:p>
        </w:tc>
        <w:tc>
          <w:tcPr>
            <w:tcW w:w="2551" w:type="dxa"/>
          </w:tcPr>
          <w:p w:rsidR="00F129C8" w:rsidRPr="00F45D2D" w:rsidRDefault="00F129C8" w:rsidP="001E163B">
            <w:pPr>
              <w:jc w:val="both"/>
              <w:rPr>
                <w:rFonts w:ascii="Arial" w:hAnsi="Arial" w:cs="Arial"/>
                <w:sz w:val="16"/>
                <w:szCs w:val="16"/>
              </w:rPr>
            </w:pPr>
            <w:r w:rsidRPr="00F45D2D">
              <w:rPr>
                <w:rFonts w:ascii="Arial" w:hAnsi="Arial" w:cs="Arial"/>
                <w:sz w:val="16"/>
                <w:szCs w:val="16"/>
              </w:rPr>
              <w:t>главный специалист отдела правового и организационного обеспечения аппарата Совета депутатов Благодарненского городского округа Ставропольского края</w:t>
            </w:r>
          </w:p>
          <w:p w:rsidR="00F129C8" w:rsidRPr="00F45D2D" w:rsidRDefault="00F129C8" w:rsidP="001E163B">
            <w:pPr>
              <w:jc w:val="both"/>
              <w:rPr>
                <w:rFonts w:ascii="Arial" w:hAnsi="Arial" w:cs="Arial"/>
                <w:sz w:val="16"/>
                <w:szCs w:val="16"/>
              </w:rPr>
            </w:pPr>
          </w:p>
        </w:tc>
      </w:tr>
      <w:tr w:rsidR="00F129C8" w:rsidRPr="00F45D2D" w:rsidTr="00F129C8">
        <w:tc>
          <w:tcPr>
            <w:tcW w:w="2660" w:type="dxa"/>
            <w:hideMark/>
          </w:tcPr>
          <w:p w:rsidR="00F129C8" w:rsidRPr="00F45D2D" w:rsidRDefault="00F129C8" w:rsidP="001E163B">
            <w:pPr>
              <w:rPr>
                <w:rFonts w:ascii="Arial" w:hAnsi="Arial" w:cs="Arial"/>
                <w:sz w:val="16"/>
                <w:szCs w:val="16"/>
              </w:rPr>
            </w:pPr>
            <w:r w:rsidRPr="00F45D2D">
              <w:rPr>
                <w:rFonts w:ascii="Arial" w:hAnsi="Arial" w:cs="Arial"/>
                <w:sz w:val="16"/>
                <w:szCs w:val="16"/>
              </w:rPr>
              <w:t>Пахомов Дмитрий Юрьевич</w:t>
            </w:r>
          </w:p>
        </w:tc>
        <w:tc>
          <w:tcPr>
            <w:tcW w:w="2551" w:type="dxa"/>
          </w:tcPr>
          <w:p w:rsidR="00F129C8" w:rsidRPr="00F45D2D" w:rsidRDefault="00F129C8" w:rsidP="001E163B">
            <w:pPr>
              <w:jc w:val="both"/>
              <w:rPr>
                <w:rFonts w:ascii="Arial" w:hAnsi="Arial" w:cs="Arial"/>
                <w:sz w:val="16"/>
                <w:szCs w:val="16"/>
              </w:rPr>
            </w:pPr>
            <w:r w:rsidRPr="00F45D2D">
              <w:rPr>
                <w:rFonts w:ascii="Arial" w:hAnsi="Arial" w:cs="Arial"/>
                <w:sz w:val="16"/>
                <w:szCs w:val="16"/>
              </w:rPr>
              <w:t>заместитель председателя Совета депутатов Благодарненского городского округа Ставропольского края</w:t>
            </w:r>
          </w:p>
          <w:p w:rsidR="00F129C8" w:rsidRPr="00F45D2D" w:rsidRDefault="00F129C8" w:rsidP="001E163B">
            <w:pPr>
              <w:jc w:val="both"/>
              <w:rPr>
                <w:rFonts w:ascii="Arial" w:hAnsi="Arial" w:cs="Arial"/>
                <w:sz w:val="16"/>
                <w:szCs w:val="16"/>
              </w:rPr>
            </w:pPr>
          </w:p>
        </w:tc>
      </w:tr>
      <w:tr w:rsidR="00F129C8" w:rsidRPr="00F45D2D" w:rsidTr="00F129C8">
        <w:tc>
          <w:tcPr>
            <w:tcW w:w="2660" w:type="dxa"/>
          </w:tcPr>
          <w:p w:rsidR="00F129C8" w:rsidRPr="00F45D2D" w:rsidRDefault="00F129C8" w:rsidP="001E163B">
            <w:pPr>
              <w:rPr>
                <w:rFonts w:ascii="Arial" w:hAnsi="Arial" w:cs="Arial"/>
                <w:sz w:val="16"/>
                <w:szCs w:val="16"/>
              </w:rPr>
            </w:pPr>
            <w:r w:rsidRPr="00F45D2D">
              <w:rPr>
                <w:rFonts w:ascii="Arial" w:hAnsi="Arial" w:cs="Arial"/>
                <w:sz w:val="16"/>
                <w:szCs w:val="16"/>
              </w:rPr>
              <w:t>Севостьянов Владимир Викторович</w:t>
            </w:r>
          </w:p>
        </w:tc>
        <w:tc>
          <w:tcPr>
            <w:tcW w:w="2551" w:type="dxa"/>
          </w:tcPr>
          <w:p w:rsidR="00F129C8" w:rsidRPr="00F45D2D" w:rsidRDefault="00F129C8" w:rsidP="001E163B">
            <w:pPr>
              <w:jc w:val="both"/>
              <w:rPr>
                <w:rFonts w:ascii="Arial" w:hAnsi="Arial" w:cs="Arial"/>
                <w:sz w:val="16"/>
                <w:szCs w:val="16"/>
              </w:rPr>
            </w:pPr>
            <w:r w:rsidRPr="00F45D2D">
              <w:rPr>
                <w:rFonts w:ascii="Arial" w:hAnsi="Arial" w:cs="Arial"/>
                <w:sz w:val="16"/>
                <w:szCs w:val="16"/>
              </w:rPr>
              <w:t>управляющий делами аппарата Совета депутатов Благодарненского городского округа Ставропольского края</w:t>
            </w:r>
          </w:p>
          <w:p w:rsidR="00F129C8" w:rsidRPr="00F45D2D" w:rsidRDefault="00F129C8" w:rsidP="001E163B">
            <w:pPr>
              <w:jc w:val="both"/>
              <w:rPr>
                <w:rFonts w:ascii="Arial" w:hAnsi="Arial" w:cs="Arial"/>
                <w:sz w:val="16"/>
                <w:szCs w:val="16"/>
              </w:rPr>
            </w:pPr>
          </w:p>
        </w:tc>
      </w:tr>
      <w:tr w:rsidR="00F129C8" w:rsidRPr="00F45D2D" w:rsidTr="00F129C8">
        <w:tc>
          <w:tcPr>
            <w:tcW w:w="2660" w:type="dxa"/>
          </w:tcPr>
          <w:p w:rsidR="00F129C8" w:rsidRPr="00F45D2D" w:rsidRDefault="00F129C8" w:rsidP="001E163B">
            <w:pPr>
              <w:rPr>
                <w:rFonts w:ascii="Arial" w:hAnsi="Arial" w:cs="Arial"/>
                <w:sz w:val="16"/>
                <w:szCs w:val="16"/>
              </w:rPr>
            </w:pPr>
            <w:r w:rsidRPr="00F45D2D">
              <w:rPr>
                <w:rFonts w:ascii="Arial" w:hAnsi="Arial" w:cs="Arial"/>
                <w:sz w:val="16"/>
                <w:szCs w:val="16"/>
              </w:rPr>
              <w:t>Суханов Сергей Витальевич</w:t>
            </w:r>
          </w:p>
        </w:tc>
        <w:tc>
          <w:tcPr>
            <w:tcW w:w="2551" w:type="dxa"/>
          </w:tcPr>
          <w:p w:rsidR="00F129C8" w:rsidRPr="00F45D2D" w:rsidRDefault="00F129C8" w:rsidP="001E163B">
            <w:pPr>
              <w:jc w:val="both"/>
              <w:rPr>
                <w:rFonts w:ascii="Arial" w:hAnsi="Arial" w:cs="Arial"/>
                <w:sz w:val="16"/>
                <w:szCs w:val="16"/>
              </w:rPr>
            </w:pPr>
            <w:r w:rsidRPr="00F45D2D">
              <w:rPr>
                <w:rFonts w:ascii="Arial" w:hAnsi="Arial" w:cs="Arial"/>
                <w:sz w:val="16"/>
                <w:szCs w:val="16"/>
              </w:rPr>
              <w:t>депутат Совета депутатов Благодарненского городского округа Ставропольского края</w:t>
            </w:r>
          </w:p>
          <w:p w:rsidR="00F129C8" w:rsidRPr="00F45D2D" w:rsidRDefault="00F129C8" w:rsidP="001E163B">
            <w:pPr>
              <w:jc w:val="both"/>
              <w:rPr>
                <w:rFonts w:ascii="Arial" w:hAnsi="Arial" w:cs="Arial"/>
                <w:sz w:val="16"/>
                <w:szCs w:val="16"/>
              </w:rPr>
            </w:pPr>
          </w:p>
        </w:tc>
      </w:tr>
      <w:tr w:rsidR="00F129C8" w:rsidRPr="00F45D2D" w:rsidTr="00F129C8">
        <w:tc>
          <w:tcPr>
            <w:tcW w:w="2660" w:type="dxa"/>
            <w:hideMark/>
          </w:tcPr>
          <w:p w:rsidR="00F129C8" w:rsidRPr="00F45D2D" w:rsidRDefault="00F129C8" w:rsidP="001E163B">
            <w:pPr>
              <w:rPr>
                <w:rFonts w:ascii="Arial" w:hAnsi="Arial" w:cs="Arial"/>
                <w:sz w:val="16"/>
                <w:szCs w:val="16"/>
              </w:rPr>
            </w:pPr>
            <w:r w:rsidRPr="00F45D2D">
              <w:rPr>
                <w:rFonts w:ascii="Arial" w:hAnsi="Arial" w:cs="Arial"/>
                <w:sz w:val="16"/>
                <w:szCs w:val="16"/>
              </w:rPr>
              <w:t>Чавгун Евгений Евгеньевич</w:t>
            </w:r>
          </w:p>
        </w:tc>
        <w:tc>
          <w:tcPr>
            <w:tcW w:w="2551" w:type="dxa"/>
            <w:hideMark/>
          </w:tcPr>
          <w:p w:rsidR="00F129C8" w:rsidRPr="00F45D2D" w:rsidRDefault="00F129C8" w:rsidP="001E163B">
            <w:pPr>
              <w:jc w:val="both"/>
              <w:rPr>
                <w:rFonts w:ascii="Arial" w:hAnsi="Arial" w:cs="Arial"/>
                <w:sz w:val="16"/>
                <w:szCs w:val="16"/>
              </w:rPr>
            </w:pPr>
            <w:r w:rsidRPr="00F45D2D">
              <w:rPr>
                <w:rFonts w:ascii="Arial" w:hAnsi="Arial" w:cs="Arial"/>
                <w:sz w:val="16"/>
                <w:szCs w:val="16"/>
              </w:rPr>
              <w:t>председатель контрольно-счетного органа Благодарненского городского округа Ставропольского края</w:t>
            </w:r>
          </w:p>
          <w:p w:rsidR="00F129C8" w:rsidRPr="00F45D2D" w:rsidRDefault="00F129C8" w:rsidP="001E163B">
            <w:pPr>
              <w:jc w:val="both"/>
              <w:rPr>
                <w:rFonts w:ascii="Arial" w:hAnsi="Arial" w:cs="Arial"/>
                <w:sz w:val="16"/>
                <w:szCs w:val="16"/>
              </w:rPr>
            </w:pPr>
          </w:p>
        </w:tc>
      </w:tr>
      <w:tr w:rsidR="00F129C8" w:rsidRPr="00F45D2D" w:rsidTr="00F129C8">
        <w:tc>
          <w:tcPr>
            <w:tcW w:w="2660" w:type="dxa"/>
            <w:hideMark/>
          </w:tcPr>
          <w:p w:rsidR="00F129C8" w:rsidRPr="00F45D2D" w:rsidRDefault="00F129C8" w:rsidP="001E163B">
            <w:pPr>
              <w:rPr>
                <w:rFonts w:ascii="Arial" w:hAnsi="Arial" w:cs="Arial"/>
                <w:sz w:val="16"/>
                <w:szCs w:val="16"/>
              </w:rPr>
            </w:pPr>
            <w:r w:rsidRPr="00F45D2D">
              <w:rPr>
                <w:rFonts w:ascii="Arial" w:hAnsi="Arial" w:cs="Arial"/>
                <w:sz w:val="16"/>
                <w:szCs w:val="16"/>
              </w:rPr>
              <w:t>Шаруденко Ирина Николаевна</w:t>
            </w:r>
          </w:p>
        </w:tc>
        <w:tc>
          <w:tcPr>
            <w:tcW w:w="2551" w:type="dxa"/>
            <w:hideMark/>
          </w:tcPr>
          <w:p w:rsidR="00F129C8" w:rsidRPr="00F45D2D" w:rsidRDefault="00F129C8" w:rsidP="001E163B">
            <w:pPr>
              <w:jc w:val="both"/>
              <w:rPr>
                <w:rFonts w:ascii="Arial" w:hAnsi="Arial" w:cs="Arial"/>
                <w:sz w:val="16"/>
                <w:szCs w:val="16"/>
              </w:rPr>
            </w:pPr>
            <w:r w:rsidRPr="00F45D2D">
              <w:rPr>
                <w:rFonts w:ascii="Arial" w:hAnsi="Arial" w:cs="Arial"/>
                <w:sz w:val="16"/>
                <w:szCs w:val="16"/>
              </w:rPr>
              <w:t>заместитель главы администрации Благодарненского городского округа Ставропольского края</w:t>
            </w:r>
          </w:p>
        </w:tc>
      </w:tr>
    </w:tbl>
    <w:p w:rsidR="00F129C8" w:rsidRPr="00F45D2D" w:rsidRDefault="00F129C8" w:rsidP="00F129C8">
      <w:pPr>
        <w:jc w:val="center"/>
        <w:rPr>
          <w:rFonts w:ascii="Arial" w:hAnsi="Arial" w:cs="Arial"/>
          <w:sz w:val="16"/>
          <w:szCs w:val="16"/>
        </w:rPr>
      </w:pPr>
      <w:r w:rsidRPr="00F45D2D">
        <w:rPr>
          <w:rFonts w:ascii="Arial" w:hAnsi="Arial" w:cs="Arial"/>
          <w:sz w:val="16"/>
          <w:szCs w:val="16"/>
        </w:rPr>
        <w:t>_______________</w:t>
      </w:r>
    </w:p>
    <w:p w:rsidR="008A2A2E" w:rsidRDefault="008A2A2E" w:rsidP="004C2151">
      <w:pPr>
        <w:pStyle w:val="ConsPlusNormal"/>
        <w:ind w:firstLine="142"/>
        <w:jc w:val="both"/>
        <w:rPr>
          <w:sz w:val="16"/>
          <w:szCs w:val="16"/>
        </w:rPr>
      </w:pPr>
    </w:p>
    <w:p w:rsidR="008A2A2E" w:rsidRDefault="008A2A2E" w:rsidP="004C2151">
      <w:pPr>
        <w:pStyle w:val="ConsPlusNormal"/>
        <w:ind w:firstLine="142"/>
        <w:jc w:val="both"/>
        <w:rPr>
          <w:sz w:val="16"/>
          <w:szCs w:val="16"/>
        </w:rPr>
      </w:pPr>
    </w:p>
    <w:p w:rsidR="008A2A2E" w:rsidRDefault="008A2A2E" w:rsidP="004C2151">
      <w:pPr>
        <w:pStyle w:val="ConsPlusNormal"/>
        <w:ind w:firstLine="142"/>
        <w:jc w:val="both"/>
        <w:rPr>
          <w:sz w:val="16"/>
          <w:szCs w:val="16"/>
        </w:rPr>
      </w:pPr>
    </w:p>
    <w:p w:rsidR="003D56DA" w:rsidRPr="00EE2B5E" w:rsidRDefault="003D56DA" w:rsidP="003D56DA">
      <w:pPr>
        <w:ind w:left="-142"/>
        <w:jc w:val="center"/>
        <w:rPr>
          <w:rFonts w:ascii="Arial" w:hAnsi="Arial" w:cs="Arial"/>
          <w:b/>
          <w:sz w:val="16"/>
          <w:szCs w:val="16"/>
        </w:rPr>
      </w:pPr>
      <w:r w:rsidRPr="00EE2B5E">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EE2B5E">
        <w:rPr>
          <w:rFonts w:ascii="Arial" w:hAnsi="Arial" w:cs="Arial"/>
          <w:b/>
          <w:sz w:val="16"/>
          <w:szCs w:val="16"/>
        </w:rPr>
        <w:t>СТАВРОПОЛЬСКОГО КРАЯ ПЕРВОГО СОЗЫВА</w:t>
      </w:r>
    </w:p>
    <w:p w:rsidR="003D56DA" w:rsidRPr="00EE2B5E" w:rsidRDefault="003D56DA" w:rsidP="003D56DA">
      <w:pPr>
        <w:pStyle w:val="aff4"/>
        <w:jc w:val="center"/>
        <w:rPr>
          <w:rFonts w:ascii="Arial" w:hAnsi="Arial" w:cs="Arial"/>
          <w:b/>
          <w:sz w:val="16"/>
          <w:szCs w:val="16"/>
        </w:rPr>
      </w:pPr>
      <w:r w:rsidRPr="00EE2B5E">
        <w:rPr>
          <w:rFonts w:ascii="Arial" w:hAnsi="Arial" w:cs="Arial"/>
          <w:b/>
          <w:sz w:val="16"/>
          <w:szCs w:val="16"/>
        </w:rPr>
        <w:t xml:space="preserve">РЕШЕНИЕ </w:t>
      </w:r>
    </w:p>
    <w:tbl>
      <w:tblPr>
        <w:tblW w:w="0" w:type="auto"/>
        <w:tblLook w:val="04A0"/>
      </w:tblPr>
      <w:tblGrid>
        <w:gridCol w:w="1951"/>
        <w:gridCol w:w="1715"/>
        <w:gridCol w:w="1227"/>
      </w:tblGrid>
      <w:tr w:rsidR="003D56DA" w:rsidRPr="00EE2B5E" w:rsidTr="003D56DA">
        <w:tc>
          <w:tcPr>
            <w:tcW w:w="1951" w:type="dxa"/>
            <w:hideMark/>
          </w:tcPr>
          <w:p w:rsidR="003D56DA" w:rsidRPr="00EE2B5E" w:rsidRDefault="003D56DA" w:rsidP="001E163B">
            <w:pPr>
              <w:rPr>
                <w:rFonts w:ascii="Arial" w:hAnsi="Arial" w:cs="Arial"/>
                <w:sz w:val="16"/>
                <w:szCs w:val="16"/>
              </w:rPr>
            </w:pPr>
            <w:r w:rsidRPr="00EE2B5E">
              <w:rPr>
                <w:rFonts w:ascii="Arial" w:hAnsi="Arial" w:cs="Arial"/>
                <w:sz w:val="16"/>
                <w:szCs w:val="16"/>
              </w:rPr>
              <w:t>28 февраля 2019 года</w:t>
            </w:r>
          </w:p>
        </w:tc>
        <w:tc>
          <w:tcPr>
            <w:tcW w:w="1715" w:type="dxa"/>
            <w:hideMark/>
          </w:tcPr>
          <w:p w:rsidR="003D56DA" w:rsidRPr="00EE2B5E" w:rsidRDefault="003D56DA" w:rsidP="001E163B">
            <w:pPr>
              <w:jc w:val="center"/>
              <w:rPr>
                <w:rFonts w:ascii="Arial" w:hAnsi="Arial" w:cs="Arial"/>
                <w:sz w:val="16"/>
                <w:szCs w:val="16"/>
              </w:rPr>
            </w:pPr>
            <w:r w:rsidRPr="00EE2B5E">
              <w:rPr>
                <w:rFonts w:ascii="Arial" w:hAnsi="Arial" w:cs="Arial"/>
                <w:sz w:val="16"/>
                <w:szCs w:val="16"/>
              </w:rPr>
              <w:t>г.Благодарный</w:t>
            </w:r>
          </w:p>
        </w:tc>
        <w:tc>
          <w:tcPr>
            <w:tcW w:w="1227" w:type="dxa"/>
            <w:hideMark/>
          </w:tcPr>
          <w:p w:rsidR="003D56DA" w:rsidRPr="00EE2B5E" w:rsidRDefault="003D56DA" w:rsidP="001E163B">
            <w:pPr>
              <w:jc w:val="right"/>
              <w:rPr>
                <w:rFonts w:ascii="Arial" w:hAnsi="Arial" w:cs="Arial"/>
                <w:sz w:val="16"/>
                <w:szCs w:val="16"/>
              </w:rPr>
            </w:pPr>
            <w:r w:rsidRPr="00EE2B5E">
              <w:rPr>
                <w:rFonts w:ascii="Arial" w:hAnsi="Arial" w:cs="Arial"/>
                <w:sz w:val="16"/>
                <w:szCs w:val="16"/>
              </w:rPr>
              <w:t>№ 206</w:t>
            </w:r>
          </w:p>
        </w:tc>
      </w:tr>
    </w:tbl>
    <w:p w:rsidR="003D56DA" w:rsidRPr="00EE2B5E" w:rsidRDefault="003D56DA" w:rsidP="003D56DA">
      <w:pPr>
        <w:jc w:val="both"/>
        <w:rPr>
          <w:rFonts w:ascii="Arial" w:hAnsi="Arial" w:cs="Arial"/>
          <w:sz w:val="16"/>
          <w:szCs w:val="16"/>
        </w:rPr>
      </w:pPr>
    </w:p>
    <w:p w:rsidR="003D56DA" w:rsidRPr="00EE2B5E" w:rsidRDefault="003D56DA" w:rsidP="003D56DA">
      <w:pPr>
        <w:jc w:val="both"/>
        <w:rPr>
          <w:rFonts w:ascii="Arial" w:hAnsi="Arial" w:cs="Arial"/>
          <w:sz w:val="16"/>
          <w:szCs w:val="16"/>
        </w:rPr>
      </w:pPr>
    </w:p>
    <w:p w:rsidR="003D56DA" w:rsidRPr="00EE2B5E" w:rsidRDefault="003D56DA" w:rsidP="003D56DA">
      <w:pPr>
        <w:spacing w:line="180" w:lineRule="exact"/>
        <w:jc w:val="both"/>
        <w:rPr>
          <w:rFonts w:ascii="Arial" w:hAnsi="Arial" w:cs="Arial"/>
          <w:sz w:val="16"/>
          <w:szCs w:val="16"/>
        </w:rPr>
      </w:pPr>
      <w:r w:rsidRPr="00EE2B5E">
        <w:rPr>
          <w:rFonts w:ascii="Arial" w:hAnsi="Arial" w:cs="Arial"/>
          <w:sz w:val="16"/>
          <w:szCs w:val="16"/>
        </w:rPr>
        <w:t xml:space="preserve">О внесении изменений в </w:t>
      </w:r>
      <w:r w:rsidRPr="00EE2B5E">
        <w:rPr>
          <w:rFonts w:ascii="Arial" w:eastAsia="Calibri" w:hAnsi="Arial" w:cs="Arial"/>
          <w:sz w:val="16"/>
          <w:szCs w:val="16"/>
        </w:rPr>
        <w:t xml:space="preserve">Положение о муниципальной службе в органах местного самоуправления Благодарненского городского округа Ставропольского края, утвержденное решением </w:t>
      </w:r>
      <w:r w:rsidRPr="00EE2B5E">
        <w:rPr>
          <w:rFonts w:ascii="Arial" w:hAnsi="Arial" w:cs="Arial"/>
          <w:sz w:val="16"/>
          <w:szCs w:val="16"/>
        </w:rPr>
        <w:t>Совета депутатов Благодарненского городского округа Ставропольского края от 27 октября 2017 года № 25</w:t>
      </w:r>
    </w:p>
    <w:p w:rsidR="003D56DA" w:rsidRPr="00EE2B5E" w:rsidRDefault="003D56DA" w:rsidP="003D56DA">
      <w:pPr>
        <w:jc w:val="both"/>
        <w:rPr>
          <w:rFonts w:ascii="Arial" w:hAnsi="Arial" w:cs="Arial"/>
          <w:sz w:val="16"/>
          <w:szCs w:val="16"/>
        </w:rPr>
      </w:pPr>
    </w:p>
    <w:p w:rsidR="003D56DA" w:rsidRPr="00EE2B5E" w:rsidRDefault="003D56DA" w:rsidP="003D56DA">
      <w:pPr>
        <w:pStyle w:val="ConsPlusNormal"/>
        <w:ind w:firstLine="142"/>
        <w:jc w:val="both"/>
        <w:rPr>
          <w:b/>
          <w:sz w:val="16"/>
          <w:szCs w:val="16"/>
        </w:rPr>
      </w:pPr>
      <w:r w:rsidRPr="00EE2B5E">
        <w:rPr>
          <w:sz w:val="16"/>
          <w:szCs w:val="16"/>
        </w:rPr>
        <w:t xml:space="preserve">В целях реализации норм законодательства о муниципальной службе, Совет депутатов Благодарненского городского округа Ставропольского края </w:t>
      </w:r>
    </w:p>
    <w:p w:rsidR="003D56DA" w:rsidRPr="00EE2B5E" w:rsidRDefault="003D56DA" w:rsidP="003D56DA">
      <w:pPr>
        <w:ind w:firstLine="709"/>
        <w:jc w:val="both"/>
        <w:rPr>
          <w:rFonts w:ascii="Arial" w:hAnsi="Arial" w:cs="Arial"/>
          <w:sz w:val="16"/>
          <w:szCs w:val="16"/>
        </w:rPr>
      </w:pPr>
    </w:p>
    <w:p w:rsidR="003D56DA" w:rsidRPr="00EE2B5E" w:rsidRDefault="003D56DA" w:rsidP="003D56DA">
      <w:pPr>
        <w:ind w:firstLine="142"/>
        <w:jc w:val="both"/>
        <w:rPr>
          <w:rFonts w:ascii="Arial" w:hAnsi="Arial" w:cs="Arial"/>
          <w:b/>
          <w:sz w:val="16"/>
          <w:szCs w:val="16"/>
        </w:rPr>
      </w:pPr>
      <w:r w:rsidRPr="00EE2B5E">
        <w:rPr>
          <w:rFonts w:ascii="Arial" w:hAnsi="Arial" w:cs="Arial"/>
          <w:b/>
          <w:sz w:val="16"/>
          <w:szCs w:val="16"/>
        </w:rPr>
        <w:t>РЕШИЛ:</w:t>
      </w:r>
    </w:p>
    <w:p w:rsidR="003D56DA" w:rsidRPr="00EE2B5E" w:rsidRDefault="003D56DA" w:rsidP="003D56DA">
      <w:pPr>
        <w:ind w:firstLine="142"/>
        <w:jc w:val="both"/>
        <w:rPr>
          <w:rFonts w:ascii="Arial" w:hAnsi="Arial" w:cs="Arial"/>
          <w:sz w:val="16"/>
          <w:szCs w:val="16"/>
        </w:rPr>
      </w:pPr>
    </w:p>
    <w:p w:rsidR="003D56DA" w:rsidRPr="00EE2B5E" w:rsidRDefault="003D56DA" w:rsidP="003D56DA">
      <w:pPr>
        <w:ind w:firstLine="142"/>
        <w:jc w:val="both"/>
        <w:rPr>
          <w:rFonts w:ascii="Arial" w:hAnsi="Arial" w:cs="Arial"/>
          <w:sz w:val="16"/>
          <w:szCs w:val="16"/>
        </w:rPr>
      </w:pPr>
      <w:r w:rsidRPr="00EE2B5E">
        <w:rPr>
          <w:rFonts w:ascii="Arial" w:hAnsi="Arial" w:cs="Arial"/>
          <w:sz w:val="16"/>
          <w:szCs w:val="16"/>
        </w:rPr>
        <w:t xml:space="preserve">1. Внести следующие изменения в </w:t>
      </w:r>
      <w:r w:rsidRPr="00EE2B5E">
        <w:rPr>
          <w:rFonts w:ascii="Arial" w:eastAsia="Calibri" w:hAnsi="Arial" w:cs="Arial"/>
          <w:sz w:val="16"/>
          <w:szCs w:val="16"/>
        </w:rPr>
        <w:t xml:space="preserve">Положение о муниципальной службе в органах местного самоуправления Благодарненского городского округа Ставропольского края, утвержденное решением </w:t>
      </w:r>
      <w:r w:rsidRPr="00EE2B5E">
        <w:rPr>
          <w:rFonts w:ascii="Arial" w:hAnsi="Arial" w:cs="Arial"/>
          <w:sz w:val="16"/>
          <w:szCs w:val="16"/>
        </w:rPr>
        <w:t>Совета депутатов Благодарненского городского округа Ставропольского края от 27 октября 2017 года № 25 (далее - Положение):</w:t>
      </w:r>
    </w:p>
    <w:p w:rsidR="003D56DA" w:rsidRPr="00EE2B5E" w:rsidRDefault="003D56DA" w:rsidP="003D56DA">
      <w:pPr>
        <w:ind w:firstLine="142"/>
        <w:jc w:val="both"/>
        <w:rPr>
          <w:rFonts w:ascii="Arial" w:eastAsia="Calibri" w:hAnsi="Arial" w:cs="Arial"/>
          <w:sz w:val="16"/>
          <w:szCs w:val="16"/>
        </w:rPr>
      </w:pPr>
      <w:r w:rsidRPr="00EE2B5E">
        <w:rPr>
          <w:rFonts w:ascii="Arial" w:eastAsia="Calibri" w:hAnsi="Arial" w:cs="Arial"/>
          <w:sz w:val="16"/>
          <w:szCs w:val="16"/>
        </w:rPr>
        <w:t>1) в статье 4 Положения:</w:t>
      </w:r>
    </w:p>
    <w:p w:rsidR="003D56DA" w:rsidRPr="00EE2B5E" w:rsidRDefault="003D56DA" w:rsidP="003D56DA">
      <w:pPr>
        <w:ind w:firstLine="142"/>
        <w:jc w:val="both"/>
        <w:rPr>
          <w:rFonts w:ascii="Arial" w:hAnsi="Arial" w:cs="Arial"/>
          <w:sz w:val="16"/>
          <w:szCs w:val="16"/>
        </w:rPr>
      </w:pPr>
      <w:r w:rsidRPr="00EE2B5E">
        <w:rPr>
          <w:rFonts w:ascii="Arial" w:eastAsia="Calibri" w:hAnsi="Arial" w:cs="Arial"/>
          <w:sz w:val="16"/>
          <w:szCs w:val="16"/>
        </w:rPr>
        <w:t>а) в пункте 6 части 3 слова "</w:t>
      </w:r>
      <w:r w:rsidRPr="00EE2B5E">
        <w:rPr>
          <w:rFonts w:ascii="Arial" w:hAnsi="Arial" w:cs="Arial"/>
          <w:sz w:val="16"/>
          <w:szCs w:val="16"/>
        </w:rPr>
        <w:t>нормативным правовым актом соответствующего органа местного самоуправления округа;" заменить словами "соответствующим муниципальным правовым актом;";</w:t>
      </w:r>
    </w:p>
    <w:p w:rsidR="003D56DA" w:rsidRPr="00EE2B5E" w:rsidRDefault="003D56DA" w:rsidP="003D56DA">
      <w:pPr>
        <w:ind w:firstLine="142"/>
        <w:jc w:val="both"/>
        <w:rPr>
          <w:rFonts w:ascii="Arial" w:hAnsi="Arial" w:cs="Arial"/>
          <w:sz w:val="16"/>
          <w:szCs w:val="16"/>
        </w:rPr>
      </w:pPr>
      <w:r w:rsidRPr="00EE2B5E">
        <w:rPr>
          <w:rFonts w:ascii="Arial" w:hAnsi="Arial" w:cs="Arial"/>
          <w:sz w:val="16"/>
          <w:szCs w:val="16"/>
        </w:rPr>
        <w:t>б) в части 5 слова "муниципального района" заменить словами "городского округа";</w:t>
      </w:r>
    </w:p>
    <w:p w:rsidR="003D56DA" w:rsidRPr="00EE2B5E" w:rsidRDefault="003D56DA" w:rsidP="003D56DA">
      <w:pPr>
        <w:ind w:firstLine="142"/>
        <w:jc w:val="both"/>
        <w:rPr>
          <w:rFonts w:ascii="Arial" w:hAnsi="Arial" w:cs="Arial"/>
          <w:sz w:val="16"/>
          <w:szCs w:val="16"/>
        </w:rPr>
      </w:pPr>
      <w:r w:rsidRPr="00EE2B5E">
        <w:rPr>
          <w:rFonts w:ascii="Arial" w:hAnsi="Arial" w:cs="Arial"/>
          <w:sz w:val="16"/>
          <w:szCs w:val="16"/>
        </w:rPr>
        <w:t xml:space="preserve">в) часть 16 изложить в следующей редакции: </w:t>
      </w:r>
    </w:p>
    <w:p w:rsidR="003D56DA" w:rsidRPr="00EE2B5E" w:rsidRDefault="003D56DA" w:rsidP="003D56DA">
      <w:pPr>
        <w:ind w:firstLine="142"/>
        <w:jc w:val="both"/>
        <w:rPr>
          <w:rFonts w:ascii="Arial" w:hAnsi="Arial" w:cs="Arial"/>
          <w:sz w:val="16"/>
          <w:szCs w:val="16"/>
        </w:rPr>
      </w:pPr>
      <w:r w:rsidRPr="00EE2B5E">
        <w:rPr>
          <w:rFonts w:ascii="Arial" w:hAnsi="Arial" w:cs="Arial"/>
          <w:sz w:val="16"/>
          <w:szCs w:val="16"/>
        </w:rPr>
        <w:t>"16. Для проведения конкурса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муниципальным правовым актом представителя нанимателя (работодателя)."</w:t>
      </w:r>
    </w:p>
    <w:p w:rsidR="003D56DA" w:rsidRPr="00EE2B5E" w:rsidRDefault="003D56DA" w:rsidP="003D56DA">
      <w:pPr>
        <w:ind w:firstLine="142"/>
        <w:jc w:val="both"/>
        <w:rPr>
          <w:rFonts w:ascii="Arial" w:hAnsi="Arial" w:cs="Arial"/>
          <w:sz w:val="16"/>
          <w:szCs w:val="16"/>
        </w:rPr>
      </w:pPr>
      <w:r w:rsidRPr="00EE2B5E">
        <w:rPr>
          <w:rFonts w:ascii="Arial" w:hAnsi="Arial" w:cs="Arial"/>
          <w:sz w:val="16"/>
          <w:szCs w:val="16"/>
        </w:rPr>
        <w:t>г) часть 25 изложить в следующей редакции:</w:t>
      </w:r>
    </w:p>
    <w:p w:rsidR="003D56DA" w:rsidRPr="00EE2B5E" w:rsidRDefault="003D56DA" w:rsidP="003D56DA">
      <w:pPr>
        <w:ind w:firstLine="142"/>
        <w:jc w:val="both"/>
        <w:rPr>
          <w:rFonts w:ascii="Arial" w:hAnsi="Arial" w:cs="Arial"/>
          <w:sz w:val="16"/>
          <w:szCs w:val="16"/>
        </w:rPr>
      </w:pPr>
      <w:r w:rsidRPr="00EE2B5E">
        <w:rPr>
          <w:rFonts w:ascii="Arial" w:hAnsi="Arial" w:cs="Arial"/>
          <w:sz w:val="16"/>
          <w:szCs w:val="16"/>
        </w:rPr>
        <w:t>"25. По результатам конкурса издается муниципальный правовой акт представителя нанимателя (работодателя) о назначении победителя конкурса на вакантную должность муниципальной службы и заключается трудовой договор с победителем конкурса.</w:t>
      </w:r>
    </w:p>
    <w:p w:rsidR="003D56DA" w:rsidRPr="00EE2B5E" w:rsidRDefault="003D56DA" w:rsidP="003D56DA">
      <w:pPr>
        <w:ind w:firstLine="142"/>
        <w:jc w:val="both"/>
        <w:rPr>
          <w:rFonts w:ascii="Arial" w:hAnsi="Arial" w:cs="Arial"/>
          <w:sz w:val="16"/>
          <w:szCs w:val="16"/>
        </w:rPr>
      </w:pPr>
      <w:r w:rsidRPr="00EE2B5E">
        <w:rPr>
          <w:rFonts w:ascii="Arial" w:hAnsi="Arial" w:cs="Arial"/>
          <w:sz w:val="16"/>
          <w:szCs w:val="16"/>
        </w:rPr>
        <w:t>Если конкурсной комиссией принято решение о включении в кадровый резерв органа местного самоуправления округа кандидата, не ставшего победителем конкурса на замещение вакантной должности муниципальной службы, то с согласия указанного лица издается соответствующий муниципальный правовой акт о включении его в кадровый резерв органа местного самоуправления для замещения должностей муниципальной службы той же группы, к которой относилась вакантная должность муниципальной службы.";</w:t>
      </w:r>
    </w:p>
    <w:p w:rsidR="003D56DA" w:rsidRPr="00EE2B5E" w:rsidRDefault="003D56DA" w:rsidP="003D56DA">
      <w:pPr>
        <w:ind w:firstLine="142"/>
        <w:jc w:val="both"/>
        <w:rPr>
          <w:rFonts w:ascii="Arial" w:hAnsi="Arial" w:cs="Arial"/>
          <w:sz w:val="16"/>
          <w:szCs w:val="16"/>
        </w:rPr>
      </w:pPr>
      <w:r w:rsidRPr="00EE2B5E">
        <w:rPr>
          <w:rFonts w:ascii="Arial" w:hAnsi="Arial" w:cs="Arial"/>
          <w:sz w:val="16"/>
          <w:szCs w:val="16"/>
        </w:rPr>
        <w:t>д) в части 26 слова "муниципального района" заменить словами "городского округа";</w:t>
      </w:r>
    </w:p>
    <w:p w:rsidR="003D56DA" w:rsidRPr="00EE2B5E" w:rsidRDefault="003D56DA" w:rsidP="003D56DA">
      <w:pPr>
        <w:ind w:firstLine="142"/>
        <w:jc w:val="both"/>
        <w:rPr>
          <w:rFonts w:ascii="Arial" w:hAnsi="Arial" w:cs="Arial"/>
          <w:sz w:val="16"/>
          <w:szCs w:val="16"/>
        </w:rPr>
      </w:pPr>
      <w:r w:rsidRPr="00EE2B5E">
        <w:rPr>
          <w:rFonts w:ascii="Arial" w:hAnsi="Arial" w:cs="Arial"/>
          <w:sz w:val="16"/>
          <w:szCs w:val="16"/>
        </w:rPr>
        <w:t>2) в статье 6 Положения:</w:t>
      </w:r>
    </w:p>
    <w:p w:rsidR="003D56DA" w:rsidRPr="00EE2B5E" w:rsidRDefault="003D56DA" w:rsidP="003D56DA">
      <w:pPr>
        <w:ind w:firstLine="142"/>
        <w:jc w:val="both"/>
        <w:rPr>
          <w:rFonts w:ascii="Arial" w:hAnsi="Arial" w:cs="Arial"/>
          <w:sz w:val="16"/>
          <w:szCs w:val="16"/>
        </w:rPr>
      </w:pPr>
      <w:r w:rsidRPr="00EE2B5E">
        <w:rPr>
          <w:rFonts w:ascii="Arial" w:hAnsi="Arial" w:cs="Arial"/>
          <w:sz w:val="16"/>
          <w:szCs w:val="16"/>
        </w:rPr>
        <w:t xml:space="preserve">а) абзац первый части 4 изложить в следующей редакции: </w:t>
      </w:r>
    </w:p>
    <w:p w:rsidR="003D56DA" w:rsidRPr="00EE2B5E" w:rsidRDefault="003D56DA" w:rsidP="003D56DA">
      <w:pPr>
        <w:ind w:firstLine="142"/>
        <w:jc w:val="both"/>
        <w:rPr>
          <w:rFonts w:ascii="Arial" w:eastAsia="Calibri" w:hAnsi="Arial" w:cs="Arial"/>
          <w:sz w:val="16"/>
          <w:szCs w:val="16"/>
          <w:lang w:eastAsia="en-US"/>
        </w:rPr>
      </w:pPr>
      <w:r w:rsidRPr="00EE2B5E">
        <w:rPr>
          <w:rFonts w:ascii="Arial" w:hAnsi="Arial" w:cs="Arial"/>
          <w:sz w:val="16"/>
          <w:szCs w:val="16"/>
        </w:rPr>
        <w:t>"</w:t>
      </w:r>
      <w:r w:rsidRPr="00EE2B5E">
        <w:rPr>
          <w:rFonts w:ascii="Arial" w:eastAsia="Calibri" w:hAnsi="Arial" w:cs="Arial"/>
          <w:sz w:val="16"/>
          <w:szCs w:val="16"/>
          <w:lang w:eastAsia="en-US"/>
        </w:rPr>
        <w:t xml:space="preserve">4. </w:t>
      </w:r>
      <w:r w:rsidRPr="00EE2B5E">
        <w:rPr>
          <w:rFonts w:ascii="Arial" w:eastAsia="Calibri" w:hAnsi="Arial" w:cs="Arial"/>
          <w:sz w:val="16"/>
          <w:szCs w:val="16"/>
        </w:rPr>
        <w:t>А</w:t>
      </w:r>
      <w:r w:rsidRPr="00EE2B5E">
        <w:rPr>
          <w:rFonts w:ascii="Arial" w:eastAsia="Calibri" w:hAnsi="Arial" w:cs="Arial"/>
          <w:sz w:val="16"/>
          <w:szCs w:val="16"/>
          <w:lang w:eastAsia="en-US"/>
        </w:rPr>
        <w:t>ттестаци</w:t>
      </w:r>
      <w:r w:rsidRPr="00EE2B5E">
        <w:rPr>
          <w:rFonts w:ascii="Arial" w:eastAsia="Calibri" w:hAnsi="Arial" w:cs="Arial"/>
          <w:sz w:val="16"/>
          <w:szCs w:val="16"/>
        </w:rPr>
        <w:t>я</w:t>
      </w:r>
      <w:r w:rsidRPr="00EE2B5E">
        <w:rPr>
          <w:rFonts w:ascii="Arial" w:eastAsia="Calibri" w:hAnsi="Arial" w:cs="Arial"/>
          <w:sz w:val="16"/>
          <w:szCs w:val="16"/>
          <w:lang w:eastAsia="en-US"/>
        </w:rPr>
        <w:t xml:space="preserve"> муниципальных служащих</w:t>
      </w:r>
      <w:r w:rsidRPr="00EE2B5E">
        <w:rPr>
          <w:rFonts w:ascii="Arial" w:eastAsia="Calibri" w:hAnsi="Arial" w:cs="Arial"/>
          <w:sz w:val="16"/>
          <w:szCs w:val="16"/>
        </w:rPr>
        <w:t xml:space="preserve"> проводится</w:t>
      </w:r>
      <w:r w:rsidRPr="00EE2B5E">
        <w:rPr>
          <w:rFonts w:ascii="Arial" w:eastAsia="Calibri" w:hAnsi="Arial" w:cs="Arial"/>
          <w:sz w:val="16"/>
          <w:szCs w:val="16"/>
          <w:lang w:eastAsia="en-US"/>
        </w:rPr>
        <w:t xml:space="preserve"> по решению представителя нанимателя (работодателя) </w:t>
      </w:r>
      <w:r w:rsidRPr="00EE2B5E">
        <w:rPr>
          <w:rFonts w:ascii="Arial" w:eastAsia="Calibri" w:hAnsi="Arial" w:cs="Arial"/>
          <w:sz w:val="16"/>
          <w:szCs w:val="16"/>
        </w:rPr>
        <w:t>в соответствии с муниципальным правовым актом, содержащим</w:t>
      </w:r>
      <w:r w:rsidRPr="00EE2B5E">
        <w:rPr>
          <w:rFonts w:ascii="Arial" w:eastAsia="Calibri" w:hAnsi="Arial" w:cs="Arial"/>
          <w:sz w:val="16"/>
          <w:szCs w:val="16"/>
          <w:lang w:eastAsia="en-US"/>
        </w:rPr>
        <w:t xml:space="preserve"> положения:";</w:t>
      </w:r>
    </w:p>
    <w:p w:rsidR="003D56DA" w:rsidRPr="00EE2B5E" w:rsidRDefault="003D56DA" w:rsidP="003D56DA">
      <w:pPr>
        <w:ind w:firstLine="142"/>
        <w:jc w:val="both"/>
        <w:rPr>
          <w:rFonts w:ascii="Arial" w:eastAsia="Calibri" w:hAnsi="Arial" w:cs="Arial"/>
          <w:sz w:val="16"/>
          <w:szCs w:val="16"/>
          <w:lang w:eastAsia="en-US"/>
        </w:rPr>
      </w:pPr>
      <w:r w:rsidRPr="00EE2B5E">
        <w:rPr>
          <w:rFonts w:ascii="Arial" w:eastAsia="Calibri" w:hAnsi="Arial" w:cs="Arial"/>
          <w:sz w:val="16"/>
          <w:szCs w:val="16"/>
          <w:lang w:eastAsia="en-US"/>
        </w:rPr>
        <w:t xml:space="preserve">б) часть 5 изложить </w:t>
      </w:r>
      <w:r w:rsidRPr="00EE2B5E">
        <w:rPr>
          <w:rFonts w:ascii="Arial" w:hAnsi="Arial" w:cs="Arial"/>
          <w:sz w:val="16"/>
          <w:szCs w:val="16"/>
        </w:rPr>
        <w:t>в следующей редакции:</w:t>
      </w:r>
    </w:p>
    <w:p w:rsidR="003D56DA" w:rsidRPr="00EE2B5E" w:rsidRDefault="003D56DA" w:rsidP="003D56DA">
      <w:pPr>
        <w:ind w:firstLine="142"/>
        <w:jc w:val="both"/>
        <w:rPr>
          <w:rFonts w:ascii="Arial" w:eastAsia="Calibri" w:hAnsi="Arial" w:cs="Arial"/>
          <w:sz w:val="16"/>
          <w:szCs w:val="16"/>
          <w:lang w:eastAsia="en-US"/>
        </w:rPr>
      </w:pPr>
      <w:r w:rsidRPr="00EE2B5E">
        <w:rPr>
          <w:rFonts w:ascii="Arial" w:eastAsia="Calibri" w:hAnsi="Arial" w:cs="Arial"/>
          <w:sz w:val="16"/>
          <w:szCs w:val="16"/>
          <w:lang w:eastAsia="en-US"/>
        </w:rPr>
        <w:t>"5. Аттестационная комиссия формируется муниципальным правовым актом представителя нанимателя (работодателя).";</w:t>
      </w:r>
    </w:p>
    <w:p w:rsidR="003D56DA" w:rsidRPr="00EE2B5E" w:rsidRDefault="003D56DA" w:rsidP="003D56DA">
      <w:pPr>
        <w:ind w:firstLine="142"/>
        <w:jc w:val="both"/>
        <w:rPr>
          <w:rFonts w:ascii="Arial" w:eastAsia="Calibri" w:hAnsi="Arial" w:cs="Arial"/>
          <w:sz w:val="16"/>
          <w:szCs w:val="16"/>
          <w:lang w:eastAsia="en-US"/>
        </w:rPr>
      </w:pPr>
      <w:r w:rsidRPr="00EE2B5E">
        <w:rPr>
          <w:rFonts w:ascii="Arial" w:eastAsia="Calibri" w:hAnsi="Arial" w:cs="Arial"/>
          <w:sz w:val="16"/>
          <w:szCs w:val="16"/>
          <w:lang w:eastAsia="en-US"/>
        </w:rPr>
        <w:t xml:space="preserve">в) в части 38 </w:t>
      </w:r>
      <w:r w:rsidRPr="00EE2B5E">
        <w:rPr>
          <w:rFonts w:ascii="Arial" w:hAnsi="Arial" w:cs="Arial"/>
          <w:sz w:val="16"/>
          <w:szCs w:val="16"/>
        </w:rPr>
        <w:t>слово "района" заменить словом "округа";</w:t>
      </w:r>
    </w:p>
    <w:p w:rsidR="003D56DA" w:rsidRPr="00EE2B5E" w:rsidRDefault="003D56DA" w:rsidP="003D56DA">
      <w:pPr>
        <w:ind w:firstLine="142"/>
        <w:jc w:val="both"/>
        <w:rPr>
          <w:rFonts w:ascii="Arial" w:eastAsia="Calibri" w:hAnsi="Arial" w:cs="Arial"/>
          <w:sz w:val="16"/>
          <w:szCs w:val="16"/>
          <w:lang w:eastAsia="en-US"/>
        </w:rPr>
      </w:pPr>
      <w:r w:rsidRPr="00EE2B5E">
        <w:rPr>
          <w:rFonts w:ascii="Arial" w:eastAsia="Calibri" w:hAnsi="Arial" w:cs="Arial"/>
          <w:sz w:val="16"/>
          <w:szCs w:val="16"/>
          <w:lang w:eastAsia="en-US"/>
        </w:rPr>
        <w:t>3) часть 1 статьи 7 Положения изложить в следующей редакции:</w:t>
      </w:r>
    </w:p>
    <w:p w:rsidR="003D56DA" w:rsidRPr="00EE2B5E" w:rsidRDefault="003D56DA" w:rsidP="003D56DA">
      <w:pPr>
        <w:ind w:firstLine="142"/>
        <w:jc w:val="both"/>
        <w:rPr>
          <w:rFonts w:ascii="Arial" w:hAnsi="Arial" w:cs="Arial"/>
          <w:sz w:val="16"/>
          <w:szCs w:val="16"/>
        </w:rPr>
      </w:pPr>
      <w:r w:rsidRPr="00EE2B5E">
        <w:rPr>
          <w:rFonts w:ascii="Arial" w:eastAsia="Calibri" w:hAnsi="Arial" w:cs="Arial"/>
          <w:sz w:val="16"/>
          <w:szCs w:val="16"/>
          <w:lang w:eastAsia="en-US"/>
        </w:rPr>
        <w:lastRenderedPageBreak/>
        <w:t xml:space="preserve">"1. </w:t>
      </w:r>
      <w:r w:rsidRPr="00EE2B5E">
        <w:rPr>
          <w:rFonts w:ascii="Arial" w:hAnsi="Arial" w:cs="Arial"/>
          <w:sz w:val="16"/>
          <w:szCs w:val="16"/>
        </w:rPr>
        <w:t xml:space="preserve">В соответствии с Федеральным </w:t>
      </w:r>
      <w:hyperlink r:id="rId13" w:history="1">
        <w:r w:rsidRPr="00EE2B5E">
          <w:rPr>
            <w:rFonts w:ascii="Arial" w:hAnsi="Arial" w:cs="Arial"/>
            <w:sz w:val="16"/>
            <w:szCs w:val="16"/>
          </w:rPr>
          <w:t>законом</w:t>
        </w:r>
      </w:hyperlink>
      <w:r w:rsidRPr="00EE2B5E">
        <w:rPr>
          <w:rFonts w:ascii="Arial" w:hAnsi="Arial" w:cs="Arial"/>
          <w:sz w:val="16"/>
          <w:szCs w:val="16"/>
        </w:rPr>
        <w:t xml:space="preserve">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D56DA" w:rsidRPr="00EE2B5E" w:rsidRDefault="003D56DA" w:rsidP="003D56DA">
      <w:pPr>
        <w:ind w:firstLine="142"/>
        <w:contextualSpacing/>
        <w:jc w:val="both"/>
        <w:rPr>
          <w:rFonts w:ascii="Arial" w:eastAsia="Calibri" w:hAnsi="Arial" w:cs="Arial"/>
          <w:sz w:val="16"/>
          <w:szCs w:val="16"/>
        </w:rPr>
      </w:pPr>
      <w:r w:rsidRPr="00EE2B5E">
        <w:rPr>
          <w:rFonts w:ascii="Arial" w:eastAsia="Calibri" w:hAnsi="Arial" w:cs="Arial"/>
          <w:sz w:val="16"/>
          <w:szCs w:val="16"/>
        </w:rPr>
        <w:t>2. Настоящее решение вступает в силу на следующий день после дня его официального опубликования.</w:t>
      </w:r>
    </w:p>
    <w:p w:rsidR="003D56DA" w:rsidRPr="00EE2B5E" w:rsidRDefault="003D56DA" w:rsidP="003D56DA">
      <w:pPr>
        <w:tabs>
          <w:tab w:val="left" w:pos="1134"/>
        </w:tabs>
        <w:ind w:firstLine="142"/>
        <w:jc w:val="both"/>
        <w:rPr>
          <w:rFonts w:ascii="Arial" w:hAnsi="Arial" w:cs="Arial"/>
          <w:sz w:val="16"/>
          <w:szCs w:val="16"/>
        </w:rPr>
      </w:pPr>
    </w:p>
    <w:p w:rsidR="003D56DA" w:rsidRPr="00EE2B5E" w:rsidRDefault="003D56DA" w:rsidP="003D56DA">
      <w:pPr>
        <w:tabs>
          <w:tab w:val="left" w:pos="1134"/>
        </w:tabs>
        <w:jc w:val="both"/>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2233"/>
      </w:tblGrid>
      <w:tr w:rsidR="003D56DA" w:rsidRPr="00EE2B5E" w:rsidTr="003D56DA">
        <w:tc>
          <w:tcPr>
            <w:tcW w:w="2660" w:type="dxa"/>
          </w:tcPr>
          <w:p w:rsidR="003D56DA" w:rsidRPr="003D56DA" w:rsidRDefault="003D56DA" w:rsidP="003D56DA">
            <w:pPr>
              <w:pStyle w:val="ConsTitle"/>
              <w:spacing w:line="160" w:lineRule="exact"/>
              <w:ind w:right="121"/>
              <w:jc w:val="both"/>
              <w:rPr>
                <w:rFonts w:eastAsia="Calibri"/>
                <w:b w:val="0"/>
                <w:color w:val="000000"/>
                <w:sz w:val="16"/>
                <w:szCs w:val="16"/>
              </w:rPr>
            </w:pPr>
            <w:r w:rsidRPr="00EE2B5E">
              <w:rPr>
                <w:b w:val="0"/>
                <w:color w:val="000000"/>
                <w:sz w:val="16"/>
                <w:szCs w:val="16"/>
              </w:rPr>
              <w:t xml:space="preserve">Председатель </w:t>
            </w:r>
            <w:r w:rsidRPr="00EE2B5E">
              <w:rPr>
                <w:b w:val="0"/>
                <w:sz w:val="16"/>
                <w:szCs w:val="16"/>
              </w:rPr>
              <w:t xml:space="preserve">Совета депутатов Благодарненского городского округа </w:t>
            </w:r>
            <w:r w:rsidRPr="003D56DA">
              <w:rPr>
                <w:b w:val="0"/>
                <w:sz w:val="16"/>
                <w:szCs w:val="16"/>
              </w:rPr>
              <w:t>Ставропольского края</w:t>
            </w:r>
          </w:p>
          <w:p w:rsidR="003D56DA" w:rsidRDefault="003D56DA" w:rsidP="003D56DA">
            <w:pPr>
              <w:spacing w:line="160" w:lineRule="exact"/>
              <w:jc w:val="right"/>
              <w:rPr>
                <w:rFonts w:ascii="Arial" w:hAnsi="Arial" w:cs="Arial"/>
                <w:sz w:val="16"/>
                <w:szCs w:val="16"/>
              </w:rPr>
            </w:pPr>
            <w:r w:rsidRPr="00EE2B5E">
              <w:rPr>
                <w:rFonts w:ascii="Arial" w:hAnsi="Arial" w:cs="Arial"/>
                <w:sz w:val="16"/>
                <w:szCs w:val="16"/>
              </w:rPr>
              <w:t>И.А.Ерохин</w:t>
            </w:r>
          </w:p>
          <w:p w:rsidR="003D56DA" w:rsidRPr="00EE2B5E" w:rsidRDefault="003D56DA" w:rsidP="003D56DA">
            <w:pPr>
              <w:spacing w:line="160" w:lineRule="exact"/>
              <w:jc w:val="right"/>
              <w:rPr>
                <w:rFonts w:ascii="Arial" w:hAnsi="Arial" w:cs="Arial"/>
                <w:sz w:val="16"/>
                <w:szCs w:val="16"/>
              </w:rPr>
            </w:pPr>
          </w:p>
        </w:tc>
        <w:tc>
          <w:tcPr>
            <w:tcW w:w="2233" w:type="dxa"/>
          </w:tcPr>
          <w:p w:rsidR="003D56DA" w:rsidRPr="00EE2B5E" w:rsidRDefault="003D56DA" w:rsidP="003D56DA">
            <w:pPr>
              <w:spacing w:line="160" w:lineRule="exact"/>
              <w:rPr>
                <w:rFonts w:ascii="Arial" w:hAnsi="Arial" w:cs="Arial"/>
                <w:sz w:val="16"/>
                <w:szCs w:val="16"/>
              </w:rPr>
            </w:pPr>
            <w:r w:rsidRPr="00EE2B5E">
              <w:rPr>
                <w:rFonts w:ascii="Arial" w:hAnsi="Arial" w:cs="Arial"/>
                <w:sz w:val="16"/>
                <w:szCs w:val="16"/>
              </w:rPr>
              <w:t xml:space="preserve">Глава </w:t>
            </w:r>
          </w:p>
          <w:p w:rsidR="003D56DA" w:rsidRPr="00EE2B5E" w:rsidRDefault="003D56DA" w:rsidP="003D56DA">
            <w:pPr>
              <w:spacing w:line="160" w:lineRule="exact"/>
              <w:rPr>
                <w:rFonts w:ascii="Arial" w:eastAsia="Calibri" w:hAnsi="Arial" w:cs="Arial"/>
                <w:sz w:val="16"/>
                <w:szCs w:val="16"/>
              </w:rPr>
            </w:pPr>
            <w:r w:rsidRPr="00EE2B5E">
              <w:rPr>
                <w:rFonts w:ascii="Arial" w:hAnsi="Arial" w:cs="Arial"/>
                <w:sz w:val="16"/>
                <w:szCs w:val="16"/>
              </w:rPr>
              <w:t>Благодарненского городского округа Ставропольского края</w:t>
            </w:r>
          </w:p>
          <w:p w:rsidR="003D56DA" w:rsidRPr="00EE2B5E" w:rsidRDefault="003D56DA" w:rsidP="003D56DA">
            <w:pPr>
              <w:spacing w:line="160" w:lineRule="exact"/>
              <w:jc w:val="right"/>
              <w:rPr>
                <w:rFonts w:ascii="Arial" w:hAnsi="Arial" w:cs="Arial"/>
                <w:sz w:val="16"/>
                <w:szCs w:val="16"/>
              </w:rPr>
            </w:pPr>
            <w:r w:rsidRPr="00EE2B5E">
              <w:rPr>
                <w:rFonts w:ascii="Arial" w:hAnsi="Arial" w:cs="Arial"/>
                <w:sz w:val="16"/>
                <w:szCs w:val="16"/>
              </w:rPr>
              <w:t>А.И.Теньков</w:t>
            </w:r>
          </w:p>
        </w:tc>
      </w:tr>
    </w:tbl>
    <w:p w:rsidR="003D56DA" w:rsidRPr="00EE2B5E" w:rsidRDefault="003D56DA" w:rsidP="003D56DA">
      <w:pPr>
        <w:spacing w:line="240" w:lineRule="exact"/>
        <w:ind w:left="5103" w:firstLine="1"/>
        <w:jc w:val="center"/>
        <w:rPr>
          <w:rFonts w:ascii="Arial" w:hAnsi="Arial" w:cs="Arial"/>
          <w:sz w:val="16"/>
          <w:szCs w:val="16"/>
        </w:rPr>
      </w:pPr>
    </w:p>
    <w:p w:rsidR="008A2A2E" w:rsidRDefault="008A2A2E" w:rsidP="004C2151">
      <w:pPr>
        <w:pStyle w:val="ConsPlusNormal"/>
        <w:ind w:firstLine="142"/>
        <w:jc w:val="both"/>
        <w:rPr>
          <w:sz w:val="16"/>
          <w:szCs w:val="16"/>
        </w:rPr>
      </w:pPr>
    </w:p>
    <w:p w:rsidR="008A2A2E" w:rsidRDefault="008A2A2E" w:rsidP="004C2151">
      <w:pPr>
        <w:pStyle w:val="ConsPlusNormal"/>
        <w:ind w:firstLine="142"/>
        <w:jc w:val="both"/>
        <w:rPr>
          <w:sz w:val="16"/>
          <w:szCs w:val="16"/>
        </w:rPr>
      </w:pPr>
    </w:p>
    <w:p w:rsidR="00927356" w:rsidRPr="00F3644E" w:rsidRDefault="00927356" w:rsidP="00927356">
      <w:pPr>
        <w:ind w:left="-142"/>
        <w:jc w:val="center"/>
        <w:rPr>
          <w:rFonts w:ascii="Arial" w:hAnsi="Arial" w:cs="Arial"/>
          <w:b/>
          <w:sz w:val="16"/>
          <w:szCs w:val="16"/>
        </w:rPr>
      </w:pPr>
      <w:r w:rsidRPr="00F3644E">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F3644E">
        <w:rPr>
          <w:rFonts w:ascii="Arial" w:hAnsi="Arial" w:cs="Arial"/>
          <w:b/>
          <w:sz w:val="16"/>
          <w:szCs w:val="16"/>
        </w:rPr>
        <w:t>СТАВРОПОЛЬСКОГО КРАЯ ПЕРВОГО СОЗЫВА</w:t>
      </w:r>
    </w:p>
    <w:p w:rsidR="00927356" w:rsidRPr="00F3644E" w:rsidRDefault="00927356" w:rsidP="00927356">
      <w:pPr>
        <w:pStyle w:val="aff4"/>
        <w:jc w:val="center"/>
        <w:rPr>
          <w:rFonts w:ascii="Arial" w:hAnsi="Arial" w:cs="Arial"/>
          <w:b/>
          <w:sz w:val="16"/>
          <w:szCs w:val="16"/>
        </w:rPr>
      </w:pPr>
      <w:r w:rsidRPr="00F3644E">
        <w:rPr>
          <w:rFonts w:ascii="Arial" w:hAnsi="Arial" w:cs="Arial"/>
          <w:b/>
          <w:sz w:val="16"/>
          <w:szCs w:val="16"/>
        </w:rPr>
        <w:t xml:space="preserve">РЕШЕНИЕ </w:t>
      </w:r>
    </w:p>
    <w:tbl>
      <w:tblPr>
        <w:tblW w:w="0" w:type="auto"/>
        <w:tblLook w:val="04A0"/>
      </w:tblPr>
      <w:tblGrid>
        <w:gridCol w:w="2093"/>
        <w:gridCol w:w="1573"/>
        <w:gridCol w:w="1227"/>
      </w:tblGrid>
      <w:tr w:rsidR="00927356" w:rsidRPr="00F3644E" w:rsidTr="00927356">
        <w:tc>
          <w:tcPr>
            <w:tcW w:w="2093" w:type="dxa"/>
            <w:hideMark/>
          </w:tcPr>
          <w:p w:rsidR="00927356" w:rsidRPr="00F3644E" w:rsidRDefault="00927356" w:rsidP="001E163B">
            <w:pPr>
              <w:rPr>
                <w:rFonts w:ascii="Arial" w:hAnsi="Arial" w:cs="Arial"/>
                <w:sz w:val="16"/>
                <w:szCs w:val="16"/>
              </w:rPr>
            </w:pPr>
            <w:r w:rsidRPr="00F3644E">
              <w:rPr>
                <w:rFonts w:ascii="Arial" w:hAnsi="Arial" w:cs="Arial"/>
                <w:sz w:val="16"/>
                <w:szCs w:val="16"/>
              </w:rPr>
              <w:t>28 февраля 2019 года</w:t>
            </w:r>
          </w:p>
        </w:tc>
        <w:tc>
          <w:tcPr>
            <w:tcW w:w="1573" w:type="dxa"/>
            <w:hideMark/>
          </w:tcPr>
          <w:p w:rsidR="00927356" w:rsidRPr="00F3644E" w:rsidRDefault="00927356" w:rsidP="001E163B">
            <w:pPr>
              <w:jc w:val="center"/>
              <w:rPr>
                <w:rFonts w:ascii="Arial" w:hAnsi="Arial" w:cs="Arial"/>
                <w:sz w:val="16"/>
                <w:szCs w:val="16"/>
              </w:rPr>
            </w:pPr>
            <w:r w:rsidRPr="00F3644E">
              <w:rPr>
                <w:rFonts w:ascii="Arial" w:hAnsi="Arial" w:cs="Arial"/>
                <w:sz w:val="16"/>
                <w:szCs w:val="16"/>
              </w:rPr>
              <w:t>г.Благодарный</w:t>
            </w:r>
          </w:p>
        </w:tc>
        <w:tc>
          <w:tcPr>
            <w:tcW w:w="1227" w:type="dxa"/>
            <w:hideMark/>
          </w:tcPr>
          <w:p w:rsidR="00927356" w:rsidRPr="00F3644E" w:rsidRDefault="00927356" w:rsidP="001E163B">
            <w:pPr>
              <w:jc w:val="right"/>
              <w:rPr>
                <w:rFonts w:ascii="Arial" w:hAnsi="Arial" w:cs="Arial"/>
                <w:sz w:val="16"/>
                <w:szCs w:val="16"/>
              </w:rPr>
            </w:pPr>
            <w:r w:rsidRPr="00F3644E">
              <w:rPr>
                <w:rFonts w:ascii="Arial" w:hAnsi="Arial" w:cs="Arial"/>
                <w:sz w:val="16"/>
                <w:szCs w:val="16"/>
              </w:rPr>
              <w:t>№ 207</w:t>
            </w:r>
          </w:p>
        </w:tc>
      </w:tr>
    </w:tbl>
    <w:p w:rsidR="00927356" w:rsidRPr="00F3644E" w:rsidRDefault="00927356" w:rsidP="00927356">
      <w:pPr>
        <w:jc w:val="both"/>
        <w:rPr>
          <w:rFonts w:ascii="Arial" w:hAnsi="Arial" w:cs="Arial"/>
          <w:sz w:val="16"/>
          <w:szCs w:val="16"/>
        </w:rPr>
      </w:pPr>
    </w:p>
    <w:p w:rsidR="00927356" w:rsidRPr="00F3644E" w:rsidRDefault="00927356" w:rsidP="00927356">
      <w:pPr>
        <w:rPr>
          <w:rFonts w:ascii="Arial" w:hAnsi="Arial" w:cs="Arial"/>
          <w:sz w:val="16"/>
          <w:szCs w:val="16"/>
        </w:rPr>
      </w:pPr>
    </w:p>
    <w:p w:rsidR="00927356" w:rsidRPr="00F3644E" w:rsidRDefault="00927356" w:rsidP="00927356">
      <w:pPr>
        <w:spacing w:line="180" w:lineRule="exact"/>
        <w:jc w:val="both"/>
        <w:rPr>
          <w:rFonts w:ascii="Arial" w:hAnsi="Arial" w:cs="Arial"/>
          <w:sz w:val="16"/>
          <w:szCs w:val="16"/>
        </w:rPr>
      </w:pPr>
      <w:r w:rsidRPr="00F3644E">
        <w:rPr>
          <w:rFonts w:ascii="Arial" w:hAnsi="Arial" w:cs="Arial"/>
          <w:sz w:val="16"/>
          <w:szCs w:val="16"/>
        </w:rPr>
        <w:t xml:space="preserve">Об утверждении Порядка организации и проведения мониторинга решений Совета депутатов Благодарненского городского округа Ставропольского края </w:t>
      </w:r>
    </w:p>
    <w:p w:rsidR="00927356" w:rsidRPr="00F3644E" w:rsidRDefault="00927356" w:rsidP="00927356">
      <w:pPr>
        <w:jc w:val="both"/>
        <w:rPr>
          <w:rFonts w:ascii="Arial" w:hAnsi="Arial" w:cs="Arial"/>
          <w:sz w:val="16"/>
          <w:szCs w:val="16"/>
        </w:rPr>
      </w:pPr>
    </w:p>
    <w:p w:rsidR="00927356" w:rsidRPr="00F3644E" w:rsidRDefault="00927356" w:rsidP="00927356">
      <w:pPr>
        <w:pStyle w:val="ConsPlusNormal"/>
        <w:ind w:firstLine="142"/>
        <w:jc w:val="both"/>
        <w:rPr>
          <w:b/>
          <w:sz w:val="16"/>
          <w:szCs w:val="16"/>
        </w:rPr>
      </w:pPr>
      <w:r w:rsidRPr="00F3644E">
        <w:rPr>
          <w:sz w:val="16"/>
          <w:szCs w:val="16"/>
        </w:rPr>
        <w:t xml:space="preserve">В соответствии с постановлением Губернатора Ставропольского края от 05 августа 2011 года № 569 «Об организации мониторинга правоприменения в Ставропольском крае», Совет депутатов Благодарненского городского округа Ставропольского края </w:t>
      </w:r>
    </w:p>
    <w:p w:rsidR="00927356" w:rsidRPr="00F3644E" w:rsidRDefault="00927356" w:rsidP="00927356">
      <w:pPr>
        <w:ind w:firstLine="142"/>
        <w:jc w:val="both"/>
        <w:rPr>
          <w:rFonts w:ascii="Arial" w:hAnsi="Arial" w:cs="Arial"/>
          <w:sz w:val="16"/>
          <w:szCs w:val="16"/>
        </w:rPr>
      </w:pPr>
    </w:p>
    <w:p w:rsidR="00927356" w:rsidRPr="00F3644E" w:rsidRDefault="00927356" w:rsidP="00927356">
      <w:pPr>
        <w:ind w:firstLine="142"/>
        <w:jc w:val="both"/>
        <w:rPr>
          <w:rFonts w:ascii="Arial" w:hAnsi="Arial" w:cs="Arial"/>
          <w:b/>
          <w:sz w:val="16"/>
          <w:szCs w:val="16"/>
        </w:rPr>
      </w:pPr>
      <w:r w:rsidRPr="00F3644E">
        <w:rPr>
          <w:rFonts w:ascii="Arial" w:hAnsi="Arial" w:cs="Arial"/>
          <w:b/>
          <w:sz w:val="16"/>
          <w:szCs w:val="16"/>
        </w:rPr>
        <w:t>РЕШИЛ:</w:t>
      </w:r>
    </w:p>
    <w:p w:rsidR="00927356" w:rsidRPr="00F3644E" w:rsidRDefault="00927356" w:rsidP="00927356">
      <w:pPr>
        <w:ind w:firstLine="142"/>
        <w:jc w:val="both"/>
        <w:rPr>
          <w:rFonts w:ascii="Arial" w:hAnsi="Arial" w:cs="Arial"/>
          <w:sz w:val="16"/>
          <w:szCs w:val="16"/>
        </w:rPr>
      </w:pPr>
    </w:p>
    <w:p w:rsidR="00927356" w:rsidRPr="00F3644E" w:rsidRDefault="00927356" w:rsidP="00927356">
      <w:pPr>
        <w:ind w:firstLine="142"/>
        <w:jc w:val="both"/>
        <w:rPr>
          <w:rFonts w:ascii="Arial" w:eastAsia="Calibri" w:hAnsi="Arial" w:cs="Arial"/>
          <w:sz w:val="16"/>
          <w:szCs w:val="16"/>
        </w:rPr>
      </w:pPr>
      <w:r w:rsidRPr="00F3644E">
        <w:rPr>
          <w:rFonts w:ascii="Arial" w:hAnsi="Arial" w:cs="Arial"/>
          <w:sz w:val="16"/>
          <w:szCs w:val="16"/>
        </w:rPr>
        <w:t>1. Утвердить прилагаемый Порядок организации и проведения мониторинга решений Совета депутатов Благодарненского городского округа Ставропольского края.</w:t>
      </w:r>
    </w:p>
    <w:p w:rsidR="00927356" w:rsidRPr="00F3644E" w:rsidRDefault="00927356" w:rsidP="00927356">
      <w:pPr>
        <w:ind w:firstLine="142"/>
        <w:jc w:val="both"/>
        <w:rPr>
          <w:rFonts w:ascii="Arial" w:hAnsi="Arial" w:cs="Arial"/>
          <w:sz w:val="16"/>
          <w:szCs w:val="16"/>
        </w:rPr>
      </w:pPr>
      <w:r w:rsidRPr="00F3644E">
        <w:rPr>
          <w:rFonts w:ascii="Arial" w:hAnsi="Arial" w:cs="Arial"/>
          <w:sz w:val="16"/>
          <w:szCs w:val="16"/>
        </w:rPr>
        <w:t>2. Признать утратившим силу решение совета Благодарненского муниципального района Ставропольского края от 28 мая 2013 года № 49 «Об утверждении порядка организации и проведения мониторинга решений совета Благодарненского муниципального района Ставропольского края».</w:t>
      </w:r>
    </w:p>
    <w:p w:rsidR="00927356" w:rsidRPr="00F3644E" w:rsidRDefault="00927356" w:rsidP="00927356">
      <w:pPr>
        <w:ind w:firstLine="142"/>
        <w:jc w:val="both"/>
        <w:rPr>
          <w:rFonts w:ascii="Arial" w:hAnsi="Arial" w:cs="Arial"/>
          <w:sz w:val="16"/>
          <w:szCs w:val="16"/>
        </w:rPr>
      </w:pPr>
      <w:r w:rsidRPr="00F3644E">
        <w:rPr>
          <w:rFonts w:ascii="Arial" w:hAnsi="Arial" w:cs="Arial"/>
          <w:sz w:val="16"/>
          <w:szCs w:val="16"/>
        </w:rPr>
        <w:t>3. Настоящее решение вступает в силу со дня его официального опубликования.</w:t>
      </w:r>
    </w:p>
    <w:p w:rsidR="00927356" w:rsidRPr="00F3644E" w:rsidRDefault="00927356" w:rsidP="00927356">
      <w:pPr>
        <w:tabs>
          <w:tab w:val="left" w:pos="1134"/>
        </w:tabs>
        <w:ind w:firstLine="142"/>
        <w:jc w:val="both"/>
        <w:rPr>
          <w:rFonts w:ascii="Arial" w:hAnsi="Arial" w:cs="Arial"/>
          <w:sz w:val="16"/>
          <w:szCs w:val="16"/>
        </w:rPr>
      </w:pPr>
    </w:p>
    <w:p w:rsidR="00927356" w:rsidRDefault="00927356" w:rsidP="00927356">
      <w:pPr>
        <w:tabs>
          <w:tab w:val="left" w:pos="1134"/>
        </w:tabs>
        <w:ind w:firstLine="142"/>
        <w:jc w:val="both"/>
        <w:rPr>
          <w:rFonts w:ascii="Arial" w:hAnsi="Arial" w:cs="Arial"/>
          <w:sz w:val="16"/>
          <w:szCs w:val="16"/>
        </w:rPr>
      </w:pPr>
    </w:p>
    <w:p w:rsidR="007F1CD3" w:rsidRPr="00F3644E" w:rsidRDefault="007F1CD3" w:rsidP="00927356">
      <w:pPr>
        <w:tabs>
          <w:tab w:val="left" w:pos="1134"/>
        </w:tabs>
        <w:ind w:firstLine="142"/>
        <w:jc w:val="both"/>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2233"/>
      </w:tblGrid>
      <w:tr w:rsidR="00927356" w:rsidRPr="00F3644E" w:rsidTr="00927356">
        <w:tc>
          <w:tcPr>
            <w:tcW w:w="2660" w:type="dxa"/>
          </w:tcPr>
          <w:p w:rsidR="00927356" w:rsidRPr="00927356" w:rsidRDefault="00927356" w:rsidP="00927356">
            <w:pPr>
              <w:pStyle w:val="ConsTitle"/>
              <w:spacing w:line="180" w:lineRule="exact"/>
              <w:ind w:right="121"/>
              <w:jc w:val="both"/>
              <w:rPr>
                <w:rFonts w:eastAsia="Calibri"/>
                <w:b w:val="0"/>
                <w:color w:val="000000"/>
                <w:sz w:val="16"/>
                <w:szCs w:val="16"/>
              </w:rPr>
            </w:pPr>
            <w:r w:rsidRPr="00F3644E">
              <w:rPr>
                <w:b w:val="0"/>
                <w:color w:val="000000"/>
                <w:sz w:val="16"/>
                <w:szCs w:val="16"/>
              </w:rPr>
              <w:t xml:space="preserve">Председатель </w:t>
            </w:r>
            <w:r w:rsidRPr="00F3644E">
              <w:rPr>
                <w:b w:val="0"/>
                <w:sz w:val="16"/>
                <w:szCs w:val="16"/>
              </w:rPr>
              <w:t xml:space="preserve">Совета депутатов Благодарненского городского </w:t>
            </w:r>
            <w:r w:rsidRPr="00927356">
              <w:rPr>
                <w:b w:val="0"/>
                <w:sz w:val="16"/>
                <w:szCs w:val="16"/>
              </w:rPr>
              <w:t>округа Ставропольского края</w:t>
            </w:r>
          </w:p>
          <w:p w:rsidR="00927356" w:rsidRPr="00F3644E" w:rsidRDefault="00927356" w:rsidP="00927356">
            <w:pPr>
              <w:spacing w:line="180" w:lineRule="exact"/>
              <w:jc w:val="right"/>
              <w:rPr>
                <w:rFonts w:ascii="Arial" w:hAnsi="Arial" w:cs="Arial"/>
                <w:sz w:val="16"/>
                <w:szCs w:val="16"/>
              </w:rPr>
            </w:pPr>
          </w:p>
          <w:p w:rsidR="00927356" w:rsidRPr="00F3644E" w:rsidRDefault="00927356" w:rsidP="00927356">
            <w:pPr>
              <w:spacing w:line="180" w:lineRule="exact"/>
              <w:jc w:val="right"/>
              <w:rPr>
                <w:rFonts w:ascii="Arial" w:hAnsi="Arial" w:cs="Arial"/>
                <w:sz w:val="16"/>
                <w:szCs w:val="16"/>
              </w:rPr>
            </w:pPr>
            <w:r w:rsidRPr="00F3644E">
              <w:rPr>
                <w:rFonts w:ascii="Arial" w:hAnsi="Arial" w:cs="Arial"/>
                <w:sz w:val="16"/>
                <w:szCs w:val="16"/>
              </w:rPr>
              <w:t>И.А.Ерохин</w:t>
            </w:r>
          </w:p>
        </w:tc>
        <w:tc>
          <w:tcPr>
            <w:tcW w:w="2233" w:type="dxa"/>
          </w:tcPr>
          <w:p w:rsidR="00927356" w:rsidRPr="00F3644E" w:rsidRDefault="00927356" w:rsidP="00927356">
            <w:pPr>
              <w:spacing w:line="180" w:lineRule="exact"/>
              <w:rPr>
                <w:rFonts w:ascii="Arial" w:hAnsi="Arial" w:cs="Arial"/>
                <w:sz w:val="16"/>
                <w:szCs w:val="16"/>
              </w:rPr>
            </w:pPr>
            <w:r w:rsidRPr="00F3644E">
              <w:rPr>
                <w:rFonts w:ascii="Arial" w:hAnsi="Arial" w:cs="Arial"/>
                <w:sz w:val="16"/>
                <w:szCs w:val="16"/>
              </w:rPr>
              <w:t xml:space="preserve">Глава </w:t>
            </w:r>
          </w:p>
          <w:p w:rsidR="00927356" w:rsidRPr="00F3644E" w:rsidRDefault="00927356" w:rsidP="00927356">
            <w:pPr>
              <w:spacing w:line="180" w:lineRule="exact"/>
              <w:rPr>
                <w:rFonts w:ascii="Arial" w:eastAsia="Calibri" w:hAnsi="Arial" w:cs="Arial"/>
                <w:sz w:val="16"/>
                <w:szCs w:val="16"/>
              </w:rPr>
            </w:pPr>
            <w:r w:rsidRPr="00F3644E">
              <w:rPr>
                <w:rFonts w:ascii="Arial" w:hAnsi="Arial" w:cs="Arial"/>
                <w:sz w:val="16"/>
                <w:szCs w:val="16"/>
              </w:rPr>
              <w:t>Благодарненского городского округа Ставропольского края</w:t>
            </w:r>
          </w:p>
          <w:p w:rsidR="00927356" w:rsidRPr="00F3644E" w:rsidRDefault="00927356" w:rsidP="00927356">
            <w:pPr>
              <w:spacing w:line="180" w:lineRule="exact"/>
              <w:rPr>
                <w:rFonts w:ascii="Arial" w:hAnsi="Arial" w:cs="Arial"/>
                <w:sz w:val="16"/>
                <w:szCs w:val="16"/>
              </w:rPr>
            </w:pPr>
          </w:p>
          <w:p w:rsidR="00927356" w:rsidRPr="00F3644E" w:rsidRDefault="00927356" w:rsidP="00927356">
            <w:pPr>
              <w:spacing w:line="180" w:lineRule="exact"/>
              <w:jc w:val="right"/>
              <w:rPr>
                <w:rFonts w:ascii="Arial" w:hAnsi="Arial" w:cs="Arial"/>
                <w:sz w:val="16"/>
                <w:szCs w:val="16"/>
              </w:rPr>
            </w:pPr>
            <w:r w:rsidRPr="00F3644E">
              <w:rPr>
                <w:rFonts w:ascii="Arial" w:hAnsi="Arial" w:cs="Arial"/>
                <w:sz w:val="16"/>
                <w:szCs w:val="16"/>
              </w:rPr>
              <w:t>А.И.Теньков</w:t>
            </w:r>
          </w:p>
        </w:tc>
      </w:tr>
    </w:tbl>
    <w:p w:rsidR="00927356" w:rsidRPr="00F3644E" w:rsidRDefault="00927356" w:rsidP="00927356">
      <w:pPr>
        <w:spacing w:line="240" w:lineRule="exact"/>
        <w:ind w:left="5103" w:firstLine="1"/>
        <w:jc w:val="center"/>
        <w:rPr>
          <w:rFonts w:ascii="Arial" w:hAnsi="Arial" w:cs="Arial"/>
          <w:sz w:val="16"/>
          <w:szCs w:val="16"/>
        </w:rPr>
      </w:pPr>
    </w:p>
    <w:p w:rsidR="008A2A2E" w:rsidRDefault="008A2A2E" w:rsidP="004C2151">
      <w:pPr>
        <w:pStyle w:val="ConsPlusNormal"/>
        <w:ind w:firstLine="142"/>
        <w:jc w:val="both"/>
        <w:rPr>
          <w:sz w:val="16"/>
          <w:szCs w:val="16"/>
        </w:rPr>
      </w:pPr>
    </w:p>
    <w:p w:rsidR="008A2A2E" w:rsidRDefault="008A2A2E" w:rsidP="004C2151">
      <w:pPr>
        <w:pStyle w:val="ConsPlusNormal"/>
        <w:ind w:firstLine="142"/>
        <w:jc w:val="both"/>
        <w:rPr>
          <w:sz w:val="16"/>
          <w:szCs w:val="16"/>
        </w:rPr>
      </w:pPr>
    </w:p>
    <w:p w:rsidR="007F1CD3" w:rsidRPr="00F3644E" w:rsidRDefault="007F1CD3" w:rsidP="007F1CD3">
      <w:pPr>
        <w:spacing w:line="240" w:lineRule="exact"/>
        <w:ind w:left="5103" w:firstLine="1"/>
        <w:jc w:val="center"/>
        <w:rPr>
          <w:rFonts w:ascii="Arial" w:hAnsi="Arial" w:cs="Arial"/>
          <w:sz w:val="16"/>
          <w:szCs w:val="16"/>
        </w:rPr>
      </w:pPr>
    </w:p>
    <w:tbl>
      <w:tblPr>
        <w:tblW w:w="2977" w:type="dxa"/>
        <w:tblInd w:w="1951" w:type="dxa"/>
        <w:tblLook w:val="04A0"/>
      </w:tblPr>
      <w:tblGrid>
        <w:gridCol w:w="2977"/>
      </w:tblGrid>
      <w:tr w:rsidR="007F1CD3" w:rsidRPr="00F3644E" w:rsidTr="007F1CD3">
        <w:tc>
          <w:tcPr>
            <w:tcW w:w="2977" w:type="dxa"/>
          </w:tcPr>
          <w:p w:rsidR="007F1CD3" w:rsidRPr="00F3644E" w:rsidRDefault="007F1CD3" w:rsidP="007F1CD3">
            <w:pPr>
              <w:spacing w:line="180" w:lineRule="exact"/>
              <w:jc w:val="center"/>
              <w:rPr>
                <w:rFonts w:ascii="Arial" w:hAnsi="Arial" w:cs="Arial"/>
                <w:sz w:val="16"/>
                <w:szCs w:val="16"/>
              </w:rPr>
            </w:pPr>
            <w:r w:rsidRPr="00F3644E">
              <w:rPr>
                <w:rFonts w:ascii="Arial" w:hAnsi="Arial" w:cs="Arial"/>
                <w:sz w:val="16"/>
                <w:szCs w:val="16"/>
              </w:rPr>
              <w:t>УТВЕРЖДЕН</w:t>
            </w:r>
          </w:p>
          <w:p w:rsidR="007F1CD3" w:rsidRPr="00F3644E" w:rsidRDefault="007F1CD3" w:rsidP="007F1CD3">
            <w:pPr>
              <w:spacing w:line="180" w:lineRule="exact"/>
              <w:jc w:val="center"/>
              <w:rPr>
                <w:rFonts w:ascii="Arial" w:hAnsi="Arial" w:cs="Arial"/>
                <w:sz w:val="16"/>
                <w:szCs w:val="16"/>
              </w:rPr>
            </w:pPr>
            <w:r w:rsidRPr="00F3644E">
              <w:rPr>
                <w:rFonts w:ascii="Arial" w:hAnsi="Arial" w:cs="Arial"/>
                <w:sz w:val="16"/>
                <w:szCs w:val="16"/>
              </w:rPr>
              <w:t>решением Совета депутатов Благодарненского городского округа Ставропольского края</w:t>
            </w:r>
          </w:p>
          <w:p w:rsidR="007F1CD3" w:rsidRPr="00F3644E" w:rsidRDefault="007F1CD3" w:rsidP="007F1CD3">
            <w:pPr>
              <w:spacing w:line="180" w:lineRule="exact"/>
              <w:jc w:val="center"/>
              <w:rPr>
                <w:rFonts w:ascii="Arial" w:hAnsi="Arial" w:cs="Arial"/>
                <w:sz w:val="16"/>
                <w:szCs w:val="16"/>
              </w:rPr>
            </w:pPr>
            <w:r w:rsidRPr="00F3644E">
              <w:rPr>
                <w:rFonts w:ascii="Arial" w:hAnsi="Arial" w:cs="Arial"/>
                <w:sz w:val="16"/>
                <w:szCs w:val="16"/>
              </w:rPr>
              <w:t>от 28 февраля 2019 года № 207</w:t>
            </w:r>
          </w:p>
        </w:tc>
      </w:tr>
    </w:tbl>
    <w:p w:rsidR="007F1CD3" w:rsidRDefault="007F1CD3" w:rsidP="007F1CD3">
      <w:pPr>
        <w:shd w:val="clear" w:color="auto" w:fill="FFFFFF"/>
        <w:spacing w:line="240" w:lineRule="exact"/>
        <w:rPr>
          <w:rFonts w:ascii="Arial" w:hAnsi="Arial" w:cs="Arial"/>
          <w:b/>
          <w:spacing w:val="-1"/>
          <w:sz w:val="16"/>
          <w:szCs w:val="16"/>
        </w:rPr>
      </w:pPr>
    </w:p>
    <w:p w:rsidR="007F1CD3" w:rsidRPr="00F3644E" w:rsidRDefault="007F1CD3" w:rsidP="007F1CD3">
      <w:pPr>
        <w:shd w:val="clear" w:color="auto" w:fill="FFFFFF"/>
        <w:spacing w:line="240" w:lineRule="exact"/>
        <w:rPr>
          <w:rFonts w:ascii="Arial" w:hAnsi="Arial" w:cs="Arial"/>
          <w:b/>
          <w:spacing w:val="-1"/>
          <w:sz w:val="16"/>
          <w:szCs w:val="16"/>
        </w:rPr>
      </w:pPr>
    </w:p>
    <w:p w:rsidR="007F1CD3" w:rsidRPr="00F3644E" w:rsidRDefault="007F1CD3" w:rsidP="007F1CD3">
      <w:pPr>
        <w:jc w:val="center"/>
        <w:rPr>
          <w:rFonts w:ascii="Arial" w:hAnsi="Arial" w:cs="Arial"/>
          <w:b/>
          <w:bCs/>
          <w:sz w:val="16"/>
          <w:szCs w:val="16"/>
        </w:rPr>
      </w:pPr>
    </w:p>
    <w:p w:rsidR="007F1CD3" w:rsidRPr="00F3644E" w:rsidRDefault="007F1CD3" w:rsidP="007F1CD3">
      <w:pPr>
        <w:spacing w:line="180" w:lineRule="exact"/>
        <w:jc w:val="center"/>
        <w:rPr>
          <w:rFonts w:ascii="Arial" w:hAnsi="Arial" w:cs="Arial"/>
          <w:b/>
          <w:bCs/>
          <w:sz w:val="16"/>
          <w:szCs w:val="16"/>
        </w:rPr>
      </w:pPr>
      <w:r w:rsidRPr="00F3644E">
        <w:rPr>
          <w:rFonts w:ascii="Arial" w:hAnsi="Arial" w:cs="Arial"/>
          <w:b/>
          <w:bCs/>
          <w:sz w:val="16"/>
          <w:szCs w:val="16"/>
        </w:rPr>
        <w:t>ПОРЯДОК</w:t>
      </w:r>
    </w:p>
    <w:p w:rsidR="007F1CD3" w:rsidRPr="00F3644E" w:rsidRDefault="007F1CD3" w:rsidP="007F1CD3">
      <w:pPr>
        <w:spacing w:line="180" w:lineRule="exact"/>
        <w:jc w:val="center"/>
        <w:rPr>
          <w:rFonts w:ascii="Arial" w:hAnsi="Arial" w:cs="Arial"/>
          <w:b/>
          <w:bCs/>
          <w:sz w:val="16"/>
          <w:szCs w:val="16"/>
        </w:rPr>
      </w:pPr>
      <w:r w:rsidRPr="00F3644E">
        <w:rPr>
          <w:rFonts w:ascii="Arial" w:hAnsi="Arial" w:cs="Arial"/>
          <w:b/>
          <w:bCs/>
          <w:sz w:val="16"/>
          <w:szCs w:val="16"/>
        </w:rPr>
        <w:t>организации и проведения мониторинга решений Совета депутатов Благодарненского городского округа Ставропольского края</w:t>
      </w:r>
    </w:p>
    <w:p w:rsidR="007F1CD3" w:rsidRPr="00F3644E" w:rsidRDefault="007F1CD3" w:rsidP="007F1CD3">
      <w:pPr>
        <w:rPr>
          <w:rFonts w:ascii="Arial" w:hAnsi="Arial" w:cs="Arial"/>
          <w:sz w:val="16"/>
          <w:szCs w:val="16"/>
        </w:rPr>
      </w:pPr>
    </w:p>
    <w:p w:rsidR="007F1CD3" w:rsidRPr="00F3644E" w:rsidRDefault="007F1CD3" w:rsidP="007F1CD3">
      <w:pPr>
        <w:rPr>
          <w:rFonts w:ascii="Arial" w:hAnsi="Arial" w:cs="Arial"/>
          <w:sz w:val="16"/>
          <w:szCs w:val="16"/>
        </w:rPr>
      </w:pPr>
    </w:p>
    <w:p w:rsidR="007F1CD3" w:rsidRPr="00F3644E" w:rsidRDefault="007F1CD3" w:rsidP="007F1CD3">
      <w:pPr>
        <w:tabs>
          <w:tab w:val="left" w:pos="0"/>
        </w:tabs>
        <w:ind w:firstLine="142"/>
        <w:jc w:val="both"/>
        <w:rPr>
          <w:rFonts w:ascii="Arial" w:hAnsi="Arial" w:cs="Arial"/>
          <w:sz w:val="16"/>
          <w:szCs w:val="16"/>
        </w:rPr>
      </w:pPr>
      <w:r w:rsidRPr="00F3644E">
        <w:rPr>
          <w:rFonts w:ascii="Arial" w:hAnsi="Arial" w:cs="Arial"/>
          <w:sz w:val="16"/>
          <w:szCs w:val="16"/>
        </w:rPr>
        <w:lastRenderedPageBreak/>
        <w:t xml:space="preserve">1. Настоящий порядок организации и проведения мониторинга решений Совета депутатов Благодарненского городского округа Ставропольского края (далее – Порядок) определяет правила организации и проведения мониторинга решений, принятых Советом депутатов Благодарненского городского округа Ставропольского края (далее – мониторинг решений Совета депутатов городского округа, решения Совета депутатов городского округа, Совет депутатов городского округа). </w:t>
      </w:r>
    </w:p>
    <w:p w:rsidR="007F1CD3" w:rsidRPr="00F3644E" w:rsidRDefault="007F1CD3" w:rsidP="007F1CD3">
      <w:pPr>
        <w:tabs>
          <w:tab w:val="left" w:pos="1701"/>
        </w:tabs>
        <w:ind w:firstLine="142"/>
        <w:jc w:val="both"/>
        <w:rPr>
          <w:rFonts w:ascii="Arial" w:hAnsi="Arial" w:cs="Arial"/>
          <w:sz w:val="16"/>
          <w:szCs w:val="16"/>
        </w:rPr>
      </w:pPr>
      <w:r w:rsidRPr="00F3644E">
        <w:rPr>
          <w:rFonts w:ascii="Arial" w:hAnsi="Arial" w:cs="Arial"/>
          <w:sz w:val="16"/>
          <w:szCs w:val="16"/>
        </w:rPr>
        <w:t>2. Мониторинг решений Совета депутатов городского округа предусматривает комплексную и плановую деятельность, осуществляемую органами местного самоуправления Благодарненского городского округа Ставропольского края в пределах своих полномочий по сбору, обобщению, анализу и оценке информации для обеспечения принятия, изменения или признания утратившими силу (отмены) решений Совета депутатов городского округа в целях:</w:t>
      </w:r>
    </w:p>
    <w:p w:rsidR="007F1CD3" w:rsidRPr="00F3644E" w:rsidRDefault="007F1CD3" w:rsidP="007F1CD3">
      <w:pPr>
        <w:ind w:firstLine="142"/>
        <w:jc w:val="both"/>
        <w:rPr>
          <w:rFonts w:ascii="Arial" w:hAnsi="Arial" w:cs="Arial"/>
          <w:sz w:val="16"/>
          <w:szCs w:val="16"/>
        </w:rPr>
      </w:pPr>
      <w:r w:rsidRPr="00F3644E">
        <w:rPr>
          <w:rFonts w:ascii="Arial" w:hAnsi="Arial" w:cs="Arial"/>
          <w:sz w:val="16"/>
          <w:szCs w:val="16"/>
        </w:rPr>
        <w:t xml:space="preserve">1) их приведения в соответствие с </w:t>
      </w:r>
      <w:r w:rsidRPr="00F3644E">
        <w:rPr>
          <w:rFonts w:ascii="Arial" w:eastAsiaTheme="minorHAnsi" w:hAnsi="Arial" w:cs="Arial"/>
          <w:sz w:val="16"/>
          <w:szCs w:val="16"/>
          <w:lang w:eastAsia="en-US"/>
        </w:rPr>
        <w:t>вновь принятыми федеральными конституционными законами, федеральными законами</w:t>
      </w:r>
      <w:r w:rsidRPr="00F3644E">
        <w:rPr>
          <w:rFonts w:ascii="Arial" w:hAnsi="Arial" w:cs="Arial"/>
          <w:sz w:val="16"/>
          <w:szCs w:val="16"/>
        </w:rPr>
        <w:t xml:space="preserve">, указами и распоряжениями Президента Российской Федерации, постановлениями и распоряжениями Правительства Российской Федерации, законами Ставропольского края, постановлениями и распоряжениями Губернатора Ставропольского края, Правительства Ставропольского края, </w:t>
      </w:r>
      <w:hyperlink r:id="rId14" w:history="1">
        <w:r w:rsidRPr="00F3644E">
          <w:rPr>
            <w:rFonts w:ascii="Arial" w:hAnsi="Arial" w:cs="Arial"/>
            <w:sz w:val="16"/>
            <w:szCs w:val="16"/>
          </w:rPr>
          <w:t>Уставом</w:t>
        </w:r>
      </w:hyperlink>
      <w:r w:rsidRPr="00F3644E">
        <w:rPr>
          <w:rFonts w:ascii="Arial" w:hAnsi="Arial" w:cs="Arial"/>
          <w:sz w:val="16"/>
          <w:szCs w:val="16"/>
        </w:rPr>
        <w:t xml:space="preserve"> Благодарненского городского округа Ставропольского края, муниципальными правовыми актами Благодарненского городского округа Ставропольского края;</w:t>
      </w:r>
    </w:p>
    <w:p w:rsidR="007F1CD3" w:rsidRPr="00F3644E" w:rsidRDefault="007F1CD3" w:rsidP="007F1CD3">
      <w:pPr>
        <w:tabs>
          <w:tab w:val="left" w:pos="1701"/>
        </w:tabs>
        <w:ind w:firstLine="142"/>
        <w:jc w:val="both"/>
        <w:rPr>
          <w:rFonts w:ascii="Arial" w:hAnsi="Arial" w:cs="Arial"/>
          <w:sz w:val="16"/>
          <w:szCs w:val="16"/>
        </w:rPr>
      </w:pPr>
      <w:r w:rsidRPr="00F3644E">
        <w:rPr>
          <w:rFonts w:ascii="Arial" w:hAnsi="Arial" w:cs="Arial"/>
          <w:sz w:val="16"/>
          <w:szCs w:val="16"/>
        </w:rPr>
        <w:t xml:space="preserve"> 2) выполнения решений Конституционного Суда Российской Федерации, Европейского Суда по правам человека, Верховного Суда Российской Федерации;</w:t>
      </w:r>
    </w:p>
    <w:p w:rsidR="007F1CD3" w:rsidRPr="00F3644E" w:rsidRDefault="007F1CD3" w:rsidP="007F1CD3">
      <w:pPr>
        <w:tabs>
          <w:tab w:val="left" w:pos="1701"/>
        </w:tabs>
        <w:ind w:firstLine="142"/>
        <w:jc w:val="both"/>
        <w:rPr>
          <w:rFonts w:ascii="Arial" w:hAnsi="Arial" w:cs="Arial"/>
          <w:sz w:val="16"/>
          <w:szCs w:val="16"/>
        </w:rPr>
      </w:pPr>
      <w:r w:rsidRPr="00F3644E">
        <w:rPr>
          <w:rFonts w:ascii="Arial" w:hAnsi="Arial" w:cs="Arial"/>
          <w:sz w:val="16"/>
          <w:szCs w:val="16"/>
        </w:rPr>
        <w:t>3) совершенствования правового регулирования общественных отношений в установленной сфере деятельности в случаях, предусмотренных ежегодными посланиями Президента Российской Федерации Федеральному Собранию Российской Федерации, поручениями Президента Российской Федерации и Правительства Российской Федерации, основными направлениями деятельности Правительства Российской Федерации на соответствующий период;</w:t>
      </w:r>
    </w:p>
    <w:p w:rsidR="007F1CD3" w:rsidRPr="00F3644E" w:rsidRDefault="007F1CD3" w:rsidP="007F1CD3">
      <w:pPr>
        <w:tabs>
          <w:tab w:val="left" w:pos="1701"/>
        </w:tabs>
        <w:ind w:firstLine="142"/>
        <w:jc w:val="both"/>
        <w:rPr>
          <w:rFonts w:ascii="Arial" w:hAnsi="Arial" w:cs="Arial"/>
          <w:sz w:val="16"/>
          <w:szCs w:val="16"/>
        </w:rPr>
      </w:pPr>
      <w:r w:rsidRPr="00F3644E">
        <w:rPr>
          <w:rFonts w:ascii="Arial" w:hAnsi="Arial" w:cs="Arial"/>
          <w:sz w:val="16"/>
          <w:szCs w:val="16"/>
        </w:rPr>
        <w:t>4) устранения противоречий между решениями Совета депутатов городского округа равной юридической силы, а также пробелов правового регулирования;</w:t>
      </w:r>
    </w:p>
    <w:p w:rsidR="007F1CD3" w:rsidRPr="00F3644E" w:rsidRDefault="007F1CD3" w:rsidP="007F1CD3">
      <w:pPr>
        <w:ind w:firstLine="142"/>
        <w:jc w:val="both"/>
        <w:rPr>
          <w:rFonts w:ascii="Arial" w:eastAsiaTheme="minorHAnsi" w:hAnsi="Arial" w:cs="Arial"/>
          <w:sz w:val="16"/>
          <w:szCs w:val="16"/>
          <w:lang w:eastAsia="en-US"/>
        </w:rPr>
      </w:pPr>
      <w:r w:rsidRPr="00F3644E">
        <w:rPr>
          <w:rFonts w:ascii="Arial" w:hAnsi="Arial" w:cs="Arial"/>
          <w:sz w:val="16"/>
          <w:szCs w:val="16"/>
        </w:rPr>
        <w:t xml:space="preserve">5) </w:t>
      </w:r>
      <w:r w:rsidRPr="00F3644E">
        <w:rPr>
          <w:rFonts w:ascii="Arial" w:eastAsiaTheme="minorHAnsi" w:hAnsi="Arial" w:cs="Arial"/>
          <w:sz w:val="16"/>
          <w:szCs w:val="16"/>
          <w:lang w:eastAsia="en-US"/>
        </w:rPr>
        <w:t>обеспечения реализации решений Совета депутатов городского округа, выявления невостребованных или не применимых на практике положений решений Совета депутатов городского округа.</w:t>
      </w:r>
    </w:p>
    <w:p w:rsidR="007F1CD3" w:rsidRPr="00F3644E" w:rsidRDefault="007F1CD3" w:rsidP="007F1CD3">
      <w:pPr>
        <w:tabs>
          <w:tab w:val="left" w:pos="1701"/>
        </w:tabs>
        <w:ind w:firstLine="142"/>
        <w:jc w:val="both"/>
        <w:rPr>
          <w:rFonts w:ascii="Arial" w:hAnsi="Arial" w:cs="Arial"/>
          <w:sz w:val="16"/>
          <w:szCs w:val="16"/>
        </w:rPr>
      </w:pPr>
      <w:r w:rsidRPr="00F3644E">
        <w:rPr>
          <w:rFonts w:ascii="Arial" w:hAnsi="Arial" w:cs="Arial"/>
          <w:sz w:val="16"/>
          <w:szCs w:val="16"/>
        </w:rPr>
        <w:t>3. Основными задачами проведения мониторинга решений Совета депутатов городского округа являются:</w:t>
      </w:r>
    </w:p>
    <w:p w:rsidR="007F1CD3" w:rsidRPr="00F3644E" w:rsidRDefault="007F1CD3" w:rsidP="007F1CD3">
      <w:pPr>
        <w:tabs>
          <w:tab w:val="left" w:pos="1701"/>
        </w:tabs>
        <w:ind w:firstLine="142"/>
        <w:jc w:val="both"/>
        <w:rPr>
          <w:rFonts w:ascii="Arial" w:hAnsi="Arial" w:cs="Arial"/>
          <w:sz w:val="16"/>
          <w:szCs w:val="16"/>
        </w:rPr>
      </w:pPr>
      <w:r w:rsidRPr="00F3644E">
        <w:rPr>
          <w:rFonts w:ascii="Arial" w:hAnsi="Arial" w:cs="Arial"/>
          <w:sz w:val="16"/>
          <w:szCs w:val="16"/>
        </w:rPr>
        <w:t>1) выявление решений Совета депутатов городского округа, требующих приведения в соответствие с законодательством Российской Федерации и законодательством Ставропольского края, правилами юридической техники, а также устранение выявленных в них внутренних противоречий;</w:t>
      </w:r>
    </w:p>
    <w:p w:rsidR="007F1CD3" w:rsidRPr="00F3644E" w:rsidRDefault="007F1CD3" w:rsidP="007F1CD3">
      <w:pPr>
        <w:tabs>
          <w:tab w:val="left" w:pos="1701"/>
        </w:tabs>
        <w:ind w:firstLine="142"/>
        <w:jc w:val="both"/>
        <w:rPr>
          <w:rFonts w:ascii="Arial" w:hAnsi="Arial" w:cs="Arial"/>
          <w:sz w:val="16"/>
          <w:szCs w:val="16"/>
        </w:rPr>
      </w:pPr>
      <w:r w:rsidRPr="00F3644E">
        <w:rPr>
          <w:rFonts w:ascii="Arial" w:hAnsi="Arial" w:cs="Arial"/>
          <w:sz w:val="16"/>
          <w:szCs w:val="16"/>
        </w:rPr>
        <w:t>2) выявление общественных отношений, правовое регулирование которых относится к компетенции Совета депутатов городского округа, требующих урегулирования решениями Совета депутатов городского округа.</w:t>
      </w:r>
    </w:p>
    <w:p w:rsidR="007F1CD3" w:rsidRPr="00F3644E" w:rsidRDefault="007F1CD3" w:rsidP="007F1CD3">
      <w:pPr>
        <w:tabs>
          <w:tab w:val="left" w:pos="1701"/>
        </w:tabs>
        <w:ind w:firstLine="142"/>
        <w:jc w:val="both"/>
        <w:rPr>
          <w:rFonts w:ascii="Arial" w:hAnsi="Arial" w:cs="Arial"/>
          <w:sz w:val="16"/>
          <w:szCs w:val="16"/>
        </w:rPr>
      </w:pPr>
      <w:r w:rsidRPr="00F3644E">
        <w:rPr>
          <w:rFonts w:ascii="Arial" w:hAnsi="Arial" w:cs="Arial"/>
          <w:sz w:val="16"/>
          <w:szCs w:val="16"/>
        </w:rPr>
        <w:t>4. Мониторинг решений Совета депутатов городского округа проводится в соответствии с планом мониторинга решений Совета депутатов городского округа, ежегодно утверждаемым Советом депутатов городского округа (далее - план мониторинга).</w:t>
      </w:r>
    </w:p>
    <w:p w:rsidR="007F1CD3" w:rsidRPr="00F3644E" w:rsidRDefault="007F1CD3" w:rsidP="007F1CD3">
      <w:pPr>
        <w:tabs>
          <w:tab w:val="left" w:pos="1701"/>
        </w:tabs>
        <w:ind w:firstLine="142"/>
        <w:jc w:val="both"/>
        <w:rPr>
          <w:rFonts w:ascii="Arial" w:hAnsi="Arial" w:cs="Arial"/>
          <w:sz w:val="16"/>
          <w:szCs w:val="16"/>
        </w:rPr>
      </w:pPr>
      <w:r w:rsidRPr="00F3644E">
        <w:rPr>
          <w:rFonts w:ascii="Arial" w:hAnsi="Arial" w:cs="Arial"/>
          <w:sz w:val="16"/>
          <w:szCs w:val="16"/>
        </w:rPr>
        <w:t>В случае необходимости мониторинг решений Совета депутатов городского округа осуществляется без внесения изменений в план мониторинга.</w:t>
      </w:r>
      <w:bookmarkStart w:id="0" w:name="Par46"/>
      <w:bookmarkEnd w:id="0"/>
    </w:p>
    <w:p w:rsidR="007F1CD3" w:rsidRPr="00F3644E" w:rsidRDefault="007F1CD3" w:rsidP="007F1CD3">
      <w:pPr>
        <w:ind w:firstLine="142"/>
        <w:jc w:val="both"/>
        <w:rPr>
          <w:rFonts w:ascii="Arial" w:hAnsi="Arial" w:cs="Arial"/>
          <w:sz w:val="16"/>
          <w:szCs w:val="16"/>
        </w:rPr>
      </w:pPr>
      <w:r w:rsidRPr="00F3644E">
        <w:rPr>
          <w:rFonts w:ascii="Arial" w:hAnsi="Arial" w:cs="Arial"/>
          <w:sz w:val="16"/>
          <w:szCs w:val="16"/>
        </w:rPr>
        <w:t>5. Проект плана мониторинга ежегодно разрабатывается</w:t>
      </w:r>
      <w:r w:rsidRPr="00F3644E">
        <w:rPr>
          <w:rFonts w:ascii="Arial" w:eastAsiaTheme="minorHAnsi" w:hAnsi="Arial" w:cs="Arial"/>
          <w:sz w:val="16"/>
          <w:szCs w:val="16"/>
          <w:lang w:eastAsia="en-US"/>
        </w:rPr>
        <w:t xml:space="preserve"> аппаратом Совета депутатов городского округа </w:t>
      </w:r>
      <w:r w:rsidRPr="00F3644E">
        <w:rPr>
          <w:rFonts w:ascii="Arial" w:hAnsi="Arial" w:cs="Arial"/>
          <w:sz w:val="16"/>
          <w:szCs w:val="16"/>
        </w:rPr>
        <w:t>на основании предложений следующих субъектов инициативы:</w:t>
      </w:r>
    </w:p>
    <w:p w:rsidR="007F1CD3" w:rsidRPr="00F3644E" w:rsidRDefault="007F1CD3" w:rsidP="007F1CD3">
      <w:pPr>
        <w:tabs>
          <w:tab w:val="left" w:pos="0"/>
        </w:tabs>
        <w:ind w:firstLine="142"/>
        <w:jc w:val="both"/>
        <w:rPr>
          <w:rFonts w:ascii="Arial" w:hAnsi="Arial" w:cs="Arial"/>
          <w:sz w:val="16"/>
          <w:szCs w:val="16"/>
        </w:rPr>
      </w:pPr>
      <w:r w:rsidRPr="00F3644E">
        <w:rPr>
          <w:rFonts w:ascii="Arial" w:hAnsi="Arial" w:cs="Arial"/>
          <w:sz w:val="16"/>
          <w:szCs w:val="16"/>
        </w:rPr>
        <w:t>Глава Благодарненского городского округа Ставропольского края;</w:t>
      </w:r>
    </w:p>
    <w:p w:rsidR="007F1CD3" w:rsidRPr="00F3644E" w:rsidRDefault="007F1CD3" w:rsidP="007F1CD3">
      <w:pPr>
        <w:tabs>
          <w:tab w:val="left" w:pos="0"/>
        </w:tabs>
        <w:ind w:firstLine="142"/>
        <w:jc w:val="both"/>
        <w:rPr>
          <w:rFonts w:ascii="Arial" w:hAnsi="Arial" w:cs="Arial"/>
          <w:sz w:val="16"/>
          <w:szCs w:val="16"/>
        </w:rPr>
      </w:pPr>
      <w:r w:rsidRPr="00F3644E">
        <w:rPr>
          <w:rFonts w:ascii="Arial" w:hAnsi="Arial" w:cs="Arial"/>
          <w:sz w:val="16"/>
          <w:szCs w:val="16"/>
        </w:rPr>
        <w:t>председатель Совета депутатов Благодарненского городского округа Ставропольского края;</w:t>
      </w:r>
    </w:p>
    <w:p w:rsidR="007F1CD3" w:rsidRPr="00F3644E" w:rsidRDefault="007F1CD3" w:rsidP="007F1CD3">
      <w:pPr>
        <w:tabs>
          <w:tab w:val="left" w:pos="0"/>
        </w:tabs>
        <w:ind w:firstLine="142"/>
        <w:jc w:val="both"/>
        <w:rPr>
          <w:rFonts w:ascii="Arial" w:hAnsi="Arial" w:cs="Arial"/>
          <w:sz w:val="16"/>
          <w:szCs w:val="16"/>
        </w:rPr>
      </w:pPr>
      <w:r w:rsidRPr="00F3644E">
        <w:rPr>
          <w:rFonts w:ascii="Arial" w:hAnsi="Arial" w:cs="Arial"/>
          <w:sz w:val="16"/>
          <w:szCs w:val="16"/>
        </w:rPr>
        <w:t xml:space="preserve">депутаты Совета депутатов городского округа, депутатские формирования; </w:t>
      </w:r>
    </w:p>
    <w:p w:rsidR="007F1CD3" w:rsidRPr="00F3644E" w:rsidRDefault="007F1CD3" w:rsidP="007F1CD3">
      <w:pPr>
        <w:tabs>
          <w:tab w:val="left" w:pos="0"/>
        </w:tabs>
        <w:ind w:firstLine="142"/>
        <w:jc w:val="both"/>
        <w:rPr>
          <w:rFonts w:ascii="Arial" w:hAnsi="Arial" w:cs="Arial"/>
          <w:sz w:val="16"/>
          <w:szCs w:val="16"/>
        </w:rPr>
      </w:pPr>
      <w:r w:rsidRPr="00F3644E">
        <w:rPr>
          <w:rFonts w:ascii="Arial" w:hAnsi="Arial" w:cs="Arial"/>
          <w:sz w:val="16"/>
          <w:szCs w:val="16"/>
        </w:rPr>
        <w:t>прокуратура Благодарненского района.</w:t>
      </w:r>
    </w:p>
    <w:p w:rsidR="007F1CD3" w:rsidRPr="00F3644E" w:rsidRDefault="007F1CD3" w:rsidP="007F1CD3">
      <w:pPr>
        <w:ind w:firstLine="142"/>
        <w:jc w:val="both"/>
        <w:rPr>
          <w:rFonts w:ascii="Arial" w:eastAsiaTheme="minorHAnsi" w:hAnsi="Arial" w:cs="Arial"/>
          <w:sz w:val="16"/>
          <w:szCs w:val="16"/>
          <w:lang w:eastAsia="en-US"/>
        </w:rPr>
      </w:pPr>
      <w:r w:rsidRPr="00F3644E">
        <w:rPr>
          <w:rFonts w:ascii="Arial" w:hAnsi="Arial" w:cs="Arial"/>
          <w:sz w:val="16"/>
          <w:szCs w:val="16"/>
        </w:rPr>
        <w:lastRenderedPageBreak/>
        <w:t xml:space="preserve">6. </w:t>
      </w:r>
      <w:r w:rsidRPr="00F3644E">
        <w:rPr>
          <w:rFonts w:ascii="Arial" w:eastAsiaTheme="minorHAnsi" w:hAnsi="Arial" w:cs="Arial"/>
          <w:sz w:val="16"/>
          <w:szCs w:val="16"/>
          <w:lang w:eastAsia="en-US"/>
        </w:rPr>
        <w:t xml:space="preserve">При подготовке предложений в проект плана мониторинга субъектами инициативы, указанными в </w:t>
      </w:r>
      <w:hyperlink r:id="rId15" w:history="1">
        <w:r w:rsidRPr="00F3644E">
          <w:rPr>
            <w:rFonts w:ascii="Arial" w:eastAsiaTheme="minorHAnsi" w:hAnsi="Arial" w:cs="Arial"/>
            <w:sz w:val="16"/>
            <w:szCs w:val="16"/>
            <w:lang w:eastAsia="en-US"/>
          </w:rPr>
          <w:t>части 5</w:t>
        </w:r>
      </w:hyperlink>
      <w:r w:rsidRPr="00F3644E">
        <w:rPr>
          <w:rFonts w:ascii="Arial" w:eastAsiaTheme="minorHAnsi" w:hAnsi="Arial" w:cs="Arial"/>
          <w:sz w:val="16"/>
          <w:szCs w:val="16"/>
          <w:lang w:eastAsia="en-US"/>
        </w:rPr>
        <w:t xml:space="preserve"> настоящего Положения, учитываются:</w:t>
      </w:r>
    </w:p>
    <w:p w:rsidR="007F1CD3" w:rsidRPr="00F3644E" w:rsidRDefault="007F1CD3" w:rsidP="007F1CD3">
      <w:pPr>
        <w:ind w:firstLine="142"/>
        <w:jc w:val="both"/>
        <w:rPr>
          <w:rFonts w:ascii="Arial" w:eastAsiaTheme="minorHAnsi" w:hAnsi="Arial" w:cs="Arial"/>
          <w:sz w:val="16"/>
          <w:szCs w:val="16"/>
          <w:lang w:eastAsia="en-US"/>
        </w:rPr>
      </w:pPr>
      <w:r w:rsidRPr="00F3644E">
        <w:rPr>
          <w:rFonts w:ascii="Arial" w:eastAsiaTheme="minorHAnsi" w:hAnsi="Arial" w:cs="Arial"/>
          <w:sz w:val="16"/>
          <w:szCs w:val="16"/>
          <w:lang w:eastAsia="en-US"/>
        </w:rPr>
        <w:t>1) основные направления развития законодательства Российской Федерации, определенные ежегодным посланием Президента Российской Федерации Федеральному Собранию Российской Федерации, законодательства Ставропольского края;</w:t>
      </w:r>
    </w:p>
    <w:p w:rsidR="007F1CD3" w:rsidRPr="00F3644E" w:rsidRDefault="007F1CD3" w:rsidP="007F1CD3">
      <w:pPr>
        <w:ind w:firstLine="142"/>
        <w:jc w:val="both"/>
        <w:rPr>
          <w:rFonts w:ascii="Arial" w:eastAsiaTheme="minorHAnsi" w:hAnsi="Arial" w:cs="Arial"/>
          <w:sz w:val="16"/>
          <w:szCs w:val="16"/>
          <w:lang w:eastAsia="en-US"/>
        </w:rPr>
      </w:pPr>
      <w:r w:rsidRPr="00F3644E">
        <w:rPr>
          <w:rFonts w:ascii="Arial" w:eastAsiaTheme="minorHAnsi" w:hAnsi="Arial" w:cs="Arial"/>
          <w:sz w:val="16"/>
          <w:szCs w:val="16"/>
          <w:lang w:eastAsia="en-US"/>
        </w:rPr>
        <w:t>2) основные направления деятельности Правительства Российской Федерации, Правительства Ставропольского края на соответствующий период;</w:t>
      </w:r>
    </w:p>
    <w:p w:rsidR="007F1CD3" w:rsidRPr="00F3644E" w:rsidRDefault="007F1CD3" w:rsidP="007F1CD3">
      <w:pPr>
        <w:ind w:firstLine="142"/>
        <w:jc w:val="both"/>
        <w:rPr>
          <w:rFonts w:ascii="Arial" w:eastAsiaTheme="minorHAnsi" w:hAnsi="Arial" w:cs="Arial"/>
          <w:sz w:val="16"/>
          <w:szCs w:val="16"/>
          <w:lang w:eastAsia="en-US"/>
        </w:rPr>
      </w:pPr>
      <w:r w:rsidRPr="00F3644E">
        <w:rPr>
          <w:rFonts w:ascii="Arial" w:eastAsiaTheme="minorHAnsi" w:hAnsi="Arial" w:cs="Arial"/>
          <w:sz w:val="16"/>
          <w:szCs w:val="16"/>
          <w:lang w:eastAsia="en-US"/>
        </w:rPr>
        <w:t>3) решения Конституционного Суда Российской Федерации, Европейского Суда по правам человека, Верховного Суда Российской Федерации;</w:t>
      </w:r>
    </w:p>
    <w:p w:rsidR="007F1CD3" w:rsidRPr="00F3644E" w:rsidRDefault="007F1CD3" w:rsidP="007F1CD3">
      <w:pPr>
        <w:ind w:firstLine="142"/>
        <w:jc w:val="both"/>
        <w:rPr>
          <w:rFonts w:ascii="Arial" w:eastAsiaTheme="minorHAnsi" w:hAnsi="Arial" w:cs="Arial"/>
          <w:sz w:val="16"/>
          <w:szCs w:val="16"/>
          <w:lang w:eastAsia="en-US"/>
        </w:rPr>
      </w:pPr>
      <w:r w:rsidRPr="00F3644E">
        <w:rPr>
          <w:rFonts w:ascii="Arial" w:eastAsiaTheme="minorHAnsi" w:hAnsi="Arial" w:cs="Arial"/>
          <w:sz w:val="16"/>
          <w:szCs w:val="16"/>
          <w:lang w:eastAsia="en-US"/>
        </w:rPr>
        <w:t>4) предложения прокуратуры Ставропольского края, прокуратуры Благодарненского района, Главного управления Министерства юстиции Российской Федерации по Ставропольскому краю.</w:t>
      </w:r>
    </w:p>
    <w:p w:rsidR="007F1CD3" w:rsidRPr="00F3644E" w:rsidRDefault="007F1CD3" w:rsidP="007F1CD3">
      <w:pPr>
        <w:ind w:firstLine="142"/>
        <w:jc w:val="both"/>
        <w:rPr>
          <w:rFonts w:ascii="Arial" w:eastAsiaTheme="minorHAnsi" w:hAnsi="Arial" w:cs="Arial"/>
          <w:sz w:val="16"/>
          <w:szCs w:val="16"/>
          <w:lang w:eastAsia="en-US"/>
        </w:rPr>
      </w:pPr>
      <w:r w:rsidRPr="00F3644E">
        <w:rPr>
          <w:rFonts w:ascii="Arial" w:hAnsi="Arial" w:cs="Arial"/>
          <w:sz w:val="16"/>
          <w:szCs w:val="16"/>
        </w:rPr>
        <w:t xml:space="preserve">7. </w:t>
      </w:r>
      <w:r w:rsidRPr="00F3644E">
        <w:rPr>
          <w:rFonts w:ascii="Arial" w:eastAsiaTheme="minorHAnsi" w:hAnsi="Arial" w:cs="Arial"/>
          <w:sz w:val="16"/>
          <w:szCs w:val="16"/>
          <w:lang w:eastAsia="en-US"/>
        </w:rPr>
        <w:t>Органы местного самоуправления Благодарненского городского округа Ставропольского края при подготовке предложений в проект плана мониторинга учитывают в пределах своей компетенции предложения институтов гражданского общества, поступившие в их адрес.</w:t>
      </w:r>
    </w:p>
    <w:p w:rsidR="007F1CD3" w:rsidRPr="00F3644E" w:rsidRDefault="007F1CD3" w:rsidP="007F1CD3">
      <w:pPr>
        <w:tabs>
          <w:tab w:val="left" w:pos="709"/>
        </w:tabs>
        <w:ind w:firstLine="142"/>
        <w:jc w:val="both"/>
        <w:rPr>
          <w:rFonts w:ascii="Arial" w:hAnsi="Arial" w:cs="Arial"/>
          <w:sz w:val="16"/>
          <w:szCs w:val="16"/>
        </w:rPr>
      </w:pPr>
      <w:r w:rsidRPr="00F3644E">
        <w:rPr>
          <w:rFonts w:ascii="Arial" w:hAnsi="Arial" w:cs="Arial"/>
          <w:sz w:val="16"/>
          <w:szCs w:val="16"/>
        </w:rPr>
        <w:t>8. Предложения в проект плана мониторинга должны содержать перечень предлагаемых к включению в него решений Совета депутатов городского округа, обоснование необходимости их включения в план мониторинга, наименование ответственного исполнителя (соисполнителя), осуществляющего мониторинг соответствующего решения Совета депутатов городского округа</w:t>
      </w:r>
      <w:r w:rsidRPr="00F3644E">
        <w:rPr>
          <w:rFonts w:ascii="Arial" w:eastAsiaTheme="minorHAnsi" w:hAnsi="Arial" w:cs="Arial"/>
          <w:sz w:val="16"/>
          <w:szCs w:val="16"/>
          <w:lang w:eastAsia="en-US"/>
        </w:rPr>
        <w:t xml:space="preserve">, в чью компетенцию входит данный вопрос, </w:t>
      </w:r>
      <w:r w:rsidRPr="00F3644E">
        <w:rPr>
          <w:rFonts w:ascii="Arial" w:hAnsi="Arial" w:cs="Arial"/>
          <w:sz w:val="16"/>
          <w:szCs w:val="16"/>
        </w:rPr>
        <w:t>и срок проведения мониторинга решений Совета депутатов городского округа.</w:t>
      </w:r>
    </w:p>
    <w:p w:rsidR="007F1CD3" w:rsidRPr="00F3644E" w:rsidRDefault="007F1CD3" w:rsidP="007F1CD3">
      <w:pPr>
        <w:tabs>
          <w:tab w:val="left" w:pos="1701"/>
        </w:tabs>
        <w:ind w:firstLine="142"/>
        <w:jc w:val="both"/>
        <w:rPr>
          <w:rFonts w:ascii="Arial" w:hAnsi="Arial" w:cs="Arial"/>
          <w:sz w:val="16"/>
          <w:szCs w:val="16"/>
        </w:rPr>
      </w:pPr>
      <w:r w:rsidRPr="00F3644E">
        <w:rPr>
          <w:rFonts w:ascii="Arial" w:hAnsi="Arial" w:cs="Arial"/>
          <w:sz w:val="16"/>
          <w:szCs w:val="16"/>
        </w:rPr>
        <w:t>9. Предложения в проект плана мониторинга направляются в Совет депутатов городского округа ежегодно в срок до 1 августа.</w:t>
      </w:r>
    </w:p>
    <w:p w:rsidR="007F1CD3" w:rsidRPr="00F3644E" w:rsidRDefault="007F1CD3" w:rsidP="007F1CD3">
      <w:pPr>
        <w:tabs>
          <w:tab w:val="left" w:pos="1701"/>
        </w:tabs>
        <w:ind w:firstLine="142"/>
        <w:jc w:val="both"/>
        <w:rPr>
          <w:rFonts w:ascii="Arial" w:hAnsi="Arial" w:cs="Arial"/>
          <w:sz w:val="16"/>
          <w:szCs w:val="16"/>
        </w:rPr>
      </w:pPr>
      <w:r w:rsidRPr="00F3644E">
        <w:rPr>
          <w:rFonts w:ascii="Arial" w:hAnsi="Arial" w:cs="Arial"/>
          <w:sz w:val="16"/>
          <w:szCs w:val="16"/>
        </w:rPr>
        <w:t xml:space="preserve">10. Аппарат Совета депутатов городского округа формирует проект плана мониторинга на основании предложений, поступивших от субъектов инициативы, указанных в </w:t>
      </w:r>
      <w:hyperlink w:anchor="Par46" w:history="1">
        <w:r w:rsidRPr="00F3644E">
          <w:rPr>
            <w:rFonts w:ascii="Arial" w:hAnsi="Arial" w:cs="Arial"/>
            <w:sz w:val="16"/>
            <w:szCs w:val="16"/>
          </w:rPr>
          <w:t>части 5</w:t>
        </w:r>
      </w:hyperlink>
      <w:r w:rsidRPr="00F3644E">
        <w:rPr>
          <w:rFonts w:ascii="Arial" w:hAnsi="Arial" w:cs="Arial"/>
          <w:sz w:val="16"/>
          <w:szCs w:val="16"/>
        </w:rPr>
        <w:t xml:space="preserve"> настоящего Порядка, и в срок до 20 сентября текущего года вносит его на рассмотрение постоянной комиссии Совета депутатов Благодарненского городского округа Ставропольского края по законности, правопорядку и местному самоуправлению.</w:t>
      </w:r>
    </w:p>
    <w:p w:rsidR="007F1CD3" w:rsidRPr="00F3644E" w:rsidRDefault="007F1CD3" w:rsidP="007F1CD3">
      <w:pPr>
        <w:tabs>
          <w:tab w:val="left" w:pos="1701"/>
        </w:tabs>
        <w:ind w:firstLine="142"/>
        <w:jc w:val="both"/>
        <w:rPr>
          <w:rFonts w:ascii="Arial" w:hAnsi="Arial" w:cs="Arial"/>
          <w:sz w:val="16"/>
          <w:szCs w:val="16"/>
        </w:rPr>
      </w:pPr>
      <w:r w:rsidRPr="00F3644E">
        <w:rPr>
          <w:rFonts w:ascii="Arial" w:hAnsi="Arial" w:cs="Arial"/>
          <w:sz w:val="16"/>
          <w:szCs w:val="16"/>
        </w:rPr>
        <w:t>Проект плана мониторинга рассматривается (и при необходимости дорабатывается) на заседании постоянной комиссии Совета депутатов Благодарненского городского округа Ставропольского края по законности, правопорядку и местному самоуправлению не позднее тридцати дней со дня его поступления.</w:t>
      </w:r>
    </w:p>
    <w:p w:rsidR="007F1CD3" w:rsidRPr="00F3644E" w:rsidRDefault="007F1CD3" w:rsidP="007F1CD3">
      <w:pPr>
        <w:tabs>
          <w:tab w:val="left" w:pos="0"/>
        </w:tabs>
        <w:ind w:firstLine="142"/>
        <w:jc w:val="both"/>
        <w:rPr>
          <w:rFonts w:ascii="Arial" w:hAnsi="Arial" w:cs="Arial"/>
          <w:sz w:val="16"/>
          <w:szCs w:val="16"/>
        </w:rPr>
      </w:pPr>
      <w:r w:rsidRPr="00F3644E">
        <w:rPr>
          <w:rFonts w:ascii="Arial" w:hAnsi="Arial" w:cs="Arial"/>
          <w:sz w:val="16"/>
          <w:szCs w:val="16"/>
        </w:rPr>
        <w:t xml:space="preserve">По результатам рассмотрения проекта плана мониторинга постоянная комиссия Совета депутатов Благодарненского городского округа Ставропольского края по законности, правопорядку и местному самоуправлению готовит соответствующее заключение и направляет его с проектом плана мониторинга в Совет депутатов городского округа. </w:t>
      </w:r>
    </w:p>
    <w:p w:rsidR="007F1CD3" w:rsidRPr="00F3644E" w:rsidRDefault="007F1CD3" w:rsidP="007F1CD3">
      <w:pPr>
        <w:tabs>
          <w:tab w:val="left" w:pos="0"/>
        </w:tabs>
        <w:ind w:firstLine="142"/>
        <w:jc w:val="both"/>
        <w:rPr>
          <w:rFonts w:ascii="Arial" w:hAnsi="Arial" w:cs="Arial"/>
          <w:sz w:val="16"/>
          <w:szCs w:val="16"/>
        </w:rPr>
      </w:pPr>
      <w:r w:rsidRPr="00F3644E">
        <w:rPr>
          <w:rFonts w:ascii="Arial" w:hAnsi="Arial" w:cs="Arial"/>
          <w:sz w:val="16"/>
          <w:szCs w:val="16"/>
        </w:rPr>
        <w:t>11. План мониторинга ежегодно до 1 ноября утверждается Советом депутатов городского округа.</w:t>
      </w:r>
    </w:p>
    <w:p w:rsidR="007F1CD3" w:rsidRPr="00F3644E" w:rsidRDefault="007F1CD3" w:rsidP="007F1CD3">
      <w:pPr>
        <w:tabs>
          <w:tab w:val="left" w:pos="0"/>
        </w:tabs>
        <w:ind w:firstLine="142"/>
        <w:jc w:val="both"/>
        <w:rPr>
          <w:rFonts w:ascii="Arial" w:hAnsi="Arial" w:cs="Arial"/>
          <w:sz w:val="16"/>
          <w:szCs w:val="16"/>
        </w:rPr>
      </w:pPr>
      <w:r w:rsidRPr="00F3644E">
        <w:rPr>
          <w:rFonts w:ascii="Arial" w:hAnsi="Arial" w:cs="Arial"/>
          <w:sz w:val="16"/>
          <w:szCs w:val="16"/>
        </w:rPr>
        <w:t>12. Проведение мониторинга решения Совета депутатов городского округа осуществляется ответственным исполнителем в срок, установленный планом мониторинга.</w:t>
      </w:r>
    </w:p>
    <w:p w:rsidR="007F1CD3" w:rsidRPr="00F3644E" w:rsidRDefault="007F1CD3" w:rsidP="007F1CD3">
      <w:pPr>
        <w:tabs>
          <w:tab w:val="left" w:pos="0"/>
        </w:tabs>
        <w:ind w:firstLine="142"/>
        <w:jc w:val="both"/>
        <w:rPr>
          <w:rFonts w:ascii="Arial" w:hAnsi="Arial" w:cs="Arial"/>
          <w:sz w:val="16"/>
          <w:szCs w:val="16"/>
        </w:rPr>
      </w:pPr>
      <w:r w:rsidRPr="00F3644E">
        <w:rPr>
          <w:rFonts w:ascii="Arial" w:hAnsi="Arial" w:cs="Arial"/>
          <w:sz w:val="16"/>
          <w:szCs w:val="16"/>
        </w:rPr>
        <w:t>13. По итогам проведенного мониторинга решения Совета депутатов городского округа ответственный исполнитель в течение двух месяцев после истечения срока, установленного планом мониторинга, осуществляет подготовку и внесение в установленном порядке в Совет депутатов городского округа проекта решения Совета депутатов городского округа о внесении изменений в решение Совета депутатов городского округа либо о признании утратившим силу решения Совета депутатов городского округа или его отдельных положений.</w:t>
      </w:r>
    </w:p>
    <w:p w:rsidR="007F1CD3" w:rsidRPr="00F3644E" w:rsidRDefault="007F1CD3" w:rsidP="007F1CD3">
      <w:pPr>
        <w:tabs>
          <w:tab w:val="left" w:pos="1701"/>
        </w:tabs>
        <w:ind w:firstLine="142"/>
        <w:jc w:val="both"/>
        <w:rPr>
          <w:rFonts w:ascii="Arial" w:hAnsi="Arial" w:cs="Arial"/>
          <w:sz w:val="16"/>
          <w:szCs w:val="16"/>
        </w:rPr>
      </w:pPr>
      <w:r w:rsidRPr="00F3644E">
        <w:rPr>
          <w:rFonts w:ascii="Arial" w:hAnsi="Arial" w:cs="Arial"/>
          <w:sz w:val="16"/>
          <w:szCs w:val="16"/>
        </w:rPr>
        <w:t>В случае соответствия решения Совета депутатов городского округа законодательству Российской Федерации и законодательству Ставропольского края, муниципальным правовым актам Благодарненского городского округа Ставропольского края, ответственный исполнитель направляет в Совет депутатов городского округа соответствующее заключение о результатах его мониторинга.</w:t>
      </w:r>
    </w:p>
    <w:p w:rsidR="007F1CD3" w:rsidRPr="00F3644E" w:rsidRDefault="007F1CD3" w:rsidP="007F1CD3">
      <w:pPr>
        <w:tabs>
          <w:tab w:val="left" w:pos="1701"/>
        </w:tabs>
        <w:ind w:firstLine="142"/>
        <w:jc w:val="both"/>
        <w:rPr>
          <w:rFonts w:ascii="Arial" w:hAnsi="Arial" w:cs="Arial"/>
          <w:sz w:val="16"/>
          <w:szCs w:val="16"/>
        </w:rPr>
      </w:pPr>
      <w:r w:rsidRPr="00F3644E">
        <w:rPr>
          <w:rFonts w:ascii="Arial" w:hAnsi="Arial" w:cs="Arial"/>
          <w:sz w:val="16"/>
          <w:szCs w:val="16"/>
        </w:rPr>
        <w:lastRenderedPageBreak/>
        <w:t xml:space="preserve">Выявленные в ходе мониторинга решений Совета депутатов городского округа коррупциогенные факторы и коррупционные нормы устраняются в порядке, установленном Советом депутатов городского округа при проведении антикоррупционной экспертизы нормативных правовых актов (проектов нормативных правовых актов) Совета депутатов Благодарненского городского округа Ставропольского края. </w:t>
      </w:r>
    </w:p>
    <w:p w:rsidR="007F1CD3" w:rsidRPr="00F3644E" w:rsidRDefault="007F1CD3" w:rsidP="007F1CD3">
      <w:pPr>
        <w:tabs>
          <w:tab w:val="left" w:pos="1701"/>
        </w:tabs>
        <w:ind w:firstLine="142"/>
        <w:jc w:val="both"/>
        <w:rPr>
          <w:rFonts w:ascii="Arial" w:hAnsi="Arial" w:cs="Arial"/>
          <w:sz w:val="16"/>
          <w:szCs w:val="16"/>
        </w:rPr>
      </w:pPr>
      <w:r w:rsidRPr="00F3644E">
        <w:rPr>
          <w:rFonts w:ascii="Arial" w:hAnsi="Arial" w:cs="Arial"/>
          <w:sz w:val="16"/>
          <w:szCs w:val="16"/>
        </w:rPr>
        <w:t>14. В срок до 15 февраля ответственный исполнитель направляет в Совет депутатов городского округа информацию о результатах мониторинга решения Совета депутатов городского округа за предыдущий год.</w:t>
      </w:r>
    </w:p>
    <w:p w:rsidR="007F1CD3" w:rsidRPr="00F3644E" w:rsidRDefault="007F1CD3" w:rsidP="007F1CD3">
      <w:pPr>
        <w:tabs>
          <w:tab w:val="left" w:pos="1701"/>
        </w:tabs>
        <w:ind w:firstLine="142"/>
        <w:jc w:val="both"/>
        <w:rPr>
          <w:rFonts w:ascii="Arial" w:hAnsi="Arial" w:cs="Arial"/>
          <w:sz w:val="16"/>
          <w:szCs w:val="16"/>
        </w:rPr>
      </w:pPr>
      <w:r w:rsidRPr="00F3644E">
        <w:rPr>
          <w:rFonts w:ascii="Arial" w:hAnsi="Arial" w:cs="Arial"/>
          <w:sz w:val="16"/>
          <w:szCs w:val="16"/>
        </w:rPr>
        <w:t>По итогам календарного года осуществляется анализ реализации плана мониторинга и, в срок до 1 апреля, направляется в Совет депутатов городского округа информация о результатах мониторинга решений Совета депутатов городского округа за предыдущий год, в которой подводятся итоги выполнения плана мониторинга за предыдущий год и при необходимости вносятся предложения:</w:t>
      </w:r>
    </w:p>
    <w:p w:rsidR="007F1CD3" w:rsidRPr="00F3644E" w:rsidRDefault="007F1CD3" w:rsidP="007F1CD3">
      <w:pPr>
        <w:tabs>
          <w:tab w:val="left" w:pos="1701"/>
        </w:tabs>
        <w:ind w:firstLine="142"/>
        <w:jc w:val="both"/>
        <w:rPr>
          <w:rFonts w:ascii="Arial" w:hAnsi="Arial" w:cs="Arial"/>
          <w:sz w:val="16"/>
          <w:szCs w:val="16"/>
        </w:rPr>
      </w:pPr>
      <w:r w:rsidRPr="00F3644E">
        <w:rPr>
          <w:rFonts w:ascii="Arial" w:hAnsi="Arial" w:cs="Arial"/>
          <w:sz w:val="16"/>
          <w:szCs w:val="16"/>
        </w:rPr>
        <w:t>1) о необходимости принятия, изменения или признания утратившими силу (отмены) решений Совета депутатов городского округа;</w:t>
      </w:r>
    </w:p>
    <w:p w:rsidR="007F1CD3" w:rsidRPr="00F3644E" w:rsidRDefault="007F1CD3" w:rsidP="007F1CD3">
      <w:pPr>
        <w:tabs>
          <w:tab w:val="left" w:pos="1701"/>
        </w:tabs>
        <w:ind w:firstLine="142"/>
        <w:jc w:val="both"/>
        <w:rPr>
          <w:rFonts w:ascii="Arial" w:hAnsi="Arial" w:cs="Arial"/>
          <w:sz w:val="16"/>
          <w:szCs w:val="16"/>
        </w:rPr>
      </w:pPr>
      <w:r w:rsidRPr="00F3644E">
        <w:rPr>
          <w:rFonts w:ascii="Arial" w:hAnsi="Arial" w:cs="Arial"/>
          <w:sz w:val="16"/>
          <w:szCs w:val="16"/>
        </w:rPr>
        <w:t>2) о мерах по совершенствованию решений Совета депутатов городского округа.</w:t>
      </w:r>
    </w:p>
    <w:p w:rsidR="007F1CD3" w:rsidRPr="00F3644E" w:rsidRDefault="007F1CD3" w:rsidP="007F1CD3">
      <w:pPr>
        <w:tabs>
          <w:tab w:val="left" w:pos="1701"/>
        </w:tabs>
        <w:ind w:firstLine="142"/>
        <w:jc w:val="both"/>
        <w:rPr>
          <w:rFonts w:ascii="Arial" w:hAnsi="Arial" w:cs="Arial"/>
          <w:sz w:val="16"/>
          <w:szCs w:val="16"/>
        </w:rPr>
      </w:pPr>
      <w:r w:rsidRPr="00F3644E">
        <w:rPr>
          <w:rFonts w:ascii="Arial" w:hAnsi="Arial" w:cs="Arial"/>
          <w:sz w:val="16"/>
          <w:szCs w:val="16"/>
        </w:rPr>
        <w:t>15. Совет депутатов городского округа по итогам рассмотрения информации о результатах мониторинга решений Совета депутатов городского округа дает поручения ответственным исполнителям о разработке соответствующих решений Совета депутатов городского округа и принятии иных мер по реализации предложений, содержащихся в информации о результатах мониторинга решений Совета депутатов городского округа.</w:t>
      </w:r>
    </w:p>
    <w:p w:rsidR="007F1CD3" w:rsidRPr="00F3644E" w:rsidRDefault="007F1CD3" w:rsidP="007F1CD3">
      <w:pPr>
        <w:ind w:firstLine="142"/>
        <w:jc w:val="both"/>
        <w:rPr>
          <w:rFonts w:ascii="Arial" w:eastAsiaTheme="minorHAnsi" w:hAnsi="Arial" w:cs="Arial"/>
          <w:sz w:val="16"/>
          <w:szCs w:val="16"/>
          <w:lang w:eastAsia="en-US"/>
        </w:rPr>
      </w:pPr>
      <w:r w:rsidRPr="00F3644E">
        <w:rPr>
          <w:rFonts w:ascii="Arial" w:hAnsi="Arial" w:cs="Arial"/>
          <w:sz w:val="16"/>
          <w:szCs w:val="16"/>
        </w:rPr>
        <w:t xml:space="preserve">16. </w:t>
      </w:r>
      <w:r w:rsidRPr="00F3644E">
        <w:rPr>
          <w:rFonts w:ascii="Arial" w:eastAsiaTheme="minorHAnsi" w:hAnsi="Arial" w:cs="Arial"/>
          <w:sz w:val="16"/>
          <w:szCs w:val="16"/>
          <w:lang w:eastAsia="en-US"/>
        </w:rPr>
        <w:t xml:space="preserve">Результаты мониторинга </w:t>
      </w:r>
      <w:r w:rsidRPr="00F3644E">
        <w:rPr>
          <w:rFonts w:ascii="Arial" w:hAnsi="Arial" w:cs="Arial"/>
          <w:sz w:val="16"/>
          <w:szCs w:val="16"/>
        </w:rPr>
        <w:t>решений Совета депутатов городского округа</w:t>
      </w:r>
      <w:r w:rsidRPr="00F3644E">
        <w:rPr>
          <w:rFonts w:ascii="Arial" w:eastAsiaTheme="minorHAnsi" w:hAnsi="Arial" w:cs="Arial"/>
          <w:sz w:val="16"/>
          <w:szCs w:val="16"/>
          <w:lang w:eastAsia="en-US"/>
        </w:rPr>
        <w:t xml:space="preserve"> за предыдущий год учитываются при планировании нормотворческой работы Совета депутатов городского округа на очередной год.</w:t>
      </w:r>
    </w:p>
    <w:p w:rsidR="007F1CD3" w:rsidRPr="00F3644E" w:rsidRDefault="007F1CD3" w:rsidP="007F1CD3">
      <w:pPr>
        <w:tabs>
          <w:tab w:val="left" w:pos="1701"/>
        </w:tabs>
        <w:ind w:firstLine="142"/>
        <w:jc w:val="both"/>
        <w:rPr>
          <w:rFonts w:ascii="Arial" w:hAnsi="Arial" w:cs="Arial"/>
          <w:sz w:val="16"/>
          <w:szCs w:val="16"/>
        </w:rPr>
      </w:pPr>
      <w:r w:rsidRPr="00F3644E">
        <w:rPr>
          <w:rFonts w:ascii="Arial" w:hAnsi="Arial" w:cs="Arial"/>
          <w:sz w:val="16"/>
          <w:szCs w:val="16"/>
        </w:rPr>
        <w:t>17. Информация о результатах мониторинга решений Совета депутатов городского округа после её рассмотрения Советом депутатов городского округа подлежит размещению на официальном сайте администрации Благодарненского городского округа Ставропольского края в информационно-телекоммуникационной сети «Интернет».</w:t>
      </w:r>
    </w:p>
    <w:p w:rsidR="007F1CD3" w:rsidRDefault="007F1CD3" w:rsidP="007F1CD3">
      <w:pPr>
        <w:tabs>
          <w:tab w:val="left" w:pos="0"/>
        </w:tabs>
        <w:jc w:val="center"/>
        <w:rPr>
          <w:rFonts w:ascii="Arial" w:hAnsi="Arial" w:cs="Arial"/>
          <w:sz w:val="16"/>
          <w:szCs w:val="16"/>
        </w:rPr>
      </w:pPr>
      <w:r w:rsidRPr="00F3644E">
        <w:rPr>
          <w:rFonts w:ascii="Arial" w:hAnsi="Arial" w:cs="Arial"/>
          <w:sz w:val="16"/>
          <w:szCs w:val="16"/>
        </w:rPr>
        <w:t>__________________</w:t>
      </w:r>
    </w:p>
    <w:p w:rsidR="007F1CD3" w:rsidRPr="00F3644E" w:rsidRDefault="007F1CD3" w:rsidP="007F1CD3">
      <w:pPr>
        <w:tabs>
          <w:tab w:val="left" w:pos="0"/>
        </w:tabs>
        <w:jc w:val="center"/>
        <w:rPr>
          <w:rFonts w:ascii="Arial" w:hAnsi="Arial" w:cs="Arial"/>
          <w:sz w:val="16"/>
          <w:szCs w:val="16"/>
        </w:rPr>
      </w:pPr>
    </w:p>
    <w:p w:rsidR="008A2A2E" w:rsidRDefault="008A2A2E" w:rsidP="004C2151">
      <w:pPr>
        <w:pStyle w:val="ConsPlusNormal"/>
        <w:ind w:firstLine="142"/>
        <w:jc w:val="both"/>
        <w:rPr>
          <w:sz w:val="16"/>
          <w:szCs w:val="16"/>
        </w:rPr>
      </w:pPr>
    </w:p>
    <w:p w:rsidR="008A2A2E" w:rsidRDefault="008A2A2E" w:rsidP="004C2151">
      <w:pPr>
        <w:pStyle w:val="ConsPlusNormal"/>
        <w:ind w:firstLine="142"/>
        <w:jc w:val="both"/>
        <w:rPr>
          <w:sz w:val="16"/>
          <w:szCs w:val="16"/>
        </w:rPr>
      </w:pPr>
    </w:p>
    <w:p w:rsidR="007F1CD3" w:rsidRDefault="007F1CD3" w:rsidP="004C2151">
      <w:pPr>
        <w:pStyle w:val="ConsPlusNormal"/>
        <w:ind w:firstLine="142"/>
        <w:jc w:val="both"/>
        <w:rPr>
          <w:sz w:val="16"/>
          <w:szCs w:val="16"/>
        </w:rPr>
      </w:pPr>
    </w:p>
    <w:p w:rsidR="007F1CD3" w:rsidRPr="00ED1442" w:rsidRDefault="007F1CD3" w:rsidP="007F1CD3">
      <w:pPr>
        <w:ind w:left="-142"/>
        <w:jc w:val="center"/>
        <w:rPr>
          <w:rFonts w:ascii="Arial" w:hAnsi="Arial" w:cs="Arial"/>
          <w:b/>
          <w:sz w:val="16"/>
          <w:szCs w:val="16"/>
        </w:rPr>
      </w:pPr>
      <w:r w:rsidRPr="00ED1442">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ED1442">
        <w:rPr>
          <w:rFonts w:ascii="Arial" w:hAnsi="Arial" w:cs="Arial"/>
          <w:b/>
          <w:sz w:val="16"/>
          <w:szCs w:val="16"/>
        </w:rPr>
        <w:t>СТАВРОПОЛЬСКОГО КРАЯ ПЕРВОГО СОЗЫВА</w:t>
      </w:r>
    </w:p>
    <w:p w:rsidR="007F1CD3" w:rsidRPr="00ED1442" w:rsidRDefault="007F1CD3" w:rsidP="007F1CD3">
      <w:pPr>
        <w:jc w:val="center"/>
        <w:rPr>
          <w:rFonts w:ascii="Arial" w:hAnsi="Arial" w:cs="Arial"/>
          <w:b/>
          <w:sz w:val="16"/>
          <w:szCs w:val="16"/>
        </w:rPr>
      </w:pPr>
      <w:r w:rsidRPr="00ED1442">
        <w:rPr>
          <w:rFonts w:ascii="Arial" w:hAnsi="Arial" w:cs="Arial"/>
          <w:b/>
          <w:sz w:val="16"/>
          <w:szCs w:val="16"/>
        </w:rPr>
        <w:t xml:space="preserve">РЕШЕНИЕ </w:t>
      </w:r>
    </w:p>
    <w:p w:rsidR="007F1CD3" w:rsidRDefault="007F1CD3" w:rsidP="007F1CD3">
      <w:pPr>
        <w:rPr>
          <w:rFonts w:ascii="Arial" w:hAnsi="Arial" w:cs="Arial"/>
          <w:sz w:val="16"/>
          <w:szCs w:val="16"/>
        </w:rPr>
      </w:pPr>
    </w:p>
    <w:p w:rsidR="007F1CD3" w:rsidRPr="00ED1442" w:rsidRDefault="007F1CD3" w:rsidP="007F1CD3">
      <w:pPr>
        <w:rPr>
          <w:rFonts w:ascii="Arial" w:hAnsi="Arial" w:cs="Arial"/>
          <w:sz w:val="16"/>
          <w:szCs w:val="16"/>
        </w:rPr>
      </w:pPr>
    </w:p>
    <w:tbl>
      <w:tblPr>
        <w:tblW w:w="0" w:type="auto"/>
        <w:tblLook w:val="04A0"/>
      </w:tblPr>
      <w:tblGrid>
        <w:gridCol w:w="2093"/>
        <w:gridCol w:w="1364"/>
        <w:gridCol w:w="1436"/>
      </w:tblGrid>
      <w:tr w:rsidR="007F1CD3" w:rsidRPr="00ED1442" w:rsidTr="007F1CD3">
        <w:tc>
          <w:tcPr>
            <w:tcW w:w="2093" w:type="dxa"/>
            <w:hideMark/>
          </w:tcPr>
          <w:p w:rsidR="007F1CD3" w:rsidRPr="00ED1442" w:rsidRDefault="007F1CD3" w:rsidP="001E163B">
            <w:pPr>
              <w:rPr>
                <w:rFonts w:ascii="Arial" w:hAnsi="Arial" w:cs="Arial"/>
                <w:sz w:val="16"/>
                <w:szCs w:val="16"/>
              </w:rPr>
            </w:pPr>
            <w:r w:rsidRPr="00ED1442">
              <w:rPr>
                <w:rFonts w:ascii="Arial" w:hAnsi="Arial" w:cs="Arial"/>
                <w:sz w:val="16"/>
                <w:szCs w:val="16"/>
              </w:rPr>
              <w:t>28 февраля 2019 года</w:t>
            </w:r>
          </w:p>
        </w:tc>
        <w:tc>
          <w:tcPr>
            <w:tcW w:w="1364" w:type="dxa"/>
            <w:hideMark/>
          </w:tcPr>
          <w:p w:rsidR="007F1CD3" w:rsidRPr="00ED1442" w:rsidRDefault="007F1CD3" w:rsidP="001E163B">
            <w:pPr>
              <w:jc w:val="center"/>
              <w:rPr>
                <w:rFonts w:ascii="Arial" w:hAnsi="Arial" w:cs="Arial"/>
                <w:sz w:val="16"/>
                <w:szCs w:val="16"/>
              </w:rPr>
            </w:pPr>
            <w:r w:rsidRPr="00ED1442">
              <w:rPr>
                <w:rFonts w:ascii="Arial" w:hAnsi="Arial" w:cs="Arial"/>
                <w:sz w:val="16"/>
                <w:szCs w:val="16"/>
              </w:rPr>
              <w:t>г.Благодарный</w:t>
            </w:r>
          </w:p>
        </w:tc>
        <w:tc>
          <w:tcPr>
            <w:tcW w:w="1436" w:type="dxa"/>
            <w:hideMark/>
          </w:tcPr>
          <w:p w:rsidR="007F1CD3" w:rsidRPr="00ED1442" w:rsidRDefault="007F1CD3" w:rsidP="001E163B">
            <w:pPr>
              <w:jc w:val="right"/>
              <w:rPr>
                <w:rFonts w:ascii="Arial" w:hAnsi="Arial" w:cs="Arial"/>
                <w:sz w:val="16"/>
                <w:szCs w:val="16"/>
              </w:rPr>
            </w:pPr>
            <w:r w:rsidRPr="00ED1442">
              <w:rPr>
                <w:rFonts w:ascii="Arial" w:hAnsi="Arial" w:cs="Arial"/>
                <w:sz w:val="16"/>
                <w:szCs w:val="16"/>
              </w:rPr>
              <w:t xml:space="preserve"> № 208</w:t>
            </w:r>
          </w:p>
        </w:tc>
      </w:tr>
    </w:tbl>
    <w:p w:rsidR="007F1CD3" w:rsidRPr="00ED1442" w:rsidRDefault="007F1CD3" w:rsidP="007F1CD3">
      <w:pPr>
        <w:spacing w:after="120" w:line="240" w:lineRule="exact"/>
        <w:jc w:val="both"/>
        <w:rPr>
          <w:rFonts w:ascii="Arial" w:hAnsi="Arial" w:cs="Arial"/>
          <w:sz w:val="16"/>
          <w:szCs w:val="16"/>
        </w:rPr>
      </w:pPr>
    </w:p>
    <w:p w:rsidR="007F1CD3" w:rsidRPr="00ED1442" w:rsidRDefault="007F1CD3" w:rsidP="007F1CD3">
      <w:pPr>
        <w:spacing w:line="180" w:lineRule="exact"/>
        <w:jc w:val="both"/>
        <w:rPr>
          <w:rFonts w:ascii="Arial" w:hAnsi="Arial" w:cs="Arial"/>
          <w:color w:val="auto"/>
          <w:sz w:val="16"/>
          <w:szCs w:val="16"/>
        </w:rPr>
      </w:pPr>
      <w:r w:rsidRPr="00ED1442">
        <w:rPr>
          <w:rFonts w:ascii="Arial" w:hAnsi="Arial" w:cs="Arial"/>
          <w:sz w:val="16"/>
          <w:szCs w:val="16"/>
        </w:rPr>
        <w:t xml:space="preserve">О ежегодном отчёте о деятельности контрольно-счетного органа </w:t>
      </w:r>
      <w:r w:rsidRPr="00ED1442">
        <w:rPr>
          <w:rFonts w:ascii="Arial" w:hAnsi="Arial" w:cs="Arial"/>
          <w:color w:val="auto"/>
          <w:sz w:val="16"/>
          <w:szCs w:val="16"/>
        </w:rPr>
        <w:t>Благодарненского городского округа Ставропольского края, результатах проведенных контрольных и экспертно-аналитических мероприятий за 2018 год</w:t>
      </w:r>
    </w:p>
    <w:p w:rsidR="007F1CD3" w:rsidRDefault="007F1CD3" w:rsidP="007F1CD3">
      <w:pPr>
        <w:jc w:val="both"/>
        <w:rPr>
          <w:rFonts w:ascii="Arial" w:hAnsi="Arial" w:cs="Arial"/>
          <w:sz w:val="16"/>
          <w:szCs w:val="16"/>
        </w:rPr>
      </w:pPr>
    </w:p>
    <w:p w:rsidR="007F1CD3" w:rsidRPr="00ED1442" w:rsidRDefault="007F1CD3" w:rsidP="007F1CD3">
      <w:pPr>
        <w:jc w:val="both"/>
        <w:rPr>
          <w:rFonts w:ascii="Arial" w:hAnsi="Arial" w:cs="Arial"/>
          <w:sz w:val="16"/>
          <w:szCs w:val="16"/>
        </w:rPr>
      </w:pPr>
    </w:p>
    <w:p w:rsidR="007F1CD3" w:rsidRPr="00ED1442" w:rsidRDefault="007F1CD3" w:rsidP="007F1CD3">
      <w:pPr>
        <w:ind w:firstLine="142"/>
        <w:jc w:val="both"/>
        <w:rPr>
          <w:rFonts w:ascii="Arial" w:hAnsi="Arial" w:cs="Arial"/>
          <w:color w:val="auto"/>
          <w:sz w:val="16"/>
          <w:szCs w:val="16"/>
        </w:rPr>
      </w:pPr>
      <w:r w:rsidRPr="00ED1442">
        <w:rPr>
          <w:rFonts w:ascii="Arial" w:hAnsi="Arial" w:cs="Arial"/>
          <w:color w:val="auto"/>
          <w:sz w:val="16"/>
          <w:szCs w:val="16"/>
        </w:rPr>
        <w:t>В соответствии с требованиями части 2 статьи 22 Положения о контрольно-счетном органе Благодарненского городского округа Ставропольского края, утвержденного решением Совета депутатов Благодарненского городского округа Ставропольского края от 20 сентября 2017 года № 10, Совет депутатов Благодарненского городского округа Ставропольского края</w:t>
      </w:r>
    </w:p>
    <w:p w:rsidR="007F1CD3" w:rsidRPr="00ED1442" w:rsidRDefault="007F1CD3" w:rsidP="007F1CD3">
      <w:pPr>
        <w:spacing w:after="120"/>
        <w:jc w:val="both"/>
        <w:rPr>
          <w:rFonts w:ascii="Arial" w:hAnsi="Arial" w:cs="Arial"/>
          <w:sz w:val="16"/>
          <w:szCs w:val="16"/>
        </w:rPr>
      </w:pPr>
    </w:p>
    <w:p w:rsidR="007F1CD3" w:rsidRPr="00ED1442" w:rsidRDefault="007F1CD3" w:rsidP="007F1CD3">
      <w:pPr>
        <w:spacing w:after="120"/>
        <w:ind w:firstLine="142"/>
        <w:jc w:val="both"/>
        <w:rPr>
          <w:rFonts w:ascii="Arial" w:hAnsi="Arial" w:cs="Arial"/>
          <w:b/>
          <w:color w:val="auto"/>
          <w:sz w:val="16"/>
          <w:szCs w:val="16"/>
        </w:rPr>
      </w:pPr>
      <w:r w:rsidRPr="00ED1442">
        <w:rPr>
          <w:rFonts w:ascii="Arial" w:hAnsi="Arial" w:cs="Arial"/>
          <w:b/>
          <w:color w:val="auto"/>
          <w:sz w:val="16"/>
          <w:szCs w:val="16"/>
        </w:rPr>
        <w:t>РЕШИЛ:</w:t>
      </w:r>
    </w:p>
    <w:p w:rsidR="007F1CD3" w:rsidRPr="00ED1442" w:rsidRDefault="007F1CD3" w:rsidP="007F1CD3">
      <w:pPr>
        <w:jc w:val="both"/>
        <w:rPr>
          <w:rFonts w:ascii="Arial" w:hAnsi="Arial" w:cs="Arial"/>
          <w:sz w:val="16"/>
          <w:szCs w:val="16"/>
        </w:rPr>
      </w:pPr>
    </w:p>
    <w:p w:rsidR="007F1CD3" w:rsidRPr="00ED1442" w:rsidRDefault="007F1CD3" w:rsidP="007F1CD3">
      <w:pPr>
        <w:ind w:firstLine="142"/>
        <w:jc w:val="both"/>
        <w:rPr>
          <w:rFonts w:ascii="Arial" w:hAnsi="Arial" w:cs="Arial"/>
          <w:color w:val="auto"/>
          <w:sz w:val="16"/>
          <w:szCs w:val="16"/>
        </w:rPr>
      </w:pPr>
      <w:r w:rsidRPr="00ED1442">
        <w:rPr>
          <w:rFonts w:ascii="Arial" w:hAnsi="Arial" w:cs="Arial"/>
          <w:color w:val="auto"/>
          <w:sz w:val="16"/>
          <w:szCs w:val="16"/>
        </w:rPr>
        <w:t>1. Принять к сведению ежегодный отчет о деятельности контрольно-счетного органа Благодарненского городского округа Ставропольского края, результатах проведенных контрольных и экспертно-аналитических мероприятий за 2018 года.</w:t>
      </w:r>
    </w:p>
    <w:p w:rsidR="007F1CD3" w:rsidRPr="00ED1442" w:rsidRDefault="007F1CD3" w:rsidP="007F1CD3">
      <w:pPr>
        <w:ind w:firstLine="142"/>
        <w:jc w:val="both"/>
        <w:rPr>
          <w:rFonts w:ascii="Arial" w:hAnsi="Arial" w:cs="Arial"/>
          <w:color w:val="auto"/>
          <w:sz w:val="16"/>
          <w:szCs w:val="16"/>
        </w:rPr>
      </w:pPr>
      <w:r w:rsidRPr="00ED1442">
        <w:rPr>
          <w:rFonts w:ascii="Arial" w:hAnsi="Arial" w:cs="Arial"/>
          <w:color w:val="auto"/>
          <w:sz w:val="16"/>
          <w:szCs w:val="16"/>
        </w:rPr>
        <w:lastRenderedPageBreak/>
        <w:t>2. Настоящее решение вступает в силу со дня его подписания и подлежит официальному опубликованию.</w:t>
      </w:r>
    </w:p>
    <w:p w:rsidR="007F1CD3" w:rsidRPr="00ED1442" w:rsidRDefault="007F1CD3" w:rsidP="007F1CD3">
      <w:pPr>
        <w:ind w:firstLine="142"/>
        <w:jc w:val="both"/>
        <w:rPr>
          <w:rFonts w:ascii="Arial" w:hAnsi="Arial" w:cs="Arial"/>
          <w:sz w:val="16"/>
          <w:szCs w:val="16"/>
        </w:rPr>
      </w:pPr>
    </w:p>
    <w:p w:rsidR="007F1CD3" w:rsidRPr="00ED1442" w:rsidRDefault="007F1CD3" w:rsidP="007F1CD3">
      <w:pPr>
        <w:ind w:firstLine="567"/>
        <w:jc w:val="both"/>
        <w:rPr>
          <w:rFonts w:ascii="Arial" w:hAnsi="Arial" w:cs="Arial"/>
          <w:sz w:val="16"/>
          <w:szCs w:val="16"/>
        </w:rPr>
      </w:pPr>
    </w:p>
    <w:p w:rsidR="007F1CD3" w:rsidRPr="00ED1442" w:rsidRDefault="007F1CD3" w:rsidP="007F1CD3">
      <w:pPr>
        <w:spacing w:line="180" w:lineRule="exact"/>
        <w:jc w:val="both"/>
        <w:rPr>
          <w:rFonts w:ascii="Arial" w:hAnsi="Arial" w:cs="Arial"/>
          <w:color w:val="auto"/>
          <w:sz w:val="16"/>
          <w:szCs w:val="16"/>
        </w:rPr>
      </w:pPr>
      <w:r w:rsidRPr="00ED1442">
        <w:rPr>
          <w:rFonts w:ascii="Arial" w:hAnsi="Arial" w:cs="Arial"/>
          <w:color w:val="auto"/>
          <w:sz w:val="16"/>
          <w:szCs w:val="16"/>
        </w:rPr>
        <w:t>Председатель Совета депутатов</w:t>
      </w:r>
    </w:p>
    <w:p w:rsidR="007F1CD3" w:rsidRPr="00ED1442" w:rsidRDefault="007F1CD3" w:rsidP="007F1CD3">
      <w:pPr>
        <w:spacing w:line="180" w:lineRule="exact"/>
        <w:jc w:val="both"/>
        <w:rPr>
          <w:rFonts w:ascii="Arial" w:hAnsi="Arial" w:cs="Arial"/>
          <w:color w:val="auto"/>
          <w:sz w:val="16"/>
          <w:szCs w:val="16"/>
        </w:rPr>
      </w:pPr>
      <w:r w:rsidRPr="00ED1442">
        <w:rPr>
          <w:rFonts w:ascii="Arial" w:hAnsi="Arial" w:cs="Arial"/>
          <w:color w:val="auto"/>
          <w:sz w:val="16"/>
          <w:szCs w:val="16"/>
        </w:rPr>
        <w:t xml:space="preserve">Благодарненского городского округа </w:t>
      </w:r>
    </w:p>
    <w:p w:rsidR="007F1CD3" w:rsidRPr="00ED1442" w:rsidRDefault="007F1CD3" w:rsidP="007F1CD3">
      <w:pPr>
        <w:spacing w:line="180" w:lineRule="exact"/>
        <w:jc w:val="both"/>
        <w:rPr>
          <w:rFonts w:ascii="Arial" w:hAnsi="Arial" w:cs="Arial"/>
          <w:color w:val="auto"/>
          <w:sz w:val="16"/>
          <w:szCs w:val="16"/>
        </w:rPr>
      </w:pPr>
      <w:r w:rsidRPr="00ED1442">
        <w:rPr>
          <w:rFonts w:ascii="Arial" w:hAnsi="Arial" w:cs="Arial"/>
          <w:color w:val="auto"/>
          <w:sz w:val="16"/>
          <w:szCs w:val="16"/>
        </w:rPr>
        <w:t>Ставропольского края                                                И.А.Ерохин</w:t>
      </w:r>
    </w:p>
    <w:p w:rsidR="007F1CD3" w:rsidRPr="00ED1442" w:rsidRDefault="007F1CD3" w:rsidP="007F1CD3">
      <w:pPr>
        <w:spacing w:line="240" w:lineRule="exact"/>
        <w:jc w:val="both"/>
        <w:rPr>
          <w:rFonts w:ascii="Arial" w:hAnsi="Arial" w:cs="Arial"/>
          <w:color w:val="auto"/>
          <w:sz w:val="16"/>
          <w:szCs w:val="16"/>
        </w:rPr>
      </w:pPr>
    </w:p>
    <w:p w:rsidR="007F1CD3" w:rsidRPr="00ED1442" w:rsidRDefault="007F1CD3" w:rsidP="007F1CD3">
      <w:pPr>
        <w:spacing w:line="240" w:lineRule="exact"/>
        <w:jc w:val="both"/>
        <w:rPr>
          <w:rFonts w:ascii="Arial" w:hAnsi="Arial" w:cs="Arial"/>
          <w:color w:val="auto"/>
          <w:sz w:val="16"/>
          <w:szCs w:val="16"/>
        </w:rPr>
      </w:pPr>
    </w:p>
    <w:p w:rsidR="007F1CD3" w:rsidRPr="00ED1442" w:rsidRDefault="007F1CD3" w:rsidP="00C66004">
      <w:pPr>
        <w:pStyle w:val="afb"/>
        <w:spacing w:line="180" w:lineRule="exact"/>
        <w:jc w:val="center"/>
        <w:rPr>
          <w:rFonts w:ascii="Arial" w:hAnsi="Arial" w:cs="Arial"/>
          <w:b/>
          <w:sz w:val="16"/>
          <w:szCs w:val="16"/>
        </w:rPr>
      </w:pPr>
      <w:r w:rsidRPr="00ED1442">
        <w:rPr>
          <w:rFonts w:ascii="Arial" w:hAnsi="Arial" w:cs="Arial"/>
          <w:b/>
          <w:sz w:val="16"/>
          <w:szCs w:val="16"/>
        </w:rPr>
        <w:t xml:space="preserve">Ежегодный отчет о деятельности </w:t>
      </w:r>
    </w:p>
    <w:p w:rsidR="007F1CD3" w:rsidRPr="00ED1442" w:rsidRDefault="007F1CD3" w:rsidP="00C66004">
      <w:pPr>
        <w:pStyle w:val="afb"/>
        <w:spacing w:line="180" w:lineRule="exact"/>
        <w:jc w:val="center"/>
        <w:rPr>
          <w:rFonts w:ascii="Arial" w:hAnsi="Arial" w:cs="Arial"/>
          <w:b/>
          <w:sz w:val="16"/>
          <w:szCs w:val="16"/>
        </w:rPr>
      </w:pPr>
      <w:r w:rsidRPr="00ED1442">
        <w:rPr>
          <w:rFonts w:ascii="Arial" w:hAnsi="Arial" w:cs="Arial"/>
          <w:b/>
          <w:sz w:val="16"/>
          <w:szCs w:val="16"/>
        </w:rPr>
        <w:t>контрольно-счетного органа Благодарненского городского округа Ставропольского края, результатах проведенных контрольных и экспертно-аналитических мероприятий за 2018 год</w:t>
      </w:r>
    </w:p>
    <w:p w:rsidR="007F1CD3" w:rsidRPr="00ED1442" w:rsidRDefault="007F1CD3" w:rsidP="007F1CD3">
      <w:pPr>
        <w:pStyle w:val="afb"/>
        <w:ind w:firstLine="709"/>
        <w:jc w:val="center"/>
        <w:rPr>
          <w:rFonts w:ascii="Arial" w:hAnsi="Arial" w:cs="Arial"/>
          <w:b/>
          <w:sz w:val="16"/>
          <w:szCs w:val="16"/>
        </w:rPr>
      </w:pPr>
    </w:p>
    <w:p w:rsidR="007F1CD3" w:rsidRPr="00ED1442" w:rsidRDefault="007F1CD3" w:rsidP="00C66004">
      <w:pPr>
        <w:pStyle w:val="afb"/>
        <w:ind w:firstLine="142"/>
        <w:jc w:val="both"/>
        <w:rPr>
          <w:rFonts w:ascii="Arial" w:hAnsi="Arial" w:cs="Arial"/>
          <w:sz w:val="16"/>
          <w:szCs w:val="16"/>
        </w:rPr>
      </w:pPr>
      <w:r w:rsidRPr="00ED1442">
        <w:rPr>
          <w:rFonts w:ascii="Arial" w:hAnsi="Arial" w:cs="Arial"/>
          <w:sz w:val="16"/>
          <w:szCs w:val="16"/>
        </w:rPr>
        <w:t>В 2018 году контрольно-счетный орган Благодарненского городского округа Ставропольского края (далее – контрольно-счетный орган или КСО) осуществлял свою деятельность в соответствии с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Федерального закона №6-ФЗ), Положением о контрольно-счетном органе Благодарненского городского округа Ставропольского края, утвержденного решением Совета депутатов Благодарненского городского округа Ставропольского края от 20 сентября 2017 года № 10 (далее – Положение о контрольно-счетном органе).</w:t>
      </w:r>
    </w:p>
    <w:p w:rsidR="007F1CD3" w:rsidRPr="00ED1442" w:rsidRDefault="007F1CD3" w:rsidP="00C66004">
      <w:pPr>
        <w:pStyle w:val="afb"/>
        <w:ind w:firstLine="142"/>
        <w:jc w:val="both"/>
        <w:rPr>
          <w:rFonts w:ascii="Arial" w:hAnsi="Arial" w:cs="Arial"/>
          <w:sz w:val="16"/>
          <w:szCs w:val="16"/>
        </w:rPr>
      </w:pPr>
      <w:r w:rsidRPr="00ED1442">
        <w:rPr>
          <w:rFonts w:ascii="Arial" w:hAnsi="Arial" w:cs="Arial"/>
          <w:sz w:val="16"/>
          <w:szCs w:val="16"/>
        </w:rPr>
        <w:t>Настоящий ежегодный отчет о деятельности контрольно-счетного органа Благодарненского городского округа Ставропольского края, результатах проведенных контрольных и экспертно-аналитических мероприятий за 2018 год, вытекающих из них выводах, рекомендациях и предложениях (далее – отчет) подготовлен в соответствии с требованиями Положения о контрольно-счетном органе Благодарненского городского округа Ставропольского края.</w:t>
      </w:r>
    </w:p>
    <w:p w:rsidR="007F1CD3" w:rsidRPr="00ED1442" w:rsidRDefault="007F1CD3" w:rsidP="007F1CD3">
      <w:pPr>
        <w:pStyle w:val="afb"/>
        <w:ind w:firstLine="709"/>
        <w:jc w:val="both"/>
        <w:rPr>
          <w:rFonts w:ascii="Arial" w:hAnsi="Arial" w:cs="Arial"/>
          <w:sz w:val="16"/>
          <w:szCs w:val="16"/>
        </w:rPr>
      </w:pPr>
    </w:p>
    <w:p w:rsidR="007F1CD3" w:rsidRPr="00ED1442" w:rsidRDefault="007F1CD3" w:rsidP="00C66004">
      <w:pPr>
        <w:pStyle w:val="afb"/>
        <w:jc w:val="center"/>
        <w:rPr>
          <w:rFonts w:ascii="Arial" w:hAnsi="Arial" w:cs="Arial"/>
          <w:b/>
          <w:sz w:val="16"/>
          <w:szCs w:val="16"/>
        </w:rPr>
      </w:pPr>
      <w:r w:rsidRPr="00ED1442">
        <w:rPr>
          <w:rFonts w:ascii="Arial" w:hAnsi="Arial" w:cs="Arial"/>
          <w:b/>
          <w:sz w:val="16"/>
          <w:szCs w:val="16"/>
        </w:rPr>
        <w:t>Основные положения</w:t>
      </w:r>
    </w:p>
    <w:p w:rsidR="007F1CD3" w:rsidRPr="00ED1442" w:rsidRDefault="007F1CD3" w:rsidP="00C66004">
      <w:pPr>
        <w:ind w:firstLine="142"/>
        <w:jc w:val="both"/>
        <w:rPr>
          <w:rFonts w:ascii="Arial" w:hAnsi="Arial" w:cs="Arial"/>
          <w:sz w:val="16"/>
          <w:szCs w:val="16"/>
        </w:rPr>
      </w:pPr>
      <w:r w:rsidRPr="00ED1442">
        <w:rPr>
          <w:rFonts w:ascii="Arial" w:hAnsi="Arial" w:cs="Arial"/>
          <w:sz w:val="16"/>
          <w:szCs w:val="16"/>
        </w:rPr>
        <w:t xml:space="preserve">В соответствии с Положением о контрольно-счетном органе в 2018 году внешний муниципальный финансовый контроль контрольно-счетный орган осуществлял в форме экспертно-аналитических и контрольных мероприятий в </w:t>
      </w:r>
      <w:r w:rsidRPr="00ED1442">
        <w:rPr>
          <w:rFonts w:ascii="Arial" w:hAnsi="Arial" w:cs="Arial"/>
          <w:sz w:val="16"/>
          <w:szCs w:val="16"/>
          <w:shd w:val="clear" w:color="auto" w:fill="FFFFFF"/>
        </w:rPr>
        <w:t xml:space="preserve">соответствии с планом работы, утвержденным председателем контрольно-счетного органа и согласованным с председателем </w:t>
      </w:r>
      <w:r w:rsidRPr="00ED1442">
        <w:rPr>
          <w:rFonts w:ascii="Arial" w:hAnsi="Arial" w:cs="Arial"/>
          <w:sz w:val="16"/>
          <w:szCs w:val="16"/>
        </w:rPr>
        <w:t>Совета депутатов Благодарненского городского округа Ставропольского края.</w:t>
      </w:r>
    </w:p>
    <w:p w:rsidR="007F1CD3" w:rsidRPr="00ED1442" w:rsidRDefault="007F1CD3" w:rsidP="00C66004">
      <w:pPr>
        <w:pStyle w:val="afb"/>
        <w:ind w:firstLine="142"/>
        <w:jc w:val="both"/>
        <w:rPr>
          <w:rFonts w:ascii="Arial" w:hAnsi="Arial" w:cs="Arial"/>
          <w:sz w:val="16"/>
          <w:szCs w:val="16"/>
        </w:rPr>
      </w:pPr>
      <w:r w:rsidRPr="00ED1442">
        <w:rPr>
          <w:rFonts w:ascii="Arial" w:hAnsi="Arial" w:cs="Arial"/>
          <w:sz w:val="16"/>
          <w:szCs w:val="16"/>
        </w:rPr>
        <w:t>Деятельность контрольно-счетного органа в 2018 году была направлена на укрепление финансовой дисциплины, соблюдение законодательства Российской Федерации.</w:t>
      </w:r>
    </w:p>
    <w:p w:rsidR="007F1CD3" w:rsidRPr="00ED1442" w:rsidRDefault="007F1CD3" w:rsidP="00C66004">
      <w:pPr>
        <w:pStyle w:val="afb"/>
        <w:ind w:firstLine="142"/>
        <w:jc w:val="both"/>
        <w:rPr>
          <w:rFonts w:ascii="Arial" w:hAnsi="Arial" w:cs="Arial"/>
          <w:sz w:val="16"/>
          <w:szCs w:val="16"/>
        </w:rPr>
      </w:pPr>
      <w:r w:rsidRPr="00ED1442">
        <w:rPr>
          <w:rFonts w:ascii="Arial" w:hAnsi="Arial" w:cs="Arial"/>
          <w:sz w:val="16"/>
          <w:szCs w:val="16"/>
        </w:rPr>
        <w:t xml:space="preserve">На 2018 год были заключены соглашения о сотрудничестве и информационном взаимодействии с Управлением Федерального казначейства по Ставропольскому краю и Прокуратурой Благодарненского района. </w:t>
      </w:r>
    </w:p>
    <w:p w:rsidR="007F1CD3" w:rsidRPr="00ED1442" w:rsidRDefault="007F1CD3" w:rsidP="00C66004">
      <w:pPr>
        <w:ind w:firstLine="142"/>
        <w:jc w:val="both"/>
        <w:rPr>
          <w:rFonts w:ascii="Arial" w:hAnsi="Arial" w:cs="Arial"/>
          <w:sz w:val="16"/>
          <w:szCs w:val="16"/>
          <w:shd w:val="clear" w:color="auto" w:fill="FFFFFF"/>
        </w:rPr>
      </w:pPr>
      <w:r w:rsidRPr="00ED1442">
        <w:rPr>
          <w:rFonts w:ascii="Arial" w:hAnsi="Arial" w:cs="Arial"/>
          <w:sz w:val="16"/>
          <w:szCs w:val="16"/>
        </w:rPr>
        <w:t>Всего в</w:t>
      </w:r>
      <w:r w:rsidRPr="00ED1442">
        <w:rPr>
          <w:rFonts w:ascii="Arial" w:hAnsi="Arial" w:cs="Arial"/>
          <w:sz w:val="16"/>
          <w:szCs w:val="16"/>
          <w:shd w:val="clear" w:color="auto" w:fill="FFFFFF"/>
        </w:rPr>
        <w:t xml:space="preserve"> 2018 году контрольно-счетным органом проведено 48 мероприятий, в том числе 42 экспертно-аналитических мероприятия и 6 контрольных.</w:t>
      </w:r>
    </w:p>
    <w:p w:rsidR="007F1CD3" w:rsidRPr="00ED1442" w:rsidRDefault="007F1CD3" w:rsidP="00C66004">
      <w:pPr>
        <w:ind w:firstLine="142"/>
        <w:jc w:val="both"/>
        <w:rPr>
          <w:rFonts w:ascii="Arial" w:hAnsi="Arial" w:cs="Arial"/>
          <w:sz w:val="16"/>
          <w:szCs w:val="16"/>
          <w:shd w:val="clear" w:color="auto" w:fill="FFFFFF"/>
        </w:rPr>
      </w:pPr>
    </w:p>
    <w:p w:rsidR="007F1CD3" w:rsidRPr="00ED1442" w:rsidRDefault="007F1CD3" w:rsidP="00C66004">
      <w:pPr>
        <w:pStyle w:val="aff2"/>
        <w:numPr>
          <w:ilvl w:val="0"/>
          <w:numId w:val="14"/>
        </w:numPr>
        <w:ind w:left="0" w:firstLine="142"/>
        <w:contextualSpacing/>
        <w:jc w:val="center"/>
        <w:rPr>
          <w:rFonts w:ascii="Arial" w:hAnsi="Arial" w:cs="Arial"/>
          <w:b/>
          <w:sz w:val="16"/>
          <w:szCs w:val="16"/>
        </w:rPr>
      </w:pPr>
      <w:r w:rsidRPr="00ED1442">
        <w:rPr>
          <w:rFonts w:ascii="Arial" w:hAnsi="Arial" w:cs="Arial"/>
          <w:b/>
          <w:sz w:val="16"/>
          <w:szCs w:val="16"/>
        </w:rPr>
        <w:t>Экспертно–аналитическая работа</w:t>
      </w:r>
    </w:p>
    <w:p w:rsidR="007F1CD3" w:rsidRPr="00ED1442" w:rsidRDefault="007F1CD3" w:rsidP="00C66004">
      <w:pPr>
        <w:ind w:firstLine="142"/>
        <w:jc w:val="both"/>
        <w:rPr>
          <w:rFonts w:ascii="Arial" w:hAnsi="Arial" w:cs="Arial"/>
          <w:sz w:val="16"/>
          <w:szCs w:val="16"/>
        </w:rPr>
      </w:pPr>
      <w:r w:rsidRPr="00ED1442">
        <w:rPr>
          <w:rFonts w:ascii="Arial" w:hAnsi="Arial" w:cs="Arial"/>
          <w:sz w:val="16"/>
          <w:szCs w:val="16"/>
        </w:rPr>
        <w:t>В рамках проведения экспертно-аналитической работы за отчетный период контрольно-счетным органом проведена внешняя проверка 14 годовых отчетов за 2017 год муниципальных образований поселений Благодарненского района Ставропольского края, 7 годовых отчетов за 2017 год главных распорядителей бюджетных средств Благодарненского муниципального района Ставропольского края (далее - Благодарненского муниципального района). По результатам внешней проверки годовой бюджетной отчетности об исполнении бюджета направлены соответствующие заключения контрольно-счетного органа председателям ликвидационных комиссий администраций муниципальных образований поселений и председателям ликвидационных комиссий главных распорядителей бюджетных средств Благодарненского муниципального района. В рамках проведения внешней проверки годовых отчетов проверено бюджетных средств на общую сумму 1 401 683,753 тыс. рублей.</w:t>
      </w:r>
    </w:p>
    <w:p w:rsidR="007F1CD3" w:rsidRPr="00ED1442" w:rsidRDefault="007F1CD3" w:rsidP="00C66004">
      <w:pPr>
        <w:pStyle w:val="afb"/>
        <w:ind w:firstLine="142"/>
        <w:jc w:val="both"/>
        <w:rPr>
          <w:rFonts w:ascii="Arial" w:hAnsi="Arial" w:cs="Arial"/>
          <w:sz w:val="16"/>
          <w:szCs w:val="16"/>
        </w:rPr>
      </w:pPr>
      <w:r w:rsidRPr="00ED1442">
        <w:rPr>
          <w:rFonts w:ascii="Arial" w:hAnsi="Arial" w:cs="Arial"/>
          <w:sz w:val="16"/>
          <w:szCs w:val="16"/>
        </w:rPr>
        <w:lastRenderedPageBreak/>
        <w:t>В 2018 году 7 раз вносились изменения и дополнения в бюджет Благодарненского городского округа Ставропольского края (далее – бюджет городского округа, Благодарненского городского округа) на 2018 год, на каждый проект решения контрольно-счетным органом представлялось в Совет депутатов Благодарненского городского округа экспертное заключение с обоснованием законности данных изменений.</w:t>
      </w:r>
    </w:p>
    <w:p w:rsidR="007F1CD3" w:rsidRPr="00ED1442" w:rsidRDefault="007F1CD3" w:rsidP="00C66004">
      <w:pPr>
        <w:ind w:firstLine="142"/>
        <w:jc w:val="both"/>
        <w:rPr>
          <w:rFonts w:ascii="Arial" w:hAnsi="Arial" w:cs="Arial"/>
          <w:sz w:val="16"/>
          <w:szCs w:val="16"/>
        </w:rPr>
      </w:pPr>
      <w:r w:rsidRPr="00ED1442">
        <w:rPr>
          <w:rFonts w:ascii="Arial" w:hAnsi="Arial" w:cs="Arial"/>
          <w:sz w:val="16"/>
          <w:szCs w:val="16"/>
        </w:rPr>
        <w:t>Реализуя свои функциональные обязанности по ведению  экспертно-аналитической деятельности за составлением и ходом исполнения бюджета городского округа (далее – местный бюджет) контрольно-счетный орган на основе представленных администрацией Благодарненского городского округа постановлений об утверждении отчетов об исполнении местного бюджета за 1 квартал 2018 года, 1 полугодие 2018 года , 9 месяцев 2018 года осуществлял регулярный оперативный контроль за текущим исполнением бюджета, как по доходам, так и по расходам.</w:t>
      </w:r>
    </w:p>
    <w:p w:rsidR="007F1CD3" w:rsidRPr="00ED1442" w:rsidRDefault="007F1CD3" w:rsidP="00C66004">
      <w:pPr>
        <w:ind w:firstLine="142"/>
        <w:jc w:val="both"/>
        <w:rPr>
          <w:rFonts w:ascii="Arial" w:hAnsi="Arial" w:cs="Arial"/>
          <w:sz w:val="16"/>
          <w:szCs w:val="16"/>
        </w:rPr>
      </w:pPr>
      <w:r w:rsidRPr="00ED1442">
        <w:rPr>
          <w:rFonts w:ascii="Arial" w:hAnsi="Arial" w:cs="Arial"/>
          <w:sz w:val="16"/>
          <w:szCs w:val="16"/>
        </w:rPr>
        <w:t>В отчетном периоде контрольно-счетным органом подготовлено 2 заключения на проекты решений о бюджете, в том числе:</w:t>
      </w:r>
    </w:p>
    <w:p w:rsidR="007F1CD3" w:rsidRPr="00ED1442" w:rsidRDefault="007F1CD3" w:rsidP="00C66004">
      <w:pPr>
        <w:ind w:firstLine="142"/>
        <w:jc w:val="both"/>
        <w:rPr>
          <w:rFonts w:ascii="Arial" w:hAnsi="Arial" w:cs="Arial"/>
          <w:sz w:val="16"/>
          <w:szCs w:val="16"/>
        </w:rPr>
      </w:pPr>
      <w:r w:rsidRPr="00ED1442">
        <w:rPr>
          <w:rFonts w:ascii="Arial" w:hAnsi="Arial" w:cs="Arial"/>
          <w:sz w:val="16"/>
          <w:szCs w:val="16"/>
        </w:rPr>
        <w:t>1. Заключение на проект решения Совета депутатов Благодарненского городского округа «О бюджете Благодарненского городского округа Ставропольского края на 2019год и плановый период 2020 и 2021 годов»;</w:t>
      </w:r>
    </w:p>
    <w:p w:rsidR="007F1CD3" w:rsidRPr="00ED1442" w:rsidRDefault="007F1CD3" w:rsidP="00C66004">
      <w:pPr>
        <w:ind w:firstLine="142"/>
        <w:jc w:val="both"/>
        <w:rPr>
          <w:rFonts w:ascii="Arial" w:hAnsi="Arial" w:cs="Arial"/>
          <w:sz w:val="16"/>
          <w:szCs w:val="16"/>
        </w:rPr>
      </w:pPr>
      <w:r w:rsidRPr="00ED1442">
        <w:rPr>
          <w:rFonts w:ascii="Arial" w:hAnsi="Arial" w:cs="Arial"/>
          <w:sz w:val="16"/>
          <w:szCs w:val="16"/>
        </w:rPr>
        <w:t xml:space="preserve">2. Заключение на поправки к проекту решения Совета депутатов Благодарненского городского округа «О бюджете Благодарненского городского округа Ставропольского края на 2019 год и плановый период 2020 и 2021 годов». </w:t>
      </w:r>
    </w:p>
    <w:p w:rsidR="007F1CD3" w:rsidRPr="00ED1442" w:rsidRDefault="007F1CD3" w:rsidP="00C66004">
      <w:pPr>
        <w:ind w:firstLine="142"/>
        <w:jc w:val="both"/>
        <w:rPr>
          <w:rFonts w:ascii="Arial" w:hAnsi="Arial" w:cs="Arial"/>
          <w:sz w:val="16"/>
          <w:szCs w:val="16"/>
        </w:rPr>
      </w:pPr>
      <w:r w:rsidRPr="00ED1442">
        <w:rPr>
          <w:rFonts w:ascii="Arial" w:hAnsi="Arial" w:cs="Arial"/>
          <w:sz w:val="16"/>
          <w:szCs w:val="16"/>
        </w:rPr>
        <w:t>Результаты проводимых экспертно-аналитических мероприятий с выводами, предложениями и рекомендациями регулярно представлялись председателю Совета депутатов Благодарненского городского округа в форме заключений на проекты решений, аналитических записок.</w:t>
      </w:r>
    </w:p>
    <w:p w:rsidR="007F1CD3" w:rsidRPr="00ED1442" w:rsidRDefault="007F1CD3" w:rsidP="00C66004">
      <w:pPr>
        <w:ind w:firstLine="142"/>
        <w:jc w:val="both"/>
        <w:rPr>
          <w:rFonts w:ascii="Arial" w:hAnsi="Arial" w:cs="Arial"/>
          <w:sz w:val="16"/>
          <w:szCs w:val="16"/>
        </w:rPr>
      </w:pPr>
    </w:p>
    <w:p w:rsidR="007F1CD3" w:rsidRPr="00ED1442" w:rsidRDefault="007F1CD3" w:rsidP="00C66004">
      <w:pPr>
        <w:pStyle w:val="pagettl"/>
        <w:numPr>
          <w:ilvl w:val="0"/>
          <w:numId w:val="14"/>
        </w:numPr>
        <w:spacing w:before="0" w:after="0"/>
        <w:ind w:left="0" w:firstLine="142"/>
        <w:jc w:val="center"/>
        <w:rPr>
          <w:rFonts w:ascii="Arial" w:hAnsi="Arial" w:cs="Arial"/>
          <w:b/>
          <w:sz w:val="16"/>
          <w:szCs w:val="16"/>
        </w:rPr>
      </w:pPr>
      <w:r w:rsidRPr="00ED1442">
        <w:rPr>
          <w:rFonts w:ascii="Arial" w:hAnsi="Arial" w:cs="Arial"/>
          <w:b/>
          <w:sz w:val="16"/>
          <w:szCs w:val="16"/>
        </w:rPr>
        <w:t>Контрольная деятельность</w:t>
      </w:r>
    </w:p>
    <w:p w:rsidR="007F1CD3" w:rsidRPr="00ED1442" w:rsidRDefault="007F1CD3" w:rsidP="00C66004">
      <w:pPr>
        <w:pStyle w:val="afb"/>
        <w:ind w:firstLine="142"/>
        <w:jc w:val="both"/>
        <w:rPr>
          <w:rFonts w:ascii="Arial" w:hAnsi="Arial" w:cs="Arial"/>
          <w:sz w:val="16"/>
          <w:szCs w:val="16"/>
        </w:rPr>
      </w:pPr>
      <w:r w:rsidRPr="00ED1442">
        <w:rPr>
          <w:rFonts w:ascii="Arial" w:hAnsi="Arial" w:cs="Arial"/>
          <w:sz w:val="16"/>
          <w:szCs w:val="16"/>
        </w:rPr>
        <w:t xml:space="preserve">В 2018 году контрольно-счетным органом </w:t>
      </w:r>
      <w:r w:rsidRPr="00ED1442">
        <w:rPr>
          <w:rFonts w:ascii="Arial" w:hAnsi="Arial" w:cs="Arial"/>
          <w:bCs/>
          <w:sz w:val="16"/>
          <w:szCs w:val="16"/>
        </w:rPr>
        <w:t xml:space="preserve">по распоряжению председателя Совета депутатов Благодарненского городского округа проведено </w:t>
      </w:r>
      <w:r w:rsidRPr="00ED1442">
        <w:rPr>
          <w:rFonts w:ascii="Arial" w:hAnsi="Arial" w:cs="Arial"/>
          <w:sz w:val="16"/>
          <w:szCs w:val="16"/>
        </w:rPr>
        <w:t>6 контрольных мероприятий:</w:t>
      </w:r>
    </w:p>
    <w:p w:rsidR="007F1CD3" w:rsidRPr="00ED1442" w:rsidRDefault="007F1CD3" w:rsidP="00C66004">
      <w:pPr>
        <w:pStyle w:val="Standard"/>
        <w:autoSpaceDE w:val="0"/>
        <w:ind w:firstLine="142"/>
        <w:jc w:val="both"/>
        <w:rPr>
          <w:rFonts w:ascii="Arial" w:hAnsi="Arial" w:cs="Arial"/>
          <w:bCs/>
          <w:sz w:val="16"/>
          <w:szCs w:val="16"/>
        </w:rPr>
      </w:pPr>
      <w:r w:rsidRPr="00ED1442">
        <w:rPr>
          <w:rFonts w:ascii="Arial" w:hAnsi="Arial" w:cs="Arial"/>
          <w:bCs/>
          <w:sz w:val="16"/>
          <w:szCs w:val="16"/>
        </w:rPr>
        <w:t>аудит эффективности использования муниципальных средств по муниципальным программам Благодарненского муниципального района за 2017 год;</w:t>
      </w:r>
    </w:p>
    <w:p w:rsidR="007F1CD3" w:rsidRPr="00ED1442" w:rsidRDefault="007F1CD3" w:rsidP="00C66004">
      <w:pPr>
        <w:autoSpaceDE w:val="0"/>
        <w:autoSpaceDN w:val="0"/>
        <w:adjustRightInd w:val="0"/>
        <w:ind w:firstLine="142"/>
        <w:jc w:val="both"/>
        <w:rPr>
          <w:rFonts w:ascii="Arial" w:hAnsi="Arial" w:cs="Arial"/>
          <w:sz w:val="16"/>
          <w:szCs w:val="16"/>
        </w:rPr>
      </w:pPr>
      <w:r w:rsidRPr="00ED1442">
        <w:rPr>
          <w:rFonts w:ascii="Arial" w:hAnsi="Arial" w:cs="Arial"/>
          <w:sz w:val="16"/>
          <w:szCs w:val="16"/>
        </w:rPr>
        <w:t>проверка (ревизия) соблюдения бюджетного законодательства Российской Федерации (далее - РФ) и иных нормативных правовых актов, регулирующих бюджетные правоотношения, в ходе исполнения бюджета муниципальным учреждением культуры «Дом культуры села Александрия»;</w:t>
      </w:r>
    </w:p>
    <w:p w:rsidR="007F1CD3" w:rsidRPr="00ED1442" w:rsidRDefault="007F1CD3" w:rsidP="00C66004">
      <w:pPr>
        <w:autoSpaceDE w:val="0"/>
        <w:autoSpaceDN w:val="0"/>
        <w:adjustRightInd w:val="0"/>
        <w:ind w:firstLine="142"/>
        <w:jc w:val="both"/>
        <w:rPr>
          <w:rFonts w:ascii="Arial" w:hAnsi="Arial" w:cs="Arial"/>
          <w:sz w:val="16"/>
          <w:szCs w:val="16"/>
        </w:rPr>
      </w:pPr>
      <w:r w:rsidRPr="00ED1442">
        <w:rPr>
          <w:rFonts w:ascii="Arial" w:hAnsi="Arial" w:cs="Arial"/>
          <w:sz w:val="16"/>
          <w:szCs w:val="16"/>
        </w:rPr>
        <w:t>проверка (ревизия) соблюдения бюджетного законодательства РФ и иных нормативных правовых актов, регулирующих бюджетные правоотношения, в ходе исполнения бюджета муниципальным учреждением культуры «Дом культуры села Шишкино»;</w:t>
      </w:r>
    </w:p>
    <w:p w:rsidR="007F1CD3" w:rsidRPr="00ED1442" w:rsidRDefault="007F1CD3" w:rsidP="00C66004">
      <w:pPr>
        <w:autoSpaceDE w:val="0"/>
        <w:autoSpaceDN w:val="0"/>
        <w:adjustRightInd w:val="0"/>
        <w:ind w:firstLine="142"/>
        <w:jc w:val="both"/>
        <w:rPr>
          <w:rFonts w:ascii="Arial" w:hAnsi="Arial" w:cs="Arial"/>
          <w:sz w:val="16"/>
          <w:szCs w:val="16"/>
        </w:rPr>
      </w:pPr>
      <w:r w:rsidRPr="00ED1442">
        <w:rPr>
          <w:rFonts w:ascii="Arial" w:hAnsi="Arial" w:cs="Arial"/>
          <w:sz w:val="16"/>
          <w:szCs w:val="16"/>
        </w:rPr>
        <w:t>проверка (ревизия) соблюдения бюджетного законодательства РФ и иных нормативных правовых актов, регулирующих бюджетные правоотношения, в ходе исполнения бюджета муниципальным учреждением культуры «Дом культуры села Красные Ключи»;</w:t>
      </w:r>
    </w:p>
    <w:p w:rsidR="007F1CD3" w:rsidRPr="00ED1442" w:rsidRDefault="007F1CD3" w:rsidP="00C66004">
      <w:pPr>
        <w:autoSpaceDE w:val="0"/>
        <w:autoSpaceDN w:val="0"/>
        <w:adjustRightInd w:val="0"/>
        <w:ind w:firstLine="142"/>
        <w:jc w:val="both"/>
        <w:rPr>
          <w:rFonts w:ascii="Arial" w:hAnsi="Arial" w:cs="Arial"/>
          <w:sz w:val="16"/>
          <w:szCs w:val="16"/>
        </w:rPr>
      </w:pPr>
      <w:r w:rsidRPr="00ED1442">
        <w:rPr>
          <w:rFonts w:ascii="Arial" w:hAnsi="Arial" w:cs="Arial"/>
          <w:sz w:val="16"/>
          <w:szCs w:val="16"/>
        </w:rPr>
        <w:t>проверка (ревизия) соблюдения бюджетного законодательства РФ и иных нормативных правовых актов, регулирующих бюджетные правоотношения, в ходе исполнения бюджета муниципальным учреждением культуры «Дом культуры села Мирное»;</w:t>
      </w:r>
    </w:p>
    <w:p w:rsidR="007F1CD3" w:rsidRPr="00ED1442" w:rsidRDefault="007F1CD3" w:rsidP="00C66004">
      <w:pPr>
        <w:autoSpaceDE w:val="0"/>
        <w:autoSpaceDN w:val="0"/>
        <w:adjustRightInd w:val="0"/>
        <w:ind w:firstLine="142"/>
        <w:jc w:val="both"/>
        <w:rPr>
          <w:rFonts w:ascii="Arial" w:hAnsi="Arial" w:cs="Arial"/>
          <w:sz w:val="16"/>
          <w:szCs w:val="16"/>
        </w:rPr>
      </w:pPr>
      <w:r w:rsidRPr="00ED1442">
        <w:rPr>
          <w:rFonts w:ascii="Arial" w:hAnsi="Arial" w:cs="Arial"/>
          <w:sz w:val="16"/>
          <w:szCs w:val="16"/>
        </w:rPr>
        <w:t>проверка (ревизия) соблюдения бюджетного законодательства РФ и иных нормативных правовых актов, регулирующих бюджетные правоотношения, в ходе исполнения бюджета управлением образования и молодежной политики администрации Благодарненского городского округа.</w:t>
      </w:r>
    </w:p>
    <w:p w:rsidR="007F1CD3" w:rsidRPr="00ED1442" w:rsidRDefault="007F1CD3" w:rsidP="00C66004">
      <w:pPr>
        <w:pStyle w:val="Standard"/>
        <w:autoSpaceDE w:val="0"/>
        <w:ind w:firstLine="142"/>
        <w:jc w:val="both"/>
        <w:rPr>
          <w:rFonts w:ascii="Arial" w:hAnsi="Arial" w:cs="Arial"/>
          <w:color w:val="000000"/>
          <w:sz w:val="16"/>
          <w:szCs w:val="16"/>
          <w:lang w:eastAsia="ru-RU"/>
        </w:rPr>
      </w:pPr>
      <w:r w:rsidRPr="00ED1442">
        <w:rPr>
          <w:rFonts w:ascii="Arial" w:hAnsi="Arial" w:cs="Arial"/>
          <w:color w:val="000000"/>
          <w:sz w:val="16"/>
          <w:szCs w:val="16"/>
          <w:lang w:eastAsia="ru-RU"/>
        </w:rPr>
        <w:t>По итогам контрольных мероприятий, проведенных в 2018 году, контрольно-счетным органом выявлены нарушения и недостатки, имеющие стоимостную оценку на общую сумму 3348,681 тыс. рублей, в том числе:</w:t>
      </w:r>
    </w:p>
    <w:p w:rsidR="007F1CD3" w:rsidRPr="00ED1442" w:rsidRDefault="007F1CD3" w:rsidP="00C66004">
      <w:pPr>
        <w:pStyle w:val="Standard"/>
        <w:autoSpaceDE w:val="0"/>
        <w:ind w:firstLine="142"/>
        <w:jc w:val="both"/>
        <w:rPr>
          <w:rFonts w:ascii="Arial" w:hAnsi="Arial" w:cs="Arial"/>
          <w:color w:val="000000"/>
          <w:sz w:val="16"/>
          <w:szCs w:val="16"/>
          <w:lang w:eastAsia="ru-RU"/>
        </w:rPr>
      </w:pPr>
      <w:r w:rsidRPr="00ED1442">
        <w:rPr>
          <w:rFonts w:ascii="Arial" w:hAnsi="Arial" w:cs="Arial"/>
          <w:color w:val="000000"/>
          <w:sz w:val="16"/>
          <w:szCs w:val="16"/>
          <w:lang w:eastAsia="ru-RU"/>
        </w:rPr>
        <w:t>нецелевое использование средств составило 93,421 тыс. рублей;</w:t>
      </w:r>
    </w:p>
    <w:p w:rsidR="007F1CD3" w:rsidRPr="00ED1442" w:rsidRDefault="007F1CD3" w:rsidP="00C66004">
      <w:pPr>
        <w:pStyle w:val="Standard"/>
        <w:autoSpaceDE w:val="0"/>
        <w:ind w:firstLine="142"/>
        <w:jc w:val="both"/>
        <w:rPr>
          <w:rFonts w:ascii="Arial" w:hAnsi="Arial" w:cs="Arial"/>
          <w:color w:val="000000"/>
          <w:sz w:val="16"/>
          <w:szCs w:val="16"/>
          <w:lang w:eastAsia="ru-RU"/>
        </w:rPr>
      </w:pPr>
      <w:r w:rsidRPr="00ED1442">
        <w:rPr>
          <w:rFonts w:ascii="Arial" w:hAnsi="Arial" w:cs="Arial"/>
          <w:color w:val="000000"/>
          <w:sz w:val="16"/>
          <w:szCs w:val="16"/>
          <w:lang w:eastAsia="ru-RU"/>
        </w:rPr>
        <w:t>неэффективное использование бюджетных средств составило 887,294 тыс. рублей;</w:t>
      </w:r>
    </w:p>
    <w:p w:rsidR="007F1CD3" w:rsidRPr="00ED1442" w:rsidRDefault="007F1CD3" w:rsidP="00C66004">
      <w:pPr>
        <w:pStyle w:val="Standard"/>
        <w:autoSpaceDE w:val="0"/>
        <w:ind w:firstLine="142"/>
        <w:jc w:val="both"/>
        <w:rPr>
          <w:rFonts w:ascii="Arial" w:hAnsi="Arial" w:cs="Arial"/>
          <w:color w:val="000000"/>
          <w:sz w:val="16"/>
          <w:szCs w:val="16"/>
          <w:lang w:eastAsia="ru-RU"/>
        </w:rPr>
      </w:pPr>
      <w:r w:rsidRPr="00ED1442">
        <w:rPr>
          <w:rFonts w:ascii="Arial" w:hAnsi="Arial" w:cs="Arial"/>
          <w:color w:val="000000"/>
          <w:sz w:val="16"/>
          <w:szCs w:val="16"/>
          <w:lang w:eastAsia="ru-RU"/>
        </w:rPr>
        <w:t>нарушения при формировании и исполнении бюджета на сумму 234,385 тыс. руб.;</w:t>
      </w:r>
    </w:p>
    <w:p w:rsidR="007F1CD3" w:rsidRPr="00ED1442" w:rsidRDefault="007F1CD3" w:rsidP="00C66004">
      <w:pPr>
        <w:pStyle w:val="Standard"/>
        <w:autoSpaceDE w:val="0"/>
        <w:ind w:firstLine="142"/>
        <w:jc w:val="both"/>
        <w:rPr>
          <w:rFonts w:ascii="Arial" w:hAnsi="Arial" w:cs="Arial"/>
          <w:color w:val="000000"/>
          <w:sz w:val="16"/>
          <w:szCs w:val="16"/>
          <w:lang w:eastAsia="ru-RU"/>
        </w:rPr>
      </w:pPr>
      <w:r w:rsidRPr="00ED1442">
        <w:rPr>
          <w:rFonts w:ascii="Arial" w:hAnsi="Arial" w:cs="Arial"/>
          <w:color w:val="000000"/>
          <w:sz w:val="16"/>
          <w:szCs w:val="16"/>
          <w:lang w:eastAsia="ru-RU"/>
        </w:rPr>
        <w:lastRenderedPageBreak/>
        <w:t>нарушения ведения бухгалтерского учета, составления и представления бухгалтерской (финансовой) отчетности на сумму 1642,653 тыс. рублей;</w:t>
      </w:r>
    </w:p>
    <w:p w:rsidR="007F1CD3" w:rsidRPr="00ED1442" w:rsidRDefault="007F1CD3" w:rsidP="00C66004">
      <w:pPr>
        <w:pStyle w:val="Standard"/>
        <w:autoSpaceDE w:val="0"/>
        <w:ind w:firstLine="142"/>
        <w:jc w:val="both"/>
        <w:rPr>
          <w:rFonts w:ascii="Arial" w:hAnsi="Arial" w:cs="Arial"/>
          <w:color w:val="000000"/>
          <w:sz w:val="16"/>
          <w:szCs w:val="16"/>
          <w:lang w:eastAsia="ru-RU"/>
        </w:rPr>
      </w:pPr>
      <w:r w:rsidRPr="00ED1442">
        <w:rPr>
          <w:rFonts w:ascii="Arial" w:hAnsi="Arial" w:cs="Arial"/>
          <w:color w:val="000000"/>
          <w:sz w:val="16"/>
          <w:szCs w:val="16"/>
          <w:lang w:eastAsia="ru-RU"/>
        </w:rPr>
        <w:t>нарушения в сфере управления и распоряжения государственной (муниципальной) собственностью на сумму 490,928 тыс. руб.</w:t>
      </w:r>
    </w:p>
    <w:p w:rsidR="007F1CD3" w:rsidRPr="00ED1442" w:rsidRDefault="007F1CD3" w:rsidP="00C66004">
      <w:pPr>
        <w:pStyle w:val="Standard"/>
        <w:autoSpaceDE w:val="0"/>
        <w:ind w:firstLine="142"/>
        <w:jc w:val="both"/>
        <w:rPr>
          <w:rFonts w:ascii="Arial" w:hAnsi="Arial" w:cs="Arial"/>
          <w:color w:val="000000"/>
          <w:sz w:val="16"/>
          <w:szCs w:val="16"/>
          <w:lang w:eastAsia="ru-RU"/>
        </w:rPr>
      </w:pPr>
      <w:r w:rsidRPr="00ED1442">
        <w:rPr>
          <w:rFonts w:ascii="Arial" w:hAnsi="Arial" w:cs="Arial"/>
          <w:color w:val="000000"/>
          <w:sz w:val="16"/>
          <w:szCs w:val="16"/>
          <w:shd w:val="clear" w:color="auto" w:fill="FFFFFF"/>
          <w:lang w:eastAsia="ru-RU"/>
        </w:rPr>
        <w:t>По результатам контрольных мероприятий установлены следующие наиболее часто повторяющиеся нарушения ведения бухгалтерского учета: </w:t>
      </w:r>
    </w:p>
    <w:p w:rsidR="007F1CD3" w:rsidRPr="00ED1442" w:rsidRDefault="007F1CD3" w:rsidP="00C66004">
      <w:pPr>
        <w:ind w:firstLine="142"/>
        <w:jc w:val="both"/>
        <w:rPr>
          <w:rFonts w:ascii="Arial" w:hAnsi="Arial" w:cs="Arial"/>
          <w:sz w:val="16"/>
          <w:szCs w:val="16"/>
        </w:rPr>
      </w:pPr>
      <w:r w:rsidRPr="00ED1442">
        <w:rPr>
          <w:rFonts w:ascii="Arial" w:hAnsi="Arial" w:cs="Arial"/>
          <w:sz w:val="16"/>
          <w:szCs w:val="16"/>
        </w:rPr>
        <w:t>учетная политика учреждений имеет ссылки на нормативные акты, утратившие силу;</w:t>
      </w:r>
    </w:p>
    <w:p w:rsidR="007F1CD3" w:rsidRPr="00ED1442" w:rsidRDefault="007F1CD3" w:rsidP="00C66004">
      <w:pPr>
        <w:autoSpaceDE w:val="0"/>
        <w:autoSpaceDN w:val="0"/>
        <w:adjustRightInd w:val="0"/>
        <w:ind w:firstLine="142"/>
        <w:jc w:val="both"/>
        <w:rPr>
          <w:rFonts w:ascii="Arial" w:hAnsi="Arial" w:cs="Arial"/>
          <w:sz w:val="16"/>
          <w:szCs w:val="16"/>
        </w:rPr>
      </w:pPr>
      <w:r w:rsidRPr="00ED1442">
        <w:rPr>
          <w:rFonts w:ascii="Arial" w:hAnsi="Arial" w:cs="Arial"/>
          <w:sz w:val="16"/>
          <w:szCs w:val="16"/>
        </w:rPr>
        <w:t>имеются расхождения начисленной заработной платы, отраженной в регистре бухгалтерского учета – Главная книга и отраженной по начислению в расчетно-платежной ведомости;</w:t>
      </w:r>
    </w:p>
    <w:p w:rsidR="007F1CD3" w:rsidRPr="00ED1442" w:rsidRDefault="007F1CD3" w:rsidP="00C66004">
      <w:pPr>
        <w:autoSpaceDE w:val="0"/>
        <w:autoSpaceDN w:val="0"/>
        <w:adjustRightInd w:val="0"/>
        <w:ind w:firstLine="142"/>
        <w:jc w:val="both"/>
        <w:rPr>
          <w:rFonts w:ascii="Arial" w:hAnsi="Arial" w:cs="Arial"/>
          <w:sz w:val="16"/>
          <w:szCs w:val="16"/>
        </w:rPr>
      </w:pPr>
      <w:r w:rsidRPr="00ED1442">
        <w:rPr>
          <w:rFonts w:ascii="Arial" w:hAnsi="Arial" w:cs="Arial"/>
          <w:sz w:val="16"/>
          <w:szCs w:val="16"/>
        </w:rPr>
        <w:t>имеются расхождения по страховым взносам на начисленную заработную плату, которые следовали к начислению и фактически отраженные в регистре бухгалтерского учета – Главная книга;</w:t>
      </w:r>
    </w:p>
    <w:p w:rsidR="007F1CD3" w:rsidRPr="00ED1442" w:rsidRDefault="007F1CD3" w:rsidP="00C66004">
      <w:pPr>
        <w:autoSpaceDE w:val="0"/>
        <w:autoSpaceDN w:val="0"/>
        <w:adjustRightInd w:val="0"/>
        <w:ind w:firstLine="142"/>
        <w:jc w:val="both"/>
        <w:rPr>
          <w:rFonts w:ascii="Arial" w:hAnsi="Arial" w:cs="Arial"/>
          <w:sz w:val="16"/>
          <w:szCs w:val="16"/>
        </w:rPr>
      </w:pPr>
      <w:r w:rsidRPr="00ED1442">
        <w:rPr>
          <w:rFonts w:ascii="Arial" w:hAnsi="Arial" w:cs="Arial"/>
          <w:sz w:val="16"/>
          <w:szCs w:val="16"/>
        </w:rPr>
        <w:t>имеются расхождения отчетных данных с данными бухгалтерского учета по начисленным страховым взносам, отраженным в расчетах по страховым взносам и фактически начисленным страховым взносам, отраженным в регистре бухгалтерского учета – Главная книга;</w:t>
      </w:r>
    </w:p>
    <w:p w:rsidR="007F1CD3" w:rsidRPr="00ED1442" w:rsidRDefault="007F1CD3" w:rsidP="00C66004">
      <w:pPr>
        <w:autoSpaceDE w:val="0"/>
        <w:autoSpaceDN w:val="0"/>
        <w:adjustRightInd w:val="0"/>
        <w:ind w:firstLine="142"/>
        <w:jc w:val="both"/>
        <w:rPr>
          <w:rFonts w:ascii="Arial" w:hAnsi="Arial" w:cs="Arial"/>
          <w:sz w:val="16"/>
          <w:szCs w:val="16"/>
        </w:rPr>
      </w:pPr>
      <w:r w:rsidRPr="00ED1442">
        <w:rPr>
          <w:rFonts w:ascii="Arial" w:hAnsi="Arial" w:cs="Arial"/>
          <w:sz w:val="16"/>
          <w:szCs w:val="16"/>
        </w:rPr>
        <w:t>имеет место нарушения при начислении и выплате заработной платы (недоначисление или излишне начисленная заработная плата);</w:t>
      </w:r>
    </w:p>
    <w:p w:rsidR="007F1CD3" w:rsidRPr="00ED1442" w:rsidRDefault="007F1CD3" w:rsidP="00C66004">
      <w:pPr>
        <w:autoSpaceDE w:val="0"/>
        <w:autoSpaceDN w:val="0"/>
        <w:adjustRightInd w:val="0"/>
        <w:ind w:firstLine="142"/>
        <w:jc w:val="both"/>
        <w:rPr>
          <w:rFonts w:ascii="Arial" w:hAnsi="Arial" w:cs="Arial"/>
          <w:sz w:val="16"/>
          <w:szCs w:val="16"/>
        </w:rPr>
      </w:pPr>
      <w:r w:rsidRPr="00ED1442">
        <w:rPr>
          <w:rFonts w:ascii="Arial" w:hAnsi="Arial" w:cs="Arial"/>
          <w:sz w:val="16"/>
          <w:szCs w:val="16"/>
        </w:rPr>
        <w:t>в результате нарушения сроков перечисления страховых взносов имеет место уплата пени и штрафов;</w:t>
      </w:r>
    </w:p>
    <w:p w:rsidR="007F1CD3" w:rsidRPr="00ED1442" w:rsidRDefault="007F1CD3" w:rsidP="00C66004">
      <w:pPr>
        <w:autoSpaceDE w:val="0"/>
        <w:autoSpaceDN w:val="0"/>
        <w:adjustRightInd w:val="0"/>
        <w:ind w:firstLine="142"/>
        <w:jc w:val="both"/>
        <w:rPr>
          <w:rFonts w:ascii="Arial" w:hAnsi="Arial" w:cs="Arial"/>
          <w:sz w:val="16"/>
          <w:szCs w:val="16"/>
        </w:rPr>
      </w:pPr>
      <w:r w:rsidRPr="00ED1442">
        <w:rPr>
          <w:rFonts w:ascii="Arial" w:hAnsi="Arial" w:cs="Arial"/>
          <w:sz w:val="16"/>
          <w:szCs w:val="16"/>
        </w:rPr>
        <w:t>в нарушение трудового законодательства в трудовые договоры своевременно не вносились изменения в части установленного размера должностного оклада и ежемесячных и дополнительных выплат к должностному окладу;</w:t>
      </w:r>
    </w:p>
    <w:p w:rsidR="007F1CD3" w:rsidRPr="00ED1442" w:rsidRDefault="007F1CD3" w:rsidP="00C66004">
      <w:pPr>
        <w:autoSpaceDE w:val="0"/>
        <w:autoSpaceDN w:val="0"/>
        <w:adjustRightInd w:val="0"/>
        <w:ind w:firstLine="142"/>
        <w:jc w:val="both"/>
        <w:rPr>
          <w:rFonts w:ascii="Arial" w:hAnsi="Arial" w:cs="Arial"/>
          <w:sz w:val="16"/>
          <w:szCs w:val="16"/>
        </w:rPr>
      </w:pPr>
      <w:r w:rsidRPr="00ED1442">
        <w:rPr>
          <w:rFonts w:ascii="Arial" w:hAnsi="Arial" w:cs="Arial"/>
          <w:sz w:val="16"/>
          <w:szCs w:val="16"/>
        </w:rPr>
        <w:t>без должного документального обоснования осуществлялись расходы на проведения праздничных мероприятий;</w:t>
      </w:r>
    </w:p>
    <w:p w:rsidR="007F1CD3" w:rsidRPr="00ED1442" w:rsidRDefault="007F1CD3" w:rsidP="00C66004">
      <w:pPr>
        <w:autoSpaceDE w:val="0"/>
        <w:autoSpaceDN w:val="0"/>
        <w:adjustRightInd w:val="0"/>
        <w:ind w:firstLine="142"/>
        <w:jc w:val="both"/>
        <w:rPr>
          <w:rFonts w:ascii="Arial" w:hAnsi="Arial" w:cs="Arial"/>
          <w:sz w:val="16"/>
          <w:szCs w:val="16"/>
        </w:rPr>
      </w:pPr>
      <w:r w:rsidRPr="00ED1442">
        <w:rPr>
          <w:rFonts w:ascii="Arial" w:hAnsi="Arial" w:cs="Arial"/>
          <w:sz w:val="16"/>
          <w:szCs w:val="16"/>
        </w:rPr>
        <w:t>в нарушение действующего законодательства имеет место несвоевременное отражение в учете первичных учетных документов за предоставленные услуги (работы);</w:t>
      </w:r>
    </w:p>
    <w:p w:rsidR="007F1CD3" w:rsidRPr="00ED1442" w:rsidRDefault="007F1CD3" w:rsidP="00C66004">
      <w:pPr>
        <w:autoSpaceDE w:val="0"/>
        <w:autoSpaceDN w:val="0"/>
        <w:adjustRightInd w:val="0"/>
        <w:ind w:firstLine="142"/>
        <w:jc w:val="both"/>
        <w:rPr>
          <w:rFonts w:ascii="Arial" w:hAnsi="Arial" w:cs="Arial"/>
          <w:sz w:val="16"/>
          <w:szCs w:val="16"/>
        </w:rPr>
      </w:pPr>
      <w:r w:rsidRPr="00ED1442">
        <w:rPr>
          <w:rFonts w:ascii="Arial" w:hAnsi="Arial" w:cs="Arial"/>
          <w:sz w:val="16"/>
          <w:szCs w:val="16"/>
        </w:rPr>
        <w:t>в нарушение действующего законодательства имеет место принятие к учету первичных учетных документов, носящих формальный характер;</w:t>
      </w:r>
    </w:p>
    <w:p w:rsidR="007F1CD3" w:rsidRPr="00ED1442" w:rsidRDefault="007F1CD3" w:rsidP="00C66004">
      <w:pPr>
        <w:autoSpaceDE w:val="0"/>
        <w:autoSpaceDN w:val="0"/>
        <w:adjustRightInd w:val="0"/>
        <w:ind w:firstLine="142"/>
        <w:jc w:val="both"/>
        <w:rPr>
          <w:rFonts w:ascii="Arial" w:hAnsi="Arial" w:cs="Arial"/>
          <w:sz w:val="16"/>
          <w:szCs w:val="16"/>
        </w:rPr>
      </w:pPr>
      <w:r w:rsidRPr="00ED1442">
        <w:rPr>
          <w:rFonts w:ascii="Arial" w:hAnsi="Arial" w:cs="Arial"/>
          <w:sz w:val="16"/>
          <w:szCs w:val="16"/>
        </w:rPr>
        <w:t>годовая бюджетная отчетность формируется с нарушением требований о составлении отчетности, утвержденными приказом Министерства финансов РФ от 28 декабря 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w:t>
      </w:r>
    </w:p>
    <w:p w:rsidR="007F1CD3" w:rsidRPr="00ED1442" w:rsidRDefault="007F1CD3" w:rsidP="00C66004">
      <w:pPr>
        <w:shd w:val="clear" w:color="auto" w:fill="FFFFFF"/>
        <w:ind w:firstLine="142"/>
        <w:jc w:val="both"/>
        <w:rPr>
          <w:rFonts w:ascii="Arial" w:hAnsi="Arial" w:cs="Arial"/>
          <w:sz w:val="16"/>
          <w:szCs w:val="16"/>
        </w:rPr>
      </w:pPr>
      <w:r w:rsidRPr="00ED1442">
        <w:rPr>
          <w:rFonts w:ascii="Arial" w:hAnsi="Arial" w:cs="Arial"/>
          <w:sz w:val="16"/>
          <w:szCs w:val="16"/>
        </w:rPr>
        <w:t>При проведении аудита эффективности использования муниципальных средств по муниципальным программам Благодарненского муниципального района за 2017 год установлено:</w:t>
      </w:r>
    </w:p>
    <w:p w:rsidR="007F1CD3" w:rsidRPr="00ED1442" w:rsidRDefault="007F1CD3" w:rsidP="00C66004">
      <w:pPr>
        <w:pStyle w:val="Standard"/>
        <w:widowControl w:val="0"/>
        <w:numPr>
          <w:ilvl w:val="0"/>
          <w:numId w:val="15"/>
        </w:numPr>
        <w:autoSpaceDE w:val="0"/>
        <w:autoSpaceDN w:val="0"/>
        <w:ind w:left="0" w:firstLine="142"/>
        <w:jc w:val="both"/>
        <w:textAlignment w:val="auto"/>
        <w:rPr>
          <w:rFonts w:ascii="Arial" w:hAnsi="Arial" w:cs="Arial"/>
          <w:sz w:val="16"/>
          <w:szCs w:val="16"/>
        </w:rPr>
      </w:pPr>
      <w:r w:rsidRPr="00ED1442">
        <w:rPr>
          <w:rFonts w:ascii="Arial" w:hAnsi="Arial" w:cs="Arial"/>
          <w:sz w:val="16"/>
          <w:szCs w:val="16"/>
        </w:rPr>
        <w:t>В нарушение пункта 13 Порядка разработки, реализации и оценки эффективности муниципальных программ, утвержденного постановлением администрации Благодарненского муниципального района от 05 августа 2015 года № 485 «О внесении изменений в Порядок разработки, реализации и оценки эффективности муниципальных программ Благодарненского муниципального района Ставропольского края, утвержденный постановлением администрации Благодарненского муниципального района Ставропольского края от 03 июня 2014 года № 348» (далее - Порядок разработки, реализации и оценки эффективности муниципальных программ) перечень муниципальных программ Благодарненского муниципального района утвержден с нарушением срока;</w:t>
      </w:r>
    </w:p>
    <w:p w:rsidR="007F1CD3" w:rsidRPr="00ED1442" w:rsidRDefault="007F1CD3" w:rsidP="00C66004">
      <w:pPr>
        <w:pStyle w:val="Standard"/>
        <w:widowControl w:val="0"/>
        <w:numPr>
          <w:ilvl w:val="0"/>
          <w:numId w:val="15"/>
        </w:numPr>
        <w:autoSpaceDE w:val="0"/>
        <w:autoSpaceDN w:val="0"/>
        <w:ind w:left="0" w:firstLine="142"/>
        <w:jc w:val="both"/>
        <w:textAlignment w:val="auto"/>
        <w:rPr>
          <w:rFonts w:ascii="Arial" w:hAnsi="Arial" w:cs="Arial"/>
          <w:sz w:val="16"/>
          <w:szCs w:val="16"/>
        </w:rPr>
      </w:pPr>
      <w:r w:rsidRPr="00ED1442">
        <w:rPr>
          <w:rFonts w:ascii="Arial" w:hAnsi="Arial" w:cs="Arial"/>
          <w:sz w:val="16"/>
          <w:szCs w:val="16"/>
        </w:rPr>
        <w:t xml:space="preserve">В нарушение пункта 33 Порядка разработки, реализации и оценки эффективности муниципальных программ </w:t>
      </w:r>
      <w:r w:rsidRPr="00ED1442">
        <w:rPr>
          <w:rFonts w:ascii="Arial" w:hAnsi="Arial" w:cs="Arial"/>
          <w:color w:val="000000"/>
          <w:sz w:val="16"/>
          <w:szCs w:val="16"/>
        </w:rPr>
        <w:t>муниципальная программа</w:t>
      </w:r>
      <w:r w:rsidRPr="00ED1442">
        <w:rPr>
          <w:rFonts w:ascii="Arial" w:hAnsi="Arial" w:cs="Arial"/>
          <w:sz w:val="16"/>
          <w:szCs w:val="16"/>
        </w:rPr>
        <w:t xml:space="preserve"> «Развитие образования и молодежной политики» не приведена в трехмесячный срок в соответствие с вносимыми изменениями в решение совета Благодарненского муниципального района от 29 ноября 2016 года №242 «О бюджете Благодарненского муниципального района Ставропольского края на 2017 год и плановый период 2018 и 2019 годов»;</w:t>
      </w:r>
    </w:p>
    <w:p w:rsidR="007F1CD3" w:rsidRPr="00ED1442" w:rsidRDefault="007F1CD3" w:rsidP="00C66004">
      <w:pPr>
        <w:pStyle w:val="Standard"/>
        <w:widowControl w:val="0"/>
        <w:numPr>
          <w:ilvl w:val="0"/>
          <w:numId w:val="15"/>
        </w:numPr>
        <w:autoSpaceDE w:val="0"/>
        <w:autoSpaceDN w:val="0"/>
        <w:ind w:left="0" w:firstLine="142"/>
        <w:jc w:val="both"/>
        <w:textAlignment w:val="auto"/>
        <w:rPr>
          <w:rFonts w:ascii="Arial" w:hAnsi="Arial" w:cs="Arial"/>
          <w:sz w:val="16"/>
          <w:szCs w:val="16"/>
        </w:rPr>
      </w:pPr>
      <w:r w:rsidRPr="00ED1442">
        <w:rPr>
          <w:rFonts w:ascii="Arial" w:hAnsi="Arial" w:cs="Arial"/>
          <w:sz w:val="16"/>
          <w:szCs w:val="16"/>
        </w:rPr>
        <w:lastRenderedPageBreak/>
        <w:t>В нарушение пункта 30 Порядка разработки, реализации и оценки эффективности муниципальных программ с нарушением срока утверждены детальные планы - графики реализации муниципальных программ «Развитие образования и молодежной политики», «Осуществление местного самоуправления в Благодарненском муниципальном районе Ставропольского края»;</w:t>
      </w:r>
    </w:p>
    <w:p w:rsidR="007F1CD3" w:rsidRPr="00ED1442" w:rsidRDefault="007F1CD3" w:rsidP="00C66004">
      <w:pPr>
        <w:pStyle w:val="Standard"/>
        <w:widowControl w:val="0"/>
        <w:numPr>
          <w:ilvl w:val="0"/>
          <w:numId w:val="15"/>
        </w:numPr>
        <w:autoSpaceDE w:val="0"/>
        <w:autoSpaceDN w:val="0"/>
        <w:ind w:left="0" w:firstLine="142"/>
        <w:jc w:val="both"/>
        <w:textAlignment w:val="auto"/>
        <w:rPr>
          <w:rFonts w:ascii="Arial" w:hAnsi="Arial" w:cs="Arial"/>
          <w:sz w:val="16"/>
          <w:szCs w:val="16"/>
        </w:rPr>
      </w:pPr>
      <w:r w:rsidRPr="00ED1442">
        <w:rPr>
          <w:rFonts w:ascii="Arial" w:hAnsi="Arial" w:cs="Arial"/>
          <w:sz w:val="16"/>
          <w:szCs w:val="16"/>
        </w:rPr>
        <w:t>В детальные планы - графики реализации муниципальных программ за 2017 год не приводились в соответствие в связи с внесенными изменениями в районный бюджет;</w:t>
      </w:r>
    </w:p>
    <w:p w:rsidR="007F1CD3" w:rsidRPr="00ED1442" w:rsidRDefault="007F1CD3" w:rsidP="00C66004">
      <w:pPr>
        <w:pStyle w:val="aff2"/>
        <w:widowControl w:val="0"/>
        <w:numPr>
          <w:ilvl w:val="0"/>
          <w:numId w:val="15"/>
        </w:numPr>
        <w:suppressAutoHyphens/>
        <w:autoSpaceDN w:val="0"/>
        <w:ind w:left="0" w:right="-2" w:firstLine="142"/>
        <w:contextualSpacing/>
        <w:jc w:val="both"/>
        <w:rPr>
          <w:rFonts w:ascii="Arial" w:eastAsia="Times New Roman" w:hAnsi="Arial" w:cs="Arial"/>
          <w:color w:val="000000"/>
          <w:sz w:val="16"/>
          <w:szCs w:val="16"/>
        </w:rPr>
      </w:pPr>
      <w:r w:rsidRPr="00ED1442">
        <w:rPr>
          <w:rFonts w:ascii="Arial" w:eastAsia="Times New Roman" w:hAnsi="Arial" w:cs="Arial"/>
          <w:color w:val="000000"/>
          <w:sz w:val="16"/>
          <w:szCs w:val="16"/>
        </w:rPr>
        <w:t>Мониторинги реализации всех муниципальных программ в сведениях о ходе реализации мероприятий Программ не содержат причины невыполнения, отклонения сроков и их влияния на ход реализации Программы, что говорит о формальном подходе к проведению мониторинга реализации Программ;</w:t>
      </w:r>
    </w:p>
    <w:p w:rsidR="007F1CD3" w:rsidRPr="00ED1442" w:rsidRDefault="007F1CD3" w:rsidP="00C66004">
      <w:pPr>
        <w:pStyle w:val="Standard"/>
        <w:widowControl w:val="0"/>
        <w:numPr>
          <w:ilvl w:val="0"/>
          <w:numId w:val="15"/>
        </w:numPr>
        <w:autoSpaceDE w:val="0"/>
        <w:autoSpaceDN w:val="0"/>
        <w:ind w:left="0" w:firstLine="142"/>
        <w:jc w:val="both"/>
        <w:textAlignment w:val="auto"/>
        <w:rPr>
          <w:rFonts w:ascii="Arial" w:hAnsi="Arial" w:cs="Arial"/>
          <w:sz w:val="16"/>
          <w:szCs w:val="16"/>
        </w:rPr>
      </w:pPr>
      <w:r w:rsidRPr="00ED1442">
        <w:rPr>
          <w:rFonts w:ascii="Arial" w:hAnsi="Arial" w:cs="Arial"/>
          <w:color w:val="000000"/>
          <w:sz w:val="16"/>
          <w:szCs w:val="16"/>
        </w:rPr>
        <w:t>В нарушение пункта 36 Порядка разработки реализации и оценки эффективности муниципальных программ к проверке не представлены результаты мониторинга хода реализации программ, направленные главе администрации Благодарненского муниципального района;</w:t>
      </w:r>
    </w:p>
    <w:p w:rsidR="007F1CD3" w:rsidRPr="00ED1442" w:rsidRDefault="007F1CD3" w:rsidP="00C66004">
      <w:pPr>
        <w:pStyle w:val="aff2"/>
        <w:widowControl w:val="0"/>
        <w:numPr>
          <w:ilvl w:val="0"/>
          <w:numId w:val="15"/>
        </w:numPr>
        <w:suppressAutoHyphens/>
        <w:autoSpaceDN w:val="0"/>
        <w:ind w:left="0" w:right="-2" w:firstLine="142"/>
        <w:contextualSpacing/>
        <w:jc w:val="both"/>
        <w:rPr>
          <w:rFonts w:ascii="Arial" w:eastAsia="Times New Roman" w:hAnsi="Arial" w:cs="Arial"/>
          <w:color w:val="000000"/>
          <w:sz w:val="16"/>
          <w:szCs w:val="16"/>
        </w:rPr>
      </w:pPr>
      <w:r w:rsidRPr="00ED1442">
        <w:rPr>
          <w:rFonts w:ascii="Arial" w:eastAsia="Times New Roman" w:hAnsi="Arial" w:cs="Arial"/>
          <w:color w:val="000000"/>
          <w:sz w:val="16"/>
          <w:szCs w:val="16"/>
        </w:rPr>
        <w:t>В нарушение пункта 56 Методики разработки реализации и оценки эффективности муниципальных программ, утвержденной постановлением администрацией Благодарненского муниципального района от 19 сентября 2014 года № 565 «Об утверждении Методики оценки эффективности реализации муниципальных программ Благодарненского муниципального района Ставропольского края» (далее - Методика разработки реализации и оценки эффективности муниципальных программ), годовые отчеты о ходе реализации муниципальных программ «Развитие образования и молодежной политики», «Осуществление местного самоуправления в Благодарненском муниципальном районе Ставропольского края» не содержат:</w:t>
      </w:r>
    </w:p>
    <w:p w:rsidR="007F1CD3" w:rsidRPr="00ED1442" w:rsidRDefault="007F1CD3" w:rsidP="00C66004">
      <w:pPr>
        <w:pStyle w:val="aff2"/>
        <w:ind w:left="0" w:right="-2" w:firstLine="142"/>
        <w:jc w:val="both"/>
        <w:rPr>
          <w:rFonts w:ascii="Arial" w:eastAsia="Times New Roman" w:hAnsi="Arial" w:cs="Arial"/>
          <w:color w:val="000000"/>
          <w:sz w:val="16"/>
          <w:szCs w:val="16"/>
        </w:rPr>
      </w:pPr>
      <w:r w:rsidRPr="00ED1442">
        <w:rPr>
          <w:rFonts w:ascii="Arial" w:eastAsia="Times New Roman" w:hAnsi="Arial" w:cs="Arial"/>
          <w:color w:val="000000"/>
          <w:sz w:val="16"/>
          <w:szCs w:val="16"/>
        </w:rPr>
        <w:t xml:space="preserve">анализа рисков, повлиявших на ход реализации программы, и фактических, вероятных последствий влияния рисков на основные параметры Программы; </w:t>
      </w:r>
    </w:p>
    <w:p w:rsidR="007F1CD3" w:rsidRPr="00ED1442" w:rsidRDefault="007F1CD3" w:rsidP="00C66004">
      <w:pPr>
        <w:pStyle w:val="aff2"/>
        <w:ind w:left="0" w:right="-2" w:firstLine="142"/>
        <w:jc w:val="both"/>
        <w:rPr>
          <w:rFonts w:ascii="Arial" w:eastAsia="Times New Roman" w:hAnsi="Arial" w:cs="Arial"/>
          <w:color w:val="000000"/>
          <w:sz w:val="16"/>
          <w:szCs w:val="16"/>
        </w:rPr>
      </w:pPr>
      <w:r w:rsidRPr="00ED1442">
        <w:rPr>
          <w:rFonts w:ascii="Arial" w:eastAsia="Times New Roman" w:hAnsi="Arial" w:cs="Arial"/>
          <w:color w:val="000000"/>
          <w:sz w:val="16"/>
          <w:szCs w:val="16"/>
        </w:rPr>
        <w:t>результатов реализации мер правового регулирования;</w:t>
      </w:r>
    </w:p>
    <w:p w:rsidR="007F1CD3" w:rsidRPr="00ED1442" w:rsidRDefault="007F1CD3" w:rsidP="00C66004">
      <w:pPr>
        <w:pStyle w:val="aff2"/>
        <w:ind w:left="0" w:right="-2" w:firstLine="142"/>
        <w:jc w:val="both"/>
        <w:rPr>
          <w:rFonts w:ascii="Arial" w:eastAsia="Times New Roman" w:hAnsi="Arial" w:cs="Arial"/>
          <w:color w:val="000000"/>
          <w:sz w:val="16"/>
          <w:szCs w:val="16"/>
        </w:rPr>
      </w:pPr>
      <w:r w:rsidRPr="00ED1442">
        <w:rPr>
          <w:rFonts w:ascii="Arial" w:eastAsia="Times New Roman" w:hAnsi="Arial" w:cs="Arial"/>
          <w:color w:val="000000"/>
          <w:sz w:val="16"/>
          <w:szCs w:val="16"/>
        </w:rPr>
        <w:t>предложений по дальнейшей реализации Программы (подпрограммы).</w:t>
      </w:r>
    </w:p>
    <w:p w:rsidR="007F1CD3" w:rsidRPr="00ED1442" w:rsidRDefault="007F1CD3" w:rsidP="00C66004">
      <w:pPr>
        <w:pStyle w:val="aff2"/>
        <w:widowControl w:val="0"/>
        <w:numPr>
          <w:ilvl w:val="0"/>
          <w:numId w:val="15"/>
        </w:numPr>
        <w:suppressAutoHyphens/>
        <w:autoSpaceDN w:val="0"/>
        <w:ind w:left="0" w:right="-2" w:firstLine="142"/>
        <w:contextualSpacing/>
        <w:jc w:val="both"/>
        <w:rPr>
          <w:rFonts w:ascii="Arial" w:eastAsia="Times New Roman" w:hAnsi="Arial" w:cs="Arial"/>
          <w:color w:val="000000"/>
          <w:sz w:val="16"/>
          <w:szCs w:val="16"/>
        </w:rPr>
      </w:pPr>
      <w:r w:rsidRPr="00ED1442">
        <w:rPr>
          <w:rFonts w:ascii="Arial" w:eastAsia="Times New Roman" w:hAnsi="Arial" w:cs="Arial"/>
          <w:color w:val="000000"/>
          <w:sz w:val="16"/>
          <w:szCs w:val="16"/>
        </w:rPr>
        <w:t>В нарушение пункта 56 Методики разработки реализации и оценки эффективности муниципальных программ годовой отчет о ходе реализации муниципальной программы «Развитие сельского хозяйства» не содержит:</w:t>
      </w:r>
    </w:p>
    <w:p w:rsidR="007F1CD3" w:rsidRPr="00ED1442" w:rsidRDefault="007F1CD3" w:rsidP="00C66004">
      <w:pPr>
        <w:pStyle w:val="aff2"/>
        <w:ind w:left="0" w:right="-2" w:firstLine="142"/>
        <w:jc w:val="both"/>
        <w:rPr>
          <w:rFonts w:ascii="Arial" w:eastAsia="Times New Roman" w:hAnsi="Arial" w:cs="Arial"/>
          <w:color w:val="000000"/>
          <w:sz w:val="16"/>
          <w:szCs w:val="16"/>
        </w:rPr>
      </w:pPr>
      <w:r w:rsidRPr="00ED1442">
        <w:rPr>
          <w:rFonts w:ascii="Arial" w:eastAsia="Times New Roman" w:hAnsi="Arial" w:cs="Arial"/>
          <w:color w:val="000000"/>
          <w:sz w:val="16"/>
          <w:szCs w:val="16"/>
        </w:rPr>
        <w:t>результатов реализации мер правового регулирования;</w:t>
      </w:r>
    </w:p>
    <w:p w:rsidR="007F1CD3" w:rsidRPr="00ED1442" w:rsidRDefault="007F1CD3" w:rsidP="00C66004">
      <w:pPr>
        <w:pStyle w:val="aff2"/>
        <w:ind w:left="0" w:right="-2" w:firstLine="142"/>
        <w:jc w:val="both"/>
        <w:rPr>
          <w:rFonts w:ascii="Arial" w:eastAsia="Times New Roman" w:hAnsi="Arial" w:cs="Arial"/>
          <w:color w:val="000000"/>
          <w:sz w:val="16"/>
          <w:szCs w:val="16"/>
        </w:rPr>
      </w:pPr>
      <w:r w:rsidRPr="00ED1442">
        <w:rPr>
          <w:rFonts w:ascii="Arial" w:eastAsia="Times New Roman" w:hAnsi="Arial" w:cs="Arial"/>
          <w:color w:val="000000"/>
          <w:sz w:val="16"/>
          <w:szCs w:val="16"/>
        </w:rPr>
        <w:t>предложений по дальнейшей реализации Программы (подпрограммы).</w:t>
      </w:r>
    </w:p>
    <w:p w:rsidR="007F1CD3" w:rsidRPr="00ED1442" w:rsidRDefault="007F1CD3" w:rsidP="00C66004">
      <w:pPr>
        <w:pStyle w:val="aff2"/>
        <w:widowControl w:val="0"/>
        <w:autoSpaceDE w:val="0"/>
        <w:autoSpaceDN w:val="0"/>
        <w:adjustRightInd w:val="0"/>
        <w:ind w:left="0" w:firstLine="142"/>
        <w:jc w:val="both"/>
        <w:rPr>
          <w:rFonts w:ascii="Arial" w:hAnsi="Arial" w:cs="Arial"/>
          <w:color w:val="000000"/>
          <w:sz w:val="16"/>
          <w:szCs w:val="16"/>
        </w:rPr>
      </w:pPr>
    </w:p>
    <w:p w:rsidR="007F1CD3" w:rsidRPr="00ED1442" w:rsidRDefault="007F1CD3" w:rsidP="00C66004">
      <w:pPr>
        <w:pStyle w:val="aff2"/>
        <w:widowControl w:val="0"/>
        <w:autoSpaceDE w:val="0"/>
        <w:autoSpaceDN w:val="0"/>
        <w:adjustRightInd w:val="0"/>
        <w:ind w:left="0" w:firstLine="142"/>
        <w:jc w:val="both"/>
        <w:rPr>
          <w:rFonts w:ascii="Arial" w:hAnsi="Arial" w:cs="Arial"/>
          <w:color w:val="000000"/>
          <w:sz w:val="16"/>
          <w:szCs w:val="16"/>
        </w:rPr>
      </w:pPr>
      <w:r w:rsidRPr="00ED1442">
        <w:rPr>
          <w:rFonts w:ascii="Arial" w:hAnsi="Arial" w:cs="Arial"/>
          <w:color w:val="000000"/>
          <w:sz w:val="16"/>
          <w:szCs w:val="16"/>
        </w:rPr>
        <w:t xml:space="preserve">Из выявленных нарушений в ходе аудита в сфере закупок наиболее </w:t>
      </w:r>
    </w:p>
    <w:p w:rsidR="007F1CD3" w:rsidRPr="00ED1442" w:rsidRDefault="007F1CD3" w:rsidP="00C66004">
      <w:pPr>
        <w:ind w:firstLine="142"/>
        <w:jc w:val="both"/>
        <w:rPr>
          <w:rFonts w:ascii="Arial" w:hAnsi="Arial" w:cs="Arial"/>
          <w:sz w:val="16"/>
          <w:szCs w:val="16"/>
        </w:rPr>
      </w:pPr>
      <w:r w:rsidRPr="00ED1442">
        <w:rPr>
          <w:rFonts w:ascii="Arial" w:hAnsi="Arial" w:cs="Arial"/>
          <w:sz w:val="16"/>
          <w:szCs w:val="16"/>
        </w:rPr>
        <w:t>частыми являются следующие нарушения:</w:t>
      </w:r>
    </w:p>
    <w:p w:rsidR="007F1CD3" w:rsidRPr="00ED1442" w:rsidRDefault="007F1CD3" w:rsidP="00C66004">
      <w:pPr>
        <w:shd w:val="clear" w:color="auto" w:fill="FFFFFF"/>
        <w:ind w:firstLine="142"/>
        <w:jc w:val="both"/>
        <w:rPr>
          <w:rFonts w:ascii="Arial" w:hAnsi="Arial" w:cs="Arial"/>
          <w:sz w:val="16"/>
          <w:szCs w:val="16"/>
        </w:rPr>
      </w:pPr>
      <w:r w:rsidRPr="00ED1442">
        <w:rPr>
          <w:rFonts w:ascii="Arial" w:hAnsi="Arial" w:cs="Arial"/>
          <w:sz w:val="16"/>
          <w:szCs w:val="16"/>
        </w:rPr>
        <w:t>в нарушении части 10 статьи 24 Федерального закона от 27 марта 2013 года № 44-ФЗ «О контрактной системе в сфере закупок, товаров, работ, услуг для обеспечения государственных и муниципальных нужд» (далее – № 44-ФЗ) не соблюдался десятидневный срок утверждения планов-графиков на 2018 год после получения учреждениями объема прав в денежном выражении на принятие и (или) исполнение обязательств;</w:t>
      </w:r>
    </w:p>
    <w:p w:rsidR="007F1CD3" w:rsidRPr="00ED1442" w:rsidRDefault="007F1CD3" w:rsidP="00C66004">
      <w:pPr>
        <w:shd w:val="clear" w:color="auto" w:fill="FFFFFF"/>
        <w:ind w:firstLine="142"/>
        <w:jc w:val="both"/>
        <w:rPr>
          <w:rFonts w:ascii="Arial" w:hAnsi="Arial" w:cs="Arial"/>
          <w:sz w:val="16"/>
          <w:szCs w:val="16"/>
        </w:rPr>
      </w:pPr>
      <w:r w:rsidRPr="00ED1442">
        <w:rPr>
          <w:rFonts w:ascii="Arial" w:hAnsi="Arial" w:cs="Arial"/>
          <w:sz w:val="16"/>
          <w:szCs w:val="16"/>
        </w:rPr>
        <w:t>планы закупок и планы-графики размещались в единой информационной системе в сфере закупок позже предельного срока.</w:t>
      </w:r>
    </w:p>
    <w:p w:rsidR="007F1CD3" w:rsidRPr="00ED1442" w:rsidRDefault="007F1CD3" w:rsidP="00C66004">
      <w:pPr>
        <w:shd w:val="clear" w:color="auto" w:fill="FFFFFF"/>
        <w:ind w:firstLine="142"/>
        <w:jc w:val="both"/>
        <w:rPr>
          <w:rFonts w:ascii="Arial" w:hAnsi="Arial" w:cs="Arial"/>
          <w:sz w:val="16"/>
          <w:szCs w:val="16"/>
        </w:rPr>
      </w:pPr>
    </w:p>
    <w:p w:rsidR="007F1CD3" w:rsidRPr="00ED1442" w:rsidRDefault="007F1CD3" w:rsidP="00C66004">
      <w:pPr>
        <w:shd w:val="clear" w:color="auto" w:fill="FFFFFF"/>
        <w:ind w:firstLine="142"/>
        <w:jc w:val="both"/>
        <w:rPr>
          <w:rFonts w:ascii="Arial" w:hAnsi="Arial" w:cs="Arial"/>
          <w:sz w:val="16"/>
          <w:szCs w:val="16"/>
        </w:rPr>
      </w:pPr>
      <w:r w:rsidRPr="00ED1442">
        <w:rPr>
          <w:rFonts w:ascii="Arial" w:hAnsi="Arial" w:cs="Arial"/>
          <w:sz w:val="16"/>
          <w:szCs w:val="16"/>
        </w:rPr>
        <w:t xml:space="preserve">В соответствии с Федерального закона № 6-ФЗ, в рамках соглашения об основах взаимодействия с Прокуратурой Благодарненского района по результатам контрольных мероприятий направлены в Прокуратуру Благодарненского района шесть отчетов. </w:t>
      </w:r>
    </w:p>
    <w:p w:rsidR="007F1CD3" w:rsidRPr="00ED1442" w:rsidRDefault="007F1CD3" w:rsidP="00C66004">
      <w:pPr>
        <w:shd w:val="clear" w:color="auto" w:fill="FFFFFF"/>
        <w:ind w:firstLine="142"/>
        <w:jc w:val="both"/>
        <w:rPr>
          <w:rFonts w:ascii="Arial" w:hAnsi="Arial" w:cs="Arial"/>
          <w:sz w:val="16"/>
          <w:szCs w:val="16"/>
        </w:rPr>
      </w:pPr>
      <w:r w:rsidRPr="00ED1442">
        <w:rPr>
          <w:rFonts w:ascii="Arial" w:hAnsi="Arial" w:cs="Arial"/>
          <w:sz w:val="16"/>
          <w:szCs w:val="16"/>
        </w:rPr>
        <w:t xml:space="preserve">Для принятия конкретных мер по устранению выявленных нарушений и недостатков руководителям проверенных учреждений контрольно- счетным органом направлены представления. За допущенные нарушения были привлечены к дисциплинарной ответственности пять должностных лиц. </w:t>
      </w:r>
    </w:p>
    <w:p w:rsidR="007F1CD3" w:rsidRPr="00ED1442" w:rsidRDefault="007F1CD3" w:rsidP="00C66004">
      <w:pPr>
        <w:shd w:val="clear" w:color="auto" w:fill="FFFFFF"/>
        <w:ind w:firstLine="142"/>
        <w:jc w:val="both"/>
        <w:rPr>
          <w:rFonts w:ascii="Arial" w:hAnsi="Arial" w:cs="Arial"/>
          <w:sz w:val="16"/>
          <w:szCs w:val="16"/>
        </w:rPr>
      </w:pPr>
    </w:p>
    <w:p w:rsidR="007F1CD3" w:rsidRPr="00ED1442" w:rsidRDefault="007F1CD3" w:rsidP="00C66004">
      <w:pPr>
        <w:pStyle w:val="aff2"/>
        <w:numPr>
          <w:ilvl w:val="0"/>
          <w:numId w:val="14"/>
        </w:numPr>
        <w:shd w:val="clear" w:color="auto" w:fill="FFFFFF"/>
        <w:ind w:left="0" w:firstLine="142"/>
        <w:contextualSpacing/>
        <w:jc w:val="center"/>
        <w:rPr>
          <w:rFonts w:ascii="Arial" w:hAnsi="Arial" w:cs="Arial"/>
          <w:b/>
          <w:color w:val="000000"/>
          <w:sz w:val="16"/>
          <w:szCs w:val="16"/>
        </w:rPr>
      </w:pPr>
      <w:r w:rsidRPr="00ED1442">
        <w:rPr>
          <w:rFonts w:ascii="Arial" w:hAnsi="Arial" w:cs="Arial"/>
          <w:b/>
          <w:color w:val="000000"/>
          <w:sz w:val="16"/>
          <w:szCs w:val="16"/>
        </w:rPr>
        <w:t>Информационная и иная деятельность контрольно-счетного органа.</w:t>
      </w:r>
    </w:p>
    <w:p w:rsidR="007F1CD3" w:rsidRPr="00ED1442" w:rsidRDefault="007F1CD3" w:rsidP="00C66004">
      <w:pPr>
        <w:pStyle w:val="aff2"/>
        <w:shd w:val="clear" w:color="auto" w:fill="FFFFFF"/>
        <w:ind w:left="0" w:firstLine="142"/>
        <w:jc w:val="both"/>
        <w:rPr>
          <w:rFonts w:ascii="Arial" w:hAnsi="Arial" w:cs="Arial"/>
          <w:color w:val="000000"/>
          <w:sz w:val="16"/>
          <w:szCs w:val="16"/>
        </w:rPr>
      </w:pPr>
      <w:r w:rsidRPr="00ED1442">
        <w:rPr>
          <w:rFonts w:ascii="Arial" w:hAnsi="Arial" w:cs="Arial"/>
          <w:color w:val="000000"/>
          <w:sz w:val="16"/>
          <w:szCs w:val="16"/>
        </w:rPr>
        <w:lastRenderedPageBreak/>
        <w:t>Руководствуясь принципами гласности, в соответствии со статьей 19 Федерального закона № 6-ФЗ, Положением о контрольно-счетном органе действует страница контрольно-счетного органа на официальном сайте Благодарненского городского округа в сети Интернет.</w:t>
      </w:r>
    </w:p>
    <w:p w:rsidR="007F1CD3" w:rsidRPr="00ED1442" w:rsidRDefault="007F1CD3" w:rsidP="00C66004">
      <w:pPr>
        <w:pStyle w:val="aff2"/>
        <w:shd w:val="clear" w:color="auto" w:fill="FFFFFF"/>
        <w:ind w:left="0" w:firstLine="142"/>
        <w:jc w:val="both"/>
        <w:rPr>
          <w:rFonts w:ascii="Arial" w:hAnsi="Arial" w:cs="Arial"/>
          <w:color w:val="000000"/>
          <w:sz w:val="16"/>
          <w:szCs w:val="16"/>
        </w:rPr>
      </w:pPr>
      <w:r w:rsidRPr="00ED1442">
        <w:rPr>
          <w:rFonts w:ascii="Arial" w:hAnsi="Arial" w:cs="Arial"/>
          <w:color w:val="000000"/>
          <w:sz w:val="16"/>
          <w:szCs w:val="16"/>
        </w:rPr>
        <w:t>В целях реализации положений статьи 38 Федерального закона от 06 октября 2003 года №131-ФЗ «Об общих принципах организации местного самоуправления в Российской Федерации», статьи 19 Федерального закона №6-ФЗ и Положения о контрольно-счетном органе на странице контрольно-счетного органа в сети Интернет за 2018 год опубликовано 32 материала, в том числе:</w:t>
      </w:r>
    </w:p>
    <w:p w:rsidR="007F1CD3" w:rsidRPr="00ED1442" w:rsidRDefault="007F1CD3" w:rsidP="00C66004">
      <w:pPr>
        <w:pStyle w:val="aff2"/>
        <w:shd w:val="clear" w:color="auto" w:fill="FFFFFF"/>
        <w:ind w:left="0" w:firstLine="142"/>
        <w:jc w:val="both"/>
        <w:rPr>
          <w:rFonts w:ascii="Arial" w:hAnsi="Arial" w:cs="Arial"/>
          <w:color w:val="000000"/>
          <w:sz w:val="16"/>
          <w:szCs w:val="16"/>
        </w:rPr>
      </w:pPr>
      <w:r w:rsidRPr="00ED1442">
        <w:rPr>
          <w:rFonts w:ascii="Arial" w:hAnsi="Arial" w:cs="Arial"/>
          <w:color w:val="000000"/>
          <w:sz w:val="16"/>
          <w:szCs w:val="16"/>
        </w:rPr>
        <w:t>ежегодный отчет о деятельности контрольно-счетного органа, результатах проведенных контрольных и экспертно-аналитических мероприятиях за 2017 год;</w:t>
      </w:r>
    </w:p>
    <w:p w:rsidR="007F1CD3" w:rsidRPr="00ED1442" w:rsidRDefault="007F1CD3" w:rsidP="00C66004">
      <w:pPr>
        <w:pStyle w:val="aff2"/>
        <w:shd w:val="clear" w:color="auto" w:fill="FFFFFF"/>
        <w:ind w:left="0" w:firstLine="142"/>
        <w:jc w:val="both"/>
        <w:rPr>
          <w:rFonts w:ascii="Arial" w:hAnsi="Arial" w:cs="Arial"/>
          <w:color w:val="000000"/>
          <w:sz w:val="16"/>
          <w:szCs w:val="16"/>
        </w:rPr>
      </w:pPr>
      <w:r w:rsidRPr="00ED1442">
        <w:rPr>
          <w:rFonts w:ascii="Arial" w:hAnsi="Arial" w:cs="Arial"/>
          <w:color w:val="000000"/>
          <w:sz w:val="16"/>
          <w:szCs w:val="16"/>
        </w:rPr>
        <w:t>заключения по результатам внешней проверки отчета об исполнении бюджета Благодарненского муниципального района за 2017 год и три квартальных заключения на отчет об исполнении бюджета Благодарненского городского округа за 2018 год;</w:t>
      </w:r>
    </w:p>
    <w:p w:rsidR="007F1CD3" w:rsidRPr="00ED1442" w:rsidRDefault="007F1CD3" w:rsidP="00C66004">
      <w:pPr>
        <w:pStyle w:val="aff2"/>
        <w:shd w:val="clear" w:color="auto" w:fill="FFFFFF"/>
        <w:ind w:left="0" w:firstLine="142"/>
        <w:jc w:val="both"/>
        <w:rPr>
          <w:rFonts w:ascii="Arial" w:hAnsi="Arial" w:cs="Arial"/>
          <w:color w:val="000000"/>
          <w:sz w:val="16"/>
          <w:szCs w:val="16"/>
        </w:rPr>
      </w:pPr>
      <w:r w:rsidRPr="00ED1442">
        <w:rPr>
          <w:rFonts w:ascii="Arial" w:hAnsi="Arial" w:cs="Arial"/>
          <w:color w:val="000000"/>
          <w:sz w:val="16"/>
          <w:szCs w:val="16"/>
        </w:rPr>
        <w:t>заключения на проекты решений Совета депутатов Благодарненского городского округа Ставропольского края о внесении изменений в решения Совета депутатов Благодарненского городского округа от 26 декабря 2017 года №70 «О бюджете Благодарненского городского округа Ставропольского края на 2018 год и плановый период 2019 и 2020 годов».</w:t>
      </w:r>
    </w:p>
    <w:p w:rsidR="007F1CD3" w:rsidRPr="00ED1442" w:rsidRDefault="007F1CD3" w:rsidP="00C66004">
      <w:pPr>
        <w:pStyle w:val="aff2"/>
        <w:shd w:val="clear" w:color="auto" w:fill="FFFFFF"/>
        <w:ind w:left="0" w:firstLine="142"/>
        <w:jc w:val="both"/>
        <w:rPr>
          <w:rFonts w:ascii="Arial" w:hAnsi="Arial" w:cs="Arial"/>
          <w:sz w:val="16"/>
          <w:szCs w:val="16"/>
        </w:rPr>
      </w:pPr>
    </w:p>
    <w:p w:rsidR="007F1CD3" w:rsidRPr="00ED1442" w:rsidRDefault="007F1CD3" w:rsidP="00C66004">
      <w:pPr>
        <w:pStyle w:val="pagettl"/>
        <w:spacing w:before="0" w:after="0"/>
        <w:ind w:firstLine="142"/>
        <w:jc w:val="center"/>
        <w:rPr>
          <w:rFonts w:ascii="Arial" w:hAnsi="Arial" w:cs="Arial"/>
          <w:b/>
          <w:sz w:val="16"/>
          <w:szCs w:val="16"/>
        </w:rPr>
      </w:pPr>
      <w:r w:rsidRPr="00ED1442">
        <w:rPr>
          <w:rFonts w:ascii="Arial" w:hAnsi="Arial" w:cs="Arial"/>
          <w:b/>
          <w:sz w:val="16"/>
          <w:szCs w:val="16"/>
        </w:rPr>
        <w:t>Общие выводы по результатам деятельности контрольно-счетного органа в 2018 году</w:t>
      </w:r>
    </w:p>
    <w:p w:rsidR="007F1CD3" w:rsidRPr="00ED1442" w:rsidRDefault="007F1CD3" w:rsidP="00C66004">
      <w:pPr>
        <w:pStyle w:val="afb"/>
        <w:ind w:firstLine="142"/>
        <w:jc w:val="both"/>
        <w:rPr>
          <w:rFonts w:ascii="Arial" w:hAnsi="Arial" w:cs="Arial"/>
          <w:sz w:val="16"/>
          <w:szCs w:val="16"/>
        </w:rPr>
      </w:pPr>
      <w:r w:rsidRPr="00ED1442">
        <w:rPr>
          <w:rFonts w:ascii="Arial" w:hAnsi="Arial" w:cs="Arial"/>
          <w:sz w:val="16"/>
          <w:szCs w:val="16"/>
        </w:rPr>
        <w:t xml:space="preserve">В отчётном периоде контрольно-счетный орган обеспечил в полном объёме выполнение контрольных и экспертно–аналитических мероприятий, предусмотренных планом работы. </w:t>
      </w:r>
    </w:p>
    <w:p w:rsidR="007F1CD3" w:rsidRPr="00ED1442" w:rsidRDefault="007F1CD3" w:rsidP="00C66004">
      <w:pPr>
        <w:ind w:firstLine="142"/>
        <w:jc w:val="both"/>
        <w:rPr>
          <w:rFonts w:ascii="Arial" w:hAnsi="Arial" w:cs="Arial"/>
          <w:sz w:val="16"/>
          <w:szCs w:val="16"/>
        </w:rPr>
      </w:pPr>
      <w:r w:rsidRPr="00ED1442">
        <w:rPr>
          <w:rFonts w:ascii="Arial" w:hAnsi="Arial" w:cs="Arial"/>
          <w:sz w:val="16"/>
          <w:szCs w:val="16"/>
        </w:rPr>
        <w:t>В отчетном году контрольно-счётный орган обеспечил реализацию целей и задач, возложенных на него Положением о контрольно-счётном органе, Бюджетным кодексом РФ и иными нормативными правовыми актами.</w:t>
      </w:r>
    </w:p>
    <w:p w:rsidR="007F1CD3" w:rsidRPr="00ED1442" w:rsidRDefault="007F1CD3" w:rsidP="00C66004">
      <w:pPr>
        <w:ind w:firstLine="142"/>
        <w:jc w:val="both"/>
        <w:rPr>
          <w:rFonts w:ascii="Arial" w:hAnsi="Arial" w:cs="Arial"/>
          <w:sz w:val="16"/>
          <w:szCs w:val="16"/>
        </w:rPr>
      </w:pPr>
      <w:r w:rsidRPr="00ED1442">
        <w:rPr>
          <w:rFonts w:ascii="Arial" w:hAnsi="Arial" w:cs="Arial"/>
          <w:sz w:val="16"/>
          <w:szCs w:val="16"/>
        </w:rPr>
        <w:t>Контролем охвачены все этапы бюджетного процесса, от его формирования до утверждения годового отчета об исполнении бюджета. Проблем с допуском на объекты контроля, получением необходимой для анализа и проверки информации не было.</w:t>
      </w:r>
    </w:p>
    <w:p w:rsidR="007F1CD3" w:rsidRPr="00ED1442" w:rsidRDefault="007F1CD3" w:rsidP="00C66004">
      <w:pPr>
        <w:ind w:firstLine="142"/>
        <w:jc w:val="both"/>
        <w:rPr>
          <w:rFonts w:ascii="Arial" w:hAnsi="Arial" w:cs="Arial"/>
          <w:sz w:val="16"/>
          <w:szCs w:val="16"/>
        </w:rPr>
      </w:pPr>
      <w:r w:rsidRPr="00ED1442">
        <w:rPr>
          <w:rFonts w:ascii="Arial" w:hAnsi="Arial" w:cs="Arial"/>
          <w:sz w:val="16"/>
          <w:szCs w:val="16"/>
        </w:rPr>
        <w:t>В 2019 году контрольно-счётный орган обеспечит экспертизу проекта бюджета муниципального образования на 2020 год и плановый период 2021 и 2022 годов, а также внешнюю проверку отчета об исполнении бюджета за 2018 год. Деятельность будет направлена на контроль за соблюдением бюджетного законодательства, достоверностью, полнотой бюджетной отчетности, экономностью, результативностью расходования бюджетных средств.</w:t>
      </w:r>
    </w:p>
    <w:p w:rsidR="007F1CD3" w:rsidRPr="00ED1442" w:rsidRDefault="007F1CD3" w:rsidP="00C66004">
      <w:pPr>
        <w:ind w:firstLine="142"/>
        <w:jc w:val="both"/>
        <w:rPr>
          <w:rFonts w:ascii="Arial" w:hAnsi="Arial" w:cs="Arial"/>
          <w:sz w:val="16"/>
          <w:szCs w:val="16"/>
        </w:rPr>
      </w:pPr>
      <w:r w:rsidRPr="00ED1442">
        <w:rPr>
          <w:rFonts w:ascii="Arial" w:hAnsi="Arial" w:cs="Arial"/>
          <w:sz w:val="16"/>
          <w:szCs w:val="16"/>
        </w:rPr>
        <w:t>Отдельной задачей является дальнейшее повышение эффективности работы контрольно-счётного органа как постоянно действующего органа внешнего муниципального финансового контроля, совершенствование методологического, правового и информационно-технологического обеспечения его деятельности, расширение взаимодействия с правоохранительными органами и другими контрольными органами.</w:t>
      </w:r>
    </w:p>
    <w:p w:rsidR="007F1CD3" w:rsidRPr="00ED1442" w:rsidRDefault="007F1CD3" w:rsidP="00C66004">
      <w:pPr>
        <w:pStyle w:val="afb"/>
        <w:ind w:firstLine="142"/>
        <w:jc w:val="both"/>
        <w:rPr>
          <w:rFonts w:ascii="Arial" w:hAnsi="Arial" w:cs="Arial"/>
          <w:sz w:val="16"/>
          <w:szCs w:val="16"/>
        </w:rPr>
      </w:pPr>
    </w:p>
    <w:p w:rsidR="007F1CD3" w:rsidRDefault="007F1CD3" w:rsidP="007F1CD3">
      <w:pPr>
        <w:pStyle w:val="afb"/>
        <w:jc w:val="both"/>
        <w:rPr>
          <w:rFonts w:ascii="Arial" w:hAnsi="Arial" w:cs="Arial"/>
          <w:sz w:val="16"/>
          <w:szCs w:val="16"/>
        </w:rPr>
      </w:pPr>
    </w:p>
    <w:p w:rsidR="00C66004" w:rsidRPr="00ED1442" w:rsidRDefault="00C66004" w:rsidP="007F1CD3">
      <w:pPr>
        <w:pStyle w:val="afb"/>
        <w:jc w:val="both"/>
        <w:rPr>
          <w:rFonts w:ascii="Arial" w:hAnsi="Arial" w:cs="Arial"/>
          <w:sz w:val="16"/>
          <w:szCs w:val="16"/>
        </w:rPr>
      </w:pPr>
    </w:p>
    <w:p w:rsidR="007F1CD3" w:rsidRPr="00ED1442" w:rsidRDefault="007F1CD3" w:rsidP="00C66004">
      <w:pPr>
        <w:spacing w:line="180" w:lineRule="exact"/>
        <w:jc w:val="both"/>
        <w:rPr>
          <w:rFonts w:ascii="Arial" w:hAnsi="Arial" w:cs="Arial"/>
          <w:sz w:val="16"/>
          <w:szCs w:val="16"/>
        </w:rPr>
      </w:pPr>
      <w:r w:rsidRPr="00ED1442">
        <w:rPr>
          <w:rFonts w:ascii="Arial" w:hAnsi="Arial" w:cs="Arial"/>
          <w:sz w:val="16"/>
          <w:szCs w:val="16"/>
        </w:rPr>
        <w:t>Председатель контрольно-счетного органа</w:t>
      </w:r>
    </w:p>
    <w:p w:rsidR="007F1CD3" w:rsidRPr="00ED1442" w:rsidRDefault="007F1CD3" w:rsidP="00C66004">
      <w:pPr>
        <w:spacing w:line="180" w:lineRule="exact"/>
        <w:ind w:left="-284" w:firstLine="284"/>
        <w:jc w:val="both"/>
        <w:rPr>
          <w:rFonts w:ascii="Arial" w:hAnsi="Arial" w:cs="Arial"/>
          <w:sz w:val="16"/>
          <w:szCs w:val="16"/>
        </w:rPr>
      </w:pPr>
      <w:r w:rsidRPr="00ED1442">
        <w:rPr>
          <w:rFonts w:ascii="Arial" w:hAnsi="Arial" w:cs="Arial"/>
          <w:sz w:val="16"/>
          <w:szCs w:val="16"/>
        </w:rPr>
        <w:t>Благодарненского городского округа</w:t>
      </w:r>
    </w:p>
    <w:p w:rsidR="007F1CD3" w:rsidRPr="00ED1442" w:rsidRDefault="007F1CD3" w:rsidP="00C66004">
      <w:pPr>
        <w:spacing w:line="180" w:lineRule="exact"/>
        <w:jc w:val="both"/>
        <w:rPr>
          <w:rFonts w:ascii="Arial" w:hAnsi="Arial" w:cs="Arial"/>
          <w:sz w:val="16"/>
          <w:szCs w:val="16"/>
        </w:rPr>
      </w:pPr>
      <w:r w:rsidRPr="00ED1442">
        <w:rPr>
          <w:rFonts w:ascii="Arial" w:hAnsi="Arial" w:cs="Arial"/>
          <w:sz w:val="16"/>
          <w:szCs w:val="16"/>
        </w:rPr>
        <w:t>Ставропольского края</w:t>
      </w:r>
      <w:r w:rsidRPr="00ED1442">
        <w:rPr>
          <w:rFonts w:ascii="Arial" w:hAnsi="Arial" w:cs="Arial"/>
          <w:sz w:val="16"/>
          <w:szCs w:val="16"/>
        </w:rPr>
        <w:tab/>
      </w:r>
      <w:r w:rsidRPr="00ED1442">
        <w:rPr>
          <w:rFonts w:ascii="Arial" w:hAnsi="Arial" w:cs="Arial"/>
          <w:sz w:val="16"/>
          <w:szCs w:val="16"/>
        </w:rPr>
        <w:tab/>
      </w:r>
      <w:r w:rsidR="00C66004">
        <w:rPr>
          <w:rFonts w:ascii="Arial" w:hAnsi="Arial" w:cs="Arial"/>
          <w:sz w:val="16"/>
          <w:szCs w:val="16"/>
        </w:rPr>
        <w:t xml:space="preserve">                </w:t>
      </w:r>
      <w:r w:rsidRPr="00ED1442">
        <w:rPr>
          <w:rFonts w:ascii="Arial" w:hAnsi="Arial" w:cs="Arial"/>
          <w:sz w:val="16"/>
          <w:szCs w:val="16"/>
        </w:rPr>
        <w:t>Е.Е. Чавгун</w:t>
      </w:r>
    </w:p>
    <w:p w:rsidR="008A2A2E" w:rsidRDefault="008A2A2E" w:rsidP="00C66004">
      <w:pPr>
        <w:pStyle w:val="ConsPlusNormal"/>
        <w:spacing w:line="180" w:lineRule="exact"/>
        <w:ind w:firstLine="142"/>
        <w:jc w:val="both"/>
        <w:rPr>
          <w:sz w:val="16"/>
          <w:szCs w:val="16"/>
        </w:rPr>
      </w:pPr>
    </w:p>
    <w:p w:rsidR="008A2A2E" w:rsidRDefault="008A2A2E" w:rsidP="00C66004">
      <w:pPr>
        <w:pStyle w:val="ConsPlusNormal"/>
        <w:spacing w:line="180" w:lineRule="exact"/>
        <w:ind w:firstLine="142"/>
        <w:jc w:val="both"/>
        <w:rPr>
          <w:sz w:val="16"/>
          <w:szCs w:val="16"/>
        </w:rPr>
      </w:pPr>
    </w:p>
    <w:p w:rsidR="00F12A9E" w:rsidRDefault="00F12A9E" w:rsidP="00C66004">
      <w:pPr>
        <w:pStyle w:val="ConsPlusNormal"/>
        <w:spacing w:line="180" w:lineRule="exact"/>
        <w:ind w:firstLine="142"/>
        <w:jc w:val="both"/>
        <w:rPr>
          <w:sz w:val="16"/>
          <w:szCs w:val="16"/>
        </w:rPr>
      </w:pPr>
    </w:p>
    <w:p w:rsidR="00F12A9E" w:rsidRPr="004F2864" w:rsidRDefault="00F12A9E" w:rsidP="00F12A9E">
      <w:pPr>
        <w:ind w:left="-142"/>
        <w:jc w:val="center"/>
        <w:rPr>
          <w:rFonts w:ascii="Arial" w:hAnsi="Arial" w:cs="Arial"/>
          <w:b/>
          <w:sz w:val="16"/>
          <w:szCs w:val="16"/>
        </w:rPr>
      </w:pPr>
      <w:r w:rsidRPr="004F2864">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4F2864">
        <w:rPr>
          <w:rFonts w:ascii="Arial" w:hAnsi="Arial" w:cs="Arial"/>
          <w:b/>
          <w:sz w:val="16"/>
          <w:szCs w:val="16"/>
        </w:rPr>
        <w:t>СТАВРОПОЛЬСКОГО КРАЯ ПЕРВОГО СОЗЫВА</w:t>
      </w:r>
    </w:p>
    <w:p w:rsidR="00F12A9E" w:rsidRPr="004F2864" w:rsidRDefault="00F12A9E" w:rsidP="00F12A9E">
      <w:pPr>
        <w:jc w:val="center"/>
        <w:rPr>
          <w:rFonts w:ascii="Arial" w:hAnsi="Arial" w:cs="Arial"/>
          <w:b/>
          <w:sz w:val="16"/>
          <w:szCs w:val="16"/>
        </w:rPr>
      </w:pPr>
      <w:r w:rsidRPr="004F2864">
        <w:rPr>
          <w:rFonts w:ascii="Arial" w:hAnsi="Arial" w:cs="Arial"/>
          <w:b/>
          <w:sz w:val="16"/>
          <w:szCs w:val="16"/>
        </w:rPr>
        <w:t xml:space="preserve">РЕШЕНИЕ </w:t>
      </w:r>
    </w:p>
    <w:p w:rsidR="00F12A9E" w:rsidRPr="004F2864" w:rsidRDefault="00F12A9E" w:rsidP="00F12A9E">
      <w:pPr>
        <w:ind w:right="140"/>
        <w:rPr>
          <w:rFonts w:ascii="Arial" w:hAnsi="Arial" w:cs="Arial"/>
          <w:b/>
          <w:sz w:val="16"/>
          <w:szCs w:val="16"/>
        </w:rPr>
      </w:pPr>
    </w:p>
    <w:p w:rsidR="00F12A9E" w:rsidRPr="004F2864" w:rsidRDefault="00F12A9E" w:rsidP="00F12A9E">
      <w:pPr>
        <w:ind w:right="140"/>
        <w:rPr>
          <w:rFonts w:ascii="Arial" w:hAnsi="Arial" w:cs="Arial"/>
          <w:b/>
          <w:sz w:val="16"/>
          <w:szCs w:val="16"/>
        </w:rPr>
      </w:pPr>
    </w:p>
    <w:tbl>
      <w:tblPr>
        <w:tblW w:w="0" w:type="auto"/>
        <w:tblLook w:val="04A0"/>
      </w:tblPr>
      <w:tblGrid>
        <w:gridCol w:w="1951"/>
        <w:gridCol w:w="1715"/>
        <w:gridCol w:w="1227"/>
      </w:tblGrid>
      <w:tr w:rsidR="00F12A9E" w:rsidRPr="004F2864" w:rsidTr="00F12A9E">
        <w:tc>
          <w:tcPr>
            <w:tcW w:w="1951" w:type="dxa"/>
            <w:hideMark/>
          </w:tcPr>
          <w:p w:rsidR="00F12A9E" w:rsidRPr="004F2864" w:rsidRDefault="00F12A9E" w:rsidP="001E163B">
            <w:pPr>
              <w:widowControl w:val="0"/>
              <w:autoSpaceDE w:val="0"/>
              <w:autoSpaceDN w:val="0"/>
              <w:adjustRightInd w:val="0"/>
              <w:rPr>
                <w:rFonts w:ascii="Arial" w:hAnsi="Arial" w:cs="Arial"/>
                <w:sz w:val="16"/>
                <w:szCs w:val="16"/>
              </w:rPr>
            </w:pPr>
            <w:r w:rsidRPr="004F2864">
              <w:rPr>
                <w:rFonts w:ascii="Arial" w:hAnsi="Arial" w:cs="Arial"/>
                <w:sz w:val="16"/>
                <w:szCs w:val="16"/>
              </w:rPr>
              <w:t>28 февраля 2019 года</w:t>
            </w:r>
          </w:p>
        </w:tc>
        <w:tc>
          <w:tcPr>
            <w:tcW w:w="1715" w:type="dxa"/>
            <w:hideMark/>
          </w:tcPr>
          <w:p w:rsidR="00F12A9E" w:rsidRPr="004F2864" w:rsidRDefault="00F12A9E" w:rsidP="001E163B">
            <w:pPr>
              <w:widowControl w:val="0"/>
              <w:autoSpaceDE w:val="0"/>
              <w:autoSpaceDN w:val="0"/>
              <w:adjustRightInd w:val="0"/>
              <w:jc w:val="center"/>
              <w:rPr>
                <w:rFonts w:ascii="Arial" w:hAnsi="Arial" w:cs="Arial"/>
                <w:sz w:val="16"/>
                <w:szCs w:val="16"/>
              </w:rPr>
            </w:pPr>
            <w:r w:rsidRPr="004F2864">
              <w:rPr>
                <w:rFonts w:ascii="Arial" w:hAnsi="Arial" w:cs="Arial"/>
                <w:sz w:val="16"/>
                <w:szCs w:val="16"/>
              </w:rPr>
              <w:t>г.Благодарный</w:t>
            </w:r>
          </w:p>
        </w:tc>
        <w:tc>
          <w:tcPr>
            <w:tcW w:w="1227" w:type="dxa"/>
            <w:hideMark/>
          </w:tcPr>
          <w:p w:rsidR="00F12A9E" w:rsidRPr="004F2864" w:rsidRDefault="00F12A9E" w:rsidP="001E163B">
            <w:pPr>
              <w:widowControl w:val="0"/>
              <w:autoSpaceDE w:val="0"/>
              <w:autoSpaceDN w:val="0"/>
              <w:adjustRightInd w:val="0"/>
              <w:jc w:val="right"/>
              <w:rPr>
                <w:rFonts w:ascii="Arial" w:hAnsi="Arial" w:cs="Arial"/>
                <w:sz w:val="16"/>
                <w:szCs w:val="16"/>
              </w:rPr>
            </w:pPr>
            <w:r w:rsidRPr="004F2864">
              <w:rPr>
                <w:rFonts w:ascii="Arial" w:hAnsi="Arial" w:cs="Arial"/>
                <w:sz w:val="16"/>
                <w:szCs w:val="16"/>
              </w:rPr>
              <w:t>№ 209</w:t>
            </w:r>
          </w:p>
        </w:tc>
      </w:tr>
    </w:tbl>
    <w:p w:rsidR="00F12A9E" w:rsidRPr="004F2864" w:rsidRDefault="00F12A9E" w:rsidP="00F12A9E">
      <w:pPr>
        <w:ind w:right="140"/>
        <w:jc w:val="center"/>
        <w:rPr>
          <w:rFonts w:ascii="Arial" w:hAnsi="Arial" w:cs="Arial"/>
          <w:b/>
          <w:sz w:val="16"/>
          <w:szCs w:val="16"/>
        </w:rPr>
      </w:pPr>
    </w:p>
    <w:p w:rsidR="00F12A9E" w:rsidRPr="004F2864" w:rsidRDefault="00F12A9E" w:rsidP="00F12A9E">
      <w:pPr>
        <w:pStyle w:val="1fb"/>
        <w:spacing w:line="180" w:lineRule="exact"/>
        <w:jc w:val="both"/>
        <w:rPr>
          <w:rFonts w:ascii="Arial" w:hAnsi="Arial" w:cs="Arial"/>
          <w:sz w:val="16"/>
          <w:szCs w:val="16"/>
        </w:rPr>
      </w:pPr>
      <w:r w:rsidRPr="004F2864">
        <w:rPr>
          <w:rFonts w:ascii="Arial" w:hAnsi="Arial" w:cs="Arial"/>
          <w:color w:val="000000"/>
          <w:sz w:val="16"/>
          <w:szCs w:val="16"/>
          <w:lang w:eastAsia="ar-SA"/>
        </w:rPr>
        <w:t xml:space="preserve">Об </w:t>
      </w:r>
      <w:r w:rsidRPr="004F2864">
        <w:rPr>
          <w:rFonts w:ascii="Arial" w:hAnsi="Arial" w:cs="Arial"/>
          <w:sz w:val="16"/>
          <w:szCs w:val="16"/>
        </w:rPr>
        <w:t xml:space="preserve">отчете </w:t>
      </w:r>
      <w:r w:rsidRPr="004F2864">
        <w:rPr>
          <w:rFonts w:ascii="Arial" w:hAnsi="Arial" w:cs="Arial"/>
          <w:color w:val="000000"/>
          <w:sz w:val="16"/>
          <w:szCs w:val="16"/>
        </w:rPr>
        <w:t xml:space="preserve">о деятельности </w:t>
      </w:r>
      <w:r w:rsidRPr="004F2864">
        <w:rPr>
          <w:rFonts w:ascii="Arial" w:hAnsi="Arial" w:cs="Arial"/>
          <w:sz w:val="16"/>
          <w:szCs w:val="16"/>
        </w:rPr>
        <w:t xml:space="preserve">Отдела Министерства внутренних дел Российской Федерации по Благодарненскому городскому </w:t>
      </w:r>
      <w:r w:rsidRPr="004F2864">
        <w:rPr>
          <w:rFonts w:ascii="Arial" w:hAnsi="Arial" w:cs="Arial"/>
          <w:sz w:val="16"/>
          <w:szCs w:val="16"/>
        </w:rPr>
        <w:lastRenderedPageBreak/>
        <w:t>округу Главного управления Министерства внутренних дел Российской Федерации по Ставропольскому краю за 2018 год</w:t>
      </w:r>
    </w:p>
    <w:p w:rsidR="00F12A9E" w:rsidRPr="004F2864" w:rsidRDefault="00F12A9E" w:rsidP="00F12A9E">
      <w:pPr>
        <w:suppressAutoHyphens/>
        <w:spacing w:line="240" w:lineRule="exact"/>
        <w:jc w:val="both"/>
        <w:rPr>
          <w:rFonts w:ascii="Arial" w:hAnsi="Arial" w:cs="Arial"/>
          <w:sz w:val="16"/>
          <w:szCs w:val="16"/>
          <w:lang w:eastAsia="ar-SA"/>
        </w:rPr>
      </w:pPr>
    </w:p>
    <w:p w:rsidR="00F12A9E" w:rsidRPr="004F2864" w:rsidRDefault="00F12A9E" w:rsidP="00F12A9E">
      <w:pPr>
        <w:shd w:val="clear" w:color="auto" w:fill="FFFFFF"/>
        <w:ind w:firstLine="142"/>
        <w:jc w:val="both"/>
        <w:outlineLvl w:val="1"/>
        <w:rPr>
          <w:rFonts w:ascii="Arial" w:hAnsi="Arial" w:cs="Arial"/>
          <w:color w:val="373737"/>
          <w:sz w:val="16"/>
          <w:szCs w:val="16"/>
        </w:rPr>
      </w:pPr>
      <w:r w:rsidRPr="004F2864">
        <w:rPr>
          <w:rFonts w:ascii="Arial" w:hAnsi="Arial" w:cs="Arial"/>
          <w:sz w:val="16"/>
          <w:szCs w:val="16"/>
        </w:rPr>
        <w:t>Заслушав и обсудив отчет о деятельности Отдела Министерства внутренних дел Российской Федерации по Благодарненскому городскому округу Главного управления Министерства внутренних дел Российской Федерации по Ставропольскому краю за 2018 год, в соответствии со статьей 8 Федерального закона от 07 февраля 2011 года №3-ФЗ «О полиции», Совет депутатов Благодарненского городского округа Ставропольского края</w:t>
      </w:r>
    </w:p>
    <w:p w:rsidR="00F12A9E" w:rsidRPr="004F2864" w:rsidRDefault="00F12A9E" w:rsidP="00F12A9E">
      <w:pPr>
        <w:ind w:right="140" w:firstLine="709"/>
        <w:jc w:val="both"/>
        <w:rPr>
          <w:rFonts w:ascii="Arial" w:hAnsi="Arial" w:cs="Arial"/>
          <w:sz w:val="16"/>
          <w:szCs w:val="16"/>
        </w:rPr>
      </w:pPr>
    </w:p>
    <w:p w:rsidR="00F12A9E" w:rsidRPr="004F2864" w:rsidRDefault="00F12A9E" w:rsidP="00F12A9E">
      <w:pPr>
        <w:ind w:right="140" w:firstLine="142"/>
        <w:jc w:val="both"/>
        <w:outlineLvl w:val="0"/>
        <w:rPr>
          <w:rFonts w:ascii="Arial" w:hAnsi="Arial" w:cs="Arial"/>
          <w:b/>
          <w:sz w:val="16"/>
          <w:szCs w:val="16"/>
        </w:rPr>
      </w:pPr>
      <w:r w:rsidRPr="004F2864">
        <w:rPr>
          <w:rFonts w:ascii="Arial" w:hAnsi="Arial" w:cs="Arial"/>
          <w:b/>
          <w:sz w:val="16"/>
          <w:szCs w:val="16"/>
        </w:rPr>
        <w:t>РЕШИЛ:</w:t>
      </w:r>
    </w:p>
    <w:p w:rsidR="00F12A9E" w:rsidRPr="004F2864" w:rsidRDefault="00F12A9E" w:rsidP="00F12A9E">
      <w:pPr>
        <w:ind w:right="140"/>
        <w:jc w:val="both"/>
        <w:rPr>
          <w:rFonts w:ascii="Arial" w:hAnsi="Arial" w:cs="Arial"/>
          <w:sz w:val="16"/>
          <w:szCs w:val="16"/>
        </w:rPr>
      </w:pPr>
    </w:p>
    <w:p w:rsidR="00F12A9E" w:rsidRPr="004F2864" w:rsidRDefault="00F12A9E" w:rsidP="00F12A9E">
      <w:pPr>
        <w:suppressAutoHyphens/>
        <w:ind w:firstLine="142"/>
        <w:jc w:val="both"/>
        <w:rPr>
          <w:rFonts w:ascii="Arial" w:hAnsi="Arial" w:cs="Arial"/>
          <w:sz w:val="16"/>
          <w:szCs w:val="16"/>
          <w:lang w:eastAsia="ar-SA"/>
        </w:rPr>
      </w:pPr>
      <w:r w:rsidRPr="004F2864">
        <w:rPr>
          <w:rFonts w:ascii="Arial" w:hAnsi="Arial" w:cs="Arial"/>
          <w:sz w:val="16"/>
          <w:szCs w:val="16"/>
          <w:lang w:eastAsia="ar-SA"/>
        </w:rPr>
        <w:t xml:space="preserve">1. Принять к сведению </w:t>
      </w:r>
      <w:r w:rsidRPr="004F2864">
        <w:rPr>
          <w:rFonts w:ascii="Arial" w:hAnsi="Arial" w:cs="Arial"/>
          <w:sz w:val="16"/>
          <w:szCs w:val="16"/>
        </w:rPr>
        <w:t>отчет о деятельности Отдела Министерства внутренних дел Российской Федерации по Благодарненскому городскому округу Главного управления Министерства внутренних дел Российской Федерации по Ставропольскому краю за 2018 год</w:t>
      </w:r>
      <w:r w:rsidRPr="004F2864">
        <w:rPr>
          <w:rFonts w:ascii="Arial" w:hAnsi="Arial" w:cs="Arial"/>
          <w:sz w:val="16"/>
          <w:szCs w:val="16"/>
          <w:lang w:eastAsia="ar-SA"/>
        </w:rPr>
        <w:t>.</w:t>
      </w:r>
    </w:p>
    <w:p w:rsidR="00F12A9E" w:rsidRPr="004F2864" w:rsidRDefault="00F12A9E" w:rsidP="00F12A9E">
      <w:pPr>
        <w:ind w:firstLine="142"/>
        <w:contextualSpacing/>
        <w:jc w:val="both"/>
        <w:rPr>
          <w:rFonts w:ascii="Arial" w:hAnsi="Arial" w:cs="Arial"/>
          <w:spacing w:val="-10"/>
          <w:kern w:val="28"/>
          <w:sz w:val="16"/>
          <w:szCs w:val="16"/>
        </w:rPr>
      </w:pPr>
      <w:r w:rsidRPr="004F2864">
        <w:rPr>
          <w:rFonts w:ascii="Arial" w:hAnsi="Arial" w:cs="Arial"/>
          <w:spacing w:val="-10"/>
          <w:kern w:val="28"/>
          <w:sz w:val="16"/>
          <w:szCs w:val="16"/>
        </w:rPr>
        <w:t>2.</w:t>
      </w:r>
      <w:r w:rsidRPr="004F2864">
        <w:rPr>
          <w:rFonts w:ascii="Arial" w:eastAsia="Calibri" w:hAnsi="Arial" w:cs="Arial"/>
          <w:sz w:val="16"/>
          <w:szCs w:val="16"/>
          <w:lang w:eastAsia="en-US"/>
        </w:rPr>
        <w:t xml:space="preserve"> Настоящее решение вступает в силу со дня его подписания и подлежит официальному опубликованию.</w:t>
      </w:r>
    </w:p>
    <w:p w:rsidR="00F12A9E" w:rsidRPr="004F2864" w:rsidRDefault="00F12A9E" w:rsidP="00F12A9E">
      <w:pPr>
        <w:contextualSpacing/>
        <w:jc w:val="both"/>
        <w:rPr>
          <w:rFonts w:ascii="Arial" w:hAnsi="Arial" w:cs="Arial"/>
          <w:spacing w:val="-10"/>
          <w:kern w:val="28"/>
          <w:sz w:val="16"/>
          <w:szCs w:val="16"/>
        </w:rPr>
      </w:pPr>
    </w:p>
    <w:p w:rsidR="00F12A9E" w:rsidRPr="004F2864" w:rsidRDefault="00F12A9E" w:rsidP="00F12A9E">
      <w:pPr>
        <w:widowControl w:val="0"/>
        <w:autoSpaceDE w:val="0"/>
        <w:autoSpaceDN w:val="0"/>
        <w:adjustRightInd w:val="0"/>
        <w:jc w:val="both"/>
        <w:rPr>
          <w:rFonts w:ascii="Arial" w:hAnsi="Arial" w:cs="Arial"/>
          <w:spacing w:val="-10"/>
          <w:kern w:val="28"/>
          <w:sz w:val="16"/>
          <w:szCs w:val="16"/>
        </w:rPr>
      </w:pPr>
    </w:p>
    <w:p w:rsidR="00F12A9E" w:rsidRPr="004F2864" w:rsidRDefault="00F12A9E" w:rsidP="00F12A9E">
      <w:pPr>
        <w:widowControl w:val="0"/>
        <w:autoSpaceDE w:val="0"/>
        <w:autoSpaceDN w:val="0"/>
        <w:adjustRightInd w:val="0"/>
        <w:jc w:val="both"/>
        <w:rPr>
          <w:rFonts w:ascii="Arial" w:hAnsi="Arial" w:cs="Arial"/>
          <w:sz w:val="16"/>
          <w:szCs w:val="16"/>
        </w:rPr>
      </w:pPr>
    </w:p>
    <w:p w:rsidR="00F12A9E" w:rsidRPr="004F2864" w:rsidRDefault="00F12A9E" w:rsidP="00F12A9E">
      <w:pPr>
        <w:widowControl w:val="0"/>
        <w:autoSpaceDE w:val="0"/>
        <w:autoSpaceDN w:val="0"/>
        <w:adjustRightInd w:val="0"/>
        <w:spacing w:line="180" w:lineRule="exact"/>
        <w:jc w:val="both"/>
        <w:outlineLvl w:val="0"/>
        <w:rPr>
          <w:rFonts w:ascii="Arial" w:hAnsi="Arial" w:cs="Arial"/>
          <w:sz w:val="16"/>
          <w:szCs w:val="16"/>
        </w:rPr>
      </w:pPr>
      <w:r w:rsidRPr="004F2864">
        <w:rPr>
          <w:rFonts w:ascii="Arial" w:hAnsi="Arial" w:cs="Arial"/>
          <w:sz w:val="16"/>
          <w:szCs w:val="16"/>
        </w:rPr>
        <w:t>Председатель Совета депутатов</w:t>
      </w:r>
    </w:p>
    <w:p w:rsidR="00F12A9E" w:rsidRPr="004F2864" w:rsidRDefault="00F12A9E" w:rsidP="00F12A9E">
      <w:pPr>
        <w:widowControl w:val="0"/>
        <w:autoSpaceDE w:val="0"/>
        <w:autoSpaceDN w:val="0"/>
        <w:adjustRightInd w:val="0"/>
        <w:spacing w:line="180" w:lineRule="exact"/>
        <w:jc w:val="both"/>
        <w:outlineLvl w:val="0"/>
        <w:rPr>
          <w:rFonts w:ascii="Arial" w:hAnsi="Arial" w:cs="Arial"/>
          <w:sz w:val="16"/>
          <w:szCs w:val="16"/>
        </w:rPr>
      </w:pPr>
      <w:r w:rsidRPr="004F2864">
        <w:rPr>
          <w:rFonts w:ascii="Arial" w:hAnsi="Arial" w:cs="Arial"/>
          <w:sz w:val="16"/>
          <w:szCs w:val="16"/>
        </w:rPr>
        <w:t>Благодарненского городского округа</w:t>
      </w:r>
    </w:p>
    <w:p w:rsidR="00F12A9E" w:rsidRPr="004F2864" w:rsidRDefault="00F12A9E" w:rsidP="00F12A9E">
      <w:pPr>
        <w:spacing w:line="180" w:lineRule="exact"/>
        <w:rPr>
          <w:rFonts w:ascii="Arial" w:hAnsi="Arial" w:cs="Arial"/>
          <w:sz w:val="16"/>
          <w:szCs w:val="16"/>
        </w:rPr>
      </w:pPr>
      <w:r w:rsidRPr="004F2864">
        <w:rPr>
          <w:rFonts w:ascii="Arial" w:hAnsi="Arial" w:cs="Arial"/>
          <w:sz w:val="16"/>
          <w:szCs w:val="16"/>
        </w:rPr>
        <w:t>Ставропольского края                                         И.А.Ерохин</w:t>
      </w:r>
    </w:p>
    <w:p w:rsidR="00F12A9E" w:rsidRPr="004F2864" w:rsidRDefault="00F12A9E" w:rsidP="00F12A9E">
      <w:pPr>
        <w:rPr>
          <w:rFonts w:ascii="Arial" w:hAnsi="Arial" w:cs="Arial"/>
          <w:sz w:val="16"/>
          <w:szCs w:val="16"/>
        </w:rPr>
      </w:pPr>
    </w:p>
    <w:p w:rsidR="00F12A9E" w:rsidRPr="004F2864" w:rsidRDefault="00F12A9E" w:rsidP="00F12A9E">
      <w:pPr>
        <w:rPr>
          <w:rFonts w:ascii="Arial" w:hAnsi="Arial" w:cs="Arial"/>
          <w:sz w:val="16"/>
          <w:szCs w:val="16"/>
        </w:rPr>
      </w:pPr>
    </w:p>
    <w:p w:rsidR="00F12A9E" w:rsidRPr="004F2864" w:rsidRDefault="00F12A9E" w:rsidP="00F12A9E">
      <w:pPr>
        <w:rPr>
          <w:rFonts w:ascii="Arial" w:hAnsi="Arial" w:cs="Arial"/>
          <w:sz w:val="16"/>
          <w:szCs w:val="16"/>
        </w:rPr>
      </w:pPr>
    </w:p>
    <w:p w:rsidR="00F12A9E" w:rsidRPr="004F2864" w:rsidRDefault="00F12A9E" w:rsidP="00F12A9E">
      <w:pPr>
        <w:pStyle w:val="ac"/>
        <w:spacing w:after="0" w:line="180" w:lineRule="exact"/>
        <w:jc w:val="center"/>
        <w:rPr>
          <w:rFonts w:ascii="Arial" w:hAnsi="Arial" w:cs="Arial"/>
          <w:b/>
          <w:sz w:val="16"/>
          <w:szCs w:val="16"/>
        </w:rPr>
      </w:pPr>
      <w:r w:rsidRPr="004F2864">
        <w:rPr>
          <w:rFonts w:ascii="Arial" w:hAnsi="Arial" w:cs="Arial"/>
          <w:b/>
          <w:sz w:val="16"/>
          <w:szCs w:val="16"/>
        </w:rPr>
        <w:t>ДОКЛАД</w:t>
      </w:r>
    </w:p>
    <w:p w:rsidR="00F12A9E" w:rsidRPr="004F2864" w:rsidRDefault="00F12A9E" w:rsidP="00F12A9E">
      <w:pPr>
        <w:spacing w:line="180" w:lineRule="exact"/>
        <w:jc w:val="center"/>
        <w:rPr>
          <w:rFonts w:ascii="Arial" w:hAnsi="Arial" w:cs="Arial"/>
          <w:sz w:val="16"/>
          <w:szCs w:val="16"/>
        </w:rPr>
      </w:pPr>
      <w:r w:rsidRPr="004F2864">
        <w:rPr>
          <w:rFonts w:ascii="Arial" w:hAnsi="Arial" w:cs="Arial"/>
          <w:sz w:val="16"/>
          <w:szCs w:val="16"/>
        </w:rPr>
        <w:t>начальника Отдела МВД России по Благодарненскому городскому округу Ставропольского края, полковника полиции А.А. Кашпорова на заседание Совета депутатов Благодарненского городского округа Ставропольского края 28 февраля 2019 года по вопросу: «О результатах оперативно-служебной деятельности Отдела МВД России по Благодарненскому городскому округу Ставропольского края в 2018 году».</w:t>
      </w:r>
    </w:p>
    <w:p w:rsidR="00F12A9E" w:rsidRPr="004F2864" w:rsidRDefault="00F12A9E" w:rsidP="00F12A9E">
      <w:pPr>
        <w:jc w:val="both"/>
        <w:rPr>
          <w:rFonts w:ascii="Arial" w:hAnsi="Arial" w:cs="Arial"/>
          <w:b/>
          <w:sz w:val="16"/>
          <w:szCs w:val="16"/>
          <w:highlight w:val="yellow"/>
        </w:rPr>
      </w:pPr>
    </w:p>
    <w:p w:rsidR="00F12A9E" w:rsidRPr="004F2864" w:rsidRDefault="00F12A9E" w:rsidP="00F12A9E">
      <w:pPr>
        <w:ind w:left="709"/>
        <w:jc w:val="both"/>
        <w:rPr>
          <w:rFonts w:ascii="Arial" w:hAnsi="Arial" w:cs="Arial"/>
          <w:b/>
          <w:sz w:val="16"/>
          <w:szCs w:val="16"/>
        </w:rPr>
      </w:pPr>
    </w:p>
    <w:p w:rsidR="00F12A9E" w:rsidRPr="004F2864" w:rsidRDefault="00F12A9E" w:rsidP="00F12A9E">
      <w:pPr>
        <w:tabs>
          <w:tab w:val="num" w:pos="900"/>
        </w:tabs>
        <w:ind w:firstLine="142"/>
        <w:jc w:val="both"/>
        <w:rPr>
          <w:rFonts w:ascii="Arial" w:hAnsi="Arial" w:cs="Arial"/>
          <w:sz w:val="16"/>
          <w:szCs w:val="16"/>
        </w:rPr>
      </w:pPr>
      <w:bookmarkStart w:id="1" w:name="_GoBack"/>
      <w:bookmarkEnd w:id="1"/>
      <w:r w:rsidRPr="004F2864">
        <w:rPr>
          <w:rFonts w:ascii="Arial" w:hAnsi="Arial" w:cs="Arial"/>
          <w:sz w:val="16"/>
          <w:szCs w:val="16"/>
        </w:rPr>
        <w:t xml:space="preserve">Отчетный период был для Отдела Министерства внутренних дел по Благодарненскому городскому округу Ставропольского края (далее Отдела) достаточно непростым и без преувеличения можно сказать, что работать нам пришлось в напряженном режиме. </w:t>
      </w:r>
    </w:p>
    <w:p w:rsidR="00F12A9E" w:rsidRPr="004F2864" w:rsidRDefault="00F12A9E" w:rsidP="00F12A9E">
      <w:pPr>
        <w:tabs>
          <w:tab w:val="num" w:pos="900"/>
        </w:tabs>
        <w:ind w:firstLine="142"/>
        <w:jc w:val="both"/>
        <w:rPr>
          <w:rFonts w:ascii="Arial" w:hAnsi="Arial" w:cs="Arial"/>
          <w:sz w:val="16"/>
          <w:szCs w:val="16"/>
        </w:rPr>
      </w:pPr>
      <w:r w:rsidRPr="004F2864">
        <w:rPr>
          <w:rFonts w:ascii="Arial" w:hAnsi="Arial" w:cs="Arial"/>
          <w:sz w:val="16"/>
          <w:szCs w:val="16"/>
        </w:rPr>
        <w:t xml:space="preserve">Прежде всего, это касается количества и масштабности проведенных публичных мероприятий. </w:t>
      </w:r>
    </w:p>
    <w:p w:rsidR="00F12A9E" w:rsidRPr="004F2864" w:rsidRDefault="00F12A9E" w:rsidP="00F12A9E">
      <w:pPr>
        <w:tabs>
          <w:tab w:val="num" w:pos="900"/>
        </w:tabs>
        <w:ind w:firstLine="142"/>
        <w:jc w:val="both"/>
        <w:rPr>
          <w:rFonts w:ascii="Arial" w:hAnsi="Arial" w:cs="Arial"/>
          <w:color w:val="000000" w:themeColor="text1"/>
          <w:sz w:val="16"/>
          <w:szCs w:val="16"/>
        </w:rPr>
      </w:pPr>
      <w:r w:rsidRPr="004F2864">
        <w:rPr>
          <w:rFonts w:ascii="Arial" w:hAnsi="Arial" w:cs="Arial"/>
          <w:sz w:val="16"/>
          <w:szCs w:val="16"/>
        </w:rPr>
        <w:t xml:space="preserve">В истекшем году, в тесном и высокоэффективном взаимодействии с администрацией Благодарненского городского округа Ставропольского края (далее - Администрацией городского округа), как в г. Благодарном, так и в поселениях, проведено </w:t>
      </w:r>
      <w:r w:rsidRPr="004F2864">
        <w:rPr>
          <w:rFonts w:ascii="Arial" w:hAnsi="Arial" w:cs="Arial"/>
          <w:color w:val="000000" w:themeColor="text1"/>
          <w:sz w:val="16"/>
          <w:szCs w:val="16"/>
        </w:rPr>
        <w:t xml:space="preserve">более 350 массовых мероприятий, в которых приняло участие более 50 тысяч граждан, на охрану общественного порядка задействовался весь личный состав Отдела. </w:t>
      </w:r>
    </w:p>
    <w:p w:rsidR="00F12A9E" w:rsidRPr="004F2864" w:rsidRDefault="00F12A9E" w:rsidP="00F12A9E">
      <w:pPr>
        <w:tabs>
          <w:tab w:val="num" w:pos="900"/>
        </w:tabs>
        <w:ind w:firstLine="142"/>
        <w:jc w:val="both"/>
        <w:rPr>
          <w:rFonts w:ascii="Arial" w:hAnsi="Arial" w:cs="Arial"/>
          <w:color w:val="000000" w:themeColor="text1"/>
          <w:sz w:val="16"/>
          <w:szCs w:val="16"/>
        </w:rPr>
      </w:pPr>
      <w:r w:rsidRPr="004F2864">
        <w:rPr>
          <w:rFonts w:ascii="Arial" w:hAnsi="Arial" w:cs="Arial"/>
          <w:sz w:val="16"/>
          <w:szCs w:val="16"/>
        </w:rPr>
        <w:t>Согласованность действий Отдела и Администрации городского округа позволили не допустить</w:t>
      </w:r>
      <w:r w:rsidRPr="004F2864">
        <w:rPr>
          <w:rFonts w:ascii="Arial" w:hAnsi="Arial" w:cs="Arial"/>
          <w:color w:val="000000" w:themeColor="text1"/>
          <w:sz w:val="16"/>
          <w:szCs w:val="16"/>
        </w:rPr>
        <w:t xml:space="preserve"> преступлений террористического и экстремистского характера и нарушений общественного порядка в местах их проведения, безусловно, это явилось основным индикатором формирования общественного мнения. </w:t>
      </w:r>
    </w:p>
    <w:p w:rsidR="00F12A9E" w:rsidRPr="004F2864" w:rsidRDefault="00F12A9E" w:rsidP="00F12A9E">
      <w:pPr>
        <w:ind w:firstLine="142"/>
        <w:jc w:val="both"/>
        <w:rPr>
          <w:rFonts w:ascii="Arial" w:hAnsi="Arial" w:cs="Arial"/>
          <w:sz w:val="16"/>
          <w:szCs w:val="16"/>
        </w:rPr>
      </w:pPr>
      <w:r w:rsidRPr="004F2864">
        <w:rPr>
          <w:rFonts w:ascii="Arial" w:hAnsi="Arial" w:cs="Arial"/>
          <w:sz w:val="16"/>
          <w:szCs w:val="16"/>
        </w:rPr>
        <w:t>Рост доверия косвенно подтверждается и динамикой оказания государственных услуг. Повышение качества и доступности оказываемых госуслуг находится в числе приоритетных направлений деятельности органов внутренних дел и является одним из основополагающих тезисов, прописанных в «майских» Указах Президента Российской Федерации.</w:t>
      </w:r>
    </w:p>
    <w:p w:rsidR="00F12A9E" w:rsidRPr="004F2864" w:rsidRDefault="00F12A9E" w:rsidP="00F12A9E">
      <w:pPr>
        <w:ind w:firstLine="142"/>
        <w:jc w:val="both"/>
        <w:rPr>
          <w:rFonts w:ascii="Arial" w:hAnsi="Arial" w:cs="Arial"/>
          <w:sz w:val="16"/>
          <w:szCs w:val="16"/>
        </w:rPr>
      </w:pPr>
      <w:r w:rsidRPr="004F2864">
        <w:rPr>
          <w:rFonts w:ascii="Arial" w:hAnsi="Arial" w:cs="Arial"/>
          <w:sz w:val="16"/>
          <w:szCs w:val="16"/>
        </w:rPr>
        <w:t xml:space="preserve">Так, за 12 месяцев 2018 года в Отдел поступило 3322 заявления на предоставление государственных услуг, в том числе 2738 через Единый портал государственных и муниципальных услуг, доля граждан, обратившихся в электронной форме, составляет 86,4 процента. </w:t>
      </w:r>
    </w:p>
    <w:p w:rsidR="00F12A9E" w:rsidRPr="004F2864" w:rsidRDefault="00F12A9E" w:rsidP="00F12A9E">
      <w:pPr>
        <w:ind w:firstLine="142"/>
        <w:jc w:val="both"/>
        <w:rPr>
          <w:rFonts w:ascii="Arial" w:hAnsi="Arial" w:cs="Arial"/>
          <w:color w:val="000000" w:themeColor="text1"/>
          <w:sz w:val="16"/>
          <w:szCs w:val="16"/>
        </w:rPr>
      </w:pPr>
      <w:r w:rsidRPr="004F2864">
        <w:rPr>
          <w:rFonts w:ascii="Arial" w:hAnsi="Arial" w:cs="Arial"/>
          <w:sz w:val="16"/>
          <w:szCs w:val="16"/>
        </w:rPr>
        <w:t xml:space="preserve">В современных условиях важное значение приобретает эффективность </w:t>
      </w:r>
      <w:r w:rsidRPr="004F2864">
        <w:rPr>
          <w:rFonts w:ascii="Arial" w:hAnsi="Arial" w:cs="Arial"/>
          <w:color w:val="000000" w:themeColor="text1"/>
          <w:sz w:val="16"/>
          <w:szCs w:val="16"/>
        </w:rPr>
        <w:t xml:space="preserve">взаимодействия Отдела с общественными формированиями правоохранительной направленности, </w:t>
      </w:r>
      <w:r w:rsidRPr="004F2864">
        <w:rPr>
          <w:rFonts w:ascii="Arial" w:hAnsi="Arial" w:cs="Arial"/>
          <w:color w:val="000000" w:themeColor="text1"/>
          <w:sz w:val="16"/>
          <w:szCs w:val="16"/>
        </w:rPr>
        <w:lastRenderedPageBreak/>
        <w:t xml:space="preserve">которых в округе 15 </w:t>
      </w:r>
      <w:r w:rsidRPr="004F2864">
        <w:rPr>
          <w:rFonts w:ascii="Arial" w:hAnsi="Arial" w:cs="Arial"/>
          <w:i/>
          <w:color w:val="000000" w:themeColor="text1"/>
          <w:sz w:val="16"/>
          <w:szCs w:val="16"/>
        </w:rPr>
        <w:t>(9ДНД и 6 ДКД из числа членов казачьих обществ)</w:t>
      </w:r>
      <w:r w:rsidRPr="004F2864">
        <w:rPr>
          <w:rFonts w:ascii="Arial" w:hAnsi="Arial" w:cs="Arial"/>
          <w:color w:val="000000" w:themeColor="text1"/>
          <w:sz w:val="16"/>
          <w:szCs w:val="16"/>
        </w:rPr>
        <w:t>.</w:t>
      </w:r>
    </w:p>
    <w:p w:rsidR="00F12A9E" w:rsidRPr="004F2864" w:rsidRDefault="00F12A9E" w:rsidP="00F12A9E">
      <w:pPr>
        <w:ind w:firstLine="142"/>
        <w:jc w:val="both"/>
        <w:rPr>
          <w:rFonts w:ascii="Arial" w:hAnsi="Arial" w:cs="Arial"/>
          <w:color w:val="000000" w:themeColor="text1"/>
          <w:sz w:val="16"/>
          <w:szCs w:val="16"/>
        </w:rPr>
      </w:pPr>
      <w:r w:rsidRPr="004F2864">
        <w:rPr>
          <w:rFonts w:ascii="Arial" w:hAnsi="Arial" w:cs="Arial"/>
          <w:color w:val="000000" w:themeColor="text1"/>
          <w:sz w:val="16"/>
          <w:szCs w:val="16"/>
        </w:rPr>
        <w:t xml:space="preserve">Поддержка общественности нам оказывается, как при исполнении каждодневных служебных задач, так и при обеспечении безопасности граждан во время массовых мероприятий. </w:t>
      </w:r>
    </w:p>
    <w:p w:rsidR="00F12A9E" w:rsidRPr="004F2864" w:rsidRDefault="00F12A9E" w:rsidP="00F12A9E">
      <w:pPr>
        <w:tabs>
          <w:tab w:val="num" w:pos="709"/>
        </w:tabs>
        <w:ind w:firstLine="142"/>
        <w:jc w:val="both"/>
        <w:rPr>
          <w:rFonts w:ascii="Arial" w:hAnsi="Arial" w:cs="Arial"/>
          <w:color w:val="000000" w:themeColor="text1"/>
          <w:sz w:val="16"/>
          <w:szCs w:val="16"/>
        </w:rPr>
      </w:pPr>
      <w:r w:rsidRPr="004F2864">
        <w:rPr>
          <w:rFonts w:ascii="Arial" w:hAnsi="Arial" w:cs="Arial"/>
          <w:color w:val="000000" w:themeColor="text1"/>
          <w:sz w:val="16"/>
          <w:szCs w:val="16"/>
        </w:rPr>
        <w:t>Далее, в рамках своего выступления, я проинформирую Вас об основных результатах работы Отдела по противодействию преступности и состоянии оперативной обстановки на территории обслуживания.</w:t>
      </w:r>
    </w:p>
    <w:p w:rsidR="00F12A9E" w:rsidRPr="004F2864" w:rsidRDefault="00F12A9E" w:rsidP="00F12A9E">
      <w:pPr>
        <w:ind w:firstLine="142"/>
        <w:jc w:val="both"/>
        <w:rPr>
          <w:rFonts w:ascii="Arial" w:hAnsi="Arial" w:cs="Arial"/>
          <w:sz w:val="16"/>
          <w:szCs w:val="16"/>
        </w:rPr>
      </w:pPr>
      <w:r w:rsidRPr="004F2864">
        <w:rPr>
          <w:rFonts w:ascii="Arial" w:hAnsi="Arial" w:cs="Arial"/>
          <w:sz w:val="16"/>
          <w:szCs w:val="16"/>
        </w:rPr>
        <w:t xml:space="preserve">Принимаемыми мерами профилактического и организационного характера нам удалось в целом сохранить контроль за оперативной обстановкой, поддерживать ее на социально - приемлемом уровне и добиться ряда положительных результатов по основным направлениям оперативно-служебной деятельности. </w:t>
      </w:r>
    </w:p>
    <w:p w:rsidR="00F12A9E" w:rsidRPr="004F2864" w:rsidRDefault="00F12A9E" w:rsidP="00F12A9E">
      <w:pPr>
        <w:ind w:firstLine="142"/>
        <w:jc w:val="both"/>
        <w:rPr>
          <w:rFonts w:ascii="Arial" w:hAnsi="Arial" w:cs="Arial"/>
          <w:sz w:val="16"/>
          <w:szCs w:val="16"/>
        </w:rPr>
      </w:pPr>
      <w:r w:rsidRPr="004F2864">
        <w:rPr>
          <w:rFonts w:ascii="Arial" w:hAnsi="Arial" w:cs="Arial"/>
          <w:sz w:val="16"/>
          <w:szCs w:val="16"/>
        </w:rPr>
        <w:t>Сократилось как общее число зарегистрированных преступлений, так и тяжких и особо тяжких составов.</w:t>
      </w:r>
    </w:p>
    <w:p w:rsidR="00F12A9E" w:rsidRPr="004F2864" w:rsidRDefault="00F12A9E" w:rsidP="00F12A9E">
      <w:pPr>
        <w:ind w:firstLine="142"/>
        <w:jc w:val="both"/>
        <w:rPr>
          <w:rFonts w:ascii="Arial" w:hAnsi="Arial" w:cs="Arial"/>
          <w:i/>
          <w:sz w:val="16"/>
          <w:szCs w:val="16"/>
        </w:rPr>
      </w:pPr>
      <w:r w:rsidRPr="004F2864">
        <w:rPr>
          <w:rFonts w:ascii="Arial" w:hAnsi="Arial" w:cs="Arial"/>
          <w:i/>
          <w:sz w:val="16"/>
          <w:szCs w:val="16"/>
        </w:rPr>
        <w:t>Справочно: зарегистрировано всего – 560 (-11,7 процента), в т.ч. тяжких и особо тяжких – 108 (-1,8 процента).</w:t>
      </w:r>
    </w:p>
    <w:p w:rsidR="00F12A9E" w:rsidRPr="004F2864" w:rsidRDefault="00F12A9E" w:rsidP="00F12A9E">
      <w:pPr>
        <w:shd w:val="clear" w:color="auto" w:fill="FFFFFF"/>
        <w:ind w:firstLine="142"/>
        <w:jc w:val="both"/>
        <w:rPr>
          <w:rFonts w:ascii="Arial" w:hAnsi="Arial" w:cs="Arial"/>
          <w:sz w:val="16"/>
          <w:szCs w:val="16"/>
        </w:rPr>
      </w:pPr>
      <w:r w:rsidRPr="004F2864">
        <w:rPr>
          <w:rFonts w:ascii="Arial" w:hAnsi="Arial" w:cs="Arial"/>
          <w:sz w:val="16"/>
          <w:szCs w:val="16"/>
        </w:rPr>
        <w:t xml:space="preserve">Благодаря принятым мерам по защите жизни и здоровья граждан, а именно: выявление превентивных преступлений, работа с под учетными лицами, обеспечение правопорядка в общественных местах и так далее, удалось не допустить роста тяжких преступлений против личности. За отчетный период совершено 3 убийства </w:t>
      </w:r>
      <w:r w:rsidRPr="004F2864">
        <w:rPr>
          <w:rFonts w:ascii="Arial" w:hAnsi="Arial" w:cs="Arial"/>
          <w:i/>
          <w:sz w:val="16"/>
          <w:szCs w:val="16"/>
        </w:rPr>
        <w:t>(1)</w:t>
      </w:r>
      <w:r w:rsidRPr="004F2864">
        <w:rPr>
          <w:rFonts w:ascii="Arial" w:hAnsi="Arial" w:cs="Arial"/>
          <w:sz w:val="16"/>
          <w:szCs w:val="16"/>
        </w:rPr>
        <w:t xml:space="preserve"> и 4 </w:t>
      </w:r>
      <w:r w:rsidRPr="004F2864">
        <w:rPr>
          <w:rFonts w:ascii="Arial" w:hAnsi="Arial" w:cs="Arial"/>
          <w:i/>
          <w:sz w:val="16"/>
          <w:szCs w:val="16"/>
        </w:rPr>
        <w:t>(6)</w:t>
      </w:r>
      <w:r w:rsidRPr="004F2864">
        <w:rPr>
          <w:rFonts w:ascii="Arial" w:hAnsi="Arial" w:cs="Arial"/>
          <w:sz w:val="16"/>
          <w:szCs w:val="16"/>
        </w:rPr>
        <w:t xml:space="preserve"> факта умышленного причинения тяжкого вреда здоровью.</w:t>
      </w:r>
    </w:p>
    <w:p w:rsidR="00F12A9E" w:rsidRPr="004F2864" w:rsidRDefault="00F12A9E" w:rsidP="00F12A9E">
      <w:pPr>
        <w:ind w:firstLine="142"/>
        <w:jc w:val="both"/>
        <w:rPr>
          <w:rFonts w:ascii="Arial" w:hAnsi="Arial" w:cs="Arial"/>
          <w:sz w:val="16"/>
          <w:szCs w:val="16"/>
        </w:rPr>
      </w:pPr>
      <w:r w:rsidRPr="004F2864">
        <w:rPr>
          <w:rFonts w:ascii="Arial" w:hAnsi="Arial" w:cs="Arial"/>
          <w:sz w:val="16"/>
          <w:szCs w:val="16"/>
        </w:rPr>
        <w:t xml:space="preserve">В четыре раза уменьшилось количество совершенных разбойных нападений </w:t>
      </w:r>
      <w:r w:rsidRPr="004F2864">
        <w:rPr>
          <w:rFonts w:ascii="Arial" w:hAnsi="Arial" w:cs="Arial"/>
          <w:i/>
          <w:sz w:val="16"/>
          <w:szCs w:val="16"/>
        </w:rPr>
        <w:t>(с 4 до 1)</w:t>
      </w:r>
      <w:r w:rsidRPr="004F2864">
        <w:rPr>
          <w:rFonts w:ascii="Arial" w:hAnsi="Arial" w:cs="Arial"/>
          <w:sz w:val="16"/>
          <w:szCs w:val="16"/>
        </w:rPr>
        <w:t xml:space="preserve">, грабежей </w:t>
      </w:r>
      <w:r w:rsidRPr="004F2864">
        <w:rPr>
          <w:rFonts w:ascii="Arial" w:hAnsi="Arial" w:cs="Arial"/>
          <w:i/>
          <w:sz w:val="16"/>
          <w:szCs w:val="16"/>
        </w:rPr>
        <w:t>(с 9 до 6)</w:t>
      </w:r>
      <w:r w:rsidRPr="004F2864">
        <w:rPr>
          <w:rFonts w:ascii="Arial" w:hAnsi="Arial" w:cs="Arial"/>
          <w:sz w:val="16"/>
          <w:szCs w:val="16"/>
        </w:rPr>
        <w:t xml:space="preserve">, мошенничеств </w:t>
      </w:r>
      <w:r w:rsidRPr="004F2864">
        <w:rPr>
          <w:rFonts w:ascii="Arial" w:hAnsi="Arial" w:cs="Arial"/>
          <w:i/>
          <w:sz w:val="16"/>
          <w:szCs w:val="16"/>
        </w:rPr>
        <w:t>(на 23,6 процента   или с 110 до 84)</w:t>
      </w:r>
      <w:r w:rsidRPr="004F2864">
        <w:rPr>
          <w:rFonts w:ascii="Arial" w:hAnsi="Arial" w:cs="Arial"/>
          <w:sz w:val="16"/>
          <w:szCs w:val="16"/>
        </w:rPr>
        <w:t xml:space="preserve">. Однако отмечается незначительный рост, на 3,1 процента от общего количества, числа совершенных краж чужого имущества </w:t>
      </w:r>
      <w:r w:rsidRPr="004F2864">
        <w:rPr>
          <w:rFonts w:ascii="Arial" w:hAnsi="Arial" w:cs="Arial"/>
          <w:i/>
          <w:sz w:val="16"/>
          <w:szCs w:val="16"/>
        </w:rPr>
        <w:t>(с 226 до 233)</w:t>
      </w:r>
      <w:r w:rsidRPr="004F2864">
        <w:rPr>
          <w:rFonts w:ascii="Arial" w:hAnsi="Arial" w:cs="Arial"/>
          <w:sz w:val="16"/>
          <w:szCs w:val="16"/>
        </w:rPr>
        <w:t>.</w:t>
      </w:r>
    </w:p>
    <w:p w:rsidR="00F12A9E" w:rsidRPr="004F2864" w:rsidRDefault="00F12A9E" w:rsidP="00F12A9E">
      <w:pPr>
        <w:ind w:firstLine="142"/>
        <w:jc w:val="both"/>
        <w:rPr>
          <w:rFonts w:ascii="Arial" w:hAnsi="Arial" w:cs="Arial"/>
          <w:sz w:val="16"/>
          <w:szCs w:val="16"/>
        </w:rPr>
      </w:pPr>
      <w:r w:rsidRPr="004F2864">
        <w:rPr>
          <w:rFonts w:ascii="Arial" w:hAnsi="Arial" w:cs="Arial"/>
          <w:sz w:val="16"/>
          <w:szCs w:val="16"/>
        </w:rPr>
        <w:t xml:space="preserve">Следует отметить, что произошло снижение, почти на четверть, количества совершенных краж из квартир </w:t>
      </w:r>
      <w:r w:rsidRPr="004F2864">
        <w:rPr>
          <w:rFonts w:ascii="Arial" w:hAnsi="Arial" w:cs="Arial"/>
          <w:i/>
          <w:sz w:val="16"/>
          <w:szCs w:val="16"/>
        </w:rPr>
        <w:t>(25, против 33)</w:t>
      </w:r>
      <w:r w:rsidRPr="004F2864">
        <w:rPr>
          <w:rFonts w:ascii="Arial" w:hAnsi="Arial" w:cs="Arial"/>
          <w:sz w:val="16"/>
          <w:szCs w:val="16"/>
        </w:rPr>
        <w:t xml:space="preserve"> на треть скота </w:t>
      </w:r>
      <w:r w:rsidRPr="004F2864">
        <w:rPr>
          <w:rFonts w:ascii="Arial" w:hAnsi="Arial" w:cs="Arial"/>
          <w:i/>
          <w:sz w:val="16"/>
          <w:szCs w:val="16"/>
        </w:rPr>
        <w:t>(11, против 16)</w:t>
      </w:r>
      <w:r w:rsidRPr="004F2864">
        <w:rPr>
          <w:rFonts w:ascii="Arial" w:hAnsi="Arial" w:cs="Arial"/>
          <w:sz w:val="16"/>
          <w:szCs w:val="16"/>
        </w:rPr>
        <w:t xml:space="preserve">, неправомерных завладений транспортными средствами на 25,0 процента </w:t>
      </w:r>
      <w:r w:rsidRPr="004F2864">
        <w:rPr>
          <w:rFonts w:ascii="Arial" w:hAnsi="Arial" w:cs="Arial"/>
          <w:i/>
          <w:sz w:val="16"/>
          <w:szCs w:val="16"/>
        </w:rPr>
        <w:t>(6, против 8)</w:t>
      </w:r>
      <w:r w:rsidRPr="004F2864">
        <w:rPr>
          <w:rFonts w:ascii="Arial" w:hAnsi="Arial" w:cs="Arial"/>
          <w:sz w:val="16"/>
          <w:szCs w:val="16"/>
        </w:rPr>
        <w:t>.</w:t>
      </w:r>
    </w:p>
    <w:p w:rsidR="00F12A9E" w:rsidRPr="004F2864" w:rsidRDefault="00F12A9E" w:rsidP="00F12A9E">
      <w:pPr>
        <w:shd w:val="clear" w:color="auto" w:fill="FFFFFF"/>
        <w:ind w:firstLine="142"/>
        <w:jc w:val="both"/>
        <w:rPr>
          <w:rFonts w:ascii="Arial" w:hAnsi="Arial" w:cs="Arial"/>
          <w:sz w:val="16"/>
          <w:szCs w:val="16"/>
        </w:rPr>
      </w:pPr>
      <w:r w:rsidRPr="004F2864">
        <w:rPr>
          <w:rFonts w:ascii="Arial" w:hAnsi="Arial" w:cs="Arial"/>
          <w:sz w:val="16"/>
          <w:szCs w:val="16"/>
        </w:rPr>
        <w:t xml:space="preserve">Реализованный комплекс мер подразделениями Отдела способствовал росту раскрываемости, которая составила 70,4 процента, при среднекраевой - 54,2 процента </w:t>
      </w:r>
      <w:r w:rsidRPr="004F2864">
        <w:rPr>
          <w:rFonts w:ascii="Arial" w:hAnsi="Arial" w:cs="Arial"/>
          <w:i/>
          <w:sz w:val="16"/>
          <w:szCs w:val="16"/>
        </w:rPr>
        <w:t>(АППГ 57,0 процент , +13,4 процента )</w:t>
      </w:r>
      <w:r w:rsidRPr="004F2864">
        <w:rPr>
          <w:rFonts w:ascii="Arial" w:hAnsi="Arial" w:cs="Arial"/>
          <w:sz w:val="16"/>
          <w:szCs w:val="16"/>
        </w:rPr>
        <w:t>.</w:t>
      </w:r>
    </w:p>
    <w:p w:rsidR="00F12A9E" w:rsidRPr="004F2864" w:rsidRDefault="00F12A9E" w:rsidP="00F12A9E">
      <w:pPr>
        <w:shd w:val="clear" w:color="auto" w:fill="FFFFFF"/>
        <w:ind w:firstLine="142"/>
        <w:jc w:val="both"/>
        <w:rPr>
          <w:rFonts w:ascii="Arial" w:hAnsi="Arial" w:cs="Arial"/>
          <w:sz w:val="16"/>
          <w:szCs w:val="16"/>
        </w:rPr>
      </w:pPr>
      <w:r w:rsidRPr="004F2864">
        <w:rPr>
          <w:rFonts w:ascii="Arial" w:hAnsi="Arial" w:cs="Arial"/>
          <w:sz w:val="16"/>
          <w:szCs w:val="16"/>
        </w:rPr>
        <w:t>Благодаря грамотно спланированным и реализованным мероприятиям остаток нераскрытых преступлений снизился на 42,8 процента. Удалось достичь стопроцентной раскрываемости убийств, умышленных причинений тяжкого вреда здоровью, разбоев, угонов, нарушений правил дорожного движения, в том числе со смертельным исходом.</w:t>
      </w:r>
    </w:p>
    <w:p w:rsidR="00F12A9E" w:rsidRPr="004F2864" w:rsidRDefault="00F12A9E" w:rsidP="00F12A9E">
      <w:pPr>
        <w:ind w:firstLine="142"/>
        <w:jc w:val="both"/>
        <w:rPr>
          <w:rFonts w:ascii="Arial" w:hAnsi="Arial" w:cs="Arial"/>
          <w:sz w:val="16"/>
          <w:szCs w:val="16"/>
        </w:rPr>
      </w:pPr>
      <w:r w:rsidRPr="004F2864">
        <w:rPr>
          <w:rFonts w:ascii="Arial" w:hAnsi="Arial" w:cs="Arial"/>
          <w:sz w:val="16"/>
          <w:szCs w:val="16"/>
        </w:rPr>
        <w:t xml:space="preserve">Оценка деятельности органов внутренних дел, доверие к полиции во многом зависит от безопасности на улицах и в общественных местах. </w:t>
      </w:r>
    </w:p>
    <w:p w:rsidR="00F12A9E" w:rsidRPr="004F2864" w:rsidRDefault="00F12A9E" w:rsidP="00F12A9E">
      <w:pPr>
        <w:ind w:firstLine="142"/>
        <w:jc w:val="both"/>
        <w:rPr>
          <w:rFonts w:ascii="Arial" w:hAnsi="Arial" w:cs="Arial"/>
          <w:sz w:val="16"/>
          <w:szCs w:val="16"/>
        </w:rPr>
      </w:pPr>
      <w:r w:rsidRPr="004F2864">
        <w:rPr>
          <w:rFonts w:ascii="Arial" w:hAnsi="Arial" w:cs="Arial"/>
          <w:sz w:val="16"/>
          <w:szCs w:val="16"/>
        </w:rPr>
        <w:t xml:space="preserve">Данные статистики свидетельствуют, что ситуация в этом направлении улучшилась, преступность в общественных местах снизилась на 12,7 процента </w:t>
      </w:r>
      <w:r w:rsidRPr="004F2864">
        <w:rPr>
          <w:rFonts w:ascii="Arial" w:hAnsi="Arial" w:cs="Arial"/>
          <w:i/>
          <w:sz w:val="16"/>
          <w:szCs w:val="16"/>
        </w:rPr>
        <w:t>(с 150 до 131)</w:t>
      </w:r>
      <w:r w:rsidRPr="004F2864">
        <w:rPr>
          <w:rFonts w:ascii="Arial" w:hAnsi="Arial" w:cs="Arial"/>
          <w:sz w:val="16"/>
          <w:szCs w:val="16"/>
        </w:rPr>
        <w:t xml:space="preserve">, а на улице на треть </w:t>
      </w:r>
      <w:r w:rsidRPr="004F2864">
        <w:rPr>
          <w:rFonts w:ascii="Arial" w:hAnsi="Arial" w:cs="Arial"/>
          <w:i/>
          <w:sz w:val="16"/>
          <w:szCs w:val="16"/>
        </w:rPr>
        <w:t>(с 124 до 85 или 31,5 процента)</w:t>
      </w:r>
      <w:r w:rsidRPr="004F2864">
        <w:rPr>
          <w:rFonts w:ascii="Arial" w:hAnsi="Arial" w:cs="Arial"/>
          <w:sz w:val="16"/>
          <w:szCs w:val="16"/>
        </w:rPr>
        <w:t>.</w:t>
      </w:r>
    </w:p>
    <w:p w:rsidR="00F12A9E" w:rsidRPr="004F2864" w:rsidRDefault="00F12A9E" w:rsidP="00F12A9E">
      <w:pPr>
        <w:ind w:firstLine="142"/>
        <w:jc w:val="both"/>
        <w:rPr>
          <w:rFonts w:ascii="Arial" w:hAnsi="Arial" w:cs="Arial"/>
          <w:sz w:val="16"/>
          <w:szCs w:val="16"/>
        </w:rPr>
      </w:pPr>
      <w:r w:rsidRPr="004F2864">
        <w:rPr>
          <w:rFonts w:ascii="Arial" w:hAnsi="Arial" w:cs="Arial"/>
          <w:sz w:val="16"/>
          <w:szCs w:val="16"/>
        </w:rPr>
        <w:t>На протяжении последних двух лет на территории обслуживания отмечается повышение эффективности противодействия наркопреступности, по линии НОН было зарегистрировано больше на 63,0</w:t>
      </w:r>
      <w:r w:rsidRPr="004F2864">
        <w:rPr>
          <w:rFonts w:ascii="Arial" w:hAnsi="Arial" w:cs="Arial"/>
          <w:sz w:val="16"/>
          <w:szCs w:val="16"/>
          <w:u w:val="single"/>
        </w:rPr>
        <w:t xml:space="preserve"> процента</w:t>
      </w:r>
      <w:r w:rsidRPr="004F2864">
        <w:rPr>
          <w:rFonts w:ascii="Arial" w:hAnsi="Arial" w:cs="Arial"/>
          <w:i/>
          <w:sz w:val="16"/>
          <w:szCs w:val="16"/>
        </w:rPr>
        <w:t xml:space="preserve"> (44 против 27, </w:t>
      </w:r>
      <w:r w:rsidRPr="004F2864">
        <w:rPr>
          <w:rFonts w:ascii="Arial" w:hAnsi="Arial" w:cs="Arial"/>
          <w:sz w:val="16"/>
          <w:szCs w:val="16"/>
        </w:rPr>
        <w:t>и 17,4 процента</w:t>
      </w:r>
      <w:r w:rsidRPr="004F2864">
        <w:rPr>
          <w:rFonts w:ascii="Arial" w:hAnsi="Arial" w:cs="Arial"/>
          <w:i/>
          <w:sz w:val="16"/>
          <w:szCs w:val="16"/>
        </w:rPr>
        <w:t xml:space="preserve"> (27 против 23 – в 2017 году).</w:t>
      </w:r>
    </w:p>
    <w:p w:rsidR="00F12A9E" w:rsidRPr="004F2864" w:rsidRDefault="00F12A9E" w:rsidP="00F12A9E">
      <w:pPr>
        <w:widowControl w:val="0"/>
        <w:tabs>
          <w:tab w:val="num" w:pos="709"/>
        </w:tabs>
        <w:ind w:firstLine="142"/>
        <w:jc w:val="both"/>
        <w:rPr>
          <w:rFonts w:ascii="Arial" w:eastAsia="Calibri" w:hAnsi="Arial" w:cs="Arial"/>
          <w:sz w:val="16"/>
          <w:szCs w:val="16"/>
        </w:rPr>
      </w:pPr>
      <w:r w:rsidRPr="004F2864">
        <w:rPr>
          <w:rFonts w:ascii="Arial" w:eastAsia="Calibri" w:hAnsi="Arial" w:cs="Arial"/>
          <w:sz w:val="16"/>
          <w:szCs w:val="16"/>
        </w:rPr>
        <w:t>В настоящее время на фоне нестабильной макроэкономической ситуации одним из наиболее значимых направлений является борьба с преступлениями в сфере экономики и противодействия коррупции.</w:t>
      </w:r>
    </w:p>
    <w:p w:rsidR="00F12A9E" w:rsidRPr="004F2864" w:rsidRDefault="00F12A9E" w:rsidP="00F12A9E">
      <w:pPr>
        <w:tabs>
          <w:tab w:val="num" w:pos="709"/>
        </w:tabs>
        <w:ind w:firstLine="142"/>
        <w:jc w:val="both"/>
        <w:rPr>
          <w:rFonts w:ascii="Arial" w:hAnsi="Arial" w:cs="Arial"/>
          <w:sz w:val="16"/>
          <w:szCs w:val="16"/>
        </w:rPr>
      </w:pPr>
      <w:r w:rsidRPr="004F2864">
        <w:rPr>
          <w:rFonts w:ascii="Arial" w:hAnsi="Arial" w:cs="Arial"/>
          <w:sz w:val="16"/>
          <w:szCs w:val="16"/>
        </w:rPr>
        <w:t>В первом ряду стоят задачи по осуществлению мер по защите бюджетных средств, в том числе выделяемых на реализацию государственных и различных целевых программ, повышению эффективности работы по выявлению и пресечению преступной деятельности в жилищно-коммунальном хозяйстве, топливно-энергетическом комплексе, здравоохранении, образовании, финансово-кредитной сфере.</w:t>
      </w:r>
    </w:p>
    <w:p w:rsidR="00F12A9E" w:rsidRPr="004F2864" w:rsidRDefault="00F12A9E" w:rsidP="00F12A9E">
      <w:pPr>
        <w:tabs>
          <w:tab w:val="num" w:pos="709"/>
        </w:tabs>
        <w:ind w:firstLine="142"/>
        <w:jc w:val="both"/>
        <w:rPr>
          <w:rFonts w:ascii="Arial" w:hAnsi="Arial" w:cs="Arial"/>
          <w:sz w:val="16"/>
          <w:szCs w:val="16"/>
        </w:rPr>
      </w:pPr>
      <w:r w:rsidRPr="004F2864">
        <w:rPr>
          <w:rFonts w:ascii="Arial" w:hAnsi="Arial" w:cs="Arial"/>
          <w:sz w:val="16"/>
          <w:szCs w:val="16"/>
        </w:rPr>
        <w:t xml:space="preserve">Особого внимания заслуживает организация работы по профилактике правонарушений. Отчетный период наглядным образом продемонстрировал имеющиеся проблемы в проведении профилактической деятельности в </w:t>
      </w:r>
      <w:r w:rsidRPr="004F2864">
        <w:rPr>
          <w:rFonts w:ascii="Arial" w:hAnsi="Arial" w:cs="Arial"/>
          <w:sz w:val="16"/>
          <w:szCs w:val="16"/>
        </w:rPr>
        <w:lastRenderedPageBreak/>
        <w:t xml:space="preserve">предупреждении подростковой </w:t>
      </w:r>
      <w:r w:rsidRPr="004F2864">
        <w:rPr>
          <w:rFonts w:ascii="Arial" w:hAnsi="Arial" w:cs="Arial"/>
          <w:i/>
          <w:sz w:val="16"/>
          <w:szCs w:val="16"/>
        </w:rPr>
        <w:t>(+23,5 процента  )</w:t>
      </w:r>
      <w:r w:rsidRPr="004F2864">
        <w:rPr>
          <w:rFonts w:ascii="Arial" w:hAnsi="Arial" w:cs="Arial"/>
          <w:sz w:val="16"/>
          <w:szCs w:val="16"/>
        </w:rPr>
        <w:t xml:space="preserve"> и рецидивной </w:t>
      </w:r>
      <w:r w:rsidRPr="004F2864">
        <w:rPr>
          <w:rFonts w:ascii="Arial" w:hAnsi="Arial" w:cs="Arial"/>
          <w:i/>
          <w:sz w:val="16"/>
          <w:szCs w:val="16"/>
        </w:rPr>
        <w:t>(+49,1 процента )</w:t>
      </w:r>
      <w:r w:rsidRPr="004F2864">
        <w:rPr>
          <w:rFonts w:ascii="Arial" w:hAnsi="Arial" w:cs="Arial"/>
          <w:sz w:val="16"/>
          <w:szCs w:val="16"/>
        </w:rPr>
        <w:t>преступности.</w:t>
      </w:r>
    </w:p>
    <w:p w:rsidR="00F12A9E" w:rsidRPr="004F2864" w:rsidRDefault="00F12A9E" w:rsidP="00F12A9E">
      <w:pPr>
        <w:tabs>
          <w:tab w:val="num" w:pos="900"/>
        </w:tabs>
        <w:ind w:firstLine="142"/>
        <w:jc w:val="both"/>
        <w:rPr>
          <w:rFonts w:ascii="Arial" w:hAnsi="Arial" w:cs="Arial"/>
          <w:sz w:val="16"/>
          <w:szCs w:val="16"/>
        </w:rPr>
      </w:pPr>
      <w:r w:rsidRPr="004F2864">
        <w:rPr>
          <w:rFonts w:ascii="Arial" w:hAnsi="Arial" w:cs="Arial"/>
          <w:sz w:val="16"/>
          <w:szCs w:val="16"/>
        </w:rPr>
        <w:t xml:space="preserve">Каждое десятое </w:t>
      </w:r>
      <w:r w:rsidRPr="004F2864">
        <w:rPr>
          <w:rFonts w:ascii="Arial" w:hAnsi="Arial" w:cs="Arial"/>
          <w:i/>
          <w:sz w:val="16"/>
          <w:szCs w:val="16"/>
        </w:rPr>
        <w:t>(10,6 процента)</w:t>
      </w:r>
      <w:r w:rsidRPr="004F2864">
        <w:rPr>
          <w:rFonts w:ascii="Arial" w:hAnsi="Arial" w:cs="Arial"/>
          <w:sz w:val="16"/>
          <w:szCs w:val="16"/>
        </w:rPr>
        <w:t xml:space="preserve"> из числа расследованных уголовно наказуемых деяний совершено в состоянии алкогольного опьянения.</w:t>
      </w:r>
    </w:p>
    <w:p w:rsidR="00F12A9E" w:rsidRPr="004F2864" w:rsidRDefault="00F12A9E" w:rsidP="00F12A9E">
      <w:pPr>
        <w:tabs>
          <w:tab w:val="num" w:pos="900"/>
        </w:tabs>
        <w:ind w:firstLine="142"/>
        <w:jc w:val="both"/>
        <w:rPr>
          <w:rFonts w:ascii="Arial" w:hAnsi="Arial" w:cs="Arial"/>
          <w:sz w:val="16"/>
          <w:szCs w:val="16"/>
        </w:rPr>
      </w:pPr>
      <w:r w:rsidRPr="004F2864">
        <w:rPr>
          <w:rFonts w:ascii="Arial" w:hAnsi="Arial" w:cs="Arial"/>
          <w:sz w:val="16"/>
          <w:szCs w:val="16"/>
        </w:rPr>
        <w:t xml:space="preserve">Потребление алкоголя является производной такой социальной беды, как бытовая преступность. </w:t>
      </w:r>
    </w:p>
    <w:p w:rsidR="00F12A9E" w:rsidRPr="004F2864" w:rsidRDefault="00F12A9E" w:rsidP="00F12A9E">
      <w:pPr>
        <w:ind w:firstLine="142"/>
        <w:jc w:val="both"/>
        <w:rPr>
          <w:rFonts w:ascii="Arial" w:hAnsi="Arial" w:cs="Arial"/>
          <w:sz w:val="16"/>
          <w:szCs w:val="16"/>
        </w:rPr>
      </w:pPr>
      <w:r w:rsidRPr="004F2864">
        <w:rPr>
          <w:rFonts w:ascii="Arial" w:hAnsi="Arial" w:cs="Arial"/>
          <w:sz w:val="16"/>
          <w:szCs w:val="16"/>
        </w:rPr>
        <w:t>Никоим образом нельзя говорить об отсутствии работы в данном направлении деятельности. В отчетном периоде Отделом проведена большая работа по противодействию незаконному распространению алкоголя. В сфере оборота этилового спирта, алкогольной и спиртосодержащей продукции сотрудниками Отдела выявлено 38 правонарушений, возбуждено 10 уголовных дел.</w:t>
      </w:r>
    </w:p>
    <w:p w:rsidR="00F12A9E" w:rsidRPr="004F2864" w:rsidRDefault="00F12A9E" w:rsidP="00F12A9E">
      <w:pPr>
        <w:ind w:firstLine="142"/>
        <w:jc w:val="both"/>
        <w:rPr>
          <w:rFonts w:ascii="Arial" w:hAnsi="Arial" w:cs="Arial"/>
          <w:sz w:val="16"/>
          <w:szCs w:val="16"/>
        </w:rPr>
      </w:pPr>
      <w:r w:rsidRPr="004F2864">
        <w:rPr>
          <w:rFonts w:ascii="Arial" w:hAnsi="Arial" w:cs="Arial"/>
          <w:sz w:val="16"/>
          <w:szCs w:val="16"/>
        </w:rPr>
        <w:t xml:space="preserve">Из незаконного оборота изъято 59411,4 литра алкогольной и спиртосодержащей продукции. </w:t>
      </w:r>
    </w:p>
    <w:p w:rsidR="00F12A9E" w:rsidRPr="004F2864" w:rsidRDefault="00F12A9E" w:rsidP="00F12A9E">
      <w:pPr>
        <w:ind w:firstLine="142"/>
        <w:jc w:val="both"/>
        <w:rPr>
          <w:rFonts w:ascii="Arial" w:hAnsi="Arial" w:cs="Arial"/>
          <w:sz w:val="16"/>
          <w:szCs w:val="16"/>
        </w:rPr>
      </w:pPr>
      <w:r w:rsidRPr="004F2864">
        <w:rPr>
          <w:rFonts w:ascii="Arial" w:hAnsi="Arial" w:cs="Arial"/>
          <w:sz w:val="16"/>
          <w:szCs w:val="16"/>
        </w:rPr>
        <w:t>Нельзя не принимать во внимание, что наш округ многонационален. Отмечу, что за последние 5 лет у нас не зарегистрировано ни одного межнационального конфликта. Тем не менее, вопрос противодействия экстремизму и терроризму сохраняет свою актуальность.</w:t>
      </w:r>
    </w:p>
    <w:p w:rsidR="00F12A9E" w:rsidRPr="004F2864" w:rsidRDefault="00F12A9E" w:rsidP="00F12A9E">
      <w:pPr>
        <w:pStyle w:val="aff4"/>
        <w:ind w:firstLine="142"/>
        <w:jc w:val="both"/>
        <w:rPr>
          <w:rFonts w:ascii="Arial" w:hAnsi="Arial" w:cs="Arial"/>
          <w:sz w:val="16"/>
          <w:szCs w:val="16"/>
        </w:rPr>
      </w:pPr>
      <w:r w:rsidRPr="004F2864">
        <w:rPr>
          <w:rFonts w:ascii="Arial" w:hAnsi="Arial" w:cs="Arial"/>
          <w:sz w:val="16"/>
          <w:szCs w:val="16"/>
        </w:rPr>
        <w:t xml:space="preserve">С начала 2018 года сотрудниками Отдела в среде учащихся округа проведено 134 лекции и 110 бесед об уголовной и административной ответственности, нормах морали, о недопущении проявлений экстремизма. </w:t>
      </w:r>
    </w:p>
    <w:p w:rsidR="00F12A9E" w:rsidRPr="004F2864" w:rsidRDefault="00F12A9E" w:rsidP="00F12A9E">
      <w:pPr>
        <w:ind w:firstLine="142"/>
        <w:jc w:val="both"/>
        <w:rPr>
          <w:rFonts w:ascii="Arial" w:hAnsi="Arial" w:cs="Arial"/>
          <w:sz w:val="16"/>
          <w:szCs w:val="16"/>
        </w:rPr>
      </w:pPr>
      <w:r w:rsidRPr="004F2864">
        <w:rPr>
          <w:rFonts w:ascii="Arial" w:hAnsi="Arial" w:cs="Arial"/>
          <w:sz w:val="16"/>
          <w:szCs w:val="16"/>
        </w:rPr>
        <w:t>Положительное воздействие на оперативную обстановку в округе оказало регулярное проведение комплексных мероприятий по профилактике преступлений, целенаправленных операций по конкретным направлениям деятельности. На протяжении всего года проводились оперативно-профилактические мероприятия, выставлялись офицерские патрули, осуществлялись корректировки в системе Единой дислокации с целью уплотнения нарядов в наиболее «пораженных» местах.</w:t>
      </w:r>
    </w:p>
    <w:p w:rsidR="00F12A9E" w:rsidRPr="004F2864" w:rsidRDefault="00F12A9E" w:rsidP="00F12A9E">
      <w:pPr>
        <w:ind w:firstLine="142"/>
        <w:jc w:val="both"/>
        <w:rPr>
          <w:rFonts w:ascii="Arial" w:hAnsi="Arial" w:cs="Arial"/>
          <w:sz w:val="16"/>
          <w:szCs w:val="16"/>
        </w:rPr>
      </w:pPr>
      <w:r w:rsidRPr="004F2864">
        <w:rPr>
          <w:rFonts w:ascii="Arial" w:hAnsi="Arial" w:cs="Arial"/>
          <w:sz w:val="16"/>
          <w:szCs w:val="16"/>
        </w:rPr>
        <w:t>Ещё одна составляющая профилактики – пресечение административных правонарушений.</w:t>
      </w:r>
    </w:p>
    <w:p w:rsidR="00F12A9E" w:rsidRPr="004F2864" w:rsidRDefault="00F12A9E" w:rsidP="00F12A9E">
      <w:pPr>
        <w:ind w:firstLine="142"/>
        <w:jc w:val="both"/>
        <w:rPr>
          <w:rFonts w:ascii="Arial" w:hAnsi="Arial" w:cs="Arial"/>
          <w:sz w:val="16"/>
          <w:szCs w:val="16"/>
        </w:rPr>
      </w:pPr>
      <w:r w:rsidRPr="004F2864">
        <w:rPr>
          <w:rFonts w:ascii="Arial" w:hAnsi="Arial" w:cs="Arial"/>
          <w:sz w:val="16"/>
          <w:szCs w:val="16"/>
        </w:rPr>
        <w:t xml:space="preserve">Всего в 2018 году их задокументировано 2061 </w:t>
      </w:r>
      <w:r w:rsidRPr="004F2864">
        <w:rPr>
          <w:rFonts w:ascii="Arial" w:hAnsi="Arial" w:cs="Arial"/>
          <w:i/>
          <w:sz w:val="16"/>
          <w:szCs w:val="16"/>
        </w:rPr>
        <w:t>(2045),</w:t>
      </w:r>
      <w:r w:rsidRPr="004F2864">
        <w:rPr>
          <w:rFonts w:ascii="Arial" w:hAnsi="Arial" w:cs="Arial"/>
          <w:sz w:val="16"/>
          <w:szCs w:val="16"/>
        </w:rPr>
        <w:t xml:space="preserve">половина из которых проходится на пресечение нарушения общественного порядка в на улице </w:t>
      </w:r>
      <w:r w:rsidRPr="004F2864">
        <w:rPr>
          <w:rFonts w:ascii="Arial" w:hAnsi="Arial" w:cs="Arial"/>
          <w:i/>
          <w:sz w:val="16"/>
          <w:szCs w:val="16"/>
        </w:rPr>
        <w:t>(229 - мелкое хулиганство, 720 - появление в состоянии опьянения в общественных местах и распитие спиртных напитков).</w:t>
      </w:r>
    </w:p>
    <w:p w:rsidR="00F12A9E" w:rsidRPr="004F2864" w:rsidRDefault="00F12A9E" w:rsidP="00F12A9E">
      <w:pPr>
        <w:ind w:firstLine="142"/>
        <w:jc w:val="both"/>
        <w:rPr>
          <w:rFonts w:ascii="Arial" w:hAnsi="Arial" w:cs="Arial"/>
          <w:sz w:val="16"/>
          <w:szCs w:val="16"/>
        </w:rPr>
      </w:pPr>
      <w:r w:rsidRPr="004F2864">
        <w:rPr>
          <w:rFonts w:ascii="Arial" w:hAnsi="Arial" w:cs="Arial"/>
          <w:sz w:val="16"/>
          <w:szCs w:val="16"/>
        </w:rPr>
        <w:t>Сотрудниками Отдела наложено административных штрафов на сумму более пятнадцати с половиной миллионов рублей, взыскано более десяти миллионов, в том числе в местный бюджет 1,9 миллиона.</w:t>
      </w:r>
    </w:p>
    <w:p w:rsidR="00F12A9E" w:rsidRPr="004F2864" w:rsidRDefault="00F12A9E" w:rsidP="00F12A9E">
      <w:pPr>
        <w:ind w:firstLine="142"/>
        <w:jc w:val="both"/>
        <w:rPr>
          <w:rFonts w:ascii="Arial" w:hAnsi="Arial" w:cs="Arial"/>
          <w:sz w:val="16"/>
          <w:szCs w:val="16"/>
        </w:rPr>
      </w:pPr>
      <w:r w:rsidRPr="004F2864">
        <w:rPr>
          <w:rFonts w:ascii="Arial" w:hAnsi="Arial" w:cs="Arial"/>
          <w:sz w:val="16"/>
          <w:szCs w:val="16"/>
        </w:rPr>
        <w:t xml:space="preserve">В феврале месяце прошлого года, отчитываясь перед депутатами Благодарненского городского округа, начальник штаба Отдела, подполковник внутренней службы Андреев Андрей Владимирович, обозначал, проблему ресоциализации лиц, освободившихся из мест лишения свободы, которая является одной из основных в этой сфере. Социально-бытовая необустроенность данной категории лиц в подавляющем большинстве случаев приводит их к повторному совершению преступлений. Сегодня этот вопрос звучит так же остро, как и на протяжении всего прошлого года. И для его разрешения необходимо вмешательство как правоохранительных ведомств, так и органов местной власти и государственного управления.  </w:t>
      </w:r>
    </w:p>
    <w:p w:rsidR="00F12A9E" w:rsidRPr="004F2864" w:rsidRDefault="00F12A9E" w:rsidP="00F12A9E">
      <w:pPr>
        <w:ind w:firstLine="142"/>
        <w:jc w:val="both"/>
        <w:rPr>
          <w:rFonts w:ascii="Arial" w:hAnsi="Arial" w:cs="Arial"/>
          <w:sz w:val="16"/>
          <w:szCs w:val="16"/>
        </w:rPr>
      </w:pPr>
      <w:r w:rsidRPr="004F2864">
        <w:rPr>
          <w:rFonts w:ascii="Arial" w:hAnsi="Arial" w:cs="Arial"/>
          <w:sz w:val="16"/>
          <w:szCs w:val="16"/>
        </w:rPr>
        <w:t>Проблема действительно существует и достаточно серьезная.</w:t>
      </w:r>
    </w:p>
    <w:p w:rsidR="00F12A9E" w:rsidRPr="004F2864" w:rsidRDefault="00F12A9E" w:rsidP="00F12A9E">
      <w:pPr>
        <w:ind w:firstLine="142"/>
        <w:jc w:val="both"/>
        <w:rPr>
          <w:rFonts w:ascii="Arial" w:hAnsi="Arial" w:cs="Arial"/>
          <w:sz w:val="16"/>
          <w:szCs w:val="16"/>
        </w:rPr>
      </w:pPr>
      <w:r w:rsidRPr="004F2864">
        <w:rPr>
          <w:rFonts w:ascii="Arial" w:hAnsi="Arial" w:cs="Arial"/>
          <w:sz w:val="16"/>
          <w:szCs w:val="16"/>
        </w:rPr>
        <w:t xml:space="preserve">Приведу статистику, которая говорит сама за себя. Лицами, ранее совершавшими, в отчетном периоде совершено 240 преступлений, что почти в два раза превышает цифру прошлого года </w:t>
      </w:r>
      <w:r w:rsidRPr="004F2864">
        <w:rPr>
          <w:rFonts w:ascii="Arial" w:hAnsi="Arial" w:cs="Arial"/>
          <w:i/>
          <w:sz w:val="16"/>
          <w:szCs w:val="16"/>
        </w:rPr>
        <w:t>(+49,1 процент , 161)</w:t>
      </w:r>
      <w:r w:rsidRPr="004F2864">
        <w:rPr>
          <w:rFonts w:ascii="Arial" w:hAnsi="Arial" w:cs="Arial"/>
          <w:sz w:val="16"/>
          <w:szCs w:val="16"/>
        </w:rPr>
        <w:t>.</w:t>
      </w:r>
    </w:p>
    <w:p w:rsidR="00F12A9E" w:rsidRPr="004F2864" w:rsidRDefault="00F12A9E" w:rsidP="00F12A9E">
      <w:pPr>
        <w:ind w:firstLine="142"/>
        <w:jc w:val="both"/>
        <w:rPr>
          <w:rFonts w:ascii="Arial" w:hAnsi="Arial" w:cs="Arial"/>
          <w:sz w:val="16"/>
          <w:szCs w:val="16"/>
        </w:rPr>
      </w:pPr>
      <w:r w:rsidRPr="004F2864">
        <w:rPr>
          <w:rFonts w:ascii="Arial" w:hAnsi="Arial" w:cs="Arial"/>
          <w:sz w:val="16"/>
          <w:szCs w:val="16"/>
        </w:rPr>
        <w:t xml:space="preserve">Это означает, что лицом, ранее преступавшим закон, совершается каждое второе преступление в округе. При этом более 75 процентов преступлений совершены лицами, не имеющими постоянного источника дохода. </w:t>
      </w:r>
    </w:p>
    <w:p w:rsidR="00F12A9E" w:rsidRPr="004F2864" w:rsidRDefault="00F12A9E" w:rsidP="00F12A9E">
      <w:pPr>
        <w:ind w:firstLine="142"/>
        <w:jc w:val="both"/>
        <w:rPr>
          <w:rFonts w:ascii="Arial" w:hAnsi="Arial" w:cs="Arial"/>
          <w:sz w:val="16"/>
          <w:szCs w:val="16"/>
        </w:rPr>
      </w:pPr>
      <w:r w:rsidRPr="004F2864">
        <w:rPr>
          <w:rFonts w:ascii="Arial" w:hAnsi="Arial" w:cs="Arial"/>
          <w:sz w:val="16"/>
          <w:szCs w:val="16"/>
        </w:rPr>
        <w:t xml:space="preserve">Основная нагрузка по профилактике преступности среди лиц, ранее преступавших закон, приходится на участковых уполномоченных полиции, которые ежедневно, в рамках проверки соблюдения ограничений административного надзора, а также в процессе обслуживания вверенных административных участков взаимодействуют с указанной категорией лиц. Штатная численность участковых уполномоченных полиции Отдела насчитывает 21 единицу. </w:t>
      </w:r>
      <w:r w:rsidRPr="004F2864">
        <w:rPr>
          <w:rFonts w:ascii="Arial" w:hAnsi="Arial" w:cs="Arial"/>
          <w:sz w:val="16"/>
          <w:szCs w:val="16"/>
        </w:rPr>
        <w:lastRenderedPageBreak/>
        <w:t xml:space="preserve">Имеется небольшой некомплект - 3 единицы, но данная ситуация находится под моим личным контролем. </w:t>
      </w:r>
    </w:p>
    <w:p w:rsidR="00F12A9E" w:rsidRPr="004F2864" w:rsidRDefault="00F12A9E" w:rsidP="00F12A9E">
      <w:pPr>
        <w:ind w:firstLine="142"/>
        <w:jc w:val="both"/>
        <w:rPr>
          <w:rFonts w:ascii="Arial" w:hAnsi="Arial" w:cs="Arial"/>
          <w:sz w:val="16"/>
          <w:szCs w:val="16"/>
        </w:rPr>
      </w:pPr>
      <w:r w:rsidRPr="004F2864">
        <w:rPr>
          <w:rFonts w:ascii="Arial" w:hAnsi="Arial" w:cs="Arial"/>
          <w:sz w:val="16"/>
          <w:szCs w:val="16"/>
        </w:rPr>
        <w:t xml:space="preserve">Работа по укомплектованию службы участковых ведется достаточно активно, подбор кандидатов на должности участковых уполномоченных осуществляется на постоянной основе. </w:t>
      </w:r>
    </w:p>
    <w:p w:rsidR="00F12A9E" w:rsidRPr="004F2864" w:rsidRDefault="00F12A9E" w:rsidP="00F12A9E">
      <w:pPr>
        <w:ind w:firstLine="142"/>
        <w:jc w:val="both"/>
        <w:rPr>
          <w:rFonts w:ascii="Arial" w:hAnsi="Arial" w:cs="Arial"/>
          <w:sz w:val="16"/>
          <w:szCs w:val="16"/>
        </w:rPr>
      </w:pPr>
      <w:r w:rsidRPr="004F2864">
        <w:rPr>
          <w:rFonts w:ascii="Arial" w:hAnsi="Arial" w:cs="Arial"/>
          <w:sz w:val="16"/>
          <w:szCs w:val="16"/>
        </w:rPr>
        <w:t xml:space="preserve">Но, в настоящее время существует проблема с помещениями под участковые пункты полиции, которую с Вашей помощью мы надеемся разрешить. </w:t>
      </w:r>
    </w:p>
    <w:p w:rsidR="00F12A9E" w:rsidRPr="004F2864" w:rsidRDefault="00F12A9E" w:rsidP="00F12A9E">
      <w:pPr>
        <w:ind w:firstLine="142"/>
        <w:jc w:val="both"/>
        <w:rPr>
          <w:rFonts w:ascii="Arial" w:hAnsi="Arial" w:cs="Arial"/>
          <w:i/>
          <w:sz w:val="16"/>
          <w:szCs w:val="16"/>
        </w:rPr>
      </w:pPr>
      <w:r w:rsidRPr="004F2864">
        <w:rPr>
          <w:rFonts w:ascii="Arial" w:hAnsi="Arial" w:cs="Arial"/>
          <w:sz w:val="16"/>
          <w:szCs w:val="16"/>
        </w:rPr>
        <w:t>На территории г. Благодарного имеется всего 3 участковых пункта полиции, хотя город обслуживают 8 сотрудников. Пользуясь предоставленным мне возможностью, обращаюсь к Вам с просьбой о содействии в выделении хотя бы 2 помещений под участковые пункты полиции в северной части города Благодарного, в а. Эдельбай и с. Елизаветинском.</w:t>
      </w:r>
    </w:p>
    <w:p w:rsidR="00F12A9E" w:rsidRPr="004F2864" w:rsidRDefault="00F12A9E" w:rsidP="00F12A9E">
      <w:pPr>
        <w:ind w:firstLine="142"/>
        <w:jc w:val="both"/>
        <w:rPr>
          <w:rFonts w:ascii="Arial" w:hAnsi="Arial" w:cs="Arial"/>
          <w:sz w:val="16"/>
          <w:szCs w:val="16"/>
        </w:rPr>
      </w:pPr>
      <w:r w:rsidRPr="004F2864">
        <w:rPr>
          <w:rFonts w:ascii="Arial" w:hAnsi="Arial" w:cs="Arial"/>
          <w:color w:val="000000" w:themeColor="text1"/>
          <w:sz w:val="16"/>
          <w:szCs w:val="16"/>
        </w:rPr>
        <w:t xml:space="preserve">Завершая своё выступление, хотел бы акцентировать Ваше внимание на проблемах, к разрешению которых в настоящее время максимально привлекаются силы и средства полиции. Это, как я уже отмечал ранее, </w:t>
      </w:r>
      <w:r w:rsidRPr="004F2864">
        <w:rPr>
          <w:rFonts w:ascii="Arial" w:hAnsi="Arial" w:cs="Arial"/>
          <w:sz w:val="16"/>
          <w:szCs w:val="16"/>
        </w:rPr>
        <w:t>распространение наркомании, в особенности таких ее видов, как употребление сильнодействующих веществ и психотропных препаратов, курительных смесей – «спайсов», солей, а также проблемы профилактики преступности среди несовершеннолетних и лиц, ранее совершавших преступления.</w:t>
      </w:r>
    </w:p>
    <w:p w:rsidR="00F12A9E" w:rsidRPr="004F2864" w:rsidRDefault="00F12A9E" w:rsidP="00F12A9E">
      <w:pPr>
        <w:ind w:firstLine="142"/>
        <w:jc w:val="both"/>
        <w:rPr>
          <w:rFonts w:ascii="Arial" w:hAnsi="Arial" w:cs="Arial"/>
          <w:sz w:val="16"/>
          <w:szCs w:val="16"/>
        </w:rPr>
      </w:pPr>
      <w:r w:rsidRPr="004F2864">
        <w:rPr>
          <w:rFonts w:ascii="Arial" w:hAnsi="Arial" w:cs="Arial"/>
          <w:sz w:val="16"/>
          <w:szCs w:val="16"/>
        </w:rPr>
        <w:t xml:space="preserve">Вне всяких сомнений, эффективность и результативность деятельности полиции возможна только во взаимосвязи с другими правоохранительными органами, администрацией округа, общественными объединениями и организациями, а также при непосредственном участии граждан и средств массовой информации. </w:t>
      </w:r>
    </w:p>
    <w:p w:rsidR="00F12A9E" w:rsidRPr="004F2864" w:rsidRDefault="00F12A9E" w:rsidP="00F12A9E">
      <w:pPr>
        <w:ind w:firstLine="142"/>
        <w:jc w:val="both"/>
        <w:rPr>
          <w:rFonts w:ascii="Arial" w:hAnsi="Arial" w:cs="Arial"/>
          <w:sz w:val="16"/>
          <w:szCs w:val="16"/>
        </w:rPr>
      </w:pPr>
      <w:r w:rsidRPr="004F2864">
        <w:rPr>
          <w:rFonts w:ascii="Arial" w:hAnsi="Arial" w:cs="Arial"/>
          <w:sz w:val="16"/>
          <w:szCs w:val="16"/>
        </w:rPr>
        <w:t>В рамках поставленных перед полицией задач по наращиванию усилий по противодействию преступности, совершенствованию государственной системы профилактики, повышению информационной открытости и партнерских отношений с обществом надеюсь на дальнейшее взаимодействие и сотрудничество со всеми заинтересованными ведомствами и структурами.</w:t>
      </w:r>
    </w:p>
    <w:p w:rsidR="00F12A9E" w:rsidRPr="004F2864" w:rsidRDefault="00F12A9E" w:rsidP="00F12A9E">
      <w:pPr>
        <w:tabs>
          <w:tab w:val="num" w:pos="709"/>
        </w:tabs>
        <w:ind w:firstLine="142"/>
        <w:jc w:val="both"/>
        <w:rPr>
          <w:rFonts w:ascii="Arial" w:hAnsi="Arial" w:cs="Arial"/>
          <w:sz w:val="16"/>
          <w:szCs w:val="16"/>
        </w:rPr>
      </w:pPr>
      <w:r w:rsidRPr="004F2864">
        <w:rPr>
          <w:rFonts w:ascii="Arial" w:hAnsi="Arial" w:cs="Arial"/>
          <w:sz w:val="16"/>
          <w:szCs w:val="16"/>
        </w:rPr>
        <w:t xml:space="preserve">Уважаемые депутаты, признателен Вам за предоставленную возможность в очередной раз подвести итоги работы окружной полиции на таком высоком уровне. </w:t>
      </w:r>
    </w:p>
    <w:p w:rsidR="00F12A9E" w:rsidRPr="004F2864" w:rsidRDefault="00F12A9E" w:rsidP="00F12A9E">
      <w:pPr>
        <w:ind w:firstLine="142"/>
        <w:jc w:val="both"/>
        <w:rPr>
          <w:rFonts w:ascii="Arial" w:hAnsi="Arial" w:cs="Arial"/>
          <w:sz w:val="16"/>
          <w:szCs w:val="16"/>
        </w:rPr>
      </w:pPr>
      <w:r w:rsidRPr="004F2864">
        <w:rPr>
          <w:rFonts w:ascii="Arial" w:hAnsi="Arial" w:cs="Arial"/>
          <w:sz w:val="16"/>
          <w:szCs w:val="16"/>
        </w:rPr>
        <w:t xml:space="preserve">От лица всего личного состава Отдела министерства внутренних дел по Благодарненскому городскому округу разрешите поблагодарить Вас за понимание и помощь в решение насущных проблем. Ваши предложения и замечания позволяют своевременно вносить коррективы в нашу работу. Надеюсь, что и в дальнейшем сотрудничество продолжим на столь конструктивной основе! </w:t>
      </w:r>
    </w:p>
    <w:p w:rsidR="00F12A9E" w:rsidRPr="004F2864" w:rsidRDefault="00F12A9E" w:rsidP="00F12A9E">
      <w:pPr>
        <w:tabs>
          <w:tab w:val="num" w:pos="709"/>
        </w:tabs>
        <w:ind w:firstLine="142"/>
        <w:jc w:val="both"/>
        <w:rPr>
          <w:rFonts w:ascii="Arial" w:hAnsi="Arial" w:cs="Arial"/>
          <w:sz w:val="16"/>
          <w:szCs w:val="16"/>
        </w:rPr>
      </w:pPr>
      <w:r w:rsidRPr="004F2864">
        <w:rPr>
          <w:rFonts w:ascii="Arial" w:hAnsi="Arial" w:cs="Arial"/>
          <w:sz w:val="16"/>
          <w:szCs w:val="16"/>
        </w:rPr>
        <w:t xml:space="preserve">Со своей стороны, заверяю Вас, что мы будем делать все зависящее от нас для того, чтобы наш округ был максимально безопасным для проживания. </w:t>
      </w:r>
    </w:p>
    <w:p w:rsidR="00F12A9E" w:rsidRPr="004F2864" w:rsidRDefault="00F12A9E" w:rsidP="00F12A9E">
      <w:pPr>
        <w:ind w:firstLine="708"/>
        <w:jc w:val="both"/>
        <w:rPr>
          <w:rFonts w:ascii="Arial" w:hAnsi="Arial" w:cs="Arial"/>
          <w:sz w:val="16"/>
          <w:szCs w:val="16"/>
        </w:rPr>
      </w:pPr>
    </w:p>
    <w:p w:rsidR="00F12A9E" w:rsidRPr="004F2864" w:rsidRDefault="00F12A9E" w:rsidP="00F12A9E">
      <w:pPr>
        <w:ind w:firstLine="360"/>
        <w:jc w:val="both"/>
        <w:rPr>
          <w:rFonts w:ascii="Arial" w:hAnsi="Arial" w:cs="Arial"/>
          <w:sz w:val="16"/>
          <w:szCs w:val="16"/>
        </w:rPr>
      </w:pPr>
    </w:p>
    <w:p w:rsidR="00F12A9E" w:rsidRPr="004F2864" w:rsidRDefault="00F12A9E" w:rsidP="00F12A9E">
      <w:pPr>
        <w:spacing w:line="180" w:lineRule="exact"/>
        <w:jc w:val="both"/>
        <w:rPr>
          <w:rFonts w:ascii="Arial" w:hAnsi="Arial" w:cs="Arial"/>
          <w:sz w:val="16"/>
          <w:szCs w:val="16"/>
        </w:rPr>
      </w:pPr>
      <w:r w:rsidRPr="004F2864">
        <w:rPr>
          <w:rFonts w:ascii="Arial" w:hAnsi="Arial" w:cs="Arial"/>
          <w:sz w:val="16"/>
          <w:szCs w:val="16"/>
        </w:rPr>
        <w:t xml:space="preserve">Начальник Отдела МВД России по </w:t>
      </w:r>
    </w:p>
    <w:p w:rsidR="00F12A9E" w:rsidRPr="004F2864" w:rsidRDefault="00F12A9E" w:rsidP="00F12A9E">
      <w:pPr>
        <w:spacing w:line="180" w:lineRule="exact"/>
        <w:jc w:val="both"/>
        <w:rPr>
          <w:rFonts w:ascii="Arial" w:hAnsi="Arial" w:cs="Arial"/>
          <w:sz w:val="16"/>
          <w:szCs w:val="16"/>
        </w:rPr>
      </w:pPr>
      <w:r w:rsidRPr="004F2864">
        <w:rPr>
          <w:rFonts w:ascii="Arial" w:hAnsi="Arial" w:cs="Arial"/>
          <w:sz w:val="16"/>
          <w:szCs w:val="16"/>
        </w:rPr>
        <w:t>Благодарненскому городскому округу</w:t>
      </w:r>
    </w:p>
    <w:p w:rsidR="00F12A9E" w:rsidRPr="004F2864" w:rsidRDefault="00F12A9E" w:rsidP="00F12A9E">
      <w:pPr>
        <w:spacing w:line="180" w:lineRule="exact"/>
        <w:jc w:val="both"/>
        <w:rPr>
          <w:rFonts w:ascii="Arial" w:hAnsi="Arial" w:cs="Arial"/>
          <w:sz w:val="16"/>
          <w:szCs w:val="16"/>
        </w:rPr>
      </w:pPr>
      <w:r w:rsidRPr="004F2864">
        <w:rPr>
          <w:rFonts w:ascii="Arial" w:hAnsi="Arial" w:cs="Arial"/>
          <w:sz w:val="16"/>
          <w:szCs w:val="16"/>
        </w:rPr>
        <w:t xml:space="preserve">Ставропольского края </w:t>
      </w:r>
      <w:r w:rsidRPr="004F2864">
        <w:rPr>
          <w:rFonts w:ascii="Arial" w:hAnsi="Arial" w:cs="Arial"/>
          <w:sz w:val="16"/>
          <w:szCs w:val="16"/>
        </w:rPr>
        <w:tab/>
        <w:t xml:space="preserve">                                А.А.Кашпоров</w:t>
      </w:r>
    </w:p>
    <w:p w:rsidR="00F12A9E" w:rsidRPr="004F2864" w:rsidRDefault="00F12A9E" w:rsidP="00F12A9E">
      <w:pPr>
        <w:rPr>
          <w:rFonts w:ascii="Arial" w:hAnsi="Arial" w:cs="Arial"/>
          <w:sz w:val="16"/>
          <w:szCs w:val="16"/>
        </w:rPr>
      </w:pPr>
    </w:p>
    <w:p w:rsidR="008A2A2E" w:rsidRDefault="008A2A2E" w:rsidP="00C66004">
      <w:pPr>
        <w:pStyle w:val="ConsPlusNormal"/>
        <w:spacing w:line="180" w:lineRule="exact"/>
        <w:ind w:firstLine="142"/>
        <w:jc w:val="both"/>
        <w:rPr>
          <w:sz w:val="16"/>
          <w:szCs w:val="16"/>
        </w:rPr>
      </w:pPr>
    </w:p>
    <w:p w:rsidR="008A2A2E" w:rsidRDefault="008A2A2E" w:rsidP="00C66004">
      <w:pPr>
        <w:pStyle w:val="ConsPlusNormal"/>
        <w:spacing w:line="180" w:lineRule="exact"/>
        <w:ind w:firstLine="142"/>
        <w:jc w:val="both"/>
        <w:rPr>
          <w:sz w:val="16"/>
          <w:szCs w:val="16"/>
        </w:rPr>
      </w:pPr>
    </w:p>
    <w:p w:rsidR="00F12A9E" w:rsidRPr="00847BC2" w:rsidRDefault="00F12A9E" w:rsidP="00F12A9E">
      <w:pPr>
        <w:ind w:left="-142"/>
        <w:jc w:val="center"/>
        <w:rPr>
          <w:rFonts w:ascii="Arial" w:hAnsi="Arial" w:cs="Arial"/>
          <w:b/>
          <w:sz w:val="16"/>
          <w:szCs w:val="16"/>
        </w:rPr>
      </w:pPr>
      <w:r w:rsidRPr="00847BC2">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847BC2">
        <w:rPr>
          <w:rFonts w:ascii="Arial" w:hAnsi="Arial" w:cs="Arial"/>
          <w:b/>
          <w:sz w:val="16"/>
          <w:szCs w:val="16"/>
        </w:rPr>
        <w:t>СТАВРОПОЛЬСКОГО КРАЯ ПЕРВОГО СОЗЫВА</w:t>
      </w:r>
    </w:p>
    <w:p w:rsidR="00F12A9E" w:rsidRPr="00847BC2" w:rsidRDefault="00F12A9E" w:rsidP="00F12A9E">
      <w:pPr>
        <w:pStyle w:val="aff4"/>
        <w:jc w:val="center"/>
        <w:rPr>
          <w:rFonts w:ascii="Arial" w:hAnsi="Arial" w:cs="Arial"/>
          <w:b/>
          <w:sz w:val="16"/>
          <w:szCs w:val="16"/>
        </w:rPr>
      </w:pPr>
      <w:r w:rsidRPr="00847BC2">
        <w:rPr>
          <w:rFonts w:ascii="Arial" w:hAnsi="Arial" w:cs="Arial"/>
          <w:b/>
          <w:sz w:val="16"/>
          <w:szCs w:val="16"/>
        </w:rPr>
        <w:t xml:space="preserve">РЕШЕНИЕ </w:t>
      </w:r>
    </w:p>
    <w:tbl>
      <w:tblPr>
        <w:tblW w:w="0" w:type="auto"/>
        <w:tblLook w:val="04A0"/>
      </w:tblPr>
      <w:tblGrid>
        <w:gridCol w:w="2093"/>
        <w:gridCol w:w="1573"/>
        <w:gridCol w:w="1227"/>
      </w:tblGrid>
      <w:tr w:rsidR="00F12A9E" w:rsidRPr="00847BC2" w:rsidTr="00F12A9E">
        <w:tc>
          <w:tcPr>
            <w:tcW w:w="2093" w:type="dxa"/>
            <w:hideMark/>
          </w:tcPr>
          <w:p w:rsidR="00F12A9E" w:rsidRPr="00847BC2" w:rsidRDefault="00F12A9E" w:rsidP="001E163B">
            <w:pPr>
              <w:widowControl w:val="0"/>
              <w:autoSpaceDE w:val="0"/>
              <w:autoSpaceDN w:val="0"/>
              <w:adjustRightInd w:val="0"/>
              <w:rPr>
                <w:rFonts w:ascii="Arial" w:hAnsi="Arial" w:cs="Arial"/>
                <w:sz w:val="16"/>
                <w:szCs w:val="16"/>
              </w:rPr>
            </w:pPr>
            <w:r w:rsidRPr="00847BC2">
              <w:rPr>
                <w:rFonts w:ascii="Arial" w:hAnsi="Arial" w:cs="Arial"/>
                <w:sz w:val="16"/>
                <w:szCs w:val="16"/>
              </w:rPr>
              <w:t>28 февраля 2019 года</w:t>
            </w:r>
          </w:p>
        </w:tc>
        <w:tc>
          <w:tcPr>
            <w:tcW w:w="1573" w:type="dxa"/>
            <w:hideMark/>
          </w:tcPr>
          <w:p w:rsidR="00F12A9E" w:rsidRPr="00847BC2" w:rsidRDefault="00F12A9E" w:rsidP="001E163B">
            <w:pPr>
              <w:widowControl w:val="0"/>
              <w:autoSpaceDE w:val="0"/>
              <w:autoSpaceDN w:val="0"/>
              <w:adjustRightInd w:val="0"/>
              <w:jc w:val="center"/>
              <w:rPr>
                <w:rFonts w:ascii="Arial" w:hAnsi="Arial" w:cs="Arial"/>
                <w:sz w:val="16"/>
                <w:szCs w:val="16"/>
              </w:rPr>
            </w:pPr>
            <w:r w:rsidRPr="00847BC2">
              <w:rPr>
                <w:rFonts w:ascii="Arial" w:hAnsi="Arial" w:cs="Arial"/>
                <w:sz w:val="16"/>
                <w:szCs w:val="16"/>
              </w:rPr>
              <w:t>г.Благодарный</w:t>
            </w:r>
          </w:p>
        </w:tc>
        <w:tc>
          <w:tcPr>
            <w:tcW w:w="1227" w:type="dxa"/>
            <w:hideMark/>
          </w:tcPr>
          <w:p w:rsidR="00F12A9E" w:rsidRPr="00847BC2" w:rsidRDefault="00F12A9E" w:rsidP="001E163B">
            <w:pPr>
              <w:widowControl w:val="0"/>
              <w:autoSpaceDE w:val="0"/>
              <w:autoSpaceDN w:val="0"/>
              <w:adjustRightInd w:val="0"/>
              <w:jc w:val="right"/>
              <w:rPr>
                <w:rFonts w:ascii="Arial" w:hAnsi="Arial" w:cs="Arial"/>
                <w:sz w:val="16"/>
                <w:szCs w:val="16"/>
              </w:rPr>
            </w:pPr>
            <w:r w:rsidRPr="00847BC2">
              <w:rPr>
                <w:rFonts w:ascii="Arial" w:hAnsi="Arial" w:cs="Arial"/>
                <w:sz w:val="16"/>
                <w:szCs w:val="16"/>
              </w:rPr>
              <w:t xml:space="preserve"> № 211</w:t>
            </w:r>
          </w:p>
        </w:tc>
      </w:tr>
    </w:tbl>
    <w:p w:rsidR="00F12A9E" w:rsidRPr="00847BC2" w:rsidRDefault="00F12A9E" w:rsidP="00F12A9E">
      <w:pPr>
        <w:jc w:val="both"/>
        <w:rPr>
          <w:rFonts w:ascii="Arial" w:hAnsi="Arial" w:cs="Arial"/>
          <w:sz w:val="16"/>
          <w:szCs w:val="16"/>
        </w:rPr>
      </w:pPr>
    </w:p>
    <w:p w:rsidR="00F12A9E" w:rsidRPr="00847BC2" w:rsidRDefault="00F12A9E" w:rsidP="00F12A9E">
      <w:pPr>
        <w:jc w:val="both"/>
        <w:rPr>
          <w:rFonts w:ascii="Arial" w:hAnsi="Arial" w:cs="Arial"/>
          <w:sz w:val="16"/>
          <w:szCs w:val="16"/>
        </w:rPr>
      </w:pPr>
    </w:p>
    <w:tbl>
      <w:tblPr>
        <w:tblW w:w="0" w:type="auto"/>
        <w:tblLook w:val="04A0"/>
      </w:tblPr>
      <w:tblGrid>
        <w:gridCol w:w="4893"/>
      </w:tblGrid>
      <w:tr w:rsidR="00F12A9E" w:rsidRPr="00847BC2" w:rsidTr="001E163B">
        <w:tc>
          <w:tcPr>
            <w:tcW w:w="9570" w:type="dxa"/>
            <w:shd w:val="clear" w:color="auto" w:fill="auto"/>
          </w:tcPr>
          <w:p w:rsidR="00F12A9E" w:rsidRPr="00847BC2" w:rsidRDefault="00F12A9E" w:rsidP="00F12A9E">
            <w:pPr>
              <w:spacing w:line="180" w:lineRule="exact"/>
              <w:jc w:val="both"/>
              <w:rPr>
                <w:rFonts w:ascii="Arial" w:hAnsi="Arial" w:cs="Arial"/>
                <w:sz w:val="16"/>
                <w:szCs w:val="16"/>
              </w:rPr>
            </w:pPr>
            <w:r w:rsidRPr="00847BC2">
              <w:rPr>
                <w:rFonts w:ascii="Arial" w:hAnsi="Arial" w:cs="Arial"/>
                <w:sz w:val="16"/>
                <w:szCs w:val="16"/>
              </w:rPr>
              <w:t>Об утверждении Положения о территориальном общественном самоуправлении Благодарненского городского округа Ставропольского края</w:t>
            </w:r>
          </w:p>
        </w:tc>
      </w:tr>
    </w:tbl>
    <w:p w:rsidR="00F12A9E" w:rsidRPr="00847BC2" w:rsidRDefault="00F12A9E" w:rsidP="00F12A9E">
      <w:pPr>
        <w:spacing w:line="180" w:lineRule="exact"/>
        <w:jc w:val="both"/>
        <w:rPr>
          <w:rFonts w:ascii="Arial" w:hAnsi="Arial" w:cs="Arial"/>
          <w:sz w:val="16"/>
          <w:szCs w:val="16"/>
        </w:rPr>
      </w:pPr>
    </w:p>
    <w:p w:rsidR="00F12A9E" w:rsidRPr="00847BC2" w:rsidRDefault="00F12A9E" w:rsidP="00F12A9E">
      <w:pPr>
        <w:jc w:val="both"/>
        <w:rPr>
          <w:rFonts w:ascii="Arial" w:hAnsi="Arial" w:cs="Arial"/>
          <w:sz w:val="16"/>
          <w:szCs w:val="16"/>
        </w:rPr>
      </w:pPr>
    </w:p>
    <w:p w:rsidR="00F12A9E" w:rsidRPr="00847BC2" w:rsidRDefault="00F12A9E" w:rsidP="00F12A9E">
      <w:pPr>
        <w:ind w:firstLine="142"/>
        <w:jc w:val="both"/>
        <w:rPr>
          <w:rFonts w:ascii="Arial" w:hAnsi="Arial" w:cs="Arial"/>
          <w:sz w:val="16"/>
          <w:szCs w:val="16"/>
        </w:rPr>
      </w:pPr>
      <w:r w:rsidRPr="00847BC2">
        <w:rPr>
          <w:rFonts w:ascii="Arial" w:hAnsi="Arial" w:cs="Arial"/>
          <w:sz w:val="16"/>
          <w:szCs w:val="16"/>
        </w:rPr>
        <w:t>В соответствии со статьей 27 Федерального закона от 06 октября 2010 года № 131-ФЗ «Об общих принципах организации местного самоуправления в Российской Федерации», Уставом Благодарненского городского округа Ставропольского края, Совет депутатов Благодарненского городского округа Ставропольского края</w:t>
      </w:r>
    </w:p>
    <w:p w:rsidR="00F12A9E" w:rsidRPr="00847BC2" w:rsidRDefault="00F12A9E" w:rsidP="00F12A9E">
      <w:pPr>
        <w:ind w:firstLine="709"/>
        <w:jc w:val="both"/>
        <w:rPr>
          <w:rFonts w:ascii="Arial" w:hAnsi="Arial" w:cs="Arial"/>
          <w:sz w:val="16"/>
          <w:szCs w:val="16"/>
        </w:rPr>
      </w:pPr>
    </w:p>
    <w:p w:rsidR="00F12A9E" w:rsidRPr="00847BC2" w:rsidRDefault="00F12A9E" w:rsidP="00F12A9E">
      <w:pPr>
        <w:jc w:val="both"/>
        <w:rPr>
          <w:rFonts w:ascii="Arial" w:hAnsi="Arial" w:cs="Arial"/>
          <w:sz w:val="16"/>
          <w:szCs w:val="16"/>
        </w:rPr>
      </w:pPr>
    </w:p>
    <w:p w:rsidR="00F12A9E" w:rsidRPr="00F12A9E" w:rsidRDefault="00F12A9E" w:rsidP="00F12A9E">
      <w:pPr>
        <w:ind w:firstLine="142"/>
        <w:jc w:val="both"/>
        <w:rPr>
          <w:rFonts w:ascii="Arial" w:hAnsi="Arial" w:cs="Arial"/>
          <w:sz w:val="16"/>
          <w:szCs w:val="16"/>
        </w:rPr>
      </w:pPr>
      <w:r w:rsidRPr="00F12A9E">
        <w:rPr>
          <w:rFonts w:ascii="Arial" w:hAnsi="Arial" w:cs="Arial"/>
          <w:sz w:val="16"/>
          <w:szCs w:val="16"/>
        </w:rPr>
        <w:lastRenderedPageBreak/>
        <w:t>РЕШИЛ:</w:t>
      </w:r>
    </w:p>
    <w:p w:rsidR="00F12A9E" w:rsidRPr="00F12A9E" w:rsidRDefault="00F12A9E" w:rsidP="00F12A9E">
      <w:pPr>
        <w:ind w:firstLine="142"/>
        <w:jc w:val="both"/>
        <w:rPr>
          <w:rFonts w:ascii="Arial" w:hAnsi="Arial" w:cs="Arial"/>
          <w:sz w:val="16"/>
          <w:szCs w:val="16"/>
        </w:rPr>
      </w:pPr>
    </w:p>
    <w:p w:rsidR="00F12A9E" w:rsidRPr="00F12A9E" w:rsidRDefault="00F12A9E" w:rsidP="00F12A9E">
      <w:pPr>
        <w:ind w:firstLine="142"/>
        <w:jc w:val="both"/>
        <w:rPr>
          <w:rFonts w:ascii="Arial" w:hAnsi="Arial" w:cs="Arial"/>
          <w:sz w:val="16"/>
          <w:szCs w:val="16"/>
        </w:rPr>
      </w:pPr>
      <w:r w:rsidRPr="00F12A9E">
        <w:rPr>
          <w:rFonts w:ascii="Arial" w:hAnsi="Arial" w:cs="Arial"/>
          <w:sz w:val="16"/>
          <w:szCs w:val="16"/>
        </w:rPr>
        <w:t>1. Утвердить прилагаемое Положение о территориальном общественном самоуправлении Благодарненского городского округа Ставропольского края.</w:t>
      </w:r>
    </w:p>
    <w:p w:rsidR="00F12A9E" w:rsidRPr="00F12A9E" w:rsidRDefault="00F12A9E" w:rsidP="00F12A9E">
      <w:pPr>
        <w:pStyle w:val="ConsPlusNormal"/>
        <w:ind w:firstLine="142"/>
        <w:jc w:val="both"/>
        <w:rPr>
          <w:sz w:val="16"/>
          <w:szCs w:val="16"/>
        </w:rPr>
      </w:pPr>
      <w:r w:rsidRPr="00F12A9E">
        <w:rPr>
          <w:sz w:val="16"/>
          <w:szCs w:val="16"/>
        </w:rPr>
        <w:t>2. Признать утратившими силу:</w:t>
      </w:r>
    </w:p>
    <w:p w:rsidR="00F12A9E" w:rsidRPr="00F12A9E" w:rsidRDefault="00DB78D8" w:rsidP="00F12A9E">
      <w:pPr>
        <w:pStyle w:val="ConsPlusNormal"/>
        <w:ind w:firstLine="142"/>
        <w:jc w:val="both"/>
        <w:rPr>
          <w:sz w:val="16"/>
          <w:szCs w:val="16"/>
        </w:rPr>
      </w:pPr>
      <w:hyperlink r:id="rId16" w:history="1">
        <w:r w:rsidR="00F12A9E" w:rsidRPr="00F12A9E">
          <w:rPr>
            <w:sz w:val="16"/>
            <w:szCs w:val="16"/>
          </w:rPr>
          <w:t>решение</w:t>
        </w:r>
      </w:hyperlink>
      <w:r w:rsidR="00F12A9E" w:rsidRPr="00F12A9E">
        <w:rPr>
          <w:sz w:val="16"/>
          <w:szCs w:val="16"/>
        </w:rPr>
        <w:t xml:space="preserve"> Благодарненской городской Думы от 27 ноября 2008 года №205 «Об утверждении Положения о территориальном общественном самоуправлении в муниципальном образовании город Благодарный»;</w:t>
      </w:r>
    </w:p>
    <w:p w:rsidR="00F12A9E" w:rsidRPr="00F12A9E" w:rsidRDefault="00F12A9E" w:rsidP="00F12A9E">
      <w:pPr>
        <w:pStyle w:val="ConsPlusNormal"/>
        <w:ind w:firstLine="142"/>
        <w:jc w:val="both"/>
        <w:rPr>
          <w:sz w:val="16"/>
          <w:szCs w:val="16"/>
        </w:rPr>
      </w:pPr>
      <w:r w:rsidRPr="00F12A9E">
        <w:rPr>
          <w:sz w:val="16"/>
          <w:szCs w:val="16"/>
        </w:rPr>
        <w:t>решение Благодарненской городской Думы от 12 октября 2011 года №430 «Об утверждении Положения об уличных комитетах в городе Благодарном»;</w:t>
      </w:r>
    </w:p>
    <w:p w:rsidR="00F12A9E" w:rsidRPr="00F12A9E" w:rsidRDefault="00F12A9E" w:rsidP="00F12A9E">
      <w:pPr>
        <w:pStyle w:val="ConsPlusNormal"/>
        <w:ind w:firstLine="142"/>
        <w:jc w:val="both"/>
        <w:rPr>
          <w:sz w:val="16"/>
          <w:szCs w:val="16"/>
        </w:rPr>
      </w:pPr>
      <w:r w:rsidRPr="00F12A9E">
        <w:rPr>
          <w:sz w:val="16"/>
          <w:szCs w:val="16"/>
        </w:rPr>
        <w:t>решение Благодарненской городской Думы от 22 июня 2017 года №385 «Об установлении границ территорий территориального общественного самоуправлении»;</w:t>
      </w:r>
    </w:p>
    <w:p w:rsidR="00F12A9E" w:rsidRPr="00F12A9E" w:rsidRDefault="00DB78D8" w:rsidP="00F12A9E">
      <w:pPr>
        <w:pStyle w:val="ConsPlusNormal"/>
        <w:ind w:firstLine="142"/>
        <w:jc w:val="both"/>
        <w:rPr>
          <w:sz w:val="16"/>
          <w:szCs w:val="16"/>
        </w:rPr>
      </w:pPr>
      <w:hyperlink r:id="rId17" w:history="1">
        <w:r w:rsidR="00F12A9E" w:rsidRPr="00F12A9E">
          <w:rPr>
            <w:sz w:val="16"/>
            <w:szCs w:val="16"/>
          </w:rPr>
          <w:t>решение</w:t>
        </w:r>
      </w:hyperlink>
      <w:r w:rsidR="00F12A9E" w:rsidRPr="00F12A9E">
        <w:rPr>
          <w:sz w:val="16"/>
          <w:szCs w:val="16"/>
        </w:rPr>
        <w:t xml:space="preserve"> Благодарненской городской Думы от 13 июля 2017 года №397 «Об установлении границ территорий территориального общественного самоуправлении».</w:t>
      </w:r>
    </w:p>
    <w:p w:rsidR="00F12A9E" w:rsidRPr="00F12A9E" w:rsidRDefault="00F12A9E" w:rsidP="00F12A9E">
      <w:pPr>
        <w:pStyle w:val="1"/>
        <w:spacing w:line="240" w:lineRule="auto"/>
        <w:ind w:firstLine="142"/>
        <w:jc w:val="both"/>
        <w:rPr>
          <w:rFonts w:ascii="Arial" w:hAnsi="Arial" w:cs="Arial"/>
          <w:b w:val="0"/>
          <w:color w:val="auto"/>
          <w:sz w:val="16"/>
          <w:szCs w:val="16"/>
        </w:rPr>
      </w:pPr>
      <w:r w:rsidRPr="00F12A9E">
        <w:rPr>
          <w:rFonts w:ascii="Arial" w:hAnsi="Arial" w:cs="Arial"/>
          <w:b w:val="0"/>
          <w:color w:val="auto"/>
          <w:sz w:val="16"/>
          <w:szCs w:val="16"/>
        </w:rPr>
        <w:t>3.Настоящее решение вступает в силу со дня его официального опубликования.</w:t>
      </w:r>
    </w:p>
    <w:p w:rsidR="00F12A9E" w:rsidRPr="00847BC2" w:rsidRDefault="00F12A9E" w:rsidP="00F12A9E">
      <w:pPr>
        <w:pStyle w:val="ConsPlusNormal"/>
        <w:ind w:firstLine="709"/>
        <w:jc w:val="both"/>
        <w:rPr>
          <w:sz w:val="16"/>
          <w:szCs w:val="16"/>
        </w:rPr>
      </w:pPr>
    </w:p>
    <w:p w:rsidR="00F12A9E" w:rsidRPr="00847BC2" w:rsidRDefault="00F12A9E" w:rsidP="00F12A9E">
      <w:pPr>
        <w:rPr>
          <w:rFonts w:ascii="Arial" w:hAnsi="Arial" w:cs="Arial"/>
          <w:sz w:val="16"/>
          <w:szCs w:val="16"/>
        </w:rPr>
      </w:pPr>
    </w:p>
    <w:tbl>
      <w:tblPr>
        <w:tblW w:w="0" w:type="auto"/>
        <w:tblLook w:val="04A0"/>
      </w:tblPr>
      <w:tblGrid>
        <w:gridCol w:w="2660"/>
        <w:gridCol w:w="2233"/>
      </w:tblGrid>
      <w:tr w:rsidR="00F12A9E" w:rsidRPr="00847BC2" w:rsidTr="00F12A9E">
        <w:tc>
          <w:tcPr>
            <w:tcW w:w="2660" w:type="dxa"/>
            <w:shd w:val="clear" w:color="auto" w:fill="auto"/>
          </w:tcPr>
          <w:p w:rsidR="00F12A9E" w:rsidRPr="00847BC2" w:rsidRDefault="00F12A9E" w:rsidP="00F12A9E">
            <w:pPr>
              <w:spacing w:line="180" w:lineRule="exact"/>
              <w:jc w:val="both"/>
              <w:rPr>
                <w:rFonts w:ascii="Arial" w:hAnsi="Arial" w:cs="Arial"/>
                <w:bCs/>
                <w:iCs/>
                <w:sz w:val="16"/>
                <w:szCs w:val="16"/>
              </w:rPr>
            </w:pPr>
            <w:r w:rsidRPr="00847BC2">
              <w:rPr>
                <w:rFonts w:ascii="Arial" w:hAnsi="Arial" w:cs="Arial"/>
                <w:bCs/>
                <w:iCs/>
                <w:sz w:val="16"/>
                <w:szCs w:val="16"/>
              </w:rPr>
              <w:t>Председатель Совета депутатов</w:t>
            </w:r>
            <w:r>
              <w:rPr>
                <w:rFonts w:ascii="Arial" w:hAnsi="Arial" w:cs="Arial"/>
                <w:bCs/>
                <w:iCs/>
                <w:sz w:val="16"/>
                <w:szCs w:val="16"/>
              </w:rPr>
              <w:t xml:space="preserve"> </w:t>
            </w:r>
            <w:r w:rsidRPr="00847BC2">
              <w:rPr>
                <w:rFonts w:ascii="Arial" w:hAnsi="Arial" w:cs="Arial"/>
                <w:bCs/>
                <w:iCs/>
                <w:sz w:val="16"/>
                <w:szCs w:val="16"/>
              </w:rPr>
              <w:t>Благодарненского городского округа</w:t>
            </w:r>
          </w:p>
          <w:p w:rsidR="00F12A9E" w:rsidRPr="00847BC2" w:rsidRDefault="00F12A9E" w:rsidP="00F12A9E">
            <w:pPr>
              <w:spacing w:line="180" w:lineRule="exact"/>
              <w:jc w:val="both"/>
              <w:rPr>
                <w:rFonts w:ascii="Arial" w:hAnsi="Arial" w:cs="Arial"/>
                <w:bCs/>
                <w:iCs/>
                <w:sz w:val="16"/>
                <w:szCs w:val="16"/>
              </w:rPr>
            </w:pPr>
            <w:r w:rsidRPr="00847BC2">
              <w:rPr>
                <w:rFonts w:ascii="Arial" w:hAnsi="Arial" w:cs="Arial"/>
                <w:bCs/>
                <w:iCs/>
                <w:sz w:val="16"/>
                <w:szCs w:val="16"/>
              </w:rPr>
              <w:t xml:space="preserve">Ставропольского края  </w:t>
            </w:r>
          </w:p>
          <w:p w:rsidR="00F12A9E" w:rsidRPr="00847BC2" w:rsidRDefault="00F12A9E" w:rsidP="00F12A9E">
            <w:pPr>
              <w:spacing w:line="180" w:lineRule="exact"/>
              <w:ind w:firstLine="708"/>
              <w:jc w:val="right"/>
              <w:rPr>
                <w:rFonts w:ascii="Arial" w:hAnsi="Arial" w:cs="Arial"/>
                <w:bCs/>
                <w:iCs/>
                <w:sz w:val="16"/>
                <w:szCs w:val="16"/>
              </w:rPr>
            </w:pPr>
            <w:r w:rsidRPr="00847BC2">
              <w:rPr>
                <w:rFonts w:ascii="Arial" w:hAnsi="Arial" w:cs="Arial"/>
                <w:bCs/>
                <w:iCs/>
                <w:sz w:val="16"/>
                <w:szCs w:val="16"/>
              </w:rPr>
              <w:t>И.А. Ерохин</w:t>
            </w:r>
          </w:p>
        </w:tc>
        <w:tc>
          <w:tcPr>
            <w:tcW w:w="2233" w:type="dxa"/>
            <w:shd w:val="clear" w:color="auto" w:fill="auto"/>
          </w:tcPr>
          <w:p w:rsidR="00F12A9E" w:rsidRPr="00847BC2" w:rsidRDefault="00F12A9E" w:rsidP="00F12A9E">
            <w:pPr>
              <w:spacing w:line="180" w:lineRule="exact"/>
              <w:jc w:val="both"/>
              <w:rPr>
                <w:rFonts w:ascii="Arial" w:hAnsi="Arial" w:cs="Arial"/>
                <w:bCs/>
                <w:iCs/>
                <w:sz w:val="16"/>
                <w:szCs w:val="16"/>
              </w:rPr>
            </w:pPr>
            <w:r w:rsidRPr="00847BC2">
              <w:rPr>
                <w:rFonts w:ascii="Arial" w:hAnsi="Arial" w:cs="Arial"/>
                <w:bCs/>
                <w:iCs/>
                <w:sz w:val="16"/>
                <w:szCs w:val="16"/>
              </w:rPr>
              <w:t xml:space="preserve">Глава </w:t>
            </w:r>
          </w:p>
          <w:p w:rsidR="00F12A9E" w:rsidRPr="00847BC2" w:rsidRDefault="00F12A9E" w:rsidP="00F12A9E">
            <w:pPr>
              <w:spacing w:line="180" w:lineRule="exact"/>
              <w:jc w:val="both"/>
              <w:rPr>
                <w:rFonts w:ascii="Arial" w:hAnsi="Arial" w:cs="Arial"/>
                <w:bCs/>
                <w:iCs/>
                <w:sz w:val="16"/>
                <w:szCs w:val="16"/>
              </w:rPr>
            </w:pPr>
            <w:r w:rsidRPr="00847BC2">
              <w:rPr>
                <w:rFonts w:ascii="Arial" w:hAnsi="Arial" w:cs="Arial"/>
                <w:bCs/>
                <w:iCs/>
                <w:sz w:val="16"/>
                <w:szCs w:val="16"/>
              </w:rPr>
              <w:t xml:space="preserve">Благодарненского городского округа </w:t>
            </w:r>
          </w:p>
          <w:p w:rsidR="00F12A9E" w:rsidRPr="00847BC2" w:rsidRDefault="00F12A9E" w:rsidP="00F12A9E">
            <w:pPr>
              <w:spacing w:line="180" w:lineRule="exact"/>
              <w:jc w:val="both"/>
              <w:rPr>
                <w:rFonts w:ascii="Arial" w:hAnsi="Arial" w:cs="Arial"/>
                <w:bCs/>
                <w:iCs/>
                <w:sz w:val="16"/>
                <w:szCs w:val="16"/>
              </w:rPr>
            </w:pPr>
            <w:r w:rsidRPr="00847BC2">
              <w:rPr>
                <w:rFonts w:ascii="Arial" w:hAnsi="Arial" w:cs="Arial"/>
                <w:bCs/>
                <w:iCs/>
                <w:sz w:val="16"/>
                <w:szCs w:val="16"/>
              </w:rPr>
              <w:t>Ставропольского края</w:t>
            </w:r>
          </w:p>
          <w:p w:rsidR="00F12A9E" w:rsidRPr="00847BC2" w:rsidRDefault="00F12A9E" w:rsidP="00F12A9E">
            <w:pPr>
              <w:spacing w:line="180" w:lineRule="exact"/>
              <w:jc w:val="right"/>
              <w:rPr>
                <w:rFonts w:ascii="Arial" w:hAnsi="Arial" w:cs="Arial"/>
                <w:bCs/>
                <w:iCs/>
                <w:sz w:val="16"/>
                <w:szCs w:val="16"/>
              </w:rPr>
            </w:pPr>
            <w:r w:rsidRPr="00847BC2">
              <w:rPr>
                <w:rFonts w:ascii="Arial" w:hAnsi="Arial" w:cs="Arial"/>
                <w:bCs/>
                <w:iCs/>
                <w:sz w:val="16"/>
                <w:szCs w:val="16"/>
              </w:rPr>
              <w:t>А.И. Теньков</w:t>
            </w:r>
          </w:p>
        </w:tc>
      </w:tr>
    </w:tbl>
    <w:p w:rsidR="008A2A2E" w:rsidRDefault="008A2A2E" w:rsidP="00C66004">
      <w:pPr>
        <w:pStyle w:val="ConsPlusNormal"/>
        <w:spacing w:line="180" w:lineRule="exact"/>
        <w:ind w:firstLine="142"/>
        <w:jc w:val="both"/>
        <w:rPr>
          <w:sz w:val="16"/>
          <w:szCs w:val="16"/>
        </w:rPr>
      </w:pPr>
    </w:p>
    <w:p w:rsidR="008A2A2E" w:rsidRDefault="008A2A2E" w:rsidP="00C66004">
      <w:pPr>
        <w:pStyle w:val="ConsPlusNormal"/>
        <w:spacing w:line="180" w:lineRule="exact"/>
        <w:ind w:firstLine="142"/>
        <w:jc w:val="both"/>
        <w:rPr>
          <w:sz w:val="16"/>
          <w:szCs w:val="16"/>
        </w:rPr>
      </w:pPr>
    </w:p>
    <w:p w:rsidR="008A2A2E" w:rsidRDefault="008A2A2E" w:rsidP="00C66004">
      <w:pPr>
        <w:pStyle w:val="ConsPlusNormal"/>
        <w:spacing w:line="180" w:lineRule="exact"/>
        <w:ind w:firstLine="142"/>
        <w:jc w:val="both"/>
        <w:rPr>
          <w:sz w:val="16"/>
          <w:szCs w:val="16"/>
        </w:rPr>
      </w:pPr>
    </w:p>
    <w:tbl>
      <w:tblPr>
        <w:tblStyle w:val="af6"/>
        <w:tblW w:w="3827"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7"/>
      </w:tblGrid>
      <w:tr w:rsidR="00680720" w:rsidRPr="00847BC2" w:rsidTr="00680720">
        <w:tc>
          <w:tcPr>
            <w:tcW w:w="3827" w:type="dxa"/>
          </w:tcPr>
          <w:p w:rsidR="00680720" w:rsidRPr="00847BC2" w:rsidRDefault="00680720" w:rsidP="00680720">
            <w:pPr>
              <w:spacing w:line="180" w:lineRule="exact"/>
              <w:ind w:left="-108"/>
              <w:jc w:val="center"/>
              <w:rPr>
                <w:rFonts w:ascii="Arial" w:hAnsi="Arial" w:cs="Arial"/>
                <w:sz w:val="16"/>
                <w:szCs w:val="16"/>
              </w:rPr>
            </w:pPr>
            <w:r w:rsidRPr="00847BC2">
              <w:rPr>
                <w:rFonts w:ascii="Arial" w:hAnsi="Arial" w:cs="Arial"/>
                <w:sz w:val="16"/>
                <w:szCs w:val="16"/>
              </w:rPr>
              <w:t>УТВЕРЖДЕНО</w:t>
            </w:r>
          </w:p>
          <w:p w:rsidR="00680720" w:rsidRPr="00847BC2" w:rsidRDefault="00680720" w:rsidP="00680720">
            <w:pPr>
              <w:spacing w:line="180" w:lineRule="exact"/>
              <w:ind w:left="-108" w:right="-144"/>
              <w:jc w:val="center"/>
              <w:rPr>
                <w:rFonts w:ascii="Arial" w:hAnsi="Arial" w:cs="Arial"/>
                <w:sz w:val="16"/>
                <w:szCs w:val="16"/>
              </w:rPr>
            </w:pPr>
            <w:r w:rsidRPr="00847BC2">
              <w:rPr>
                <w:rFonts w:ascii="Arial" w:hAnsi="Arial" w:cs="Arial"/>
                <w:sz w:val="16"/>
                <w:szCs w:val="16"/>
              </w:rPr>
              <w:t>решением Совета депутатов Благодарненского городского округа</w:t>
            </w:r>
          </w:p>
          <w:p w:rsidR="00680720" w:rsidRPr="00847BC2" w:rsidRDefault="00680720" w:rsidP="00680720">
            <w:pPr>
              <w:spacing w:line="180" w:lineRule="exact"/>
              <w:ind w:left="-108" w:right="-144"/>
              <w:jc w:val="center"/>
              <w:rPr>
                <w:rFonts w:ascii="Arial" w:hAnsi="Arial" w:cs="Arial"/>
                <w:sz w:val="16"/>
                <w:szCs w:val="16"/>
              </w:rPr>
            </w:pPr>
            <w:r w:rsidRPr="00847BC2">
              <w:rPr>
                <w:rFonts w:ascii="Arial" w:hAnsi="Arial" w:cs="Arial"/>
                <w:sz w:val="16"/>
                <w:szCs w:val="16"/>
              </w:rPr>
              <w:t>Ставропольского края</w:t>
            </w:r>
          </w:p>
          <w:p w:rsidR="00680720" w:rsidRPr="00847BC2" w:rsidRDefault="00680720" w:rsidP="00680720">
            <w:pPr>
              <w:spacing w:line="180" w:lineRule="exact"/>
              <w:jc w:val="center"/>
              <w:rPr>
                <w:rFonts w:ascii="Arial" w:hAnsi="Arial" w:cs="Arial"/>
                <w:sz w:val="16"/>
                <w:szCs w:val="16"/>
              </w:rPr>
            </w:pPr>
            <w:r w:rsidRPr="00847BC2">
              <w:rPr>
                <w:rFonts w:ascii="Arial" w:hAnsi="Arial" w:cs="Arial"/>
                <w:sz w:val="16"/>
                <w:szCs w:val="16"/>
              </w:rPr>
              <w:t>от 28 февраля 2019 года № 211</w:t>
            </w:r>
          </w:p>
        </w:tc>
      </w:tr>
    </w:tbl>
    <w:p w:rsidR="00680720" w:rsidRPr="00847BC2" w:rsidRDefault="00680720" w:rsidP="00680720">
      <w:pPr>
        <w:pStyle w:val="ConsPlusTitlePage"/>
        <w:rPr>
          <w:rFonts w:ascii="Arial" w:hAnsi="Arial" w:cs="Arial"/>
          <w:sz w:val="16"/>
          <w:szCs w:val="16"/>
        </w:rPr>
      </w:pPr>
    </w:p>
    <w:p w:rsidR="00680720" w:rsidRPr="00847BC2" w:rsidRDefault="00680720" w:rsidP="00680720">
      <w:pPr>
        <w:pStyle w:val="ConsPlusNormal"/>
        <w:jc w:val="both"/>
        <w:outlineLvl w:val="0"/>
        <w:rPr>
          <w:sz w:val="16"/>
          <w:szCs w:val="16"/>
        </w:rPr>
      </w:pPr>
    </w:p>
    <w:p w:rsidR="00680720" w:rsidRPr="00847BC2" w:rsidRDefault="00680720" w:rsidP="00680720">
      <w:pPr>
        <w:widowControl w:val="0"/>
        <w:autoSpaceDE w:val="0"/>
        <w:autoSpaceDN w:val="0"/>
        <w:spacing w:line="180" w:lineRule="exact"/>
        <w:jc w:val="center"/>
        <w:rPr>
          <w:rFonts w:ascii="Arial" w:hAnsi="Arial" w:cs="Arial"/>
          <w:b/>
          <w:sz w:val="16"/>
          <w:szCs w:val="16"/>
        </w:rPr>
      </w:pPr>
      <w:r w:rsidRPr="00847BC2">
        <w:rPr>
          <w:rFonts w:ascii="Arial" w:hAnsi="Arial" w:cs="Arial"/>
          <w:b/>
          <w:sz w:val="16"/>
          <w:szCs w:val="16"/>
        </w:rPr>
        <w:t xml:space="preserve">ПОЛОЖЕНИЕ </w:t>
      </w:r>
    </w:p>
    <w:p w:rsidR="00680720" w:rsidRPr="00847BC2" w:rsidRDefault="00680720" w:rsidP="00680720">
      <w:pPr>
        <w:widowControl w:val="0"/>
        <w:autoSpaceDE w:val="0"/>
        <w:autoSpaceDN w:val="0"/>
        <w:spacing w:line="180" w:lineRule="exact"/>
        <w:jc w:val="center"/>
        <w:rPr>
          <w:rFonts w:ascii="Arial" w:hAnsi="Arial" w:cs="Arial"/>
          <w:b/>
          <w:sz w:val="16"/>
          <w:szCs w:val="16"/>
        </w:rPr>
      </w:pPr>
      <w:r w:rsidRPr="00847BC2">
        <w:rPr>
          <w:rFonts w:ascii="Arial" w:hAnsi="Arial" w:cs="Arial"/>
          <w:b/>
          <w:sz w:val="16"/>
          <w:szCs w:val="16"/>
        </w:rPr>
        <w:t xml:space="preserve">о территориальном общественном самоуправлении </w:t>
      </w:r>
    </w:p>
    <w:p w:rsidR="00680720" w:rsidRPr="00847BC2" w:rsidRDefault="00680720" w:rsidP="00680720">
      <w:pPr>
        <w:widowControl w:val="0"/>
        <w:autoSpaceDE w:val="0"/>
        <w:autoSpaceDN w:val="0"/>
        <w:spacing w:line="180" w:lineRule="exact"/>
        <w:jc w:val="center"/>
        <w:rPr>
          <w:rFonts w:ascii="Arial" w:hAnsi="Arial" w:cs="Arial"/>
          <w:b/>
          <w:sz w:val="16"/>
          <w:szCs w:val="16"/>
        </w:rPr>
      </w:pPr>
      <w:r w:rsidRPr="00847BC2">
        <w:rPr>
          <w:rFonts w:ascii="Arial" w:hAnsi="Arial" w:cs="Arial"/>
          <w:b/>
          <w:sz w:val="16"/>
          <w:szCs w:val="16"/>
        </w:rPr>
        <w:t>Благодарненского городского округа Ставропольского края</w:t>
      </w:r>
    </w:p>
    <w:p w:rsidR="00680720" w:rsidRPr="00847BC2" w:rsidRDefault="00680720" w:rsidP="00680720">
      <w:pPr>
        <w:spacing w:after="1"/>
        <w:rPr>
          <w:rFonts w:ascii="Arial" w:eastAsia="Calibri" w:hAnsi="Arial" w:cs="Arial"/>
          <w:sz w:val="16"/>
          <w:szCs w:val="16"/>
        </w:rPr>
      </w:pPr>
    </w:p>
    <w:p w:rsidR="00680720" w:rsidRPr="00847BC2" w:rsidRDefault="00680720" w:rsidP="00680720">
      <w:pPr>
        <w:widowControl w:val="0"/>
        <w:autoSpaceDE w:val="0"/>
        <w:autoSpaceDN w:val="0"/>
        <w:ind w:firstLine="709"/>
        <w:jc w:val="center"/>
        <w:outlineLvl w:val="1"/>
        <w:rPr>
          <w:rFonts w:ascii="Arial" w:hAnsi="Arial" w:cs="Arial"/>
          <w:b/>
          <w:sz w:val="16"/>
          <w:szCs w:val="16"/>
        </w:rPr>
      </w:pPr>
      <w:r w:rsidRPr="00847BC2">
        <w:rPr>
          <w:rFonts w:ascii="Arial" w:hAnsi="Arial" w:cs="Arial"/>
          <w:b/>
          <w:sz w:val="16"/>
          <w:szCs w:val="16"/>
        </w:rPr>
        <w:t>Статья 1. Общие положения</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 xml:space="preserve">Настоящее Положение о территориальном общественном самоуправлении Благодарненского городского округа Ставропольского края (далее - Положение) в соответствии с </w:t>
      </w:r>
      <w:hyperlink r:id="rId18" w:history="1">
        <w:r w:rsidRPr="00847BC2">
          <w:rPr>
            <w:rFonts w:ascii="Arial" w:hAnsi="Arial" w:cs="Arial"/>
            <w:sz w:val="16"/>
            <w:szCs w:val="16"/>
          </w:rPr>
          <w:t>Конституцией</w:t>
        </w:r>
      </w:hyperlink>
      <w:r w:rsidRPr="00847BC2">
        <w:rPr>
          <w:rFonts w:ascii="Arial" w:hAnsi="Arial" w:cs="Arial"/>
          <w:sz w:val="16"/>
          <w:szCs w:val="16"/>
        </w:rPr>
        <w:t xml:space="preserve"> Российской Федерации, в соответствии со статьей 27 Федерального закона от 06 октября 2003 года №131-ФЗ «Об общих принципах организации местного самоуправления в Российской Федерации», Уставом Благодарненского городского округа Ставропольского края определяет порядок организации и осуществления населением Благодарненского городского округа Ставропольского края (далее – городской округ) территориального общественного самоуправления.</w:t>
      </w:r>
    </w:p>
    <w:p w:rsidR="00680720" w:rsidRPr="00847BC2" w:rsidRDefault="00680720" w:rsidP="00680720">
      <w:pPr>
        <w:widowControl w:val="0"/>
        <w:autoSpaceDE w:val="0"/>
        <w:autoSpaceDN w:val="0"/>
        <w:ind w:firstLine="709"/>
        <w:jc w:val="both"/>
        <w:rPr>
          <w:rFonts w:ascii="Arial" w:hAnsi="Arial" w:cs="Arial"/>
          <w:sz w:val="16"/>
          <w:szCs w:val="16"/>
        </w:rPr>
      </w:pPr>
      <w:r w:rsidRPr="00847BC2">
        <w:rPr>
          <w:rFonts w:ascii="Arial" w:hAnsi="Arial" w:cs="Arial"/>
          <w:sz w:val="16"/>
          <w:szCs w:val="16"/>
        </w:rPr>
        <w:t>Понятия и термины, используемые в настоящем Положении, применяются в значениях, определенных законами и нормативными правовыми актами Российской Федерации и Ставропольского края.</w:t>
      </w:r>
    </w:p>
    <w:p w:rsidR="00680720" w:rsidRPr="00847BC2" w:rsidRDefault="00680720" w:rsidP="00680720">
      <w:pPr>
        <w:widowControl w:val="0"/>
        <w:autoSpaceDE w:val="0"/>
        <w:autoSpaceDN w:val="0"/>
        <w:ind w:firstLine="709"/>
        <w:jc w:val="both"/>
        <w:rPr>
          <w:rFonts w:ascii="Arial" w:hAnsi="Arial" w:cs="Arial"/>
          <w:sz w:val="16"/>
          <w:szCs w:val="16"/>
        </w:rPr>
      </w:pPr>
    </w:p>
    <w:p w:rsidR="00680720" w:rsidRPr="00847BC2" w:rsidRDefault="00680720" w:rsidP="00680720">
      <w:pPr>
        <w:widowControl w:val="0"/>
        <w:autoSpaceDE w:val="0"/>
        <w:autoSpaceDN w:val="0"/>
        <w:jc w:val="center"/>
        <w:rPr>
          <w:rFonts w:ascii="Arial" w:hAnsi="Arial" w:cs="Arial"/>
          <w:b/>
          <w:sz w:val="16"/>
          <w:szCs w:val="16"/>
        </w:rPr>
      </w:pPr>
      <w:r w:rsidRPr="00847BC2">
        <w:rPr>
          <w:rFonts w:ascii="Arial" w:hAnsi="Arial" w:cs="Arial"/>
          <w:b/>
          <w:sz w:val="16"/>
          <w:szCs w:val="16"/>
        </w:rPr>
        <w:t>Статья 2. Основные принципы осуществления территориального общественного самоуправления</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Основными принципами осуществления территориального общественного самоуправления являются законность, добровольность, гласность, выборность органов территориального общественного самоуправления и их подконтрольность населению, проживающему на соответствующей территории, взаимодействие с органами местного самоуправления городского округа, сочетание интересов граждан отдельной территории с интересами населения городского округа.</w:t>
      </w:r>
    </w:p>
    <w:p w:rsidR="00680720" w:rsidRPr="00847BC2" w:rsidRDefault="00680720" w:rsidP="00680720">
      <w:pPr>
        <w:widowControl w:val="0"/>
        <w:autoSpaceDE w:val="0"/>
        <w:autoSpaceDN w:val="0"/>
        <w:ind w:firstLine="709"/>
        <w:jc w:val="both"/>
        <w:rPr>
          <w:rFonts w:ascii="Arial" w:hAnsi="Arial" w:cs="Arial"/>
          <w:sz w:val="16"/>
          <w:szCs w:val="16"/>
        </w:rPr>
      </w:pPr>
    </w:p>
    <w:p w:rsidR="00680720" w:rsidRPr="00847BC2" w:rsidRDefault="00680720" w:rsidP="00680720">
      <w:pPr>
        <w:widowControl w:val="0"/>
        <w:autoSpaceDE w:val="0"/>
        <w:autoSpaceDN w:val="0"/>
        <w:jc w:val="center"/>
        <w:rPr>
          <w:rFonts w:ascii="Arial" w:hAnsi="Arial" w:cs="Arial"/>
          <w:b/>
          <w:sz w:val="16"/>
          <w:szCs w:val="16"/>
        </w:rPr>
      </w:pPr>
      <w:r w:rsidRPr="00847BC2">
        <w:rPr>
          <w:rFonts w:ascii="Arial" w:hAnsi="Arial" w:cs="Arial"/>
          <w:b/>
          <w:sz w:val="16"/>
          <w:szCs w:val="16"/>
        </w:rPr>
        <w:t>Статья 3. Территория осуществления территориального общественного самоуправления</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 xml:space="preserve">1.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w:t>
      </w:r>
      <w:r w:rsidRPr="00847BC2">
        <w:rPr>
          <w:rFonts w:ascii="Arial" w:hAnsi="Arial" w:cs="Arial"/>
          <w:sz w:val="16"/>
          <w:szCs w:val="16"/>
        </w:rPr>
        <w:lastRenderedPageBreak/>
        <w:t>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80720" w:rsidRPr="00847BC2" w:rsidRDefault="00680720" w:rsidP="00680720">
      <w:pPr>
        <w:widowControl w:val="0"/>
        <w:autoSpaceDE w:val="0"/>
        <w:autoSpaceDN w:val="0"/>
        <w:ind w:firstLine="284"/>
        <w:jc w:val="both"/>
        <w:rPr>
          <w:rFonts w:ascii="Arial" w:hAnsi="Arial" w:cs="Arial"/>
          <w:sz w:val="16"/>
          <w:szCs w:val="16"/>
        </w:rPr>
      </w:pPr>
      <w:r w:rsidRPr="00847BC2">
        <w:rPr>
          <w:rFonts w:ascii="Arial" w:hAnsi="Arial" w:cs="Arial"/>
          <w:sz w:val="16"/>
          <w:szCs w:val="16"/>
        </w:rPr>
        <w:t>2. Обязательные условия определения территории территориального общественного самоуправления:</w:t>
      </w:r>
    </w:p>
    <w:p w:rsidR="00680720" w:rsidRPr="00847BC2" w:rsidRDefault="00680720" w:rsidP="00680720">
      <w:pPr>
        <w:widowControl w:val="0"/>
        <w:autoSpaceDE w:val="0"/>
        <w:autoSpaceDN w:val="0"/>
        <w:ind w:firstLine="284"/>
        <w:jc w:val="both"/>
        <w:rPr>
          <w:rFonts w:ascii="Arial" w:hAnsi="Arial" w:cs="Arial"/>
          <w:sz w:val="16"/>
          <w:szCs w:val="16"/>
        </w:rPr>
      </w:pPr>
      <w:r w:rsidRPr="00847BC2">
        <w:rPr>
          <w:rFonts w:ascii="Arial" w:hAnsi="Arial" w:cs="Arial"/>
          <w:sz w:val="16"/>
          <w:szCs w:val="16"/>
        </w:rPr>
        <w:t>1) границы территории территориального общественного самоуправления не могут выходить за пределы территории городского округа;</w:t>
      </w:r>
    </w:p>
    <w:p w:rsidR="00680720" w:rsidRPr="00847BC2" w:rsidRDefault="00680720" w:rsidP="00680720">
      <w:pPr>
        <w:widowControl w:val="0"/>
        <w:autoSpaceDE w:val="0"/>
        <w:autoSpaceDN w:val="0"/>
        <w:ind w:firstLine="284"/>
        <w:jc w:val="both"/>
        <w:rPr>
          <w:rFonts w:ascii="Arial" w:hAnsi="Arial" w:cs="Arial"/>
          <w:sz w:val="16"/>
          <w:szCs w:val="16"/>
        </w:rPr>
      </w:pPr>
      <w:r w:rsidRPr="00847BC2">
        <w:rPr>
          <w:rFonts w:ascii="Arial" w:hAnsi="Arial" w:cs="Arial"/>
          <w:sz w:val="16"/>
          <w:szCs w:val="16"/>
        </w:rPr>
        <w:t>2) территория, на которой осуществляется территориальное общественное самоуправление, не может входить в состав другого территориального общественного самоуправления;</w:t>
      </w:r>
    </w:p>
    <w:p w:rsidR="00680720" w:rsidRPr="00847BC2" w:rsidRDefault="00680720" w:rsidP="00680720">
      <w:pPr>
        <w:widowControl w:val="0"/>
        <w:autoSpaceDE w:val="0"/>
        <w:autoSpaceDN w:val="0"/>
        <w:ind w:firstLine="284"/>
        <w:jc w:val="both"/>
        <w:rPr>
          <w:rFonts w:ascii="Arial" w:hAnsi="Arial" w:cs="Arial"/>
          <w:sz w:val="16"/>
          <w:szCs w:val="16"/>
        </w:rPr>
      </w:pPr>
      <w:r w:rsidRPr="00847BC2">
        <w:rPr>
          <w:rFonts w:ascii="Arial" w:hAnsi="Arial" w:cs="Arial"/>
          <w:sz w:val="16"/>
          <w:szCs w:val="16"/>
        </w:rPr>
        <w:t>3) неразрывность территории, на которой осуществляется территориальное общественное самоуправление;</w:t>
      </w:r>
    </w:p>
    <w:p w:rsidR="00680720" w:rsidRPr="00847BC2" w:rsidRDefault="00680720" w:rsidP="00680720">
      <w:pPr>
        <w:widowControl w:val="0"/>
        <w:autoSpaceDE w:val="0"/>
        <w:autoSpaceDN w:val="0"/>
        <w:ind w:firstLine="284"/>
        <w:jc w:val="both"/>
        <w:rPr>
          <w:rFonts w:ascii="Arial" w:hAnsi="Arial" w:cs="Arial"/>
          <w:sz w:val="16"/>
          <w:szCs w:val="16"/>
        </w:rPr>
      </w:pPr>
      <w:r w:rsidRPr="00847BC2">
        <w:rPr>
          <w:rFonts w:ascii="Arial" w:hAnsi="Arial" w:cs="Arial"/>
          <w:sz w:val="16"/>
          <w:szCs w:val="16"/>
        </w:rPr>
        <w:t>4) территории, на которых расположены учреждения, предприятия и организации, не входят в состав территории, на которой осуществляется территориальное общественное самоуправление;</w:t>
      </w:r>
    </w:p>
    <w:p w:rsidR="00680720" w:rsidRPr="00847BC2" w:rsidRDefault="00680720" w:rsidP="00680720">
      <w:pPr>
        <w:widowControl w:val="0"/>
        <w:autoSpaceDE w:val="0"/>
        <w:autoSpaceDN w:val="0"/>
        <w:ind w:firstLine="284"/>
        <w:jc w:val="both"/>
        <w:rPr>
          <w:rFonts w:ascii="Arial" w:hAnsi="Arial" w:cs="Arial"/>
          <w:sz w:val="16"/>
          <w:szCs w:val="16"/>
        </w:rPr>
      </w:pPr>
      <w:r w:rsidRPr="00847BC2">
        <w:rPr>
          <w:rFonts w:ascii="Arial" w:hAnsi="Arial" w:cs="Arial"/>
          <w:sz w:val="16"/>
          <w:szCs w:val="16"/>
        </w:rPr>
        <w:t>5) на определенной территории не может быть более одного территориального общественного самоуправления.</w:t>
      </w:r>
    </w:p>
    <w:p w:rsidR="00680720" w:rsidRPr="00847BC2" w:rsidRDefault="00680720" w:rsidP="00680720">
      <w:pPr>
        <w:widowControl w:val="0"/>
        <w:autoSpaceDE w:val="0"/>
        <w:autoSpaceDN w:val="0"/>
        <w:ind w:firstLine="284"/>
        <w:jc w:val="both"/>
        <w:rPr>
          <w:rFonts w:ascii="Arial" w:hAnsi="Arial" w:cs="Arial"/>
          <w:sz w:val="16"/>
          <w:szCs w:val="16"/>
        </w:rPr>
      </w:pPr>
      <w:r w:rsidRPr="00847BC2">
        <w:rPr>
          <w:rFonts w:ascii="Arial" w:hAnsi="Arial" w:cs="Arial"/>
          <w:sz w:val="16"/>
          <w:szCs w:val="16"/>
        </w:rPr>
        <w:t>3. Границы территории, на которой осуществляется территориальное общественное самоуправление, устанавливаются Советом депутатов городского округа по предложению населения, проживающего на данной территории, в порядке, установленном настоящим Положением.</w:t>
      </w:r>
    </w:p>
    <w:p w:rsidR="00680720" w:rsidRPr="00847BC2" w:rsidRDefault="00680720" w:rsidP="00680720">
      <w:pPr>
        <w:widowControl w:val="0"/>
        <w:autoSpaceDE w:val="0"/>
        <w:autoSpaceDN w:val="0"/>
        <w:ind w:firstLine="284"/>
        <w:jc w:val="both"/>
        <w:rPr>
          <w:rFonts w:ascii="Arial" w:hAnsi="Arial" w:cs="Arial"/>
          <w:sz w:val="16"/>
          <w:szCs w:val="16"/>
        </w:rPr>
      </w:pPr>
    </w:p>
    <w:p w:rsidR="00680720" w:rsidRPr="00847BC2" w:rsidRDefault="00680720" w:rsidP="00680720">
      <w:pPr>
        <w:widowControl w:val="0"/>
        <w:autoSpaceDE w:val="0"/>
        <w:autoSpaceDN w:val="0"/>
        <w:ind w:firstLine="142"/>
        <w:jc w:val="center"/>
        <w:rPr>
          <w:rFonts w:ascii="Arial" w:hAnsi="Arial" w:cs="Arial"/>
          <w:b/>
          <w:sz w:val="16"/>
          <w:szCs w:val="16"/>
        </w:rPr>
      </w:pPr>
      <w:r w:rsidRPr="00847BC2">
        <w:rPr>
          <w:rFonts w:ascii="Arial" w:hAnsi="Arial" w:cs="Arial"/>
          <w:b/>
          <w:sz w:val="16"/>
          <w:szCs w:val="16"/>
        </w:rPr>
        <w:t>Статья 4. Право граждан на осуществление территориального общественного самоуправления</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Любой гражданин, достигший шестнадцатилетнего возраста, имеет право быть инициатором и участвовать в учреждении территориального общественного самоуправления по месту жительства, участвовать в территориальном общественном самоуправлении по месту жительства, избирать и быть избранным в органы территориального общественного самоуправления, принимать участие в собраниях и конференциях граждан в целях осуществления территориального общественного самоуправления.</w:t>
      </w:r>
    </w:p>
    <w:p w:rsidR="00680720" w:rsidRPr="00847BC2" w:rsidRDefault="00680720" w:rsidP="00680720">
      <w:pPr>
        <w:widowControl w:val="0"/>
        <w:autoSpaceDE w:val="0"/>
        <w:autoSpaceDN w:val="0"/>
        <w:ind w:firstLine="142"/>
        <w:jc w:val="both"/>
        <w:rPr>
          <w:rFonts w:ascii="Arial" w:hAnsi="Arial" w:cs="Arial"/>
          <w:sz w:val="16"/>
          <w:szCs w:val="16"/>
        </w:rPr>
      </w:pPr>
    </w:p>
    <w:p w:rsidR="00680720" w:rsidRPr="00847BC2" w:rsidRDefault="00680720" w:rsidP="00680720">
      <w:pPr>
        <w:widowControl w:val="0"/>
        <w:autoSpaceDE w:val="0"/>
        <w:autoSpaceDN w:val="0"/>
        <w:jc w:val="center"/>
        <w:rPr>
          <w:rFonts w:ascii="Arial" w:hAnsi="Arial" w:cs="Arial"/>
          <w:b/>
          <w:sz w:val="16"/>
          <w:szCs w:val="16"/>
        </w:rPr>
      </w:pPr>
      <w:r w:rsidRPr="00847BC2">
        <w:rPr>
          <w:rFonts w:ascii="Arial" w:hAnsi="Arial" w:cs="Arial"/>
          <w:b/>
          <w:sz w:val="16"/>
          <w:szCs w:val="16"/>
        </w:rPr>
        <w:t>Статья 5. Правовой статус территориального общественного самоуправления</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 xml:space="preserve">1. Территориальное общественное самоуправление считается учрежденным с момента регистрации устава территориального общественного самоуправления в администрации городского округа. Порядок регистрации устава территориального общественного самоуправления определяется </w:t>
      </w:r>
      <w:hyperlink r:id="rId19" w:anchor="P142" w:history="1">
        <w:r w:rsidRPr="00847BC2">
          <w:rPr>
            <w:rFonts w:ascii="Arial" w:hAnsi="Arial" w:cs="Arial"/>
            <w:sz w:val="16"/>
            <w:szCs w:val="16"/>
          </w:rPr>
          <w:t>статьями 10</w:t>
        </w:r>
      </w:hyperlink>
      <w:r w:rsidRPr="00847BC2">
        <w:rPr>
          <w:rFonts w:ascii="Arial" w:hAnsi="Arial" w:cs="Arial"/>
          <w:sz w:val="16"/>
          <w:szCs w:val="16"/>
        </w:rPr>
        <w:t xml:space="preserve"> и </w:t>
      </w:r>
      <w:hyperlink r:id="rId20" w:anchor="P161" w:history="1">
        <w:r w:rsidRPr="00847BC2">
          <w:rPr>
            <w:rFonts w:ascii="Arial" w:hAnsi="Arial" w:cs="Arial"/>
            <w:sz w:val="16"/>
            <w:szCs w:val="16"/>
          </w:rPr>
          <w:t>11</w:t>
        </w:r>
      </w:hyperlink>
      <w:r w:rsidRPr="00847BC2">
        <w:rPr>
          <w:rFonts w:ascii="Arial" w:hAnsi="Arial" w:cs="Arial"/>
          <w:sz w:val="16"/>
          <w:szCs w:val="16"/>
        </w:rPr>
        <w:t xml:space="preserve"> настоящего Положения.</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2. Территориальное общественное самоуправление в соответствии с его уставом может являться юридическим лицом и подлежит в этом случае государственной регистрации в организационно - правовой форме некоммерческой организации.</w:t>
      </w:r>
    </w:p>
    <w:p w:rsidR="00680720" w:rsidRPr="00847BC2" w:rsidRDefault="00680720" w:rsidP="00680720">
      <w:pPr>
        <w:widowControl w:val="0"/>
        <w:autoSpaceDE w:val="0"/>
        <w:autoSpaceDN w:val="0"/>
        <w:ind w:firstLine="142"/>
        <w:jc w:val="both"/>
        <w:rPr>
          <w:rFonts w:ascii="Arial" w:hAnsi="Arial" w:cs="Arial"/>
          <w:sz w:val="16"/>
          <w:szCs w:val="16"/>
        </w:rPr>
      </w:pPr>
    </w:p>
    <w:p w:rsidR="00680720" w:rsidRPr="00847BC2" w:rsidRDefault="00680720" w:rsidP="00680720">
      <w:pPr>
        <w:widowControl w:val="0"/>
        <w:autoSpaceDE w:val="0"/>
        <w:autoSpaceDN w:val="0"/>
        <w:jc w:val="center"/>
        <w:rPr>
          <w:rFonts w:ascii="Arial" w:hAnsi="Arial" w:cs="Arial"/>
          <w:b/>
          <w:sz w:val="16"/>
          <w:szCs w:val="16"/>
        </w:rPr>
      </w:pPr>
      <w:r w:rsidRPr="00847BC2">
        <w:rPr>
          <w:rFonts w:ascii="Arial" w:hAnsi="Arial" w:cs="Arial"/>
          <w:b/>
          <w:sz w:val="16"/>
          <w:szCs w:val="16"/>
        </w:rPr>
        <w:t>Статья 6. Организация территориального общественного самоуправления</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Организация территориального общественного самоуправления осуществляется по инициативе граждан, проживающих на соответствующей территории, и включает:</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1) создание инициативной группы граждан по организации территориального общественного самоуправления;</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2) организацию и проведение собрания (конференции) граждан по вопросам организации территориального общественного самоуправления (далее – учредительное собрание (конференция);</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 xml:space="preserve">3) оформление документов, указанных в </w:t>
      </w:r>
      <w:hyperlink r:id="rId21" w:anchor="P110" w:history="1">
        <w:r w:rsidRPr="00847BC2">
          <w:rPr>
            <w:rFonts w:ascii="Arial" w:hAnsi="Arial" w:cs="Arial"/>
            <w:sz w:val="16"/>
            <w:szCs w:val="16"/>
          </w:rPr>
          <w:t>статье 9</w:t>
        </w:r>
      </w:hyperlink>
      <w:r w:rsidRPr="00847BC2">
        <w:rPr>
          <w:rFonts w:ascii="Arial" w:hAnsi="Arial" w:cs="Arial"/>
          <w:sz w:val="16"/>
          <w:szCs w:val="16"/>
        </w:rPr>
        <w:t xml:space="preserve"> настоящего Положения, принятых учредительным собранием (конференцией);</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4) установление границы территориального общественного самоуправления;</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5) регистрацию устава территориального общественного самоуправления;</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6) государственную регистрацию территориального общественного самоуправления в качестве юридического лица - по решению собрания (конференции) граждан в соответствии с уставом территориального общественного самоуправления.</w:t>
      </w:r>
    </w:p>
    <w:p w:rsidR="00680720" w:rsidRPr="00847BC2" w:rsidRDefault="00680720" w:rsidP="00680720">
      <w:pPr>
        <w:widowControl w:val="0"/>
        <w:autoSpaceDE w:val="0"/>
        <w:autoSpaceDN w:val="0"/>
        <w:ind w:firstLine="142"/>
        <w:jc w:val="both"/>
        <w:rPr>
          <w:rFonts w:ascii="Arial" w:hAnsi="Arial" w:cs="Arial"/>
          <w:sz w:val="16"/>
          <w:szCs w:val="16"/>
        </w:rPr>
      </w:pPr>
    </w:p>
    <w:p w:rsidR="00680720" w:rsidRPr="00847BC2" w:rsidRDefault="00680720" w:rsidP="00680720">
      <w:pPr>
        <w:widowControl w:val="0"/>
        <w:autoSpaceDE w:val="0"/>
        <w:autoSpaceDN w:val="0"/>
        <w:ind w:firstLine="142"/>
        <w:jc w:val="center"/>
        <w:rPr>
          <w:rFonts w:ascii="Arial" w:hAnsi="Arial" w:cs="Arial"/>
          <w:b/>
          <w:sz w:val="16"/>
          <w:szCs w:val="16"/>
        </w:rPr>
      </w:pPr>
      <w:r w:rsidRPr="00847BC2">
        <w:rPr>
          <w:rFonts w:ascii="Arial" w:hAnsi="Arial" w:cs="Arial"/>
          <w:b/>
          <w:sz w:val="16"/>
          <w:szCs w:val="16"/>
        </w:rPr>
        <w:t>Статья 7. Процедуры подготовки и проведения учредительного собрания (конференции) граждан территориального общественного самоуправления и полномочия инициативной группы</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1. Организацию учредительного собрания (конференции) граждан территориального общественного самоуправления осуществляет инициативная группа граждан, проживающих на соответствующей территории (далее - инициативная группа), в количестве не менее 7 человек.</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 xml:space="preserve">2. Создание инициативной группы по организации территориального общественного самоуправления оформляется протоколом с указанием фамилий, имен, отчеств, паспортных данных членов инициативной группы, а также с их согласиями на обработку персональных данных в соответствии с Федеральным </w:t>
      </w:r>
      <w:hyperlink r:id="rId22" w:history="1">
        <w:r w:rsidRPr="00847BC2">
          <w:rPr>
            <w:rFonts w:ascii="Arial" w:hAnsi="Arial" w:cs="Arial"/>
            <w:sz w:val="16"/>
            <w:szCs w:val="16"/>
          </w:rPr>
          <w:t>законом</w:t>
        </w:r>
      </w:hyperlink>
      <w:r w:rsidRPr="00847BC2">
        <w:rPr>
          <w:rFonts w:ascii="Arial" w:hAnsi="Arial" w:cs="Arial"/>
          <w:sz w:val="16"/>
          <w:szCs w:val="16"/>
        </w:rPr>
        <w:t xml:space="preserve"> «О персональных данных». Протокол подписывается всеми членами инициативной группы.</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3. Инициативная группа:</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1) определяет порядок проведения учредительного собрания (конференции) граждан;</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2) подготавливает проект повестки учредительного собрания (конференции) граждан;</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3) извещает не менее чем за две недели до проведения учредительного собрания (конференции) граждан соответствующей территории, администрацию городского округа о дате, времени и месте проведения учредительного собрания (конференции) граждан;</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4) составляет списки граждан территории образуемого территориального общественного самоуправления с указанием фамилии, имени, отчества, даты рождения, адреса места жительства;</w:t>
      </w:r>
    </w:p>
    <w:p w:rsidR="00680720" w:rsidRPr="00847BC2" w:rsidRDefault="00680720" w:rsidP="00680720">
      <w:pPr>
        <w:widowControl w:val="0"/>
        <w:autoSpaceDE w:val="0"/>
        <w:autoSpaceDN w:val="0"/>
        <w:ind w:firstLine="142"/>
        <w:jc w:val="both"/>
        <w:rPr>
          <w:rFonts w:ascii="Arial" w:hAnsi="Arial" w:cs="Arial"/>
          <w:sz w:val="16"/>
          <w:szCs w:val="16"/>
        </w:rPr>
      </w:pPr>
      <w:bookmarkStart w:id="2" w:name="P99"/>
      <w:bookmarkEnd w:id="2"/>
      <w:r w:rsidRPr="00847BC2">
        <w:rPr>
          <w:rFonts w:ascii="Arial" w:hAnsi="Arial" w:cs="Arial"/>
          <w:sz w:val="16"/>
          <w:szCs w:val="16"/>
        </w:rPr>
        <w:t>5) в случае проведения учредительной конференции граждан своим письменным решением устанавливает нормы представительства граждан делегатами конференции граждан;</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6) проводит регистрацию граждан или их делегатов, иных участников, прибывших на учредительное собрание (конференцию) граждан, при проведении конференции граждан также проводит учет протоколов собраний граждан по выборам делегатов конференции граждан;</w:t>
      </w:r>
    </w:p>
    <w:p w:rsidR="00680720" w:rsidRPr="00847BC2" w:rsidRDefault="00680720" w:rsidP="00680720">
      <w:pPr>
        <w:widowControl w:val="0"/>
        <w:autoSpaceDE w:val="0"/>
        <w:autoSpaceDN w:val="0"/>
        <w:ind w:firstLine="142"/>
        <w:jc w:val="both"/>
        <w:rPr>
          <w:rFonts w:ascii="Arial" w:hAnsi="Arial" w:cs="Arial"/>
          <w:sz w:val="16"/>
          <w:szCs w:val="16"/>
        </w:rPr>
      </w:pPr>
      <w:bookmarkStart w:id="3" w:name="P101"/>
      <w:bookmarkEnd w:id="3"/>
      <w:r w:rsidRPr="00847BC2">
        <w:rPr>
          <w:rFonts w:ascii="Arial" w:hAnsi="Arial" w:cs="Arial"/>
          <w:sz w:val="16"/>
          <w:szCs w:val="16"/>
        </w:rPr>
        <w:t>7) наделяет полномочиями своего представителя для внесения проекта повестки учредительного собрания (конференции) граждан, открытия и ведения учредительного собрания (конференции) граждан до избрания председателя собрания (конференции) граждан;</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8) осуществляет иные полномочия, установленные настоящим Положением.</w:t>
      </w:r>
    </w:p>
    <w:p w:rsidR="00680720" w:rsidRPr="00847BC2" w:rsidRDefault="00680720" w:rsidP="00680720">
      <w:pPr>
        <w:widowControl w:val="0"/>
        <w:autoSpaceDE w:val="0"/>
        <w:autoSpaceDN w:val="0"/>
        <w:ind w:firstLine="142"/>
        <w:jc w:val="both"/>
        <w:rPr>
          <w:rFonts w:ascii="Arial" w:hAnsi="Arial" w:cs="Arial"/>
          <w:sz w:val="16"/>
          <w:szCs w:val="16"/>
        </w:rPr>
      </w:pPr>
    </w:p>
    <w:p w:rsidR="00680720" w:rsidRPr="00847BC2" w:rsidRDefault="00680720" w:rsidP="00680720">
      <w:pPr>
        <w:widowControl w:val="0"/>
        <w:autoSpaceDE w:val="0"/>
        <w:autoSpaceDN w:val="0"/>
        <w:ind w:firstLine="142"/>
        <w:jc w:val="center"/>
        <w:rPr>
          <w:rFonts w:ascii="Arial" w:hAnsi="Arial" w:cs="Arial"/>
          <w:b/>
          <w:sz w:val="16"/>
          <w:szCs w:val="16"/>
        </w:rPr>
      </w:pPr>
      <w:r w:rsidRPr="00847BC2">
        <w:rPr>
          <w:rFonts w:ascii="Arial" w:hAnsi="Arial" w:cs="Arial"/>
          <w:b/>
          <w:sz w:val="16"/>
          <w:szCs w:val="16"/>
        </w:rPr>
        <w:t>Статья 8. Порядок избрания делегатов учредительной конференции на собрании граждан</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 xml:space="preserve">1. Выдвижение делегатов на учредительную конференцию граждан проводится на собраниях граждан соответствующей территории в соответствии с установленной </w:t>
      </w:r>
      <w:hyperlink r:id="rId23" w:anchor="P99" w:history="1">
        <w:r w:rsidRPr="00847BC2">
          <w:rPr>
            <w:rFonts w:ascii="Arial" w:hAnsi="Arial" w:cs="Arial"/>
            <w:sz w:val="16"/>
            <w:szCs w:val="16"/>
          </w:rPr>
          <w:t>пунктом 5 части 3 статьи 7</w:t>
        </w:r>
      </w:hyperlink>
      <w:r w:rsidRPr="00847BC2">
        <w:rPr>
          <w:rFonts w:ascii="Arial" w:hAnsi="Arial" w:cs="Arial"/>
          <w:sz w:val="16"/>
          <w:szCs w:val="16"/>
        </w:rPr>
        <w:t xml:space="preserve"> настоящего Положения нормой представительства. Итоги выдвижения и выборов делегатов на учредительную конференцию граждан оформляются протоколом собрания граждан соответствующей территории, который подписывается всеми участниками собрания граждан соответствующей территории городского округа. Протокол должен содержать: фамилии, имена, отчества граждан, даты рождения, адреса места жительства, паспортные данные, личную подпись о согласии на обработку и передачу персональных данных третьим лицам в соответствии с Федеральным </w:t>
      </w:r>
      <w:hyperlink r:id="rId24" w:history="1">
        <w:r w:rsidRPr="00847BC2">
          <w:rPr>
            <w:rFonts w:ascii="Arial" w:hAnsi="Arial" w:cs="Arial"/>
            <w:sz w:val="16"/>
            <w:szCs w:val="16"/>
          </w:rPr>
          <w:t>законом</w:t>
        </w:r>
      </w:hyperlink>
      <w:r w:rsidRPr="00847BC2">
        <w:rPr>
          <w:rFonts w:ascii="Arial" w:hAnsi="Arial" w:cs="Arial"/>
          <w:sz w:val="16"/>
          <w:szCs w:val="16"/>
        </w:rPr>
        <w:t xml:space="preserve"> «О персональных данных» и личную подпись участника собрания граждан.</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 xml:space="preserve">2. Выборы делегатов учредительной конференции граждан считаются состоявшимися, если в собрании приняло участие не менее одной трети граждан соответствующей территории, достигших шестнадцатилетнего возраста, и большинство из них поддержало выдвинутую кандидатуру. Если было выдвинуто кандидатов в делегаты более установленной в соответствии с </w:t>
      </w:r>
      <w:hyperlink r:id="rId25" w:anchor="P99" w:history="1">
        <w:r w:rsidRPr="00847BC2">
          <w:rPr>
            <w:rFonts w:ascii="Arial" w:hAnsi="Arial" w:cs="Arial"/>
            <w:sz w:val="16"/>
            <w:szCs w:val="16"/>
          </w:rPr>
          <w:t>пунктом 5 части 3 статьи 7</w:t>
        </w:r>
      </w:hyperlink>
      <w:r w:rsidRPr="00847BC2">
        <w:rPr>
          <w:rFonts w:ascii="Arial" w:hAnsi="Arial" w:cs="Arial"/>
          <w:sz w:val="16"/>
          <w:szCs w:val="16"/>
        </w:rPr>
        <w:t xml:space="preserve"> настоящего Положения нормы представительства, то избранным считается кандидат, за которого проголосовало большинство от числа принявших участие в голосовании граждан соответствующей территории.</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 xml:space="preserve">3. Протокол собрания граждан соответствующей </w:t>
      </w:r>
      <w:r w:rsidRPr="00847BC2">
        <w:rPr>
          <w:rFonts w:ascii="Arial" w:hAnsi="Arial" w:cs="Arial"/>
          <w:sz w:val="16"/>
          <w:szCs w:val="16"/>
        </w:rPr>
        <w:lastRenderedPageBreak/>
        <w:t>территории о выдвижении и выборах делегатов учредительного конференции граждан в течение трех дней со дня проведения собрания граждан передается ими инициативной группе, а избранным делегатам выдаются выписки из протокола об избрании соответствующих делегатов на конференцию в произвольной форме.</w:t>
      </w:r>
    </w:p>
    <w:p w:rsidR="00680720" w:rsidRPr="00847BC2" w:rsidRDefault="00680720" w:rsidP="00680720">
      <w:pPr>
        <w:widowControl w:val="0"/>
        <w:autoSpaceDE w:val="0"/>
        <w:autoSpaceDN w:val="0"/>
        <w:ind w:firstLine="709"/>
        <w:jc w:val="both"/>
        <w:rPr>
          <w:rFonts w:ascii="Arial" w:hAnsi="Arial" w:cs="Arial"/>
          <w:sz w:val="16"/>
          <w:szCs w:val="16"/>
        </w:rPr>
      </w:pPr>
    </w:p>
    <w:p w:rsidR="00680720" w:rsidRPr="00847BC2" w:rsidRDefault="00680720" w:rsidP="00680720">
      <w:pPr>
        <w:widowControl w:val="0"/>
        <w:autoSpaceDE w:val="0"/>
        <w:autoSpaceDN w:val="0"/>
        <w:jc w:val="center"/>
        <w:rPr>
          <w:rFonts w:ascii="Arial" w:hAnsi="Arial" w:cs="Arial"/>
          <w:b/>
          <w:sz w:val="16"/>
          <w:szCs w:val="16"/>
        </w:rPr>
      </w:pPr>
      <w:bookmarkStart w:id="4" w:name="P110"/>
      <w:bookmarkEnd w:id="4"/>
      <w:r w:rsidRPr="00847BC2">
        <w:rPr>
          <w:rFonts w:ascii="Arial" w:hAnsi="Arial" w:cs="Arial"/>
          <w:b/>
          <w:sz w:val="16"/>
          <w:szCs w:val="16"/>
        </w:rPr>
        <w:t>Статья 9. Порядок организации и проведения учредительного собрания (конференции) граждан</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1. Организация и проведение учредительного собрания (конференции) граждан осуществляется в следующем порядке:</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1) учредительное собрание (конференция) граждан проводится в дату, время и месте, установленные инициативной группой;</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2) до начала учредительного собрания (конференции) граждан инициативная группа осуществляет проверку полномочий гражданина на участие в собрании по предъявлении паспорта или иного заменяющего его документа, удостоверяющего личность гражданина (далее - паспорт), для делегатов конференции граждан по предъявлении паспорта и выписки из протокола об избрании соответствующих делегатов на конференцию, проводит регистрацию граждан, прибывших на собрание граждан, или регистрацию делегатов конференции граждан в листе регистрации.</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 xml:space="preserve">Лист регистрации граждан, зарегистрированных для участия в собрании (конференции), должен содержать: фамилии, имена, отчества граждан, дату рождения, адрес места жительства, паспортные данные, личную подпись о согласии на обработку и передачу персональных данных третьим лицам в соответствии с Федеральным </w:t>
      </w:r>
      <w:hyperlink r:id="rId26" w:history="1">
        <w:r w:rsidRPr="00847BC2">
          <w:rPr>
            <w:rFonts w:ascii="Arial" w:hAnsi="Arial" w:cs="Arial"/>
            <w:sz w:val="16"/>
            <w:szCs w:val="16"/>
          </w:rPr>
          <w:t>законом</w:t>
        </w:r>
      </w:hyperlink>
      <w:r w:rsidRPr="00847BC2">
        <w:rPr>
          <w:rFonts w:ascii="Arial" w:hAnsi="Arial" w:cs="Arial"/>
          <w:sz w:val="16"/>
          <w:szCs w:val="16"/>
        </w:rPr>
        <w:t xml:space="preserve"> «О персональных данных» и личную подпись участника собрания (конференции) граждан (далее - лист регистрации граждан).</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Инициативная группа проверяет правомочность учредительного собрания (конференции) граждан.</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Учредительная конференция граждан правомочна, если в ней принимает участие не менее двух третей избранных на собраниях граждан делегатов, представляющих не менее одной трети граждан соответствующей территории, достигших шестнадцатилетнего возраста.</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Учредительное собрание граждан правомочно, если в нем принимает участие не менее одной трети граждан соответствующей территории, достигших шестнадцатилетнего возраста;</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 xml:space="preserve">3) представитель инициативной группы, наделенный инициативной группой полномочиями, согласно </w:t>
      </w:r>
      <w:hyperlink r:id="rId27" w:anchor="P101" w:history="1">
        <w:r w:rsidRPr="00847BC2">
          <w:rPr>
            <w:rFonts w:ascii="Arial" w:hAnsi="Arial" w:cs="Arial"/>
            <w:sz w:val="16"/>
            <w:szCs w:val="16"/>
          </w:rPr>
          <w:t>пункту 7 части 3 статьи 7</w:t>
        </w:r>
      </w:hyperlink>
      <w:r w:rsidRPr="00847BC2">
        <w:rPr>
          <w:rFonts w:ascii="Arial" w:hAnsi="Arial" w:cs="Arial"/>
          <w:sz w:val="16"/>
          <w:szCs w:val="16"/>
        </w:rPr>
        <w:t xml:space="preserve"> настоящего Положения, открывает учредительное собрание (конференцию) граждан, предлагает проект повестки учредительного собрания (конференции) граждан и ведет учредительное собрание (конференцию) граждан до избрания председателя учредительного собрания (конференции) граждан;</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4) представитель инициативной группы объявляет о правомочности учредительного собрания (конференции) граждан;</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5) для ведения учредительного собрания (конференции) граждан избираются председатель и секретарь. Избрание председателя и секретаря учредительного собрания (конференции) граждан, утверждение повестки учредительного собрания (конференции) граждан производятся большинством голосов участников учредительного собрания (конференции) граждан.</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2. Председатель собрания (конференции) граждан ведет учредительное собрание (конференцию) граждан, оглашает вопросы повестки учредительного собрания (конференции) граждан, предоставляет слово для выступления присутствующим, формулирует принимаемые учредительным собранием (конференцией) граждан решения, ставит их на голосование, оглашает итоги голосования.</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3. Учредительное собрание (конференция) граждан рассматривает вопросы:</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1) об избрании председателя и секретаря собрания (конференции) граждан;</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 xml:space="preserve">2) о необходимости создания территориального общественного самоуправления на определенной </w:t>
      </w:r>
      <w:r w:rsidRPr="00847BC2">
        <w:rPr>
          <w:rFonts w:ascii="Arial" w:hAnsi="Arial" w:cs="Arial"/>
          <w:sz w:val="16"/>
          <w:szCs w:val="16"/>
        </w:rPr>
        <w:lastRenderedPageBreak/>
        <w:t>территории;</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3) об уставе территориального общественного самоуправления;</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4) об определении границы территориального общественного самоуправления;</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5) об обращении в администрацию городского округа по вопросу установления Советом депутатов городского округа границы территории, на которой планируется осуществление территориального общественного самоуправления, с описанием границы территории и регистрации устава территориального общественного самоуправления.</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Решения учредительного собрания (конференции) граждан принимаются открытым голосованием большинством голосов от числа присутствующих на учредительном собрании (конференции) граждан.</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4. Процедура проведения учредительного собрания (конференции) граждан отражается в протоколе, который ведется секретарем.</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5. В протоколе учредительного собрания (конференции) граждан в обязательном порядке указываются:</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1) дата, время и место проведения учредительного собрания (конференции) граждан;</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2) число присутствующих на учредительном собрании (конференции) граждан, имеющих право голоса, и общее число граждан, присутствующих на собрании (конференции) граждан;</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3) повестка учредительного собрания (конференции) граждан;</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4) сведения о председателе и секретаре учредительного собрания (конференции) граждан (фамилия, имя, отчество, контактный телефон);</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5) содержание выступлений граждан, принявших участие в учредительном собрании (конференции) граждан;</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6) принятые решения по вопросам повестки учредительного собрания (конференции) граждан.</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6. Протокол учредительного собрания (конференции) граждан составляется в двух экземплярах, подписывается председателем и секретарем учредительного собрания (конференции) граждан.</w:t>
      </w:r>
    </w:p>
    <w:p w:rsidR="00680720" w:rsidRPr="00847BC2" w:rsidRDefault="00680720" w:rsidP="00680720">
      <w:pPr>
        <w:widowControl w:val="0"/>
        <w:autoSpaceDE w:val="0"/>
        <w:autoSpaceDN w:val="0"/>
        <w:ind w:firstLine="142"/>
        <w:jc w:val="both"/>
        <w:rPr>
          <w:rFonts w:ascii="Arial" w:hAnsi="Arial" w:cs="Arial"/>
          <w:sz w:val="16"/>
          <w:szCs w:val="16"/>
        </w:rPr>
      </w:pPr>
      <w:bookmarkStart w:id="5" w:name="P139"/>
      <w:bookmarkEnd w:id="5"/>
      <w:r w:rsidRPr="00847BC2">
        <w:rPr>
          <w:rFonts w:ascii="Arial" w:hAnsi="Arial" w:cs="Arial"/>
          <w:sz w:val="16"/>
          <w:szCs w:val="16"/>
        </w:rPr>
        <w:t>К протоколу учредительного собрания граждан прилагается лист регистрации граждан. К протоколу учредительной конференции граждан прилагаются лист регистрации граждан, протоколы собраний граждан, на которых были избраны делегаты конференции граждан.</w:t>
      </w:r>
    </w:p>
    <w:p w:rsidR="00680720" w:rsidRPr="00847BC2" w:rsidRDefault="00680720" w:rsidP="00680720">
      <w:pPr>
        <w:widowControl w:val="0"/>
        <w:autoSpaceDE w:val="0"/>
        <w:autoSpaceDN w:val="0"/>
        <w:ind w:firstLine="142"/>
        <w:jc w:val="both"/>
        <w:rPr>
          <w:rFonts w:ascii="Arial" w:hAnsi="Arial" w:cs="Arial"/>
          <w:sz w:val="16"/>
          <w:szCs w:val="16"/>
        </w:rPr>
      </w:pPr>
      <w:bookmarkStart w:id="6" w:name="P140"/>
      <w:bookmarkEnd w:id="6"/>
      <w:r w:rsidRPr="00847BC2">
        <w:rPr>
          <w:rFonts w:ascii="Arial" w:hAnsi="Arial" w:cs="Arial"/>
          <w:sz w:val="16"/>
          <w:szCs w:val="16"/>
        </w:rPr>
        <w:t>Протокол и прилагаемые к нему документы должны быть прошиты, пронумерованы и подписаны председателем и секретарем учредительного собрания (конференции) граждан.</w:t>
      </w:r>
    </w:p>
    <w:p w:rsidR="00680720" w:rsidRPr="00847BC2" w:rsidRDefault="00680720" w:rsidP="00680720">
      <w:pPr>
        <w:widowControl w:val="0"/>
        <w:autoSpaceDE w:val="0"/>
        <w:autoSpaceDN w:val="0"/>
        <w:ind w:firstLine="142"/>
        <w:jc w:val="both"/>
        <w:rPr>
          <w:rFonts w:ascii="Arial" w:hAnsi="Arial" w:cs="Arial"/>
          <w:sz w:val="16"/>
          <w:szCs w:val="16"/>
        </w:rPr>
      </w:pPr>
    </w:p>
    <w:p w:rsidR="00680720" w:rsidRPr="00847BC2" w:rsidRDefault="00680720" w:rsidP="00680720">
      <w:pPr>
        <w:widowControl w:val="0"/>
        <w:autoSpaceDE w:val="0"/>
        <w:autoSpaceDN w:val="0"/>
        <w:ind w:firstLine="142"/>
        <w:jc w:val="center"/>
        <w:rPr>
          <w:rFonts w:ascii="Arial" w:hAnsi="Arial" w:cs="Arial"/>
          <w:b/>
          <w:sz w:val="16"/>
          <w:szCs w:val="16"/>
        </w:rPr>
      </w:pPr>
      <w:bookmarkStart w:id="7" w:name="P142"/>
      <w:bookmarkEnd w:id="7"/>
      <w:r w:rsidRPr="00847BC2">
        <w:rPr>
          <w:rFonts w:ascii="Arial" w:hAnsi="Arial" w:cs="Arial"/>
          <w:b/>
          <w:sz w:val="16"/>
          <w:szCs w:val="16"/>
        </w:rPr>
        <w:t>Статья 10. Порядок установления границы территориального общественного самоуправления</w:t>
      </w:r>
    </w:p>
    <w:p w:rsidR="00680720" w:rsidRPr="00847BC2" w:rsidRDefault="00680720" w:rsidP="00680720">
      <w:pPr>
        <w:widowControl w:val="0"/>
        <w:autoSpaceDE w:val="0"/>
        <w:autoSpaceDN w:val="0"/>
        <w:ind w:firstLine="142"/>
        <w:jc w:val="both"/>
        <w:rPr>
          <w:rFonts w:ascii="Arial" w:hAnsi="Arial" w:cs="Arial"/>
          <w:sz w:val="16"/>
          <w:szCs w:val="16"/>
        </w:rPr>
      </w:pPr>
      <w:bookmarkStart w:id="8" w:name="P144"/>
      <w:bookmarkEnd w:id="8"/>
      <w:r w:rsidRPr="00847BC2">
        <w:rPr>
          <w:rFonts w:ascii="Arial" w:hAnsi="Arial" w:cs="Arial"/>
          <w:sz w:val="16"/>
          <w:szCs w:val="16"/>
        </w:rPr>
        <w:t>1. Для установления границы территориального общественного самоуправления и регистрации устава территориального общественного самоуправления в администрацию городского округа направляются следующие документы:</w:t>
      </w:r>
    </w:p>
    <w:p w:rsidR="00680720" w:rsidRPr="00847BC2" w:rsidRDefault="00680720" w:rsidP="00680720">
      <w:pPr>
        <w:widowControl w:val="0"/>
        <w:autoSpaceDE w:val="0"/>
        <w:autoSpaceDN w:val="0"/>
        <w:ind w:firstLine="142"/>
        <w:jc w:val="both"/>
        <w:rPr>
          <w:rFonts w:ascii="Arial" w:hAnsi="Arial" w:cs="Arial"/>
          <w:sz w:val="16"/>
          <w:szCs w:val="16"/>
        </w:rPr>
      </w:pPr>
      <w:bookmarkStart w:id="9" w:name="P145"/>
      <w:bookmarkEnd w:id="9"/>
      <w:r w:rsidRPr="00847BC2">
        <w:rPr>
          <w:rFonts w:ascii="Arial" w:hAnsi="Arial" w:cs="Arial"/>
          <w:sz w:val="16"/>
          <w:szCs w:val="16"/>
        </w:rPr>
        <w:t>1) заявление об установлении границы территориального общественного самоуправления;</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 xml:space="preserve">2) протокол учредительного собрания (конференции) граждан. К протоколу собрания (конференции) граждан территориального общественного самоуправления прилагаются документы, указанные в </w:t>
      </w:r>
      <w:hyperlink r:id="rId28" w:anchor="P139" w:history="1">
        <w:r w:rsidRPr="00847BC2">
          <w:rPr>
            <w:rFonts w:ascii="Arial" w:hAnsi="Arial" w:cs="Arial"/>
            <w:sz w:val="16"/>
            <w:szCs w:val="16"/>
          </w:rPr>
          <w:t>абзацах втором</w:t>
        </w:r>
      </w:hyperlink>
      <w:r w:rsidRPr="00847BC2">
        <w:rPr>
          <w:rFonts w:ascii="Arial" w:hAnsi="Arial" w:cs="Arial"/>
          <w:sz w:val="16"/>
          <w:szCs w:val="16"/>
        </w:rPr>
        <w:t xml:space="preserve"> и </w:t>
      </w:r>
      <w:hyperlink r:id="rId29" w:anchor="P140" w:history="1">
        <w:r w:rsidRPr="00847BC2">
          <w:rPr>
            <w:rFonts w:ascii="Arial" w:hAnsi="Arial" w:cs="Arial"/>
            <w:sz w:val="16"/>
            <w:szCs w:val="16"/>
          </w:rPr>
          <w:t>третьем части 6 статьи 9</w:t>
        </w:r>
      </w:hyperlink>
      <w:r w:rsidRPr="00847BC2">
        <w:rPr>
          <w:rFonts w:ascii="Arial" w:hAnsi="Arial" w:cs="Arial"/>
          <w:sz w:val="16"/>
          <w:szCs w:val="16"/>
        </w:rPr>
        <w:t xml:space="preserve"> настоящего Положения;</w:t>
      </w:r>
    </w:p>
    <w:p w:rsidR="00680720" w:rsidRPr="00847BC2" w:rsidRDefault="00680720" w:rsidP="00680720">
      <w:pPr>
        <w:widowControl w:val="0"/>
        <w:autoSpaceDE w:val="0"/>
        <w:autoSpaceDN w:val="0"/>
        <w:ind w:firstLine="142"/>
        <w:jc w:val="both"/>
        <w:rPr>
          <w:rFonts w:ascii="Arial" w:hAnsi="Arial" w:cs="Arial"/>
          <w:sz w:val="16"/>
          <w:szCs w:val="16"/>
        </w:rPr>
      </w:pPr>
      <w:bookmarkStart w:id="10" w:name="P147"/>
      <w:bookmarkEnd w:id="10"/>
      <w:r w:rsidRPr="00847BC2">
        <w:rPr>
          <w:rFonts w:ascii="Arial" w:hAnsi="Arial" w:cs="Arial"/>
          <w:sz w:val="16"/>
          <w:szCs w:val="16"/>
        </w:rPr>
        <w:t>3) описание границы территории, на которой учреждается территориальное общественное самоуправление, в произвольной форме;</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4) заявление о регистрации устава территориального общественного самоуправления в произвольной форме;</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5) устав территориального общественного самоуправления в двух экземплярах, каждый из которых должен быть прошит, пронумерован, подписан председателем и секретарем собрания (конференции) граждан, на котором принят устав.</w:t>
      </w:r>
    </w:p>
    <w:p w:rsidR="00680720" w:rsidRPr="00847BC2" w:rsidRDefault="00680720" w:rsidP="00680720">
      <w:pPr>
        <w:widowControl w:val="0"/>
        <w:autoSpaceDE w:val="0"/>
        <w:autoSpaceDN w:val="0"/>
        <w:ind w:firstLine="142"/>
        <w:jc w:val="both"/>
        <w:rPr>
          <w:rFonts w:ascii="Arial" w:hAnsi="Arial" w:cs="Arial"/>
          <w:sz w:val="16"/>
          <w:szCs w:val="16"/>
        </w:rPr>
      </w:pPr>
      <w:bookmarkStart w:id="11" w:name="P150"/>
      <w:bookmarkEnd w:id="11"/>
      <w:r w:rsidRPr="00847BC2">
        <w:rPr>
          <w:rFonts w:ascii="Arial" w:hAnsi="Arial" w:cs="Arial"/>
          <w:sz w:val="16"/>
          <w:szCs w:val="16"/>
        </w:rPr>
        <w:t xml:space="preserve">2. Администрация городского округа рассматривает заявления и проводит правовую экспертизу документов, представленных в соответствии с </w:t>
      </w:r>
      <w:hyperlink r:id="rId30" w:anchor="P144" w:history="1">
        <w:r w:rsidRPr="00847BC2">
          <w:rPr>
            <w:rFonts w:ascii="Arial" w:hAnsi="Arial" w:cs="Arial"/>
            <w:sz w:val="16"/>
            <w:szCs w:val="16"/>
          </w:rPr>
          <w:t>частью 1</w:t>
        </w:r>
      </w:hyperlink>
      <w:r w:rsidRPr="00847BC2">
        <w:rPr>
          <w:rFonts w:ascii="Arial" w:hAnsi="Arial" w:cs="Arial"/>
          <w:sz w:val="16"/>
          <w:szCs w:val="16"/>
        </w:rPr>
        <w:t xml:space="preserve"> настоящей статьи, в течение тридцати дней со дня их регистрации в администрации городского округа.</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 xml:space="preserve">3. Администрация городского округа при отсутствии </w:t>
      </w:r>
      <w:r w:rsidRPr="00847BC2">
        <w:rPr>
          <w:rFonts w:ascii="Arial" w:hAnsi="Arial" w:cs="Arial"/>
          <w:sz w:val="16"/>
          <w:szCs w:val="16"/>
        </w:rPr>
        <w:lastRenderedPageBreak/>
        <w:t xml:space="preserve">обстоятельств, указанных в </w:t>
      </w:r>
      <w:hyperlink r:id="rId31" w:anchor="P152" w:history="1">
        <w:r w:rsidRPr="00847BC2">
          <w:rPr>
            <w:rFonts w:ascii="Arial" w:hAnsi="Arial" w:cs="Arial"/>
            <w:sz w:val="16"/>
            <w:szCs w:val="16"/>
          </w:rPr>
          <w:t>части 4</w:t>
        </w:r>
      </w:hyperlink>
      <w:r w:rsidRPr="00847BC2">
        <w:rPr>
          <w:rFonts w:ascii="Arial" w:hAnsi="Arial" w:cs="Arial"/>
          <w:sz w:val="16"/>
          <w:szCs w:val="16"/>
        </w:rPr>
        <w:t xml:space="preserve"> настоящей статьи, готовит проект решения Совета депутатов городского округа об установлении границы территориального общественного самоуправления, содержащий описание границы территории создаваемого территориального общественного самоуправления, который вносится на рассмотрение в Совет депутатов городского округа с копиями документов, указанных в </w:t>
      </w:r>
      <w:hyperlink r:id="rId32" w:anchor="P145" w:history="1">
        <w:r w:rsidRPr="00847BC2">
          <w:rPr>
            <w:rFonts w:ascii="Arial" w:hAnsi="Arial" w:cs="Arial"/>
            <w:sz w:val="16"/>
            <w:szCs w:val="16"/>
          </w:rPr>
          <w:t>пунктах 1</w:t>
        </w:r>
      </w:hyperlink>
      <w:r w:rsidRPr="00847BC2">
        <w:rPr>
          <w:rFonts w:ascii="Arial" w:hAnsi="Arial" w:cs="Arial"/>
          <w:sz w:val="16"/>
          <w:szCs w:val="16"/>
        </w:rPr>
        <w:t xml:space="preserve"> - </w:t>
      </w:r>
      <w:hyperlink r:id="rId33" w:anchor="P147" w:history="1">
        <w:r w:rsidRPr="00847BC2">
          <w:rPr>
            <w:rFonts w:ascii="Arial" w:hAnsi="Arial" w:cs="Arial"/>
            <w:sz w:val="16"/>
            <w:szCs w:val="16"/>
          </w:rPr>
          <w:t>3 части 1</w:t>
        </w:r>
      </w:hyperlink>
      <w:r w:rsidRPr="00847BC2">
        <w:rPr>
          <w:rFonts w:ascii="Arial" w:hAnsi="Arial" w:cs="Arial"/>
          <w:sz w:val="16"/>
          <w:szCs w:val="16"/>
        </w:rPr>
        <w:t xml:space="preserve"> настоящей статьи.</w:t>
      </w:r>
    </w:p>
    <w:p w:rsidR="00680720" w:rsidRPr="00847BC2" w:rsidRDefault="00680720" w:rsidP="00680720">
      <w:pPr>
        <w:widowControl w:val="0"/>
        <w:autoSpaceDE w:val="0"/>
        <w:autoSpaceDN w:val="0"/>
        <w:ind w:firstLine="142"/>
        <w:jc w:val="both"/>
        <w:rPr>
          <w:rFonts w:ascii="Arial" w:hAnsi="Arial" w:cs="Arial"/>
          <w:sz w:val="16"/>
          <w:szCs w:val="16"/>
        </w:rPr>
      </w:pPr>
      <w:bookmarkStart w:id="12" w:name="P152"/>
      <w:bookmarkEnd w:id="12"/>
      <w:r w:rsidRPr="00847BC2">
        <w:rPr>
          <w:rFonts w:ascii="Arial" w:hAnsi="Arial" w:cs="Arial"/>
          <w:sz w:val="16"/>
          <w:szCs w:val="16"/>
        </w:rPr>
        <w:t xml:space="preserve">4. Администрация городского округа возвращает документы, указанные в </w:t>
      </w:r>
      <w:hyperlink r:id="rId34" w:anchor="P144" w:history="1">
        <w:r w:rsidRPr="00847BC2">
          <w:rPr>
            <w:rFonts w:ascii="Arial" w:hAnsi="Arial" w:cs="Arial"/>
            <w:sz w:val="16"/>
            <w:szCs w:val="16"/>
          </w:rPr>
          <w:t>части 1</w:t>
        </w:r>
      </w:hyperlink>
      <w:r w:rsidRPr="00847BC2">
        <w:rPr>
          <w:rFonts w:ascii="Arial" w:hAnsi="Arial" w:cs="Arial"/>
          <w:sz w:val="16"/>
          <w:szCs w:val="16"/>
        </w:rPr>
        <w:t xml:space="preserve"> настоящей статьи, заявителю с указанием причин в срок, установленный </w:t>
      </w:r>
      <w:hyperlink r:id="rId35" w:anchor="P150" w:history="1">
        <w:r w:rsidRPr="00847BC2">
          <w:rPr>
            <w:rFonts w:ascii="Arial" w:hAnsi="Arial" w:cs="Arial"/>
            <w:sz w:val="16"/>
            <w:szCs w:val="16"/>
          </w:rPr>
          <w:t>частью 2</w:t>
        </w:r>
      </w:hyperlink>
      <w:r w:rsidRPr="00847BC2">
        <w:rPr>
          <w:rFonts w:ascii="Arial" w:hAnsi="Arial" w:cs="Arial"/>
          <w:sz w:val="16"/>
          <w:szCs w:val="16"/>
        </w:rPr>
        <w:t xml:space="preserve"> настоящей статьи, в случае:</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1) несоответствия представленных документов законодательству Российской Федерации и настоящему Положению;</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2) если в указанных границах уже зарегистрировано территориальное общественное самоуправление или границы уже установлены по предложению другой инициативной группы;</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3) принятия решения об организации территориального общественного самоуправления неправомочным составом учредительного собрания (конференции) граждан.</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Возвращение документов не препятствует повторному обращению об установлении границы территориального общественного самоуправления после устранения указанных недостатков.</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5. Изменение границы территориального общественного самоуправления производится в порядке, определенном настоящей статьей для установления границы территориального общественного самоуправления.</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6. Решение Совета депутатов городского округа об установлении границы территориального общественного самоуправления подлежит официальному опубликованию и размещению на официальном сайте администрации городского округа.</w:t>
      </w:r>
    </w:p>
    <w:p w:rsidR="00680720" w:rsidRPr="00847BC2" w:rsidRDefault="00680720" w:rsidP="00680720">
      <w:pPr>
        <w:widowControl w:val="0"/>
        <w:autoSpaceDE w:val="0"/>
        <w:autoSpaceDN w:val="0"/>
        <w:ind w:firstLine="709"/>
        <w:jc w:val="both"/>
        <w:rPr>
          <w:rFonts w:ascii="Arial" w:hAnsi="Arial" w:cs="Arial"/>
          <w:sz w:val="16"/>
          <w:szCs w:val="16"/>
        </w:rPr>
      </w:pPr>
    </w:p>
    <w:p w:rsidR="00680720" w:rsidRPr="00847BC2" w:rsidRDefault="00680720" w:rsidP="00680720">
      <w:pPr>
        <w:widowControl w:val="0"/>
        <w:autoSpaceDE w:val="0"/>
        <w:autoSpaceDN w:val="0"/>
        <w:jc w:val="center"/>
        <w:rPr>
          <w:rFonts w:ascii="Arial" w:hAnsi="Arial" w:cs="Arial"/>
          <w:b/>
          <w:sz w:val="16"/>
          <w:szCs w:val="16"/>
        </w:rPr>
      </w:pPr>
      <w:bookmarkStart w:id="13" w:name="P161"/>
      <w:bookmarkEnd w:id="13"/>
      <w:r w:rsidRPr="00847BC2">
        <w:rPr>
          <w:rFonts w:ascii="Arial" w:hAnsi="Arial" w:cs="Arial"/>
          <w:b/>
          <w:sz w:val="16"/>
          <w:szCs w:val="16"/>
        </w:rPr>
        <w:t>Статья 11. Порядок регистрации устава территориального общественного самоуправления</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1. В течение семи дней со дня подписания решения Совета депутатов городского округа об установлении границы территориального общественного самоуправления Совет депутатов городского округа направляет копию решения в администрацию городского округа.</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2. Администрация городского округа не позднее четырнадцати дней со дня поступления решения Совета депутатов городского округа об установлении границы территориального общественного самоуправления регистрирует устав территориального общественного самоуправления.</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3. Администрация городского округа в течение десяти дней со дня регистрации устава территориального общественного самоуправления один экземпляр зарегистрированного устава территориального общественного самоуправления с отметкой о его регистрации, а также копию решения Совета депутатов городского округа об установлении границы территориального общественного самоуправления и копию правового акта администрации  городского округа об утверждении устава территориального общественного самоуправления направляет (выдает) заявителю.</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4. Администрация городского округа ведет реестр территориальных общественных самоуправлений в городском округе по форме, установленной администрацией городского округа.</w:t>
      </w:r>
    </w:p>
    <w:p w:rsidR="00680720" w:rsidRPr="00847BC2" w:rsidRDefault="00680720" w:rsidP="00680720">
      <w:pPr>
        <w:widowControl w:val="0"/>
        <w:autoSpaceDE w:val="0"/>
        <w:autoSpaceDN w:val="0"/>
        <w:ind w:firstLine="142"/>
        <w:jc w:val="both"/>
        <w:rPr>
          <w:rFonts w:ascii="Arial" w:hAnsi="Arial" w:cs="Arial"/>
          <w:sz w:val="16"/>
          <w:szCs w:val="16"/>
        </w:rPr>
      </w:pPr>
      <w:bookmarkStart w:id="14" w:name="P167"/>
      <w:bookmarkEnd w:id="14"/>
      <w:r w:rsidRPr="00847BC2">
        <w:rPr>
          <w:rFonts w:ascii="Arial" w:hAnsi="Arial" w:cs="Arial"/>
          <w:sz w:val="16"/>
          <w:szCs w:val="16"/>
        </w:rPr>
        <w:t>5. Для внесения изменений в устав территориального общественного самоуправления территориальным общественным самоуправлением в администрацию городского округа направляются следующие документы:</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1) заявление о регистрации изменений в устав территориального общественного самоуправления;</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2) изменения в устав территориального общественного самоуправления;</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 xml:space="preserve">3) протокол собрания (конференции) граждан территориального общественного самоуправления, на котором приняты соответствующие изменения. К протоколу собрания (конференции) граждан территориального общественного самоуправления прилагаются документы, указанные в </w:t>
      </w:r>
      <w:hyperlink r:id="rId36" w:anchor="P139" w:history="1">
        <w:r w:rsidRPr="00847BC2">
          <w:rPr>
            <w:rFonts w:ascii="Arial" w:hAnsi="Arial" w:cs="Arial"/>
            <w:sz w:val="16"/>
            <w:szCs w:val="16"/>
          </w:rPr>
          <w:t>абзацах втором</w:t>
        </w:r>
      </w:hyperlink>
      <w:r w:rsidRPr="00847BC2">
        <w:rPr>
          <w:rFonts w:ascii="Arial" w:hAnsi="Arial" w:cs="Arial"/>
          <w:sz w:val="16"/>
          <w:szCs w:val="16"/>
        </w:rPr>
        <w:t xml:space="preserve"> и </w:t>
      </w:r>
      <w:hyperlink r:id="rId37" w:anchor="P140" w:history="1">
        <w:r w:rsidRPr="00847BC2">
          <w:rPr>
            <w:rFonts w:ascii="Arial" w:hAnsi="Arial" w:cs="Arial"/>
            <w:sz w:val="16"/>
            <w:szCs w:val="16"/>
          </w:rPr>
          <w:t>третьем части 6 статьи 9</w:t>
        </w:r>
      </w:hyperlink>
      <w:r w:rsidRPr="00847BC2">
        <w:rPr>
          <w:rFonts w:ascii="Arial" w:hAnsi="Arial" w:cs="Arial"/>
          <w:sz w:val="16"/>
          <w:szCs w:val="16"/>
        </w:rPr>
        <w:t xml:space="preserve"> настоящего Положения.</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lastRenderedPageBreak/>
        <w:t>6. Администрация городского округа в течение тридцати дней рассматривает заявление территориального общественного самоуправления, проводит правовую экспертизу представленных документов и регистрирует изменения в устав территориального общественного самоуправления.</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 xml:space="preserve">7. Администрация городского округа отказывает в регистрации изменений в устав территориального общественного самоуправления и возвращает документы, указанные в </w:t>
      </w:r>
      <w:hyperlink r:id="rId38" w:anchor="P167" w:history="1">
        <w:r w:rsidRPr="00847BC2">
          <w:rPr>
            <w:rFonts w:ascii="Arial" w:hAnsi="Arial" w:cs="Arial"/>
            <w:sz w:val="16"/>
            <w:szCs w:val="16"/>
          </w:rPr>
          <w:t>части 5</w:t>
        </w:r>
      </w:hyperlink>
      <w:r w:rsidRPr="00847BC2">
        <w:rPr>
          <w:rFonts w:ascii="Arial" w:hAnsi="Arial" w:cs="Arial"/>
          <w:sz w:val="16"/>
          <w:szCs w:val="16"/>
        </w:rPr>
        <w:t xml:space="preserve"> настоящей статьи, в случаях, указанных в </w:t>
      </w:r>
      <w:hyperlink r:id="rId39" w:anchor="P152" w:history="1">
        <w:r w:rsidRPr="00847BC2">
          <w:rPr>
            <w:rFonts w:ascii="Arial" w:hAnsi="Arial" w:cs="Arial"/>
            <w:sz w:val="16"/>
            <w:szCs w:val="16"/>
          </w:rPr>
          <w:t>части 4 статьи 10</w:t>
        </w:r>
      </w:hyperlink>
      <w:r w:rsidRPr="00847BC2">
        <w:rPr>
          <w:rFonts w:ascii="Arial" w:hAnsi="Arial" w:cs="Arial"/>
          <w:sz w:val="16"/>
          <w:szCs w:val="16"/>
        </w:rPr>
        <w:t xml:space="preserve"> настоящего Положения.</w:t>
      </w:r>
    </w:p>
    <w:p w:rsidR="00680720" w:rsidRPr="00847BC2" w:rsidRDefault="00680720" w:rsidP="00680720">
      <w:pPr>
        <w:widowControl w:val="0"/>
        <w:autoSpaceDE w:val="0"/>
        <w:autoSpaceDN w:val="0"/>
        <w:ind w:firstLine="142"/>
        <w:jc w:val="both"/>
        <w:rPr>
          <w:rFonts w:ascii="Arial" w:hAnsi="Arial" w:cs="Arial"/>
          <w:sz w:val="16"/>
          <w:szCs w:val="16"/>
        </w:rPr>
      </w:pPr>
    </w:p>
    <w:p w:rsidR="00680720" w:rsidRPr="00847BC2" w:rsidRDefault="00680720" w:rsidP="00680720">
      <w:pPr>
        <w:widowControl w:val="0"/>
        <w:autoSpaceDE w:val="0"/>
        <w:autoSpaceDN w:val="0"/>
        <w:ind w:firstLine="142"/>
        <w:jc w:val="center"/>
        <w:rPr>
          <w:rFonts w:ascii="Arial" w:hAnsi="Arial" w:cs="Arial"/>
          <w:b/>
          <w:sz w:val="16"/>
          <w:szCs w:val="16"/>
        </w:rPr>
      </w:pPr>
      <w:r w:rsidRPr="00847BC2">
        <w:rPr>
          <w:rFonts w:ascii="Arial" w:hAnsi="Arial" w:cs="Arial"/>
          <w:b/>
          <w:sz w:val="16"/>
          <w:szCs w:val="16"/>
        </w:rPr>
        <w:t>Статья 12. Собрание (конференция) граждан по вопросам осуществления территориального общественного самоуправления</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1. Собрание граждан по вопросам осуществления территориального общественного самоуправления считается правомочным, если в нем принимают участие не менее одной трети граждан соответствующей территории, достигших шестнадцатилетнего возраста.</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2. Конференция граждан по вопросам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граждан соответствующей территории, достигших шестнадцатилетнего возраста.</w:t>
      </w:r>
    </w:p>
    <w:p w:rsidR="00680720" w:rsidRPr="00847BC2" w:rsidRDefault="00680720" w:rsidP="00680720">
      <w:pPr>
        <w:widowControl w:val="0"/>
        <w:autoSpaceDE w:val="0"/>
        <w:autoSpaceDN w:val="0"/>
        <w:ind w:firstLine="709"/>
        <w:jc w:val="both"/>
        <w:rPr>
          <w:rFonts w:ascii="Arial" w:hAnsi="Arial" w:cs="Arial"/>
          <w:sz w:val="16"/>
          <w:szCs w:val="16"/>
        </w:rPr>
      </w:pPr>
    </w:p>
    <w:p w:rsidR="00680720" w:rsidRPr="00847BC2" w:rsidRDefault="00680720" w:rsidP="00680720">
      <w:pPr>
        <w:widowControl w:val="0"/>
        <w:autoSpaceDE w:val="0"/>
        <w:autoSpaceDN w:val="0"/>
        <w:jc w:val="center"/>
        <w:rPr>
          <w:rFonts w:ascii="Arial" w:hAnsi="Arial" w:cs="Arial"/>
          <w:b/>
          <w:sz w:val="16"/>
          <w:szCs w:val="16"/>
        </w:rPr>
      </w:pPr>
      <w:r w:rsidRPr="00847BC2">
        <w:rPr>
          <w:rFonts w:ascii="Arial" w:hAnsi="Arial" w:cs="Arial"/>
          <w:b/>
          <w:sz w:val="16"/>
          <w:szCs w:val="16"/>
        </w:rPr>
        <w:t xml:space="preserve">Статья 13. Взаимодействие органов территориального общественного самоуправления с органами местного </w:t>
      </w:r>
    </w:p>
    <w:p w:rsidR="00680720" w:rsidRPr="00847BC2" w:rsidRDefault="00680720" w:rsidP="00680720">
      <w:pPr>
        <w:widowControl w:val="0"/>
        <w:autoSpaceDE w:val="0"/>
        <w:autoSpaceDN w:val="0"/>
        <w:jc w:val="center"/>
        <w:rPr>
          <w:rFonts w:ascii="Arial" w:hAnsi="Arial" w:cs="Arial"/>
          <w:b/>
          <w:sz w:val="16"/>
          <w:szCs w:val="16"/>
        </w:rPr>
      </w:pPr>
      <w:r w:rsidRPr="00847BC2">
        <w:rPr>
          <w:rFonts w:ascii="Arial" w:hAnsi="Arial" w:cs="Arial"/>
          <w:b/>
          <w:sz w:val="16"/>
          <w:szCs w:val="16"/>
        </w:rPr>
        <w:t>самоуправления городского округа</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1. Территориальное общественное самоуправление осуществляет свою деятельность во взаимодействии с органами и должностными лицами местного самоуправления городского округа в целях развития территориального общественного самоуправления и совместного решения вопросов местного значения.</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2. Органы местного самоуправления городского округа в пределах своей компетенции:</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1) оказывают содействие населению в реализации права на осуществление территориального общественного самоуправления;</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2) оказывают помощь инициативным группам граждан в проведении собраний (конференций) граждан;</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3) оказывают организационную и методическую помощь органам территориального общественного самоуправления;</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4) контролируют использование бюджетных средств, переданных органам территориального общественного самоуправления на выполнение их деятельности.</w:t>
      </w:r>
    </w:p>
    <w:p w:rsidR="00680720" w:rsidRPr="00847BC2" w:rsidRDefault="00680720" w:rsidP="00680720">
      <w:pPr>
        <w:widowControl w:val="0"/>
        <w:autoSpaceDE w:val="0"/>
        <w:autoSpaceDN w:val="0"/>
        <w:ind w:firstLine="142"/>
        <w:jc w:val="both"/>
        <w:rPr>
          <w:rFonts w:ascii="Arial" w:hAnsi="Arial" w:cs="Arial"/>
          <w:sz w:val="16"/>
          <w:szCs w:val="16"/>
        </w:rPr>
      </w:pPr>
    </w:p>
    <w:p w:rsidR="00680720" w:rsidRPr="00847BC2" w:rsidRDefault="00680720" w:rsidP="00680720">
      <w:pPr>
        <w:widowControl w:val="0"/>
        <w:autoSpaceDE w:val="0"/>
        <w:autoSpaceDN w:val="0"/>
        <w:jc w:val="center"/>
        <w:rPr>
          <w:rFonts w:ascii="Arial" w:hAnsi="Arial" w:cs="Arial"/>
          <w:b/>
          <w:sz w:val="16"/>
          <w:szCs w:val="16"/>
        </w:rPr>
      </w:pPr>
      <w:r w:rsidRPr="00847BC2">
        <w:rPr>
          <w:rFonts w:ascii="Arial" w:hAnsi="Arial" w:cs="Arial"/>
          <w:b/>
          <w:sz w:val="16"/>
          <w:szCs w:val="16"/>
        </w:rPr>
        <w:t>Статья 14. Оказание финансовой поддержки территориальному общественному самоуправлению</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1. Выделение средств из бюджета городского округа для поддержки территориального общественного самоуправления осуществляется в порядке, установленном бюджетным законодательством Российской Федерации и муниципальными правовыми актами городского округа.</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2. Контроль за использованием средств, выделенных из бюджета городского округа, осуществляется в соответствии с бюджетным законодательством Российской Федерации.</w:t>
      </w:r>
    </w:p>
    <w:p w:rsidR="00680720" w:rsidRPr="00847BC2" w:rsidRDefault="00680720" w:rsidP="00680720">
      <w:pPr>
        <w:widowControl w:val="0"/>
        <w:autoSpaceDE w:val="0"/>
        <w:autoSpaceDN w:val="0"/>
        <w:ind w:firstLine="709"/>
        <w:jc w:val="both"/>
        <w:rPr>
          <w:rFonts w:ascii="Arial" w:hAnsi="Arial" w:cs="Arial"/>
          <w:sz w:val="16"/>
          <w:szCs w:val="16"/>
        </w:rPr>
      </w:pPr>
    </w:p>
    <w:p w:rsidR="00680720" w:rsidRPr="00847BC2" w:rsidRDefault="00680720" w:rsidP="00680720">
      <w:pPr>
        <w:widowControl w:val="0"/>
        <w:autoSpaceDE w:val="0"/>
        <w:autoSpaceDN w:val="0"/>
        <w:jc w:val="center"/>
        <w:rPr>
          <w:rFonts w:ascii="Arial" w:hAnsi="Arial" w:cs="Arial"/>
          <w:b/>
          <w:sz w:val="16"/>
          <w:szCs w:val="16"/>
        </w:rPr>
      </w:pPr>
      <w:r w:rsidRPr="00847BC2">
        <w:rPr>
          <w:rFonts w:ascii="Arial" w:hAnsi="Arial" w:cs="Arial"/>
          <w:b/>
          <w:sz w:val="16"/>
          <w:szCs w:val="16"/>
        </w:rPr>
        <w:t>Статья 15. Прекращение осуществления территориального общественного самоуправления и его ликвидация</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1. Деятельность территориального общественного самоуправления прекращается в порядке, установленном уставом территориального общественного самоуправления, либо на основании решения суда в случаях, предусмотренных законодательством Российской Федерации.</w:t>
      </w:r>
    </w:p>
    <w:p w:rsidR="00680720" w:rsidRPr="00847BC2" w:rsidRDefault="00680720" w:rsidP="00680720">
      <w:pPr>
        <w:widowControl w:val="0"/>
        <w:autoSpaceDE w:val="0"/>
        <w:autoSpaceDN w:val="0"/>
        <w:ind w:firstLine="142"/>
        <w:jc w:val="both"/>
        <w:rPr>
          <w:rFonts w:ascii="Arial" w:hAnsi="Arial" w:cs="Arial"/>
          <w:sz w:val="16"/>
          <w:szCs w:val="16"/>
        </w:rPr>
      </w:pPr>
      <w:r w:rsidRPr="00847BC2">
        <w:rPr>
          <w:rFonts w:ascii="Arial" w:hAnsi="Arial" w:cs="Arial"/>
          <w:sz w:val="16"/>
          <w:szCs w:val="16"/>
        </w:rPr>
        <w:t>2. Территориальное общественное самоуправление в течение тридцати дней со дня принятия решения о прекращении деятельности территориального общественного самоуправления обязано письменно проинформировать администрацию городского округа о прекращении своей деятельности.</w:t>
      </w:r>
    </w:p>
    <w:p w:rsidR="00680720" w:rsidRPr="00847BC2" w:rsidRDefault="00680720" w:rsidP="00680720">
      <w:pPr>
        <w:spacing w:line="240" w:lineRule="exact"/>
        <w:ind w:firstLine="709"/>
        <w:jc w:val="center"/>
        <w:rPr>
          <w:rFonts w:ascii="Arial" w:hAnsi="Arial" w:cs="Arial"/>
          <w:sz w:val="16"/>
          <w:szCs w:val="16"/>
        </w:rPr>
      </w:pPr>
      <w:r w:rsidRPr="00847BC2">
        <w:rPr>
          <w:rFonts w:ascii="Arial" w:hAnsi="Arial" w:cs="Arial"/>
          <w:sz w:val="16"/>
          <w:szCs w:val="16"/>
        </w:rPr>
        <w:t>__________________</w:t>
      </w:r>
    </w:p>
    <w:p w:rsidR="001E163B" w:rsidRPr="004726F4" w:rsidRDefault="001E163B" w:rsidP="001E163B">
      <w:pPr>
        <w:ind w:left="-142"/>
        <w:jc w:val="center"/>
        <w:rPr>
          <w:rFonts w:ascii="Arial" w:hAnsi="Arial" w:cs="Arial"/>
          <w:b/>
          <w:sz w:val="16"/>
          <w:szCs w:val="16"/>
        </w:rPr>
      </w:pPr>
      <w:r w:rsidRPr="004726F4">
        <w:rPr>
          <w:rFonts w:ascii="Arial" w:hAnsi="Arial" w:cs="Arial"/>
          <w:b/>
          <w:sz w:val="16"/>
          <w:szCs w:val="16"/>
        </w:rPr>
        <w:lastRenderedPageBreak/>
        <w:t>СОВЕТ ДЕПУТАТОВ БЛАГОДАРНЕНСКОГО ГОРОДСКОГО ОКРУГА</w:t>
      </w:r>
      <w:r>
        <w:rPr>
          <w:rFonts w:ascii="Arial" w:hAnsi="Arial" w:cs="Arial"/>
          <w:b/>
          <w:sz w:val="16"/>
          <w:szCs w:val="16"/>
        </w:rPr>
        <w:t xml:space="preserve"> </w:t>
      </w:r>
      <w:r w:rsidRPr="004726F4">
        <w:rPr>
          <w:rFonts w:ascii="Arial" w:hAnsi="Arial" w:cs="Arial"/>
          <w:b/>
          <w:sz w:val="16"/>
          <w:szCs w:val="16"/>
        </w:rPr>
        <w:t>СТАВРОПОЛЬСКОГО КРАЯ ПЕРВОГО СОЗЫВА</w:t>
      </w:r>
    </w:p>
    <w:p w:rsidR="001E163B" w:rsidRPr="004726F4" w:rsidRDefault="001E163B" w:rsidP="001E163B">
      <w:pPr>
        <w:jc w:val="center"/>
        <w:rPr>
          <w:rFonts w:ascii="Arial" w:hAnsi="Arial" w:cs="Arial"/>
          <w:b/>
          <w:sz w:val="16"/>
          <w:szCs w:val="16"/>
        </w:rPr>
      </w:pPr>
      <w:r w:rsidRPr="004726F4">
        <w:rPr>
          <w:rFonts w:ascii="Arial" w:hAnsi="Arial" w:cs="Arial"/>
          <w:b/>
          <w:sz w:val="16"/>
          <w:szCs w:val="16"/>
        </w:rPr>
        <w:t>РЕШЕНИЕ</w:t>
      </w:r>
    </w:p>
    <w:p w:rsidR="001E163B" w:rsidRPr="004726F4" w:rsidRDefault="001E163B" w:rsidP="001E163B">
      <w:pPr>
        <w:rPr>
          <w:rFonts w:ascii="Arial" w:hAnsi="Arial" w:cs="Arial"/>
          <w:sz w:val="16"/>
          <w:szCs w:val="16"/>
        </w:rPr>
      </w:pPr>
    </w:p>
    <w:p w:rsidR="001E163B" w:rsidRPr="004726F4" w:rsidRDefault="001E163B" w:rsidP="001E163B">
      <w:pPr>
        <w:rPr>
          <w:rFonts w:ascii="Arial" w:hAnsi="Arial" w:cs="Arial"/>
          <w:sz w:val="16"/>
          <w:szCs w:val="16"/>
        </w:rPr>
      </w:pPr>
    </w:p>
    <w:tbl>
      <w:tblPr>
        <w:tblW w:w="0" w:type="auto"/>
        <w:tblLook w:val="04A0"/>
      </w:tblPr>
      <w:tblGrid>
        <w:gridCol w:w="1951"/>
        <w:gridCol w:w="1506"/>
        <w:gridCol w:w="1436"/>
      </w:tblGrid>
      <w:tr w:rsidR="001E163B" w:rsidRPr="004726F4" w:rsidTr="006E1EE7">
        <w:trPr>
          <w:trHeight w:val="309"/>
        </w:trPr>
        <w:tc>
          <w:tcPr>
            <w:tcW w:w="1951" w:type="dxa"/>
            <w:hideMark/>
          </w:tcPr>
          <w:p w:rsidR="001E163B" w:rsidRPr="004726F4" w:rsidRDefault="001E163B" w:rsidP="001E163B">
            <w:pPr>
              <w:rPr>
                <w:rFonts w:ascii="Arial" w:hAnsi="Arial" w:cs="Arial"/>
                <w:sz w:val="16"/>
                <w:szCs w:val="16"/>
              </w:rPr>
            </w:pPr>
            <w:r w:rsidRPr="004726F4">
              <w:rPr>
                <w:rFonts w:ascii="Arial" w:hAnsi="Arial" w:cs="Arial"/>
                <w:sz w:val="16"/>
                <w:szCs w:val="16"/>
              </w:rPr>
              <w:t>28 февраля 2019 года</w:t>
            </w:r>
          </w:p>
        </w:tc>
        <w:tc>
          <w:tcPr>
            <w:tcW w:w="1506" w:type="dxa"/>
            <w:hideMark/>
          </w:tcPr>
          <w:p w:rsidR="001E163B" w:rsidRPr="004726F4" w:rsidRDefault="001E163B" w:rsidP="001E163B">
            <w:pPr>
              <w:jc w:val="center"/>
              <w:rPr>
                <w:rFonts w:ascii="Arial" w:hAnsi="Arial" w:cs="Arial"/>
                <w:sz w:val="16"/>
                <w:szCs w:val="16"/>
              </w:rPr>
            </w:pPr>
            <w:r w:rsidRPr="004726F4">
              <w:rPr>
                <w:rFonts w:ascii="Arial" w:hAnsi="Arial" w:cs="Arial"/>
                <w:sz w:val="16"/>
                <w:szCs w:val="16"/>
              </w:rPr>
              <w:t>г.Благодарный</w:t>
            </w:r>
          </w:p>
        </w:tc>
        <w:tc>
          <w:tcPr>
            <w:tcW w:w="1436" w:type="dxa"/>
            <w:hideMark/>
          </w:tcPr>
          <w:p w:rsidR="001E163B" w:rsidRPr="004726F4" w:rsidRDefault="001E163B" w:rsidP="001E163B">
            <w:pPr>
              <w:jc w:val="right"/>
              <w:rPr>
                <w:rFonts w:ascii="Arial" w:hAnsi="Arial" w:cs="Arial"/>
                <w:sz w:val="16"/>
                <w:szCs w:val="16"/>
              </w:rPr>
            </w:pPr>
            <w:r w:rsidRPr="004726F4">
              <w:rPr>
                <w:rFonts w:ascii="Arial" w:hAnsi="Arial" w:cs="Arial"/>
                <w:sz w:val="16"/>
                <w:szCs w:val="16"/>
              </w:rPr>
              <w:t xml:space="preserve"> № 216</w:t>
            </w:r>
          </w:p>
        </w:tc>
      </w:tr>
    </w:tbl>
    <w:p w:rsidR="001E163B" w:rsidRPr="004726F4" w:rsidRDefault="001E163B" w:rsidP="001E163B">
      <w:pPr>
        <w:spacing w:after="120" w:line="240" w:lineRule="exact"/>
        <w:jc w:val="both"/>
        <w:rPr>
          <w:rFonts w:ascii="Arial" w:hAnsi="Arial" w:cs="Arial"/>
          <w:sz w:val="16"/>
          <w:szCs w:val="16"/>
        </w:rPr>
      </w:pPr>
    </w:p>
    <w:p w:rsidR="001E163B" w:rsidRPr="004726F4" w:rsidRDefault="001E163B" w:rsidP="006E1EE7">
      <w:pPr>
        <w:spacing w:line="180" w:lineRule="exact"/>
        <w:jc w:val="both"/>
        <w:rPr>
          <w:rFonts w:ascii="Arial" w:hAnsi="Arial" w:cs="Arial"/>
          <w:sz w:val="16"/>
          <w:szCs w:val="16"/>
        </w:rPr>
      </w:pPr>
      <w:r w:rsidRPr="004726F4">
        <w:rPr>
          <w:rFonts w:ascii="Arial" w:hAnsi="Arial" w:cs="Arial"/>
          <w:sz w:val="16"/>
          <w:szCs w:val="16"/>
        </w:rPr>
        <w:t>Об утверждении перечня имущества, предлагаемого к передаче из муниципальной собственности Благодарненского городского округа Ставропольского края в собственность Ставропольского края</w:t>
      </w:r>
    </w:p>
    <w:p w:rsidR="001E163B" w:rsidRPr="004726F4" w:rsidRDefault="001E163B" w:rsidP="001E163B">
      <w:pPr>
        <w:spacing w:line="240" w:lineRule="exact"/>
        <w:jc w:val="both"/>
        <w:rPr>
          <w:rFonts w:ascii="Arial" w:hAnsi="Arial" w:cs="Arial"/>
          <w:sz w:val="16"/>
          <w:szCs w:val="16"/>
        </w:rPr>
      </w:pPr>
    </w:p>
    <w:p w:rsidR="001E163B" w:rsidRPr="004726F4" w:rsidRDefault="001E163B" w:rsidP="006E1EE7">
      <w:pPr>
        <w:autoSpaceDE w:val="0"/>
        <w:autoSpaceDN w:val="0"/>
        <w:adjustRightInd w:val="0"/>
        <w:ind w:firstLine="142"/>
        <w:jc w:val="both"/>
        <w:rPr>
          <w:rFonts w:ascii="Arial" w:hAnsi="Arial" w:cs="Arial"/>
          <w:sz w:val="16"/>
          <w:szCs w:val="16"/>
        </w:rPr>
      </w:pPr>
      <w:r w:rsidRPr="004726F4">
        <w:rPr>
          <w:rFonts w:ascii="Arial" w:hAnsi="Arial" w:cs="Arial"/>
          <w:sz w:val="16"/>
          <w:szCs w:val="16"/>
        </w:rPr>
        <w:t xml:space="preserve">В соответствии с Законом Ставропольского края от 20 декабря 2018 года № 113-кз «О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 Положением об управлении и распоряжении имущественными объектами муниципальной собственности Благодарненского городского округа Ставропольского края, утвержденным решением Совета депутатов </w:t>
      </w:r>
      <w:r w:rsidRPr="004726F4">
        <w:rPr>
          <w:rFonts w:ascii="Arial" w:hAnsi="Arial" w:cs="Arial"/>
          <w:sz w:val="16"/>
          <w:szCs w:val="16"/>
        </w:rPr>
        <w:lastRenderedPageBreak/>
        <w:t>Благодарненского городского округа Ставропольского края от 27 февраля 2018 года № 90</w:t>
      </w:r>
      <w:r w:rsidRPr="004726F4">
        <w:rPr>
          <w:rFonts w:ascii="Arial" w:eastAsia="Calibri" w:hAnsi="Arial" w:cs="Arial"/>
          <w:sz w:val="16"/>
          <w:szCs w:val="16"/>
        </w:rPr>
        <w:t xml:space="preserve">, </w:t>
      </w:r>
      <w:r w:rsidRPr="004726F4">
        <w:rPr>
          <w:rFonts w:ascii="Arial" w:hAnsi="Arial" w:cs="Arial"/>
          <w:sz w:val="16"/>
          <w:szCs w:val="16"/>
        </w:rPr>
        <w:t>Уставом Благодарненского городского округа Ставропольского края, Совет депутатов Благодарненского городского округа Ставропольского края</w:t>
      </w:r>
    </w:p>
    <w:p w:rsidR="001E163B" w:rsidRPr="004726F4" w:rsidRDefault="001E163B" w:rsidP="001E163B">
      <w:pPr>
        <w:autoSpaceDE w:val="0"/>
        <w:autoSpaceDN w:val="0"/>
        <w:adjustRightInd w:val="0"/>
        <w:ind w:firstLine="540"/>
        <w:jc w:val="both"/>
        <w:rPr>
          <w:rFonts w:ascii="Arial" w:hAnsi="Arial" w:cs="Arial"/>
          <w:sz w:val="16"/>
          <w:szCs w:val="16"/>
        </w:rPr>
      </w:pPr>
    </w:p>
    <w:p w:rsidR="001E163B" w:rsidRPr="004726F4" w:rsidRDefault="001E163B" w:rsidP="006E1EE7">
      <w:pPr>
        <w:autoSpaceDE w:val="0"/>
        <w:autoSpaceDN w:val="0"/>
        <w:adjustRightInd w:val="0"/>
        <w:jc w:val="both"/>
        <w:rPr>
          <w:rFonts w:ascii="Arial" w:hAnsi="Arial" w:cs="Arial"/>
          <w:b/>
          <w:sz w:val="16"/>
          <w:szCs w:val="16"/>
        </w:rPr>
      </w:pPr>
      <w:r w:rsidRPr="004726F4">
        <w:rPr>
          <w:rFonts w:ascii="Arial" w:hAnsi="Arial" w:cs="Arial"/>
          <w:b/>
          <w:sz w:val="16"/>
          <w:szCs w:val="16"/>
        </w:rPr>
        <w:t>РЕШИЛ:</w:t>
      </w:r>
    </w:p>
    <w:p w:rsidR="001E163B" w:rsidRPr="004726F4" w:rsidRDefault="001E163B" w:rsidP="001E163B">
      <w:pPr>
        <w:autoSpaceDE w:val="0"/>
        <w:autoSpaceDN w:val="0"/>
        <w:adjustRightInd w:val="0"/>
        <w:ind w:firstLine="540"/>
        <w:jc w:val="both"/>
        <w:rPr>
          <w:rFonts w:ascii="Arial" w:hAnsi="Arial" w:cs="Arial"/>
          <w:sz w:val="16"/>
          <w:szCs w:val="16"/>
        </w:rPr>
      </w:pPr>
    </w:p>
    <w:p w:rsidR="001E163B" w:rsidRPr="004726F4" w:rsidRDefault="001E163B" w:rsidP="006E1EE7">
      <w:pPr>
        <w:autoSpaceDE w:val="0"/>
        <w:autoSpaceDN w:val="0"/>
        <w:adjustRightInd w:val="0"/>
        <w:ind w:firstLine="142"/>
        <w:jc w:val="both"/>
        <w:rPr>
          <w:rFonts w:ascii="Arial" w:hAnsi="Arial" w:cs="Arial"/>
          <w:sz w:val="16"/>
          <w:szCs w:val="16"/>
        </w:rPr>
      </w:pPr>
      <w:r w:rsidRPr="004726F4">
        <w:rPr>
          <w:rFonts w:ascii="Arial" w:hAnsi="Arial" w:cs="Arial"/>
          <w:sz w:val="16"/>
          <w:szCs w:val="16"/>
        </w:rPr>
        <w:t>1. Утвердить прилагаемый перечень имущества, предлагаемого к передаче из муниципальной собственности Благодарненского городского округа Ставропольского края в собственность Ставропольского края.</w:t>
      </w:r>
    </w:p>
    <w:p w:rsidR="001E163B" w:rsidRPr="004726F4" w:rsidRDefault="001E163B" w:rsidP="006E1EE7">
      <w:pPr>
        <w:autoSpaceDE w:val="0"/>
        <w:autoSpaceDN w:val="0"/>
        <w:adjustRightInd w:val="0"/>
        <w:ind w:firstLine="142"/>
        <w:jc w:val="both"/>
        <w:rPr>
          <w:rFonts w:ascii="Arial" w:hAnsi="Arial" w:cs="Arial"/>
          <w:sz w:val="16"/>
          <w:szCs w:val="16"/>
        </w:rPr>
      </w:pPr>
      <w:r w:rsidRPr="004726F4">
        <w:rPr>
          <w:rFonts w:ascii="Arial" w:hAnsi="Arial" w:cs="Arial"/>
          <w:sz w:val="16"/>
          <w:szCs w:val="16"/>
        </w:rPr>
        <w:t xml:space="preserve">2. Направить копию решения Совета депутатов Благодарненского городского округа Ставропольского края в министерство имущественных отношений Ставропольского края. </w:t>
      </w:r>
    </w:p>
    <w:p w:rsidR="001E163B" w:rsidRPr="004726F4" w:rsidRDefault="001E163B" w:rsidP="006E1EE7">
      <w:pPr>
        <w:pStyle w:val="aff4"/>
        <w:ind w:firstLine="142"/>
        <w:jc w:val="both"/>
        <w:rPr>
          <w:rFonts w:ascii="Arial" w:hAnsi="Arial" w:cs="Arial"/>
          <w:sz w:val="16"/>
          <w:szCs w:val="16"/>
        </w:rPr>
      </w:pPr>
      <w:r w:rsidRPr="004726F4">
        <w:rPr>
          <w:rFonts w:ascii="Arial" w:hAnsi="Arial" w:cs="Arial"/>
          <w:sz w:val="16"/>
          <w:szCs w:val="16"/>
        </w:rPr>
        <w:t>3. Настоящее решение вступает в силу со дня его принятия и подлежит официальному опубликованию.</w:t>
      </w:r>
    </w:p>
    <w:p w:rsidR="001E163B" w:rsidRPr="004726F4" w:rsidRDefault="001E163B" w:rsidP="001E163B">
      <w:pPr>
        <w:autoSpaceDE w:val="0"/>
        <w:autoSpaceDN w:val="0"/>
        <w:adjustRightInd w:val="0"/>
        <w:jc w:val="both"/>
        <w:rPr>
          <w:rFonts w:ascii="Arial" w:hAnsi="Arial" w:cs="Arial"/>
          <w:sz w:val="16"/>
          <w:szCs w:val="16"/>
        </w:rPr>
      </w:pPr>
    </w:p>
    <w:tbl>
      <w:tblPr>
        <w:tblW w:w="0" w:type="auto"/>
        <w:tblLook w:val="04A0"/>
      </w:tblPr>
      <w:tblGrid>
        <w:gridCol w:w="2710"/>
        <w:gridCol w:w="2183"/>
      </w:tblGrid>
      <w:tr w:rsidR="001E163B" w:rsidRPr="004726F4" w:rsidTr="006E1EE7">
        <w:tc>
          <w:tcPr>
            <w:tcW w:w="2710" w:type="dxa"/>
            <w:shd w:val="clear" w:color="auto" w:fill="auto"/>
          </w:tcPr>
          <w:p w:rsidR="001E163B" w:rsidRPr="004726F4" w:rsidRDefault="001E163B" w:rsidP="006E1EE7">
            <w:pPr>
              <w:autoSpaceDE w:val="0"/>
              <w:autoSpaceDN w:val="0"/>
              <w:adjustRightInd w:val="0"/>
              <w:spacing w:line="180" w:lineRule="exact"/>
              <w:jc w:val="both"/>
              <w:rPr>
                <w:rFonts w:ascii="Arial" w:hAnsi="Arial" w:cs="Arial"/>
                <w:sz w:val="16"/>
                <w:szCs w:val="16"/>
              </w:rPr>
            </w:pPr>
            <w:r w:rsidRPr="004726F4">
              <w:rPr>
                <w:rFonts w:ascii="Arial" w:hAnsi="Arial" w:cs="Arial"/>
                <w:sz w:val="16"/>
                <w:szCs w:val="16"/>
              </w:rPr>
              <w:t>Председатель Совета депутатов</w:t>
            </w:r>
          </w:p>
          <w:p w:rsidR="001E163B" w:rsidRPr="004726F4" w:rsidRDefault="001E163B" w:rsidP="006E1EE7">
            <w:pPr>
              <w:autoSpaceDE w:val="0"/>
              <w:autoSpaceDN w:val="0"/>
              <w:adjustRightInd w:val="0"/>
              <w:spacing w:line="180" w:lineRule="exact"/>
              <w:jc w:val="both"/>
              <w:rPr>
                <w:rFonts w:ascii="Arial" w:hAnsi="Arial" w:cs="Arial"/>
                <w:sz w:val="16"/>
                <w:szCs w:val="16"/>
              </w:rPr>
            </w:pPr>
            <w:r w:rsidRPr="004726F4">
              <w:rPr>
                <w:rFonts w:ascii="Arial" w:hAnsi="Arial" w:cs="Arial"/>
                <w:sz w:val="16"/>
                <w:szCs w:val="16"/>
              </w:rPr>
              <w:t xml:space="preserve">Благодарненского городского округа Ставропольского края </w:t>
            </w:r>
          </w:p>
        </w:tc>
        <w:tc>
          <w:tcPr>
            <w:tcW w:w="2183" w:type="dxa"/>
            <w:shd w:val="clear" w:color="auto" w:fill="auto"/>
          </w:tcPr>
          <w:p w:rsidR="001E163B" w:rsidRPr="004726F4" w:rsidRDefault="001E163B" w:rsidP="006E1EE7">
            <w:pPr>
              <w:autoSpaceDE w:val="0"/>
              <w:autoSpaceDN w:val="0"/>
              <w:adjustRightInd w:val="0"/>
              <w:spacing w:line="180" w:lineRule="exact"/>
              <w:jc w:val="both"/>
              <w:rPr>
                <w:rFonts w:ascii="Arial" w:hAnsi="Arial" w:cs="Arial"/>
                <w:sz w:val="16"/>
                <w:szCs w:val="16"/>
              </w:rPr>
            </w:pPr>
          </w:p>
          <w:p w:rsidR="001E163B" w:rsidRPr="004726F4" w:rsidRDefault="001E163B" w:rsidP="006E1EE7">
            <w:pPr>
              <w:autoSpaceDE w:val="0"/>
              <w:autoSpaceDN w:val="0"/>
              <w:adjustRightInd w:val="0"/>
              <w:spacing w:line="180" w:lineRule="exact"/>
              <w:jc w:val="both"/>
              <w:rPr>
                <w:rFonts w:ascii="Arial" w:hAnsi="Arial" w:cs="Arial"/>
                <w:sz w:val="16"/>
                <w:szCs w:val="16"/>
              </w:rPr>
            </w:pPr>
          </w:p>
          <w:p w:rsidR="001E163B" w:rsidRPr="004726F4" w:rsidRDefault="001E163B" w:rsidP="006E1EE7">
            <w:pPr>
              <w:autoSpaceDE w:val="0"/>
              <w:autoSpaceDN w:val="0"/>
              <w:adjustRightInd w:val="0"/>
              <w:spacing w:line="180" w:lineRule="exact"/>
              <w:jc w:val="right"/>
              <w:rPr>
                <w:rFonts w:ascii="Arial" w:hAnsi="Arial" w:cs="Arial"/>
                <w:sz w:val="16"/>
                <w:szCs w:val="16"/>
              </w:rPr>
            </w:pPr>
            <w:r w:rsidRPr="004726F4">
              <w:rPr>
                <w:rFonts w:ascii="Arial" w:hAnsi="Arial" w:cs="Arial"/>
                <w:sz w:val="16"/>
                <w:szCs w:val="16"/>
              </w:rPr>
              <w:t>И.А. Ерохин</w:t>
            </w:r>
          </w:p>
        </w:tc>
      </w:tr>
    </w:tbl>
    <w:p w:rsidR="008A2A2E" w:rsidRDefault="008A2A2E" w:rsidP="00C66004">
      <w:pPr>
        <w:pStyle w:val="ConsPlusNormal"/>
        <w:spacing w:line="180" w:lineRule="exact"/>
        <w:ind w:firstLine="142"/>
        <w:jc w:val="both"/>
        <w:rPr>
          <w:sz w:val="16"/>
          <w:szCs w:val="16"/>
        </w:rPr>
      </w:pPr>
    </w:p>
    <w:p w:rsidR="001E4BBA" w:rsidRDefault="001E4BBA" w:rsidP="00C66004">
      <w:pPr>
        <w:pStyle w:val="ConsPlusNormal"/>
        <w:spacing w:line="180" w:lineRule="exact"/>
        <w:ind w:firstLine="142"/>
        <w:jc w:val="both"/>
        <w:rPr>
          <w:sz w:val="16"/>
          <w:szCs w:val="16"/>
        </w:rPr>
        <w:sectPr w:rsidR="001E4BBA" w:rsidSect="004323DE">
          <w:type w:val="continuous"/>
          <w:pgSz w:w="11905" w:h="16838"/>
          <w:pgMar w:top="1134" w:right="706" w:bottom="1134" w:left="993" w:header="720" w:footer="720" w:gutter="0"/>
          <w:cols w:num="2" w:space="851"/>
          <w:noEndnote/>
          <w:titlePg/>
          <w:docGrid w:linePitch="381"/>
        </w:sectPr>
      </w:pPr>
    </w:p>
    <w:tbl>
      <w:tblPr>
        <w:tblW w:w="10598" w:type="dxa"/>
        <w:tblLook w:val="01E0"/>
      </w:tblPr>
      <w:tblGrid>
        <w:gridCol w:w="5637"/>
        <w:gridCol w:w="4961"/>
      </w:tblGrid>
      <w:tr w:rsidR="001E4BBA" w:rsidRPr="004726F4" w:rsidTr="001E4BBA">
        <w:tc>
          <w:tcPr>
            <w:tcW w:w="5637" w:type="dxa"/>
          </w:tcPr>
          <w:p w:rsidR="001E4BBA" w:rsidRPr="004726F4" w:rsidRDefault="001E4BBA" w:rsidP="001F0F95">
            <w:pPr>
              <w:autoSpaceDE w:val="0"/>
              <w:autoSpaceDN w:val="0"/>
              <w:adjustRightInd w:val="0"/>
              <w:spacing w:line="240" w:lineRule="exact"/>
              <w:rPr>
                <w:rFonts w:ascii="Arial" w:hAnsi="Arial" w:cs="Arial"/>
                <w:sz w:val="16"/>
                <w:szCs w:val="16"/>
              </w:rPr>
            </w:pPr>
          </w:p>
        </w:tc>
        <w:tc>
          <w:tcPr>
            <w:tcW w:w="4961" w:type="dxa"/>
          </w:tcPr>
          <w:p w:rsidR="001E4BBA" w:rsidRDefault="001E4BBA" w:rsidP="001E4BBA">
            <w:pPr>
              <w:autoSpaceDE w:val="0"/>
              <w:autoSpaceDN w:val="0"/>
              <w:adjustRightInd w:val="0"/>
              <w:spacing w:line="180" w:lineRule="exact"/>
              <w:jc w:val="center"/>
              <w:rPr>
                <w:rFonts w:ascii="Arial" w:hAnsi="Arial" w:cs="Arial"/>
                <w:sz w:val="16"/>
                <w:szCs w:val="16"/>
              </w:rPr>
            </w:pPr>
          </w:p>
          <w:p w:rsidR="001E4BBA" w:rsidRPr="004726F4" w:rsidRDefault="001E4BBA" w:rsidP="001E4BBA">
            <w:pPr>
              <w:autoSpaceDE w:val="0"/>
              <w:autoSpaceDN w:val="0"/>
              <w:adjustRightInd w:val="0"/>
              <w:spacing w:line="180" w:lineRule="exact"/>
              <w:jc w:val="center"/>
              <w:rPr>
                <w:rFonts w:ascii="Arial" w:hAnsi="Arial" w:cs="Arial"/>
                <w:sz w:val="16"/>
                <w:szCs w:val="16"/>
              </w:rPr>
            </w:pPr>
            <w:r w:rsidRPr="004726F4">
              <w:rPr>
                <w:rFonts w:ascii="Arial" w:hAnsi="Arial" w:cs="Arial"/>
                <w:sz w:val="16"/>
                <w:szCs w:val="16"/>
              </w:rPr>
              <w:t>УТВЕРЖДЕН</w:t>
            </w:r>
          </w:p>
          <w:p w:rsidR="001E4BBA" w:rsidRPr="004726F4" w:rsidRDefault="001E4BBA" w:rsidP="001E4BBA">
            <w:pPr>
              <w:autoSpaceDE w:val="0"/>
              <w:autoSpaceDN w:val="0"/>
              <w:adjustRightInd w:val="0"/>
              <w:spacing w:line="180" w:lineRule="exact"/>
              <w:jc w:val="center"/>
              <w:rPr>
                <w:rFonts w:ascii="Arial" w:hAnsi="Arial" w:cs="Arial"/>
                <w:sz w:val="16"/>
                <w:szCs w:val="16"/>
              </w:rPr>
            </w:pPr>
            <w:r w:rsidRPr="004726F4">
              <w:rPr>
                <w:rFonts w:ascii="Arial" w:hAnsi="Arial" w:cs="Arial"/>
                <w:sz w:val="16"/>
                <w:szCs w:val="16"/>
              </w:rPr>
              <w:t xml:space="preserve">решением Совета депутатов </w:t>
            </w:r>
          </w:p>
          <w:p w:rsidR="001E4BBA" w:rsidRPr="004726F4" w:rsidRDefault="001E4BBA" w:rsidP="001E4BBA">
            <w:pPr>
              <w:autoSpaceDE w:val="0"/>
              <w:autoSpaceDN w:val="0"/>
              <w:adjustRightInd w:val="0"/>
              <w:spacing w:line="180" w:lineRule="exact"/>
              <w:jc w:val="center"/>
              <w:rPr>
                <w:rFonts w:ascii="Arial" w:hAnsi="Arial" w:cs="Arial"/>
                <w:sz w:val="16"/>
                <w:szCs w:val="16"/>
              </w:rPr>
            </w:pPr>
            <w:r w:rsidRPr="004726F4">
              <w:rPr>
                <w:rFonts w:ascii="Arial" w:hAnsi="Arial" w:cs="Arial"/>
                <w:sz w:val="16"/>
                <w:szCs w:val="16"/>
              </w:rPr>
              <w:t xml:space="preserve">Благодарненского городского округа </w:t>
            </w:r>
          </w:p>
          <w:p w:rsidR="001E4BBA" w:rsidRPr="004726F4" w:rsidRDefault="001E4BBA" w:rsidP="001E4BBA">
            <w:pPr>
              <w:autoSpaceDE w:val="0"/>
              <w:autoSpaceDN w:val="0"/>
              <w:adjustRightInd w:val="0"/>
              <w:spacing w:line="180" w:lineRule="exact"/>
              <w:jc w:val="center"/>
              <w:rPr>
                <w:rFonts w:ascii="Arial" w:hAnsi="Arial" w:cs="Arial"/>
                <w:sz w:val="16"/>
                <w:szCs w:val="16"/>
              </w:rPr>
            </w:pPr>
            <w:r w:rsidRPr="004726F4">
              <w:rPr>
                <w:rFonts w:ascii="Arial" w:hAnsi="Arial" w:cs="Arial"/>
                <w:sz w:val="16"/>
                <w:szCs w:val="16"/>
              </w:rPr>
              <w:t>Ставропольского края</w:t>
            </w:r>
          </w:p>
          <w:p w:rsidR="001E4BBA" w:rsidRPr="004726F4" w:rsidRDefault="001E4BBA" w:rsidP="001E4BBA">
            <w:pPr>
              <w:autoSpaceDE w:val="0"/>
              <w:autoSpaceDN w:val="0"/>
              <w:adjustRightInd w:val="0"/>
              <w:spacing w:line="180" w:lineRule="exact"/>
              <w:jc w:val="center"/>
              <w:rPr>
                <w:rFonts w:ascii="Arial" w:hAnsi="Arial" w:cs="Arial"/>
                <w:sz w:val="16"/>
                <w:szCs w:val="16"/>
              </w:rPr>
            </w:pPr>
            <w:r w:rsidRPr="004726F4">
              <w:rPr>
                <w:rFonts w:ascii="Arial" w:hAnsi="Arial" w:cs="Arial"/>
                <w:sz w:val="16"/>
                <w:szCs w:val="16"/>
              </w:rPr>
              <w:t>от 28 февраля 2019 года № 216</w:t>
            </w:r>
          </w:p>
        </w:tc>
      </w:tr>
    </w:tbl>
    <w:p w:rsidR="001E4BBA" w:rsidRPr="004726F4" w:rsidRDefault="001E4BBA" w:rsidP="001E4BBA">
      <w:pPr>
        <w:spacing w:line="240" w:lineRule="exact"/>
        <w:jc w:val="center"/>
        <w:rPr>
          <w:rFonts w:ascii="Arial" w:hAnsi="Arial" w:cs="Arial"/>
          <w:sz w:val="16"/>
          <w:szCs w:val="16"/>
        </w:rPr>
      </w:pPr>
    </w:p>
    <w:p w:rsidR="001E4BBA" w:rsidRPr="004726F4" w:rsidRDefault="001E4BBA" w:rsidP="001E4BBA">
      <w:pPr>
        <w:spacing w:line="240" w:lineRule="exact"/>
        <w:jc w:val="center"/>
        <w:rPr>
          <w:rFonts w:ascii="Arial" w:hAnsi="Arial" w:cs="Arial"/>
          <w:sz w:val="16"/>
          <w:szCs w:val="16"/>
        </w:rPr>
      </w:pPr>
    </w:p>
    <w:p w:rsidR="001E4BBA" w:rsidRPr="004726F4" w:rsidRDefault="001E4BBA" w:rsidP="001E4BBA">
      <w:pPr>
        <w:spacing w:line="240" w:lineRule="exact"/>
        <w:jc w:val="center"/>
        <w:rPr>
          <w:rFonts w:ascii="Arial" w:hAnsi="Arial" w:cs="Arial"/>
          <w:sz w:val="16"/>
          <w:szCs w:val="16"/>
        </w:rPr>
      </w:pPr>
      <w:r w:rsidRPr="004726F4">
        <w:rPr>
          <w:rFonts w:ascii="Arial" w:hAnsi="Arial" w:cs="Arial"/>
          <w:sz w:val="16"/>
          <w:szCs w:val="16"/>
        </w:rPr>
        <w:t xml:space="preserve">ПЕРЕЧЕНЬ ИМУЩЕСТВА, </w:t>
      </w:r>
    </w:p>
    <w:p w:rsidR="001E4BBA" w:rsidRPr="004726F4" w:rsidRDefault="001E4BBA" w:rsidP="001E4BBA">
      <w:pPr>
        <w:spacing w:line="240" w:lineRule="exact"/>
        <w:jc w:val="center"/>
        <w:rPr>
          <w:rFonts w:ascii="Arial" w:hAnsi="Arial" w:cs="Arial"/>
          <w:sz w:val="16"/>
          <w:szCs w:val="16"/>
        </w:rPr>
      </w:pPr>
      <w:r w:rsidRPr="004726F4">
        <w:rPr>
          <w:rFonts w:ascii="Arial" w:hAnsi="Arial" w:cs="Arial"/>
          <w:sz w:val="16"/>
          <w:szCs w:val="16"/>
        </w:rPr>
        <w:t>предлагаемого к передаче из муниципальной собственности Благодарненского городского округа Ставропольского края в собственность Ставропольского края</w:t>
      </w:r>
    </w:p>
    <w:p w:rsidR="001E4BBA" w:rsidRPr="004726F4" w:rsidRDefault="001E4BBA" w:rsidP="001E4BBA">
      <w:pPr>
        <w:spacing w:line="240" w:lineRule="exact"/>
        <w:jc w:val="center"/>
        <w:rPr>
          <w:rFonts w:ascii="Arial" w:hAnsi="Arial" w:cs="Arial"/>
          <w:sz w:val="16"/>
          <w:szCs w:val="16"/>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551"/>
        <w:gridCol w:w="1985"/>
        <w:gridCol w:w="1842"/>
        <w:gridCol w:w="1701"/>
        <w:gridCol w:w="1985"/>
      </w:tblGrid>
      <w:tr w:rsidR="001E4BBA" w:rsidRPr="004726F4" w:rsidTr="001E4BBA">
        <w:tc>
          <w:tcPr>
            <w:tcW w:w="568" w:type="dxa"/>
          </w:tcPr>
          <w:p w:rsidR="001E4BBA" w:rsidRPr="004726F4" w:rsidRDefault="001E4BBA" w:rsidP="001F0F95">
            <w:pPr>
              <w:spacing w:line="240" w:lineRule="exact"/>
              <w:ind w:left="-108" w:right="-108"/>
              <w:jc w:val="center"/>
              <w:rPr>
                <w:rFonts w:ascii="Arial" w:hAnsi="Arial" w:cs="Arial"/>
                <w:sz w:val="16"/>
                <w:szCs w:val="16"/>
              </w:rPr>
            </w:pPr>
            <w:r w:rsidRPr="004726F4">
              <w:rPr>
                <w:rFonts w:ascii="Arial" w:hAnsi="Arial" w:cs="Arial"/>
                <w:sz w:val="16"/>
                <w:szCs w:val="16"/>
              </w:rPr>
              <w:t>№</w:t>
            </w:r>
          </w:p>
          <w:p w:rsidR="001E4BBA" w:rsidRPr="004726F4" w:rsidRDefault="001E4BBA" w:rsidP="001F0F95">
            <w:pPr>
              <w:spacing w:line="240" w:lineRule="exact"/>
              <w:ind w:left="-108" w:right="-108"/>
              <w:jc w:val="center"/>
              <w:rPr>
                <w:rFonts w:ascii="Arial" w:hAnsi="Arial" w:cs="Arial"/>
                <w:sz w:val="16"/>
                <w:szCs w:val="16"/>
              </w:rPr>
            </w:pPr>
            <w:r w:rsidRPr="004726F4">
              <w:rPr>
                <w:rFonts w:ascii="Arial" w:hAnsi="Arial" w:cs="Arial"/>
                <w:sz w:val="16"/>
                <w:szCs w:val="16"/>
              </w:rPr>
              <w:t>п/п</w:t>
            </w:r>
          </w:p>
        </w:tc>
        <w:tc>
          <w:tcPr>
            <w:tcW w:w="2551" w:type="dxa"/>
          </w:tcPr>
          <w:p w:rsidR="001E4BBA" w:rsidRPr="004726F4" w:rsidRDefault="001E4BBA" w:rsidP="001F0F95">
            <w:pPr>
              <w:spacing w:line="240" w:lineRule="exact"/>
              <w:jc w:val="center"/>
              <w:rPr>
                <w:rFonts w:ascii="Arial" w:hAnsi="Arial" w:cs="Arial"/>
                <w:sz w:val="16"/>
                <w:szCs w:val="16"/>
              </w:rPr>
            </w:pPr>
            <w:r w:rsidRPr="004726F4">
              <w:rPr>
                <w:rFonts w:ascii="Arial" w:hAnsi="Arial" w:cs="Arial"/>
                <w:sz w:val="16"/>
                <w:szCs w:val="16"/>
              </w:rPr>
              <w:t>Полное наименование организации</w:t>
            </w:r>
          </w:p>
        </w:tc>
        <w:tc>
          <w:tcPr>
            <w:tcW w:w="1985" w:type="dxa"/>
          </w:tcPr>
          <w:p w:rsidR="001E4BBA" w:rsidRPr="004726F4" w:rsidRDefault="001E4BBA" w:rsidP="001F0F95">
            <w:pPr>
              <w:spacing w:line="240" w:lineRule="exact"/>
              <w:jc w:val="center"/>
              <w:rPr>
                <w:rFonts w:ascii="Arial" w:hAnsi="Arial" w:cs="Arial"/>
                <w:sz w:val="16"/>
                <w:szCs w:val="16"/>
              </w:rPr>
            </w:pPr>
            <w:r w:rsidRPr="004726F4">
              <w:rPr>
                <w:rFonts w:ascii="Arial" w:hAnsi="Arial" w:cs="Arial"/>
                <w:sz w:val="16"/>
                <w:szCs w:val="16"/>
              </w:rPr>
              <w:t>адрес</w:t>
            </w:r>
          </w:p>
          <w:p w:rsidR="001E4BBA" w:rsidRPr="004726F4" w:rsidRDefault="001E4BBA" w:rsidP="001F0F95">
            <w:pPr>
              <w:spacing w:line="240" w:lineRule="exact"/>
              <w:jc w:val="center"/>
              <w:rPr>
                <w:rFonts w:ascii="Arial" w:hAnsi="Arial" w:cs="Arial"/>
                <w:sz w:val="16"/>
                <w:szCs w:val="16"/>
              </w:rPr>
            </w:pPr>
            <w:r w:rsidRPr="004726F4">
              <w:rPr>
                <w:rFonts w:ascii="Arial" w:hAnsi="Arial" w:cs="Arial"/>
                <w:sz w:val="16"/>
                <w:szCs w:val="16"/>
              </w:rPr>
              <w:t>места нахождения организации,</w:t>
            </w:r>
          </w:p>
          <w:p w:rsidR="001E4BBA" w:rsidRPr="004726F4" w:rsidRDefault="001E4BBA" w:rsidP="001F0F95">
            <w:pPr>
              <w:spacing w:line="240" w:lineRule="exact"/>
              <w:jc w:val="center"/>
              <w:rPr>
                <w:rFonts w:ascii="Arial" w:hAnsi="Arial" w:cs="Arial"/>
                <w:sz w:val="16"/>
                <w:szCs w:val="16"/>
              </w:rPr>
            </w:pPr>
            <w:r w:rsidRPr="004726F4">
              <w:rPr>
                <w:rFonts w:ascii="Arial" w:hAnsi="Arial" w:cs="Arial"/>
                <w:sz w:val="16"/>
                <w:szCs w:val="16"/>
              </w:rPr>
              <w:t>ИНН организации</w:t>
            </w:r>
          </w:p>
        </w:tc>
        <w:tc>
          <w:tcPr>
            <w:tcW w:w="1842" w:type="dxa"/>
          </w:tcPr>
          <w:p w:rsidR="001E4BBA" w:rsidRPr="004726F4" w:rsidRDefault="001E4BBA" w:rsidP="001F0F95">
            <w:pPr>
              <w:spacing w:line="240" w:lineRule="exact"/>
              <w:jc w:val="center"/>
              <w:rPr>
                <w:rFonts w:ascii="Arial" w:hAnsi="Arial" w:cs="Arial"/>
                <w:sz w:val="16"/>
                <w:szCs w:val="16"/>
              </w:rPr>
            </w:pPr>
            <w:r w:rsidRPr="004726F4">
              <w:rPr>
                <w:rFonts w:ascii="Arial" w:hAnsi="Arial" w:cs="Arial"/>
                <w:sz w:val="16"/>
                <w:szCs w:val="16"/>
              </w:rPr>
              <w:t>наименование</w:t>
            </w:r>
          </w:p>
          <w:p w:rsidR="001E4BBA" w:rsidRPr="004726F4" w:rsidRDefault="001E4BBA" w:rsidP="001F0F95">
            <w:pPr>
              <w:spacing w:line="240" w:lineRule="exact"/>
              <w:jc w:val="center"/>
              <w:rPr>
                <w:rFonts w:ascii="Arial" w:hAnsi="Arial" w:cs="Arial"/>
                <w:sz w:val="16"/>
                <w:szCs w:val="16"/>
              </w:rPr>
            </w:pPr>
            <w:r w:rsidRPr="004726F4">
              <w:rPr>
                <w:rFonts w:ascii="Arial" w:hAnsi="Arial" w:cs="Arial"/>
                <w:sz w:val="16"/>
                <w:szCs w:val="16"/>
              </w:rPr>
              <w:t>имущества</w:t>
            </w:r>
          </w:p>
        </w:tc>
        <w:tc>
          <w:tcPr>
            <w:tcW w:w="1701" w:type="dxa"/>
          </w:tcPr>
          <w:p w:rsidR="001E4BBA" w:rsidRPr="004726F4" w:rsidRDefault="001E4BBA" w:rsidP="001F0F95">
            <w:pPr>
              <w:spacing w:line="240" w:lineRule="exact"/>
              <w:jc w:val="center"/>
              <w:rPr>
                <w:rFonts w:ascii="Arial" w:hAnsi="Arial" w:cs="Arial"/>
                <w:sz w:val="16"/>
                <w:szCs w:val="16"/>
              </w:rPr>
            </w:pPr>
            <w:r w:rsidRPr="004726F4">
              <w:rPr>
                <w:rFonts w:ascii="Arial" w:hAnsi="Arial" w:cs="Arial"/>
                <w:sz w:val="16"/>
                <w:szCs w:val="16"/>
              </w:rPr>
              <w:t>адрес</w:t>
            </w:r>
          </w:p>
          <w:p w:rsidR="001E4BBA" w:rsidRPr="004726F4" w:rsidRDefault="001E4BBA" w:rsidP="001F0F95">
            <w:pPr>
              <w:spacing w:line="240" w:lineRule="exact"/>
              <w:jc w:val="center"/>
              <w:rPr>
                <w:rFonts w:ascii="Arial" w:hAnsi="Arial" w:cs="Arial"/>
                <w:sz w:val="16"/>
                <w:szCs w:val="16"/>
              </w:rPr>
            </w:pPr>
            <w:r w:rsidRPr="004726F4">
              <w:rPr>
                <w:rFonts w:ascii="Arial" w:hAnsi="Arial" w:cs="Arial"/>
                <w:sz w:val="16"/>
                <w:szCs w:val="16"/>
              </w:rPr>
              <w:t>места нахождения</w:t>
            </w:r>
          </w:p>
          <w:p w:rsidR="001E4BBA" w:rsidRPr="004726F4" w:rsidRDefault="001E4BBA" w:rsidP="001F0F95">
            <w:pPr>
              <w:spacing w:line="240" w:lineRule="exact"/>
              <w:jc w:val="center"/>
              <w:rPr>
                <w:rFonts w:ascii="Arial" w:hAnsi="Arial" w:cs="Arial"/>
                <w:sz w:val="16"/>
                <w:szCs w:val="16"/>
              </w:rPr>
            </w:pPr>
            <w:r w:rsidRPr="004726F4">
              <w:rPr>
                <w:rFonts w:ascii="Arial" w:hAnsi="Arial" w:cs="Arial"/>
                <w:sz w:val="16"/>
                <w:szCs w:val="16"/>
              </w:rPr>
              <w:t>имущества</w:t>
            </w:r>
          </w:p>
        </w:tc>
        <w:tc>
          <w:tcPr>
            <w:tcW w:w="1985" w:type="dxa"/>
          </w:tcPr>
          <w:p w:rsidR="001E4BBA" w:rsidRPr="004726F4" w:rsidRDefault="001E4BBA" w:rsidP="001F0F95">
            <w:pPr>
              <w:spacing w:line="240" w:lineRule="exact"/>
              <w:jc w:val="center"/>
              <w:rPr>
                <w:rFonts w:ascii="Arial" w:hAnsi="Arial" w:cs="Arial"/>
                <w:sz w:val="16"/>
                <w:szCs w:val="16"/>
              </w:rPr>
            </w:pPr>
            <w:r w:rsidRPr="004726F4">
              <w:rPr>
                <w:rFonts w:ascii="Arial" w:hAnsi="Arial" w:cs="Arial"/>
                <w:sz w:val="16"/>
                <w:szCs w:val="16"/>
              </w:rPr>
              <w:t>индивидуализирующие</w:t>
            </w:r>
          </w:p>
          <w:p w:rsidR="001E4BBA" w:rsidRPr="004726F4" w:rsidRDefault="001E4BBA" w:rsidP="001F0F95">
            <w:pPr>
              <w:spacing w:line="240" w:lineRule="exact"/>
              <w:jc w:val="center"/>
              <w:rPr>
                <w:rFonts w:ascii="Arial" w:hAnsi="Arial" w:cs="Arial"/>
                <w:sz w:val="16"/>
                <w:szCs w:val="16"/>
              </w:rPr>
            </w:pPr>
            <w:r w:rsidRPr="004726F4">
              <w:rPr>
                <w:rFonts w:ascii="Arial" w:hAnsi="Arial" w:cs="Arial"/>
                <w:sz w:val="16"/>
                <w:szCs w:val="16"/>
              </w:rPr>
              <w:t>характеристики имущества</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spacing w:line="240" w:lineRule="exact"/>
              <w:jc w:val="center"/>
              <w:rPr>
                <w:rFonts w:ascii="Arial" w:hAnsi="Arial" w:cs="Arial"/>
                <w:sz w:val="16"/>
                <w:szCs w:val="16"/>
              </w:rPr>
            </w:pPr>
            <w:r w:rsidRPr="004726F4">
              <w:rPr>
                <w:rFonts w:ascii="Arial" w:hAnsi="Arial" w:cs="Arial"/>
                <w:sz w:val="16"/>
                <w:szCs w:val="16"/>
              </w:rPr>
              <w:t>1.</w:t>
            </w: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ind w:right="-108"/>
              <w:jc w:val="center"/>
              <w:rPr>
                <w:rFonts w:ascii="Arial" w:hAnsi="Arial" w:cs="Arial"/>
                <w:sz w:val="16"/>
                <w:szCs w:val="16"/>
              </w:rPr>
            </w:pPr>
            <w:r w:rsidRPr="004726F4">
              <w:rPr>
                <w:rFonts w:ascii="Arial" w:hAnsi="Arial" w:cs="Arial"/>
                <w:sz w:val="16"/>
                <w:szCs w:val="16"/>
              </w:rPr>
              <w:t>разводящая водопроводная сеть  п. Видный</w:t>
            </w:r>
          </w:p>
          <w:p w:rsidR="001E4BBA" w:rsidRPr="004726F4" w:rsidRDefault="001E4BBA" w:rsidP="001F0F95">
            <w:pPr>
              <w:tabs>
                <w:tab w:val="left" w:pos="9356"/>
                <w:tab w:val="left" w:pos="11907"/>
              </w:tabs>
              <w:ind w:right="-108"/>
              <w:jc w:val="center"/>
              <w:rPr>
                <w:rFonts w:ascii="Arial" w:hAnsi="Arial" w:cs="Arial"/>
                <w:sz w:val="16"/>
                <w:szCs w:val="16"/>
              </w:rPr>
            </w:pPr>
            <w:r w:rsidRPr="004726F4">
              <w:rPr>
                <w:rFonts w:ascii="Arial" w:hAnsi="Arial" w:cs="Arial"/>
                <w:sz w:val="16"/>
                <w:szCs w:val="16"/>
              </w:rPr>
              <w:t>Благодарненского района Ставропольского края</w:t>
            </w:r>
          </w:p>
        </w:tc>
        <w:tc>
          <w:tcPr>
            <w:tcW w:w="1701" w:type="dxa"/>
          </w:tcPr>
          <w:p w:rsidR="001E4BBA" w:rsidRPr="004726F4" w:rsidRDefault="001E4BBA" w:rsidP="001F0F95">
            <w:pPr>
              <w:tabs>
                <w:tab w:val="left" w:pos="9356"/>
                <w:tab w:val="left" w:pos="11907"/>
              </w:tabs>
              <w:ind w:left="-108" w:right="-108"/>
              <w:jc w:val="center"/>
              <w:rPr>
                <w:rFonts w:ascii="Arial" w:hAnsi="Arial" w:cs="Arial"/>
                <w:sz w:val="16"/>
                <w:szCs w:val="16"/>
              </w:rPr>
            </w:pPr>
            <w:r w:rsidRPr="004726F4">
              <w:rPr>
                <w:rFonts w:ascii="Arial" w:hAnsi="Arial" w:cs="Arial"/>
                <w:sz w:val="16"/>
                <w:szCs w:val="16"/>
              </w:rPr>
              <w:t>Ставропольский край, Благодарненский район, п. Видный</w:t>
            </w:r>
          </w:p>
          <w:p w:rsidR="001E4BBA" w:rsidRPr="004726F4" w:rsidRDefault="001E4BBA" w:rsidP="001F0F95">
            <w:pPr>
              <w:tabs>
                <w:tab w:val="left" w:pos="9356"/>
                <w:tab w:val="left" w:pos="11907"/>
              </w:tabs>
              <w:ind w:left="-108" w:right="-108"/>
              <w:jc w:val="center"/>
              <w:rPr>
                <w:rFonts w:ascii="Arial" w:hAnsi="Arial" w:cs="Arial"/>
                <w:sz w:val="16"/>
                <w:szCs w:val="16"/>
              </w:rPr>
            </w:pP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1842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26:13:140501:167</w:t>
            </w:r>
          </w:p>
          <w:p w:rsidR="001E4BBA" w:rsidRPr="004726F4" w:rsidRDefault="001E4BBA" w:rsidP="001F0F95">
            <w:pPr>
              <w:tabs>
                <w:tab w:val="left" w:pos="9356"/>
                <w:tab w:val="left" w:pos="11907"/>
              </w:tabs>
              <w:jc w:val="center"/>
              <w:rPr>
                <w:rFonts w:ascii="Arial" w:hAnsi="Arial" w:cs="Arial"/>
                <w:sz w:val="16"/>
                <w:szCs w:val="16"/>
              </w:rPr>
            </w:pPr>
          </w:p>
        </w:tc>
      </w:tr>
      <w:tr w:rsidR="001E4BBA" w:rsidRPr="004726F4" w:rsidTr="001E4BBA">
        <w:tc>
          <w:tcPr>
            <w:tcW w:w="568" w:type="dxa"/>
          </w:tcPr>
          <w:p w:rsidR="001E4BBA" w:rsidRPr="004726F4" w:rsidRDefault="001E4BBA" w:rsidP="001E4BBA">
            <w:pPr>
              <w:numPr>
                <w:ilvl w:val="0"/>
                <w:numId w:val="17"/>
              </w:numPr>
              <w:tabs>
                <w:tab w:val="left" w:pos="9356"/>
                <w:tab w:val="left" w:pos="11907"/>
              </w:tabs>
              <w:spacing w:line="240" w:lineRule="exact"/>
              <w:jc w:val="center"/>
              <w:rPr>
                <w:rFonts w:ascii="Arial" w:hAnsi="Arial" w:cs="Arial"/>
                <w:sz w:val="16"/>
                <w:szCs w:val="16"/>
              </w:rPr>
            </w:pPr>
            <w:r w:rsidRPr="004726F4">
              <w:rPr>
                <w:rFonts w:ascii="Arial" w:hAnsi="Arial" w:cs="Arial"/>
                <w:sz w:val="16"/>
                <w:szCs w:val="16"/>
              </w:rPr>
              <w:t>2.</w:t>
            </w: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подводящий водопровод от поселка Ставропольский до поселка Видный</w:t>
            </w:r>
          </w:p>
        </w:tc>
        <w:tc>
          <w:tcPr>
            <w:tcW w:w="1701" w:type="dxa"/>
          </w:tcPr>
          <w:p w:rsidR="001E4BBA" w:rsidRPr="004726F4" w:rsidRDefault="001E4BBA" w:rsidP="001F0F95">
            <w:pPr>
              <w:tabs>
                <w:tab w:val="left" w:pos="9356"/>
                <w:tab w:val="left" w:pos="11907"/>
              </w:tabs>
              <w:ind w:left="-108" w:right="-108"/>
              <w:jc w:val="center"/>
              <w:rPr>
                <w:rFonts w:ascii="Arial" w:hAnsi="Arial" w:cs="Arial"/>
                <w:sz w:val="16"/>
                <w:szCs w:val="16"/>
              </w:rPr>
            </w:pPr>
            <w:r w:rsidRPr="004726F4">
              <w:rPr>
                <w:rFonts w:ascii="Arial" w:hAnsi="Arial" w:cs="Arial"/>
                <w:sz w:val="16"/>
                <w:szCs w:val="16"/>
              </w:rPr>
              <w:t>Ставропольский край, Благодарненский район, территория Ставропольского сельсовета</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1728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26:13:000000:4773</w:t>
            </w:r>
          </w:p>
          <w:p w:rsidR="001E4BBA" w:rsidRPr="004726F4" w:rsidRDefault="001E4BBA" w:rsidP="001F0F95">
            <w:pPr>
              <w:tabs>
                <w:tab w:val="left" w:pos="9356"/>
                <w:tab w:val="left" w:pos="11907"/>
              </w:tabs>
              <w:jc w:val="center"/>
              <w:rPr>
                <w:rFonts w:ascii="Arial" w:hAnsi="Arial" w:cs="Arial"/>
                <w:sz w:val="16"/>
                <w:szCs w:val="16"/>
              </w:rPr>
            </w:pPr>
          </w:p>
        </w:tc>
      </w:tr>
      <w:tr w:rsidR="001E4BBA" w:rsidRPr="004726F4" w:rsidTr="001E4BBA">
        <w:tc>
          <w:tcPr>
            <w:tcW w:w="568" w:type="dxa"/>
          </w:tcPr>
          <w:p w:rsidR="001E4BBA" w:rsidRPr="004726F4" w:rsidRDefault="001E4BBA" w:rsidP="001E4BBA">
            <w:pPr>
              <w:numPr>
                <w:ilvl w:val="0"/>
                <w:numId w:val="17"/>
              </w:numPr>
              <w:tabs>
                <w:tab w:val="left" w:pos="9356"/>
                <w:tab w:val="left" w:pos="11907"/>
              </w:tabs>
              <w:spacing w:line="240" w:lineRule="exact"/>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водоснабжение и водоотведения</w:t>
            </w:r>
          </w:p>
        </w:tc>
        <w:tc>
          <w:tcPr>
            <w:tcW w:w="1701" w:type="dxa"/>
          </w:tcPr>
          <w:p w:rsidR="001E4BBA" w:rsidRPr="004726F4" w:rsidRDefault="001E4BBA" w:rsidP="001F0F95">
            <w:pPr>
              <w:tabs>
                <w:tab w:val="left" w:pos="9356"/>
                <w:tab w:val="left" w:pos="11907"/>
              </w:tabs>
              <w:ind w:left="-108" w:right="-108"/>
              <w:jc w:val="center"/>
              <w:rPr>
                <w:rFonts w:ascii="Arial" w:hAnsi="Arial" w:cs="Arial"/>
                <w:sz w:val="16"/>
                <w:szCs w:val="16"/>
              </w:rPr>
            </w:pPr>
            <w:r w:rsidRPr="004726F4">
              <w:rPr>
                <w:rFonts w:ascii="Arial" w:hAnsi="Arial" w:cs="Arial"/>
                <w:sz w:val="16"/>
                <w:szCs w:val="16"/>
              </w:rPr>
              <w:t xml:space="preserve">Ставропольский край, Благодарненский район, п. Видный, </w:t>
            </w:r>
          </w:p>
          <w:p w:rsidR="001E4BBA" w:rsidRPr="004726F4" w:rsidRDefault="001E4BBA" w:rsidP="001F0F95">
            <w:pPr>
              <w:tabs>
                <w:tab w:val="left" w:pos="9356"/>
                <w:tab w:val="left" w:pos="11907"/>
              </w:tabs>
              <w:ind w:left="-108" w:right="-108"/>
              <w:jc w:val="center"/>
              <w:rPr>
                <w:rFonts w:ascii="Arial" w:hAnsi="Arial" w:cs="Arial"/>
                <w:sz w:val="16"/>
                <w:szCs w:val="16"/>
              </w:rPr>
            </w:pPr>
            <w:r w:rsidRPr="004726F4">
              <w:rPr>
                <w:rFonts w:ascii="Arial" w:hAnsi="Arial" w:cs="Arial"/>
                <w:sz w:val="16"/>
                <w:szCs w:val="16"/>
              </w:rPr>
              <w:t>ул. Кооперативная, Московская, Гагарина, Театральная, Водораздельная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1420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26:13:000000:4188</w:t>
            </w:r>
          </w:p>
          <w:p w:rsidR="001E4BBA" w:rsidRPr="004726F4" w:rsidRDefault="001E4BBA" w:rsidP="001F0F95">
            <w:pPr>
              <w:tabs>
                <w:tab w:val="left" w:pos="9356"/>
                <w:tab w:val="left" w:pos="11907"/>
              </w:tabs>
              <w:jc w:val="center"/>
              <w:rPr>
                <w:rFonts w:ascii="Arial" w:hAnsi="Arial" w:cs="Arial"/>
                <w:sz w:val="16"/>
                <w:szCs w:val="16"/>
              </w:rPr>
            </w:pP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водонапорная башня</w:t>
            </w:r>
          </w:p>
        </w:tc>
        <w:tc>
          <w:tcPr>
            <w:tcW w:w="1701" w:type="dxa"/>
          </w:tcPr>
          <w:p w:rsidR="001E4BBA" w:rsidRPr="004726F4" w:rsidRDefault="001E4BBA" w:rsidP="001F0F95">
            <w:pPr>
              <w:tabs>
                <w:tab w:val="left" w:pos="9356"/>
                <w:tab w:val="left" w:pos="11907"/>
              </w:tabs>
              <w:ind w:left="-108" w:right="-108"/>
              <w:jc w:val="center"/>
              <w:rPr>
                <w:rFonts w:ascii="Arial" w:hAnsi="Arial" w:cs="Arial"/>
                <w:sz w:val="16"/>
                <w:szCs w:val="16"/>
              </w:rPr>
            </w:pPr>
            <w:r w:rsidRPr="004726F4">
              <w:rPr>
                <w:rFonts w:ascii="Arial" w:hAnsi="Arial" w:cs="Arial"/>
                <w:sz w:val="16"/>
                <w:szCs w:val="16"/>
              </w:rPr>
              <w:t>Ставропольский край, Благодарненский район, г.Благодарный,</w:t>
            </w:r>
          </w:p>
          <w:p w:rsidR="001E4BBA" w:rsidRPr="004726F4" w:rsidRDefault="001E4BBA" w:rsidP="001F0F95">
            <w:pPr>
              <w:tabs>
                <w:tab w:val="left" w:pos="9356"/>
                <w:tab w:val="left" w:pos="11907"/>
              </w:tabs>
              <w:ind w:left="-108" w:right="-108"/>
              <w:jc w:val="center"/>
              <w:rPr>
                <w:rFonts w:ascii="Arial" w:hAnsi="Arial" w:cs="Arial"/>
                <w:sz w:val="16"/>
                <w:szCs w:val="16"/>
              </w:rPr>
            </w:pPr>
            <w:r w:rsidRPr="004726F4">
              <w:rPr>
                <w:rFonts w:ascii="Arial" w:hAnsi="Arial" w:cs="Arial"/>
                <w:sz w:val="16"/>
                <w:szCs w:val="16"/>
              </w:rPr>
              <w:t>ул. Вокзальная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нежилое здание, общая площадь 24,2 м, кадастровый номер </w:t>
            </w:r>
            <w:r w:rsidRPr="004726F4">
              <w:rPr>
                <w:rFonts w:ascii="Arial" w:hAnsi="Arial" w:cs="Arial"/>
                <w:bCs/>
                <w:sz w:val="16"/>
                <w:szCs w:val="16"/>
              </w:rPr>
              <w:t>26:13:100103:822</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 Благодарненский район, г.Благодарный,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ул. Вокзальная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протяженность 277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bCs/>
                <w:sz w:val="16"/>
                <w:szCs w:val="16"/>
              </w:rPr>
              <w:t>26:13:100103:825</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lastRenderedPageBreak/>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lastRenderedPageBreak/>
              <w:t>водопровод</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Ставропольский край, Благодарненский район, </w:t>
            </w:r>
            <w:r w:rsidRPr="004726F4">
              <w:rPr>
                <w:rFonts w:ascii="Arial" w:hAnsi="Arial" w:cs="Arial"/>
                <w:sz w:val="16"/>
                <w:szCs w:val="16"/>
              </w:rPr>
              <w:lastRenderedPageBreak/>
              <w:t>г.Благодарный,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ул. Вокзальная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lastRenderedPageBreak/>
              <w:t>сооружение, протяженность 1628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bCs/>
                <w:sz w:val="16"/>
                <w:szCs w:val="16"/>
              </w:rPr>
              <w:t>26:13:100103:824</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насосная станция</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 Благодарненский район, г.Благодарный,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ул. Вокзальная</w:t>
            </w:r>
            <w:r w:rsidRPr="004726F4">
              <w:rPr>
                <w:rFonts w:ascii="Arial" w:hAnsi="Arial" w:cs="Arial"/>
                <w:bCs/>
                <w:sz w:val="16"/>
                <w:szCs w:val="16"/>
              </w:rPr>
              <w:t xml:space="preserve"> </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протяженность 89,8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bCs/>
                <w:sz w:val="16"/>
                <w:szCs w:val="16"/>
              </w:rPr>
              <w:t>26:13:100103:819</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ind w:left="-108" w:right="-108"/>
              <w:jc w:val="center"/>
              <w:rPr>
                <w:rFonts w:ascii="Arial" w:hAnsi="Arial" w:cs="Arial"/>
                <w:sz w:val="16"/>
                <w:szCs w:val="16"/>
              </w:rPr>
            </w:pPr>
            <w:r w:rsidRPr="004726F4">
              <w:rPr>
                <w:rFonts w:ascii="Arial" w:hAnsi="Arial" w:cs="Arial"/>
                <w:sz w:val="16"/>
                <w:szCs w:val="16"/>
              </w:rPr>
              <w:t>Ставропольский край, Благодарненский район, г.Благодарный,</w:t>
            </w:r>
          </w:p>
          <w:p w:rsidR="001E4BBA" w:rsidRPr="004726F4" w:rsidRDefault="001E4BBA" w:rsidP="001F0F95">
            <w:pPr>
              <w:tabs>
                <w:tab w:val="left" w:pos="9356"/>
                <w:tab w:val="left" w:pos="11907"/>
              </w:tabs>
              <w:ind w:left="-108" w:right="-108"/>
              <w:jc w:val="center"/>
              <w:rPr>
                <w:rFonts w:ascii="Arial" w:hAnsi="Arial" w:cs="Arial"/>
                <w:sz w:val="16"/>
                <w:szCs w:val="16"/>
              </w:rPr>
            </w:pPr>
            <w:r w:rsidRPr="004726F4">
              <w:rPr>
                <w:rFonts w:ascii="Arial" w:hAnsi="Arial" w:cs="Arial"/>
                <w:sz w:val="16"/>
                <w:szCs w:val="16"/>
              </w:rPr>
              <w:t>пер.Зерносовхозский</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800,0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26:13:100406:797</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ind w:left="-108" w:right="-108"/>
              <w:jc w:val="center"/>
              <w:rPr>
                <w:rFonts w:ascii="Arial" w:hAnsi="Arial" w:cs="Arial"/>
                <w:sz w:val="16"/>
                <w:szCs w:val="16"/>
              </w:rPr>
            </w:pPr>
            <w:r w:rsidRPr="004726F4">
              <w:rPr>
                <w:rFonts w:ascii="Arial" w:hAnsi="Arial" w:cs="Arial"/>
                <w:sz w:val="16"/>
                <w:szCs w:val="16"/>
              </w:rPr>
              <w:t>Ставропольский край, Благодарненский район, г.Благодарный,</w:t>
            </w:r>
          </w:p>
          <w:p w:rsidR="001E4BBA" w:rsidRPr="004726F4" w:rsidRDefault="001E4BBA" w:rsidP="001F0F95">
            <w:pPr>
              <w:tabs>
                <w:tab w:val="left" w:pos="9356"/>
                <w:tab w:val="left" w:pos="11907"/>
              </w:tabs>
              <w:ind w:left="-108" w:right="-108"/>
              <w:jc w:val="center"/>
              <w:rPr>
                <w:rFonts w:ascii="Arial" w:hAnsi="Arial" w:cs="Arial"/>
                <w:sz w:val="16"/>
                <w:szCs w:val="16"/>
              </w:rPr>
            </w:pPr>
            <w:r w:rsidRPr="004726F4">
              <w:rPr>
                <w:rFonts w:ascii="Arial" w:hAnsi="Arial" w:cs="Arial"/>
                <w:sz w:val="16"/>
                <w:szCs w:val="16"/>
              </w:rPr>
              <w:t>пер.</w:t>
            </w:r>
          </w:p>
          <w:p w:rsidR="001E4BBA" w:rsidRPr="004726F4" w:rsidRDefault="001E4BBA" w:rsidP="001F0F95">
            <w:pPr>
              <w:tabs>
                <w:tab w:val="left" w:pos="9356"/>
                <w:tab w:val="left" w:pos="11907"/>
              </w:tabs>
              <w:ind w:left="-108" w:right="-108"/>
              <w:jc w:val="center"/>
              <w:rPr>
                <w:rFonts w:ascii="Arial" w:hAnsi="Arial" w:cs="Arial"/>
                <w:sz w:val="16"/>
                <w:szCs w:val="16"/>
              </w:rPr>
            </w:pPr>
            <w:r w:rsidRPr="004726F4">
              <w:rPr>
                <w:rFonts w:ascii="Arial" w:hAnsi="Arial" w:cs="Arial"/>
                <w:sz w:val="16"/>
                <w:szCs w:val="16"/>
              </w:rPr>
              <w:t>Красноармейский</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протяженность 400 п.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26:13:000000:3035</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 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г.Благодарный,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Лермонтова</w:t>
            </w:r>
            <w:r w:rsidRPr="004726F4">
              <w:rPr>
                <w:rFonts w:ascii="Arial" w:hAnsi="Arial" w:cs="Arial"/>
                <w:b/>
                <w:bCs/>
                <w:sz w:val="16"/>
                <w:szCs w:val="16"/>
              </w:rPr>
              <w:t xml:space="preserve"> </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протяженностью 650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bCs/>
                <w:sz w:val="16"/>
                <w:szCs w:val="16"/>
              </w:rPr>
              <w:t>26:13:000000:3185</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Ставропольский край, Благодарненский район,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г.Благодарный,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Малый</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400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26:13:000000:2545</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 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г. Благодарный,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 пер. Прудный,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 пер. Звездный/</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600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26:13:000000:2320</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Ставропольский край, Благодарненский район,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г. Благодарный,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Тенистый</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525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 26:13:000000:2732</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г. Благодарный,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пл. Достоевского</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протяженность 300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26:13:000000:2944</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Ставропольский край, Благодарненский район,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г. Благодарный,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пл. Фадеева</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730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26:13:0000:2736</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 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 г. Благодарный,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ул. Бедненко</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300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bCs/>
                <w:sz w:val="16"/>
                <w:szCs w:val="16"/>
              </w:rPr>
              <w:t>26:13:000000:3059</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 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г. Благодарный,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ул. Гагарина</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650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bCs/>
                <w:sz w:val="16"/>
                <w:szCs w:val="16"/>
              </w:rPr>
              <w:t>26:13:000000:3062</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 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ул. Карбышева,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Фрунзе</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750 кв.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26:13:000000:3239</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Управление муниципального </w:t>
            </w:r>
            <w:r w:rsidRPr="004726F4">
              <w:rPr>
                <w:rFonts w:ascii="Arial" w:hAnsi="Arial" w:cs="Arial"/>
                <w:sz w:val="16"/>
                <w:szCs w:val="16"/>
              </w:rPr>
              <w:lastRenderedPageBreak/>
              <w:t>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lastRenderedPageBreak/>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lastRenderedPageBreak/>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lastRenderedPageBreak/>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Ставропольский </w:t>
            </w:r>
            <w:r w:rsidRPr="004726F4">
              <w:rPr>
                <w:rFonts w:ascii="Arial" w:hAnsi="Arial" w:cs="Arial"/>
                <w:sz w:val="16"/>
                <w:szCs w:val="16"/>
              </w:rPr>
              <w:lastRenderedPageBreak/>
              <w:t>край, 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г. Благодарный,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ул. Комсомольская</w:t>
            </w:r>
            <w:r w:rsidRPr="004726F4">
              <w:rPr>
                <w:rFonts w:ascii="Arial" w:hAnsi="Arial" w:cs="Arial"/>
                <w:b/>
                <w:bCs/>
                <w:sz w:val="16"/>
                <w:szCs w:val="16"/>
              </w:rPr>
              <w:t xml:space="preserve"> </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lastRenderedPageBreak/>
              <w:t>сооружение,</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lastRenderedPageBreak/>
              <w:t xml:space="preserve">протяженность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400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bCs/>
                <w:sz w:val="16"/>
                <w:szCs w:val="16"/>
              </w:rPr>
              <w:t>26:13:000000:3188</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 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г. Благодарный,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ул. Луговая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325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26:13:000000:3039</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края, 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г. Благодарный,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ул. Новая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сооружение, протяженность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241 м,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bCs/>
                <w:sz w:val="16"/>
                <w:szCs w:val="16"/>
              </w:rPr>
              <w:t>26:13:000000:3031</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 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г. Благодарный,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ул. Петровского</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протяженность 600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26:13:000000:3033</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 г. Благодарный,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 ул. Юбилейная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760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bCs/>
                <w:sz w:val="16"/>
                <w:szCs w:val="16"/>
              </w:rPr>
              <w:t>26:13:000000:3249</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 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г. Благодарный,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 ул. 30 Лет Победы</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300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26:13:000000:2966</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 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г. Благодарный,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ул. Виноградная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300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bCs/>
                <w:sz w:val="16"/>
                <w:szCs w:val="16"/>
              </w:rPr>
              <w:t>26:13:000000:2984</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Ставропольский край, Благодарненский район,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ул. Высоцкого</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протяженность 600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26:13:000000:2980</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Ставропольский край, Благодарненский район,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г. Благодарный,</w:t>
            </w:r>
          </w:p>
          <w:p w:rsidR="001E4BBA" w:rsidRPr="004726F4" w:rsidRDefault="001E4BBA" w:rsidP="001F0F95">
            <w:pPr>
              <w:tabs>
                <w:tab w:val="left" w:pos="9356"/>
                <w:tab w:val="left" w:pos="11907"/>
              </w:tabs>
              <w:jc w:val="center"/>
              <w:rPr>
                <w:rFonts w:ascii="Arial" w:hAnsi="Arial" w:cs="Arial"/>
                <w:b/>
                <w:bCs/>
                <w:sz w:val="16"/>
                <w:szCs w:val="16"/>
              </w:rPr>
            </w:pPr>
            <w:r w:rsidRPr="004726F4">
              <w:rPr>
                <w:rFonts w:ascii="Arial" w:hAnsi="Arial" w:cs="Arial"/>
                <w:sz w:val="16"/>
                <w:szCs w:val="16"/>
              </w:rPr>
              <w:t xml:space="preserve"> ул. Гайдара</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500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bCs/>
                <w:sz w:val="16"/>
                <w:szCs w:val="16"/>
              </w:rPr>
              <w:t>26:13:000000:2982</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 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ул. Герцена</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сооружение, протяженность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700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26:13:000000:3171</w:t>
            </w:r>
          </w:p>
          <w:p w:rsidR="001E4BBA" w:rsidRPr="004726F4" w:rsidRDefault="001E4BBA" w:rsidP="001F0F95">
            <w:pPr>
              <w:tabs>
                <w:tab w:val="left" w:pos="9356"/>
                <w:tab w:val="left" w:pos="11907"/>
              </w:tabs>
              <w:jc w:val="center"/>
              <w:rPr>
                <w:rFonts w:ascii="Arial" w:hAnsi="Arial" w:cs="Arial"/>
                <w:sz w:val="16"/>
                <w:szCs w:val="16"/>
              </w:rPr>
            </w:pP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 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ул. Горького</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400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26:13:000000:3003</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 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г. Благодарный,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ул. Есенина</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600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bCs/>
                <w:sz w:val="16"/>
                <w:szCs w:val="16"/>
              </w:rPr>
              <w:t>26:13:000000:3246</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 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 г. Благодарный,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 ул. Жукова </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400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26:13:000000:2542</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 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 г. Благодарный,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 ул. Зеленая </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800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26:13:100501:334</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 Благодарненский район, г. Благодарный,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 ул. Королева</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560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26:13:000000:2717</w:t>
            </w:r>
          </w:p>
          <w:p w:rsidR="001E4BBA" w:rsidRPr="004726F4" w:rsidRDefault="001E4BBA" w:rsidP="001F0F95">
            <w:pPr>
              <w:tabs>
                <w:tab w:val="left" w:pos="9356"/>
                <w:tab w:val="left" w:pos="11907"/>
              </w:tabs>
              <w:jc w:val="center"/>
              <w:rPr>
                <w:rFonts w:ascii="Arial" w:hAnsi="Arial" w:cs="Arial"/>
                <w:sz w:val="16"/>
                <w:szCs w:val="16"/>
              </w:rPr>
            </w:pPr>
          </w:p>
          <w:p w:rsidR="001E4BBA" w:rsidRPr="004726F4" w:rsidRDefault="001E4BBA" w:rsidP="001F0F95">
            <w:pPr>
              <w:tabs>
                <w:tab w:val="left" w:pos="9356"/>
                <w:tab w:val="left" w:pos="11907"/>
              </w:tabs>
              <w:rPr>
                <w:rFonts w:ascii="Arial" w:hAnsi="Arial" w:cs="Arial"/>
                <w:sz w:val="16"/>
                <w:szCs w:val="16"/>
              </w:rPr>
            </w:pP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 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г. Благодарный,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ул. Кошевого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Перекопский бой</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610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26:13:000000:2660</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 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г. Благодарный,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ул. Краснознаменская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1000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26:13:000000:2730</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 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г. Благодарный,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ул. Лазо,</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 пл. Трудовая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540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bCs/>
                <w:sz w:val="16"/>
                <w:szCs w:val="16"/>
              </w:rPr>
              <w:t>26:13:000000:2983</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 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г. Благодарный,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ул. Ленинградская,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300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bCs/>
                <w:sz w:val="16"/>
                <w:szCs w:val="16"/>
              </w:rPr>
              <w:t>26:13:000000:3029</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 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 г. Благодарный,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 ул. Лесная </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600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26:13:000000:3169</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 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 г. Благодарный,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 ул. Маяковского </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400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26:13:000000:3002</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г. Благодарный,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ул. Мельничная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2000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26:13:100801:755</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 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г. Благодарный,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ул. Молодежная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240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bCs/>
                <w:sz w:val="16"/>
                <w:szCs w:val="16"/>
              </w:rPr>
              <w:t>26:13:000000:3030</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 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г. Благодарный,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ул. Некрасова</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450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26:13:000000:3168</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 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г. Благодарный,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ул. Оболенского</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400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26:13:000000:2707</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Управление муниципального </w:t>
            </w:r>
            <w:r w:rsidRPr="004726F4">
              <w:rPr>
                <w:rFonts w:ascii="Arial" w:hAnsi="Arial" w:cs="Arial"/>
                <w:sz w:val="16"/>
                <w:szCs w:val="16"/>
              </w:rPr>
              <w:lastRenderedPageBreak/>
              <w:t>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lastRenderedPageBreak/>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lastRenderedPageBreak/>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lastRenderedPageBreak/>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Ставропольский </w:t>
            </w:r>
            <w:r w:rsidRPr="004726F4">
              <w:rPr>
                <w:rFonts w:ascii="Arial" w:hAnsi="Arial" w:cs="Arial"/>
                <w:sz w:val="16"/>
                <w:szCs w:val="16"/>
              </w:rPr>
              <w:lastRenderedPageBreak/>
              <w:t>край, 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г. Благодарный,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ул. Пирогова</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lastRenderedPageBreak/>
              <w:t xml:space="preserve">сооружение, </w:t>
            </w:r>
            <w:r w:rsidRPr="004726F4">
              <w:rPr>
                <w:rFonts w:ascii="Arial" w:hAnsi="Arial" w:cs="Arial"/>
                <w:sz w:val="16"/>
                <w:szCs w:val="16"/>
              </w:rPr>
              <w:lastRenderedPageBreak/>
              <w:t>протяженность 400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26:13:000000:3000</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г. Благодарный,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ул. Прикумская,</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ул. Есенина,</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ул. Мельничная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5000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26:13:000000:4061</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 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г. Благодарный,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ул. Садовая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300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26:13:000000:2942</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 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г. Благодарный,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ул. Свердлова</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400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26:13:000000:2543</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ind w:left="-108" w:right="-108"/>
              <w:jc w:val="center"/>
              <w:rPr>
                <w:rFonts w:ascii="Arial" w:hAnsi="Arial" w:cs="Arial"/>
                <w:sz w:val="16"/>
                <w:szCs w:val="16"/>
              </w:rPr>
            </w:pPr>
            <w:r w:rsidRPr="004726F4">
              <w:rPr>
                <w:rFonts w:ascii="Arial" w:hAnsi="Arial" w:cs="Arial"/>
                <w:sz w:val="16"/>
                <w:szCs w:val="16"/>
              </w:rPr>
              <w:t>Ставропольский край, Благодарненский район,</w:t>
            </w:r>
          </w:p>
          <w:p w:rsidR="001E4BBA" w:rsidRPr="004726F4" w:rsidRDefault="001E4BBA" w:rsidP="001F0F95">
            <w:pPr>
              <w:tabs>
                <w:tab w:val="left" w:pos="9356"/>
                <w:tab w:val="left" w:pos="11907"/>
              </w:tabs>
              <w:ind w:left="-108" w:right="-108"/>
              <w:jc w:val="center"/>
              <w:rPr>
                <w:rFonts w:ascii="Arial" w:hAnsi="Arial" w:cs="Arial"/>
                <w:sz w:val="16"/>
                <w:szCs w:val="16"/>
              </w:rPr>
            </w:pPr>
            <w:r w:rsidRPr="004726F4">
              <w:rPr>
                <w:rFonts w:ascii="Arial" w:hAnsi="Arial" w:cs="Arial"/>
                <w:sz w:val="16"/>
                <w:szCs w:val="16"/>
              </w:rPr>
              <w:t>г. Благодарный,</w:t>
            </w:r>
          </w:p>
          <w:p w:rsidR="001E4BBA" w:rsidRPr="004726F4" w:rsidRDefault="001E4BBA" w:rsidP="001F0F95">
            <w:pPr>
              <w:tabs>
                <w:tab w:val="left" w:pos="9356"/>
                <w:tab w:val="left" w:pos="11907"/>
              </w:tabs>
              <w:ind w:left="-108" w:right="-108"/>
              <w:jc w:val="center"/>
              <w:rPr>
                <w:rFonts w:ascii="Arial" w:hAnsi="Arial" w:cs="Arial"/>
                <w:sz w:val="16"/>
                <w:szCs w:val="16"/>
              </w:rPr>
            </w:pPr>
            <w:r w:rsidRPr="004726F4">
              <w:rPr>
                <w:rFonts w:ascii="Arial" w:hAnsi="Arial" w:cs="Arial"/>
                <w:sz w:val="16"/>
                <w:szCs w:val="16"/>
              </w:rPr>
              <w:t>ул. Ставропольская,</w:t>
            </w:r>
          </w:p>
          <w:p w:rsidR="001E4BBA" w:rsidRPr="004726F4" w:rsidRDefault="001E4BBA" w:rsidP="001F0F95">
            <w:pPr>
              <w:tabs>
                <w:tab w:val="left" w:pos="9356"/>
                <w:tab w:val="left" w:pos="11907"/>
              </w:tabs>
              <w:ind w:left="-108" w:right="-108"/>
              <w:jc w:val="center"/>
              <w:rPr>
                <w:rFonts w:ascii="Arial" w:hAnsi="Arial" w:cs="Arial"/>
                <w:sz w:val="16"/>
                <w:szCs w:val="16"/>
              </w:rPr>
            </w:pPr>
            <w:r w:rsidRPr="004726F4">
              <w:rPr>
                <w:rFonts w:ascii="Arial" w:hAnsi="Arial" w:cs="Arial"/>
                <w:sz w:val="16"/>
                <w:szCs w:val="16"/>
              </w:rPr>
              <w:t>пер. Фрунзе</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475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26:13:000000:2943</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г. Благодарный,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ул. Урожайная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1555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26:13:100505:426</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 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г. Благодарный,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ул. Чехова</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300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bCs/>
                <w:sz w:val="16"/>
                <w:szCs w:val="16"/>
              </w:rPr>
              <w:t>26:13:000000:2985</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 г. Благодарный,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 ул. Шевченко </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450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26:13:000000:2981</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 Благодарненский район, село Шишкино,</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ул. Дьякова</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232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26:13:080202:506</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 Благодарненский район, село Бурлацкое,</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участок водопроводной сети ул. Ленина</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1322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26:13:000000:4445</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 село Бурлацкое, участок водопроводной сети</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ул. 60 лет Октября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1955,6  п.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26:13:000000:4347</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Ставропольский край, Благодарненский район, село Бурлацкое, участок водопроводной </w:t>
            </w:r>
            <w:r w:rsidRPr="004726F4">
              <w:rPr>
                <w:rFonts w:ascii="Arial" w:hAnsi="Arial" w:cs="Arial"/>
                <w:sz w:val="16"/>
                <w:szCs w:val="16"/>
              </w:rPr>
              <w:lastRenderedPageBreak/>
              <w:t xml:space="preserve">сети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ул. Крестьянская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lastRenderedPageBreak/>
              <w:t>сооружение, протяженность 700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26:13:000000:4346</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 Благодарненский район, село Бурлацкое, участок водопроводной сети ул. Артюхова</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930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26:13:000000:4494</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 Благодарненский район, село Александрия, ул. Кисловодская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315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26:13:090701:1121</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ind w:left="-108" w:right="-108"/>
              <w:jc w:val="center"/>
              <w:rPr>
                <w:rFonts w:ascii="Arial" w:hAnsi="Arial" w:cs="Arial"/>
                <w:sz w:val="16"/>
                <w:szCs w:val="16"/>
              </w:rPr>
            </w:pPr>
            <w:r w:rsidRPr="004726F4">
              <w:rPr>
                <w:rFonts w:ascii="Arial" w:hAnsi="Arial" w:cs="Arial"/>
                <w:sz w:val="16"/>
                <w:szCs w:val="16"/>
              </w:rPr>
              <w:t>Ставропольский край Благодарненский район,</w:t>
            </w:r>
          </w:p>
          <w:p w:rsidR="001E4BBA" w:rsidRPr="004726F4" w:rsidRDefault="001E4BBA" w:rsidP="001F0F95">
            <w:pPr>
              <w:tabs>
                <w:tab w:val="left" w:pos="9356"/>
                <w:tab w:val="left" w:pos="11907"/>
              </w:tabs>
              <w:ind w:left="-108" w:right="-108"/>
              <w:jc w:val="center"/>
              <w:rPr>
                <w:rFonts w:ascii="Arial" w:hAnsi="Arial" w:cs="Arial"/>
                <w:sz w:val="16"/>
                <w:szCs w:val="16"/>
              </w:rPr>
            </w:pPr>
            <w:r w:rsidRPr="004726F4">
              <w:rPr>
                <w:rFonts w:ascii="Arial" w:hAnsi="Arial" w:cs="Arial"/>
                <w:sz w:val="16"/>
                <w:szCs w:val="16"/>
              </w:rPr>
              <w:t>с. Каменная Балка</w:t>
            </w:r>
          </w:p>
          <w:p w:rsidR="001E4BBA" w:rsidRPr="004726F4" w:rsidRDefault="001E4BBA" w:rsidP="001F0F95">
            <w:pPr>
              <w:tabs>
                <w:tab w:val="left" w:pos="9356"/>
                <w:tab w:val="left" w:pos="11907"/>
              </w:tabs>
              <w:ind w:left="-108" w:right="-108"/>
              <w:jc w:val="center"/>
              <w:rPr>
                <w:rFonts w:ascii="Arial" w:hAnsi="Arial" w:cs="Arial"/>
                <w:sz w:val="16"/>
                <w:szCs w:val="16"/>
              </w:rPr>
            </w:pPr>
            <w:r w:rsidRPr="004726F4">
              <w:rPr>
                <w:rFonts w:ascii="Arial" w:hAnsi="Arial" w:cs="Arial"/>
                <w:sz w:val="16"/>
                <w:szCs w:val="16"/>
              </w:rPr>
              <w:t>ул. Прилепа от жилого дома №15 до жилого дома №50</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838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26:13:000000:4539</w:t>
            </w:r>
          </w:p>
          <w:p w:rsidR="001E4BBA" w:rsidRPr="004726F4" w:rsidRDefault="001E4BBA" w:rsidP="001F0F95">
            <w:pPr>
              <w:tabs>
                <w:tab w:val="left" w:pos="9356"/>
                <w:tab w:val="left" w:pos="11907"/>
              </w:tabs>
              <w:jc w:val="center"/>
              <w:rPr>
                <w:rFonts w:ascii="Arial" w:hAnsi="Arial" w:cs="Arial"/>
                <w:sz w:val="16"/>
                <w:szCs w:val="16"/>
              </w:rPr>
            </w:pP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ind w:left="-108" w:right="-108"/>
              <w:jc w:val="center"/>
              <w:rPr>
                <w:rFonts w:ascii="Arial" w:hAnsi="Arial" w:cs="Arial"/>
                <w:sz w:val="16"/>
                <w:szCs w:val="16"/>
              </w:rPr>
            </w:pPr>
            <w:r w:rsidRPr="004726F4">
              <w:rPr>
                <w:rFonts w:ascii="Arial" w:hAnsi="Arial" w:cs="Arial"/>
                <w:sz w:val="16"/>
                <w:szCs w:val="16"/>
              </w:rPr>
              <w:t xml:space="preserve">Ставропольский край Благодарненский район, </w:t>
            </w:r>
          </w:p>
          <w:p w:rsidR="001E4BBA" w:rsidRPr="004726F4" w:rsidRDefault="001E4BBA" w:rsidP="001F0F95">
            <w:pPr>
              <w:tabs>
                <w:tab w:val="left" w:pos="9356"/>
                <w:tab w:val="left" w:pos="11907"/>
              </w:tabs>
              <w:ind w:left="-108" w:right="-108"/>
              <w:jc w:val="center"/>
              <w:rPr>
                <w:rFonts w:ascii="Arial" w:hAnsi="Arial" w:cs="Arial"/>
                <w:sz w:val="16"/>
                <w:szCs w:val="16"/>
              </w:rPr>
            </w:pPr>
            <w:r w:rsidRPr="004726F4">
              <w:rPr>
                <w:rFonts w:ascii="Arial" w:hAnsi="Arial" w:cs="Arial"/>
                <w:sz w:val="16"/>
                <w:szCs w:val="16"/>
              </w:rPr>
              <w:t>с. Каменная Балка</w:t>
            </w:r>
          </w:p>
          <w:p w:rsidR="001E4BBA" w:rsidRPr="004726F4" w:rsidRDefault="001E4BBA" w:rsidP="001F0F95">
            <w:pPr>
              <w:tabs>
                <w:tab w:val="left" w:pos="9356"/>
                <w:tab w:val="left" w:pos="11907"/>
              </w:tabs>
              <w:ind w:left="-108" w:right="-108"/>
              <w:jc w:val="center"/>
              <w:rPr>
                <w:rFonts w:ascii="Arial" w:hAnsi="Arial" w:cs="Arial"/>
                <w:sz w:val="16"/>
                <w:szCs w:val="16"/>
              </w:rPr>
            </w:pPr>
            <w:r w:rsidRPr="004726F4">
              <w:rPr>
                <w:rFonts w:ascii="Arial" w:hAnsi="Arial" w:cs="Arial"/>
                <w:sz w:val="16"/>
                <w:szCs w:val="16"/>
              </w:rPr>
              <w:t>ул. Прудовая от существующего водораспределительного колодца расположенного рядом с пересечением дорог ул. Прудовая и дороги на МТФ до ул. Прилепа</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762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26:13:010402:822</w:t>
            </w:r>
          </w:p>
          <w:p w:rsidR="001E4BBA" w:rsidRPr="004726F4" w:rsidRDefault="001E4BBA" w:rsidP="001F0F95">
            <w:pPr>
              <w:tabs>
                <w:tab w:val="left" w:pos="9356"/>
                <w:tab w:val="left" w:pos="11907"/>
              </w:tabs>
              <w:jc w:val="center"/>
              <w:rPr>
                <w:rFonts w:ascii="Arial" w:hAnsi="Arial" w:cs="Arial"/>
                <w:sz w:val="16"/>
                <w:szCs w:val="16"/>
              </w:rPr>
            </w:pPr>
          </w:p>
          <w:p w:rsidR="001E4BBA" w:rsidRPr="004726F4" w:rsidRDefault="001E4BBA" w:rsidP="001F0F95">
            <w:pPr>
              <w:tabs>
                <w:tab w:val="left" w:pos="9356"/>
                <w:tab w:val="left" w:pos="11907"/>
              </w:tabs>
              <w:jc w:val="center"/>
              <w:rPr>
                <w:rFonts w:ascii="Arial" w:hAnsi="Arial" w:cs="Arial"/>
                <w:sz w:val="16"/>
                <w:szCs w:val="16"/>
              </w:rPr>
            </w:pP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Ставропольский край, Благодарненский район,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х. Красный Ключ,</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Зеленый, д. 18-34</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345,8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26:13:050601:255</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Ставропольский край, Благодарненский район,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х. Алтухов</w:t>
            </w:r>
          </w:p>
          <w:p w:rsidR="001E4BBA" w:rsidRPr="004726F4" w:rsidRDefault="001E4BBA" w:rsidP="001F0F95">
            <w:pPr>
              <w:tabs>
                <w:tab w:val="left" w:pos="9356"/>
                <w:tab w:val="left" w:pos="11907"/>
              </w:tabs>
              <w:jc w:val="center"/>
              <w:rPr>
                <w:rFonts w:ascii="Arial" w:hAnsi="Arial" w:cs="Arial"/>
                <w:sz w:val="16"/>
                <w:szCs w:val="16"/>
              </w:rPr>
            </w:pP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1270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26:13:000000:3919</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Ставропольский край, Благодарненский район,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 Мирное,</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ул. Пролетарская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359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26:13:030601:664</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Ставропольский край, Благодарненский район,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 Мирное,</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ул. Свободы - ул. Шоссейная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147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26:13:030601:665</w:t>
            </w:r>
          </w:p>
          <w:p w:rsidR="001E4BBA" w:rsidRPr="004726F4" w:rsidRDefault="001E4BBA" w:rsidP="001F0F95">
            <w:pPr>
              <w:tabs>
                <w:tab w:val="left" w:pos="9356"/>
                <w:tab w:val="left" w:pos="11907"/>
              </w:tabs>
              <w:jc w:val="center"/>
              <w:rPr>
                <w:rFonts w:ascii="Arial" w:hAnsi="Arial" w:cs="Arial"/>
                <w:sz w:val="16"/>
                <w:szCs w:val="16"/>
              </w:rPr>
            </w:pP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 Благодарненский район, с.Сотниковское</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Больничный</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144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26:13:150301:1190</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 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 с. Сотниковское</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Светлый</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308 п.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26:13:050501:406</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Управление муниципального хозяйства Благодарненского городского округа </w:t>
            </w:r>
            <w:r w:rsidRPr="004726F4">
              <w:rPr>
                <w:rFonts w:ascii="Arial" w:hAnsi="Arial" w:cs="Arial"/>
                <w:sz w:val="16"/>
                <w:szCs w:val="16"/>
              </w:rPr>
              <w:lastRenderedPageBreak/>
              <w:t>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lastRenderedPageBreak/>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lastRenderedPageBreak/>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lastRenderedPageBreak/>
              <w:t>водопроводная сеть</w:t>
            </w:r>
          </w:p>
        </w:tc>
        <w:tc>
          <w:tcPr>
            <w:tcW w:w="1701" w:type="dxa"/>
          </w:tcPr>
          <w:p w:rsidR="001E4BBA" w:rsidRPr="004726F4" w:rsidRDefault="001E4BBA" w:rsidP="001F0F95">
            <w:pPr>
              <w:tabs>
                <w:tab w:val="left" w:pos="9356"/>
                <w:tab w:val="left" w:pos="11907"/>
              </w:tabs>
              <w:ind w:left="-108" w:right="-108"/>
              <w:jc w:val="center"/>
              <w:rPr>
                <w:rFonts w:ascii="Arial" w:hAnsi="Arial" w:cs="Arial"/>
                <w:sz w:val="16"/>
                <w:szCs w:val="16"/>
              </w:rPr>
            </w:pPr>
            <w:r w:rsidRPr="004726F4">
              <w:rPr>
                <w:rFonts w:ascii="Arial" w:hAnsi="Arial" w:cs="Arial"/>
                <w:sz w:val="16"/>
                <w:szCs w:val="16"/>
              </w:rPr>
              <w:t xml:space="preserve">Ставропольский край, Благодарненский район, </w:t>
            </w:r>
          </w:p>
          <w:p w:rsidR="001E4BBA" w:rsidRPr="004726F4" w:rsidRDefault="001E4BBA" w:rsidP="001F0F95">
            <w:pPr>
              <w:tabs>
                <w:tab w:val="left" w:pos="9356"/>
                <w:tab w:val="left" w:pos="11907"/>
              </w:tabs>
              <w:ind w:left="-108" w:right="-108"/>
              <w:jc w:val="center"/>
              <w:rPr>
                <w:rFonts w:ascii="Arial" w:hAnsi="Arial" w:cs="Arial"/>
                <w:sz w:val="16"/>
                <w:szCs w:val="16"/>
              </w:rPr>
            </w:pPr>
            <w:r w:rsidRPr="004726F4">
              <w:rPr>
                <w:rFonts w:ascii="Arial" w:hAnsi="Arial" w:cs="Arial"/>
                <w:sz w:val="16"/>
                <w:szCs w:val="16"/>
              </w:rPr>
              <w:lastRenderedPageBreak/>
              <w:t>с. Сотниковское</w:t>
            </w:r>
          </w:p>
          <w:p w:rsidR="001E4BBA" w:rsidRPr="004726F4" w:rsidRDefault="001E4BBA" w:rsidP="001F0F95">
            <w:pPr>
              <w:tabs>
                <w:tab w:val="left" w:pos="9356"/>
                <w:tab w:val="left" w:pos="11907"/>
              </w:tabs>
              <w:ind w:left="-108" w:right="-108"/>
              <w:jc w:val="center"/>
              <w:rPr>
                <w:rFonts w:ascii="Arial" w:hAnsi="Arial" w:cs="Arial"/>
                <w:sz w:val="16"/>
                <w:szCs w:val="16"/>
              </w:rPr>
            </w:pPr>
            <w:r w:rsidRPr="004726F4">
              <w:rPr>
                <w:rFonts w:ascii="Arial" w:hAnsi="Arial" w:cs="Arial"/>
                <w:sz w:val="16"/>
                <w:szCs w:val="16"/>
              </w:rPr>
              <w:t>пер. 50 лет Октября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lastRenderedPageBreak/>
              <w:t>сооружение, протяженность 294 п.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lastRenderedPageBreak/>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26:13:150201:837</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Ставропольский край, Благодарненский район,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с. Спасское,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ул. Советская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208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26:13:090702:993</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Ставропольский край, Благодарненский район,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 Спасское, пер. Клавы Назаровой</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639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26:13:070701:680</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Ставропольский край, Благодарненский район,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с. Спасское,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Решетилова</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218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26:13:070701:679</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Ставропольский край, Благодарненский район,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 Спасское,</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Спортивный</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220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26:13:070801:729</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Ставропольский край, Благодарненский район,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с. Спасское,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8 Марта</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169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26:13:150301:1175</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Ставропольский край, Благодарненский район,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 Спасское,</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 пер. Почтовый</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167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26:13:070701:678</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 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 Спасское,</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Победы</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497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26:13:100309:598</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 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 Спасское,</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Огородний</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331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26:13:070701:681</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Ставропольский край, Благодарненский район,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с. Спасское,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ул. Ленина</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133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26:13:020201:303</w:t>
            </w:r>
          </w:p>
          <w:p w:rsidR="001E4BBA" w:rsidRPr="004726F4" w:rsidRDefault="001E4BBA" w:rsidP="001F0F95">
            <w:pPr>
              <w:tabs>
                <w:tab w:val="left" w:pos="9356"/>
                <w:tab w:val="left" w:pos="11907"/>
              </w:tabs>
              <w:jc w:val="center"/>
              <w:rPr>
                <w:rFonts w:ascii="Arial" w:hAnsi="Arial" w:cs="Arial"/>
                <w:sz w:val="16"/>
                <w:szCs w:val="16"/>
              </w:rPr>
            </w:pP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Ставропольский край, Благодарненский район,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 Спасское,</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Партизанский</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283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26:13:150302:612</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Ставропольский край, Благодарненский район,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 Спасское, пер. Кооперативный</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231м,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26:13:070701:683</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 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 Спасское,</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Рабочий</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сооружение, протяженность 238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26:13:070802:544</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Управление муниципального хозяйства Благодарненского </w:t>
            </w:r>
            <w:r w:rsidRPr="004726F4">
              <w:rPr>
                <w:rFonts w:ascii="Arial" w:hAnsi="Arial" w:cs="Arial"/>
                <w:sz w:val="16"/>
                <w:szCs w:val="16"/>
              </w:rPr>
              <w:lastRenderedPageBreak/>
              <w:t>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lastRenderedPageBreak/>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Благодарненский </w:t>
            </w:r>
            <w:r w:rsidRPr="004726F4">
              <w:rPr>
                <w:rFonts w:ascii="Arial" w:hAnsi="Arial" w:cs="Arial"/>
                <w:sz w:val="16"/>
                <w:szCs w:val="16"/>
              </w:rPr>
              <w:lastRenderedPageBreak/>
              <w:t>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lastRenderedPageBreak/>
              <w:t>водопроводная сеть</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Ставропольский край, </w:t>
            </w:r>
            <w:r w:rsidRPr="004726F4">
              <w:rPr>
                <w:rFonts w:ascii="Arial" w:hAnsi="Arial" w:cs="Arial"/>
                <w:sz w:val="16"/>
                <w:szCs w:val="16"/>
              </w:rPr>
              <w:lastRenderedPageBreak/>
              <w:t xml:space="preserve">Благодарненский район,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 Спасское,</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ул. Молодежная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lastRenderedPageBreak/>
              <w:t>сооружение, протяженность 477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lastRenderedPageBreak/>
              <w:t>кадастровый номер</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26:13:100709:634</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труба водопроводная ПЭ100  </w:t>
            </w:r>
            <w:r w:rsidRPr="004726F4">
              <w:rPr>
                <w:rFonts w:ascii="Arial" w:hAnsi="Arial" w:cs="Arial"/>
                <w:sz w:val="16"/>
                <w:szCs w:val="16"/>
                <w:lang w:val="en-US"/>
              </w:rPr>
              <w:t>SDR</w:t>
            </w:r>
            <w:r w:rsidRPr="004726F4">
              <w:rPr>
                <w:rFonts w:ascii="Arial" w:hAnsi="Arial" w:cs="Arial"/>
                <w:sz w:val="16"/>
                <w:szCs w:val="16"/>
              </w:rPr>
              <w:t>17 Р=10</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Ставропольский край, Благодарненский район,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 Видный</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903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балансовая стоимость</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130727,31 рублей</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труба водопроводная ПЭ100 </w:t>
            </w:r>
            <w:r w:rsidRPr="004726F4">
              <w:rPr>
                <w:rFonts w:ascii="Arial" w:hAnsi="Arial" w:cs="Arial"/>
                <w:sz w:val="16"/>
                <w:szCs w:val="16"/>
                <w:lang w:val="en-US"/>
              </w:rPr>
              <w:t>SDR</w:t>
            </w:r>
            <w:r w:rsidRPr="004726F4">
              <w:rPr>
                <w:rFonts w:ascii="Arial" w:hAnsi="Arial" w:cs="Arial"/>
                <w:sz w:val="16"/>
                <w:szCs w:val="16"/>
              </w:rPr>
              <w:t xml:space="preserve">21 </w:t>
            </w:r>
            <w:r w:rsidRPr="004726F4">
              <w:rPr>
                <w:rFonts w:ascii="Arial" w:hAnsi="Arial" w:cs="Arial"/>
                <w:sz w:val="16"/>
                <w:szCs w:val="16"/>
                <w:lang w:val="en-US"/>
              </w:rPr>
              <w:t>D</w:t>
            </w:r>
            <w:r w:rsidRPr="004726F4">
              <w:rPr>
                <w:rFonts w:ascii="Arial" w:hAnsi="Arial" w:cs="Arial"/>
                <w:sz w:val="16"/>
                <w:szCs w:val="16"/>
              </w:rPr>
              <w:t xml:space="preserve">=90 </w:t>
            </w:r>
            <w:r w:rsidRPr="004726F4">
              <w:rPr>
                <w:rFonts w:ascii="Arial" w:hAnsi="Arial" w:cs="Arial"/>
                <w:sz w:val="16"/>
                <w:szCs w:val="16"/>
                <w:lang w:val="en-US"/>
              </w:rPr>
              <w:t>P</w:t>
            </w:r>
            <w:r w:rsidRPr="004726F4">
              <w:rPr>
                <w:rFonts w:ascii="Arial" w:hAnsi="Arial" w:cs="Arial"/>
                <w:sz w:val="16"/>
                <w:szCs w:val="16"/>
              </w:rPr>
              <w:t>=8</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Ставропольский край, Благодарненский район,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 Видный</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975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балансовая стоимость</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149418,75 рублей</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труба водопроводная ПЭ100 </w:t>
            </w:r>
            <w:r w:rsidRPr="004726F4">
              <w:rPr>
                <w:rFonts w:ascii="Arial" w:hAnsi="Arial" w:cs="Arial"/>
                <w:sz w:val="16"/>
                <w:szCs w:val="16"/>
                <w:lang w:val="en-US"/>
              </w:rPr>
              <w:t>SDR</w:t>
            </w:r>
            <w:r w:rsidRPr="004726F4">
              <w:rPr>
                <w:rFonts w:ascii="Arial" w:hAnsi="Arial" w:cs="Arial"/>
                <w:sz w:val="16"/>
                <w:szCs w:val="16"/>
              </w:rPr>
              <w:t xml:space="preserve">21 </w:t>
            </w:r>
            <w:r w:rsidRPr="004726F4">
              <w:rPr>
                <w:rFonts w:ascii="Arial" w:hAnsi="Arial" w:cs="Arial"/>
                <w:sz w:val="16"/>
                <w:szCs w:val="16"/>
                <w:lang w:val="en-US"/>
              </w:rPr>
              <w:t>D</w:t>
            </w:r>
            <w:r w:rsidRPr="004726F4">
              <w:rPr>
                <w:rFonts w:ascii="Arial" w:hAnsi="Arial" w:cs="Arial"/>
                <w:sz w:val="16"/>
                <w:szCs w:val="16"/>
              </w:rPr>
              <w:t xml:space="preserve">=90 </w:t>
            </w:r>
            <w:r w:rsidRPr="004726F4">
              <w:rPr>
                <w:rFonts w:ascii="Arial" w:hAnsi="Arial" w:cs="Arial"/>
                <w:sz w:val="16"/>
                <w:szCs w:val="16"/>
                <w:lang w:val="en-US"/>
              </w:rPr>
              <w:t>P</w:t>
            </w:r>
            <w:r w:rsidRPr="004726F4">
              <w:rPr>
                <w:rFonts w:ascii="Arial" w:hAnsi="Arial" w:cs="Arial"/>
                <w:sz w:val="16"/>
                <w:szCs w:val="16"/>
              </w:rPr>
              <w:t>=8</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Ставропольский край, Благодарненский район,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 Видный</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1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балансовая стоимость 142,08 рубля</w:t>
            </w:r>
          </w:p>
        </w:tc>
      </w:tr>
      <w:tr w:rsidR="001E4BBA" w:rsidRPr="004726F4" w:rsidTr="001E4BBA">
        <w:tc>
          <w:tcPr>
            <w:tcW w:w="568" w:type="dxa"/>
          </w:tcPr>
          <w:p w:rsidR="001E4BBA" w:rsidRPr="004726F4" w:rsidRDefault="001E4BBA" w:rsidP="001E4BBA">
            <w:pPr>
              <w:numPr>
                <w:ilvl w:val="0"/>
                <w:numId w:val="17"/>
              </w:numPr>
              <w:tabs>
                <w:tab w:val="left" w:pos="9356"/>
                <w:tab w:val="left" w:pos="11907"/>
              </w:tabs>
              <w:jc w:val="center"/>
              <w:rPr>
                <w:rFonts w:ascii="Arial" w:hAnsi="Arial" w:cs="Arial"/>
                <w:sz w:val="16"/>
                <w:szCs w:val="16"/>
              </w:rPr>
            </w:pPr>
          </w:p>
        </w:tc>
        <w:tc>
          <w:tcPr>
            <w:tcW w:w="255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Ставропольский край,</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Благодарненский район,</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г. Благодарный,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пер. Октябрьский, 15,</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ИНН 2605016698</w:t>
            </w:r>
          </w:p>
        </w:tc>
        <w:tc>
          <w:tcPr>
            <w:tcW w:w="1842"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труба водопроводная ПЭ100 Д=160 мм, </w:t>
            </w:r>
            <w:r w:rsidRPr="004726F4">
              <w:rPr>
                <w:rFonts w:ascii="Arial" w:hAnsi="Arial" w:cs="Arial"/>
                <w:sz w:val="16"/>
                <w:szCs w:val="16"/>
                <w:lang w:val="en-US"/>
              </w:rPr>
              <w:t>SDR</w:t>
            </w:r>
            <w:r w:rsidRPr="004726F4">
              <w:rPr>
                <w:rFonts w:ascii="Arial" w:hAnsi="Arial" w:cs="Arial"/>
                <w:sz w:val="16"/>
                <w:szCs w:val="16"/>
              </w:rPr>
              <w:t xml:space="preserve">21 </w:t>
            </w:r>
            <w:r w:rsidRPr="004726F4">
              <w:rPr>
                <w:rFonts w:ascii="Arial" w:hAnsi="Arial" w:cs="Arial"/>
                <w:sz w:val="16"/>
                <w:szCs w:val="16"/>
                <w:lang w:val="en-US"/>
              </w:rPr>
              <w:t>P</w:t>
            </w:r>
            <w:r w:rsidRPr="004726F4">
              <w:rPr>
                <w:rFonts w:ascii="Arial" w:hAnsi="Arial" w:cs="Arial"/>
                <w:sz w:val="16"/>
                <w:szCs w:val="16"/>
              </w:rPr>
              <w:t>=12,5 Атм</w:t>
            </w:r>
          </w:p>
        </w:tc>
        <w:tc>
          <w:tcPr>
            <w:tcW w:w="1701"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 xml:space="preserve">Ставропольский край, Благодарненский район, </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п. Видный</w:t>
            </w:r>
          </w:p>
        </w:tc>
        <w:tc>
          <w:tcPr>
            <w:tcW w:w="1985" w:type="dxa"/>
          </w:tcPr>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2898 м</w:t>
            </w:r>
          </w:p>
          <w:p w:rsidR="001E4BBA" w:rsidRPr="004726F4" w:rsidRDefault="001E4BBA" w:rsidP="001F0F95">
            <w:pPr>
              <w:tabs>
                <w:tab w:val="left" w:pos="9356"/>
                <w:tab w:val="left" w:pos="11907"/>
              </w:tabs>
              <w:jc w:val="center"/>
              <w:rPr>
                <w:rFonts w:ascii="Arial" w:hAnsi="Arial" w:cs="Arial"/>
                <w:sz w:val="16"/>
                <w:szCs w:val="16"/>
              </w:rPr>
            </w:pPr>
            <w:r w:rsidRPr="004726F4">
              <w:rPr>
                <w:rFonts w:ascii="Arial" w:hAnsi="Arial" w:cs="Arial"/>
                <w:sz w:val="16"/>
                <w:szCs w:val="16"/>
              </w:rPr>
              <w:t>балансовая стоимость 1790355,42 рублей</w:t>
            </w:r>
          </w:p>
        </w:tc>
      </w:tr>
    </w:tbl>
    <w:p w:rsidR="001E4BBA" w:rsidRPr="004726F4" w:rsidRDefault="001E4BBA" w:rsidP="001E4BBA">
      <w:pPr>
        <w:spacing w:line="240" w:lineRule="exact"/>
        <w:jc w:val="center"/>
        <w:rPr>
          <w:rFonts w:ascii="Arial" w:hAnsi="Arial" w:cs="Arial"/>
          <w:sz w:val="16"/>
          <w:szCs w:val="16"/>
        </w:rPr>
      </w:pPr>
      <w:r w:rsidRPr="004726F4">
        <w:rPr>
          <w:rFonts w:ascii="Arial" w:hAnsi="Arial" w:cs="Arial"/>
          <w:sz w:val="16"/>
          <w:szCs w:val="16"/>
        </w:rPr>
        <w:t>_______________________</w:t>
      </w:r>
    </w:p>
    <w:p w:rsidR="008A2A2E" w:rsidRDefault="008A2A2E" w:rsidP="00C66004">
      <w:pPr>
        <w:pStyle w:val="ConsPlusNormal"/>
        <w:spacing w:line="180" w:lineRule="exact"/>
        <w:ind w:firstLine="142"/>
        <w:jc w:val="both"/>
        <w:rPr>
          <w:sz w:val="16"/>
          <w:szCs w:val="16"/>
        </w:rPr>
      </w:pPr>
    </w:p>
    <w:p w:rsidR="00600702" w:rsidRDefault="00600702" w:rsidP="00C66004">
      <w:pPr>
        <w:pStyle w:val="ConsPlusNormal"/>
        <w:spacing w:line="180" w:lineRule="exact"/>
        <w:ind w:firstLine="142"/>
        <w:jc w:val="both"/>
        <w:rPr>
          <w:sz w:val="16"/>
          <w:szCs w:val="16"/>
        </w:rPr>
      </w:pPr>
    </w:p>
    <w:p w:rsidR="00600702" w:rsidRDefault="00600702" w:rsidP="00C66004">
      <w:pPr>
        <w:pStyle w:val="ConsPlusNormal"/>
        <w:spacing w:line="180" w:lineRule="exact"/>
        <w:ind w:firstLine="142"/>
        <w:jc w:val="both"/>
        <w:rPr>
          <w:sz w:val="16"/>
          <w:szCs w:val="16"/>
        </w:rPr>
      </w:pPr>
    </w:p>
    <w:p w:rsidR="008A2A2E" w:rsidRDefault="008A2A2E" w:rsidP="00C66004">
      <w:pPr>
        <w:pStyle w:val="ConsPlusNormal"/>
        <w:spacing w:line="180" w:lineRule="exact"/>
        <w:ind w:firstLine="142"/>
        <w:jc w:val="both"/>
        <w:rPr>
          <w:sz w:val="16"/>
          <w:szCs w:val="16"/>
        </w:rPr>
      </w:pPr>
    </w:p>
    <w:p w:rsidR="004C7577" w:rsidRDefault="004C7577" w:rsidP="00C66004">
      <w:pPr>
        <w:pStyle w:val="ConsPlusNormal"/>
        <w:spacing w:line="180" w:lineRule="exact"/>
        <w:ind w:firstLine="142"/>
        <w:jc w:val="both"/>
        <w:rPr>
          <w:sz w:val="16"/>
          <w:szCs w:val="16"/>
        </w:rPr>
        <w:sectPr w:rsidR="004C7577" w:rsidSect="001E4BBA">
          <w:type w:val="continuous"/>
          <w:pgSz w:w="11905" w:h="16838"/>
          <w:pgMar w:top="1134" w:right="706" w:bottom="1134" w:left="993" w:header="720" w:footer="720" w:gutter="0"/>
          <w:cols w:space="851"/>
          <w:noEndnote/>
          <w:titlePg/>
          <w:docGrid w:linePitch="381"/>
        </w:sectPr>
      </w:pPr>
    </w:p>
    <w:p w:rsidR="004C7577" w:rsidRPr="00C37E1F" w:rsidRDefault="004C7577" w:rsidP="004C7577">
      <w:pPr>
        <w:ind w:left="-142"/>
        <w:jc w:val="center"/>
        <w:rPr>
          <w:rFonts w:ascii="Arial" w:hAnsi="Arial" w:cs="Arial"/>
          <w:b/>
          <w:sz w:val="16"/>
          <w:szCs w:val="16"/>
        </w:rPr>
      </w:pPr>
      <w:r w:rsidRPr="00C37E1F">
        <w:rPr>
          <w:rFonts w:ascii="Arial" w:hAnsi="Arial" w:cs="Arial"/>
          <w:b/>
          <w:sz w:val="16"/>
          <w:szCs w:val="16"/>
        </w:rPr>
        <w:lastRenderedPageBreak/>
        <w:t>СОВЕТ ДЕПУТАТОВ БЛАГОДАРНЕНСКОГО ГОРОДСКОГО ОКРУГА</w:t>
      </w:r>
      <w:r>
        <w:rPr>
          <w:rFonts w:ascii="Arial" w:hAnsi="Arial" w:cs="Arial"/>
          <w:b/>
          <w:sz w:val="16"/>
          <w:szCs w:val="16"/>
        </w:rPr>
        <w:t xml:space="preserve"> </w:t>
      </w:r>
      <w:r w:rsidRPr="00C37E1F">
        <w:rPr>
          <w:rFonts w:ascii="Arial" w:hAnsi="Arial" w:cs="Arial"/>
          <w:b/>
          <w:sz w:val="16"/>
          <w:szCs w:val="16"/>
        </w:rPr>
        <w:t>СТАВРОПОЛЬСКОГО КРАЯ ПЕРВОГО СОЗЫВА</w:t>
      </w:r>
    </w:p>
    <w:p w:rsidR="004C7577" w:rsidRPr="00C37E1F" w:rsidRDefault="004C7577" w:rsidP="004C7577">
      <w:pPr>
        <w:pStyle w:val="aff4"/>
        <w:jc w:val="center"/>
        <w:rPr>
          <w:rFonts w:ascii="Arial" w:hAnsi="Arial" w:cs="Arial"/>
          <w:b/>
          <w:sz w:val="16"/>
          <w:szCs w:val="16"/>
        </w:rPr>
      </w:pPr>
      <w:r w:rsidRPr="00C37E1F">
        <w:rPr>
          <w:rFonts w:ascii="Arial" w:hAnsi="Arial" w:cs="Arial"/>
          <w:b/>
          <w:sz w:val="16"/>
          <w:szCs w:val="16"/>
        </w:rPr>
        <w:t xml:space="preserve">РЕШЕНИЕ </w:t>
      </w:r>
    </w:p>
    <w:tbl>
      <w:tblPr>
        <w:tblW w:w="0" w:type="auto"/>
        <w:tblLook w:val="04A0"/>
      </w:tblPr>
      <w:tblGrid>
        <w:gridCol w:w="2093"/>
        <w:gridCol w:w="1573"/>
        <w:gridCol w:w="1227"/>
      </w:tblGrid>
      <w:tr w:rsidR="004C7577" w:rsidRPr="00C37E1F" w:rsidTr="004C7577">
        <w:tc>
          <w:tcPr>
            <w:tcW w:w="2093" w:type="dxa"/>
            <w:hideMark/>
          </w:tcPr>
          <w:p w:rsidR="004C7577" w:rsidRPr="00C37E1F" w:rsidRDefault="004C7577" w:rsidP="001F0F95">
            <w:pPr>
              <w:widowControl w:val="0"/>
              <w:autoSpaceDE w:val="0"/>
              <w:autoSpaceDN w:val="0"/>
              <w:adjustRightInd w:val="0"/>
              <w:rPr>
                <w:rFonts w:ascii="Arial" w:hAnsi="Arial" w:cs="Arial"/>
                <w:sz w:val="16"/>
                <w:szCs w:val="16"/>
              </w:rPr>
            </w:pPr>
            <w:r w:rsidRPr="00C37E1F">
              <w:rPr>
                <w:rFonts w:ascii="Arial" w:hAnsi="Arial" w:cs="Arial"/>
                <w:sz w:val="16"/>
                <w:szCs w:val="16"/>
              </w:rPr>
              <w:t>28 февраля 2019 года</w:t>
            </w:r>
          </w:p>
        </w:tc>
        <w:tc>
          <w:tcPr>
            <w:tcW w:w="1573" w:type="dxa"/>
            <w:hideMark/>
          </w:tcPr>
          <w:p w:rsidR="004C7577" w:rsidRPr="00C37E1F" w:rsidRDefault="004C7577" w:rsidP="001F0F95">
            <w:pPr>
              <w:widowControl w:val="0"/>
              <w:autoSpaceDE w:val="0"/>
              <w:autoSpaceDN w:val="0"/>
              <w:adjustRightInd w:val="0"/>
              <w:jc w:val="center"/>
              <w:rPr>
                <w:rFonts w:ascii="Arial" w:hAnsi="Arial" w:cs="Arial"/>
                <w:sz w:val="16"/>
                <w:szCs w:val="16"/>
              </w:rPr>
            </w:pPr>
            <w:r w:rsidRPr="00C37E1F">
              <w:rPr>
                <w:rFonts w:ascii="Arial" w:hAnsi="Arial" w:cs="Arial"/>
                <w:sz w:val="16"/>
                <w:szCs w:val="16"/>
              </w:rPr>
              <w:t>г.Благодарный</w:t>
            </w:r>
          </w:p>
        </w:tc>
        <w:tc>
          <w:tcPr>
            <w:tcW w:w="1227" w:type="dxa"/>
            <w:hideMark/>
          </w:tcPr>
          <w:p w:rsidR="004C7577" w:rsidRPr="00C37E1F" w:rsidRDefault="004C7577" w:rsidP="001F0F95">
            <w:pPr>
              <w:widowControl w:val="0"/>
              <w:autoSpaceDE w:val="0"/>
              <w:autoSpaceDN w:val="0"/>
              <w:adjustRightInd w:val="0"/>
              <w:jc w:val="right"/>
              <w:rPr>
                <w:rFonts w:ascii="Arial" w:hAnsi="Arial" w:cs="Arial"/>
                <w:sz w:val="16"/>
                <w:szCs w:val="16"/>
              </w:rPr>
            </w:pPr>
            <w:r w:rsidRPr="00C37E1F">
              <w:rPr>
                <w:rFonts w:ascii="Arial" w:hAnsi="Arial" w:cs="Arial"/>
                <w:sz w:val="16"/>
                <w:szCs w:val="16"/>
              </w:rPr>
              <w:t>№ 222</w:t>
            </w:r>
          </w:p>
        </w:tc>
      </w:tr>
    </w:tbl>
    <w:p w:rsidR="004C7577" w:rsidRPr="00C37E1F" w:rsidRDefault="004C7577" w:rsidP="004C7577">
      <w:pPr>
        <w:spacing w:line="240" w:lineRule="exact"/>
        <w:jc w:val="both"/>
        <w:rPr>
          <w:rFonts w:ascii="Arial" w:hAnsi="Arial" w:cs="Arial"/>
          <w:sz w:val="16"/>
          <w:szCs w:val="16"/>
        </w:rPr>
      </w:pPr>
    </w:p>
    <w:p w:rsidR="004C7577" w:rsidRPr="00C37E1F" w:rsidRDefault="004C7577" w:rsidP="004C7577">
      <w:pPr>
        <w:spacing w:line="180" w:lineRule="exact"/>
        <w:jc w:val="both"/>
        <w:rPr>
          <w:rFonts w:ascii="Arial" w:hAnsi="Arial" w:cs="Arial"/>
          <w:sz w:val="16"/>
          <w:szCs w:val="16"/>
        </w:rPr>
      </w:pPr>
      <w:r w:rsidRPr="00C37E1F">
        <w:rPr>
          <w:rFonts w:ascii="Arial" w:hAnsi="Arial" w:cs="Arial"/>
          <w:sz w:val="16"/>
          <w:szCs w:val="16"/>
        </w:rPr>
        <w:t>О внесении изменений в решение Совета депутатов Благодарненского городского округа Ставропольского края от 25 декабря 2018 года № 186 «О бюджете Благодарненского городского округа Ставропольского края на 2019 год и плановый период 2020 и 2021 годов»</w:t>
      </w:r>
    </w:p>
    <w:p w:rsidR="004C7577" w:rsidRPr="00C37E1F" w:rsidRDefault="004C7577" w:rsidP="004C7577">
      <w:pPr>
        <w:rPr>
          <w:rFonts w:ascii="Arial" w:hAnsi="Arial" w:cs="Arial"/>
          <w:sz w:val="16"/>
          <w:szCs w:val="16"/>
        </w:rPr>
      </w:pPr>
    </w:p>
    <w:p w:rsidR="004C7577" w:rsidRPr="00C37E1F" w:rsidRDefault="004C7577" w:rsidP="004C7577">
      <w:pPr>
        <w:ind w:firstLine="142"/>
        <w:rPr>
          <w:rFonts w:ascii="Arial" w:hAnsi="Arial" w:cs="Arial"/>
          <w:sz w:val="16"/>
          <w:szCs w:val="16"/>
        </w:rPr>
      </w:pPr>
      <w:r w:rsidRPr="00C37E1F">
        <w:rPr>
          <w:rFonts w:ascii="Arial" w:hAnsi="Arial" w:cs="Arial"/>
          <w:sz w:val="16"/>
          <w:szCs w:val="16"/>
        </w:rPr>
        <w:t>Статья 1</w:t>
      </w:r>
    </w:p>
    <w:p w:rsidR="004C7577" w:rsidRPr="00C37E1F" w:rsidRDefault="004C7577" w:rsidP="004C7577">
      <w:pPr>
        <w:ind w:firstLine="142"/>
        <w:rPr>
          <w:rFonts w:ascii="Arial" w:hAnsi="Arial" w:cs="Arial"/>
          <w:sz w:val="16"/>
          <w:szCs w:val="16"/>
        </w:rPr>
      </w:pPr>
    </w:p>
    <w:p w:rsidR="004C7577" w:rsidRPr="00C37E1F" w:rsidRDefault="004C7577" w:rsidP="004C7577">
      <w:pPr>
        <w:ind w:firstLine="142"/>
        <w:contextualSpacing/>
        <w:jc w:val="both"/>
        <w:rPr>
          <w:rFonts w:ascii="Arial" w:hAnsi="Arial" w:cs="Arial"/>
          <w:sz w:val="16"/>
          <w:szCs w:val="16"/>
        </w:rPr>
      </w:pPr>
      <w:r w:rsidRPr="00C37E1F">
        <w:rPr>
          <w:rFonts w:ascii="Arial" w:hAnsi="Arial" w:cs="Arial"/>
          <w:sz w:val="16"/>
          <w:szCs w:val="16"/>
        </w:rPr>
        <w:t>Внести в решение Совета депутатов Благодарненского городского округа Ставропольского края от 25 декабря 2018 года № 186 «О бюджете Благодарненского городского округа Ставропольского края на 2019 год и плановый период 2020 и 2021 годов» (далее – решение) следующие изменения:</w:t>
      </w:r>
    </w:p>
    <w:p w:rsidR="004C7577" w:rsidRPr="00C37E1F" w:rsidRDefault="004C7577" w:rsidP="004C7577">
      <w:pPr>
        <w:tabs>
          <w:tab w:val="left" w:pos="360"/>
          <w:tab w:val="left" w:pos="540"/>
        </w:tabs>
        <w:ind w:firstLine="142"/>
        <w:jc w:val="both"/>
        <w:rPr>
          <w:rFonts w:ascii="Arial" w:hAnsi="Arial" w:cs="Arial"/>
          <w:sz w:val="16"/>
          <w:szCs w:val="16"/>
        </w:rPr>
      </w:pPr>
      <w:r w:rsidRPr="00C37E1F">
        <w:rPr>
          <w:rFonts w:ascii="Arial" w:hAnsi="Arial" w:cs="Arial"/>
          <w:sz w:val="16"/>
          <w:szCs w:val="16"/>
        </w:rPr>
        <w:t>1) в части 1 статьи 1:</w:t>
      </w:r>
    </w:p>
    <w:p w:rsidR="004C7577" w:rsidRPr="00C37E1F" w:rsidRDefault="004C7577" w:rsidP="004C7577">
      <w:pPr>
        <w:ind w:firstLine="142"/>
        <w:jc w:val="both"/>
        <w:rPr>
          <w:rFonts w:ascii="Arial" w:hAnsi="Arial" w:cs="Arial"/>
          <w:sz w:val="16"/>
          <w:szCs w:val="16"/>
        </w:rPr>
      </w:pPr>
      <w:r w:rsidRPr="00C37E1F">
        <w:rPr>
          <w:rFonts w:ascii="Arial" w:hAnsi="Arial" w:cs="Arial"/>
          <w:sz w:val="16"/>
          <w:szCs w:val="16"/>
        </w:rPr>
        <w:t xml:space="preserve">а) в пункте 1) цифры «1 705 583 526,31» заменить цифрами </w:t>
      </w:r>
    </w:p>
    <w:p w:rsidR="004C7577" w:rsidRPr="00C37E1F" w:rsidRDefault="004C7577" w:rsidP="004C7577">
      <w:pPr>
        <w:ind w:firstLine="142"/>
        <w:jc w:val="both"/>
        <w:rPr>
          <w:rFonts w:ascii="Arial" w:hAnsi="Arial" w:cs="Arial"/>
          <w:sz w:val="16"/>
          <w:szCs w:val="16"/>
        </w:rPr>
      </w:pPr>
      <w:r w:rsidRPr="00C37E1F">
        <w:rPr>
          <w:rFonts w:ascii="Arial" w:hAnsi="Arial" w:cs="Arial"/>
          <w:sz w:val="16"/>
          <w:szCs w:val="16"/>
        </w:rPr>
        <w:t>«1 746 835 717,54»;</w:t>
      </w:r>
    </w:p>
    <w:p w:rsidR="004C7577" w:rsidRPr="00C37E1F" w:rsidRDefault="004C7577" w:rsidP="004C7577">
      <w:pPr>
        <w:tabs>
          <w:tab w:val="left" w:pos="360"/>
          <w:tab w:val="left" w:pos="540"/>
        </w:tabs>
        <w:ind w:firstLine="142"/>
        <w:jc w:val="both"/>
        <w:rPr>
          <w:rFonts w:ascii="Arial" w:hAnsi="Arial" w:cs="Arial"/>
          <w:sz w:val="16"/>
          <w:szCs w:val="16"/>
        </w:rPr>
      </w:pPr>
      <w:r w:rsidRPr="00C37E1F">
        <w:rPr>
          <w:rFonts w:ascii="Arial" w:hAnsi="Arial" w:cs="Arial"/>
          <w:sz w:val="16"/>
          <w:szCs w:val="16"/>
        </w:rPr>
        <w:t xml:space="preserve">б) в пункте 2) цифры «1 705 583 526,31» заменить цифрами </w:t>
      </w:r>
    </w:p>
    <w:p w:rsidR="004C7577" w:rsidRPr="00C37E1F" w:rsidRDefault="004C7577" w:rsidP="004C7577">
      <w:pPr>
        <w:tabs>
          <w:tab w:val="left" w:pos="360"/>
          <w:tab w:val="left" w:pos="540"/>
        </w:tabs>
        <w:ind w:firstLine="142"/>
        <w:jc w:val="both"/>
        <w:rPr>
          <w:rFonts w:ascii="Arial" w:hAnsi="Arial" w:cs="Arial"/>
          <w:sz w:val="16"/>
          <w:szCs w:val="16"/>
        </w:rPr>
      </w:pPr>
      <w:r w:rsidRPr="00C37E1F">
        <w:rPr>
          <w:rFonts w:ascii="Arial" w:hAnsi="Arial" w:cs="Arial"/>
          <w:sz w:val="16"/>
          <w:szCs w:val="16"/>
        </w:rPr>
        <w:t>«1 826 163 528,82»;</w:t>
      </w:r>
    </w:p>
    <w:p w:rsidR="004C7577" w:rsidRPr="00C37E1F" w:rsidRDefault="004C7577" w:rsidP="004C7577">
      <w:pPr>
        <w:tabs>
          <w:tab w:val="left" w:pos="360"/>
          <w:tab w:val="left" w:pos="540"/>
        </w:tabs>
        <w:ind w:firstLine="142"/>
        <w:jc w:val="both"/>
        <w:rPr>
          <w:rFonts w:ascii="Arial" w:hAnsi="Arial" w:cs="Arial"/>
          <w:sz w:val="16"/>
          <w:szCs w:val="16"/>
        </w:rPr>
      </w:pPr>
      <w:r w:rsidRPr="00C37E1F">
        <w:rPr>
          <w:rFonts w:ascii="Arial" w:hAnsi="Arial" w:cs="Arial"/>
          <w:sz w:val="16"/>
          <w:szCs w:val="16"/>
        </w:rPr>
        <w:t>в) в пункте 3) цифры «0,00» заменить цифрами «79 327 811,28»;</w:t>
      </w:r>
    </w:p>
    <w:p w:rsidR="004C7577" w:rsidRPr="00C37E1F" w:rsidRDefault="004C7577" w:rsidP="004C7577">
      <w:pPr>
        <w:tabs>
          <w:tab w:val="left" w:pos="360"/>
          <w:tab w:val="left" w:pos="540"/>
        </w:tabs>
        <w:ind w:firstLine="142"/>
        <w:jc w:val="both"/>
        <w:rPr>
          <w:rFonts w:ascii="Arial" w:hAnsi="Arial" w:cs="Arial"/>
          <w:sz w:val="16"/>
          <w:szCs w:val="16"/>
        </w:rPr>
      </w:pPr>
      <w:r w:rsidRPr="00C37E1F">
        <w:rPr>
          <w:rFonts w:ascii="Arial" w:hAnsi="Arial" w:cs="Arial"/>
          <w:sz w:val="16"/>
          <w:szCs w:val="16"/>
        </w:rPr>
        <w:t>2) в абзаце втором статьи 4 цифры «1 250 209 027,57» заменить цифрами «1 299 775 778,14»;</w:t>
      </w:r>
    </w:p>
    <w:p w:rsidR="004C7577" w:rsidRPr="00C37E1F" w:rsidRDefault="004C7577" w:rsidP="004C7577">
      <w:pPr>
        <w:tabs>
          <w:tab w:val="left" w:pos="360"/>
          <w:tab w:val="left" w:pos="540"/>
        </w:tabs>
        <w:ind w:firstLine="142"/>
        <w:jc w:val="both"/>
        <w:rPr>
          <w:rFonts w:ascii="Arial" w:hAnsi="Arial" w:cs="Arial"/>
          <w:sz w:val="16"/>
          <w:szCs w:val="16"/>
        </w:rPr>
      </w:pPr>
      <w:r w:rsidRPr="00C37E1F">
        <w:rPr>
          <w:rFonts w:ascii="Arial" w:hAnsi="Arial" w:cs="Arial"/>
          <w:sz w:val="16"/>
          <w:szCs w:val="16"/>
        </w:rPr>
        <w:t xml:space="preserve">3) в части 4 статьи 5 цифры «271 510 994,00» заменить цифрами </w:t>
      </w:r>
    </w:p>
    <w:p w:rsidR="004C7577" w:rsidRPr="00C37E1F" w:rsidRDefault="004C7577" w:rsidP="004C7577">
      <w:pPr>
        <w:tabs>
          <w:tab w:val="left" w:pos="360"/>
          <w:tab w:val="left" w:pos="540"/>
        </w:tabs>
        <w:ind w:firstLine="142"/>
        <w:jc w:val="both"/>
        <w:rPr>
          <w:rFonts w:ascii="Arial" w:hAnsi="Arial" w:cs="Arial"/>
          <w:sz w:val="16"/>
          <w:szCs w:val="16"/>
        </w:rPr>
      </w:pPr>
      <w:r w:rsidRPr="00C37E1F">
        <w:rPr>
          <w:rFonts w:ascii="Arial" w:hAnsi="Arial" w:cs="Arial"/>
          <w:sz w:val="16"/>
          <w:szCs w:val="16"/>
        </w:rPr>
        <w:t>«271 543 708,41»;</w:t>
      </w:r>
    </w:p>
    <w:p w:rsidR="004C7577" w:rsidRPr="00C37E1F" w:rsidRDefault="004C7577" w:rsidP="004C7577">
      <w:pPr>
        <w:tabs>
          <w:tab w:val="left" w:pos="360"/>
          <w:tab w:val="left" w:pos="540"/>
        </w:tabs>
        <w:ind w:firstLine="142"/>
        <w:jc w:val="both"/>
        <w:rPr>
          <w:rFonts w:ascii="Arial" w:hAnsi="Arial" w:cs="Arial"/>
          <w:sz w:val="16"/>
          <w:szCs w:val="16"/>
        </w:rPr>
      </w:pPr>
      <w:r w:rsidRPr="00C37E1F">
        <w:rPr>
          <w:rFonts w:ascii="Arial" w:hAnsi="Arial" w:cs="Arial"/>
          <w:sz w:val="16"/>
          <w:szCs w:val="16"/>
        </w:rPr>
        <w:t xml:space="preserve">4) в части 8 статьи 5 цифры «151 200 824,00» заменить цифрами </w:t>
      </w:r>
    </w:p>
    <w:p w:rsidR="004C7577" w:rsidRPr="00C37E1F" w:rsidRDefault="004C7577" w:rsidP="004C7577">
      <w:pPr>
        <w:tabs>
          <w:tab w:val="left" w:pos="360"/>
          <w:tab w:val="left" w:pos="540"/>
        </w:tabs>
        <w:ind w:firstLine="142"/>
        <w:jc w:val="both"/>
        <w:rPr>
          <w:rFonts w:ascii="Arial" w:hAnsi="Arial" w:cs="Arial"/>
          <w:sz w:val="16"/>
          <w:szCs w:val="16"/>
        </w:rPr>
      </w:pPr>
      <w:r w:rsidRPr="00C37E1F">
        <w:rPr>
          <w:rFonts w:ascii="Arial" w:hAnsi="Arial" w:cs="Arial"/>
          <w:sz w:val="16"/>
          <w:szCs w:val="16"/>
        </w:rPr>
        <w:t>«157 200 824,00»;</w:t>
      </w:r>
    </w:p>
    <w:p w:rsidR="004C7577" w:rsidRPr="00C37E1F" w:rsidRDefault="004C7577" w:rsidP="004C7577">
      <w:pPr>
        <w:ind w:firstLine="142"/>
        <w:rPr>
          <w:rFonts w:ascii="Arial" w:hAnsi="Arial" w:cs="Arial"/>
          <w:sz w:val="16"/>
          <w:szCs w:val="16"/>
        </w:rPr>
      </w:pPr>
      <w:r w:rsidRPr="00C37E1F">
        <w:rPr>
          <w:rFonts w:ascii="Arial" w:hAnsi="Arial" w:cs="Arial"/>
          <w:sz w:val="16"/>
          <w:szCs w:val="16"/>
        </w:rPr>
        <w:t>5) в приложение 3 добавить следующие строки:</w:t>
      </w:r>
    </w:p>
    <w:p w:rsidR="004C7577" w:rsidRPr="00C37E1F" w:rsidRDefault="004C7577" w:rsidP="004C7577">
      <w:pPr>
        <w:ind w:firstLine="142"/>
        <w:jc w:val="both"/>
        <w:rPr>
          <w:rFonts w:ascii="Arial" w:hAnsi="Arial" w:cs="Arial"/>
          <w:sz w:val="16"/>
          <w:szCs w:val="16"/>
        </w:rPr>
      </w:pPr>
      <w:r w:rsidRPr="00C37E1F">
        <w:rPr>
          <w:rFonts w:ascii="Arial" w:hAnsi="Arial" w:cs="Arial"/>
          <w:sz w:val="16"/>
          <w:szCs w:val="16"/>
        </w:rPr>
        <w:t>«601 2 02 29999 04 1215 150 Прочие субсидии бюджетам городских округов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p w:rsidR="004C7577" w:rsidRPr="00C37E1F" w:rsidRDefault="004C7577" w:rsidP="004C7577">
      <w:pPr>
        <w:ind w:firstLine="142"/>
        <w:jc w:val="both"/>
        <w:rPr>
          <w:rFonts w:ascii="Arial" w:hAnsi="Arial" w:cs="Arial"/>
          <w:sz w:val="16"/>
          <w:szCs w:val="16"/>
        </w:rPr>
      </w:pPr>
      <w:r w:rsidRPr="00C37E1F">
        <w:rPr>
          <w:rFonts w:ascii="Arial" w:hAnsi="Arial" w:cs="Arial"/>
          <w:sz w:val="16"/>
          <w:szCs w:val="16"/>
        </w:rPr>
        <w:t>«601 2 18 04010 04 0000 150 Доходы бюджетов городских округов от возврата бюджетными учреждениями остатков субсидий прошлых лет»;</w:t>
      </w:r>
    </w:p>
    <w:p w:rsidR="004C7577" w:rsidRPr="00C37E1F" w:rsidRDefault="004C7577" w:rsidP="004C7577">
      <w:pPr>
        <w:ind w:firstLine="142"/>
        <w:jc w:val="both"/>
        <w:rPr>
          <w:rFonts w:ascii="Arial" w:hAnsi="Arial" w:cs="Arial"/>
          <w:sz w:val="16"/>
          <w:szCs w:val="16"/>
        </w:rPr>
      </w:pPr>
      <w:r w:rsidRPr="00C37E1F">
        <w:rPr>
          <w:rFonts w:ascii="Arial" w:hAnsi="Arial" w:cs="Arial"/>
          <w:sz w:val="16"/>
          <w:szCs w:val="16"/>
        </w:rPr>
        <w:lastRenderedPageBreak/>
        <w:t>«601 2 18 04020 04 0000 150 Доходы бюджетов городских округов от возврата автономными учреждениями остатков субсидий прошлых лет»;</w:t>
      </w:r>
    </w:p>
    <w:p w:rsidR="004C7577" w:rsidRPr="00C37E1F" w:rsidRDefault="004C7577" w:rsidP="004C7577">
      <w:pPr>
        <w:ind w:firstLine="142"/>
        <w:jc w:val="both"/>
        <w:rPr>
          <w:rFonts w:ascii="Arial" w:hAnsi="Arial" w:cs="Arial"/>
          <w:sz w:val="16"/>
          <w:szCs w:val="16"/>
        </w:rPr>
      </w:pPr>
      <w:r w:rsidRPr="00C37E1F">
        <w:rPr>
          <w:rFonts w:ascii="Arial" w:hAnsi="Arial" w:cs="Arial"/>
          <w:sz w:val="16"/>
          <w:szCs w:val="16"/>
        </w:rPr>
        <w:t>«601 2 19 60010 04 0000 150 Возврат прочих остатков субсидий, субвенций и иных межбюджетных трансфертов, имеющих целевое назначение, прошлых лет из бюджетов городских округов»;</w:t>
      </w:r>
    </w:p>
    <w:p w:rsidR="004C7577" w:rsidRPr="00C37E1F" w:rsidRDefault="004C7577" w:rsidP="004C7577">
      <w:pPr>
        <w:ind w:firstLine="142"/>
        <w:jc w:val="both"/>
        <w:rPr>
          <w:rFonts w:ascii="Arial" w:hAnsi="Arial" w:cs="Arial"/>
          <w:sz w:val="16"/>
          <w:szCs w:val="16"/>
        </w:rPr>
      </w:pPr>
      <w:r w:rsidRPr="00C37E1F">
        <w:rPr>
          <w:rFonts w:ascii="Arial" w:hAnsi="Arial" w:cs="Arial"/>
          <w:sz w:val="16"/>
          <w:szCs w:val="16"/>
        </w:rPr>
        <w:t>«609 2 02 30024 04 0041 150 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p w:rsidR="004C7577" w:rsidRPr="00C37E1F" w:rsidRDefault="004C7577" w:rsidP="004C7577">
      <w:pPr>
        <w:ind w:firstLine="142"/>
        <w:jc w:val="both"/>
        <w:rPr>
          <w:rFonts w:ascii="Arial" w:hAnsi="Arial" w:cs="Arial"/>
          <w:sz w:val="16"/>
          <w:szCs w:val="16"/>
        </w:rPr>
      </w:pPr>
      <w:r w:rsidRPr="00C37E1F">
        <w:rPr>
          <w:rFonts w:ascii="Arial" w:hAnsi="Arial" w:cs="Arial"/>
          <w:sz w:val="16"/>
          <w:szCs w:val="16"/>
        </w:rPr>
        <w:t>«609 2 02 30024 04 1209 150 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p w:rsidR="004C7577" w:rsidRPr="00C37E1F" w:rsidRDefault="004C7577" w:rsidP="004C7577">
      <w:pPr>
        <w:ind w:firstLine="142"/>
        <w:jc w:val="both"/>
        <w:rPr>
          <w:rFonts w:ascii="Arial" w:hAnsi="Arial" w:cs="Arial"/>
          <w:sz w:val="16"/>
          <w:szCs w:val="16"/>
        </w:rPr>
      </w:pPr>
      <w:r w:rsidRPr="00C37E1F">
        <w:rPr>
          <w:rFonts w:ascii="Arial" w:hAnsi="Arial" w:cs="Arial"/>
          <w:sz w:val="16"/>
          <w:szCs w:val="16"/>
        </w:rPr>
        <w:t>«614 1 16 33040 04 0000 140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p w:rsidR="004C7577" w:rsidRPr="00C37E1F" w:rsidRDefault="004C7577" w:rsidP="004C7577">
      <w:pPr>
        <w:ind w:firstLine="142"/>
        <w:jc w:val="both"/>
        <w:rPr>
          <w:rFonts w:ascii="Arial" w:hAnsi="Arial" w:cs="Arial"/>
          <w:sz w:val="16"/>
          <w:szCs w:val="16"/>
        </w:rPr>
      </w:pPr>
      <w:r w:rsidRPr="00C37E1F">
        <w:rPr>
          <w:rFonts w:ascii="Arial" w:hAnsi="Arial" w:cs="Arial"/>
          <w:sz w:val="16"/>
          <w:szCs w:val="16"/>
        </w:rPr>
        <w:t>«614 1 16 90040 04 0000 140 Прочие поступления от денежных взысканий (штрафов) и иных сумм в возмещение ущерба, зачисляемые в бюджеты городских округов»;</w:t>
      </w:r>
    </w:p>
    <w:p w:rsidR="004C7577" w:rsidRPr="00C37E1F" w:rsidRDefault="004C7577" w:rsidP="004C7577">
      <w:pPr>
        <w:ind w:firstLine="142"/>
        <w:jc w:val="both"/>
        <w:rPr>
          <w:rFonts w:ascii="Arial" w:hAnsi="Arial" w:cs="Arial"/>
          <w:sz w:val="16"/>
          <w:szCs w:val="16"/>
        </w:rPr>
      </w:pPr>
      <w:r w:rsidRPr="00C37E1F">
        <w:rPr>
          <w:rFonts w:ascii="Arial" w:hAnsi="Arial" w:cs="Arial"/>
          <w:sz w:val="16"/>
          <w:szCs w:val="16"/>
        </w:rPr>
        <w:t>«614 2 02 20216 04 0000 150 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4C7577" w:rsidRPr="00C37E1F" w:rsidRDefault="004C7577" w:rsidP="004C7577">
      <w:pPr>
        <w:ind w:firstLine="142"/>
        <w:jc w:val="both"/>
        <w:rPr>
          <w:rFonts w:ascii="Arial" w:hAnsi="Arial" w:cs="Arial"/>
          <w:sz w:val="16"/>
          <w:szCs w:val="16"/>
        </w:rPr>
      </w:pPr>
      <w:r w:rsidRPr="00C37E1F">
        <w:rPr>
          <w:rFonts w:ascii="Arial" w:hAnsi="Arial" w:cs="Arial"/>
          <w:sz w:val="16"/>
          <w:szCs w:val="16"/>
        </w:rPr>
        <w:t>«614 2 02 29999 04 1196 150 Прочие субсидии бюджетам городских округов (приобретение коммунальной техники)»;</w:t>
      </w:r>
    </w:p>
    <w:p w:rsidR="004C7577" w:rsidRPr="00C37E1F" w:rsidRDefault="004C7577" w:rsidP="004C7577">
      <w:pPr>
        <w:ind w:firstLine="142"/>
        <w:jc w:val="both"/>
        <w:rPr>
          <w:rFonts w:ascii="Arial" w:hAnsi="Arial" w:cs="Arial"/>
          <w:sz w:val="16"/>
          <w:szCs w:val="16"/>
        </w:rPr>
      </w:pPr>
      <w:r w:rsidRPr="00C37E1F">
        <w:rPr>
          <w:rFonts w:ascii="Arial" w:hAnsi="Arial" w:cs="Arial"/>
          <w:sz w:val="16"/>
          <w:szCs w:val="16"/>
        </w:rPr>
        <w:t xml:space="preserve">«614 2 19 25020 04 0000 150 Возврат остатков субсидий на мероприятия подпрограммы «Обеспечение жильем молодых семей» федеральной целевой </w:t>
      </w:r>
      <w:hyperlink r:id="rId40" w:history="1">
        <w:r w:rsidRPr="00C37E1F">
          <w:rPr>
            <w:rFonts w:ascii="Arial" w:hAnsi="Arial" w:cs="Arial"/>
            <w:sz w:val="16"/>
            <w:szCs w:val="16"/>
          </w:rPr>
          <w:t>программы</w:t>
        </w:r>
      </w:hyperlink>
      <w:r w:rsidRPr="00C37E1F">
        <w:rPr>
          <w:rFonts w:ascii="Arial" w:hAnsi="Arial" w:cs="Arial"/>
          <w:sz w:val="16"/>
          <w:szCs w:val="16"/>
        </w:rPr>
        <w:t xml:space="preserve"> «Жилище» на 2015 - 2020 годы из бюджетов городских округов»;</w:t>
      </w:r>
    </w:p>
    <w:p w:rsidR="004C7577" w:rsidRPr="00C37E1F" w:rsidRDefault="004C7577" w:rsidP="004C7577">
      <w:pPr>
        <w:ind w:firstLine="142"/>
        <w:jc w:val="both"/>
        <w:rPr>
          <w:rFonts w:ascii="Arial" w:hAnsi="Arial" w:cs="Arial"/>
          <w:sz w:val="16"/>
          <w:szCs w:val="16"/>
        </w:rPr>
      </w:pPr>
      <w:r w:rsidRPr="00C37E1F">
        <w:rPr>
          <w:rFonts w:ascii="Arial" w:hAnsi="Arial" w:cs="Arial"/>
          <w:sz w:val="16"/>
          <w:szCs w:val="16"/>
        </w:rPr>
        <w:t>«614 2 19 60010 04 0000 150 Возврат прочих остатков субсидий, субвенций и иных межбюджетных трансфертов, имеющих целевое назначение, прошлых лет из бюджетов городских округов».</w:t>
      </w:r>
    </w:p>
    <w:p w:rsidR="00600702" w:rsidRDefault="004C7577" w:rsidP="004C7577">
      <w:pPr>
        <w:tabs>
          <w:tab w:val="left" w:pos="360"/>
          <w:tab w:val="left" w:pos="540"/>
        </w:tabs>
        <w:ind w:firstLine="142"/>
        <w:jc w:val="both"/>
        <w:rPr>
          <w:rFonts w:ascii="Arial" w:hAnsi="Arial" w:cs="Arial"/>
          <w:sz w:val="16"/>
          <w:szCs w:val="16"/>
        </w:rPr>
      </w:pPr>
      <w:r w:rsidRPr="00C37E1F">
        <w:rPr>
          <w:rFonts w:ascii="Arial" w:hAnsi="Arial" w:cs="Arial"/>
          <w:sz w:val="16"/>
          <w:szCs w:val="16"/>
        </w:rPr>
        <w:t>6) приложения 1, 6, 8, 10, 12, изложить в следующей редакции:</w:t>
      </w:r>
    </w:p>
    <w:p w:rsidR="00600702" w:rsidRDefault="00600702" w:rsidP="004C7577">
      <w:pPr>
        <w:tabs>
          <w:tab w:val="left" w:pos="360"/>
          <w:tab w:val="left" w:pos="540"/>
        </w:tabs>
        <w:ind w:firstLine="142"/>
        <w:jc w:val="both"/>
        <w:rPr>
          <w:rFonts w:ascii="Arial" w:hAnsi="Arial" w:cs="Arial"/>
          <w:sz w:val="16"/>
          <w:szCs w:val="16"/>
        </w:rPr>
      </w:pPr>
    </w:p>
    <w:p w:rsidR="00600702" w:rsidRDefault="00600702" w:rsidP="004C7577">
      <w:pPr>
        <w:tabs>
          <w:tab w:val="left" w:pos="360"/>
          <w:tab w:val="left" w:pos="540"/>
        </w:tabs>
        <w:ind w:firstLine="142"/>
        <w:jc w:val="both"/>
        <w:rPr>
          <w:rFonts w:ascii="Arial" w:hAnsi="Arial" w:cs="Arial"/>
          <w:sz w:val="16"/>
          <w:szCs w:val="16"/>
        </w:rPr>
        <w:sectPr w:rsidR="00600702" w:rsidSect="004C7577">
          <w:type w:val="continuous"/>
          <w:pgSz w:w="11905" w:h="16838"/>
          <w:pgMar w:top="1134" w:right="706" w:bottom="1134" w:left="993" w:header="720" w:footer="720" w:gutter="0"/>
          <w:cols w:num="2" w:space="851"/>
          <w:noEndnote/>
          <w:titlePg/>
          <w:docGrid w:linePitch="381"/>
        </w:sectPr>
      </w:pPr>
    </w:p>
    <w:p w:rsidR="00152C7D" w:rsidRPr="00C37E1F" w:rsidRDefault="00152C7D" w:rsidP="00152C7D">
      <w:pPr>
        <w:widowControl w:val="0"/>
        <w:autoSpaceDE w:val="0"/>
        <w:autoSpaceDN w:val="0"/>
        <w:adjustRightInd w:val="0"/>
        <w:spacing w:line="180" w:lineRule="exact"/>
        <w:ind w:left="5670"/>
        <w:jc w:val="center"/>
        <w:rPr>
          <w:rFonts w:ascii="Arial" w:hAnsi="Arial" w:cs="Arial"/>
          <w:sz w:val="16"/>
          <w:szCs w:val="16"/>
        </w:rPr>
      </w:pPr>
      <w:r w:rsidRPr="00C37E1F">
        <w:rPr>
          <w:rFonts w:ascii="Arial" w:hAnsi="Arial" w:cs="Arial"/>
          <w:sz w:val="16"/>
          <w:szCs w:val="16"/>
        </w:rPr>
        <w:lastRenderedPageBreak/>
        <w:t>Приложение 1</w:t>
      </w:r>
    </w:p>
    <w:p w:rsidR="00152C7D" w:rsidRPr="00C37E1F" w:rsidRDefault="00152C7D" w:rsidP="00152C7D">
      <w:pPr>
        <w:widowControl w:val="0"/>
        <w:autoSpaceDE w:val="0"/>
        <w:autoSpaceDN w:val="0"/>
        <w:adjustRightInd w:val="0"/>
        <w:spacing w:line="180" w:lineRule="exact"/>
        <w:ind w:left="5670"/>
        <w:jc w:val="center"/>
        <w:rPr>
          <w:rFonts w:ascii="Arial" w:hAnsi="Arial" w:cs="Arial"/>
          <w:sz w:val="16"/>
          <w:szCs w:val="16"/>
        </w:rPr>
      </w:pPr>
      <w:r w:rsidRPr="00C37E1F">
        <w:rPr>
          <w:rFonts w:ascii="Arial" w:hAnsi="Arial" w:cs="Arial"/>
          <w:sz w:val="16"/>
          <w:szCs w:val="16"/>
        </w:rPr>
        <w:t>к решению Совета депутатов</w:t>
      </w:r>
    </w:p>
    <w:p w:rsidR="00152C7D" w:rsidRPr="00C37E1F" w:rsidRDefault="00152C7D" w:rsidP="00152C7D">
      <w:pPr>
        <w:widowControl w:val="0"/>
        <w:autoSpaceDE w:val="0"/>
        <w:autoSpaceDN w:val="0"/>
        <w:adjustRightInd w:val="0"/>
        <w:spacing w:line="180" w:lineRule="exact"/>
        <w:ind w:left="5670"/>
        <w:jc w:val="center"/>
        <w:rPr>
          <w:rFonts w:ascii="Arial" w:hAnsi="Arial" w:cs="Arial"/>
          <w:sz w:val="16"/>
          <w:szCs w:val="16"/>
        </w:rPr>
      </w:pPr>
      <w:r w:rsidRPr="00C37E1F">
        <w:rPr>
          <w:rFonts w:ascii="Arial" w:hAnsi="Arial" w:cs="Arial"/>
          <w:sz w:val="16"/>
          <w:szCs w:val="16"/>
        </w:rPr>
        <w:t>Благодарненского городского округа</w:t>
      </w:r>
    </w:p>
    <w:p w:rsidR="00152C7D" w:rsidRPr="00C37E1F" w:rsidRDefault="00152C7D" w:rsidP="00152C7D">
      <w:pPr>
        <w:widowControl w:val="0"/>
        <w:autoSpaceDE w:val="0"/>
        <w:autoSpaceDN w:val="0"/>
        <w:adjustRightInd w:val="0"/>
        <w:spacing w:line="180" w:lineRule="exact"/>
        <w:ind w:left="5670"/>
        <w:jc w:val="center"/>
        <w:rPr>
          <w:rFonts w:ascii="Arial" w:hAnsi="Arial" w:cs="Arial"/>
          <w:sz w:val="16"/>
          <w:szCs w:val="16"/>
        </w:rPr>
      </w:pPr>
      <w:r w:rsidRPr="00C37E1F">
        <w:rPr>
          <w:rFonts w:ascii="Arial" w:hAnsi="Arial" w:cs="Arial"/>
          <w:sz w:val="16"/>
          <w:szCs w:val="16"/>
        </w:rPr>
        <w:t>Ставропольского края</w:t>
      </w:r>
    </w:p>
    <w:p w:rsidR="00152C7D" w:rsidRPr="00C37E1F" w:rsidRDefault="00152C7D" w:rsidP="00152C7D">
      <w:pPr>
        <w:widowControl w:val="0"/>
        <w:autoSpaceDE w:val="0"/>
        <w:autoSpaceDN w:val="0"/>
        <w:adjustRightInd w:val="0"/>
        <w:spacing w:line="180" w:lineRule="exact"/>
        <w:ind w:left="5670"/>
        <w:jc w:val="center"/>
        <w:rPr>
          <w:rFonts w:ascii="Arial" w:hAnsi="Arial" w:cs="Arial"/>
          <w:sz w:val="16"/>
          <w:szCs w:val="16"/>
        </w:rPr>
      </w:pPr>
      <w:r w:rsidRPr="00C37E1F">
        <w:rPr>
          <w:rFonts w:ascii="Arial" w:hAnsi="Arial" w:cs="Arial"/>
          <w:sz w:val="16"/>
          <w:szCs w:val="16"/>
        </w:rPr>
        <w:t>от 25 декабря 2018 года №186</w:t>
      </w:r>
    </w:p>
    <w:p w:rsidR="00152C7D" w:rsidRPr="00C37E1F" w:rsidRDefault="00152C7D" w:rsidP="00152C7D">
      <w:pPr>
        <w:widowControl w:val="0"/>
        <w:autoSpaceDE w:val="0"/>
        <w:autoSpaceDN w:val="0"/>
        <w:adjustRightInd w:val="0"/>
        <w:spacing w:line="180" w:lineRule="exact"/>
        <w:ind w:left="5670"/>
        <w:jc w:val="center"/>
        <w:rPr>
          <w:rFonts w:ascii="Arial" w:hAnsi="Arial" w:cs="Arial"/>
          <w:sz w:val="16"/>
          <w:szCs w:val="16"/>
        </w:rPr>
      </w:pPr>
      <w:r w:rsidRPr="00C37E1F">
        <w:rPr>
          <w:rFonts w:ascii="Arial" w:hAnsi="Arial" w:cs="Arial"/>
          <w:sz w:val="16"/>
          <w:szCs w:val="16"/>
        </w:rPr>
        <w:t>«О бюджете Благодарненского городского округа Ставропольского края на 2019 год и</w:t>
      </w:r>
    </w:p>
    <w:p w:rsidR="00152C7D" w:rsidRPr="00C37E1F" w:rsidRDefault="00152C7D" w:rsidP="00152C7D">
      <w:pPr>
        <w:widowControl w:val="0"/>
        <w:autoSpaceDE w:val="0"/>
        <w:autoSpaceDN w:val="0"/>
        <w:adjustRightInd w:val="0"/>
        <w:spacing w:line="180" w:lineRule="exact"/>
        <w:ind w:left="5670"/>
        <w:jc w:val="center"/>
        <w:rPr>
          <w:rFonts w:ascii="Arial" w:hAnsi="Arial" w:cs="Arial"/>
          <w:sz w:val="16"/>
          <w:szCs w:val="16"/>
        </w:rPr>
      </w:pPr>
      <w:r w:rsidRPr="00C37E1F">
        <w:rPr>
          <w:rFonts w:ascii="Arial" w:hAnsi="Arial" w:cs="Arial"/>
          <w:sz w:val="16"/>
          <w:szCs w:val="16"/>
        </w:rPr>
        <w:t>плановый период 2020 и 2021 годов»</w:t>
      </w:r>
    </w:p>
    <w:p w:rsidR="00152C7D" w:rsidRPr="00C37E1F" w:rsidRDefault="00152C7D" w:rsidP="00152C7D">
      <w:pPr>
        <w:autoSpaceDE w:val="0"/>
        <w:autoSpaceDN w:val="0"/>
        <w:adjustRightInd w:val="0"/>
        <w:spacing w:line="240" w:lineRule="exact"/>
        <w:ind w:firstLine="539"/>
        <w:jc w:val="center"/>
        <w:rPr>
          <w:rFonts w:ascii="Arial" w:hAnsi="Arial" w:cs="Arial"/>
          <w:sz w:val="16"/>
          <w:szCs w:val="16"/>
        </w:rPr>
      </w:pPr>
    </w:p>
    <w:p w:rsidR="00152C7D" w:rsidRPr="00C37E1F" w:rsidRDefault="00152C7D" w:rsidP="00152C7D">
      <w:pPr>
        <w:autoSpaceDE w:val="0"/>
        <w:autoSpaceDN w:val="0"/>
        <w:adjustRightInd w:val="0"/>
        <w:spacing w:line="240" w:lineRule="exact"/>
        <w:ind w:firstLine="539"/>
        <w:jc w:val="center"/>
        <w:rPr>
          <w:rFonts w:ascii="Arial" w:hAnsi="Arial" w:cs="Arial"/>
          <w:sz w:val="16"/>
          <w:szCs w:val="16"/>
        </w:rPr>
      </w:pPr>
    </w:p>
    <w:p w:rsidR="00152C7D" w:rsidRPr="00C37E1F" w:rsidRDefault="00152C7D" w:rsidP="00152C7D">
      <w:pPr>
        <w:spacing w:line="240" w:lineRule="exact"/>
        <w:jc w:val="center"/>
        <w:rPr>
          <w:rFonts w:ascii="Arial" w:hAnsi="Arial" w:cs="Arial"/>
          <w:sz w:val="16"/>
          <w:szCs w:val="16"/>
        </w:rPr>
      </w:pPr>
      <w:r w:rsidRPr="00C37E1F">
        <w:rPr>
          <w:rFonts w:ascii="Arial" w:hAnsi="Arial" w:cs="Arial"/>
          <w:sz w:val="16"/>
          <w:szCs w:val="16"/>
        </w:rPr>
        <w:t>ИСТОЧНИКИ</w:t>
      </w:r>
    </w:p>
    <w:p w:rsidR="00152C7D" w:rsidRPr="00C37E1F" w:rsidRDefault="00152C7D" w:rsidP="00152C7D">
      <w:pPr>
        <w:spacing w:line="240" w:lineRule="exact"/>
        <w:jc w:val="center"/>
        <w:rPr>
          <w:rFonts w:ascii="Arial" w:hAnsi="Arial" w:cs="Arial"/>
          <w:sz w:val="16"/>
          <w:szCs w:val="16"/>
        </w:rPr>
      </w:pPr>
      <w:r w:rsidRPr="00C37E1F">
        <w:rPr>
          <w:rFonts w:ascii="Arial" w:hAnsi="Arial" w:cs="Arial"/>
          <w:sz w:val="16"/>
          <w:szCs w:val="16"/>
        </w:rPr>
        <w:t>финансирования дефицита местного бюджета на 2019 год</w:t>
      </w:r>
    </w:p>
    <w:p w:rsidR="00152C7D" w:rsidRPr="00C37E1F" w:rsidRDefault="00152C7D" w:rsidP="00152C7D">
      <w:pPr>
        <w:jc w:val="right"/>
        <w:rPr>
          <w:rFonts w:ascii="Arial" w:hAnsi="Arial" w:cs="Arial"/>
          <w:sz w:val="16"/>
          <w:szCs w:val="16"/>
        </w:rPr>
      </w:pPr>
      <w:r w:rsidRPr="00C37E1F">
        <w:rPr>
          <w:rFonts w:ascii="Arial" w:hAnsi="Arial" w:cs="Arial"/>
          <w:sz w:val="16"/>
          <w:szCs w:val="16"/>
        </w:rPr>
        <w:t>(рублей)</w:t>
      </w:r>
    </w:p>
    <w:tbl>
      <w:tblPr>
        <w:tblW w:w="10314" w:type="dxa"/>
        <w:tblLook w:val="04A0"/>
      </w:tblPr>
      <w:tblGrid>
        <w:gridCol w:w="3681"/>
        <w:gridCol w:w="3373"/>
        <w:gridCol w:w="3260"/>
      </w:tblGrid>
      <w:tr w:rsidR="00152C7D" w:rsidRPr="00C37E1F" w:rsidTr="00152C7D">
        <w:trPr>
          <w:trHeight w:val="169"/>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2C7D" w:rsidRPr="00C37E1F" w:rsidRDefault="00152C7D" w:rsidP="001F0F95">
            <w:pPr>
              <w:jc w:val="center"/>
              <w:rPr>
                <w:rFonts w:ascii="Arial" w:hAnsi="Arial" w:cs="Arial"/>
                <w:sz w:val="16"/>
                <w:szCs w:val="16"/>
              </w:rPr>
            </w:pPr>
            <w:r w:rsidRPr="00C37E1F">
              <w:rPr>
                <w:rFonts w:ascii="Arial" w:hAnsi="Arial" w:cs="Arial"/>
                <w:sz w:val="16"/>
                <w:szCs w:val="16"/>
              </w:rPr>
              <w:t>Наименование</w:t>
            </w:r>
          </w:p>
        </w:tc>
        <w:tc>
          <w:tcPr>
            <w:tcW w:w="3373" w:type="dxa"/>
            <w:tcBorders>
              <w:top w:val="single" w:sz="4" w:space="0" w:color="auto"/>
              <w:left w:val="nil"/>
              <w:bottom w:val="single" w:sz="4" w:space="0" w:color="auto"/>
              <w:right w:val="single" w:sz="4" w:space="0" w:color="auto"/>
            </w:tcBorders>
            <w:shd w:val="clear" w:color="auto" w:fill="auto"/>
            <w:vAlign w:val="center"/>
            <w:hideMark/>
          </w:tcPr>
          <w:p w:rsidR="00152C7D" w:rsidRPr="00C37E1F" w:rsidRDefault="00152C7D" w:rsidP="001F0F95">
            <w:pPr>
              <w:jc w:val="center"/>
              <w:rPr>
                <w:rFonts w:ascii="Arial" w:hAnsi="Arial" w:cs="Arial"/>
                <w:sz w:val="16"/>
                <w:szCs w:val="16"/>
              </w:rPr>
            </w:pPr>
            <w:r w:rsidRPr="00C37E1F">
              <w:rPr>
                <w:rFonts w:ascii="Arial" w:hAnsi="Arial" w:cs="Arial"/>
                <w:sz w:val="16"/>
                <w:szCs w:val="16"/>
              </w:rPr>
              <w:t>код бюджетной классификации Российской Федерации</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152C7D" w:rsidRPr="00C37E1F" w:rsidRDefault="00152C7D" w:rsidP="001F0F95">
            <w:pPr>
              <w:jc w:val="center"/>
              <w:rPr>
                <w:rFonts w:ascii="Arial" w:hAnsi="Arial" w:cs="Arial"/>
                <w:sz w:val="16"/>
                <w:szCs w:val="16"/>
              </w:rPr>
            </w:pPr>
            <w:r w:rsidRPr="00C37E1F">
              <w:rPr>
                <w:rFonts w:ascii="Arial" w:hAnsi="Arial" w:cs="Arial"/>
                <w:sz w:val="16"/>
                <w:szCs w:val="16"/>
              </w:rPr>
              <w:t>сумма</w:t>
            </w:r>
          </w:p>
        </w:tc>
      </w:tr>
      <w:tr w:rsidR="00152C7D" w:rsidRPr="00C37E1F" w:rsidTr="00152C7D">
        <w:trPr>
          <w:trHeight w:val="64"/>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C7D" w:rsidRPr="00C37E1F" w:rsidRDefault="00152C7D" w:rsidP="001F0F95">
            <w:pPr>
              <w:jc w:val="center"/>
              <w:rPr>
                <w:rFonts w:ascii="Arial" w:hAnsi="Arial" w:cs="Arial"/>
                <w:sz w:val="16"/>
                <w:szCs w:val="16"/>
              </w:rPr>
            </w:pPr>
            <w:r w:rsidRPr="00C37E1F">
              <w:rPr>
                <w:rFonts w:ascii="Arial" w:hAnsi="Arial" w:cs="Arial"/>
                <w:sz w:val="16"/>
                <w:szCs w:val="16"/>
              </w:rPr>
              <w:t>1</w:t>
            </w:r>
          </w:p>
        </w:tc>
        <w:tc>
          <w:tcPr>
            <w:tcW w:w="3373" w:type="dxa"/>
            <w:tcBorders>
              <w:top w:val="single" w:sz="4" w:space="0" w:color="auto"/>
              <w:left w:val="nil"/>
              <w:bottom w:val="single" w:sz="4" w:space="0" w:color="auto"/>
              <w:right w:val="single" w:sz="4" w:space="0" w:color="auto"/>
            </w:tcBorders>
            <w:shd w:val="clear" w:color="auto" w:fill="auto"/>
            <w:noWrap/>
            <w:vAlign w:val="bottom"/>
            <w:hideMark/>
          </w:tcPr>
          <w:p w:rsidR="00152C7D" w:rsidRPr="00C37E1F" w:rsidRDefault="00152C7D" w:rsidP="001F0F95">
            <w:pPr>
              <w:jc w:val="center"/>
              <w:rPr>
                <w:rFonts w:ascii="Arial" w:hAnsi="Arial" w:cs="Arial"/>
                <w:sz w:val="16"/>
                <w:szCs w:val="16"/>
              </w:rPr>
            </w:pPr>
            <w:r w:rsidRPr="00C37E1F">
              <w:rPr>
                <w:rFonts w:ascii="Arial" w:hAnsi="Arial" w:cs="Arial"/>
                <w:sz w:val="16"/>
                <w:szCs w:val="16"/>
              </w:rPr>
              <w:t>2</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152C7D" w:rsidRPr="00C37E1F" w:rsidRDefault="00152C7D" w:rsidP="001F0F95">
            <w:pPr>
              <w:jc w:val="center"/>
              <w:rPr>
                <w:rFonts w:ascii="Arial" w:hAnsi="Arial" w:cs="Arial"/>
                <w:sz w:val="16"/>
                <w:szCs w:val="16"/>
              </w:rPr>
            </w:pPr>
            <w:r w:rsidRPr="00C37E1F">
              <w:rPr>
                <w:rFonts w:ascii="Arial" w:hAnsi="Arial" w:cs="Arial"/>
                <w:sz w:val="16"/>
                <w:szCs w:val="16"/>
              </w:rPr>
              <w:t>3</w:t>
            </w:r>
          </w:p>
        </w:tc>
      </w:tr>
      <w:tr w:rsidR="00152C7D" w:rsidRPr="00C37E1F" w:rsidTr="00152C7D">
        <w:trPr>
          <w:trHeight w:val="80"/>
        </w:trPr>
        <w:tc>
          <w:tcPr>
            <w:tcW w:w="3681" w:type="dxa"/>
            <w:shd w:val="clear" w:color="auto" w:fill="auto"/>
          </w:tcPr>
          <w:p w:rsidR="00152C7D" w:rsidRPr="00C37E1F" w:rsidRDefault="00152C7D" w:rsidP="001F0F95">
            <w:pPr>
              <w:rPr>
                <w:rFonts w:ascii="Arial" w:hAnsi="Arial" w:cs="Arial"/>
                <w:sz w:val="16"/>
                <w:szCs w:val="16"/>
              </w:rPr>
            </w:pPr>
            <w:r w:rsidRPr="00C37E1F">
              <w:rPr>
                <w:rFonts w:ascii="Arial" w:hAnsi="Arial" w:cs="Arial"/>
                <w:sz w:val="16"/>
                <w:szCs w:val="16"/>
              </w:rPr>
              <w:t xml:space="preserve">Всего источников финансирования дефицита местного бюджета </w:t>
            </w:r>
          </w:p>
        </w:tc>
        <w:tc>
          <w:tcPr>
            <w:tcW w:w="3373" w:type="dxa"/>
            <w:shd w:val="clear" w:color="auto" w:fill="auto"/>
            <w:noWrap/>
            <w:vAlign w:val="bottom"/>
          </w:tcPr>
          <w:p w:rsidR="00152C7D" w:rsidRPr="00C37E1F" w:rsidRDefault="00152C7D" w:rsidP="001F0F95">
            <w:pPr>
              <w:jc w:val="center"/>
              <w:rPr>
                <w:rFonts w:ascii="Arial" w:hAnsi="Arial" w:cs="Arial"/>
                <w:sz w:val="16"/>
                <w:szCs w:val="16"/>
              </w:rPr>
            </w:pPr>
            <w:r w:rsidRPr="00C37E1F">
              <w:rPr>
                <w:rFonts w:ascii="Arial" w:hAnsi="Arial" w:cs="Arial"/>
                <w:sz w:val="16"/>
                <w:szCs w:val="16"/>
              </w:rPr>
              <w:t>-</w:t>
            </w:r>
          </w:p>
        </w:tc>
        <w:tc>
          <w:tcPr>
            <w:tcW w:w="3260" w:type="dxa"/>
            <w:shd w:val="clear" w:color="auto" w:fill="auto"/>
            <w:noWrap/>
            <w:vAlign w:val="bottom"/>
          </w:tcPr>
          <w:p w:rsidR="00152C7D" w:rsidRPr="00C37E1F" w:rsidRDefault="00152C7D" w:rsidP="001F0F95">
            <w:pPr>
              <w:jc w:val="right"/>
              <w:rPr>
                <w:rFonts w:ascii="Arial" w:hAnsi="Arial" w:cs="Arial"/>
                <w:sz w:val="16"/>
                <w:szCs w:val="16"/>
              </w:rPr>
            </w:pPr>
            <w:r w:rsidRPr="00C37E1F">
              <w:rPr>
                <w:rFonts w:ascii="Arial" w:hAnsi="Arial" w:cs="Arial"/>
                <w:sz w:val="16"/>
                <w:szCs w:val="16"/>
              </w:rPr>
              <w:t>79 327 811,28</w:t>
            </w:r>
          </w:p>
        </w:tc>
      </w:tr>
      <w:tr w:rsidR="00152C7D" w:rsidRPr="00C37E1F" w:rsidTr="00152C7D">
        <w:trPr>
          <w:trHeight w:val="80"/>
        </w:trPr>
        <w:tc>
          <w:tcPr>
            <w:tcW w:w="3681" w:type="dxa"/>
            <w:shd w:val="clear" w:color="auto" w:fill="auto"/>
          </w:tcPr>
          <w:p w:rsidR="00152C7D" w:rsidRPr="00C37E1F" w:rsidRDefault="00152C7D" w:rsidP="001F0F95">
            <w:pPr>
              <w:rPr>
                <w:rFonts w:ascii="Arial" w:hAnsi="Arial" w:cs="Arial"/>
                <w:sz w:val="16"/>
                <w:szCs w:val="16"/>
              </w:rPr>
            </w:pPr>
            <w:r w:rsidRPr="00C37E1F">
              <w:rPr>
                <w:rFonts w:ascii="Arial" w:hAnsi="Arial" w:cs="Arial"/>
                <w:sz w:val="16"/>
                <w:szCs w:val="16"/>
              </w:rPr>
              <w:t>Изменение остатков средств на счетах по учету средств бюджета</w:t>
            </w:r>
          </w:p>
        </w:tc>
        <w:tc>
          <w:tcPr>
            <w:tcW w:w="3373" w:type="dxa"/>
            <w:shd w:val="clear" w:color="auto" w:fill="auto"/>
            <w:noWrap/>
            <w:vAlign w:val="bottom"/>
          </w:tcPr>
          <w:p w:rsidR="00152C7D" w:rsidRPr="00C37E1F" w:rsidRDefault="00152C7D" w:rsidP="001F0F95">
            <w:pPr>
              <w:jc w:val="center"/>
              <w:rPr>
                <w:rFonts w:ascii="Arial" w:hAnsi="Arial" w:cs="Arial"/>
                <w:sz w:val="16"/>
                <w:szCs w:val="16"/>
              </w:rPr>
            </w:pPr>
            <w:r w:rsidRPr="00C37E1F">
              <w:rPr>
                <w:rFonts w:ascii="Arial" w:hAnsi="Arial" w:cs="Arial"/>
                <w:sz w:val="16"/>
                <w:szCs w:val="16"/>
              </w:rPr>
              <w:t>604 01050000 00 0000 000</w:t>
            </w:r>
          </w:p>
        </w:tc>
        <w:tc>
          <w:tcPr>
            <w:tcW w:w="3260" w:type="dxa"/>
            <w:shd w:val="clear" w:color="auto" w:fill="auto"/>
            <w:noWrap/>
            <w:vAlign w:val="bottom"/>
          </w:tcPr>
          <w:p w:rsidR="00152C7D" w:rsidRPr="00C37E1F" w:rsidRDefault="00152C7D" w:rsidP="001F0F95">
            <w:pPr>
              <w:jc w:val="right"/>
              <w:rPr>
                <w:rFonts w:ascii="Arial" w:hAnsi="Arial" w:cs="Arial"/>
                <w:sz w:val="16"/>
                <w:szCs w:val="16"/>
              </w:rPr>
            </w:pPr>
            <w:r w:rsidRPr="00C37E1F">
              <w:rPr>
                <w:rFonts w:ascii="Arial" w:hAnsi="Arial" w:cs="Arial"/>
                <w:sz w:val="16"/>
                <w:szCs w:val="16"/>
              </w:rPr>
              <w:t>79 327 811,28</w:t>
            </w:r>
          </w:p>
        </w:tc>
      </w:tr>
      <w:tr w:rsidR="00152C7D" w:rsidRPr="00C37E1F" w:rsidTr="00152C7D">
        <w:trPr>
          <w:trHeight w:val="80"/>
        </w:trPr>
        <w:tc>
          <w:tcPr>
            <w:tcW w:w="3681" w:type="dxa"/>
            <w:shd w:val="clear" w:color="auto" w:fill="auto"/>
          </w:tcPr>
          <w:p w:rsidR="00152C7D" w:rsidRPr="00C37E1F" w:rsidRDefault="00152C7D" w:rsidP="001F0F95">
            <w:pPr>
              <w:rPr>
                <w:rFonts w:ascii="Arial" w:hAnsi="Arial" w:cs="Arial"/>
                <w:sz w:val="16"/>
                <w:szCs w:val="16"/>
              </w:rPr>
            </w:pPr>
            <w:r w:rsidRPr="00C37E1F">
              <w:rPr>
                <w:rFonts w:ascii="Arial" w:hAnsi="Arial" w:cs="Arial"/>
                <w:sz w:val="16"/>
                <w:szCs w:val="16"/>
              </w:rPr>
              <w:t>Увеличение остатков средств бюджетов</w:t>
            </w:r>
          </w:p>
        </w:tc>
        <w:tc>
          <w:tcPr>
            <w:tcW w:w="3373" w:type="dxa"/>
            <w:shd w:val="clear" w:color="auto" w:fill="auto"/>
            <w:noWrap/>
            <w:vAlign w:val="bottom"/>
          </w:tcPr>
          <w:p w:rsidR="00152C7D" w:rsidRPr="00C37E1F" w:rsidRDefault="00152C7D" w:rsidP="001F0F95">
            <w:pPr>
              <w:jc w:val="center"/>
              <w:rPr>
                <w:rFonts w:ascii="Arial" w:hAnsi="Arial" w:cs="Arial"/>
                <w:sz w:val="16"/>
                <w:szCs w:val="16"/>
              </w:rPr>
            </w:pPr>
            <w:r w:rsidRPr="00C37E1F">
              <w:rPr>
                <w:rFonts w:ascii="Arial" w:hAnsi="Arial" w:cs="Arial"/>
                <w:sz w:val="16"/>
                <w:szCs w:val="16"/>
              </w:rPr>
              <w:t>604 01050000 00 0000 500</w:t>
            </w:r>
          </w:p>
        </w:tc>
        <w:tc>
          <w:tcPr>
            <w:tcW w:w="3260" w:type="dxa"/>
            <w:shd w:val="clear" w:color="auto" w:fill="auto"/>
            <w:noWrap/>
            <w:vAlign w:val="bottom"/>
          </w:tcPr>
          <w:p w:rsidR="00152C7D" w:rsidRPr="00C37E1F" w:rsidRDefault="00152C7D" w:rsidP="001F0F95">
            <w:pPr>
              <w:jc w:val="right"/>
              <w:rPr>
                <w:rFonts w:ascii="Arial" w:hAnsi="Arial" w:cs="Arial"/>
                <w:sz w:val="16"/>
                <w:szCs w:val="16"/>
              </w:rPr>
            </w:pPr>
            <w:r w:rsidRPr="00C37E1F">
              <w:rPr>
                <w:rFonts w:ascii="Arial" w:hAnsi="Arial" w:cs="Arial"/>
                <w:sz w:val="16"/>
                <w:szCs w:val="16"/>
              </w:rPr>
              <w:t>-1 746 835 717,54</w:t>
            </w:r>
          </w:p>
        </w:tc>
      </w:tr>
      <w:tr w:rsidR="00152C7D" w:rsidRPr="00C37E1F" w:rsidTr="00152C7D">
        <w:trPr>
          <w:trHeight w:val="80"/>
        </w:trPr>
        <w:tc>
          <w:tcPr>
            <w:tcW w:w="3681" w:type="dxa"/>
            <w:shd w:val="clear" w:color="auto" w:fill="auto"/>
          </w:tcPr>
          <w:p w:rsidR="00152C7D" w:rsidRPr="00C37E1F" w:rsidRDefault="00152C7D" w:rsidP="001F0F95">
            <w:pPr>
              <w:rPr>
                <w:rFonts w:ascii="Arial" w:hAnsi="Arial" w:cs="Arial"/>
                <w:sz w:val="16"/>
                <w:szCs w:val="16"/>
              </w:rPr>
            </w:pPr>
            <w:r w:rsidRPr="00C37E1F">
              <w:rPr>
                <w:rFonts w:ascii="Arial" w:hAnsi="Arial" w:cs="Arial"/>
                <w:sz w:val="16"/>
                <w:szCs w:val="16"/>
              </w:rPr>
              <w:t>Увеличение прочих остатков средств бюджетов</w:t>
            </w:r>
          </w:p>
        </w:tc>
        <w:tc>
          <w:tcPr>
            <w:tcW w:w="3373" w:type="dxa"/>
            <w:shd w:val="clear" w:color="auto" w:fill="auto"/>
            <w:noWrap/>
            <w:vAlign w:val="bottom"/>
          </w:tcPr>
          <w:p w:rsidR="00152C7D" w:rsidRPr="00C37E1F" w:rsidRDefault="00152C7D" w:rsidP="001F0F95">
            <w:pPr>
              <w:jc w:val="center"/>
              <w:rPr>
                <w:rFonts w:ascii="Arial" w:hAnsi="Arial" w:cs="Arial"/>
                <w:sz w:val="16"/>
                <w:szCs w:val="16"/>
              </w:rPr>
            </w:pPr>
            <w:r w:rsidRPr="00C37E1F">
              <w:rPr>
                <w:rFonts w:ascii="Arial" w:hAnsi="Arial" w:cs="Arial"/>
                <w:sz w:val="16"/>
                <w:szCs w:val="16"/>
              </w:rPr>
              <w:t>604 01050200 00 0000 500</w:t>
            </w:r>
          </w:p>
        </w:tc>
        <w:tc>
          <w:tcPr>
            <w:tcW w:w="3260" w:type="dxa"/>
            <w:shd w:val="clear" w:color="auto" w:fill="auto"/>
            <w:noWrap/>
            <w:vAlign w:val="bottom"/>
          </w:tcPr>
          <w:p w:rsidR="00152C7D" w:rsidRPr="00C37E1F" w:rsidRDefault="00152C7D" w:rsidP="001F0F95">
            <w:pPr>
              <w:jc w:val="right"/>
              <w:rPr>
                <w:rFonts w:ascii="Arial" w:hAnsi="Arial" w:cs="Arial"/>
                <w:sz w:val="16"/>
                <w:szCs w:val="16"/>
              </w:rPr>
            </w:pPr>
            <w:r w:rsidRPr="00C37E1F">
              <w:rPr>
                <w:rFonts w:ascii="Arial" w:hAnsi="Arial" w:cs="Arial"/>
                <w:sz w:val="16"/>
                <w:szCs w:val="16"/>
              </w:rPr>
              <w:t>-1 746 835 717,54</w:t>
            </w:r>
          </w:p>
        </w:tc>
      </w:tr>
      <w:tr w:rsidR="00152C7D" w:rsidRPr="00C37E1F" w:rsidTr="00152C7D">
        <w:trPr>
          <w:trHeight w:val="80"/>
        </w:trPr>
        <w:tc>
          <w:tcPr>
            <w:tcW w:w="3681" w:type="dxa"/>
            <w:shd w:val="clear" w:color="auto" w:fill="auto"/>
          </w:tcPr>
          <w:p w:rsidR="00152C7D" w:rsidRPr="00C37E1F" w:rsidRDefault="00152C7D" w:rsidP="001F0F95">
            <w:pPr>
              <w:rPr>
                <w:rFonts w:ascii="Arial" w:hAnsi="Arial" w:cs="Arial"/>
                <w:sz w:val="16"/>
                <w:szCs w:val="16"/>
              </w:rPr>
            </w:pPr>
            <w:r w:rsidRPr="00C37E1F">
              <w:rPr>
                <w:rFonts w:ascii="Arial" w:hAnsi="Arial" w:cs="Arial"/>
                <w:sz w:val="16"/>
                <w:szCs w:val="16"/>
              </w:rPr>
              <w:t>Увеличение прочих остатков денежных средств бюджетов</w:t>
            </w:r>
          </w:p>
        </w:tc>
        <w:tc>
          <w:tcPr>
            <w:tcW w:w="3373" w:type="dxa"/>
            <w:shd w:val="clear" w:color="auto" w:fill="auto"/>
            <w:noWrap/>
            <w:vAlign w:val="bottom"/>
          </w:tcPr>
          <w:p w:rsidR="00152C7D" w:rsidRPr="00C37E1F" w:rsidRDefault="00152C7D" w:rsidP="001F0F95">
            <w:pPr>
              <w:jc w:val="center"/>
              <w:rPr>
                <w:rFonts w:ascii="Arial" w:hAnsi="Arial" w:cs="Arial"/>
                <w:sz w:val="16"/>
                <w:szCs w:val="16"/>
              </w:rPr>
            </w:pPr>
            <w:r w:rsidRPr="00C37E1F">
              <w:rPr>
                <w:rFonts w:ascii="Arial" w:hAnsi="Arial" w:cs="Arial"/>
                <w:sz w:val="16"/>
                <w:szCs w:val="16"/>
              </w:rPr>
              <w:t>604 01050201 00 0000 510</w:t>
            </w:r>
          </w:p>
        </w:tc>
        <w:tc>
          <w:tcPr>
            <w:tcW w:w="3260" w:type="dxa"/>
            <w:shd w:val="clear" w:color="auto" w:fill="auto"/>
            <w:noWrap/>
            <w:vAlign w:val="bottom"/>
          </w:tcPr>
          <w:p w:rsidR="00152C7D" w:rsidRPr="00C37E1F" w:rsidRDefault="00152C7D" w:rsidP="001F0F95">
            <w:pPr>
              <w:jc w:val="right"/>
              <w:rPr>
                <w:rFonts w:ascii="Arial" w:hAnsi="Arial" w:cs="Arial"/>
                <w:sz w:val="16"/>
                <w:szCs w:val="16"/>
              </w:rPr>
            </w:pPr>
            <w:r w:rsidRPr="00C37E1F">
              <w:rPr>
                <w:rFonts w:ascii="Arial" w:hAnsi="Arial" w:cs="Arial"/>
                <w:sz w:val="16"/>
                <w:szCs w:val="16"/>
              </w:rPr>
              <w:t>-1 746 835 717,54</w:t>
            </w:r>
          </w:p>
        </w:tc>
      </w:tr>
      <w:tr w:rsidR="00152C7D" w:rsidRPr="00C37E1F" w:rsidTr="00152C7D">
        <w:trPr>
          <w:trHeight w:val="80"/>
        </w:trPr>
        <w:tc>
          <w:tcPr>
            <w:tcW w:w="3681" w:type="dxa"/>
            <w:shd w:val="clear" w:color="auto" w:fill="auto"/>
          </w:tcPr>
          <w:p w:rsidR="00152C7D" w:rsidRPr="00C37E1F" w:rsidRDefault="00152C7D" w:rsidP="001F0F95">
            <w:pPr>
              <w:rPr>
                <w:rFonts w:ascii="Arial" w:hAnsi="Arial" w:cs="Arial"/>
                <w:sz w:val="16"/>
                <w:szCs w:val="16"/>
              </w:rPr>
            </w:pPr>
            <w:r w:rsidRPr="00C37E1F">
              <w:rPr>
                <w:rFonts w:ascii="Arial" w:hAnsi="Arial" w:cs="Arial"/>
                <w:sz w:val="16"/>
                <w:szCs w:val="16"/>
              </w:rPr>
              <w:t>Увеличение прочих остатков денежных средств бюджетов городских округов</w:t>
            </w:r>
          </w:p>
        </w:tc>
        <w:tc>
          <w:tcPr>
            <w:tcW w:w="3373" w:type="dxa"/>
            <w:shd w:val="clear" w:color="auto" w:fill="auto"/>
            <w:noWrap/>
            <w:vAlign w:val="bottom"/>
          </w:tcPr>
          <w:p w:rsidR="00152C7D" w:rsidRPr="00C37E1F" w:rsidRDefault="00152C7D" w:rsidP="001F0F95">
            <w:pPr>
              <w:jc w:val="center"/>
              <w:rPr>
                <w:rFonts w:ascii="Arial" w:hAnsi="Arial" w:cs="Arial"/>
                <w:sz w:val="16"/>
                <w:szCs w:val="16"/>
              </w:rPr>
            </w:pPr>
            <w:r w:rsidRPr="00C37E1F">
              <w:rPr>
                <w:rFonts w:ascii="Arial" w:hAnsi="Arial" w:cs="Arial"/>
                <w:sz w:val="16"/>
                <w:szCs w:val="16"/>
              </w:rPr>
              <w:t>604 01050201 04 0000 510</w:t>
            </w:r>
          </w:p>
        </w:tc>
        <w:tc>
          <w:tcPr>
            <w:tcW w:w="3260" w:type="dxa"/>
            <w:shd w:val="clear" w:color="auto" w:fill="auto"/>
            <w:noWrap/>
            <w:vAlign w:val="bottom"/>
          </w:tcPr>
          <w:p w:rsidR="00152C7D" w:rsidRPr="00C37E1F" w:rsidRDefault="00152C7D" w:rsidP="001F0F95">
            <w:pPr>
              <w:jc w:val="right"/>
              <w:rPr>
                <w:rFonts w:ascii="Arial" w:hAnsi="Arial" w:cs="Arial"/>
                <w:sz w:val="16"/>
                <w:szCs w:val="16"/>
              </w:rPr>
            </w:pPr>
            <w:r w:rsidRPr="00C37E1F">
              <w:rPr>
                <w:rFonts w:ascii="Arial" w:hAnsi="Arial" w:cs="Arial"/>
                <w:sz w:val="16"/>
                <w:szCs w:val="16"/>
              </w:rPr>
              <w:t>-1 746 835 717,54</w:t>
            </w:r>
          </w:p>
        </w:tc>
      </w:tr>
      <w:tr w:rsidR="00152C7D" w:rsidRPr="00C37E1F" w:rsidTr="00152C7D">
        <w:trPr>
          <w:trHeight w:val="80"/>
        </w:trPr>
        <w:tc>
          <w:tcPr>
            <w:tcW w:w="3681" w:type="dxa"/>
            <w:shd w:val="clear" w:color="auto" w:fill="auto"/>
          </w:tcPr>
          <w:p w:rsidR="00152C7D" w:rsidRPr="00C37E1F" w:rsidRDefault="00152C7D" w:rsidP="001F0F95">
            <w:pPr>
              <w:rPr>
                <w:rFonts w:ascii="Arial" w:hAnsi="Arial" w:cs="Arial"/>
                <w:sz w:val="16"/>
                <w:szCs w:val="16"/>
              </w:rPr>
            </w:pPr>
            <w:r w:rsidRPr="00C37E1F">
              <w:rPr>
                <w:rFonts w:ascii="Arial" w:hAnsi="Arial" w:cs="Arial"/>
                <w:sz w:val="16"/>
                <w:szCs w:val="16"/>
              </w:rPr>
              <w:t>Уменьшение остатков средств бюджетов</w:t>
            </w:r>
          </w:p>
        </w:tc>
        <w:tc>
          <w:tcPr>
            <w:tcW w:w="3373" w:type="dxa"/>
            <w:shd w:val="clear" w:color="auto" w:fill="auto"/>
            <w:noWrap/>
            <w:vAlign w:val="bottom"/>
          </w:tcPr>
          <w:p w:rsidR="00152C7D" w:rsidRPr="00C37E1F" w:rsidRDefault="00152C7D" w:rsidP="001F0F95">
            <w:pPr>
              <w:jc w:val="center"/>
              <w:rPr>
                <w:rFonts w:ascii="Arial" w:hAnsi="Arial" w:cs="Arial"/>
                <w:sz w:val="16"/>
                <w:szCs w:val="16"/>
              </w:rPr>
            </w:pPr>
            <w:r w:rsidRPr="00C37E1F">
              <w:rPr>
                <w:rFonts w:ascii="Arial" w:hAnsi="Arial" w:cs="Arial"/>
                <w:sz w:val="16"/>
                <w:szCs w:val="16"/>
              </w:rPr>
              <w:t>604 01050000 00 0000 600</w:t>
            </w:r>
          </w:p>
        </w:tc>
        <w:tc>
          <w:tcPr>
            <w:tcW w:w="3260" w:type="dxa"/>
            <w:shd w:val="clear" w:color="auto" w:fill="auto"/>
            <w:noWrap/>
            <w:vAlign w:val="bottom"/>
          </w:tcPr>
          <w:p w:rsidR="00152C7D" w:rsidRPr="00C37E1F" w:rsidRDefault="00152C7D" w:rsidP="001F0F95">
            <w:pPr>
              <w:jc w:val="right"/>
              <w:rPr>
                <w:rFonts w:ascii="Arial" w:hAnsi="Arial" w:cs="Arial"/>
                <w:sz w:val="16"/>
                <w:szCs w:val="16"/>
              </w:rPr>
            </w:pPr>
            <w:r w:rsidRPr="00C37E1F">
              <w:rPr>
                <w:rFonts w:ascii="Arial" w:hAnsi="Arial" w:cs="Arial"/>
                <w:sz w:val="16"/>
                <w:szCs w:val="16"/>
              </w:rPr>
              <w:t>1 826 163 528,82</w:t>
            </w:r>
          </w:p>
        </w:tc>
      </w:tr>
      <w:tr w:rsidR="00152C7D" w:rsidRPr="00C37E1F" w:rsidTr="00152C7D">
        <w:trPr>
          <w:trHeight w:val="80"/>
        </w:trPr>
        <w:tc>
          <w:tcPr>
            <w:tcW w:w="3681" w:type="dxa"/>
            <w:shd w:val="clear" w:color="auto" w:fill="auto"/>
          </w:tcPr>
          <w:p w:rsidR="00152C7D" w:rsidRPr="00C37E1F" w:rsidRDefault="00152C7D" w:rsidP="001F0F95">
            <w:pPr>
              <w:rPr>
                <w:rFonts w:ascii="Arial" w:hAnsi="Arial" w:cs="Arial"/>
                <w:sz w:val="16"/>
                <w:szCs w:val="16"/>
              </w:rPr>
            </w:pPr>
            <w:r w:rsidRPr="00C37E1F">
              <w:rPr>
                <w:rFonts w:ascii="Arial" w:hAnsi="Arial" w:cs="Arial"/>
                <w:sz w:val="16"/>
                <w:szCs w:val="16"/>
              </w:rPr>
              <w:t>Уменьшение прочих остатков средств бюджетов</w:t>
            </w:r>
          </w:p>
        </w:tc>
        <w:tc>
          <w:tcPr>
            <w:tcW w:w="3373" w:type="dxa"/>
            <w:shd w:val="clear" w:color="auto" w:fill="auto"/>
            <w:noWrap/>
            <w:vAlign w:val="bottom"/>
          </w:tcPr>
          <w:p w:rsidR="00152C7D" w:rsidRPr="00C37E1F" w:rsidRDefault="00152C7D" w:rsidP="001F0F95">
            <w:pPr>
              <w:jc w:val="center"/>
              <w:rPr>
                <w:rFonts w:ascii="Arial" w:hAnsi="Arial" w:cs="Arial"/>
                <w:sz w:val="16"/>
                <w:szCs w:val="16"/>
              </w:rPr>
            </w:pPr>
            <w:r w:rsidRPr="00C37E1F">
              <w:rPr>
                <w:rFonts w:ascii="Arial" w:hAnsi="Arial" w:cs="Arial"/>
                <w:sz w:val="16"/>
                <w:szCs w:val="16"/>
              </w:rPr>
              <w:t>604 01050200 00 0000 600</w:t>
            </w:r>
          </w:p>
        </w:tc>
        <w:tc>
          <w:tcPr>
            <w:tcW w:w="3260" w:type="dxa"/>
            <w:shd w:val="clear" w:color="auto" w:fill="auto"/>
            <w:noWrap/>
            <w:vAlign w:val="bottom"/>
          </w:tcPr>
          <w:p w:rsidR="00152C7D" w:rsidRPr="00C37E1F" w:rsidRDefault="00152C7D" w:rsidP="001F0F95">
            <w:pPr>
              <w:jc w:val="right"/>
              <w:rPr>
                <w:rFonts w:ascii="Arial" w:hAnsi="Arial" w:cs="Arial"/>
                <w:sz w:val="16"/>
                <w:szCs w:val="16"/>
              </w:rPr>
            </w:pPr>
            <w:r w:rsidRPr="00C37E1F">
              <w:rPr>
                <w:rFonts w:ascii="Arial" w:hAnsi="Arial" w:cs="Arial"/>
                <w:sz w:val="16"/>
                <w:szCs w:val="16"/>
              </w:rPr>
              <w:t>1 826 163 528,82</w:t>
            </w:r>
          </w:p>
        </w:tc>
      </w:tr>
      <w:tr w:rsidR="00152C7D" w:rsidRPr="00C37E1F" w:rsidTr="00152C7D">
        <w:trPr>
          <w:trHeight w:val="80"/>
        </w:trPr>
        <w:tc>
          <w:tcPr>
            <w:tcW w:w="3681" w:type="dxa"/>
            <w:shd w:val="clear" w:color="auto" w:fill="auto"/>
          </w:tcPr>
          <w:p w:rsidR="00152C7D" w:rsidRPr="00C37E1F" w:rsidRDefault="00152C7D" w:rsidP="001F0F95">
            <w:pPr>
              <w:rPr>
                <w:rFonts w:ascii="Arial" w:hAnsi="Arial" w:cs="Arial"/>
                <w:sz w:val="16"/>
                <w:szCs w:val="16"/>
              </w:rPr>
            </w:pPr>
            <w:r w:rsidRPr="00C37E1F">
              <w:rPr>
                <w:rFonts w:ascii="Arial" w:hAnsi="Arial" w:cs="Arial"/>
                <w:sz w:val="16"/>
                <w:szCs w:val="16"/>
              </w:rPr>
              <w:t>Уменьшение прочих остатков денежных средств бюджетов</w:t>
            </w:r>
          </w:p>
        </w:tc>
        <w:tc>
          <w:tcPr>
            <w:tcW w:w="3373" w:type="dxa"/>
            <w:shd w:val="clear" w:color="auto" w:fill="auto"/>
            <w:noWrap/>
            <w:vAlign w:val="bottom"/>
          </w:tcPr>
          <w:p w:rsidR="00152C7D" w:rsidRPr="00C37E1F" w:rsidRDefault="00152C7D" w:rsidP="001F0F95">
            <w:pPr>
              <w:jc w:val="center"/>
              <w:rPr>
                <w:rFonts w:ascii="Arial" w:hAnsi="Arial" w:cs="Arial"/>
                <w:sz w:val="16"/>
                <w:szCs w:val="16"/>
              </w:rPr>
            </w:pPr>
            <w:r w:rsidRPr="00C37E1F">
              <w:rPr>
                <w:rFonts w:ascii="Arial" w:hAnsi="Arial" w:cs="Arial"/>
                <w:sz w:val="16"/>
                <w:szCs w:val="16"/>
              </w:rPr>
              <w:t>604 01050201 00 0000 610</w:t>
            </w:r>
          </w:p>
        </w:tc>
        <w:tc>
          <w:tcPr>
            <w:tcW w:w="3260" w:type="dxa"/>
            <w:shd w:val="clear" w:color="auto" w:fill="auto"/>
            <w:noWrap/>
            <w:vAlign w:val="bottom"/>
          </w:tcPr>
          <w:p w:rsidR="00152C7D" w:rsidRPr="00C37E1F" w:rsidRDefault="00152C7D" w:rsidP="001F0F95">
            <w:pPr>
              <w:jc w:val="right"/>
              <w:rPr>
                <w:rFonts w:ascii="Arial" w:hAnsi="Arial" w:cs="Arial"/>
                <w:sz w:val="16"/>
                <w:szCs w:val="16"/>
              </w:rPr>
            </w:pPr>
            <w:r w:rsidRPr="00C37E1F">
              <w:rPr>
                <w:rFonts w:ascii="Arial" w:hAnsi="Arial" w:cs="Arial"/>
                <w:sz w:val="16"/>
                <w:szCs w:val="16"/>
              </w:rPr>
              <w:t>1 826 163 528,82</w:t>
            </w:r>
          </w:p>
        </w:tc>
      </w:tr>
      <w:tr w:rsidR="00152C7D" w:rsidRPr="00C37E1F" w:rsidTr="00152C7D">
        <w:trPr>
          <w:trHeight w:val="80"/>
        </w:trPr>
        <w:tc>
          <w:tcPr>
            <w:tcW w:w="3681" w:type="dxa"/>
            <w:shd w:val="clear" w:color="auto" w:fill="auto"/>
          </w:tcPr>
          <w:p w:rsidR="00152C7D" w:rsidRPr="00C37E1F" w:rsidRDefault="00152C7D" w:rsidP="001F0F95">
            <w:pPr>
              <w:rPr>
                <w:rFonts w:ascii="Arial" w:hAnsi="Arial" w:cs="Arial"/>
                <w:sz w:val="16"/>
                <w:szCs w:val="16"/>
              </w:rPr>
            </w:pPr>
            <w:r w:rsidRPr="00C37E1F">
              <w:rPr>
                <w:rFonts w:ascii="Arial" w:hAnsi="Arial" w:cs="Arial"/>
                <w:sz w:val="16"/>
                <w:szCs w:val="16"/>
              </w:rPr>
              <w:t>Уменьшение прочих остатков денежных средств бюджетов городских округов</w:t>
            </w:r>
          </w:p>
        </w:tc>
        <w:tc>
          <w:tcPr>
            <w:tcW w:w="3373" w:type="dxa"/>
            <w:shd w:val="clear" w:color="auto" w:fill="auto"/>
            <w:noWrap/>
            <w:vAlign w:val="bottom"/>
          </w:tcPr>
          <w:p w:rsidR="00152C7D" w:rsidRPr="00C37E1F" w:rsidRDefault="00152C7D" w:rsidP="001F0F95">
            <w:pPr>
              <w:jc w:val="center"/>
              <w:rPr>
                <w:rFonts w:ascii="Arial" w:hAnsi="Arial" w:cs="Arial"/>
                <w:sz w:val="16"/>
                <w:szCs w:val="16"/>
              </w:rPr>
            </w:pPr>
            <w:r w:rsidRPr="00C37E1F">
              <w:rPr>
                <w:rFonts w:ascii="Arial" w:hAnsi="Arial" w:cs="Arial"/>
                <w:sz w:val="16"/>
                <w:szCs w:val="16"/>
              </w:rPr>
              <w:t>604 01050201 04 0000 610</w:t>
            </w:r>
          </w:p>
        </w:tc>
        <w:tc>
          <w:tcPr>
            <w:tcW w:w="3260" w:type="dxa"/>
            <w:shd w:val="clear" w:color="auto" w:fill="auto"/>
            <w:noWrap/>
            <w:vAlign w:val="bottom"/>
          </w:tcPr>
          <w:p w:rsidR="00152C7D" w:rsidRPr="00C37E1F" w:rsidRDefault="00152C7D" w:rsidP="001F0F95">
            <w:pPr>
              <w:jc w:val="right"/>
              <w:rPr>
                <w:rFonts w:ascii="Arial" w:hAnsi="Arial" w:cs="Arial"/>
                <w:sz w:val="16"/>
                <w:szCs w:val="16"/>
              </w:rPr>
            </w:pPr>
            <w:r w:rsidRPr="00C37E1F">
              <w:rPr>
                <w:rFonts w:ascii="Arial" w:hAnsi="Arial" w:cs="Arial"/>
                <w:sz w:val="16"/>
                <w:szCs w:val="16"/>
              </w:rPr>
              <w:t>1 826 163 528,82</w:t>
            </w:r>
          </w:p>
        </w:tc>
      </w:tr>
    </w:tbl>
    <w:p w:rsidR="00152C7D" w:rsidRDefault="00152C7D" w:rsidP="00152C7D">
      <w:pPr>
        <w:widowControl w:val="0"/>
        <w:autoSpaceDE w:val="0"/>
        <w:autoSpaceDN w:val="0"/>
        <w:adjustRightInd w:val="0"/>
        <w:jc w:val="center"/>
        <w:rPr>
          <w:rFonts w:ascii="Arial" w:hAnsi="Arial" w:cs="Arial"/>
          <w:sz w:val="16"/>
          <w:szCs w:val="16"/>
        </w:rPr>
      </w:pPr>
    </w:p>
    <w:p w:rsidR="00152C7D" w:rsidRPr="00C37E1F" w:rsidRDefault="00152C7D" w:rsidP="00152C7D">
      <w:pPr>
        <w:widowControl w:val="0"/>
        <w:autoSpaceDE w:val="0"/>
        <w:autoSpaceDN w:val="0"/>
        <w:adjustRightInd w:val="0"/>
        <w:jc w:val="center"/>
        <w:rPr>
          <w:rFonts w:ascii="Arial" w:hAnsi="Arial" w:cs="Arial"/>
          <w:sz w:val="16"/>
          <w:szCs w:val="16"/>
        </w:rPr>
      </w:pPr>
      <w:r w:rsidRPr="00C37E1F">
        <w:rPr>
          <w:rFonts w:ascii="Arial" w:hAnsi="Arial" w:cs="Arial"/>
          <w:sz w:val="16"/>
          <w:szCs w:val="16"/>
        </w:rPr>
        <w:t>________________</w:t>
      </w:r>
    </w:p>
    <w:p w:rsidR="004C7577" w:rsidRPr="00C37E1F" w:rsidRDefault="004C7577" w:rsidP="004C7577">
      <w:pPr>
        <w:tabs>
          <w:tab w:val="left" w:pos="360"/>
          <w:tab w:val="left" w:pos="540"/>
          <w:tab w:val="left" w:pos="5700"/>
        </w:tabs>
        <w:ind w:firstLine="142"/>
        <w:jc w:val="both"/>
        <w:rPr>
          <w:rFonts w:ascii="Arial" w:hAnsi="Arial" w:cs="Arial"/>
          <w:sz w:val="16"/>
          <w:szCs w:val="16"/>
        </w:rPr>
      </w:pPr>
    </w:p>
    <w:p w:rsidR="008A2A2E" w:rsidRDefault="008A2A2E" w:rsidP="00C66004">
      <w:pPr>
        <w:pStyle w:val="ConsPlusNormal"/>
        <w:spacing w:line="180" w:lineRule="exact"/>
        <w:ind w:firstLine="142"/>
        <w:jc w:val="both"/>
        <w:rPr>
          <w:sz w:val="16"/>
          <w:szCs w:val="16"/>
        </w:rPr>
      </w:pPr>
    </w:p>
    <w:p w:rsidR="009858ED" w:rsidRPr="00C37E1F" w:rsidRDefault="009858ED" w:rsidP="009858ED">
      <w:pPr>
        <w:widowControl w:val="0"/>
        <w:autoSpaceDE w:val="0"/>
        <w:autoSpaceDN w:val="0"/>
        <w:adjustRightInd w:val="0"/>
        <w:spacing w:line="180" w:lineRule="exact"/>
        <w:ind w:left="5528"/>
        <w:jc w:val="center"/>
        <w:rPr>
          <w:rFonts w:ascii="Arial" w:hAnsi="Arial" w:cs="Arial"/>
          <w:sz w:val="16"/>
          <w:szCs w:val="16"/>
        </w:rPr>
      </w:pPr>
      <w:r w:rsidRPr="00C37E1F">
        <w:rPr>
          <w:rFonts w:ascii="Arial" w:hAnsi="Arial" w:cs="Arial"/>
          <w:sz w:val="16"/>
          <w:szCs w:val="16"/>
        </w:rPr>
        <w:t>Приложение 6</w:t>
      </w:r>
    </w:p>
    <w:p w:rsidR="009858ED" w:rsidRPr="00C37E1F" w:rsidRDefault="009858ED" w:rsidP="009858ED">
      <w:pPr>
        <w:widowControl w:val="0"/>
        <w:autoSpaceDE w:val="0"/>
        <w:autoSpaceDN w:val="0"/>
        <w:adjustRightInd w:val="0"/>
        <w:spacing w:line="180" w:lineRule="exact"/>
        <w:ind w:left="5528"/>
        <w:jc w:val="center"/>
        <w:rPr>
          <w:rFonts w:ascii="Arial" w:hAnsi="Arial" w:cs="Arial"/>
          <w:sz w:val="16"/>
          <w:szCs w:val="16"/>
        </w:rPr>
      </w:pPr>
      <w:r w:rsidRPr="00C37E1F">
        <w:rPr>
          <w:rFonts w:ascii="Arial" w:hAnsi="Arial" w:cs="Arial"/>
          <w:sz w:val="16"/>
          <w:szCs w:val="16"/>
        </w:rPr>
        <w:t>к решению Совета депутатов</w:t>
      </w:r>
    </w:p>
    <w:p w:rsidR="009858ED" w:rsidRPr="00C37E1F" w:rsidRDefault="009858ED" w:rsidP="009858ED">
      <w:pPr>
        <w:widowControl w:val="0"/>
        <w:autoSpaceDE w:val="0"/>
        <w:autoSpaceDN w:val="0"/>
        <w:adjustRightInd w:val="0"/>
        <w:spacing w:line="180" w:lineRule="exact"/>
        <w:ind w:left="5528"/>
        <w:jc w:val="center"/>
        <w:rPr>
          <w:rFonts w:ascii="Arial" w:hAnsi="Arial" w:cs="Arial"/>
          <w:sz w:val="16"/>
          <w:szCs w:val="16"/>
        </w:rPr>
      </w:pPr>
      <w:r w:rsidRPr="00C37E1F">
        <w:rPr>
          <w:rFonts w:ascii="Arial" w:hAnsi="Arial" w:cs="Arial"/>
          <w:sz w:val="16"/>
          <w:szCs w:val="16"/>
        </w:rPr>
        <w:t>Благодарненского городского округа</w:t>
      </w:r>
    </w:p>
    <w:p w:rsidR="009858ED" w:rsidRPr="00C37E1F" w:rsidRDefault="009858ED" w:rsidP="009858ED">
      <w:pPr>
        <w:widowControl w:val="0"/>
        <w:autoSpaceDE w:val="0"/>
        <w:autoSpaceDN w:val="0"/>
        <w:adjustRightInd w:val="0"/>
        <w:spacing w:line="180" w:lineRule="exact"/>
        <w:ind w:left="5528"/>
        <w:jc w:val="center"/>
        <w:rPr>
          <w:rFonts w:ascii="Arial" w:hAnsi="Arial" w:cs="Arial"/>
          <w:sz w:val="16"/>
          <w:szCs w:val="16"/>
        </w:rPr>
      </w:pPr>
      <w:r w:rsidRPr="00C37E1F">
        <w:rPr>
          <w:rFonts w:ascii="Arial" w:hAnsi="Arial" w:cs="Arial"/>
          <w:sz w:val="16"/>
          <w:szCs w:val="16"/>
        </w:rPr>
        <w:t>Ставропольского края</w:t>
      </w:r>
    </w:p>
    <w:p w:rsidR="009858ED" w:rsidRPr="00C37E1F" w:rsidRDefault="009858ED" w:rsidP="009858ED">
      <w:pPr>
        <w:widowControl w:val="0"/>
        <w:autoSpaceDE w:val="0"/>
        <w:autoSpaceDN w:val="0"/>
        <w:adjustRightInd w:val="0"/>
        <w:spacing w:line="180" w:lineRule="exact"/>
        <w:ind w:left="5528"/>
        <w:jc w:val="center"/>
        <w:rPr>
          <w:rFonts w:ascii="Arial" w:hAnsi="Arial" w:cs="Arial"/>
          <w:sz w:val="16"/>
          <w:szCs w:val="16"/>
        </w:rPr>
      </w:pPr>
      <w:r w:rsidRPr="00C37E1F">
        <w:rPr>
          <w:rFonts w:ascii="Arial" w:hAnsi="Arial" w:cs="Arial"/>
          <w:sz w:val="16"/>
          <w:szCs w:val="16"/>
        </w:rPr>
        <w:t>от 25 декабря 2018 года №186</w:t>
      </w:r>
    </w:p>
    <w:p w:rsidR="009858ED" w:rsidRPr="00C37E1F" w:rsidRDefault="009858ED" w:rsidP="009858ED">
      <w:pPr>
        <w:widowControl w:val="0"/>
        <w:autoSpaceDE w:val="0"/>
        <w:autoSpaceDN w:val="0"/>
        <w:adjustRightInd w:val="0"/>
        <w:spacing w:line="180" w:lineRule="exact"/>
        <w:ind w:left="5528"/>
        <w:jc w:val="center"/>
        <w:rPr>
          <w:rFonts w:ascii="Arial" w:hAnsi="Arial" w:cs="Arial"/>
          <w:sz w:val="16"/>
          <w:szCs w:val="16"/>
        </w:rPr>
      </w:pPr>
      <w:r w:rsidRPr="00C37E1F">
        <w:rPr>
          <w:rFonts w:ascii="Arial" w:hAnsi="Arial" w:cs="Arial"/>
          <w:sz w:val="16"/>
          <w:szCs w:val="16"/>
        </w:rPr>
        <w:t>«О бюджете Благодарненского городского округа Ставропольского края на 2019 год и</w:t>
      </w:r>
    </w:p>
    <w:p w:rsidR="009858ED" w:rsidRPr="00C37E1F" w:rsidRDefault="009858ED" w:rsidP="009858ED">
      <w:pPr>
        <w:widowControl w:val="0"/>
        <w:autoSpaceDE w:val="0"/>
        <w:autoSpaceDN w:val="0"/>
        <w:adjustRightInd w:val="0"/>
        <w:spacing w:line="180" w:lineRule="exact"/>
        <w:ind w:left="5528"/>
        <w:jc w:val="center"/>
        <w:rPr>
          <w:rFonts w:ascii="Arial" w:hAnsi="Arial" w:cs="Arial"/>
          <w:sz w:val="16"/>
          <w:szCs w:val="16"/>
        </w:rPr>
      </w:pPr>
      <w:r w:rsidRPr="00C37E1F">
        <w:rPr>
          <w:rFonts w:ascii="Arial" w:hAnsi="Arial" w:cs="Arial"/>
          <w:sz w:val="16"/>
          <w:szCs w:val="16"/>
        </w:rPr>
        <w:t>плановый период 2020 и 2021 годов»</w:t>
      </w:r>
    </w:p>
    <w:p w:rsidR="009858ED" w:rsidRPr="00C37E1F" w:rsidRDefault="009858ED" w:rsidP="009858ED">
      <w:pPr>
        <w:widowControl w:val="0"/>
        <w:autoSpaceDE w:val="0"/>
        <w:autoSpaceDN w:val="0"/>
        <w:adjustRightInd w:val="0"/>
        <w:spacing w:line="240" w:lineRule="exact"/>
        <w:ind w:left="4820"/>
        <w:jc w:val="center"/>
        <w:rPr>
          <w:rFonts w:ascii="Arial" w:hAnsi="Arial" w:cs="Arial"/>
          <w:sz w:val="16"/>
          <w:szCs w:val="16"/>
        </w:rPr>
      </w:pPr>
    </w:p>
    <w:p w:rsidR="009858ED" w:rsidRPr="00C37E1F" w:rsidRDefault="009858ED" w:rsidP="009858ED">
      <w:pPr>
        <w:widowControl w:val="0"/>
        <w:autoSpaceDE w:val="0"/>
        <w:autoSpaceDN w:val="0"/>
        <w:adjustRightInd w:val="0"/>
        <w:spacing w:line="240" w:lineRule="exact"/>
        <w:ind w:left="4820"/>
        <w:rPr>
          <w:rFonts w:ascii="Arial" w:hAnsi="Arial" w:cs="Arial"/>
          <w:sz w:val="16"/>
          <w:szCs w:val="16"/>
        </w:rPr>
      </w:pPr>
    </w:p>
    <w:tbl>
      <w:tblPr>
        <w:tblW w:w="10206" w:type="dxa"/>
        <w:tblInd w:w="108" w:type="dxa"/>
        <w:tblLayout w:type="fixed"/>
        <w:tblLook w:val="04A0"/>
      </w:tblPr>
      <w:tblGrid>
        <w:gridCol w:w="2835"/>
        <w:gridCol w:w="4875"/>
        <w:gridCol w:w="228"/>
        <w:gridCol w:w="2268"/>
      </w:tblGrid>
      <w:tr w:rsidR="009858ED" w:rsidRPr="00C37E1F" w:rsidTr="009858ED">
        <w:trPr>
          <w:trHeight w:val="871"/>
        </w:trPr>
        <w:tc>
          <w:tcPr>
            <w:tcW w:w="10206" w:type="dxa"/>
            <w:gridSpan w:val="4"/>
            <w:shd w:val="clear" w:color="auto" w:fill="auto"/>
            <w:noWrap/>
            <w:vAlign w:val="center"/>
            <w:hideMark/>
          </w:tcPr>
          <w:p w:rsidR="009858ED" w:rsidRPr="00C37E1F" w:rsidRDefault="009858ED" w:rsidP="001F0F95">
            <w:pPr>
              <w:spacing w:line="240" w:lineRule="exact"/>
              <w:jc w:val="center"/>
              <w:rPr>
                <w:rFonts w:ascii="Arial" w:hAnsi="Arial" w:cs="Arial"/>
                <w:sz w:val="16"/>
                <w:szCs w:val="16"/>
              </w:rPr>
            </w:pPr>
            <w:r w:rsidRPr="00C37E1F">
              <w:rPr>
                <w:rFonts w:ascii="Arial" w:hAnsi="Arial" w:cs="Arial"/>
                <w:sz w:val="16"/>
                <w:szCs w:val="16"/>
              </w:rPr>
              <w:t>РАСПРЕДЕЛЕНИЕ</w:t>
            </w:r>
          </w:p>
          <w:p w:rsidR="009858ED" w:rsidRPr="00C37E1F" w:rsidRDefault="009858ED" w:rsidP="001F0F95">
            <w:pPr>
              <w:spacing w:line="240" w:lineRule="exact"/>
              <w:jc w:val="center"/>
              <w:rPr>
                <w:rFonts w:ascii="Arial" w:hAnsi="Arial" w:cs="Arial"/>
                <w:sz w:val="16"/>
                <w:szCs w:val="16"/>
              </w:rPr>
            </w:pPr>
            <w:r w:rsidRPr="00C37E1F">
              <w:rPr>
                <w:rFonts w:ascii="Arial" w:hAnsi="Arial" w:cs="Arial"/>
                <w:sz w:val="16"/>
                <w:szCs w:val="16"/>
              </w:rPr>
              <w:t>доходов местного бюджета в соответствии с классификацией доходов бюджетов на 2019 год</w:t>
            </w:r>
          </w:p>
        </w:tc>
      </w:tr>
      <w:tr w:rsidR="009858ED" w:rsidRPr="00C37E1F" w:rsidTr="009858ED">
        <w:trPr>
          <w:trHeight w:val="375"/>
        </w:trPr>
        <w:tc>
          <w:tcPr>
            <w:tcW w:w="10206" w:type="dxa"/>
            <w:gridSpan w:val="4"/>
            <w:tcBorders>
              <w:bottom w:val="single" w:sz="4" w:space="0" w:color="auto"/>
            </w:tcBorders>
            <w:shd w:val="clear" w:color="auto" w:fill="auto"/>
            <w:noWrap/>
            <w:hideMark/>
          </w:tcPr>
          <w:p w:rsidR="009858ED" w:rsidRPr="00C37E1F" w:rsidRDefault="009858ED" w:rsidP="001F0F95">
            <w:pPr>
              <w:tabs>
                <w:tab w:val="left" w:pos="360"/>
                <w:tab w:val="left" w:pos="540"/>
                <w:tab w:val="left" w:pos="5700"/>
              </w:tabs>
              <w:jc w:val="right"/>
              <w:rPr>
                <w:rFonts w:ascii="Arial" w:hAnsi="Arial" w:cs="Arial"/>
                <w:sz w:val="16"/>
                <w:szCs w:val="16"/>
              </w:rPr>
            </w:pPr>
            <w:r w:rsidRPr="00C37E1F">
              <w:rPr>
                <w:rFonts w:ascii="Arial" w:hAnsi="Arial" w:cs="Arial"/>
                <w:sz w:val="16"/>
                <w:szCs w:val="16"/>
              </w:rPr>
              <w:t>(рублей)</w:t>
            </w:r>
          </w:p>
        </w:tc>
      </w:tr>
      <w:tr w:rsidR="009858ED" w:rsidRPr="00C37E1F" w:rsidTr="009858ED">
        <w:trPr>
          <w:trHeight w:val="7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ED" w:rsidRPr="00C37E1F" w:rsidRDefault="009858ED" w:rsidP="001F0F95">
            <w:pPr>
              <w:jc w:val="center"/>
              <w:rPr>
                <w:rFonts w:ascii="Arial" w:hAnsi="Arial" w:cs="Arial"/>
                <w:sz w:val="16"/>
                <w:szCs w:val="16"/>
              </w:rPr>
            </w:pPr>
            <w:r w:rsidRPr="00C37E1F">
              <w:rPr>
                <w:rFonts w:ascii="Arial" w:hAnsi="Arial" w:cs="Arial"/>
                <w:sz w:val="16"/>
                <w:szCs w:val="16"/>
              </w:rPr>
              <w:t>Код бюджетной классификации Российской Федерации</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58ED" w:rsidRPr="00C37E1F" w:rsidRDefault="009858ED" w:rsidP="001F0F95">
            <w:pPr>
              <w:jc w:val="center"/>
              <w:rPr>
                <w:rFonts w:ascii="Arial" w:hAnsi="Arial" w:cs="Arial"/>
                <w:sz w:val="16"/>
                <w:szCs w:val="16"/>
              </w:rPr>
            </w:pPr>
            <w:r w:rsidRPr="00C37E1F">
              <w:rPr>
                <w:rFonts w:ascii="Arial" w:hAnsi="Arial" w:cs="Arial"/>
                <w:sz w:val="16"/>
                <w:szCs w:val="16"/>
              </w:rPr>
              <w:t>наименование дохода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ED" w:rsidRPr="00C37E1F" w:rsidRDefault="009858ED" w:rsidP="001F0F95">
            <w:pPr>
              <w:jc w:val="center"/>
              <w:rPr>
                <w:rFonts w:ascii="Arial" w:hAnsi="Arial" w:cs="Arial"/>
                <w:sz w:val="16"/>
                <w:szCs w:val="16"/>
              </w:rPr>
            </w:pPr>
            <w:r w:rsidRPr="00C37E1F">
              <w:rPr>
                <w:rFonts w:ascii="Arial" w:hAnsi="Arial" w:cs="Arial"/>
                <w:sz w:val="16"/>
                <w:szCs w:val="16"/>
              </w:rPr>
              <w:t>сумма</w:t>
            </w:r>
          </w:p>
        </w:tc>
      </w:tr>
      <w:tr w:rsidR="009858ED" w:rsidRPr="00C37E1F" w:rsidTr="009858ED">
        <w:trPr>
          <w:trHeight w:val="279"/>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858ED" w:rsidRPr="00C37E1F" w:rsidRDefault="009858ED" w:rsidP="001F0F95">
            <w:pPr>
              <w:tabs>
                <w:tab w:val="left" w:pos="360"/>
                <w:tab w:val="left" w:pos="540"/>
                <w:tab w:val="left" w:pos="5700"/>
              </w:tabs>
              <w:ind w:left="-108" w:right="-108"/>
              <w:jc w:val="center"/>
              <w:rPr>
                <w:rFonts w:ascii="Arial" w:hAnsi="Arial" w:cs="Arial"/>
                <w:sz w:val="16"/>
                <w:szCs w:val="16"/>
              </w:rPr>
            </w:pPr>
            <w:r w:rsidRPr="00C37E1F">
              <w:rPr>
                <w:rFonts w:ascii="Arial" w:hAnsi="Arial" w:cs="Arial"/>
                <w:sz w:val="16"/>
                <w:szCs w:val="16"/>
              </w:rPr>
              <w:t>1</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hideMark/>
          </w:tcPr>
          <w:p w:rsidR="009858ED" w:rsidRPr="00C37E1F" w:rsidRDefault="009858ED" w:rsidP="001F0F95">
            <w:pPr>
              <w:tabs>
                <w:tab w:val="left" w:pos="360"/>
                <w:tab w:val="left" w:pos="540"/>
                <w:tab w:val="left" w:pos="5700"/>
              </w:tabs>
              <w:jc w:val="center"/>
              <w:rPr>
                <w:rFonts w:ascii="Arial" w:hAnsi="Arial" w:cs="Arial"/>
                <w:sz w:val="16"/>
                <w:szCs w:val="16"/>
              </w:rPr>
            </w:pPr>
            <w:r w:rsidRPr="00C37E1F">
              <w:rPr>
                <w:rFonts w:ascii="Arial" w:hAnsi="Arial" w:cs="Arial"/>
                <w:sz w:val="16"/>
                <w:szCs w:val="16"/>
              </w:rPr>
              <w:t>2</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9858ED" w:rsidRPr="00C37E1F" w:rsidRDefault="009858ED" w:rsidP="001F0F95">
            <w:pPr>
              <w:tabs>
                <w:tab w:val="left" w:pos="360"/>
                <w:tab w:val="left" w:pos="540"/>
                <w:tab w:val="left" w:pos="5700"/>
              </w:tabs>
              <w:jc w:val="center"/>
              <w:rPr>
                <w:rFonts w:ascii="Arial" w:hAnsi="Arial" w:cs="Arial"/>
                <w:sz w:val="16"/>
                <w:szCs w:val="16"/>
              </w:rPr>
            </w:pPr>
            <w:r w:rsidRPr="00C37E1F">
              <w:rPr>
                <w:rFonts w:ascii="Arial" w:hAnsi="Arial" w:cs="Arial"/>
                <w:sz w:val="16"/>
                <w:szCs w:val="16"/>
              </w:rPr>
              <w:t>3</w:t>
            </w:r>
          </w:p>
        </w:tc>
      </w:tr>
      <w:tr w:rsidR="009858ED" w:rsidRPr="00C37E1F" w:rsidTr="009858ED">
        <w:trPr>
          <w:trHeight w:val="166"/>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000 1 00 00000 00 0000 000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НАЛОГОВЫЕ И НЕНАЛОГОВЫЕ ДОХОДЫ</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453 582 194,74</w:t>
            </w:r>
          </w:p>
        </w:tc>
      </w:tr>
      <w:tr w:rsidR="009858ED" w:rsidRPr="00C37E1F" w:rsidTr="009858ED">
        <w:trPr>
          <w:trHeight w:val="136"/>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000 1 01 00000 00 0000 000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НАЛОГИ НА ПРИБЫЛЬ, ДОХОДЫ</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270 035 170,00</w:t>
            </w:r>
          </w:p>
        </w:tc>
      </w:tr>
      <w:tr w:rsidR="009858ED" w:rsidRPr="00C37E1F" w:rsidTr="009858ED">
        <w:trPr>
          <w:trHeight w:val="95"/>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000 1 01 02000 01 0000 110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Налог на доходы физических лиц</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270 035 170,00</w:t>
            </w:r>
          </w:p>
        </w:tc>
      </w:tr>
      <w:tr w:rsidR="009858ED" w:rsidRPr="00C37E1F" w:rsidTr="009858ED">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000 1 03 00000 00 0000 000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НАЛОГИ НА ТОВАРЫ (РАБОТЫ, УСЛУГИ), РЕАЛИЗУЕМЫЕ НА ТЕРРИТОРИИ РОССИЙСКОЙ ФЕДЕРАЦИИ</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19 453 730,00</w:t>
            </w:r>
          </w:p>
        </w:tc>
      </w:tr>
      <w:tr w:rsidR="009858ED" w:rsidRPr="00C37E1F" w:rsidTr="009858ED">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000 1 03 02000 01 0000 110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Акцизы по подакцизным товарам (продукции), производимым на территории Российской Федерации</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19 453 730,00</w:t>
            </w:r>
          </w:p>
        </w:tc>
      </w:tr>
      <w:tr w:rsidR="009858ED" w:rsidRPr="00C37E1F" w:rsidTr="009858ED">
        <w:trPr>
          <w:trHeight w:val="152"/>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000 1 05 00000 00 0000 000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НАЛОГИ НА СОВОКУПНЫЙ ДОХОД</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23 635 490,00</w:t>
            </w:r>
          </w:p>
        </w:tc>
      </w:tr>
      <w:tr w:rsidR="009858ED" w:rsidRPr="00C37E1F" w:rsidTr="009858ED">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000 1 05 02000 02 0000 110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Единый налог на вмененный доход для отдельных видов деятельности</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14 859 000,00</w:t>
            </w:r>
          </w:p>
        </w:tc>
      </w:tr>
      <w:tr w:rsidR="009858ED" w:rsidRPr="00C37E1F" w:rsidTr="009858ED">
        <w:trPr>
          <w:trHeight w:val="174"/>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000 1 05 03000 01 0000 110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Единый сельскохозяйственный налог</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8 662 490,00</w:t>
            </w:r>
          </w:p>
        </w:tc>
      </w:tr>
      <w:tr w:rsidR="009858ED" w:rsidRPr="00C37E1F" w:rsidTr="009858ED">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000 1 05 04000 02 0000 110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Налог взимаемый в связи с применением патентной системы налогообложения</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114 000,00</w:t>
            </w:r>
          </w:p>
        </w:tc>
      </w:tr>
      <w:tr w:rsidR="009858ED" w:rsidRPr="00C37E1F" w:rsidTr="009858ED">
        <w:trPr>
          <w:trHeight w:val="68"/>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000 1 06 00000 00 0000 000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НАЛОГИ НА ИМУЩЕСТВО</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67 437 012,74</w:t>
            </w:r>
          </w:p>
        </w:tc>
      </w:tr>
      <w:tr w:rsidR="009858ED" w:rsidRPr="00C37E1F" w:rsidTr="009858ED">
        <w:trPr>
          <w:trHeight w:val="142"/>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000 1 06 01000 00 0000 110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Налог на имущество физических лиц</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8 921 490,00</w:t>
            </w:r>
          </w:p>
        </w:tc>
      </w:tr>
      <w:tr w:rsidR="009858ED" w:rsidRPr="00C37E1F" w:rsidTr="009858ED">
        <w:trPr>
          <w:trHeight w:val="113"/>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000 1 06 06000 00 0000 110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Земельный налог</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58 515 522,74</w:t>
            </w:r>
          </w:p>
        </w:tc>
      </w:tr>
      <w:tr w:rsidR="009858ED" w:rsidRPr="00C37E1F" w:rsidTr="009858ED">
        <w:trPr>
          <w:trHeight w:val="113"/>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000 1 08 00000 00 0000 000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ГОСУДАРСТВЕННАЯ ПОШЛИНА</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6 451 000,00</w:t>
            </w:r>
          </w:p>
        </w:tc>
      </w:tr>
      <w:tr w:rsidR="009858ED" w:rsidRPr="00C37E1F" w:rsidTr="009858ED">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lastRenderedPageBreak/>
              <w:t>000 1 11 00000 00 0000 000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17 000 720,00</w:t>
            </w:r>
          </w:p>
        </w:tc>
      </w:tr>
      <w:tr w:rsidR="009858ED" w:rsidRPr="00C37E1F" w:rsidTr="009858ED">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000 1 11 05000 00 0000 120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16 965 720,00</w:t>
            </w:r>
          </w:p>
        </w:tc>
      </w:tr>
      <w:tr w:rsidR="009858ED" w:rsidRPr="00C37E1F" w:rsidTr="009858ED">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000 1 11 07000 00 0000 120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Платежи от государственных и муниципальных унитарных предприятий</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35 000,00</w:t>
            </w:r>
          </w:p>
        </w:tc>
      </w:tr>
      <w:tr w:rsidR="009858ED" w:rsidRPr="00C37E1F" w:rsidTr="009858ED">
        <w:trPr>
          <w:trHeight w:val="70"/>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000 1 12 00000 00 0000 000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ПЛАТЕЖИ ПРИ ПОЛЬЗОВАНИИ ПРИРОДНЫМИ РЕСУРСАМИ</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540 430,00</w:t>
            </w:r>
          </w:p>
        </w:tc>
      </w:tr>
      <w:tr w:rsidR="009858ED" w:rsidRPr="00C37E1F" w:rsidTr="009858ED">
        <w:trPr>
          <w:trHeight w:val="68"/>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000 1 12 01000 01 0000 120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Плата за негативное воздействие на окружающую среду</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540 430,00</w:t>
            </w:r>
          </w:p>
        </w:tc>
      </w:tr>
      <w:tr w:rsidR="009858ED" w:rsidRPr="00C37E1F" w:rsidTr="009858ED">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000 1 13 00000 00 0000 000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ДОХОДЫ ОТ ОКАЗАНИЯ ПЛАТНЫХ УСЛУГ (РАБОТ) И КОМПЕНСАЦИИ ЗАТРАТ ГОСУДАРСТВА</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43 255 252,00</w:t>
            </w:r>
          </w:p>
        </w:tc>
      </w:tr>
      <w:tr w:rsidR="009858ED" w:rsidRPr="00C37E1F" w:rsidTr="009858ED">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601 1 13 01994 04 0000 130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Прочие доходы от оказания платных услуг (работ) получателями средств бюджетов городских округов</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431 952,00</w:t>
            </w:r>
          </w:p>
        </w:tc>
      </w:tr>
      <w:tr w:rsidR="009858ED" w:rsidRPr="00C37E1F" w:rsidTr="009858ED">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606 1 13 01994 04 0000 130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Прочие доходы от оказания платных услуг (работ) получателями средств бюджетов городских округов</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42 823 300,00</w:t>
            </w:r>
          </w:p>
        </w:tc>
      </w:tr>
      <w:tr w:rsidR="009858ED" w:rsidRPr="00C37E1F" w:rsidTr="009858ED">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000 1 14 00000 00 0000 000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ДОХОДЫ ОТ ПРОДАЖИ МАТЕРИАЛЬНЫХ И НЕМАТЕРИАЛЬНЫХ АКТИВОВ</w:t>
            </w:r>
          </w:p>
        </w:tc>
        <w:tc>
          <w:tcPr>
            <w:tcW w:w="2268" w:type="dxa"/>
            <w:shd w:val="clear" w:color="auto" w:fill="auto"/>
            <w:noWrap/>
            <w:vAlign w:val="bottom"/>
          </w:tcPr>
          <w:p w:rsidR="009858ED" w:rsidRPr="00C37E1F" w:rsidRDefault="009858ED" w:rsidP="001F0F95">
            <w:pPr>
              <w:tabs>
                <w:tab w:val="left" w:pos="360"/>
                <w:tab w:val="left" w:pos="540"/>
                <w:tab w:val="left" w:pos="5700"/>
              </w:tabs>
              <w:ind w:right="-108"/>
              <w:rPr>
                <w:rFonts w:ascii="Arial" w:hAnsi="Arial" w:cs="Arial"/>
                <w:sz w:val="16"/>
                <w:szCs w:val="16"/>
              </w:rPr>
            </w:pPr>
          </w:p>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600 370,00</w:t>
            </w:r>
          </w:p>
        </w:tc>
      </w:tr>
      <w:tr w:rsidR="009858ED" w:rsidRPr="00C37E1F" w:rsidTr="009858ED">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000 1 14 02000 00 0000 000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430 130,00</w:t>
            </w:r>
          </w:p>
        </w:tc>
      </w:tr>
      <w:tr w:rsidR="009858ED" w:rsidRPr="00C37E1F" w:rsidTr="009858ED">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000 1 14 06000 00 0000 430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170 240,00</w:t>
            </w:r>
          </w:p>
        </w:tc>
      </w:tr>
      <w:tr w:rsidR="009858ED" w:rsidRPr="00C37E1F" w:rsidTr="009858ED">
        <w:trPr>
          <w:trHeight w:val="68"/>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000 1 16 00000 00 0000 000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ШТРАФЫ, САНКЦИИ, ВОЗМЕЩЕНИЕ УЩЕРБА</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5 173 020,00</w:t>
            </w:r>
          </w:p>
        </w:tc>
      </w:tr>
      <w:tr w:rsidR="009858ED" w:rsidRPr="00C37E1F" w:rsidTr="009858ED">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000 1 16 03000 00 0000 140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Денежные взыскания (штрафы) за нарушение законодательства о налогах и сборах</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103 000,00</w:t>
            </w:r>
          </w:p>
        </w:tc>
      </w:tr>
      <w:tr w:rsidR="009858ED" w:rsidRPr="00C37E1F" w:rsidTr="009858ED">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000 1 16 06000 00 0000 140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130 000,00</w:t>
            </w:r>
          </w:p>
        </w:tc>
      </w:tr>
      <w:tr w:rsidR="009858ED" w:rsidRPr="00C37E1F" w:rsidTr="009858ED">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000 1 16 08000 00 0000 140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100 000,00</w:t>
            </w:r>
          </w:p>
        </w:tc>
      </w:tr>
      <w:tr w:rsidR="009858ED" w:rsidRPr="00C37E1F" w:rsidTr="009858ED">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000 1 16 25000 00 0000 140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2 300 000,00</w:t>
            </w:r>
          </w:p>
        </w:tc>
      </w:tr>
      <w:tr w:rsidR="009858ED" w:rsidRPr="00C37E1F" w:rsidTr="009858ED">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000 1 16 28000 00 0000 140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900 000,00</w:t>
            </w:r>
          </w:p>
        </w:tc>
      </w:tr>
      <w:tr w:rsidR="009858ED" w:rsidRPr="00C37E1F" w:rsidTr="009858ED">
        <w:trPr>
          <w:trHeight w:val="697"/>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000 1 16 43000 00 0000 140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268" w:type="dxa"/>
            <w:shd w:val="clear" w:color="auto" w:fill="auto"/>
            <w:noWrap/>
          </w:tcPr>
          <w:p w:rsidR="009858ED" w:rsidRPr="00C37E1F" w:rsidRDefault="009858ED" w:rsidP="009858ED">
            <w:pPr>
              <w:tabs>
                <w:tab w:val="left" w:pos="360"/>
                <w:tab w:val="left" w:pos="540"/>
                <w:tab w:val="left" w:pos="5700"/>
              </w:tabs>
              <w:ind w:left="-108" w:right="-108"/>
              <w:jc w:val="right"/>
              <w:rPr>
                <w:rFonts w:ascii="Arial" w:hAnsi="Arial" w:cs="Arial"/>
                <w:sz w:val="16"/>
                <w:szCs w:val="16"/>
              </w:rPr>
            </w:pPr>
          </w:p>
          <w:p w:rsidR="009858ED" w:rsidRPr="00C37E1F" w:rsidRDefault="009858ED" w:rsidP="009858ED">
            <w:pPr>
              <w:tabs>
                <w:tab w:val="left" w:pos="360"/>
                <w:tab w:val="left" w:pos="540"/>
                <w:tab w:val="left" w:pos="5700"/>
              </w:tabs>
              <w:ind w:left="-108" w:right="-108"/>
              <w:jc w:val="right"/>
              <w:rPr>
                <w:rFonts w:ascii="Arial" w:hAnsi="Arial" w:cs="Arial"/>
                <w:sz w:val="16"/>
                <w:szCs w:val="16"/>
              </w:rPr>
            </w:pPr>
          </w:p>
          <w:p w:rsidR="009858ED" w:rsidRPr="00C37E1F" w:rsidRDefault="009858ED" w:rsidP="009858ED">
            <w:pPr>
              <w:tabs>
                <w:tab w:val="left" w:pos="360"/>
                <w:tab w:val="left" w:pos="540"/>
                <w:tab w:val="left" w:pos="5700"/>
              </w:tabs>
              <w:ind w:left="-108" w:right="-108"/>
              <w:jc w:val="right"/>
              <w:rPr>
                <w:rFonts w:ascii="Arial" w:hAnsi="Arial" w:cs="Arial"/>
                <w:sz w:val="16"/>
                <w:szCs w:val="16"/>
              </w:rPr>
            </w:pPr>
          </w:p>
          <w:p w:rsidR="009858ED" w:rsidRPr="00C37E1F" w:rsidRDefault="009858ED" w:rsidP="009858ED">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300 000,00</w:t>
            </w:r>
          </w:p>
        </w:tc>
      </w:tr>
      <w:tr w:rsidR="009858ED" w:rsidRPr="00C37E1F" w:rsidTr="009858ED">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000 1 16 90000 00 0000 140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Прочие поступления от денежных взысканий (штрафов) и иных сумм в возмещение ущерба</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1 340 020,00</w:t>
            </w:r>
          </w:p>
        </w:tc>
      </w:tr>
      <w:tr w:rsidR="009858ED" w:rsidRPr="00C37E1F" w:rsidTr="009858ED">
        <w:trPr>
          <w:trHeight w:val="68"/>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000 2 00 00000 00 0000 000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БЕЗВОЗМЕЗДНЫЕ ПОСТУПЛЕНИЯ</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 xml:space="preserve">1 293 253 522,80 </w:t>
            </w:r>
          </w:p>
        </w:tc>
      </w:tr>
      <w:tr w:rsidR="009858ED" w:rsidRPr="00C37E1F" w:rsidTr="009858ED">
        <w:trPr>
          <w:trHeight w:val="262"/>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000 2 02 00000 00 0000 000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БЕЗВОЗМЕЗДНЫЕ ПОСТУПЛЕНИЯ ОТ ДРУГИХ БЮДЖЕТОВ БЮДЖЕТНОЙ СИСТЕМЫ РОССИЙСКОЙ ФЕДЕРАЦИИ</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p>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1 299 775 778,14</w:t>
            </w:r>
          </w:p>
        </w:tc>
      </w:tr>
      <w:tr w:rsidR="009858ED" w:rsidRPr="00C37E1F" w:rsidTr="009858ED">
        <w:trPr>
          <w:trHeight w:val="168"/>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000 2 02 10000 00 0000 150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 xml:space="preserve">Дотации бюджетам бюджетной системы Российской Федерации </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95 330 000,00</w:t>
            </w:r>
          </w:p>
        </w:tc>
      </w:tr>
      <w:tr w:rsidR="009858ED" w:rsidRPr="00C37E1F" w:rsidTr="009858ED">
        <w:trPr>
          <w:trHeight w:val="128"/>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000 2 02 15001 00 0000 150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Дотации бюджетам на выравнивание бюджетной обеспеченности</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95 330 000,00</w:t>
            </w:r>
          </w:p>
        </w:tc>
      </w:tr>
      <w:tr w:rsidR="009858ED" w:rsidRPr="00C37E1F" w:rsidTr="009858ED">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000 2 02 15001 04 0000 150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Дотации бюджетам городских округов на выравнивание бюджетной обеспеченности</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95 330 000,00</w:t>
            </w:r>
          </w:p>
        </w:tc>
      </w:tr>
      <w:tr w:rsidR="009858ED" w:rsidRPr="00C37E1F" w:rsidTr="009858ED">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000 2 02 20000 00 0000 150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Субсидии бюджетам бюджетной системы Российской Федерации (межбюджетные субсидии)</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496 020 321,32</w:t>
            </w:r>
          </w:p>
        </w:tc>
      </w:tr>
      <w:tr w:rsidR="009858ED" w:rsidRPr="00C37E1F" w:rsidTr="009858ED">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000 2 02 20216 00 0000 150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118 330 965,00</w:t>
            </w:r>
          </w:p>
        </w:tc>
      </w:tr>
      <w:tr w:rsidR="009858ED" w:rsidRPr="00C37E1F" w:rsidTr="009858ED">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000 2 02 20216 04 0000 150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118 330 965,00</w:t>
            </w:r>
          </w:p>
        </w:tc>
      </w:tr>
      <w:tr w:rsidR="009858ED" w:rsidRPr="00C37E1F" w:rsidTr="009858ED">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000 2 02 25097 00 0000 150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p>
          <w:p w:rsidR="009858ED" w:rsidRPr="00C37E1F" w:rsidRDefault="009858ED" w:rsidP="001F0F95">
            <w:pPr>
              <w:tabs>
                <w:tab w:val="left" w:pos="360"/>
                <w:tab w:val="left" w:pos="540"/>
                <w:tab w:val="left" w:pos="5700"/>
              </w:tabs>
              <w:ind w:left="-108" w:right="-108"/>
              <w:jc w:val="right"/>
              <w:rPr>
                <w:rFonts w:ascii="Arial" w:hAnsi="Arial" w:cs="Arial"/>
                <w:sz w:val="16"/>
                <w:szCs w:val="16"/>
              </w:rPr>
            </w:pPr>
          </w:p>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2 103 412,44</w:t>
            </w:r>
          </w:p>
        </w:tc>
      </w:tr>
      <w:tr w:rsidR="009858ED" w:rsidRPr="00C37E1F" w:rsidTr="009858ED">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lastRenderedPageBreak/>
              <w:t>000 2 02 25097 04 0000 150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2 103 412,44</w:t>
            </w:r>
          </w:p>
        </w:tc>
      </w:tr>
      <w:tr w:rsidR="009858ED" w:rsidRPr="00C37E1F" w:rsidTr="009858ED">
        <w:trPr>
          <w:trHeight w:val="135"/>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000 2 02 25519 00 0000 150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Субсидия бюджетам на поддержку отрасли культуры</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4 863 463,86</w:t>
            </w:r>
          </w:p>
        </w:tc>
      </w:tr>
      <w:tr w:rsidR="009858ED" w:rsidRPr="00C37E1F" w:rsidTr="009858ED">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000 2 02 25519 04 0000 150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Субсидия бюджетам городских округов на поддержку отрасли культуры</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4 863 463,86</w:t>
            </w:r>
          </w:p>
        </w:tc>
      </w:tr>
      <w:tr w:rsidR="009858ED" w:rsidRPr="00C37E1F" w:rsidTr="009858ED">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000 2 02 25555 00 0000 150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Субсидии бюджетам на реализацию программ формирования современной городской среды</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124 587 522,00</w:t>
            </w:r>
          </w:p>
        </w:tc>
      </w:tr>
      <w:tr w:rsidR="009858ED" w:rsidRPr="00C37E1F" w:rsidTr="009858ED">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000 2 02 25555 04 0000 150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Субсидии бюджетам городских округов на реализацию программ формирования современной городской среды</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124 587 522,00</w:t>
            </w:r>
          </w:p>
        </w:tc>
      </w:tr>
      <w:tr w:rsidR="009858ED" w:rsidRPr="00C37E1F" w:rsidTr="009858ED">
        <w:trPr>
          <w:trHeight w:val="80"/>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000 2 02 29999 00 0000 150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 xml:space="preserve">Прочие субсидии </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246 134 958,02</w:t>
            </w:r>
          </w:p>
        </w:tc>
      </w:tr>
      <w:tr w:rsidR="009858ED" w:rsidRPr="00C37E1F" w:rsidTr="009858ED">
        <w:trPr>
          <w:trHeight w:val="70"/>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000 2 02 29999 04 0000 150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Прочие субсидии бюджетам городских округов</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246 134 958,02</w:t>
            </w:r>
          </w:p>
        </w:tc>
      </w:tr>
      <w:tr w:rsidR="009858ED" w:rsidRPr="00C37E1F" w:rsidTr="009858ED">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000 2 02 29999 04 0008 150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Прочие субсидии бюджетам городских округов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165 745 000,00</w:t>
            </w:r>
          </w:p>
        </w:tc>
      </w:tr>
      <w:tr w:rsidR="009858ED" w:rsidRPr="00C37E1F" w:rsidTr="009858ED">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000 2 02 29999 04 0018 150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7 597 788,66</w:t>
            </w:r>
          </w:p>
        </w:tc>
      </w:tr>
      <w:tr w:rsidR="009858ED" w:rsidRPr="00C37E1F" w:rsidTr="009858ED">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000 2 02 29999 04 0031 150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Прочие субсидии бюджетам городских округов (проведение капитального ремонта зданий и сооружений муниципальных учреждений культуры)</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p>
          <w:p w:rsidR="009858ED" w:rsidRPr="00C37E1F" w:rsidRDefault="009858ED" w:rsidP="001F0F95">
            <w:pPr>
              <w:tabs>
                <w:tab w:val="left" w:pos="360"/>
                <w:tab w:val="left" w:pos="540"/>
                <w:tab w:val="left" w:pos="5700"/>
              </w:tabs>
              <w:ind w:left="-108" w:right="-108"/>
              <w:jc w:val="right"/>
              <w:rPr>
                <w:rFonts w:ascii="Arial" w:hAnsi="Arial" w:cs="Arial"/>
                <w:sz w:val="16"/>
                <w:szCs w:val="16"/>
              </w:rPr>
            </w:pPr>
          </w:p>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14 396 998,25</w:t>
            </w:r>
          </w:p>
        </w:tc>
      </w:tr>
      <w:tr w:rsidR="009858ED" w:rsidRPr="00C37E1F" w:rsidTr="009858ED">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 xml:space="preserve">000 2 02 29999 04 0173 150 </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Прочие субсидии бюджетам городских округов (проведение работ по замене оконных блоков в муниципальных образовательных организациях)</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8 558 944,42</w:t>
            </w:r>
          </w:p>
        </w:tc>
      </w:tr>
      <w:tr w:rsidR="009858ED" w:rsidRPr="00C37E1F" w:rsidTr="009858ED">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000 2 02 29999 04 1160 150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1 610 000,00</w:t>
            </w:r>
          </w:p>
        </w:tc>
      </w:tr>
      <w:tr w:rsidR="009858ED" w:rsidRPr="00C37E1F" w:rsidTr="009858ED">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000 2 02 29999 04 1161 150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Прочие субсидии бюджетам городских округов (проведение работ по капитальному ремонту кровель в муниципальных общеобразовательных организациях)</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2 272 827,60</w:t>
            </w:r>
          </w:p>
        </w:tc>
      </w:tr>
      <w:tr w:rsidR="009858ED" w:rsidRPr="00C37E1F" w:rsidTr="009858ED">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000 2 02 29999 04 1170 150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Прочие субсидии бюджетам городских округов (обеспечение жильем молодых семей)</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6 759 830,07</w:t>
            </w:r>
          </w:p>
        </w:tc>
      </w:tr>
      <w:tr w:rsidR="009858ED" w:rsidRPr="00C37E1F" w:rsidTr="009858ED">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000 2 02 29999 04 1196 150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Прочие субсидии бюджетам городских округов (приобретение коммунальной техники)</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17 300 000,00</w:t>
            </w:r>
          </w:p>
        </w:tc>
      </w:tr>
      <w:tr w:rsidR="009858ED" w:rsidRPr="00C37E1F" w:rsidTr="009858ED">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000 2 02 29999 04 1204 150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Прочие субсидии бюджетам городских округов (проведение информационно - пропагандистских мероприятий, направленных на профилактику идеологии терроризма)</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100 000,00</w:t>
            </w:r>
          </w:p>
        </w:tc>
      </w:tr>
      <w:tr w:rsidR="009858ED" w:rsidRPr="00C37E1F" w:rsidTr="009858ED">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000 2 02 29999 04 1207 150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Прочие субсидии бюджетам городских округов (благоустройство территорий муниципальных общеобразовательных организаций)</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6 956 876,66</w:t>
            </w:r>
          </w:p>
        </w:tc>
      </w:tr>
      <w:tr w:rsidR="009858ED" w:rsidRPr="00C37E1F" w:rsidTr="009858ED">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000 2 02 29999 04 1213 150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Прочие субсидии бюджетам городских округов (обеспечение деятельности центров образования цифрового и гуманитарного профилей)</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1 056 685,86</w:t>
            </w:r>
          </w:p>
        </w:tc>
      </w:tr>
      <w:tr w:rsidR="009858ED" w:rsidRPr="00C37E1F" w:rsidTr="00F6524B">
        <w:trPr>
          <w:trHeight w:val="424"/>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000 2 02 29999 04 1215 150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Прочие субсидии бюджетам городских округов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2268" w:type="dxa"/>
            <w:shd w:val="clear" w:color="auto" w:fill="auto"/>
            <w:noWrap/>
          </w:tcPr>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13 780 006,50</w:t>
            </w:r>
          </w:p>
        </w:tc>
      </w:tr>
      <w:tr w:rsidR="009858ED" w:rsidRPr="00C37E1F" w:rsidTr="00F6524B">
        <w:trPr>
          <w:trHeight w:val="122"/>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000 2 02 30000 00 0000 150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Субвенции бюджетам бюджетной системы Российской Федерации</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707 462 742,41</w:t>
            </w:r>
          </w:p>
        </w:tc>
      </w:tr>
      <w:tr w:rsidR="009858ED" w:rsidRPr="00C37E1F" w:rsidTr="009858ED">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000 2 02 30024 00 0000 150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Субвенции местным бюджетам на выполнение передаваемых полномочий субъектов Российской Федерации</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392 989 797,15</w:t>
            </w:r>
          </w:p>
        </w:tc>
      </w:tr>
      <w:tr w:rsidR="009858ED" w:rsidRPr="00C37E1F" w:rsidTr="009858ED">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000 2 02 30024 04 0000 150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Субвенции бюджетам городских округов на выполнение передаваемых полномочий субъектов Российской Федерации</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392 989 797,15</w:t>
            </w:r>
          </w:p>
        </w:tc>
      </w:tr>
      <w:tr w:rsidR="009858ED" w:rsidRPr="00C37E1F" w:rsidTr="009858ED">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000 2 02 30024 04 0026 150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290 150,00</w:t>
            </w:r>
          </w:p>
        </w:tc>
      </w:tr>
      <w:tr w:rsidR="009858ED" w:rsidRPr="00C37E1F" w:rsidTr="00F6524B">
        <w:trPr>
          <w:trHeight w:val="571"/>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000 2 02 30024 04 0028 150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2268" w:type="dxa"/>
            <w:shd w:val="clear" w:color="auto" w:fill="auto"/>
            <w:noWrap/>
          </w:tcPr>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1 470 370,00</w:t>
            </w:r>
          </w:p>
        </w:tc>
      </w:tr>
      <w:tr w:rsidR="009858ED" w:rsidRPr="00C37E1F" w:rsidTr="00F6524B">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 xml:space="preserve">000 2 02 30024 04 0032 150 </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2268" w:type="dxa"/>
            <w:shd w:val="clear" w:color="auto" w:fill="auto"/>
            <w:noWrap/>
          </w:tcPr>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103 861,59</w:t>
            </w:r>
          </w:p>
        </w:tc>
      </w:tr>
      <w:tr w:rsidR="009858ED" w:rsidRPr="00C37E1F" w:rsidTr="009858ED">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000 2 02 30024 04 0036 150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1 860 253,70</w:t>
            </w:r>
          </w:p>
        </w:tc>
      </w:tr>
      <w:tr w:rsidR="009858ED" w:rsidRPr="00C37E1F" w:rsidTr="009858ED">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000 2 02 30024 04 0040 150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1 276 230,00</w:t>
            </w:r>
          </w:p>
        </w:tc>
      </w:tr>
      <w:tr w:rsidR="009858ED" w:rsidRPr="00C37E1F" w:rsidTr="009858ED">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000 2 02 30024 04 0041 150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22 031 280,00</w:t>
            </w:r>
          </w:p>
        </w:tc>
      </w:tr>
      <w:tr w:rsidR="009858ED" w:rsidRPr="00C37E1F" w:rsidTr="009858ED">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lastRenderedPageBreak/>
              <w:t>000 2 02 30024 04 0042 150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36 470,00</w:t>
            </w:r>
          </w:p>
        </w:tc>
      </w:tr>
      <w:tr w:rsidR="009858ED" w:rsidRPr="00C37E1F" w:rsidTr="00F6524B">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000 2 02 30024 04 0045 150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2268" w:type="dxa"/>
            <w:shd w:val="clear" w:color="auto" w:fill="auto"/>
            <w:noWrap/>
          </w:tcPr>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859 446,00</w:t>
            </w:r>
          </w:p>
        </w:tc>
      </w:tr>
      <w:tr w:rsidR="009858ED" w:rsidRPr="00C37E1F" w:rsidTr="00F6524B">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000 2 02 30024 04 0047 150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2268" w:type="dxa"/>
            <w:shd w:val="clear" w:color="auto" w:fill="auto"/>
            <w:noWrap/>
          </w:tcPr>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38 880,00</w:t>
            </w:r>
          </w:p>
        </w:tc>
      </w:tr>
      <w:tr w:rsidR="009858ED" w:rsidRPr="00C37E1F" w:rsidTr="009858ED">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 xml:space="preserve">000 2 02 30024 04 0066 150 </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37 776 180,00</w:t>
            </w:r>
          </w:p>
        </w:tc>
      </w:tr>
      <w:tr w:rsidR="009858ED" w:rsidRPr="00C37E1F" w:rsidTr="00F6524B">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000 2 02 30024 04 0090 150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2268" w:type="dxa"/>
            <w:shd w:val="clear" w:color="auto" w:fill="auto"/>
            <w:noWrap/>
          </w:tcPr>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9 959 450,00</w:t>
            </w:r>
          </w:p>
        </w:tc>
      </w:tr>
      <w:tr w:rsidR="009858ED" w:rsidRPr="00C37E1F" w:rsidTr="00F6524B">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000 2 02 30024 04 0147 150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2268" w:type="dxa"/>
            <w:shd w:val="clear" w:color="auto" w:fill="auto"/>
            <w:noWrap/>
          </w:tcPr>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18 284 200,00</w:t>
            </w:r>
          </w:p>
        </w:tc>
      </w:tr>
      <w:tr w:rsidR="009858ED" w:rsidRPr="00C37E1F" w:rsidTr="009858ED">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000 2 02 30024 04 0181 150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2268" w:type="dxa"/>
            <w:shd w:val="clear" w:color="auto" w:fill="auto"/>
            <w:noWrap/>
            <w:vAlign w:val="bottom"/>
          </w:tcPr>
          <w:p w:rsidR="009858ED" w:rsidRPr="00C37E1F" w:rsidRDefault="009858ED" w:rsidP="001F0F95">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3 000,00</w:t>
            </w:r>
          </w:p>
        </w:tc>
      </w:tr>
      <w:tr w:rsidR="009858ED" w:rsidRPr="00C37E1F" w:rsidTr="00F6524B">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000 2 02 30024 04 1107 150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2268" w:type="dxa"/>
            <w:shd w:val="clear" w:color="auto" w:fill="auto"/>
            <w:noWrap/>
          </w:tcPr>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83 101 317,74</w:t>
            </w:r>
          </w:p>
        </w:tc>
      </w:tr>
      <w:tr w:rsidR="009858ED" w:rsidRPr="00C37E1F" w:rsidTr="00F6524B">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000 2 02 30024 04 1108 150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2268" w:type="dxa"/>
            <w:shd w:val="clear" w:color="auto" w:fill="auto"/>
            <w:noWrap/>
          </w:tcPr>
          <w:p w:rsidR="009858ED" w:rsidRPr="00C37E1F" w:rsidRDefault="009858ED" w:rsidP="00F6524B">
            <w:pPr>
              <w:tabs>
                <w:tab w:val="left" w:pos="360"/>
                <w:tab w:val="left" w:pos="540"/>
                <w:tab w:val="left" w:pos="5700"/>
              </w:tabs>
              <w:ind w:left="-108" w:right="-108"/>
              <w:jc w:val="right"/>
              <w:rPr>
                <w:rFonts w:ascii="Arial" w:hAnsi="Arial" w:cs="Arial"/>
                <w:sz w:val="16"/>
                <w:szCs w:val="16"/>
              </w:rPr>
            </w:pPr>
          </w:p>
          <w:p w:rsidR="009858ED" w:rsidRPr="00C37E1F" w:rsidRDefault="009858ED" w:rsidP="00F6524B">
            <w:pPr>
              <w:tabs>
                <w:tab w:val="left" w:pos="360"/>
                <w:tab w:val="left" w:pos="540"/>
                <w:tab w:val="left" w:pos="5700"/>
              </w:tabs>
              <w:ind w:left="-108" w:right="-108"/>
              <w:jc w:val="right"/>
              <w:rPr>
                <w:rFonts w:ascii="Arial" w:hAnsi="Arial" w:cs="Arial"/>
                <w:sz w:val="16"/>
                <w:szCs w:val="16"/>
              </w:rPr>
            </w:pPr>
          </w:p>
          <w:p w:rsidR="009858ED" w:rsidRPr="00C37E1F" w:rsidRDefault="009858ED" w:rsidP="00F6524B">
            <w:pPr>
              <w:tabs>
                <w:tab w:val="left" w:pos="360"/>
                <w:tab w:val="left" w:pos="540"/>
                <w:tab w:val="left" w:pos="5700"/>
              </w:tabs>
              <w:ind w:left="-108" w:right="-108"/>
              <w:jc w:val="right"/>
              <w:rPr>
                <w:rFonts w:ascii="Arial" w:hAnsi="Arial" w:cs="Arial"/>
                <w:sz w:val="16"/>
                <w:szCs w:val="16"/>
              </w:rPr>
            </w:pPr>
          </w:p>
          <w:p w:rsidR="009858ED" w:rsidRPr="00C37E1F" w:rsidRDefault="009858ED" w:rsidP="00F6524B">
            <w:pPr>
              <w:tabs>
                <w:tab w:val="left" w:pos="360"/>
                <w:tab w:val="left" w:pos="540"/>
                <w:tab w:val="left" w:pos="5700"/>
              </w:tabs>
              <w:ind w:left="-108" w:right="-108"/>
              <w:jc w:val="right"/>
              <w:rPr>
                <w:rFonts w:ascii="Arial" w:hAnsi="Arial" w:cs="Arial"/>
                <w:sz w:val="16"/>
                <w:szCs w:val="16"/>
              </w:rPr>
            </w:pPr>
          </w:p>
          <w:p w:rsidR="009858ED" w:rsidRPr="00C37E1F" w:rsidRDefault="009858ED" w:rsidP="00F6524B">
            <w:pPr>
              <w:tabs>
                <w:tab w:val="left" w:pos="360"/>
                <w:tab w:val="left" w:pos="540"/>
                <w:tab w:val="left" w:pos="5700"/>
              </w:tabs>
              <w:ind w:left="-108" w:right="-108"/>
              <w:jc w:val="right"/>
              <w:rPr>
                <w:rFonts w:ascii="Arial" w:hAnsi="Arial" w:cs="Arial"/>
                <w:sz w:val="16"/>
                <w:szCs w:val="16"/>
              </w:rPr>
            </w:pPr>
          </w:p>
          <w:p w:rsidR="009858ED" w:rsidRPr="00C37E1F" w:rsidRDefault="009858ED" w:rsidP="00F6524B">
            <w:pPr>
              <w:tabs>
                <w:tab w:val="left" w:pos="360"/>
                <w:tab w:val="left" w:pos="540"/>
                <w:tab w:val="left" w:pos="5700"/>
              </w:tabs>
              <w:ind w:left="-108" w:right="-108"/>
              <w:jc w:val="right"/>
              <w:rPr>
                <w:rFonts w:ascii="Arial" w:hAnsi="Arial" w:cs="Arial"/>
                <w:sz w:val="16"/>
                <w:szCs w:val="16"/>
              </w:rPr>
            </w:pPr>
          </w:p>
          <w:p w:rsidR="009858ED" w:rsidRPr="00C37E1F" w:rsidRDefault="009858ED" w:rsidP="00F6524B">
            <w:pPr>
              <w:tabs>
                <w:tab w:val="left" w:pos="360"/>
                <w:tab w:val="left" w:pos="540"/>
                <w:tab w:val="left" w:pos="5700"/>
              </w:tabs>
              <w:ind w:left="-108" w:right="-108"/>
              <w:jc w:val="right"/>
              <w:rPr>
                <w:rFonts w:ascii="Arial" w:hAnsi="Arial" w:cs="Arial"/>
                <w:sz w:val="16"/>
                <w:szCs w:val="16"/>
              </w:rPr>
            </w:pPr>
          </w:p>
          <w:p w:rsidR="009858ED" w:rsidRPr="00C37E1F" w:rsidRDefault="009858ED" w:rsidP="00F6524B">
            <w:pPr>
              <w:tabs>
                <w:tab w:val="left" w:pos="360"/>
                <w:tab w:val="left" w:pos="540"/>
                <w:tab w:val="left" w:pos="5700"/>
              </w:tabs>
              <w:ind w:left="-108" w:right="-108"/>
              <w:jc w:val="right"/>
              <w:rPr>
                <w:rFonts w:ascii="Arial" w:hAnsi="Arial" w:cs="Arial"/>
                <w:sz w:val="16"/>
                <w:szCs w:val="16"/>
              </w:rPr>
            </w:pPr>
          </w:p>
          <w:p w:rsidR="009858ED" w:rsidRPr="00C37E1F" w:rsidRDefault="009858ED" w:rsidP="00F6524B">
            <w:pPr>
              <w:tabs>
                <w:tab w:val="left" w:pos="360"/>
                <w:tab w:val="left" w:pos="540"/>
                <w:tab w:val="left" w:pos="5700"/>
              </w:tabs>
              <w:ind w:left="-108" w:right="-108"/>
              <w:jc w:val="right"/>
              <w:rPr>
                <w:rFonts w:ascii="Arial" w:hAnsi="Arial" w:cs="Arial"/>
                <w:sz w:val="16"/>
                <w:szCs w:val="16"/>
              </w:rPr>
            </w:pPr>
          </w:p>
          <w:p w:rsidR="009858ED" w:rsidRPr="00C37E1F" w:rsidRDefault="009858ED" w:rsidP="00F6524B">
            <w:pPr>
              <w:tabs>
                <w:tab w:val="left" w:pos="360"/>
                <w:tab w:val="left" w:pos="540"/>
                <w:tab w:val="left" w:pos="5700"/>
              </w:tabs>
              <w:ind w:left="-108" w:right="-108"/>
              <w:jc w:val="right"/>
              <w:rPr>
                <w:rFonts w:ascii="Arial" w:hAnsi="Arial" w:cs="Arial"/>
                <w:sz w:val="16"/>
                <w:szCs w:val="16"/>
              </w:rPr>
            </w:pPr>
          </w:p>
          <w:p w:rsidR="009858ED" w:rsidRPr="00C37E1F" w:rsidRDefault="009858ED" w:rsidP="00F6524B">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207 917 429,00</w:t>
            </w:r>
          </w:p>
        </w:tc>
      </w:tr>
      <w:tr w:rsidR="009858ED" w:rsidRPr="00C37E1F" w:rsidTr="00F6524B">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000 2 02 30024 04 1110 150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проведения мероприятий по отлову и содержанию безнадзорных животных)</w:t>
            </w:r>
          </w:p>
        </w:tc>
        <w:tc>
          <w:tcPr>
            <w:tcW w:w="2268" w:type="dxa"/>
            <w:shd w:val="clear" w:color="auto" w:fill="auto"/>
            <w:noWrap/>
          </w:tcPr>
          <w:p w:rsidR="009858ED" w:rsidRPr="00C37E1F" w:rsidRDefault="009858ED" w:rsidP="00F6524B">
            <w:pPr>
              <w:tabs>
                <w:tab w:val="left" w:pos="360"/>
                <w:tab w:val="left" w:pos="540"/>
                <w:tab w:val="left" w:pos="5700"/>
              </w:tabs>
              <w:ind w:left="-108" w:right="-108"/>
              <w:jc w:val="right"/>
              <w:rPr>
                <w:rFonts w:ascii="Arial" w:hAnsi="Arial" w:cs="Arial"/>
                <w:sz w:val="16"/>
                <w:szCs w:val="16"/>
              </w:rPr>
            </w:pPr>
          </w:p>
          <w:p w:rsidR="009858ED" w:rsidRPr="00C37E1F" w:rsidRDefault="009858ED" w:rsidP="00F6524B">
            <w:pPr>
              <w:tabs>
                <w:tab w:val="left" w:pos="360"/>
                <w:tab w:val="left" w:pos="540"/>
                <w:tab w:val="left" w:pos="5700"/>
              </w:tabs>
              <w:ind w:left="-108" w:right="-108"/>
              <w:jc w:val="right"/>
              <w:rPr>
                <w:rFonts w:ascii="Arial" w:hAnsi="Arial" w:cs="Arial"/>
                <w:sz w:val="16"/>
                <w:szCs w:val="16"/>
              </w:rPr>
            </w:pPr>
          </w:p>
          <w:p w:rsidR="009858ED" w:rsidRPr="00C37E1F" w:rsidRDefault="009858ED" w:rsidP="00F6524B">
            <w:pPr>
              <w:tabs>
                <w:tab w:val="left" w:pos="360"/>
                <w:tab w:val="left" w:pos="540"/>
                <w:tab w:val="left" w:pos="5700"/>
              </w:tabs>
              <w:ind w:left="-108" w:right="-108"/>
              <w:jc w:val="right"/>
              <w:rPr>
                <w:rFonts w:ascii="Arial" w:hAnsi="Arial" w:cs="Arial"/>
                <w:sz w:val="16"/>
                <w:szCs w:val="16"/>
              </w:rPr>
            </w:pPr>
          </w:p>
          <w:p w:rsidR="009858ED" w:rsidRPr="00C37E1F" w:rsidRDefault="009858ED" w:rsidP="00F6524B">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202 019,12</w:t>
            </w:r>
          </w:p>
        </w:tc>
      </w:tr>
      <w:tr w:rsidR="009858ED" w:rsidRPr="00C37E1F" w:rsidTr="00F6524B">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000 2 02 30024 04 1122 150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2268" w:type="dxa"/>
            <w:shd w:val="clear" w:color="auto" w:fill="auto"/>
            <w:noWrap/>
          </w:tcPr>
          <w:p w:rsidR="009858ED" w:rsidRPr="00C37E1F" w:rsidRDefault="009858ED" w:rsidP="00F6524B">
            <w:pPr>
              <w:tabs>
                <w:tab w:val="left" w:pos="360"/>
                <w:tab w:val="left" w:pos="540"/>
                <w:tab w:val="left" w:pos="5700"/>
              </w:tabs>
              <w:ind w:left="-108" w:right="-108"/>
              <w:jc w:val="right"/>
              <w:rPr>
                <w:rFonts w:ascii="Arial" w:hAnsi="Arial" w:cs="Arial"/>
                <w:sz w:val="16"/>
                <w:szCs w:val="16"/>
              </w:rPr>
            </w:pPr>
          </w:p>
          <w:p w:rsidR="009858ED" w:rsidRPr="00C37E1F" w:rsidRDefault="009858ED" w:rsidP="00F6524B">
            <w:pPr>
              <w:tabs>
                <w:tab w:val="left" w:pos="360"/>
                <w:tab w:val="left" w:pos="540"/>
                <w:tab w:val="left" w:pos="5700"/>
              </w:tabs>
              <w:ind w:left="-108" w:right="-108"/>
              <w:jc w:val="right"/>
              <w:rPr>
                <w:rFonts w:ascii="Arial" w:hAnsi="Arial" w:cs="Arial"/>
                <w:sz w:val="16"/>
                <w:szCs w:val="16"/>
              </w:rPr>
            </w:pPr>
          </w:p>
          <w:p w:rsidR="009858ED" w:rsidRPr="00C37E1F" w:rsidRDefault="009858ED" w:rsidP="00F6524B">
            <w:pPr>
              <w:tabs>
                <w:tab w:val="left" w:pos="360"/>
                <w:tab w:val="left" w:pos="540"/>
                <w:tab w:val="left" w:pos="5700"/>
              </w:tabs>
              <w:ind w:left="-108" w:right="-108"/>
              <w:jc w:val="right"/>
              <w:rPr>
                <w:rFonts w:ascii="Arial" w:hAnsi="Arial" w:cs="Arial"/>
                <w:sz w:val="16"/>
                <w:szCs w:val="16"/>
              </w:rPr>
            </w:pPr>
          </w:p>
          <w:p w:rsidR="009858ED" w:rsidRPr="00C37E1F" w:rsidRDefault="009858ED" w:rsidP="00F6524B">
            <w:pPr>
              <w:tabs>
                <w:tab w:val="left" w:pos="360"/>
                <w:tab w:val="left" w:pos="540"/>
                <w:tab w:val="left" w:pos="5700"/>
              </w:tabs>
              <w:ind w:left="-108" w:right="-108"/>
              <w:jc w:val="right"/>
              <w:rPr>
                <w:rFonts w:ascii="Arial" w:hAnsi="Arial" w:cs="Arial"/>
                <w:sz w:val="16"/>
                <w:szCs w:val="16"/>
              </w:rPr>
            </w:pPr>
          </w:p>
          <w:p w:rsidR="009858ED" w:rsidRPr="00C37E1F" w:rsidRDefault="009858ED" w:rsidP="00F6524B">
            <w:pPr>
              <w:tabs>
                <w:tab w:val="left" w:pos="360"/>
                <w:tab w:val="left" w:pos="540"/>
                <w:tab w:val="left" w:pos="5700"/>
              </w:tabs>
              <w:ind w:left="-108" w:right="-108"/>
              <w:jc w:val="right"/>
              <w:rPr>
                <w:rFonts w:ascii="Arial" w:hAnsi="Arial" w:cs="Arial"/>
                <w:sz w:val="16"/>
                <w:szCs w:val="16"/>
              </w:rPr>
            </w:pPr>
          </w:p>
          <w:p w:rsidR="009858ED" w:rsidRPr="00C37E1F" w:rsidRDefault="009858ED" w:rsidP="00F6524B">
            <w:pPr>
              <w:tabs>
                <w:tab w:val="left" w:pos="360"/>
                <w:tab w:val="left" w:pos="540"/>
                <w:tab w:val="left" w:pos="5700"/>
              </w:tabs>
              <w:ind w:right="-108"/>
              <w:jc w:val="right"/>
              <w:rPr>
                <w:rFonts w:ascii="Arial" w:hAnsi="Arial" w:cs="Arial"/>
                <w:sz w:val="16"/>
                <w:szCs w:val="16"/>
              </w:rPr>
            </w:pPr>
          </w:p>
          <w:p w:rsidR="009858ED" w:rsidRPr="00C37E1F" w:rsidRDefault="009858ED" w:rsidP="00F6524B">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1 648 260,00</w:t>
            </w:r>
          </w:p>
        </w:tc>
      </w:tr>
      <w:tr w:rsidR="009858ED" w:rsidRPr="00C37E1F" w:rsidTr="00F6524B">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000 2 02 30024 04 1209 150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2268" w:type="dxa"/>
            <w:shd w:val="clear" w:color="auto" w:fill="auto"/>
            <w:noWrap/>
          </w:tcPr>
          <w:p w:rsidR="00F6524B" w:rsidRDefault="00F6524B" w:rsidP="00F6524B">
            <w:pPr>
              <w:tabs>
                <w:tab w:val="left" w:pos="360"/>
                <w:tab w:val="left" w:pos="540"/>
                <w:tab w:val="left" w:pos="5700"/>
              </w:tabs>
              <w:ind w:left="-108" w:right="-108"/>
              <w:jc w:val="right"/>
              <w:rPr>
                <w:rFonts w:ascii="Arial" w:hAnsi="Arial" w:cs="Arial"/>
                <w:sz w:val="16"/>
                <w:szCs w:val="16"/>
              </w:rPr>
            </w:pPr>
          </w:p>
          <w:p w:rsidR="00F6524B" w:rsidRDefault="00F6524B" w:rsidP="00F6524B">
            <w:pPr>
              <w:tabs>
                <w:tab w:val="left" w:pos="360"/>
                <w:tab w:val="left" w:pos="540"/>
                <w:tab w:val="left" w:pos="5700"/>
              </w:tabs>
              <w:ind w:left="-108" w:right="-108"/>
              <w:jc w:val="right"/>
              <w:rPr>
                <w:rFonts w:ascii="Arial" w:hAnsi="Arial" w:cs="Arial"/>
                <w:sz w:val="16"/>
                <w:szCs w:val="16"/>
              </w:rPr>
            </w:pPr>
          </w:p>
          <w:p w:rsidR="00F6524B" w:rsidRDefault="00F6524B" w:rsidP="00F6524B">
            <w:pPr>
              <w:tabs>
                <w:tab w:val="left" w:pos="360"/>
                <w:tab w:val="left" w:pos="540"/>
                <w:tab w:val="left" w:pos="5700"/>
              </w:tabs>
              <w:ind w:left="-108" w:right="-108"/>
              <w:jc w:val="right"/>
              <w:rPr>
                <w:rFonts w:ascii="Arial" w:hAnsi="Arial" w:cs="Arial"/>
                <w:sz w:val="16"/>
                <w:szCs w:val="16"/>
              </w:rPr>
            </w:pPr>
          </w:p>
          <w:p w:rsidR="00F6524B" w:rsidRDefault="00F6524B" w:rsidP="00F6524B">
            <w:pPr>
              <w:tabs>
                <w:tab w:val="left" w:pos="360"/>
                <w:tab w:val="left" w:pos="540"/>
                <w:tab w:val="left" w:pos="5700"/>
              </w:tabs>
              <w:ind w:left="-108" w:right="-108"/>
              <w:jc w:val="right"/>
              <w:rPr>
                <w:rFonts w:ascii="Arial" w:hAnsi="Arial" w:cs="Arial"/>
                <w:sz w:val="16"/>
                <w:szCs w:val="16"/>
              </w:rPr>
            </w:pPr>
          </w:p>
          <w:p w:rsidR="009858ED" w:rsidRPr="00C37E1F" w:rsidRDefault="009858ED" w:rsidP="00F6524B">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6 131 000,00</w:t>
            </w:r>
          </w:p>
        </w:tc>
      </w:tr>
      <w:tr w:rsidR="009858ED" w:rsidRPr="00C37E1F" w:rsidTr="00F6524B">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000 2 02 30029 00 0000 150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68" w:type="dxa"/>
            <w:shd w:val="clear" w:color="auto" w:fill="auto"/>
            <w:noWrap/>
          </w:tcPr>
          <w:p w:rsidR="00F6524B" w:rsidRDefault="00F6524B" w:rsidP="00F6524B">
            <w:pPr>
              <w:tabs>
                <w:tab w:val="left" w:pos="360"/>
                <w:tab w:val="left" w:pos="540"/>
                <w:tab w:val="left" w:pos="5700"/>
              </w:tabs>
              <w:ind w:left="-108" w:right="-108"/>
              <w:jc w:val="right"/>
              <w:rPr>
                <w:rFonts w:ascii="Arial" w:hAnsi="Arial" w:cs="Arial"/>
                <w:sz w:val="16"/>
                <w:szCs w:val="16"/>
              </w:rPr>
            </w:pPr>
          </w:p>
          <w:p w:rsidR="00F6524B" w:rsidRDefault="00F6524B" w:rsidP="00F6524B">
            <w:pPr>
              <w:tabs>
                <w:tab w:val="left" w:pos="360"/>
                <w:tab w:val="left" w:pos="540"/>
                <w:tab w:val="left" w:pos="5700"/>
              </w:tabs>
              <w:ind w:left="-108" w:right="-108"/>
              <w:jc w:val="right"/>
              <w:rPr>
                <w:rFonts w:ascii="Arial" w:hAnsi="Arial" w:cs="Arial"/>
                <w:sz w:val="16"/>
                <w:szCs w:val="16"/>
              </w:rPr>
            </w:pPr>
          </w:p>
          <w:p w:rsidR="00F6524B" w:rsidRDefault="00F6524B" w:rsidP="00F6524B">
            <w:pPr>
              <w:tabs>
                <w:tab w:val="left" w:pos="360"/>
                <w:tab w:val="left" w:pos="540"/>
                <w:tab w:val="left" w:pos="5700"/>
              </w:tabs>
              <w:ind w:left="-108" w:right="-108"/>
              <w:jc w:val="right"/>
              <w:rPr>
                <w:rFonts w:ascii="Arial" w:hAnsi="Arial" w:cs="Arial"/>
                <w:sz w:val="16"/>
                <w:szCs w:val="16"/>
              </w:rPr>
            </w:pPr>
          </w:p>
          <w:p w:rsidR="00F6524B" w:rsidRDefault="00F6524B" w:rsidP="00F6524B">
            <w:pPr>
              <w:tabs>
                <w:tab w:val="left" w:pos="360"/>
                <w:tab w:val="left" w:pos="540"/>
                <w:tab w:val="left" w:pos="5700"/>
              </w:tabs>
              <w:ind w:left="-108" w:right="-108"/>
              <w:jc w:val="right"/>
              <w:rPr>
                <w:rFonts w:ascii="Arial" w:hAnsi="Arial" w:cs="Arial"/>
                <w:sz w:val="16"/>
                <w:szCs w:val="16"/>
              </w:rPr>
            </w:pPr>
          </w:p>
          <w:p w:rsidR="009858ED" w:rsidRPr="00C37E1F" w:rsidRDefault="009858ED" w:rsidP="00F6524B">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10 140 000,00</w:t>
            </w:r>
          </w:p>
        </w:tc>
      </w:tr>
      <w:tr w:rsidR="009858ED" w:rsidRPr="00C37E1F" w:rsidTr="00F6524B">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000 2 02 30029 04 0000 150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 xml:space="preserve">Субвенции бюджетам городских округов на компенсацию части платы, взимаемой с родителей (законных представителей) за </w:t>
            </w:r>
            <w:r w:rsidRPr="00C37E1F">
              <w:rPr>
                <w:rFonts w:ascii="Arial" w:hAnsi="Arial" w:cs="Arial"/>
                <w:sz w:val="16"/>
                <w:szCs w:val="16"/>
              </w:rPr>
              <w:lastRenderedPageBreak/>
              <w:t>присмотр и уход за детьми, посещающими образовательные организации, реализующие образовательные программы дошкольного образования</w:t>
            </w:r>
          </w:p>
        </w:tc>
        <w:tc>
          <w:tcPr>
            <w:tcW w:w="2268" w:type="dxa"/>
            <w:shd w:val="clear" w:color="auto" w:fill="auto"/>
            <w:noWrap/>
          </w:tcPr>
          <w:p w:rsidR="00F6524B" w:rsidRDefault="00F6524B" w:rsidP="00F6524B">
            <w:pPr>
              <w:tabs>
                <w:tab w:val="left" w:pos="360"/>
                <w:tab w:val="left" w:pos="540"/>
                <w:tab w:val="left" w:pos="5700"/>
              </w:tabs>
              <w:ind w:left="-108" w:right="-108"/>
              <w:jc w:val="right"/>
              <w:rPr>
                <w:rFonts w:ascii="Arial" w:hAnsi="Arial" w:cs="Arial"/>
                <w:sz w:val="16"/>
                <w:szCs w:val="16"/>
              </w:rPr>
            </w:pPr>
          </w:p>
          <w:p w:rsidR="00F6524B" w:rsidRDefault="00F6524B" w:rsidP="00F6524B">
            <w:pPr>
              <w:tabs>
                <w:tab w:val="left" w:pos="360"/>
                <w:tab w:val="left" w:pos="540"/>
                <w:tab w:val="left" w:pos="5700"/>
              </w:tabs>
              <w:ind w:left="-108" w:right="-108"/>
              <w:jc w:val="right"/>
              <w:rPr>
                <w:rFonts w:ascii="Arial" w:hAnsi="Arial" w:cs="Arial"/>
                <w:sz w:val="16"/>
                <w:szCs w:val="16"/>
              </w:rPr>
            </w:pPr>
          </w:p>
          <w:p w:rsidR="00F6524B" w:rsidRDefault="00F6524B" w:rsidP="00F6524B">
            <w:pPr>
              <w:tabs>
                <w:tab w:val="left" w:pos="360"/>
                <w:tab w:val="left" w:pos="540"/>
                <w:tab w:val="left" w:pos="5700"/>
              </w:tabs>
              <w:ind w:left="-108" w:right="-108"/>
              <w:jc w:val="right"/>
              <w:rPr>
                <w:rFonts w:ascii="Arial" w:hAnsi="Arial" w:cs="Arial"/>
                <w:sz w:val="16"/>
                <w:szCs w:val="16"/>
              </w:rPr>
            </w:pPr>
          </w:p>
          <w:p w:rsidR="00F6524B" w:rsidRDefault="00F6524B" w:rsidP="00F6524B">
            <w:pPr>
              <w:tabs>
                <w:tab w:val="left" w:pos="360"/>
                <w:tab w:val="left" w:pos="540"/>
                <w:tab w:val="left" w:pos="5700"/>
              </w:tabs>
              <w:ind w:left="-108" w:right="-108"/>
              <w:jc w:val="right"/>
              <w:rPr>
                <w:rFonts w:ascii="Arial" w:hAnsi="Arial" w:cs="Arial"/>
                <w:sz w:val="16"/>
                <w:szCs w:val="16"/>
              </w:rPr>
            </w:pPr>
          </w:p>
          <w:p w:rsidR="009858ED" w:rsidRPr="00C37E1F" w:rsidRDefault="009858ED" w:rsidP="00F6524B">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10 140 000,00</w:t>
            </w:r>
          </w:p>
        </w:tc>
      </w:tr>
      <w:tr w:rsidR="009858ED" w:rsidRPr="00C37E1F" w:rsidTr="00F6524B">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lastRenderedPageBreak/>
              <w:t>000 2 02 35084 00 0000 150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268" w:type="dxa"/>
            <w:shd w:val="clear" w:color="auto" w:fill="auto"/>
            <w:noWrap/>
          </w:tcPr>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53 818 050,00</w:t>
            </w:r>
          </w:p>
        </w:tc>
      </w:tr>
      <w:tr w:rsidR="009858ED" w:rsidRPr="00C37E1F" w:rsidTr="00F6524B">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000 2 02 35084 04 0000 150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268" w:type="dxa"/>
            <w:shd w:val="clear" w:color="auto" w:fill="auto"/>
            <w:noWrap/>
          </w:tcPr>
          <w:p w:rsidR="00584DA1" w:rsidRDefault="00584DA1" w:rsidP="00F6524B">
            <w:pPr>
              <w:tabs>
                <w:tab w:val="left" w:pos="360"/>
                <w:tab w:val="left" w:pos="540"/>
                <w:tab w:val="left" w:pos="5700"/>
              </w:tabs>
              <w:ind w:left="-108" w:right="-108"/>
              <w:jc w:val="center"/>
              <w:rPr>
                <w:rFonts w:ascii="Arial" w:hAnsi="Arial" w:cs="Arial"/>
                <w:sz w:val="16"/>
                <w:szCs w:val="16"/>
              </w:rPr>
            </w:pPr>
          </w:p>
          <w:p w:rsidR="00584DA1" w:rsidRDefault="00584DA1" w:rsidP="00F6524B">
            <w:pPr>
              <w:tabs>
                <w:tab w:val="left" w:pos="360"/>
                <w:tab w:val="left" w:pos="540"/>
                <w:tab w:val="left" w:pos="5700"/>
              </w:tabs>
              <w:ind w:left="-108" w:right="-108"/>
              <w:jc w:val="center"/>
              <w:rPr>
                <w:rFonts w:ascii="Arial" w:hAnsi="Arial" w:cs="Arial"/>
                <w:sz w:val="16"/>
                <w:szCs w:val="16"/>
              </w:rPr>
            </w:pPr>
          </w:p>
          <w:p w:rsidR="00584DA1" w:rsidRDefault="00584DA1"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584DA1">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53 818 050,00</w:t>
            </w:r>
          </w:p>
        </w:tc>
      </w:tr>
      <w:tr w:rsidR="009858ED" w:rsidRPr="00C37E1F" w:rsidTr="00F6524B">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000 2 02 35120 00 0000 150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68" w:type="dxa"/>
            <w:shd w:val="clear" w:color="auto" w:fill="auto"/>
            <w:noWrap/>
          </w:tcPr>
          <w:p w:rsidR="00584DA1" w:rsidRDefault="00584DA1" w:rsidP="00F6524B">
            <w:pPr>
              <w:tabs>
                <w:tab w:val="left" w:pos="360"/>
                <w:tab w:val="left" w:pos="540"/>
                <w:tab w:val="left" w:pos="5700"/>
              </w:tabs>
              <w:ind w:left="-108" w:right="-108"/>
              <w:jc w:val="center"/>
              <w:rPr>
                <w:rFonts w:ascii="Arial" w:hAnsi="Arial" w:cs="Arial"/>
                <w:sz w:val="16"/>
                <w:szCs w:val="16"/>
              </w:rPr>
            </w:pPr>
          </w:p>
          <w:p w:rsidR="00584DA1" w:rsidRDefault="00584DA1" w:rsidP="00F6524B">
            <w:pPr>
              <w:tabs>
                <w:tab w:val="left" w:pos="360"/>
                <w:tab w:val="left" w:pos="540"/>
                <w:tab w:val="left" w:pos="5700"/>
              </w:tabs>
              <w:ind w:left="-108" w:right="-108"/>
              <w:jc w:val="center"/>
              <w:rPr>
                <w:rFonts w:ascii="Arial" w:hAnsi="Arial" w:cs="Arial"/>
                <w:sz w:val="16"/>
                <w:szCs w:val="16"/>
              </w:rPr>
            </w:pPr>
          </w:p>
          <w:p w:rsidR="00584DA1" w:rsidRDefault="00584DA1"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584DA1">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26 950,00</w:t>
            </w:r>
          </w:p>
        </w:tc>
      </w:tr>
      <w:tr w:rsidR="009858ED" w:rsidRPr="00C37E1F" w:rsidTr="00F6524B">
        <w:trPr>
          <w:trHeight w:val="56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000 2 02 35120 04 0000 150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68" w:type="dxa"/>
            <w:shd w:val="clear" w:color="auto" w:fill="auto"/>
            <w:noWrap/>
          </w:tcPr>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584DA1">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26 950,00</w:t>
            </w:r>
          </w:p>
        </w:tc>
      </w:tr>
      <w:tr w:rsidR="009858ED" w:rsidRPr="00C37E1F" w:rsidTr="00F6524B">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000 2 02 35220 00 0000 150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268" w:type="dxa"/>
            <w:shd w:val="clear" w:color="auto" w:fill="auto"/>
            <w:noWrap/>
          </w:tcPr>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584DA1">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3 941 400,00</w:t>
            </w:r>
          </w:p>
        </w:tc>
      </w:tr>
      <w:tr w:rsidR="009858ED" w:rsidRPr="00C37E1F" w:rsidTr="00F6524B">
        <w:trPr>
          <w:trHeight w:val="567"/>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000 2 02 35220 04 0000 150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268" w:type="dxa"/>
            <w:shd w:val="clear" w:color="auto" w:fill="auto"/>
            <w:noWrap/>
          </w:tcPr>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right="-108"/>
              <w:jc w:val="center"/>
              <w:rPr>
                <w:rFonts w:ascii="Arial" w:hAnsi="Arial" w:cs="Arial"/>
                <w:sz w:val="16"/>
                <w:szCs w:val="16"/>
              </w:rPr>
            </w:pPr>
          </w:p>
          <w:p w:rsidR="009858ED" w:rsidRPr="00C37E1F" w:rsidRDefault="009858ED" w:rsidP="00584DA1">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3 941 400,00</w:t>
            </w:r>
          </w:p>
        </w:tc>
      </w:tr>
      <w:tr w:rsidR="009858ED" w:rsidRPr="00C37E1F" w:rsidTr="00F6524B">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000 2 02 35250 00 0000 150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Субвенции бюджетам на оплату жилищно-коммунальных услуг отдельным категориям граждан</w:t>
            </w:r>
          </w:p>
        </w:tc>
        <w:tc>
          <w:tcPr>
            <w:tcW w:w="2268" w:type="dxa"/>
            <w:shd w:val="clear" w:color="auto" w:fill="auto"/>
            <w:noWrap/>
          </w:tcPr>
          <w:p w:rsidR="00584DA1" w:rsidRDefault="00584DA1"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584DA1">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53 342 100,00</w:t>
            </w:r>
          </w:p>
        </w:tc>
      </w:tr>
      <w:tr w:rsidR="009858ED" w:rsidRPr="00C37E1F" w:rsidTr="00F6524B">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000 2 02 35250 04 0000 150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Субвенции бюджетам городских округов на оплату жилищно-коммунальных услуг отдельным категориям граждан</w:t>
            </w:r>
          </w:p>
        </w:tc>
        <w:tc>
          <w:tcPr>
            <w:tcW w:w="2268" w:type="dxa"/>
            <w:shd w:val="clear" w:color="auto" w:fill="auto"/>
            <w:noWrap/>
          </w:tcPr>
          <w:p w:rsidR="00584DA1" w:rsidRDefault="00584DA1"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584DA1">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53 342 100,00</w:t>
            </w:r>
          </w:p>
        </w:tc>
      </w:tr>
      <w:tr w:rsidR="009858ED" w:rsidRPr="00C37E1F" w:rsidTr="00F6524B">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000 2 02 35280 00 0000 150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268" w:type="dxa"/>
            <w:shd w:val="clear" w:color="auto" w:fill="auto"/>
            <w:noWrap/>
          </w:tcPr>
          <w:p w:rsidR="00584DA1" w:rsidRDefault="00584DA1" w:rsidP="00F6524B">
            <w:pPr>
              <w:tabs>
                <w:tab w:val="left" w:pos="360"/>
                <w:tab w:val="left" w:pos="540"/>
                <w:tab w:val="left" w:pos="5700"/>
              </w:tabs>
              <w:ind w:left="-108" w:right="-108"/>
              <w:jc w:val="center"/>
              <w:rPr>
                <w:rFonts w:ascii="Arial" w:hAnsi="Arial" w:cs="Arial"/>
                <w:sz w:val="16"/>
                <w:szCs w:val="16"/>
              </w:rPr>
            </w:pPr>
          </w:p>
          <w:p w:rsidR="00584DA1" w:rsidRDefault="00584DA1"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584DA1">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13 100,00</w:t>
            </w:r>
          </w:p>
        </w:tc>
      </w:tr>
      <w:tr w:rsidR="009858ED" w:rsidRPr="00C37E1F" w:rsidTr="00F6524B">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000 2 02 35280 04 0000 150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268" w:type="dxa"/>
            <w:shd w:val="clear" w:color="auto" w:fill="auto"/>
            <w:noWrap/>
          </w:tcPr>
          <w:p w:rsidR="00584DA1" w:rsidRDefault="00584DA1" w:rsidP="00F6524B">
            <w:pPr>
              <w:tabs>
                <w:tab w:val="left" w:pos="360"/>
                <w:tab w:val="left" w:pos="540"/>
                <w:tab w:val="left" w:pos="5700"/>
              </w:tabs>
              <w:ind w:left="-108" w:right="-108"/>
              <w:jc w:val="center"/>
              <w:rPr>
                <w:rFonts w:ascii="Arial" w:hAnsi="Arial" w:cs="Arial"/>
                <w:sz w:val="16"/>
                <w:szCs w:val="16"/>
              </w:rPr>
            </w:pPr>
          </w:p>
          <w:p w:rsidR="00584DA1" w:rsidRDefault="00584DA1" w:rsidP="00F6524B">
            <w:pPr>
              <w:tabs>
                <w:tab w:val="left" w:pos="360"/>
                <w:tab w:val="left" w:pos="540"/>
                <w:tab w:val="left" w:pos="5700"/>
              </w:tabs>
              <w:ind w:left="-108" w:right="-108"/>
              <w:jc w:val="center"/>
              <w:rPr>
                <w:rFonts w:ascii="Arial" w:hAnsi="Arial" w:cs="Arial"/>
                <w:sz w:val="16"/>
                <w:szCs w:val="16"/>
              </w:rPr>
            </w:pPr>
          </w:p>
          <w:p w:rsidR="00584DA1" w:rsidRDefault="00584DA1"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584DA1">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13 100,00</w:t>
            </w:r>
          </w:p>
        </w:tc>
      </w:tr>
      <w:tr w:rsidR="009858ED" w:rsidRPr="00C37E1F" w:rsidTr="00F6524B">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000 2 02 35380 00 0000 150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268" w:type="dxa"/>
            <w:shd w:val="clear" w:color="auto" w:fill="auto"/>
            <w:noWrap/>
          </w:tcPr>
          <w:p w:rsidR="00584DA1" w:rsidRDefault="00584DA1" w:rsidP="00F6524B">
            <w:pPr>
              <w:tabs>
                <w:tab w:val="left" w:pos="360"/>
                <w:tab w:val="left" w:pos="540"/>
                <w:tab w:val="left" w:pos="5700"/>
              </w:tabs>
              <w:ind w:left="-108" w:right="-108"/>
              <w:jc w:val="center"/>
              <w:rPr>
                <w:rFonts w:ascii="Arial" w:hAnsi="Arial" w:cs="Arial"/>
                <w:sz w:val="16"/>
                <w:szCs w:val="16"/>
              </w:rPr>
            </w:pPr>
          </w:p>
          <w:p w:rsidR="00584DA1" w:rsidRDefault="00584DA1" w:rsidP="00F6524B">
            <w:pPr>
              <w:tabs>
                <w:tab w:val="left" w:pos="360"/>
                <w:tab w:val="left" w:pos="540"/>
                <w:tab w:val="left" w:pos="5700"/>
              </w:tabs>
              <w:ind w:left="-108" w:right="-108"/>
              <w:jc w:val="center"/>
              <w:rPr>
                <w:rFonts w:ascii="Arial" w:hAnsi="Arial" w:cs="Arial"/>
                <w:sz w:val="16"/>
                <w:szCs w:val="16"/>
              </w:rPr>
            </w:pPr>
          </w:p>
          <w:p w:rsidR="00584DA1" w:rsidRDefault="00584DA1" w:rsidP="00F6524B">
            <w:pPr>
              <w:tabs>
                <w:tab w:val="left" w:pos="360"/>
                <w:tab w:val="left" w:pos="540"/>
                <w:tab w:val="left" w:pos="5700"/>
              </w:tabs>
              <w:ind w:left="-108" w:right="-108"/>
              <w:jc w:val="center"/>
              <w:rPr>
                <w:rFonts w:ascii="Arial" w:hAnsi="Arial" w:cs="Arial"/>
                <w:sz w:val="16"/>
                <w:szCs w:val="16"/>
              </w:rPr>
            </w:pPr>
          </w:p>
          <w:p w:rsidR="00584DA1" w:rsidRDefault="00584DA1"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584DA1">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59 524 900,00</w:t>
            </w:r>
          </w:p>
        </w:tc>
      </w:tr>
      <w:tr w:rsidR="009858ED" w:rsidRPr="00C37E1F" w:rsidTr="00F6524B">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000 2 02 35380 04 0000 150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268" w:type="dxa"/>
            <w:shd w:val="clear" w:color="auto" w:fill="auto"/>
            <w:noWrap/>
          </w:tcPr>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584DA1">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59 524 900,00</w:t>
            </w:r>
          </w:p>
        </w:tc>
      </w:tr>
      <w:tr w:rsidR="009858ED" w:rsidRPr="00C37E1F" w:rsidTr="00F6524B">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000 2 02 35462 00 0000 150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2268" w:type="dxa"/>
            <w:shd w:val="clear" w:color="auto" w:fill="auto"/>
            <w:noWrap/>
          </w:tcPr>
          <w:p w:rsidR="00584DA1" w:rsidRDefault="00584DA1" w:rsidP="00F6524B">
            <w:pPr>
              <w:tabs>
                <w:tab w:val="left" w:pos="360"/>
                <w:tab w:val="left" w:pos="540"/>
                <w:tab w:val="left" w:pos="5700"/>
              </w:tabs>
              <w:ind w:left="-108" w:right="-108"/>
              <w:jc w:val="center"/>
              <w:rPr>
                <w:rFonts w:ascii="Arial" w:hAnsi="Arial" w:cs="Arial"/>
                <w:sz w:val="16"/>
                <w:szCs w:val="16"/>
              </w:rPr>
            </w:pPr>
          </w:p>
          <w:p w:rsidR="00584DA1" w:rsidRDefault="00584DA1"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584DA1">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132 870,00</w:t>
            </w:r>
          </w:p>
        </w:tc>
      </w:tr>
      <w:tr w:rsidR="009858ED" w:rsidRPr="00C37E1F" w:rsidTr="00F6524B">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000 2 02 35462 04 0000 150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2268" w:type="dxa"/>
            <w:shd w:val="clear" w:color="auto" w:fill="auto"/>
            <w:noWrap/>
          </w:tcPr>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584DA1">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132 870,00</w:t>
            </w:r>
          </w:p>
        </w:tc>
      </w:tr>
      <w:tr w:rsidR="009858ED" w:rsidRPr="00C37E1F" w:rsidTr="00F6524B">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000 2 02 35541 00 0000 150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2268" w:type="dxa"/>
            <w:shd w:val="clear" w:color="auto" w:fill="auto"/>
            <w:noWrap/>
          </w:tcPr>
          <w:p w:rsidR="00584DA1" w:rsidRDefault="00584DA1" w:rsidP="00F6524B">
            <w:pPr>
              <w:tabs>
                <w:tab w:val="left" w:pos="360"/>
                <w:tab w:val="left" w:pos="540"/>
                <w:tab w:val="left" w:pos="5700"/>
              </w:tabs>
              <w:ind w:left="-108" w:right="-108"/>
              <w:jc w:val="center"/>
              <w:rPr>
                <w:rFonts w:ascii="Arial" w:hAnsi="Arial" w:cs="Arial"/>
                <w:sz w:val="16"/>
                <w:szCs w:val="16"/>
              </w:rPr>
            </w:pPr>
          </w:p>
          <w:p w:rsidR="00584DA1" w:rsidRDefault="00584DA1"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584DA1">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11 872 755,26</w:t>
            </w:r>
          </w:p>
        </w:tc>
      </w:tr>
      <w:tr w:rsidR="009858ED" w:rsidRPr="00C37E1F" w:rsidTr="00F6524B">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000 2 02 35541 04 0000 150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Субвенции бюджетам городских округов на оказание несвязанной поддержки сельскохозяйственным товаропроизводителям в области растениеводства</w:t>
            </w:r>
          </w:p>
        </w:tc>
        <w:tc>
          <w:tcPr>
            <w:tcW w:w="2268" w:type="dxa"/>
            <w:shd w:val="clear" w:color="auto" w:fill="auto"/>
            <w:noWrap/>
          </w:tcPr>
          <w:p w:rsidR="00584DA1" w:rsidRDefault="00584DA1" w:rsidP="00F6524B">
            <w:pPr>
              <w:tabs>
                <w:tab w:val="left" w:pos="360"/>
                <w:tab w:val="left" w:pos="540"/>
                <w:tab w:val="left" w:pos="5700"/>
              </w:tabs>
              <w:ind w:left="-108" w:right="-108"/>
              <w:jc w:val="center"/>
              <w:rPr>
                <w:rFonts w:ascii="Arial" w:hAnsi="Arial" w:cs="Arial"/>
                <w:sz w:val="16"/>
                <w:szCs w:val="16"/>
              </w:rPr>
            </w:pPr>
          </w:p>
          <w:p w:rsidR="00584DA1" w:rsidRDefault="00584DA1"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584DA1">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11 872 755,26</w:t>
            </w:r>
          </w:p>
        </w:tc>
      </w:tr>
      <w:tr w:rsidR="009858ED" w:rsidRPr="00C37E1F" w:rsidTr="00F6524B">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000 2 02 35543 00 0000 150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Субвенции бюджетам на содействие достижению целевых показателей региональных программ развития агропромышленного комплекса</w:t>
            </w:r>
          </w:p>
        </w:tc>
        <w:tc>
          <w:tcPr>
            <w:tcW w:w="2268" w:type="dxa"/>
            <w:shd w:val="clear" w:color="auto" w:fill="auto"/>
            <w:noWrap/>
          </w:tcPr>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584DA1">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3 661 800,00</w:t>
            </w:r>
          </w:p>
        </w:tc>
      </w:tr>
      <w:tr w:rsidR="009858ED" w:rsidRPr="00C37E1F" w:rsidTr="00F6524B">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000 2 02 35543 04 0000 150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Субвенции бюджетам городских округов на содействие достижению целевых показателей региональных программ развития агропромышленного комплекса</w:t>
            </w:r>
          </w:p>
        </w:tc>
        <w:tc>
          <w:tcPr>
            <w:tcW w:w="2268" w:type="dxa"/>
            <w:shd w:val="clear" w:color="auto" w:fill="auto"/>
            <w:noWrap/>
          </w:tcPr>
          <w:p w:rsidR="00584DA1" w:rsidRDefault="00584DA1" w:rsidP="00F6524B">
            <w:pPr>
              <w:tabs>
                <w:tab w:val="left" w:pos="360"/>
                <w:tab w:val="left" w:pos="540"/>
                <w:tab w:val="left" w:pos="5700"/>
              </w:tabs>
              <w:ind w:left="-108" w:right="-108"/>
              <w:jc w:val="center"/>
              <w:rPr>
                <w:rFonts w:ascii="Arial" w:hAnsi="Arial" w:cs="Arial"/>
                <w:sz w:val="16"/>
                <w:szCs w:val="16"/>
              </w:rPr>
            </w:pPr>
          </w:p>
          <w:p w:rsidR="00584DA1" w:rsidRDefault="00584DA1"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584DA1">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3 661 800,00</w:t>
            </w:r>
          </w:p>
        </w:tc>
      </w:tr>
      <w:tr w:rsidR="009858ED" w:rsidRPr="00C37E1F" w:rsidTr="00584DA1">
        <w:trPr>
          <w:trHeight w:val="118"/>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000 2 02 39998 00 0000 150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Единая субвенция местным бюджетам</w:t>
            </w:r>
          </w:p>
        </w:tc>
        <w:tc>
          <w:tcPr>
            <w:tcW w:w="2268" w:type="dxa"/>
            <w:shd w:val="clear" w:color="auto" w:fill="auto"/>
            <w:noWrap/>
          </w:tcPr>
          <w:p w:rsidR="009858ED" w:rsidRPr="00C37E1F" w:rsidRDefault="009858ED" w:rsidP="00CE4906">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117 999 020,00</w:t>
            </w:r>
          </w:p>
        </w:tc>
      </w:tr>
      <w:tr w:rsidR="009858ED" w:rsidRPr="00C37E1F" w:rsidTr="00584DA1">
        <w:trPr>
          <w:trHeight w:val="78"/>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000 2 02 39998 04 0000 150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Единая субвенция бюджетам городских округов</w:t>
            </w:r>
          </w:p>
        </w:tc>
        <w:tc>
          <w:tcPr>
            <w:tcW w:w="2268" w:type="dxa"/>
            <w:shd w:val="clear" w:color="auto" w:fill="auto"/>
            <w:noWrap/>
          </w:tcPr>
          <w:p w:rsidR="009858ED" w:rsidRPr="00C37E1F" w:rsidRDefault="009858ED" w:rsidP="00CE4906">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117 999 020,00</w:t>
            </w:r>
          </w:p>
        </w:tc>
      </w:tr>
      <w:tr w:rsidR="009858ED" w:rsidRPr="00C37E1F" w:rsidTr="00F6524B">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000 2 02 39998 04 1157 150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2268" w:type="dxa"/>
            <w:shd w:val="clear" w:color="auto" w:fill="auto"/>
            <w:noWrap/>
          </w:tcPr>
          <w:p w:rsidR="00584DA1" w:rsidRDefault="00584DA1" w:rsidP="00F6524B">
            <w:pPr>
              <w:tabs>
                <w:tab w:val="left" w:pos="360"/>
                <w:tab w:val="left" w:pos="540"/>
                <w:tab w:val="left" w:pos="5700"/>
              </w:tabs>
              <w:ind w:left="-108" w:right="-108"/>
              <w:jc w:val="center"/>
              <w:rPr>
                <w:rFonts w:ascii="Arial" w:hAnsi="Arial" w:cs="Arial"/>
                <w:sz w:val="16"/>
                <w:szCs w:val="16"/>
              </w:rPr>
            </w:pPr>
          </w:p>
          <w:p w:rsidR="00584DA1" w:rsidRDefault="00584DA1"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584DA1">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109 193 980,00</w:t>
            </w:r>
          </w:p>
        </w:tc>
      </w:tr>
      <w:tr w:rsidR="009858ED" w:rsidRPr="00C37E1F" w:rsidTr="00F6524B">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000 2 02 39998 04 1158 150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2268" w:type="dxa"/>
            <w:shd w:val="clear" w:color="auto" w:fill="auto"/>
            <w:noWrap/>
          </w:tcPr>
          <w:p w:rsidR="00584DA1" w:rsidRDefault="00584DA1" w:rsidP="00F6524B">
            <w:pPr>
              <w:tabs>
                <w:tab w:val="left" w:pos="360"/>
                <w:tab w:val="left" w:pos="540"/>
                <w:tab w:val="left" w:pos="5700"/>
              </w:tabs>
              <w:ind w:left="-108" w:right="-108"/>
              <w:jc w:val="center"/>
              <w:rPr>
                <w:rFonts w:ascii="Arial" w:hAnsi="Arial" w:cs="Arial"/>
                <w:sz w:val="16"/>
                <w:szCs w:val="16"/>
              </w:rPr>
            </w:pPr>
          </w:p>
          <w:p w:rsidR="00584DA1" w:rsidRDefault="00584DA1"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584DA1">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8 805 040,00</w:t>
            </w:r>
          </w:p>
        </w:tc>
      </w:tr>
      <w:tr w:rsidR="009858ED" w:rsidRPr="00C37E1F" w:rsidTr="00584DA1">
        <w:trPr>
          <w:trHeight w:val="68"/>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000 2 02 40000 00 0000 150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Иные межбюджетные трансферты</w:t>
            </w:r>
          </w:p>
        </w:tc>
        <w:tc>
          <w:tcPr>
            <w:tcW w:w="2268" w:type="dxa"/>
            <w:shd w:val="clear" w:color="auto" w:fill="auto"/>
            <w:noWrap/>
          </w:tcPr>
          <w:p w:rsidR="009858ED" w:rsidRPr="00C37E1F" w:rsidRDefault="009858ED" w:rsidP="00584DA1">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962 714,41</w:t>
            </w:r>
          </w:p>
        </w:tc>
      </w:tr>
      <w:tr w:rsidR="009858ED" w:rsidRPr="00C37E1F" w:rsidTr="00584DA1">
        <w:trPr>
          <w:trHeight w:val="156"/>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000 2 02 49999 00 0000 150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Прочие межбюджетные трансферты, передаваемые бюджетам</w:t>
            </w:r>
          </w:p>
        </w:tc>
        <w:tc>
          <w:tcPr>
            <w:tcW w:w="2268" w:type="dxa"/>
            <w:shd w:val="clear" w:color="auto" w:fill="auto"/>
            <w:noWrap/>
          </w:tcPr>
          <w:p w:rsidR="009858ED" w:rsidRPr="00C37E1F" w:rsidRDefault="009858ED" w:rsidP="00584DA1">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962 714,41</w:t>
            </w:r>
          </w:p>
        </w:tc>
      </w:tr>
      <w:tr w:rsidR="009858ED" w:rsidRPr="00C37E1F" w:rsidTr="00F6524B">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lastRenderedPageBreak/>
              <w:t>000 2 02 49999 04 0000 150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Прочие межбюджетные трансферты, передаваемые бюджетам городских округов</w:t>
            </w:r>
          </w:p>
        </w:tc>
        <w:tc>
          <w:tcPr>
            <w:tcW w:w="2268" w:type="dxa"/>
            <w:shd w:val="clear" w:color="auto" w:fill="auto"/>
            <w:noWrap/>
          </w:tcPr>
          <w:p w:rsidR="00584DA1" w:rsidRDefault="00584DA1"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584DA1">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962 714,41</w:t>
            </w:r>
          </w:p>
        </w:tc>
      </w:tr>
      <w:tr w:rsidR="009858ED" w:rsidRPr="00C37E1F" w:rsidTr="00F6524B">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000 2 02 49999 04 0063 150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Прочие межбюджетные трансферты, передаваемые бюджетам городских округов (выплата социального пособия на погребение)</w:t>
            </w:r>
          </w:p>
        </w:tc>
        <w:tc>
          <w:tcPr>
            <w:tcW w:w="2268" w:type="dxa"/>
            <w:shd w:val="clear" w:color="auto" w:fill="auto"/>
            <w:noWrap/>
          </w:tcPr>
          <w:p w:rsidR="00584DA1" w:rsidRDefault="00584DA1"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584DA1">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62 714,41</w:t>
            </w:r>
          </w:p>
        </w:tc>
      </w:tr>
      <w:tr w:rsidR="009858ED" w:rsidRPr="00C37E1F" w:rsidTr="00F6524B">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000 2 02 49999 04 0064 150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2268" w:type="dxa"/>
            <w:shd w:val="clear" w:color="auto" w:fill="auto"/>
            <w:noWrap/>
          </w:tcPr>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584DA1">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900 000,00</w:t>
            </w:r>
          </w:p>
        </w:tc>
      </w:tr>
      <w:tr w:rsidR="009858ED" w:rsidRPr="00C37E1F" w:rsidTr="00584DA1">
        <w:trPr>
          <w:trHeight w:val="102"/>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000 2 07 00000 00 0000 150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ПРОЧИЕ БЕЗВОЗМЕЗДНЫЕ ПОСТУПЛЕНИЯ</w:t>
            </w:r>
          </w:p>
        </w:tc>
        <w:tc>
          <w:tcPr>
            <w:tcW w:w="2268" w:type="dxa"/>
            <w:shd w:val="clear" w:color="auto" w:fill="auto"/>
            <w:noWrap/>
          </w:tcPr>
          <w:p w:rsidR="009858ED" w:rsidRPr="00C37E1F" w:rsidRDefault="009858ED" w:rsidP="00584DA1">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775 114,00</w:t>
            </w:r>
          </w:p>
        </w:tc>
      </w:tr>
      <w:tr w:rsidR="009858ED" w:rsidRPr="00C37E1F" w:rsidTr="00F6524B">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000 2 07 04020 04 0000 150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w:t>
            </w:r>
          </w:p>
        </w:tc>
        <w:tc>
          <w:tcPr>
            <w:tcW w:w="2268" w:type="dxa"/>
            <w:shd w:val="clear" w:color="auto" w:fill="auto"/>
            <w:noWrap/>
          </w:tcPr>
          <w:p w:rsidR="00584DA1" w:rsidRDefault="00584DA1" w:rsidP="00F6524B">
            <w:pPr>
              <w:tabs>
                <w:tab w:val="left" w:pos="360"/>
                <w:tab w:val="left" w:pos="540"/>
                <w:tab w:val="left" w:pos="5700"/>
              </w:tabs>
              <w:ind w:left="-108" w:right="-108"/>
              <w:jc w:val="center"/>
              <w:rPr>
                <w:rFonts w:ascii="Arial" w:hAnsi="Arial" w:cs="Arial"/>
                <w:sz w:val="16"/>
                <w:szCs w:val="16"/>
              </w:rPr>
            </w:pPr>
          </w:p>
          <w:p w:rsidR="00584DA1" w:rsidRDefault="00584DA1"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584DA1">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728 114,00</w:t>
            </w:r>
          </w:p>
        </w:tc>
      </w:tr>
      <w:tr w:rsidR="009858ED" w:rsidRPr="00C37E1F" w:rsidTr="00F6524B">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000 2 07 04020 04 0121 150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«Замена оконных и дверных блоков в муниципальном учреждении культуры «ДК с. Алексеевское» ул. Ленина, 117 в селе Алексеевское Благодарненского городского округа Ставропольского края»)</w:t>
            </w:r>
          </w:p>
        </w:tc>
        <w:tc>
          <w:tcPr>
            <w:tcW w:w="2268" w:type="dxa"/>
            <w:shd w:val="clear" w:color="auto" w:fill="auto"/>
            <w:noWrap/>
          </w:tcPr>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584DA1">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14 900,00</w:t>
            </w:r>
          </w:p>
        </w:tc>
      </w:tr>
      <w:tr w:rsidR="009858ED" w:rsidRPr="00C37E1F" w:rsidTr="00F6524B">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000 2 07 04020 04 0122 150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села Бурлацкое» (снаружи и помещения 1-го этажа) по улице Красная, 91 в селе Бурлацкое Благодарненского городского округа Ставропольского края»)</w:t>
            </w:r>
          </w:p>
        </w:tc>
        <w:tc>
          <w:tcPr>
            <w:tcW w:w="2268" w:type="dxa"/>
            <w:shd w:val="clear" w:color="auto" w:fill="auto"/>
            <w:noWrap/>
          </w:tcPr>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F6524B">
            <w:pPr>
              <w:tabs>
                <w:tab w:val="left" w:pos="360"/>
                <w:tab w:val="left" w:pos="540"/>
                <w:tab w:val="left" w:pos="5700"/>
              </w:tabs>
              <w:ind w:left="-108" w:right="-108"/>
              <w:jc w:val="center"/>
              <w:rPr>
                <w:rFonts w:ascii="Arial" w:hAnsi="Arial" w:cs="Arial"/>
                <w:sz w:val="16"/>
                <w:szCs w:val="16"/>
              </w:rPr>
            </w:pPr>
          </w:p>
          <w:p w:rsidR="009858ED" w:rsidRPr="00C37E1F" w:rsidRDefault="009858ED" w:rsidP="00584DA1">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145 664,00</w:t>
            </w:r>
          </w:p>
        </w:tc>
      </w:tr>
      <w:tr w:rsidR="009858ED" w:rsidRPr="00C37E1F" w:rsidTr="00584DA1">
        <w:trPr>
          <w:trHeight w:val="901"/>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000 2 07 04020 04 0123 150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спортивного стадиона, ул. Красная в селе Мирное Благодарненского городского округа Ставропольского края»)</w:t>
            </w:r>
          </w:p>
        </w:tc>
        <w:tc>
          <w:tcPr>
            <w:tcW w:w="2268" w:type="dxa"/>
            <w:shd w:val="clear" w:color="auto" w:fill="auto"/>
            <w:noWrap/>
          </w:tcPr>
          <w:p w:rsidR="009858ED" w:rsidRPr="00C37E1F" w:rsidRDefault="009858ED" w:rsidP="00584DA1">
            <w:pPr>
              <w:tabs>
                <w:tab w:val="left" w:pos="360"/>
                <w:tab w:val="left" w:pos="540"/>
                <w:tab w:val="left" w:pos="5700"/>
              </w:tabs>
              <w:ind w:left="-108" w:right="-108"/>
              <w:jc w:val="center"/>
              <w:rPr>
                <w:rFonts w:ascii="Arial" w:hAnsi="Arial" w:cs="Arial"/>
                <w:sz w:val="16"/>
                <w:szCs w:val="16"/>
              </w:rPr>
            </w:pPr>
          </w:p>
          <w:p w:rsidR="009858ED" w:rsidRPr="00C37E1F" w:rsidRDefault="009858ED" w:rsidP="00584DA1">
            <w:pPr>
              <w:tabs>
                <w:tab w:val="left" w:pos="360"/>
                <w:tab w:val="left" w:pos="540"/>
                <w:tab w:val="left" w:pos="5700"/>
              </w:tabs>
              <w:ind w:left="-108" w:right="-108"/>
              <w:jc w:val="center"/>
              <w:rPr>
                <w:rFonts w:ascii="Arial" w:hAnsi="Arial" w:cs="Arial"/>
                <w:sz w:val="16"/>
                <w:szCs w:val="16"/>
              </w:rPr>
            </w:pPr>
          </w:p>
          <w:p w:rsidR="009858ED" w:rsidRPr="00C37E1F" w:rsidRDefault="009858ED" w:rsidP="00584DA1">
            <w:pPr>
              <w:tabs>
                <w:tab w:val="left" w:pos="360"/>
                <w:tab w:val="left" w:pos="540"/>
                <w:tab w:val="left" w:pos="5700"/>
              </w:tabs>
              <w:ind w:left="-108" w:right="-108"/>
              <w:jc w:val="center"/>
              <w:rPr>
                <w:rFonts w:ascii="Arial" w:hAnsi="Arial" w:cs="Arial"/>
                <w:sz w:val="16"/>
                <w:szCs w:val="16"/>
              </w:rPr>
            </w:pPr>
          </w:p>
          <w:p w:rsidR="009858ED" w:rsidRPr="00C37E1F" w:rsidRDefault="009858ED" w:rsidP="00584DA1">
            <w:pPr>
              <w:tabs>
                <w:tab w:val="left" w:pos="360"/>
                <w:tab w:val="left" w:pos="540"/>
                <w:tab w:val="left" w:pos="5700"/>
              </w:tabs>
              <w:ind w:left="-108" w:right="-108"/>
              <w:jc w:val="center"/>
              <w:rPr>
                <w:rFonts w:ascii="Arial" w:hAnsi="Arial" w:cs="Arial"/>
                <w:sz w:val="16"/>
                <w:szCs w:val="16"/>
              </w:rPr>
            </w:pPr>
          </w:p>
          <w:p w:rsidR="009858ED" w:rsidRPr="00C37E1F" w:rsidRDefault="009858ED" w:rsidP="00584DA1">
            <w:pPr>
              <w:tabs>
                <w:tab w:val="left" w:pos="360"/>
                <w:tab w:val="left" w:pos="540"/>
                <w:tab w:val="left" w:pos="5700"/>
              </w:tabs>
              <w:ind w:right="-108"/>
              <w:jc w:val="center"/>
              <w:rPr>
                <w:rFonts w:ascii="Arial" w:hAnsi="Arial" w:cs="Arial"/>
                <w:sz w:val="16"/>
                <w:szCs w:val="16"/>
              </w:rPr>
            </w:pPr>
          </w:p>
          <w:p w:rsidR="009858ED" w:rsidRPr="00C37E1F" w:rsidRDefault="009858ED" w:rsidP="00584DA1">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28 400,00</w:t>
            </w:r>
          </w:p>
        </w:tc>
      </w:tr>
      <w:tr w:rsidR="009858ED" w:rsidRPr="00C37E1F" w:rsidTr="00584DA1">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000 2 07 04020 04 0126 150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холла и кабинетов здания муниципального учреждения культуры «Сотниковский Дворец культуры» в селе Сотниковское Благодарненского городского округа Ставропольского края»)</w:t>
            </w:r>
          </w:p>
        </w:tc>
        <w:tc>
          <w:tcPr>
            <w:tcW w:w="2268" w:type="dxa"/>
            <w:shd w:val="clear" w:color="auto" w:fill="auto"/>
            <w:noWrap/>
          </w:tcPr>
          <w:p w:rsidR="00584DA1" w:rsidRDefault="00584DA1" w:rsidP="00584DA1">
            <w:pPr>
              <w:tabs>
                <w:tab w:val="left" w:pos="360"/>
                <w:tab w:val="left" w:pos="540"/>
                <w:tab w:val="left" w:pos="5700"/>
              </w:tabs>
              <w:ind w:left="-108" w:right="-108"/>
              <w:jc w:val="right"/>
              <w:rPr>
                <w:rFonts w:ascii="Arial" w:hAnsi="Arial" w:cs="Arial"/>
                <w:sz w:val="16"/>
                <w:szCs w:val="16"/>
              </w:rPr>
            </w:pPr>
          </w:p>
          <w:p w:rsidR="00584DA1" w:rsidRDefault="00584DA1" w:rsidP="00584DA1">
            <w:pPr>
              <w:tabs>
                <w:tab w:val="left" w:pos="360"/>
                <w:tab w:val="left" w:pos="540"/>
                <w:tab w:val="left" w:pos="5700"/>
              </w:tabs>
              <w:ind w:left="-108" w:right="-108"/>
              <w:jc w:val="right"/>
              <w:rPr>
                <w:rFonts w:ascii="Arial" w:hAnsi="Arial" w:cs="Arial"/>
                <w:sz w:val="16"/>
                <w:szCs w:val="16"/>
              </w:rPr>
            </w:pPr>
          </w:p>
          <w:p w:rsidR="00584DA1" w:rsidRDefault="00584DA1" w:rsidP="00584DA1">
            <w:pPr>
              <w:tabs>
                <w:tab w:val="left" w:pos="360"/>
                <w:tab w:val="left" w:pos="540"/>
                <w:tab w:val="left" w:pos="5700"/>
              </w:tabs>
              <w:ind w:left="-108" w:right="-108"/>
              <w:jc w:val="right"/>
              <w:rPr>
                <w:rFonts w:ascii="Arial" w:hAnsi="Arial" w:cs="Arial"/>
                <w:sz w:val="16"/>
                <w:szCs w:val="16"/>
              </w:rPr>
            </w:pPr>
          </w:p>
          <w:p w:rsidR="00584DA1" w:rsidRDefault="00584DA1" w:rsidP="00584DA1">
            <w:pPr>
              <w:tabs>
                <w:tab w:val="left" w:pos="360"/>
                <w:tab w:val="left" w:pos="540"/>
                <w:tab w:val="left" w:pos="5700"/>
              </w:tabs>
              <w:ind w:left="-108" w:right="-108"/>
              <w:jc w:val="right"/>
              <w:rPr>
                <w:rFonts w:ascii="Arial" w:hAnsi="Arial" w:cs="Arial"/>
                <w:sz w:val="16"/>
                <w:szCs w:val="16"/>
              </w:rPr>
            </w:pPr>
          </w:p>
          <w:p w:rsidR="00584DA1" w:rsidRDefault="00584DA1" w:rsidP="00584DA1">
            <w:pPr>
              <w:tabs>
                <w:tab w:val="left" w:pos="360"/>
                <w:tab w:val="left" w:pos="540"/>
                <w:tab w:val="left" w:pos="5700"/>
              </w:tabs>
              <w:ind w:left="-108" w:right="-108"/>
              <w:jc w:val="right"/>
              <w:rPr>
                <w:rFonts w:ascii="Arial" w:hAnsi="Arial" w:cs="Arial"/>
                <w:sz w:val="16"/>
                <w:szCs w:val="16"/>
              </w:rPr>
            </w:pPr>
          </w:p>
          <w:p w:rsidR="00584DA1" w:rsidRDefault="00584DA1" w:rsidP="00584DA1">
            <w:pPr>
              <w:tabs>
                <w:tab w:val="left" w:pos="360"/>
                <w:tab w:val="left" w:pos="540"/>
                <w:tab w:val="left" w:pos="5700"/>
              </w:tabs>
              <w:ind w:left="-108" w:right="-108"/>
              <w:jc w:val="right"/>
              <w:rPr>
                <w:rFonts w:ascii="Arial" w:hAnsi="Arial" w:cs="Arial"/>
                <w:sz w:val="16"/>
                <w:szCs w:val="16"/>
              </w:rPr>
            </w:pPr>
          </w:p>
          <w:p w:rsidR="009858ED" w:rsidRPr="00C37E1F" w:rsidRDefault="009858ED" w:rsidP="00584DA1">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81 150,00</w:t>
            </w:r>
          </w:p>
        </w:tc>
      </w:tr>
      <w:tr w:rsidR="009858ED" w:rsidRPr="00C37E1F" w:rsidTr="00584DA1">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000 2 07 04020 04 0221 150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«Замена оконных и дверных блоков в муниципальном учреждении культуры «ДК с. Алексеевское» ул. Ленина, 117 в селе Алексеевское Благодарненского городского округа Ставропольского края»)</w:t>
            </w:r>
          </w:p>
        </w:tc>
        <w:tc>
          <w:tcPr>
            <w:tcW w:w="2268" w:type="dxa"/>
            <w:shd w:val="clear" w:color="auto" w:fill="auto"/>
            <w:noWrap/>
          </w:tcPr>
          <w:p w:rsidR="00584DA1" w:rsidRDefault="00584DA1" w:rsidP="00584DA1">
            <w:pPr>
              <w:tabs>
                <w:tab w:val="left" w:pos="360"/>
                <w:tab w:val="left" w:pos="540"/>
                <w:tab w:val="left" w:pos="5700"/>
              </w:tabs>
              <w:ind w:left="-108" w:right="-108"/>
              <w:jc w:val="right"/>
              <w:rPr>
                <w:rFonts w:ascii="Arial" w:hAnsi="Arial" w:cs="Arial"/>
                <w:sz w:val="16"/>
                <w:szCs w:val="16"/>
              </w:rPr>
            </w:pPr>
          </w:p>
          <w:p w:rsidR="00584DA1" w:rsidRDefault="00584DA1" w:rsidP="00584DA1">
            <w:pPr>
              <w:tabs>
                <w:tab w:val="left" w:pos="360"/>
                <w:tab w:val="left" w:pos="540"/>
                <w:tab w:val="left" w:pos="5700"/>
              </w:tabs>
              <w:ind w:left="-108" w:right="-108"/>
              <w:jc w:val="right"/>
              <w:rPr>
                <w:rFonts w:ascii="Arial" w:hAnsi="Arial" w:cs="Arial"/>
                <w:sz w:val="16"/>
                <w:szCs w:val="16"/>
              </w:rPr>
            </w:pPr>
          </w:p>
          <w:p w:rsidR="00584DA1" w:rsidRDefault="00584DA1" w:rsidP="00584DA1">
            <w:pPr>
              <w:tabs>
                <w:tab w:val="left" w:pos="360"/>
                <w:tab w:val="left" w:pos="540"/>
                <w:tab w:val="left" w:pos="5700"/>
              </w:tabs>
              <w:ind w:left="-108" w:right="-108"/>
              <w:jc w:val="right"/>
              <w:rPr>
                <w:rFonts w:ascii="Arial" w:hAnsi="Arial" w:cs="Arial"/>
                <w:sz w:val="16"/>
                <w:szCs w:val="16"/>
              </w:rPr>
            </w:pPr>
          </w:p>
          <w:p w:rsidR="00584DA1" w:rsidRDefault="00584DA1" w:rsidP="00584DA1">
            <w:pPr>
              <w:tabs>
                <w:tab w:val="left" w:pos="360"/>
                <w:tab w:val="left" w:pos="540"/>
                <w:tab w:val="left" w:pos="5700"/>
              </w:tabs>
              <w:ind w:left="-108" w:right="-108"/>
              <w:jc w:val="right"/>
              <w:rPr>
                <w:rFonts w:ascii="Arial" w:hAnsi="Arial" w:cs="Arial"/>
                <w:sz w:val="16"/>
                <w:szCs w:val="16"/>
              </w:rPr>
            </w:pPr>
          </w:p>
          <w:p w:rsidR="00584DA1" w:rsidRDefault="00584DA1" w:rsidP="00584DA1">
            <w:pPr>
              <w:tabs>
                <w:tab w:val="left" w:pos="360"/>
                <w:tab w:val="left" w:pos="540"/>
                <w:tab w:val="left" w:pos="5700"/>
              </w:tabs>
              <w:ind w:left="-108" w:right="-108"/>
              <w:jc w:val="right"/>
              <w:rPr>
                <w:rFonts w:ascii="Arial" w:hAnsi="Arial" w:cs="Arial"/>
                <w:sz w:val="16"/>
                <w:szCs w:val="16"/>
              </w:rPr>
            </w:pPr>
          </w:p>
          <w:p w:rsidR="00584DA1" w:rsidRDefault="00584DA1" w:rsidP="00584DA1">
            <w:pPr>
              <w:tabs>
                <w:tab w:val="left" w:pos="360"/>
                <w:tab w:val="left" w:pos="540"/>
                <w:tab w:val="left" w:pos="5700"/>
              </w:tabs>
              <w:ind w:left="-108" w:right="-108"/>
              <w:jc w:val="right"/>
              <w:rPr>
                <w:rFonts w:ascii="Arial" w:hAnsi="Arial" w:cs="Arial"/>
                <w:sz w:val="16"/>
                <w:szCs w:val="16"/>
              </w:rPr>
            </w:pPr>
          </w:p>
          <w:p w:rsidR="009858ED" w:rsidRPr="00C37E1F" w:rsidRDefault="009858ED" w:rsidP="00584DA1">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18 000,00</w:t>
            </w:r>
          </w:p>
        </w:tc>
      </w:tr>
      <w:tr w:rsidR="009858ED" w:rsidRPr="00C37E1F" w:rsidTr="00584DA1">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000 2 07 04020 04 0222 150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здания муниципального учреждения культуры «Дом культуры села Бурлацкое» (снаружи и помещения 1-го этажа) по улице Красная, 91 в селе Бурлацкое Благодарненского городского округа Ставропольского края»)</w:t>
            </w:r>
          </w:p>
        </w:tc>
        <w:tc>
          <w:tcPr>
            <w:tcW w:w="2268" w:type="dxa"/>
            <w:shd w:val="clear" w:color="auto" w:fill="auto"/>
            <w:noWrap/>
          </w:tcPr>
          <w:p w:rsidR="00584DA1" w:rsidRDefault="00584DA1" w:rsidP="00584DA1">
            <w:pPr>
              <w:tabs>
                <w:tab w:val="left" w:pos="360"/>
                <w:tab w:val="left" w:pos="540"/>
                <w:tab w:val="left" w:pos="5700"/>
              </w:tabs>
              <w:ind w:left="-108" w:right="-108"/>
              <w:jc w:val="right"/>
              <w:rPr>
                <w:rFonts w:ascii="Arial" w:hAnsi="Arial" w:cs="Arial"/>
                <w:sz w:val="16"/>
                <w:szCs w:val="16"/>
              </w:rPr>
            </w:pPr>
          </w:p>
          <w:p w:rsidR="00584DA1" w:rsidRDefault="00584DA1" w:rsidP="00584DA1">
            <w:pPr>
              <w:tabs>
                <w:tab w:val="left" w:pos="360"/>
                <w:tab w:val="left" w:pos="540"/>
                <w:tab w:val="left" w:pos="5700"/>
              </w:tabs>
              <w:ind w:left="-108" w:right="-108"/>
              <w:jc w:val="right"/>
              <w:rPr>
                <w:rFonts w:ascii="Arial" w:hAnsi="Arial" w:cs="Arial"/>
                <w:sz w:val="16"/>
                <w:szCs w:val="16"/>
              </w:rPr>
            </w:pPr>
          </w:p>
          <w:p w:rsidR="00584DA1" w:rsidRDefault="00584DA1" w:rsidP="00584DA1">
            <w:pPr>
              <w:tabs>
                <w:tab w:val="left" w:pos="360"/>
                <w:tab w:val="left" w:pos="540"/>
                <w:tab w:val="left" w:pos="5700"/>
              </w:tabs>
              <w:ind w:left="-108" w:right="-108"/>
              <w:jc w:val="right"/>
              <w:rPr>
                <w:rFonts w:ascii="Arial" w:hAnsi="Arial" w:cs="Arial"/>
                <w:sz w:val="16"/>
                <w:szCs w:val="16"/>
              </w:rPr>
            </w:pPr>
          </w:p>
          <w:p w:rsidR="00584DA1" w:rsidRDefault="00584DA1" w:rsidP="00584DA1">
            <w:pPr>
              <w:tabs>
                <w:tab w:val="left" w:pos="360"/>
                <w:tab w:val="left" w:pos="540"/>
                <w:tab w:val="left" w:pos="5700"/>
              </w:tabs>
              <w:ind w:left="-108" w:right="-108"/>
              <w:jc w:val="right"/>
              <w:rPr>
                <w:rFonts w:ascii="Arial" w:hAnsi="Arial" w:cs="Arial"/>
                <w:sz w:val="16"/>
                <w:szCs w:val="16"/>
              </w:rPr>
            </w:pPr>
          </w:p>
          <w:p w:rsidR="00584DA1" w:rsidRDefault="00584DA1" w:rsidP="00584DA1">
            <w:pPr>
              <w:tabs>
                <w:tab w:val="left" w:pos="360"/>
                <w:tab w:val="left" w:pos="540"/>
                <w:tab w:val="left" w:pos="5700"/>
              </w:tabs>
              <w:ind w:left="-108" w:right="-108"/>
              <w:jc w:val="right"/>
              <w:rPr>
                <w:rFonts w:ascii="Arial" w:hAnsi="Arial" w:cs="Arial"/>
                <w:sz w:val="16"/>
                <w:szCs w:val="16"/>
              </w:rPr>
            </w:pPr>
          </w:p>
          <w:p w:rsidR="00584DA1" w:rsidRDefault="00584DA1" w:rsidP="00584DA1">
            <w:pPr>
              <w:tabs>
                <w:tab w:val="left" w:pos="360"/>
                <w:tab w:val="left" w:pos="540"/>
                <w:tab w:val="left" w:pos="5700"/>
              </w:tabs>
              <w:ind w:left="-108" w:right="-108"/>
              <w:jc w:val="right"/>
              <w:rPr>
                <w:rFonts w:ascii="Arial" w:hAnsi="Arial" w:cs="Arial"/>
                <w:sz w:val="16"/>
                <w:szCs w:val="16"/>
              </w:rPr>
            </w:pPr>
          </w:p>
          <w:p w:rsidR="00584DA1" w:rsidRDefault="00584DA1" w:rsidP="00584DA1">
            <w:pPr>
              <w:tabs>
                <w:tab w:val="left" w:pos="360"/>
                <w:tab w:val="left" w:pos="540"/>
                <w:tab w:val="left" w:pos="5700"/>
              </w:tabs>
              <w:ind w:left="-108" w:right="-108"/>
              <w:jc w:val="right"/>
              <w:rPr>
                <w:rFonts w:ascii="Arial" w:hAnsi="Arial" w:cs="Arial"/>
                <w:sz w:val="16"/>
                <w:szCs w:val="16"/>
              </w:rPr>
            </w:pPr>
          </w:p>
          <w:p w:rsidR="009858ED" w:rsidRPr="00C37E1F" w:rsidRDefault="009858ED" w:rsidP="00584DA1">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385 000,00</w:t>
            </w:r>
          </w:p>
        </w:tc>
      </w:tr>
      <w:tr w:rsidR="009858ED" w:rsidRPr="00C37E1F" w:rsidTr="00584DA1">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000 2 07 04020 04 0223 150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спортивного стадиона, ул. Красная в селе Мирное Благодарненского городского округа Ставропольского края»)</w:t>
            </w:r>
          </w:p>
        </w:tc>
        <w:tc>
          <w:tcPr>
            <w:tcW w:w="2268" w:type="dxa"/>
            <w:shd w:val="clear" w:color="auto" w:fill="auto"/>
            <w:noWrap/>
          </w:tcPr>
          <w:p w:rsidR="009858ED" w:rsidRPr="00C37E1F" w:rsidRDefault="009858ED" w:rsidP="00584DA1">
            <w:pPr>
              <w:tabs>
                <w:tab w:val="left" w:pos="360"/>
                <w:tab w:val="left" w:pos="540"/>
                <w:tab w:val="left" w:pos="5700"/>
              </w:tabs>
              <w:ind w:left="-108" w:right="-108"/>
              <w:jc w:val="center"/>
              <w:rPr>
                <w:rFonts w:ascii="Arial" w:hAnsi="Arial" w:cs="Arial"/>
                <w:sz w:val="16"/>
                <w:szCs w:val="16"/>
              </w:rPr>
            </w:pPr>
          </w:p>
          <w:p w:rsidR="009858ED" w:rsidRPr="00C37E1F" w:rsidRDefault="009858ED" w:rsidP="00584DA1">
            <w:pPr>
              <w:tabs>
                <w:tab w:val="left" w:pos="360"/>
                <w:tab w:val="left" w:pos="540"/>
                <w:tab w:val="left" w:pos="5700"/>
              </w:tabs>
              <w:ind w:left="-108" w:right="-108"/>
              <w:jc w:val="center"/>
              <w:rPr>
                <w:rFonts w:ascii="Arial" w:hAnsi="Arial" w:cs="Arial"/>
                <w:sz w:val="16"/>
                <w:szCs w:val="16"/>
              </w:rPr>
            </w:pPr>
          </w:p>
          <w:p w:rsidR="009858ED" w:rsidRPr="00C37E1F" w:rsidRDefault="009858ED" w:rsidP="00584DA1">
            <w:pPr>
              <w:tabs>
                <w:tab w:val="left" w:pos="360"/>
                <w:tab w:val="left" w:pos="540"/>
                <w:tab w:val="left" w:pos="5700"/>
              </w:tabs>
              <w:ind w:left="-108" w:right="-108"/>
              <w:jc w:val="center"/>
              <w:rPr>
                <w:rFonts w:ascii="Arial" w:hAnsi="Arial" w:cs="Arial"/>
                <w:sz w:val="16"/>
                <w:szCs w:val="16"/>
              </w:rPr>
            </w:pPr>
          </w:p>
          <w:p w:rsidR="009858ED" w:rsidRPr="00C37E1F" w:rsidRDefault="009858ED" w:rsidP="00584DA1">
            <w:pPr>
              <w:tabs>
                <w:tab w:val="left" w:pos="360"/>
                <w:tab w:val="left" w:pos="540"/>
                <w:tab w:val="left" w:pos="5700"/>
              </w:tabs>
              <w:ind w:left="-108" w:right="-108"/>
              <w:jc w:val="center"/>
              <w:rPr>
                <w:rFonts w:ascii="Arial" w:hAnsi="Arial" w:cs="Arial"/>
                <w:sz w:val="16"/>
                <w:szCs w:val="16"/>
              </w:rPr>
            </w:pPr>
          </w:p>
          <w:p w:rsidR="009858ED" w:rsidRPr="00C37E1F" w:rsidRDefault="009858ED" w:rsidP="00584DA1">
            <w:pPr>
              <w:tabs>
                <w:tab w:val="left" w:pos="360"/>
                <w:tab w:val="left" w:pos="540"/>
                <w:tab w:val="left" w:pos="5700"/>
              </w:tabs>
              <w:ind w:left="-108" w:right="-108"/>
              <w:jc w:val="center"/>
              <w:rPr>
                <w:rFonts w:ascii="Arial" w:hAnsi="Arial" w:cs="Arial"/>
                <w:sz w:val="16"/>
                <w:szCs w:val="16"/>
              </w:rPr>
            </w:pPr>
          </w:p>
          <w:p w:rsidR="009858ED" w:rsidRPr="00C37E1F" w:rsidRDefault="009858ED" w:rsidP="00584DA1">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29 000,00</w:t>
            </w:r>
          </w:p>
        </w:tc>
      </w:tr>
      <w:tr w:rsidR="009858ED" w:rsidRPr="00C37E1F" w:rsidTr="00584DA1">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000 2 07 04020 04 0224 150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помещений 1 этажа здания МУК «Дом культуры села Спасское» улица Красная № 171, села Спасское Благодарненского городского округа Ставропольского края»)</w:t>
            </w:r>
          </w:p>
        </w:tc>
        <w:tc>
          <w:tcPr>
            <w:tcW w:w="2268" w:type="dxa"/>
            <w:shd w:val="clear" w:color="auto" w:fill="auto"/>
            <w:noWrap/>
          </w:tcPr>
          <w:p w:rsidR="009858ED" w:rsidRPr="00C37E1F" w:rsidRDefault="009858ED" w:rsidP="00584DA1">
            <w:pPr>
              <w:tabs>
                <w:tab w:val="left" w:pos="360"/>
                <w:tab w:val="left" w:pos="540"/>
                <w:tab w:val="left" w:pos="5700"/>
              </w:tabs>
              <w:ind w:left="-108" w:right="-108"/>
              <w:jc w:val="center"/>
              <w:rPr>
                <w:rFonts w:ascii="Arial" w:hAnsi="Arial" w:cs="Arial"/>
                <w:sz w:val="16"/>
                <w:szCs w:val="16"/>
              </w:rPr>
            </w:pPr>
          </w:p>
          <w:p w:rsidR="009858ED" w:rsidRPr="00C37E1F" w:rsidRDefault="009858ED" w:rsidP="00584DA1">
            <w:pPr>
              <w:tabs>
                <w:tab w:val="left" w:pos="360"/>
                <w:tab w:val="left" w:pos="540"/>
                <w:tab w:val="left" w:pos="5700"/>
              </w:tabs>
              <w:ind w:left="-108" w:right="-108"/>
              <w:jc w:val="center"/>
              <w:rPr>
                <w:rFonts w:ascii="Arial" w:hAnsi="Arial" w:cs="Arial"/>
                <w:sz w:val="16"/>
                <w:szCs w:val="16"/>
              </w:rPr>
            </w:pPr>
          </w:p>
          <w:p w:rsidR="009858ED" w:rsidRPr="00C37E1F" w:rsidRDefault="009858ED" w:rsidP="00584DA1">
            <w:pPr>
              <w:tabs>
                <w:tab w:val="left" w:pos="360"/>
                <w:tab w:val="left" w:pos="540"/>
                <w:tab w:val="left" w:pos="5700"/>
              </w:tabs>
              <w:ind w:left="-108" w:right="-108"/>
              <w:jc w:val="center"/>
              <w:rPr>
                <w:rFonts w:ascii="Arial" w:hAnsi="Arial" w:cs="Arial"/>
                <w:sz w:val="16"/>
                <w:szCs w:val="16"/>
              </w:rPr>
            </w:pPr>
          </w:p>
          <w:p w:rsidR="009858ED" w:rsidRPr="00C37E1F" w:rsidRDefault="009858ED" w:rsidP="00584DA1">
            <w:pPr>
              <w:tabs>
                <w:tab w:val="left" w:pos="360"/>
                <w:tab w:val="left" w:pos="540"/>
                <w:tab w:val="left" w:pos="5700"/>
              </w:tabs>
              <w:ind w:left="-108" w:right="-108"/>
              <w:jc w:val="center"/>
              <w:rPr>
                <w:rFonts w:ascii="Arial" w:hAnsi="Arial" w:cs="Arial"/>
                <w:sz w:val="16"/>
                <w:szCs w:val="16"/>
              </w:rPr>
            </w:pPr>
          </w:p>
          <w:p w:rsidR="009858ED" w:rsidRPr="00C37E1F" w:rsidRDefault="009858ED" w:rsidP="00584DA1">
            <w:pPr>
              <w:tabs>
                <w:tab w:val="left" w:pos="360"/>
                <w:tab w:val="left" w:pos="540"/>
                <w:tab w:val="left" w:pos="5700"/>
              </w:tabs>
              <w:ind w:left="-108" w:right="-108"/>
              <w:jc w:val="center"/>
              <w:rPr>
                <w:rFonts w:ascii="Arial" w:hAnsi="Arial" w:cs="Arial"/>
                <w:sz w:val="16"/>
                <w:szCs w:val="16"/>
              </w:rPr>
            </w:pPr>
          </w:p>
          <w:p w:rsidR="009858ED" w:rsidRPr="00C37E1F" w:rsidRDefault="009858ED" w:rsidP="00584DA1">
            <w:pPr>
              <w:tabs>
                <w:tab w:val="left" w:pos="360"/>
                <w:tab w:val="left" w:pos="540"/>
                <w:tab w:val="left" w:pos="5700"/>
              </w:tabs>
              <w:ind w:right="-108"/>
              <w:jc w:val="center"/>
              <w:rPr>
                <w:rFonts w:ascii="Arial" w:hAnsi="Arial" w:cs="Arial"/>
                <w:sz w:val="16"/>
                <w:szCs w:val="16"/>
              </w:rPr>
            </w:pPr>
          </w:p>
          <w:p w:rsidR="009858ED" w:rsidRPr="00C37E1F" w:rsidRDefault="009858ED" w:rsidP="00584DA1">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-5 000,00</w:t>
            </w:r>
          </w:p>
        </w:tc>
      </w:tr>
      <w:tr w:rsidR="009858ED" w:rsidRPr="00C37E1F" w:rsidTr="00584DA1">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000 2 07 04020 04 0226 150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холла и кабинетов здания муниципального учреждения культуры «Сотниковский Дворец культуры» в селе Сотниковское Благодарненского городского округа Ставропольского края»)</w:t>
            </w:r>
          </w:p>
        </w:tc>
        <w:tc>
          <w:tcPr>
            <w:tcW w:w="2268" w:type="dxa"/>
            <w:shd w:val="clear" w:color="auto" w:fill="auto"/>
            <w:noWrap/>
          </w:tcPr>
          <w:p w:rsidR="00584DA1" w:rsidRDefault="00584DA1" w:rsidP="00584DA1">
            <w:pPr>
              <w:tabs>
                <w:tab w:val="left" w:pos="360"/>
                <w:tab w:val="left" w:pos="540"/>
                <w:tab w:val="left" w:pos="5700"/>
              </w:tabs>
              <w:ind w:left="-108" w:right="-108"/>
              <w:jc w:val="right"/>
              <w:rPr>
                <w:rFonts w:ascii="Arial" w:hAnsi="Arial" w:cs="Arial"/>
                <w:sz w:val="16"/>
                <w:szCs w:val="16"/>
              </w:rPr>
            </w:pPr>
          </w:p>
          <w:p w:rsidR="00584DA1" w:rsidRDefault="00584DA1" w:rsidP="00584DA1">
            <w:pPr>
              <w:tabs>
                <w:tab w:val="left" w:pos="360"/>
                <w:tab w:val="left" w:pos="540"/>
                <w:tab w:val="left" w:pos="5700"/>
              </w:tabs>
              <w:ind w:left="-108" w:right="-108"/>
              <w:jc w:val="right"/>
              <w:rPr>
                <w:rFonts w:ascii="Arial" w:hAnsi="Arial" w:cs="Arial"/>
                <w:sz w:val="16"/>
                <w:szCs w:val="16"/>
              </w:rPr>
            </w:pPr>
          </w:p>
          <w:p w:rsidR="00584DA1" w:rsidRDefault="00584DA1" w:rsidP="00584DA1">
            <w:pPr>
              <w:tabs>
                <w:tab w:val="left" w:pos="360"/>
                <w:tab w:val="left" w:pos="540"/>
                <w:tab w:val="left" w:pos="5700"/>
              </w:tabs>
              <w:ind w:left="-108" w:right="-108"/>
              <w:jc w:val="right"/>
              <w:rPr>
                <w:rFonts w:ascii="Arial" w:hAnsi="Arial" w:cs="Arial"/>
                <w:sz w:val="16"/>
                <w:szCs w:val="16"/>
              </w:rPr>
            </w:pPr>
          </w:p>
          <w:p w:rsidR="00584DA1" w:rsidRDefault="00584DA1" w:rsidP="00584DA1">
            <w:pPr>
              <w:tabs>
                <w:tab w:val="left" w:pos="360"/>
                <w:tab w:val="left" w:pos="540"/>
                <w:tab w:val="left" w:pos="5700"/>
              </w:tabs>
              <w:ind w:left="-108" w:right="-108"/>
              <w:jc w:val="right"/>
              <w:rPr>
                <w:rFonts w:ascii="Arial" w:hAnsi="Arial" w:cs="Arial"/>
                <w:sz w:val="16"/>
                <w:szCs w:val="16"/>
              </w:rPr>
            </w:pPr>
          </w:p>
          <w:p w:rsidR="00584DA1" w:rsidRDefault="00584DA1" w:rsidP="00584DA1">
            <w:pPr>
              <w:tabs>
                <w:tab w:val="left" w:pos="360"/>
                <w:tab w:val="left" w:pos="540"/>
                <w:tab w:val="left" w:pos="5700"/>
              </w:tabs>
              <w:ind w:left="-108" w:right="-108"/>
              <w:jc w:val="right"/>
              <w:rPr>
                <w:rFonts w:ascii="Arial" w:hAnsi="Arial" w:cs="Arial"/>
                <w:sz w:val="16"/>
                <w:szCs w:val="16"/>
              </w:rPr>
            </w:pPr>
          </w:p>
          <w:p w:rsidR="00584DA1" w:rsidRDefault="00584DA1" w:rsidP="00584DA1">
            <w:pPr>
              <w:tabs>
                <w:tab w:val="left" w:pos="360"/>
                <w:tab w:val="left" w:pos="540"/>
                <w:tab w:val="left" w:pos="5700"/>
              </w:tabs>
              <w:ind w:left="-108" w:right="-108"/>
              <w:jc w:val="right"/>
              <w:rPr>
                <w:rFonts w:ascii="Arial" w:hAnsi="Arial" w:cs="Arial"/>
                <w:sz w:val="16"/>
                <w:szCs w:val="16"/>
              </w:rPr>
            </w:pPr>
          </w:p>
          <w:p w:rsidR="009858ED" w:rsidRPr="00C37E1F" w:rsidRDefault="009858ED" w:rsidP="00584DA1">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31 000,00</w:t>
            </w:r>
          </w:p>
        </w:tc>
      </w:tr>
      <w:tr w:rsidR="009858ED" w:rsidRPr="00C37E1F" w:rsidTr="00584DA1">
        <w:trPr>
          <w:trHeight w:val="148"/>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000 2 07 04050 04 0000 150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Прочие безвозмездные поступления в бюджеты городских округов</w:t>
            </w:r>
          </w:p>
        </w:tc>
        <w:tc>
          <w:tcPr>
            <w:tcW w:w="2268" w:type="dxa"/>
            <w:shd w:val="clear" w:color="auto" w:fill="auto"/>
            <w:noWrap/>
          </w:tcPr>
          <w:p w:rsidR="009858ED" w:rsidRPr="00C37E1F" w:rsidRDefault="009858ED" w:rsidP="00584DA1">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47 000,00</w:t>
            </w:r>
          </w:p>
        </w:tc>
      </w:tr>
      <w:tr w:rsidR="009858ED" w:rsidRPr="00C37E1F" w:rsidTr="00584DA1">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000 2 07 04050 04 0321 150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 xml:space="preserve">Прочие безвозмездные поступления в бюджеты городских округов (поступления средств от организаций на реализацию проекта «Замена оконных и дверных блоков в муниципальном учреждении культуры «ДК с. Алексеевское» ул. Ленина, 117 в селе </w:t>
            </w:r>
            <w:r w:rsidRPr="00C37E1F">
              <w:rPr>
                <w:rFonts w:ascii="Arial" w:hAnsi="Arial" w:cs="Arial"/>
                <w:sz w:val="16"/>
                <w:szCs w:val="16"/>
              </w:rPr>
              <w:lastRenderedPageBreak/>
              <w:t>Алексеевское Благодарненского городского округа Ставропольского края»)</w:t>
            </w:r>
          </w:p>
        </w:tc>
        <w:tc>
          <w:tcPr>
            <w:tcW w:w="2268" w:type="dxa"/>
            <w:shd w:val="clear" w:color="auto" w:fill="auto"/>
            <w:noWrap/>
          </w:tcPr>
          <w:p w:rsidR="00584DA1" w:rsidRDefault="00584DA1" w:rsidP="00584DA1">
            <w:pPr>
              <w:tabs>
                <w:tab w:val="left" w:pos="360"/>
                <w:tab w:val="left" w:pos="540"/>
                <w:tab w:val="left" w:pos="5700"/>
              </w:tabs>
              <w:ind w:left="-108" w:right="-108"/>
              <w:jc w:val="right"/>
              <w:rPr>
                <w:rFonts w:ascii="Arial" w:hAnsi="Arial" w:cs="Arial"/>
                <w:sz w:val="16"/>
                <w:szCs w:val="16"/>
              </w:rPr>
            </w:pPr>
          </w:p>
          <w:p w:rsidR="00584DA1" w:rsidRDefault="00584DA1" w:rsidP="00584DA1">
            <w:pPr>
              <w:tabs>
                <w:tab w:val="left" w:pos="360"/>
                <w:tab w:val="left" w:pos="540"/>
                <w:tab w:val="left" w:pos="5700"/>
              </w:tabs>
              <w:ind w:left="-108" w:right="-108"/>
              <w:jc w:val="right"/>
              <w:rPr>
                <w:rFonts w:ascii="Arial" w:hAnsi="Arial" w:cs="Arial"/>
                <w:sz w:val="16"/>
                <w:szCs w:val="16"/>
              </w:rPr>
            </w:pPr>
          </w:p>
          <w:p w:rsidR="00584DA1" w:rsidRDefault="00584DA1" w:rsidP="00584DA1">
            <w:pPr>
              <w:tabs>
                <w:tab w:val="left" w:pos="360"/>
                <w:tab w:val="left" w:pos="540"/>
                <w:tab w:val="left" w:pos="5700"/>
              </w:tabs>
              <w:ind w:left="-108" w:right="-108"/>
              <w:jc w:val="right"/>
              <w:rPr>
                <w:rFonts w:ascii="Arial" w:hAnsi="Arial" w:cs="Arial"/>
                <w:sz w:val="16"/>
                <w:szCs w:val="16"/>
              </w:rPr>
            </w:pPr>
          </w:p>
          <w:p w:rsidR="00584DA1" w:rsidRDefault="00584DA1" w:rsidP="00584DA1">
            <w:pPr>
              <w:tabs>
                <w:tab w:val="left" w:pos="360"/>
                <w:tab w:val="left" w:pos="540"/>
                <w:tab w:val="left" w:pos="5700"/>
              </w:tabs>
              <w:ind w:left="-108" w:right="-108"/>
              <w:jc w:val="right"/>
              <w:rPr>
                <w:rFonts w:ascii="Arial" w:hAnsi="Arial" w:cs="Arial"/>
                <w:sz w:val="16"/>
                <w:szCs w:val="16"/>
              </w:rPr>
            </w:pPr>
          </w:p>
          <w:p w:rsidR="00584DA1" w:rsidRDefault="00584DA1" w:rsidP="00584DA1">
            <w:pPr>
              <w:tabs>
                <w:tab w:val="left" w:pos="360"/>
                <w:tab w:val="left" w:pos="540"/>
                <w:tab w:val="left" w:pos="5700"/>
              </w:tabs>
              <w:ind w:left="-108" w:right="-108"/>
              <w:jc w:val="right"/>
              <w:rPr>
                <w:rFonts w:ascii="Arial" w:hAnsi="Arial" w:cs="Arial"/>
                <w:sz w:val="16"/>
                <w:szCs w:val="16"/>
              </w:rPr>
            </w:pPr>
          </w:p>
          <w:p w:rsidR="009858ED" w:rsidRPr="00C37E1F" w:rsidRDefault="009858ED" w:rsidP="00584DA1">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7 000,00</w:t>
            </w:r>
          </w:p>
        </w:tc>
      </w:tr>
      <w:tr w:rsidR="009858ED" w:rsidRPr="00C37E1F" w:rsidTr="00584DA1">
        <w:trPr>
          <w:trHeight w:val="586"/>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lastRenderedPageBreak/>
              <w:t>000 2 07 04050 04 0323 150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«Обустройство спортивного стадиона, ул. Красная в селе Мирное Благодарненского городского округа Ставропольского края»)</w:t>
            </w:r>
          </w:p>
        </w:tc>
        <w:tc>
          <w:tcPr>
            <w:tcW w:w="2268" w:type="dxa"/>
            <w:shd w:val="clear" w:color="auto" w:fill="auto"/>
            <w:noWrap/>
          </w:tcPr>
          <w:p w:rsidR="009858ED" w:rsidRPr="00C37E1F" w:rsidRDefault="009858ED" w:rsidP="00584DA1">
            <w:pPr>
              <w:tabs>
                <w:tab w:val="left" w:pos="360"/>
                <w:tab w:val="left" w:pos="540"/>
                <w:tab w:val="left" w:pos="5700"/>
              </w:tabs>
              <w:ind w:left="-108" w:right="-108"/>
              <w:jc w:val="center"/>
              <w:rPr>
                <w:rFonts w:ascii="Arial" w:hAnsi="Arial" w:cs="Arial"/>
                <w:sz w:val="16"/>
                <w:szCs w:val="16"/>
              </w:rPr>
            </w:pPr>
          </w:p>
          <w:p w:rsidR="009858ED" w:rsidRPr="00C37E1F" w:rsidRDefault="009858ED" w:rsidP="00584DA1">
            <w:pPr>
              <w:tabs>
                <w:tab w:val="left" w:pos="360"/>
                <w:tab w:val="left" w:pos="540"/>
                <w:tab w:val="left" w:pos="5700"/>
              </w:tabs>
              <w:ind w:left="-108" w:right="-108"/>
              <w:jc w:val="center"/>
              <w:rPr>
                <w:rFonts w:ascii="Arial" w:hAnsi="Arial" w:cs="Arial"/>
                <w:sz w:val="16"/>
                <w:szCs w:val="16"/>
              </w:rPr>
            </w:pPr>
          </w:p>
          <w:p w:rsidR="009858ED" w:rsidRPr="00C37E1F" w:rsidRDefault="009858ED" w:rsidP="00584DA1">
            <w:pPr>
              <w:tabs>
                <w:tab w:val="left" w:pos="360"/>
                <w:tab w:val="left" w:pos="540"/>
                <w:tab w:val="left" w:pos="5700"/>
              </w:tabs>
              <w:ind w:right="-108"/>
              <w:jc w:val="center"/>
              <w:rPr>
                <w:rFonts w:ascii="Arial" w:hAnsi="Arial" w:cs="Arial"/>
                <w:sz w:val="16"/>
                <w:szCs w:val="16"/>
              </w:rPr>
            </w:pPr>
          </w:p>
          <w:p w:rsidR="009858ED" w:rsidRPr="00C37E1F" w:rsidRDefault="009858ED" w:rsidP="00584DA1">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40 000,00</w:t>
            </w:r>
          </w:p>
        </w:tc>
      </w:tr>
      <w:tr w:rsidR="009858ED" w:rsidRPr="00C37E1F" w:rsidTr="00584DA1">
        <w:trPr>
          <w:trHeight w:val="426"/>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000 2 19 00000 00 0000 000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ВОЗВРАТ ОСТАТКОВ СУБСИДИЙ, СУБВЕНЦИЙ И ИНЫХ МЕЖБЮДЖЕТНЫХ ТРАНФЕРТОВ, ИМЕЮЩИХ ЦЕЛЕВОЙ НАЗНАЧЕНИЕ, ПРОШЛЫХ ЛЕТ</w:t>
            </w:r>
          </w:p>
        </w:tc>
        <w:tc>
          <w:tcPr>
            <w:tcW w:w="2268" w:type="dxa"/>
            <w:shd w:val="clear" w:color="auto" w:fill="auto"/>
            <w:noWrap/>
          </w:tcPr>
          <w:p w:rsidR="00584DA1" w:rsidRDefault="00584DA1" w:rsidP="00584DA1">
            <w:pPr>
              <w:tabs>
                <w:tab w:val="left" w:pos="360"/>
                <w:tab w:val="left" w:pos="540"/>
                <w:tab w:val="left" w:pos="5700"/>
              </w:tabs>
              <w:ind w:left="-108" w:right="-108"/>
              <w:jc w:val="right"/>
              <w:rPr>
                <w:rFonts w:ascii="Arial" w:hAnsi="Arial" w:cs="Arial"/>
                <w:sz w:val="16"/>
                <w:szCs w:val="16"/>
              </w:rPr>
            </w:pPr>
          </w:p>
          <w:p w:rsidR="00584DA1" w:rsidRDefault="00584DA1" w:rsidP="00584DA1">
            <w:pPr>
              <w:tabs>
                <w:tab w:val="left" w:pos="360"/>
                <w:tab w:val="left" w:pos="540"/>
                <w:tab w:val="left" w:pos="5700"/>
              </w:tabs>
              <w:ind w:left="-108" w:right="-108"/>
              <w:jc w:val="right"/>
              <w:rPr>
                <w:rFonts w:ascii="Arial" w:hAnsi="Arial" w:cs="Arial"/>
                <w:sz w:val="16"/>
                <w:szCs w:val="16"/>
              </w:rPr>
            </w:pPr>
          </w:p>
          <w:p w:rsidR="009858ED" w:rsidRPr="00C37E1F" w:rsidRDefault="009858ED" w:rsidP="00584DA1">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-7 297 369,34</w:t>
            </w:r>
          </w:p>
        </w:tc>
      </w:tr>
      <w:tr w:rsidR="009858ED" w:rsidRPr="00C37E1F" w:rsidTr="00584DA1">
        <w:trPr>
          <w:trHeight w:val="213"/>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000 2 19 35120 04 0000 150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2268" w:type="dxa"/>
            <w:shd w:val="clear" w:color="auto" w:fill="auto"/>
            <w:noWrap/>
          </w:tcPr>
          <w:p w:rsidR="009858ED" w:rsidRPr="00C37E1F" w:rsidRDefault="009858ED" w:rsidP="00584DA1">
            <w:pPr>
              <w:tabs>
                <w:tab w:val="left" w:pos="360"/>
                <w:tab w:val="left" w:pos="540"/>
                <w:tab w:val="left" w:pos="5700"/>
              </w:tabs>
              <w:ind w:left="-108" w:right="-108"/>
              <w:jc w:val="center"/>
              <w:rPr>
                <w:rFonts w:ascii="Arial" w:hAnsi="Arial" w:cs="Arial"/>
                <w:sz w:val="16"/>
                <w:szCs w:val="16"/>
              </w:rPr>
            </w:pPr>
          </w:p>
          <w:p w:rsidR="009858ED" w:rsidRPr="00C37E1F" w:rsidRDefault="009858ED" w:rsidP="00584DA1">
            <w:pPr>
              <w:tabs>
                <w:tab w:val="left" w:pos="360"/>
                <w:tab w:val="left" w:pos="540"/>
                <w:tab w:val="left" w:pos="5700"/>
              </w:tabs>
              <w:ind w:left="-108" w:right="-108"/>
              <w:jc w:val="center"/>
              <w:rPr>
                <w:rFonts w:ascii="Arial" w:hAnsi="Arial" w:cs="Arial"/>
                <w:sz w:val="16"/>
                <w:szCs w:val="16"/>
              </w:rPr>
            </w:pPr>
          </w:p>
          <w:p w:rsidR="009858ED" w:rsidRPr="00C37E1F" w:rsidRDefault="009858ED" w:rsidP="00584DA1">
            <w:pPr>
              <w:tabs>
                <w:tab w:val="left" w:pos="360"/>
                <w:tab w:val="left" w:pos="540"/>
                <w:tab w:val="left" w:pos="5700"/>
              </w:tabs>
              <w:ind w:left="-108" w:right="-108"/>
              <w:jc w:val="center"/>
              <w:rPr>
                <w:rFonts w:ascii="Arial" w:hAnsi="Arial" w:cs="Arial"/>
                <w:sz w:val="16"/>
                <w:szCs w:val="16"/>
              </w:rPr>
            </w:pPr>
          </w:p>
          <w:p w:rsidR="009858ED" w:rsidRPr="00C37E1F" w:rsidRDefault="009858ED" w:rsidP="00584DA1">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-63 218,82</w:t>
            </w:r>
          </w:p>
        </w:tc>
      </w:tr>
      <w:tr w:rsidR="009858ED" w:rsidRPr="00C37E1F" w:rsidTr="00584DA1">
        <w:trPr>
          <w:trHeight w:val="557"/>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000 2 19 60010 04 0000 150</w:t>
            </w:r>
          </w:p>
        </w:tc>
        <w:tc>
          <w:tcPr>
            <w:tcW w:w="5103" w:type="dxa"/>
            <w:gridSpan w:val="2"/>
            <w:shd w:val="clear" w:color="auto" w:fill="auto"/>
          </w:tcPr>
          <w:p w:rsidR="009858ED" w:rsidRPr="00C37E1F" w:rsidRDefault="009858ED" w:rsidP="001F0F95">
            <w:pPr>
              <w:tabs>
                <w:tab w:val="left" w:pos="360"/>
                <w:tab w:val="left" w:pos="540"/>
                <w:tab w:val="left" w:pos="5700"/>
              </w:tabs>
              <w:ind w:left="-108" w:right="-108"/>
              <w:jc w:val="both"/>
              <w:rPr>
                <w:rFonts w:ascii="Arial" w:hAnsi="Arial" w:cs="Arial"/>
                <w:sz w:val="16"/>
                <w:szCs w:val="16"/>
              </w:rPr>
            </w:pPr>
            <w:r w:rsidRPr="00C37E1F">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268" w:type="dxa"/>
            <w:shd w:val="clear" w:color="auto" w:fill="auto"/>
            <w:noWrap/>
          </w:tcPr>
          <w:p w:rsidR="00584DA1" w:rsidRDefault="00584DA1" w:rsidP="00584DA1">
            <w:pPr>
              <w:tabs>
                <w:tab w:val="left" w:pos="360"/>
                <w:tab w:val="left" w:pos="540"/>
                <w:tab w:val="left" w:pos="5700"/>
              </w:tabs>
              <w:ind w:left="-108" w:right="-108"/>
              <w:jc w:val="center"/>
              <w:rPr>
                <w:rFonts w:ascii="Arial" w:hAnsi="Arial" w:cs="Arial"/>
                <w:sz w:val="16"/>
                <w:szCs w:val="16"/>
              </w:rPr>
            </w:pPr>
          </w:p>
          <w:p w:rsidR="00584DA1" w:rsidRDefault="00584DA1" w:rsidP="00584DA1">
            <w:pPr>
              <w:tabs>
                <w:tab w:val="left" w:pos="360"/>
                <w:tab w:val="left" w:pos="540"/>
                <w:tab w:val="left" w:pos="5700"/>
              </w:tabs>
              <w:ind w:left="-108" w:right="-108"/>
              <w:jc w:val="center"/>
              <w:rPr>
                <w:rFonts w:ascii="Arial" w:hAnsi="Arial" w:cs="Arial"/>
                <w:sz w:val="16"/>
                <w:szCs w:val="16"/>
              </w:rPr>
            </w:pPr>
          </w:p>
          <w:p w:rsidR="009858ED" w:rsidRPr="00C37E1F" w:rsidRDefault="009858ED" w:rsidP="00584DA1">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-7 234 150,52</w:t>
            </w:r>
          </w:p>
        </w:tc>
      </w:tr>
      <w:tr w:rsidR="009858ED" w:rsidRPr="00C37E1F" w:rsidTr="00584DA1">
        <w:trPr>
          <w:trHeight w:val="279"/>
        </w:trPr>
        <w:tc>
          <w:tcPr>
            <w:tcW w:w="2835" w:type="dxa"/>
            <w:shd w:val="clear" w:color="auto" w:fill="auto"/>
          </w:tcPr>
          <w:p w:rsidR="009858ED" w:rsidRPr="00C37E1F" w:rsidRDefault="009858ED" w:rsidP="001F0F95">
            <w:pPr>
              <w:tabs>
                <w:tab w:val="left" w:pos="360"/>
                <w:tab w:val="left" w:pos="540"/>
                <w:tab w:val="left" w:pos="5700"/>
              </w:tabs>
              <w:ind w:left="-108" w:right="-108"/>
              <w:rPr>
                <w:rFonts w:ascii="Arial" w:hAnsi="Arial" w:cs="Arial"/>
                <w:sz w:val="16"/>
                <w:szCs w:val="16"/>
              </w:rPr>
            </w:pPr>
            <w:r w:rsidRPr="00C37E1F">
              <w:rPr>
                <w:rFonts w:ascii="Arial" w:hAnsi="Arial" w:cs="Arial"/>
                <w:sz w:val="16"/>
                <w:szCs w:val="16"/>
              </w:rPr>
              <w:t>000 8 50 00000 00 0000 000</w:t>
            </w:r>
          </w:p>
        </w:tc>
        <w:tc>
          <w:tcPr>
            <w:tcW w:w="4875" w:type="dxa"/>
            <w:shd w:val="clear" w:color="auto" w:fill="auto"/>
          </w:tcPr>
          <w:p w:rsidR="009858ED" w:rsidRPr="00C37E1F" w:rsidRDefault="009858ED" w:rsidP="001F0F95">
            <w:pPr>
              <w:tabs>
                <w:tab w:val="left" w:pos="360"/>
                <w:tab w:val="left" w:pos="540"/>
                <w:tab w:val="left" w:pos="5700"/>
              </w:tabs>
              <w:rPr>
                <w:rFonts w:ascii="Arial" w:hAnsi="Arial" w:cs="Arial"/>
                <w:sz w:val="16"/>
                <w:szCs w:val="16"/>
              </w:rPr>
            </w:pPr>
            <w:r w:rsidRPr="00C37E1F">
              <w:rPr>
                <w:rFonts w:ascii="Arial" w:hAnsi="Arial" w:cs="Arial"/>
                <w:sz w:val="16"/>
                <w:szCs w:val="16"/>
              </w:rPr>
              <w:t>ВСЕГО ДОХОДОВ</w:t>
            </w:r>
          </w:p>
        </w:tc>
        <w:tc>
          <w:tcPr>
            <w:tcW w:w="2496" w:type="dxa"/>
            <w:gridSpan w:val="2"/>
            <w:shd w:val="clear" w:color="auto" w:fill="auto"/>
          </w:tcPr>
          <w:p w:rsidR="009858ED" w:rsidRPr="00C37E1F" w:rsidRDefault="009858ED" w:rsidP="00584DA1">
            <w:pPr>
              <w:tabs>
                <w:tab w:val="left" w:pos="360"/>
                <w:tab w:val="left" w:pos="540"/>
                <w:tab w:val="left" w:pos="5700"/>
              </w:tabs>
              <w:ind w:left="-108" w:right="-108"/>
              <w:jc w:val="right"/>
              <w:rPr>
                <w:rFonts w:ascii="Arial" w:hAnsi="Arial" w:cs="Arial"/>
                <w:sz w:val="16"/>
                <w:szCs w:val="16"/>
              </w:rPr>
            </w:pPr>
            <w:r w:rsidRPr="00C37E1F">
              <w:rPr>
                <w:rFonts w:ascii="Arial" w:hAnsi="Arial" w:cs="Arial"/>
                <w:sz w:val="16"/>
                <w:szCs w:val="16"/>
              </w:rPr>
              <w:t>1 746 835 717,54</w:t>
            </w:r>
          </w:p>
        </w:tc>
      </w:tr>
    </w:tbl>
    <w:p w:rsidR="008A2A2E" w:rsidRDefault="009858ED" w:rsidP="00584DA1">
      <w:pPr>
        <w:pStyle w:val="ConsPlusNormal"/>
        <w:spacing w:line="180" w:lineRule="exact"/>
        <w:ind w:firstLine="142"/>
        <w:jc w:val="center"/>
        <w:rPr>
          <w:sz w:val="16"/>
          <w:szCs w:val="16"/>
        </w:rPr>
      </w:pPr>
      <w:r w:rsidRPr="00C37E1F">
        <w:rPr>
          <w:sz w:val="16"/>
          <w:szCs w:val="16"/>
        </w:rPr>
        <w:t>___________</w:t>
      </w:r>
    </w:p>
    <w:p w:rsidR="008A2A2E" w:rsidRDefault="008A2A2E" w:rsidP="00C66004">
      <w:pPr>
        <w:pStyle w:val="ConsPlusNormal"/>
        <w:spacing w:line="180" w:lineRule="exact"/>
        <w:ind w:firstLine="142"/>
        <w:jc w:val="both"/>
        <w:rPr>
          <w:sz w:val="16"/>
          <w:szCs w:val="16"/>
        </w:rPr>
      </w:pPr>
    </w:p>
    <w:p w:rsidR="008A2A2E" w:rsidRDefault="008A2A2E" w:rsidP="00C66004">
      <w:pPr>
        <w:pStyle w:val="ConsPlusNormal"/>
        <w:spacing w:line="180" w:lineRule="exact"/>
        <w:ind w:firstLine="142"/>
        <w:jc w:val="both"/>
        <w:rPr>
          <w:sz w:val="16"/>
          <w:szCs w:val="16"/>
        </w:rPr>
      </w:pPr>
    </w:p>
    <w:p w:rsidR="008A2A2E" w:rsidRDefault="008A2A2E" w:rsidP="00C66004">
      <w:pPr>
        <w:pStyle w:val="ConsPlusNormal"/>
        <w:spacing w:line="180" w:lineRule="exact"/>
        <w:ind w:firstLine="142"/>
        <w:jc w:val="both"/>
        <w:rPr>
          <w:sz w:val="16"/>
          <w:szCs w:val="16"/>
        </w:rPr>
      </w:pPr>
    </w:p>
    <w:p w:rsidR="001F0F95" w:rsidRPr="00E825C3" w:rsidRDefault="001F0F95" w:rsidP="001F0F95">
      <w:pPr>
        <w:widowControl w:val="0"/>
        <w:autoSpaceDE w:val="0"/>
        <w:autoSpaceDN w:val="0"/>
        <w:adjustRightInd w:val="0"/>
        <w:spacing w:line="180" w:lineRule="exact"/>
        <w:ind w:left="5103"/>
        <w:jc w:val="center"/>
        <w:rPr>
          <w:rFonts w:ascii="Arial" w:hAnsi="Arial" w:cs="Arial"/>
          <w:sz w:val="16"/>
          <w:szCs w:val="16"/>
        </w:rPr>
      </w:pPr>
      <w:r w:rsidRPr="00E825C3">
        <w:rPr>
          <w:rFonts w:ascii="Arial" w:hAnsi="Arial" w:cs="Arial"/>
          <w:sz w:val="16"/>
          <w:szCs w:val="16"/>
        </w:rPr>
        <w:t>Приложение 8</w:t>
      </w:r>
    </w:p>
    <w:p w:rsidR="001F0F95" w:rsidRPr="00E825C3" w:rsidRDefault="001F0F95" w:rsidP="001F0F95">
      <w:pPr>
        <w:widowControl w:val="0"/>
        <w:autoSpaceDE w:val="0"/>
        <w:autoSpaceDN w:val="0"/>
        <w:adjustRightInd w:val="0"/>
        <w:spacing w:line="180" w:lineRule="exact"/>
        <w:ind w:left="5103"/>
        <w:jc w:val="center"/>
        <w:rPr>
          <w:rFonts w:ascii="Arial" w:hAnsi="Arial" w:cs="Arial"/>
          <w:sz w:val="16"/>
          <w:szCs w:val="16"/>
        </w:rPr>
      </w:pPr>
      <w:r w:rsidRPr="00E825C3">
        <w:rPr>
          <w:rFonts w:ascii="Arial" w:hAnsi="Arial" w:cs="Arial"/>
          <w:sz w:val="16"/>
          <w:szCs w:val="16"/>
        </w:rPr>
        <w:t>к решению Совета депутатов</w:t>
      </w:r>
    </w:p>
    <w:p w:rsidR="001F0F95" w:rsidRPr="00E825C3" w:rsidRDefault="001F0F95" w:rsidP="001F0F95">
      <w:pPr>
        <w:widowControl w:val="0"/>
        <w:autoSpaceDE w:val="0"/>
        <w:autoSpaceDN w:val="0"/>
        <w:adjustRightInd w:val="0"/>
        <w:spacing w:line="180" w:lineRule="exact"/>
        <w:ind w:left="5103"/>
        <w:jc w:val="center"/>
        <w:rPr>
          <w:rFonts w:ascii="Arial" w:hAnsi="Arial" w:cs="Arial"/>
          <w:sz w:val="16"/>
          <w:szCs w:val="16"/>
        </w:rPr>
      </w:pPr>
      <w:r w:rsidRPr="00E825C3">
        <w:rPr>
          <w:rFonts w:ascii="Arial" w:hAnsi="Arial" w:cs="Arial"/>
          <w:sz w:val="16"/>
          <w:szCs w:val="16"/>
        </w:rPr>
        <w:t>Благодарненского городского округа</w:t>
      </w:r>
    </w:p>
    <w:p w:rsidR="001F0F95" w:rsidRPr="00E825C3" w:rsidRDefault="001F0F95" w:rsidP="001F0F95">
      <w:pPr>
        <w:widowControl w:val="0"/>
        <w:autoSpaceDE w:val="0"/>
        <w:autoSpaceDN w:val="0"/>
        <w:adjustRightInd w:val="0"/>
        <w:spacing w:line="180" w:lineRule="exact"/>
        <w:ind w:left="5103"/>
        <w:jc w:val="center"/>
        <w:rPr>
          <w:rFonts w:ascii="Arial" w:hAnsi="Arial" w:cs="Arial"/>
          <w:sz w:val="16"/>
          <w:szCs w:val="16"/>
        </w:rPr>
      </w:pPr>
      <w:r w:rsidRPr="00E825C3">
        <w:rPr>
          <w:rFonts w:ascii="Arial" w:hAnsi="Arial" w:cs="Arial"/>
          <w:sz w:val="16"/>
          <w:szCs w:val="16"/>
        </w:rPr>
        <w:t>Ставропольского края</w:t>
      </w:r>
    </w:p>
    <w:p w:rsidR="001F0F95" w:rsidRPr="00E825C3" w:rsidRDefault="001F0F95" w:rsidP="001F0F95">
      <w:pPr>
        <w:widowControl w:val="0"/>
        <w:autoSpaceDE w:val="0"/>
        <w:autoSpaceDN w:val="0"/>
        <w:adjustRightInd w:val="0"/>
        <w:spacing w:line="180" w:lineRule="exact"/>
        <w:ind w:left="5103"/>
        <w:jc w:val="center"/>
        <w:rPr>
          <w:rFonts w:ascii="Arial" w:hAnsi="Arial" w:cs="Arial"/>
          <w:sz w:val="16"/>
          <w:szCs w:val="16"/>
        </w:rPr>
      </w:pPr>
      <w:r w:rsidRPr="00E825C3">
        <w:rPr>
          <w:rFonts w:ascii="Arial" w:hAnsi="Arial" w:cs="Arial"/>
          <w:sz w:val="16"/>
          <w:szCs w:val="16"/>
        </w:rPr>
        <w:t>от 25 декабря 2018 года №186</w:t>
      </w:r>
    </w:p>
    <w:p w:rsidR="001F0F95" w:rsidRPr="00E825C3" w:rsidRDefault="001F0F95" w:rsidP="001F0F95">
      <w:pPr>
        <w:widowControl w:val="0"/>
        <w:autoSpaceDE w:val="0"/>
        <w:autoSpaceDN w:val="0"/>
        <w:adjustRightInd w:val="0"/>
        <w:spacing w:line="180" w:lineRule="exact"/>
        <w:ind w:left="5103"/>
        <w:jc w:val="center"/>
        <w:rPr>
          <w:rFonts w:ascii="Arial" w:hAnsi="Arial" w:cs="Arial"/>
          <w:sz w:val="16"/>
          <w:szCs w:val="16"/>
        </w:rPr>
      </w:pPr>
      <w:r w:rsidRPr="00E825C3">
        <w:rPr>
          <w:rFonts w:ascii="Arial" w:hAnsi="Arial" w:cs="Arial"/>
          <w:sz w:val="16"/>
          <w:szCs w:val="16"/>
        </w:rPr>
        <w:t>«О бюджете Благодарненского городского округа Ставропольского края на 2019 год и</w:t>
      </w:r>
      <w:r>
        <w:rPr>
          <w:rFonts w:ascii="Arial" w:hAnsi="Arial" w:cs="Arial"/>
          <w:sz w:val="16"/>
          <w:szCs w:val="16"/>
        </w:rPr>
        <w:t xml:space="preserve"> </w:t>
      </w:r>
      <w:r w:rsidRPr="00E825C3">
        <w:rPr>
          <w:rFonts w:ascii="Arial" w:hAnsi="Arial" w:cs="Arial"/>
          <w:sz w:val="16"/>
          <w:szCs w:val="16"/>
        </w:rPr>
        <w:t>плановый период 2020 и 2021 годов»</w:t>
      </w:r>
    </w:p>
    <w:p w:rsidR="001F0F95" w:rsidRPr="00E825C3" w:rsidRDefault="001F0F95" w:rsidP="001F0F95">
      <w:pPr>
        <w:widowControl w:val="0"/>
        <w:autoSpaceDE w:val="0"/>
        <w:autoSpaceDN w:val="0"/>
        <w:adjustRightInd w:val="0"/>
        <w:spacing w:line="240" w:lineRule="exact"/>
        <w:ind w:left="9900"/>
        <w:jc w:val="right"/>
        <w:rPr>
          <w:rFonts w:ascii="Arial" w:hAnsi="Arial" w:cs="Arial"/>
          <w:sz w:val="16"/>
          <w:szCs w:val="16"/>
        </w:rPr>
      </w:pPr>
    </w:p>
    <w:p w:rsidR="001F0F95" w:rsidRPr="00E825C3" w:rsidRDefault="001F0F95" w:rsidP="001F0F95">
      <w:pPr>
        <w:widowControl w:val="0"/>
        <w:autoSpaceDE w:val="0"/>
        <w:autoSpaceDN w:val="0"/>
        <w:adjustRightInd w:val="0"/>
        <w:spacing w:line="240" w:lineRule="exact"/>
        <w:ind w:left="9900"/>
        <w:jc w:val="right"/>
        <w:rPr>
          <w:rFonts w:ascii="Arial" w:hAnsi="Arial" w:cs="Arial"/>
          <w:sz w:val="16"/>
          <w:szCs w:val="16"/>
        </w:rPr>
      </w:pPr>
    </w:p>
    <w:tbl>
      <w:tblPr>
        <w:tblW w:w="10201" w:type="dxa"/>
        <w:tblInd w:w="113" w:type="dxa"/>
        <w:tblLayout w:type="fixed"/>
        <w:tblLook w:val="04A0"/>
      </w:tblPr>
      <w:tblGrid>
        <w:gridCol w:w="4673"/>
        <w:gridCol w:w="425"/>
        <w:gridCol w:w="426"/>
        <w:gridCol w:w="425"/>
        <w:gridCol w:w="1559"/>
        <w:gridCol w:w="425"/>
        <w:gridCol w:w="2268"/>
      </w:tblGrid>
      <w:tr w:rsidR="001F0F95" w:rsidRPr="00E825C3" w:rsidTr="001F0F95">
        <w:trPr>
          <w:trHeight w:val="80"/>
        </w:trPr>
        <w:tc>
          <w:tcPr>
            <w:tcW w:w="10201" w:type="dxa"/>
            <w:gridSpan w:val="7"/>
            <w:tcBorders>
              <w:top w:val="nil"/>
              <w:left w:val="nil"/>
              <w:bottom w:val="nil"/>
              <w:right w:val="nil"/>
            </w:tcBorders>
            <w:shd w:val="clear" w:color="auto" w:fill="auto"/>
            <w:noWrap/>
            <w:hideMark/>
          </w:tcPr>
          <w:p w:rsidR="001F0F95" w:rsidRPr="005A2B02" w:rsidRDefault="001F0F95" w:rsidP="001F0F95">
            <w:pPr>
              <w:spacing w:line="240" w:lineRule="exact"/>
              <w:jc w:val="center"/>
              <w:rPr>
                <w:rFonts w:ascii="Arial" w:hAnsi="Arial" w:cs="Arial"/>
                <w:sz w:val="16"/>
                <w:szCs w:val="16"/>
              </w:rPr>
            </w:pPr>
            <w:r w:rsidRPr="005A2B02">
              <w:rPr>
                <w:rFonts w:ascii="Arial" w:hAnsi="Arial" w:cs="Arial"/>
                <w:sz w:val="16"/>
                <w:szCs w:val="16"/>
              </w:rPr>
              <w:t>РАСПРЕДЕЛЕНИЕ</w:t>
            </w:r>
          </w:p>
        </w:tc>
      </w:tr>
      <w:tr w:rsidR="001F0F95" w:rsidRPr="00E825C3" w:rsidTr="001F0F95">
        <w:trPr>
          <w:trHeight w:val="1014"/>
        </w:trPr>
        <w:tc>
          <w:tcPr>
            <w:tcW w:w="10201" w:type="dxa"/>
            <w:gridSpan w:val="7"/>
            <w:tcBorders>
              <w:top w:val="nil"/>
              <w:left w:val="nil"/>
              <w:bottom w:val="nil"/>
              <w:right w:val="nil"/>
            </w:tcBorders>
            <w:shd w:val="clear" w:color="auto" w:fill="auto"/>
            <w:hideMark/>
          </w:tcPr>
          <w:p w:rsidR="001F0F95" w:rsidRPr="005A2B02" w:rsidRDefault="001F0F95" w:rsidP="001F0F95">
            <w:pPr>
              <w:spacing w:line="240" w:lineRule="exact"/>
              <w:jc w:val="center"/>
              <w:rPr>
                <w:rFonts w:ascii="Arial" w:hAnsi="Arial" w:cs="Arial"/>
                <w:sz w:val="16"/>
                <w:szCs w:val="16"/>
              </w:rPr>
            </w:pPr>
            <w:r w:rsidRPr="005A2B02">
              <w:rPr>
                <w:rFonts w:ascii="Arial" w:hAnsi="Arial" w:cs="Arial"/>
                <w:sz w:val="16"/>
                <w:szCs w:val="16"/>
              </w:rPr>
              <w:t>бюджетных ассигнований по главным распорядителям средств местного бюджета, разделам (Рз), подразделам (ПР),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w:t>
            </w:r>
          </w:p>
        </w:tc>
      </w:tr>
      <w:tr w:rsidR="001F0F95" w:rsidRPr="00E825C3" w:rsidTr="001F0F95">
        <w:trPr>
          <w:trHeight w:val="80"/>
        </w:trPr>
        <w:tc>
          <w:tcPr>
            <w:tcW w:w="10201" w:type="dxa"/>
            <w:gridSpan w:val="7"/>
            <w:tcBorders>
              <w:top w:val="nil"/>
              <w:left w:val="nil"/>
              <w:bottom w:val="single" w:sz="4" w:space="0" w:color="auto"/>
              <w:right w:val="nil"/>
            </w:tcBorders>
            <w:shd w:val="clear" w:color="auto" w:fill="auto"/>
            <w:noWrap/>
            <w:vAlign w:val="bottom"/>
            <w:hideMark/>
          </w:tcPr>
          <w:p w:rsidR="001F0F95" w:rsidRPr="00E825C3" w:rsidRDefault="001F0F95" w:rsidP="001F0F95">
            <w:pPr>
              <w:jc w:val="right"/>
              <w:rPr>
                <w:rFonts w:ascii="Arial" w:hAnsi="Arial" w:cs="Arial"/>
                <w:sz w:val="16"/>
                <w:szCs w:val="16"/>
              </w:rPr>
            </w:pPr>
            <w:r w:rsidRPr="00E825C3">
              <w:rPr>
                <w:rFonts w:ascii="Arial" w:hAnsi="Arial" w:cs="Arial"/>
                <w:sz w:val="16"/>
                <w:szCs w:val="16"/>
              </w:rPr>
              <w:t>(рублей)</w:t>
            </w:r>
          </w:p>
        </w:tc>
      </w:tr>
      <w:tr w:rsidR="001F0F95" w:rsidRPr="00E825C3" w:rsidTr="001F0F95">
        <w:trPr>
          <w:trHeight w:val="537"/>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F95" w:rsidRPr="00E825C3" w:rsidRDefault="001F0F95" w:rsidP="001F0F95">
            <w:pPr>
              <w:jc w:val="center"/>
              <w:rPr>
                <w:rFonts w:ascii="Arial" w:hAnsi="Arial" w:cs="Arial"/>
                <w:sz w:val="16"/>
                <w:szCs w:val="16"/>
              </w:rPr>
            </w:pPr>
            <w:r w:rsidRPr="00E825C3">
              <w:rPr>
                <w:rFonts w:ascii="Arial" w:hAnsi="Arial" w:cs="Arial"/>
                <w:sz w:val="16"/>
                <w:szCs w:val="16"/>
              </w:rPr>
              <w:t>Наименование</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Вед</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Рз</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ПР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ЦСР</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ВР</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F0F95" w:rsidRPr="00E825C3" w:rsidRDefault="001F0F95" w:rsidP="001F0F95">
            <w:pPr>
              <w:jc w:val="center"/>
              <w:rPr>
                <w:rFonts w:ascii="Arial" w:hAnsi="Arial" w:cs="Arial"/>
                <w:sz w:val="16"/>
                <w:szCs w:val="16"/>
              </w:rPr>
            </w:pPr>
            <w:r w:rsidRPr="00E825C3">
              <w:rPr>
                <w:rFonts w:ascii="Arial" w:hAnsi="Arial" w:cs="Arial"/>
                <w:sz w:val="16"/>
                <w:szCs w:val="16"/>
              </w:rPr>
              <w:t xml:space="preserve">сумма </w:t>
            </w:r>
          </w:p>
        </w:tc>
      </w:tr>
      <w:tr w:rsidR="001F0F95" w:rsidRPr="00E825C3" w:rsidTr="001F0F95">
        <w:trPr>
          <w:trHeight w:val="7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F95" w:rsidRPr="00E825C3" w:rsidRDefault="001F0F95" w:rsidP="001F0F95">
            <w:pPr>
              <w:jc w:val="center"/>
              <w:rPr>
                <w:rFonts w:ascii="Arial" w:hAnsi="Arial" w:cs="Arial"/>
                <w:sz w:val="16"/>
                <w:szCs w:val="16"/>
              </w:rPr>
            </w:pPr>
            <w:r w:rsidRPr="00E825C3">
              <w:rPr>
                <w:rFonts w:ascii="Arial" w:hAnsi="Arial" w:cs="Arial"/>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F95" w:rsidRPr="00E825C3" w:rsidRDefault="001F0F95" w:rsidP="001F0F95">
            <w:pPr>
              <w:jc w:val="center"/>
              <w:rPr>
                <w:rFonts w:ascii="Arial" w:hAnsi="Arial" w:cs="Arial"/>
                <w:sz w:val="16"/>
                <w:szCs w:val="16"/>
              </w:rPr>
            </w:pPr>
            <w:r w:rsidRPr="00E825C3">
              <w:rPr>
                <w:rFonts w:ascii="Arial" w:hAnsi="Arial" w:cs="Arial"/>
                <w:sz w:val="16"/>
                <w:szCs w:val="16"/>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F95" w:rsidRPr="00E825C3" w:rsidRDefault="001F0F95" w:rsidP="001F0F95">
            <w:pPr>
              <w:jc w:val="center"/>
              <w:rPr>
                <w:rFonts w:ascii="Arial" w:hAnsi="Arial" w:cs="Arial"/>
                <w:sz w:val="16"/>
                <w:szCs w:val="16"/>
              </w:rPr>
            </w:pPr>
            <w:r w:rsidRPr="00E825C3">
              <w:rPr>
                <w:rFonts w:ascii="Arial" w:hAnsi="Arial" w:cs="Arial"/>
                <w:sz w:val="16"/>
                <w:szCs w:val="16"/>
              </w:rPr>
              <w:t>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F95" w:rsidRPr="00E825C3" w:rsidRDefault="001F0F95" w:rsidP="001F0F95">
            <w:pPr>
              <w:jc w:val="center"/>
              <w:rPr>
                <w:rFonts w:ascii="Arial" w:hAnsi="Arial" w:cs="Arial"/>
                <w:sz w:val="16"/>
                <w:szCs w:val="16"/>
              </w:rPr>
            </w:pPr>
            <w:r w:rsidRPr="00E825C3">
              <w:rPr>
                <w:rFonts w:ascii="Arial" w:hAnsi="Arial" w:cs="Arial"/>
                <w:sz w:val="16"/>
                <w:szCs w:val="16"/>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F95" w:rsidRPr="00E825C3" w:rsidRDefault="001F0F95" w:rsidP="001F0F95">
            <w:pPr>
              <w:jc w:val="center"/>
              <w:rPr>
                <w:rFonts w:ascii="Arial" w:hAnsi="Arial" w:cs="Arial"/>
                <w:sz w:val="16"/>
                <w:szCs w:val="16"/>
              </w:rPr>
            </w:pPr>
            <w:r w:rsidRPr="00E825C3">
              <w:rPr>
                <w:rFonts w:ascii="Arial" w:hAnsi="Arial" w:cs="Arial"/>
                <w:sz w:val="16"/>
                <w:szCs w:val="16"/>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F95" w:rsidRPr="00E825C3" w:rsidRDefault="001F0F95" w:rsidP="001F0F95">
            <w:pPr>
              <w:jc w:val="center"/>
              <w:rPr>
                <w:rFonts w:ascii="Arial" w:hAnsi="Arial" w:cs="Arial"/>
                <w:sz w:val="16"/>
                <w:szCs w:val="16"/>
              </w:rPr>
            </w:pPr>
            <w:r w:rsidRPr="00E825C3">
              <w:rPr>
                <w:rFonts w:ascii="Arial" w:hAnsi="Arial" w:cs="Arial"/>
                <w:sz w:val="16"/>
                <w:szCs w:val="16"/>
              </w:rPr>
              <w:t>7</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СОВЕТ ДЕПУТАТОВ БЛАГОДАРНЕНСКОГО ГОРОДСКОГО ОКРУГА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7 195 930,13</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Общегосударственные вопросы</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7 195 930,13</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7 105 930,13</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7 105 930,13</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60 1 00 00000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4 146 797,06</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60 1 00 10010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923 254,22</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60 1 00 10010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119 110,22</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60 1 00 10010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787 131,00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Иные бюджетные ассигнования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60 1 00 10010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800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17 013,00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60 1 00 10020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3 223 542,84</w:t>
            </w:r>
          </w:p>
        </w:tc>
      </w:tr>
      <w:tr w:rsidR="001F0F95" w:rsidRPr="00E825C3" w:rsidTr="005A2B02">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60 1 00 10020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100</w:t>
            </w:r>
          </w:p>
        </w:tc>
        <w:tc>
          <w:tcPr>
            <w:tcW w:w="2268" w:type="dxa"/>
            <w:shd w:val="clear" w:color="auto" w:fill="auto"/>
          </w:tcPr>
          <w:p w:rsidR="001F0F95" w:rsidRPr="00E825C3" w:rsidRDefault="001F0F95" w:rsidP="005A2B02">
            <w:pPr>
              <w:ind w:left="-108" w:right="-108"/>
              <w:jc w:val="center"/>
              <w:rPr>
                <w:rFonts w:ascii="Arial" w:hAnsi="Arial" w:cs="Arial"/>
                <w:sz w:val="16"/>
                <w:szCs w:val="16"/>
              </w:rPr>
            </w:pPr>
          </w:p>
          <w:p w:rsidR="001F0F95" w:rsidRPr="00E825C3" w:rsidRDefault="001F0F95" w:rsidP="005A2B02">
            <w:pPr>
              <w:ind w:left="-108" w:right="-108"/>
              <w:jc w:val="center"/>
              <w:rPr>
                <w:rFonts w:ascii="Arial" w:hAnsi="Arial" w:cs="Arial"/>
                <w:sz w:val="16"/>
                <w:szCs w:val="16"/>
              </w:rPr>
            </w:pPr>
          </w:p>
          <w:p w:rsidR="001F0F95" w:rsidRPr="00E825C3" w:rsidRDefault="001F0F95" w:rsidP="005A2B02">
            <w:pPr>
              <w:ind w:left="-108" w:right="-108"/>
              <w:jc w:val="center"/>
              <w:rPr>
                <w:rFonts w:ascii="Arial" w:hAnsi="Arial" w:cs="Arial"/>
                <w:sz w:val="16"/>
                <w:szCs w:val="16"/>
              </w:rPr>
            </w:pPr>
          </w:p>
          <w:p w:rsidR="001F0F95" w:rsidRPr="00E825C3" w:rsidRDefault="001F0F95" w:rsidP="005A2B02">
            <w:pPr>
              <w:ind w:left="-108" w:right="-108"/>
              <w:jc w:val="right"/>
              <w:rPr>
                <w:rFonts w:ascii="Arial" w:hAnsi="Arial" w:cs="Arial"/>
                <w:sz w:val="16"/>
                <w:szCs w:val="16"/>
              </w:rPr>
            </w:pPr>
            <w:r w:rsidRPr="00E825C3">
              <w:rPr>
                <w:rFonts w:ascii="Arial" w:hAnsi="Arial" w:cs="Arial"/>
                <w:sz w:val="16"/>
                <w:szCs w:val="16"/>
              </w:rPr>
              <w:t>3 223 542,84</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Председатель Совета депутатов Благодарненского городского округа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60 2 00 00000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1 190 854,71</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60 2 00 10010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41 550,08</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5A2B02" w:rsidRDefault="005A2B02" w:rsidP="001F0F95">
            <w:pPr>
              <w:ind w:left="-108" w:right="-108"/>
              <w:jc w:val="center"/>
              <w:rPr>
                <w:rFonts w:ascii="Arial" w:hAnsi="Arial" w:cs="Arial"/>
                <w:sz w:val="16"/>
                <w:szCs w:val="16"/>
              </w:rPr>
            </w:pPr>
          </w:p>
          <w:p w:rsidR="005A2B02" w:rsidRDefault="005A2B02" w:rsidP="001F0F95">
            <w:pPr>
              <w:ind w:left="-108" w:right="-108"/>
              <w:jc w:val="center"/>
              <w:rPr>
                <w:rFonts w:ascii="Arial" w:hAnsi="Arial" w:cs="Arial"/>
                <w:sz w:val="16"/>
                <w:szCs w:val="16"/>
              </w:rPr>
            </w:pPr>
          </w:p>
          <w:p w:rsidR="005A2B02" w:rsidRDefault="005A2B02"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426" w:type="dxa"/>
            <w:shd w:val="clear" w:color="auto" w:fill="auto"/>
            <w:vAlign w:val="bottom"/>
          </w:tcPr>
          <w:p w:rsidR="005A2B02" w:rsidRDefault="005A2B02" w:rsidP="001F0F95">
            <w:pPr>
              <w:ind w:left="-108" w:right="-108"/>
              <w:jc w:val="center"/>
              <w:rPr>
                <w:rFonts w:ascii="Arial" w:hAnsi="Arial" w:cs="Arial"/>
                <w:sz w:val="16"/>
                <w:szCs w:val="16"/>
              </w:rPr>
            </w:pPr>
          </w:p>
          <w:p w:rsidR="005A2B02" w:rsidRDefault="005A2B02" w:rsidP="001F0F95">
            <w:pPr>
              <w:ind w:left="-108" w:right="-108"/>
              <w:jc w:val="center"/>
              <w:rPr>
                <w:rFonts w:ascii="Arial" w:hAnsi="Arial" w:cs="Arial"/>
                <w:sz w:val="16"/>
                <w:szCs w:val="16"/>
              </w:rPr>
            </w:pPr>
          </w:p>
          <w:p w:rsidR="005A2B02" w:rsidRDefault="005A2B02"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5A2B02" w:rsidRDefault="005A2B02" w:rsidP="001F0F95">
            <w:pPr>
              <w:ind w:left="-108" w:right="-108"/>
              <w:jc w:val="center"/>
              <w:rPr>
                <w:rFonts w:ascii="Arial" w:hAnsi="Arial" w:cs="Arial"/>
                <w:sz w:val="16"/>
                <w:szCs w:val="16"/>
              </w:rPr>
            </w:pPr>
          </w:p>
          <w:p w:rsidR="005A2B02" w:rsidRDefault="005A2B02" w:rsidP="001F0F95">
            <w:pPr>
              <w:ind w:left="-108" w:right="-108"/>
              <w:jc w:val="center"/>
              <w:rPr>
                <w:rFonts w:ascii="Arial" w:hAnsi="Arial" w:cs="Arial"/>
                <w:sz w:val="16"/>
                <w:szCs w:val="16"/>
              </w:rPr>
            </w:pPr>
          </w:p>
          <w:p w:rsidR="005A2B02" w:rsidRDefault="005A2B02"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5A2B02" w:rsidRDefault="005A2B02" w:rsidP="001F0F95">
            <w:pPr>
              <w:ind w:left="-108" w:right="-108"/>
              <w:jc w:val="center"/>
              <w:rPr>
                <w:rFonts w:ascii="Arial" w:hAnsi="Arial" w:cs="Arial"/>
                <w:sz w:val="16"/>
                <w:szCs w:val="16"/>
              </w:rPr>
            </w:pPr>
          </w:p>
          <w:p w:rsidR="005A2B02" w:rsidRDefault="005A2B02" w:rsidP="001F0F95">
            <w:pPr>
              <w:ind w:left="-108" w:right="-108"/>
              <w:jc w:val="center"/>
              <w:rPr>
                <w:rFonts w:ascii="Arial" w:hAnsi="Arial" w:cs="Arial"/>
                <w:sz w:val="16"/>
                <w:szCs w:val="16"/>
              </w:rPr>
            </w:pPr>
          </w:p>
          <w:p w:rsidR="005A2B02" w:rsidRDefault="005A2B02"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60 2 00 10010</w:t>
            </w:r>
          </w:p>
        </w:tc>
        <w:tc>
          <w:tcPr>
            <w:tcW w:w="425" w:type="dxa"/>
            <w:shd w:val="clear" w:color="auto" w:fill="auto"/>
            <w:vAlign w:val="bottom"/>
          </w:tcPr>
          <w:p w:rsidR="005A2B02" w:rsidRDefault="005A2B02" w:rsidP="001F0F95">
            <w:pPr>
              <w:ind w:left="-108" w:right="-108"/>
              <w:jc w:val="center"/>
              <w:rPr>
                <w:rFonts w:ascii="Arial" w:hAnsi="Arial" w:cs="Arial"/>
                <w:sz w:val="16"/>
                <w:szCs w:val="16"/>
              </w:rPr>
            </w:pPr>
          </w:p>
          <w:p w:rsidR="005A2B02" w:rsidRDefault="005A2B02" w:rsidP="001F0F95">
            <w:pPr>
              <w:ind w:left="-108" w:right="-108"/>
              <w:jc w:val="center"/>
              <w:rPr>
                <w:rFonts w:ascii="Arial" w:hAnsi="Arial" w:cs="Arial"/>
                <w:sz w:val="16"/>
                <w:szCs w:val="16"/>
              </w:rPr>
            </w:pPr>
          </w:p>
          <w:p w:rsidR="005A2B02" w:rsidRDefault="005A2B02"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100</w:t>
            </w:r>
          </w:p>
        </w:tc>
        <w:tc>
          <w:tcPr>
            <w:tcW w:w="2268" w:type="dxa"/>
            <w:shd w:val="clear" w:color="auto" w:fill="auto"/>
            <w:vAlign w:val="bottom"/>
          </w:tcPr>
          <w:p w:rsidR="005A2B02" w:rsidRDefault="005A2B02" w:rsidP="001F0F95">
            <w:pPr>
              <w:ind w:left="-108" w:right="-108"/>
              <w:jc w:val="right"/>
              <w:rPr>
                <w:rFonts w:ascii="Arial" w:hAnsi="Arial" w:cs="Arial"/>
                <w:sz w:val="16"/>
                <w:szCs w:val="16"/>
              </w:rPr>
            </w:pPr>
          </w:p>
          <w:p w:rsidR="005A2B02" w:rsidRDefault="005A2B02" w:rsidP="001F0F95">
            <w:pPr>
              <w:ind w:left="-108" w:right="-108"/>
              <w:jc w:val="right"/>
              <w:rPr>
                <w:rFonts w:ascii="Arial" w:hAnsi="Arial" w:cs="Arial"/>
                <w:sz w:val="16"/>
                <w:szCs w:val="16"/>
              </w:rPr>
            </w:pPr>
          </w:p>
          <w:p w:rsidR="005A2B02" w:rsidRDefault="005A2B02"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41 550,08</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 xml:space="preserve">Расходы на выплаты по оплате труда работников органов </w:t>
            </w:r>
            <w:r w:rsidRPr="00E825C3">
              <w:rPr>
                <w:rFonts w:ascii="Arial" w:hAnsi="Arial" w:cs="Arial"/>
                <w:sz w:val="16"/>
                <w:szCs w:val="16"/>
              </w:rPr>
              <w:lastRenderedPageBreak/>
              <w:t xml:space="preserve">местного самоуправления </w:t>
            </w:r>
          </w:p>
        </w:tc>
        <w:tc>
          <w:tcPr>
            <w:tcW w:w="425" w:type="dxa"/>
            <w:shd w:val="clear" w:color="auto" w:fill="auto"/>
            <w:vAlign w:val="bottom"/>
          </w:tcPr>
          <w:p w:rsidR="00CE4906" w:rsidRDefault="00CE4906"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lastRenderedPageBreak/>
              <w:t>600</w:t>
            </w:r>
          </w:p>
        </w:tc>
        <w:tc>
          <w:tcPr>
            <w:tcW w:w="426" w:type="dxa"/>
            <w:shd w:val="clear" w:color="auto" w:fill="auto"/>
            <w:vAlign w:val="bottom"/>
          </w:tcPr>
          <w:p w:rsidR="00CE4906" w:rsidRDefault="00CE4906"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lastRenderedPageBreak/>
              <w:t>01</w:t>
            </w:r>
          </w:p>
        </w:tc>
        <w:tc>
          <w:tcPr>
            <w:tcW w:w="425" w:type="dxa"/>
            <w:shd w:val="clear" w:color="auto" w:fill="auto"/>
            <w:vAlign w:val="bottom"/>
          </w:tcPr>
          <w:p w:rsidR="00CE4906" w:rsidRDefault="00CE4906"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lastRenderedPageBreak/>
              <w:t>03</w:t>
            </w:r>
          </w:p>
        </w:tc>
        <w:tc>
          <w:tcPr>
            <w:tcW w:w="1559" w:type="dxa"/>
            <w:shd w:val="clear" w:color="auto" w:fill="auto"/>
            <w:vAlign w:val="bottom"/>
          </w:tcPr>
          <w:p w:rsidR="00CE4906" w:rsidRDefault="00CE4906"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lastRenderedPageBreak/>
              <w:t>60 2 00 10020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CE4906" w:rsidRDefault="00CE4906"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lastRenderedPageBreak/>
              <w:t>1 149 304,63</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60 2 00 10020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1 149 304,63</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Непрограммные расходы в рамках обеспечения деятельности контрольно счетного органа Благодарненского городского округа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60 3 00 00000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1 768 278,36</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60 3 00 10010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74 790,14</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60 3 00 10010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74 790,14</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60 3 00 10020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1 693 488,22</w:t>
            </w:r>
          </w:p>
        </w:tc>
      </w:tr>
      <w:tr w:rsidR="001F0F95" w:rsidRPr="00E825C3" w:rsidTr="005A2B02">
        <w:trPr>
          <w:trHeight w:val="626"/>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60 3 00 10020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100</w:t>
            </w:r>
          </w:p>
        </w:tc>
        <w:tc>
          <w:tcPr>
            <w:tcW w:w="2268" w:type="dxa"/>
            <w:shd w:val="clear" w:color="auto" w:fill="auto"/>
          </w:tcPr>
          <w:p w:rsidR="001F0F95" w:rsidRPr="00E825C3" w:rsidRDefault="001F0F95" w:rsidP="005A2B02">
            <w:pPr>
              <w:ind w:left="-108" w:right="-108"/>
              <w:jc w:val="center"/>
              <w:rPr>
                <w:rFonts w:ascii="Arial" w:hAnsi="Arial" w:cs="Arial"/>
                <w:sz w:val="16"/>
                <w:szCs w:val="16"/>
              </w:rPr>
            </w:pPr>
          </w:p>
          <w:p w:rsidR="001F0F95" w:rsidRPr="00E825C3" w:rsidRDefault="001F0F95" w:rsidP="005A2B02">
            <w:pPr>
              <w:ind w:left="-108" w:right="-108"/>
              <w:jc w:val="center"/>
              <w:rPr>
                <w:rFonts w:ascii="Arial" w:hAnsi="Arial" w:cs="Arial"/>
                <w:sz w:val="16"/>
                <w:szCs w:val="16"/>
              </w:rPr>
            </w:pPr>
          </w:p>
          <w:p w:rsidR="001F0F95" w:rsidRPr="00E825C3" w:rsidRDefault="001F0F95" w:rsidP="005A2B02">
            <w:pPr>
              <w:ind w:left="-108" w:right="-108"/>
              <w:jc w:val="center"/>
              <w:rPr>
                <w:rFonts w:ascii="Arial" w:hAnsi="Arial" w:cs="Arial"/>
                <w:sz w:val="16"/>
                <w:szCs w:val="16"/>
              </w:rPr>
            </w:pPr>
          </w:p>
          <w:p w:rsidR="001F0F95" w:rsidRPr="00E825C3" w:rsidRDefault="001F0F95" w:rsidP="005A2B02">
            <w:pPr>
              <w:ind w:left="-108" w:right="-108"/>
              <w:jc w:val="right"/>
              <w:rPr>
                <w:rFonts w:ascii="Arial" w:hAnsi="Arial" w:cs="Arial"/>
                <w:sz w:val="16"/>
                <w:szCs w:val="16"/>
              </w:rPr>
            </w:pPr>
            <w:r w:rsidRPr="00E825C3">
              <w:rPr>
                <w:rFonts w:ascii="Arial" w:hAnsi="Arial" w:cs="Arial"/>
                <w:sz w:val="16"/>
                <w:szCs w:val="16"/>
              </w:rPr>
              <w:t>1 693 488,22</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Другие общегосударственные вопросы</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90 000,00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90 000,00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60 1 00 00000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90 000,00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Представительские расходы</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60 1 00 20230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30 000,00</w:t>
            </w:r>
          </w:p>
        </w:tc>
      </w:tr>
      <w:tr w:rsidR="001F0F95" w:rsidRPr="00E825C3" w:rsidTr="005A2B02">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5A2B02" w:rsidRPr="00E825C3" w:rsidRDefault="005A2B02"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60 1 00 20230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tcPr>
          <w:p w:rsidR="001F0F95" w:rsidRPr="00E825C3" w:rsidRDefault="001F0F95" w:rsidP="005A2B02">
            <w:pPr>
              <w:ind w:left="-108" w:right="-108"/>
              <w:jc w:val="center"/>
              <w:rPr>
                <w:rFonts w:ascii="Arial" w:hAnsi="Arial" w:cs="Arial"/>
                <w:sz w:val="16"/>
                <w:szCs w:val="16"/>
              </w:rPr>
            </w:pPr>
          </w:p>
          <w:p w:rsidR="001F0F95" w:rsidRPr="00E825C3" w:rsidRDefault="001F0F95" w:rsidP="005A2B02">
            <w:pPr>
              <w:ind w:left="-108" w:right="-108"/>
              <w:jc w:val="right"/>
              <w:rPr>
                <w:rFonts w:ascii="Arial" w:hAnsi="Arial" w:cs="Arial"/>
                <w:sz w:val="16"/>
                <w:szCs w:val="16"/>
              </w:rPr>
            </w:pPr>
            <w:r w:rsidRPr="00E825C3">
              <w:rPr>
                <w:rFonts w:ascii="Arial" w:hAnsi="Arial" w:cs="Arial"/>
                <w:sz w:val="16"/>
                <w:szCs w:val="16"/>
              </w:rPr>
              <w:t>30 000,00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60 1 00 20370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60 000,00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60 1 00 20370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60 000,00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АДМИНИСТРАЦИЯ БЛАГОДАРНЕНСКОГО ГОРОДСКОГО ОКРУГА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315 141 421,29</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Общегосударственные вопросы</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121 547 492,57</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1 415 704,32</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1 415 704,32</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61 2 00 00000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1 415 704,32</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61 2 00 10010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41 550,08</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61 2 00 10010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41 550,08</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61 2 00 10020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1 374 154,24</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61 2 00 10020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1 374 154,24</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69 259 670,68</w:t>
            </w:r>
          </w:p>
        </w:tc>
      </w:tr>
      <w:tr w:rsidR="001F0F95" w:rsidRPr="00E825C3" w:rsidTr="005A2B02">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tcPr>
          <w:p w:rsidR="001F0F95" w:rsidRPr="00E825C3" w:rsidRDefault="001F0F95" w:rsidP="005A2B02">
            <w:pPr>
              <w:ind w:left="-108" w:right="-108"/>
              <w:jc w:val="center"/>
              <w:rPr>
                <w:rFonts w:ascii="Arial" w:hAnsi="Arial" w:cs="Arial"/>
                <w:sz w:val="16"/>
                <w:szCs w:val="16"/>
              </w:rPr>
            </w:pPr>
          </w:p>
          <w:p w:rsidR="001F0F95" w:rsidRPr="00E825C3" w:rsidRDefault="001F0F95" w:rsidP="005A2B02">
            <w:pPr>
              <w:ind w:left="-108" w:right="-108"/>
              <w:jc w:val="center"/>
              <w:rPr>
                <w:rFonts w:ascii="Arial" w:hAnsi="Arial" w:cs="Arial"/>
                <w:sz w:val="16"/>
                <w:szCs w:val="16"/>
              </w:rPr>
            </w:pPr>
          </w:p>
          <w:p w:rsidR="001F0F95" w:rsidRPr="00E825C3" w:rsidRDefault="001F0F95" w:rsidP="005A2B02">
            <w:pPr>
              <w:ind w:left="-108" w:right="-108"/>
              <w:jc w:val="center"/>
              <w:rPr>
                <w:rFonts w:ascii="Arial" w:hAnsi="Arial" w:cs="Arial"/>
                <w:sz w:val="16"/>
                <w:szCs w:val="16"/>
              </w:rPr>
            </w:pPr>
          </w:p>
          <w:p w:rsidR="001F0F95" w:rsidRPr="00E825C3" w:rsidRDefault="001F0F95" w:rsidP="005A2B02">
            <w:pPr>
              <w:ind w:left="-108" w:right="-108"/>
              <w:jc w:val="right"/>
              <w:rPr>
                <w:rFonts w:ascii="Arial" w:hAnsi="Arial" w:cs="Arial"/>
                <w:sz w:val="16"/>
                <w:szCs w:val="16"/>
              </w:rPr>
            </w:pPr>
            <w:r w:rsidRPr="00E825C3">
              <w:rPr>
                <w:rFonts w:ascii="Arial" w:hAnsi="Arial" w:cs="Arial"/>
                <w:sz w:val="16"/>
                <w:szCs w:val="16"/>
              </w:rPr>
              <w:t>38 880,00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Подпрограмма «Профилактика правонарушений, обеспечение общественного порядка»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04 5 00 00000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38 880,00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04 5 01 00000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38 880,00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Создание и организация деятельности комиссий по делам несовершеннолетних и защите их прав</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04 5 01 76360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38 880,00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04 5 01 76360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38 880,00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69 220 790,68</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r w:rsidRPr="00E825C3">
              <w:rPr>
                <w:rFonts w:ascii="Arial" w:hAnsi="Arial" w:cs="Arial"/>
                <w:sz w:val="16"/>
                <w:szCs w:val="16"/>
              </w:rPr>
              <w:t>61 1 00 00000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43 605 121,60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lastRenderedPageBreak/>
              <w:t xml:space="preserve">Расходы на обеспечение функций органов местного самоуправления </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61 1 00 10010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9 037 135,87</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61 1 00 10010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1 343 451,78</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61 1 00 10010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7 681 080,09</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Иные бюджетные ассигнования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61 1 00 10010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800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12 604,00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61 1 00 10020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33 418 389,73</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61 1 00 10020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33 418 389,73</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61 1 00 76100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290 150,00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61 1 00 76100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247 992,00</w:t>
            </w:r>
          </w:p>
        </w:tc>
      </w:tr>
      <w:tr w:rsidR="001F0F95" w:rsidRPr="00E825C3" w:rsidTr="005A2B02">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61 1 00 76100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tcPr>
          <w:p w:rsidR="001F0F95" w:rsidRPr="00E825C3" w:rsidRDefault="001F0F95" w:rsidP="005A2B02">
            <w:pPr>
              <w:ind w:left="-108" w:right="-108"/>
              <w:jc w:val="center"/>
              <w:rPr>
                <w:rFonts w:ascii="Arial" w:hAnsi="Arial" w:cs="Arial"/>
                <w:sz w:val="16"/>
                <w:szCs w:val="16"/>
              </w:rPr>
            </w:pPr>
          </w:p>
          <w:p w:rsidR="001F0F95" w:rsidRPr="00E825C3" w:rsidRDefault="001F0F95" w:rsidP="005A2B02">
            <w:pPr>
              <w:ind w:left="-108" w:right="-108"/>
              <w:jc w:val="right"/>
              <w:rPr>
                <w:rFonts w:ascii="Arial" w:hAnsi="Arial" w:cs="Arial"/>
                <w:sz w:val="16"/>
                <w:szCs w:val="16"/>
              </w:rPr>
            </w:pPr>
            <w:r w:rsidRPr="00E825C3">
              <w:rPr>
                <w:rFonts w:ascii="Arial" w:hAnsi="Arial" w:cs="Arial"/>
                <w:sz w:val="16"/>
                <w:szCs w:val="16"/>
              </w:rPr>
              <w:t>42 158,00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Формирование, содержание и использование Архивного фонда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61 1 00 76630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859 446,00</w:t>
            </w:r>
          </w:p>
        </w:tc>
      </w:tr>
      <w:tr w:rsidR="001F0F95" w:rsidRPr="00E825C3" w:rsidTr="005A2B02">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61 1 00 76630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100</w:t>
            </w:r>
          </w:p>
        </w:tc>
        <w:tc>
          <w:tcPr>
            <w:tcW w:w="2268" w:type="dxa"/>
            <w:shd w:val="clear" w:color="auto" w:fill="auto"/>
          </w:tcPr>
          <w:p w:rsidR="001F0F95" w:rsidRPr="00E825C3" w:rsidRDefault="001F0F95" w:rsidP="005A2B02">
            <w:pPr>
              <w:ind w:left="-108" w:right="-108"/>
              <w:jc w:val="center"/>
              <w:rPr>
                <w:rFonts w:ascii="Arial" w:hAnsi="Arial" w:cs="Arial"/>
                <w:sz w:val="16"/>
                <w:szCs w:val="16"/>
              </w:rPr>
            </w:pPr>
          </w:p>
          <w:p w:rsidR="001F0F95" w:rsidRPr="00E825C3" w:rsidRDefault="001F0F95" w:rsidP="005A2B02">
            <w:pPr>
              <w:ind w:left="-108" w:right="-108"/>
              <w:jc w:val="center"/>
              <w:rPr>
                <w:rFonts w:ascii="Arial" w:hAnsi="Arial" w:cs="Arial"/>
                <w:sz w:val="16"/>
                <w:szCs w:val="16"/>
              </w:rPr>
            </w:pPr>
          </w:p>
          <w:p w:rsidR="001F0F95" w:rsidRPr="00E825C3" w:rsidRDefault="001F0F95" w:rsidP="005A2B02">
            <w:pPr>
              <w:ind w:left="-108" w:right="-108"/>
              <w:jc w:val="center"/>
              <w:rPr>
                <w:rFonts w:ascii="Arial" w:hAnsi="Arial" w:cs="Arial"/>
                <w:sz w:val="16"/>
                <w:szCs w:val="16"/>
              </w:rPr>
            </w:pPr>
          </w:p>
          <w:p w:rsidR="001F0F95" w:rsidRPr="00E825C3" w:rsidRDefault="001F0F95" w:rsidP="005A2B02">
            <w:pPr>
              <w:ind w:left="-108" w:right="-108"/>
              <w:jc w:val="right"/>
              <w:rPr>
                <w:rFonts w:ascii="Arial" w:hAnsi="Arial" w:cs="Arial"/>
                <w:sz w:val="16"/>
                <w:szCs w:val="16"/>
              </w:rPr>
            </w:pPr>
            <w:r w:rsidRPr="00E825C3">
              <w:rPr>
                <w:rFonts w:ascii="Arial" w:hAnsi="Arial" w:cs="Arial"/>
                <w:sz w:val="16"/>
                <w:szCs w:val="16"/>
              </w:rPr>
              <w:t>679 945,00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61 1 00 76630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179 501,00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Управление по делам территорий администрации Благодарненского городского округа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61 3 00 00000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25 615 669,08</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61 3 00 10010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1 173 391,04</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61 3 00 10010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573 391,04</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61 3 00 10010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600 000,00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61 3 00 10020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24 442 278,04</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61 3 00 10020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24 442 278,04</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Судебная система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26 950,00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26 950,00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61 1 00 00000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26 950,00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61 1 00 51200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26 950,00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61 1 00 51200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26 950,00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Другие общегосударственные вопросы</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50 845 167,57</w:t>
            </w:r>
          </w:p>
        </w:tc>
      </w:tr>
      <w:tr w:rsidR="001F0F95" w:rsidRPr="00E825C3" w:rsidTr="005A2B02">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tcPr>
          <w:p w:rsidR="001F0F95" w:rsidRPr="00E825C3" w:rsidRDefault="001F0F95" w:rsidP="005A2B02">
            <w:pPr>
              <w:ind w:left="-108" w:right="-108"/>
              <w:jc w:val="center"/>
              <w:rPr>
                <w:rFonts w:ascii="Arial" w:hAnsi="Arial" w:cs="Arial"/>
                <w:sz w:val="16"/>
                <w:szCs w:val="16"/>
              </w:rPr>
            </w:pPr>
          </w:p>
          <w:p w:rsidR="001F0F95" w:rsidRPr="00E825C3" w:rsidRDefault="001F0F95" w:rsidP="005A2B02">
            <w:pPr>
              <w:ind w:left="-108" w:right="-108"/>
              <w:jc w:val="center"/>
              <w:rPr>
                <w:rFonts w:ascii="Arial" w:hAnsi="Arial" w:cs="Arial"/>
                <w:sz w:val="16"/>
                <w:szCs w:val="16"/>
              </w:rPr>
            </w:pPr>
          </w:p>
          <w:p w:rsidR="001F0F95" w:rsidRPr="00E825C3" w:rsidRDefault="001F0F95" w:rsidP="005A2B02">
            <w:pPr>
              <w:ind w:left="-108" w:right="-108"/>
              <w:jc w:val="center"/>
              <w:rPr>
                <w:rFonts w:ascii="Arial" w:hAnsi="Arial" w:cs="Arial"/>
                <w:sz w:val="16"/>
                <w:szCs w:val="16"/>
              </w:rPr>
            </w:pPr>
          </w:p>
          <w:p w:rsidR="001F0F95" w:rsidRPr="00E825C3" w:rsidRDefault="001F0F95" w:rsidP="005A2B02">
            <w:pPr>
              <w:ind w:left="-108" w:right="-108"/>
              <w:jc w:val="right"/>
              <w:rPr>
                <w:rFonts w:ascii="Arial" w:hAnsi="Arial" w:cs="Arial"/>
                <w:sz w:val="16"/>
                <w:szCs w:val="16"/>
              </w:rPr>
            </w:pPr>
            <w:r w:rsidRPr="00E825C3">
              <w:rPr>
                <w:rFonts w:ascii="Arial" w:hAnsi="Arial" w:cs="Arial"/>
                <w:sz w:val="16"/>
                <w:szCs w:val="16"/>
              </w:rPr>
              <w:t>48 324 083,68</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04 2 00 00000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13 576 193,74</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04 2 01 00000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13 576 193,74</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04 2 01 11010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13 576 193,74</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5A2B02" w:rsidRDefault="005A2B02" w:rsidP="001F0F95">
            <w:pPr>
              <w:ind w:left="-108" w:right="-108"/>
              <w:jc w:val="center"/>
              <w:rPr>
                <w:rFonts w:ascii="Arial" w:hAnsi="Arial" w:cs="Arial"/>
                <w:sz w:val="16"/>
                <w:szCs w:val="16"/>
              </w:rPr>
            </w:pPr>
          </w:p>
          <w:p w:rsidR="005A2B02" w:rsidRDefault="005A2B02" w:rsidP="001F0F95">
            <w:pPr>
              <w:ind w:left="-108" w:right="-108"/>
              <w:jc w:val="center"/>
              <w:rPr>
                <w:rFonts w:ascii="Arial" w:hAnsi="Arial" w:cs="Arial"/>
                <w:sz w:val="16"/>
                <w:szCs w:val="16"/>
              </w:rPr>
            </w:pPr>
          </w:p>
          <w:p w:rsidR="005A2B02" w:rsidRDefault="005A2B02"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5A2B02" w:rsidRDefault="005A2B02" w:rsidP="001F0F95">
            <w:pPr>
              <w:ind w:left="-108" w:right="-108"/>
              <w:jc w:val="center"/>
              <w:rPr>
                <w:rFonts w:ascii="Arial" w:hAnsi="Arial" w:cs="Arial"/>
                <w:sz w:val="16"/>
                <w:szCs w:val="16"/>
              </w:rPr>
            </w:pPr>
          </w:p>
          <w:p w:rsidR="005A2B02" w:rsidRDefault="005A2B02" w:rsidP="001F0F95">
            <w:pPr>
              <w:ind w:left="-108" w:right="-108"/>
              <w:jc w:val="center"/>
              <w:rPr>
                <w:rFonts w:ascii="Arial" w:hAnsi="Arial" w:cs="Arial"/>
                <w:sz w:val="16"/>
                <w:szCs w:val="16"/>
              </w:rPr>
            </w:pPr>
          </w:p>
          <w:p w:rsidR="005A2B02" w:rsidRDefault="005A2B02"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5A2B02" w:rsidRDefault="005A2B02" w:rsidP="001F0F95">
            <w:pPr>
              <w:ind w:left="-108" w:right="-108"/>
              <w:jc w:val="center"/>
              <w:rPr>
                <w:rFonts w:ascii="Arial" w:hAnsi="Arial" w:cs="Arial"/>
                <w:sz w:val="16"/>
                <w:szCs w:val="16"/>
              </w:rPr>
            </w:pPr>
          </w:p>
          <w:p w:rsidR="005A2B02" w:rsidRDefault="005A2B02" w:rsidP="001F0F95">
            <w:pPr>
              <w:ind w:left="-108" w:right="-108"/>
              <w:jc w:val="center"/>
              <w:rPr>
                <w:rFonts w:ascii="Arial" w:hAnsi="Arial" w:cs="Arial"/>
                <w:sz w:val="16"/>
                <w:szCs w:val="16"/>
              </w:rPr>
            </w:pPr>
          </w:p>
          <w:p w:rsidR="005A2B02" w:rsidRDefault="005A2B02"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5A2B02" w:rsidRDefault="005A2B02" w:rsidP="001F0F95">
            <w:pPr>
              <w:ind w:left="-108" w:right="-108"/>
              <w:jc w:val="center"/>
              <w:rPr>
                <w:rFonts w:ascii="Arial" w:hAnsi="Arial" w:cs="Arial"/>
                <w:sz w:val="16"/>
                <w:szCs w:val="16"/>
              </w:rPr>
            </w:pPr>
          </w:p>
          <w:p w:rsidR="005A2B02" w:rsidRDefault="005A2B02" w:rsidP="001F0F95">
            <w:pPr>
              <w:ind w:left="-108" w:right="-108"/>
              <w:jc w:val="center"/>
              <w:rPr>
                <w:rFonts w:ascii="Arial" w:hAnsi="Arial" w:cs="Arial"/>
                <w:sz w:val="16"/>
                <w:szCs w:val="16"/>
              </w:rPr>
            </w:pPr>
          </w:p>
          <w:p w:rsidR="005A2B02" w:rsidRDefault="005A2B02"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04 2 01 11010</w:t>
            </w:r>
          </w:p>
        </w:tc>
        <w:tc>
          <w:tcPr>
            <w:tcW w:w="425" w:type="dxa"/>
            <w:shd w:val="clear" w:color="auto" w:fill="auto"/>
            <w:vAlign w:val="bottom"/>
          </w:tcPr>
          <w:p w:rsidR="005A2B02" w:rsidRDefault="005A2B02" w:rsidP="001F0F95">
            <w:pPr>
              <w:ind w:left="-108" w:right="-108"/>
              <w:jc w:val="center"/>
              <w:rPr>
                <w:rFonts w:ascii="Arial" w:hAnsi="Arial" w:cs="Arial"/>
                <w:sz w:val="16"/>
                <w:szCs w:val="16"/>
              </w:rPr>
            </w:pPr>
          </w:p>
          <w:p w:rsidR="005A2B02" w:rsidRDefault="005A2B02" w:rsidP="001F0F95">
            <w:pPr>
              <w:ind w:left="-108" w:right="-108"/>
              <w:jc w:val="center"/>
              <w:rPr>
                <w:rFonts w:ascii="Arial" w:hAnsi="Arial" w:cs="Arial"/>
                <w:sz w:val="16"/>
                <w:szCs w:val="16"/>
              </w:rPr>
            </w:pPr>
          </w:p>
          <w:p w:rsidR="005A2B02" w:rsidRDefault="005A2B02"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100</w:t>
            </w:r>
          </w:p>
        </w:tc>
        <w:tc>
          <w:tcPr>
            <w:tcW w:w="2268" w:type="dxa"/>
            <w:shd w:val="clear" w:color="auto" w:fill="auto"/>
            <w:vAlign w:val="bottom"/>
          </w:tcPr>
          <w:p w:rsidR="005A2B02" w:rsidRDefault="005A2B02" w:rsidP="001F0F95">
            <w:pPr>
              <w:ind w:left="-108" w:right="-108"/>
              <w:jc w:val="right"/>
              <w:rPr>
                <w:rFonts w:ascii="Arial" w:hAnsi="Arial" w:cs="Arial"/>
                <w:sz w:val="16"/>
                <w:szCs w:val="16"/>
              </w:rPr>
            </w:pPr>
          </w:p>
          <w:p w:rsidR="005A2B02" w:rsidRDefault="005A2B02" w:rsidP="001F0F95">
            <w:pPr>
              <w:ind w:left="-108" w:right="-108"/>
              <w:jc w:val="right"/>
              <w:rPr>
                <w:rFonts w:ascii="Arial" w:hAnsi="Arial" w:cs="Arial"/>
                <w:sz w:val="16"/>
                <w:szCs w:val="16"/>
              </w:rPr>
            </w:pPr>
          </w:p>
          <w:p w:rsidR="005A2B02" w:rsidRDefault="005A2B02"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10 718 894,17</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04 2 01 11010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2 607 663,57</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Иные бюджетные ассигнования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04 2 01 11010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800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249 636,00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2 131 972,00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04 4 01 00000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1 882 089,00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04 4 01 20110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1 882 089,00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04 4 01 20110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1 882 089,00</w:t>
            </w:r>
          </w:p>
        </w:tc>
      </w:tr>
      <w:tr w:rsidR="001F0F95" w:rsidRPr="00E825C3" w:rsidTr="005A2B02">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5A2B02" w:rsidP="001F0F95">
            <w:pPr>
              <w:ind w:left="-108" w:right="-108"/>
              <w:jc w:val="center"/>
              <w:rPr>
                <w:rFonts w:ascii="Arial" w:hAnsi="Arial" w:cs="Arial"/>
                <w:sz w:val="16"/>
                <w:szCs w:val="16"/>
              </w:rPr>
            </w:pPr>
            <w:r>
              <w:rPr>
                <w:rFonts w:ascii="Arial" w:hAnsi="Arial" w:cs="Arial"/>
                <w:sz w:val="16"/>
                <w:szCs w:val="16"/>
              </w:rPr>
              <w:t>0</w:t>
            </w:r>
            <w:r w:rsidR="001F0F95" w:rsidRPr="00E825C3">
              <w:rPr>
                <w:rFonts w:ascii="Arial" w:hAnsi="Arial" w:cs="Arial"/>
                <w:sz w:val="16"/>
                <w:szCs w:val="16"/>
              </w:rPr>
              <w:t>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04 4 02 00000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tcPr>
          <w:p w:rsidR="001F0F95" w:rsidRPr="00E825C3" w:rsidRDefault="001F0F95" w:rsidP="005A2B02">
            <w:pPr>
              <w:ind w:left="-108" w:right="-108"/>
              <w:jc w:val="center"/>
              <w:rPr>
                <w:rFonts w:ascii="Arial" w:hAnsi="Arial" w:cs="Arial"/>
                <w:sz w:val="16"/>
                <w:szCs w:val="16"/>
              </w:rPr>
            </w:pPr>
          </w:p>
          <w:p w:rsidR="001F0F95" w:rsidRPr="00E825C3" w:rsidRDefault="001F0F95" w:rsidP="005A2B02">
            <w:pPr>
              <w:ind w:left="-108" w:right="-108"/>
              <w:jc w:val="center"/>
              <w:rPr>
                <w:rFonts w:ascii="Arial" w:hAnsi="Arial" w:cs="Arial"/>
                <w:sz w:val="16"/>
                <w:szCs w:val="16"/>
              </w:rPr>
            </w:pPr>
          </w:p>
          <w:p w:rsidR="001F0F95" w:rsidRPr="00E825C3" w:rsidRDefault="001F0F95" w:rsidP="005A2B02">
            <w:pPr>
              <w:ind w:left="-108" w:right="-108"/>
              <w:jc w:val="center"/>
              <w:rPr>
                <w:rFonts w:ascii="Arial" w:hAnsi="Arial" w:cs="Arial"/>
                <w:sz w:val="16"/>
                <w:szCs w:val="16"/>
              </w:rPr>
            </w:pPr>
          </w:p>
          <w:p w:rsidR="001F0F95" w:rsidRPr="00E825C3" w:rsidRDefault="001F0F95" w:rsidP="005A2B02">
            <w:pPr>
              <w:ind w:left="-108" w:right="-108"/>
              <w:jc w:val="right"/>
              <w:rPr>
                <w:rFonts w:ascii="Arial" w:hAnsi="Arial" w:cs="Arial"/>
                <w:sz w:val="16"/>
                <w:szCs w:val="16"/>
              </w:rPr>
            </w:pPr>
            <w:r w:rsidRPr="00E825C3">
              <w:rPr>
                <w:rFonts w:ascii="Arial" w:hAnsi="Arial" w:cs="Arial"/>
                <w:sz w:val="16"/>
                <w:szCs w:val="16"/>
              </w:rPr>
              <w:t>249 883,00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Мероприятия по повышению уровня пожарной безопасности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04 4 02 20200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249 883,00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04 4 02 20200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249 883,00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04 9 00 00000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32 615 917,94</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«Обеспечение реализации Программы»</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04 9 01 00000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32 615 917,94</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04 9 01 11010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31 913 027,94</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04 9 01 11010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20 861 099,77</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04 9 01 11010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10 459 342,17</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Иные бюджетные ассигнования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04 9 01 11010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800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592 586,00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04 9 01 20130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702 890,00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04 9 01 20130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702 890,00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2 467 577,00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61 1 00 00000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2 467 577,00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Ежегодный целевой (вступительный) взнос в Ассоциацию муниципальных образований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61 1 00 20210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88 367,00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Иные бюджетные ассигнования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61 1 00 20210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800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88 367,00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Представительские расходы</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61 1 00 20230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100 000,00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61 1 00 20230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100 000,00</w:t>
            </w:r>
          </w:p>
        </w:tc>
      </w:tr>
      <w:tr w:rsidR="001F0F95" w:rsidRPr="00E825C3" w:rsidTr="005A2B02">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61 1 00 20370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tcPr>
          <w:p w:rsidR="001F0F95" w:rsidRPr="00E825C3" w:rsidRDefault="001F0F95" w:rsidP="005A2B02">
            <w:pPr>
              <w:ind w:left="-108" w:right="-108"/>
              <w:jc w:val="center"/>
              <w:rPr>
                <w:rFonts w:ascii="Arial" w:hAnsi="Arial" w:cs="Arial"/>
                <w:sz w:val="16"/>
                <w:szCs w:val="16"/>
              </w:rPr>
            </w:pPr>
          </w:p>
          <w:p w:rsidR="001F0F95" w:rsidRPr="00E825C3" w:rsidRDefault="001F0F95" w:rsidP="005A2B02">
            <w:pPr>
              <w:ind w:left="-108" w:right="-108"/>
              <w:jc w:val="center"/>
              <w:rPr>
                <w:rFonts w:ascii="Arial" w:hAnsi="Arial" w:cs="Arial"/>
                <w:sz w:val="16"/>
                <w:szCs w:val="16"/>
              </w:rPr>
            </w:pPr>
          </w:p>
          <w:p w:rsidR="001F0F95" w:rsidRPr="00E825C3" w:rsidRDefault="001F0F95" w:rsidP="005A2B02">
            <w:pPr>
              <w:ind w:left="-108" w:right="-108"/>
              <w:jc w:val="center"/>
              <w:rPr>
                <w:rFonts w:ascii="Arial" w:hAnsi="Arial" w:cs="Arial"/>
                <w:sz w:val="16"/>
                <w:szCs w:val="16"/>
              </w:rPr>
            </w:pPr>
          </w:p>
          <w:p w:rsidR="001F0F95" w:rsidRPr="00E825C3" w:rsidRDefault="001F0F95" w:rsidP="005A2B02">
            <w:pPr>
              <w:ind w:left="-108" w:right="-108"/>
              <w:jc w:val="right"/>
              <w:rPr>
                <w:rFonts w:ascii="Arial" w:hAnsi="Arial" w:cs="Arial"/>
                <w:sz w:val="16"/>
                <w:szCs w:val="16"/>
              </w:rPr>
            </w:pPr>
            <w:r w:rsidRPr="00E825C3">
              <w:rPr>
                <w:rFonts w:ascii="Arial" w:hAnsi="Arial" w:cs="Arial"/>
                <w:sz w:val="16"/>
                <w:szCs w:val="16"/>
              </w:rPr>
              <w:t>1 376 210,00</w:t>
            </w:r>
          </w:p>
        </w:tc>
      </w:tr>
      <w:tr w:rsidR="001F0F95" w:rsidRPr="00E825C3" w:rsidTr="005A2B02">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61 1 00 20370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tcPr>
          <w:p w:rsidR="001F0F95" w:rsidRPr="00E825C3" w:rsidRDefault="001F0F95" w:rsidP="005A2B02">
            <w:pPr>
              <w:ind w:left="-108" w:right="-108"/>
              <w:jc w:val="center"/>
              <w:rPr>
                <w:rFonts w:ascii="Arial" w:hAnsi="Arial" w:cs="Arial"/>
                <w:sz w:val="16"/>
                <w:szCs w:val="16"/>
              </w:rPr>
            </w:pPr>
          </w:p>
          <w:p w:rsidR="001F0F95" w:rsidRPr="00E825C3" w:rsidRDefault="001F0F95" w:rsidP="005A2B02">
            <w:pPr>
              <w:ind w:left="-108" w:right="-108"/>
              <w:jc w:val="right"/>
              <w:rPr>
                <w:rFonts w:ascii="Arial" w:hAnsi="Arial" w:cs="Arial"/>
                <w:sz w:val="16"/>
                <w:szCs w:val="16"/>
              </w:rPr>
            </w:pPr>
            <w:r w:rsidRPr="00E825C3">
              <w:rPr>
                <w:rFonts w:ascii="Arial" w:hAnsi="Arial" w:cs="Arial"/>
                <w:sz w:val="16"/>
                <w:szCs w:val="16"/>
              </w:rPr>
              <w:t>1 376 210,00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61 1 00 76610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900 000,00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61 1 00 76610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849 571,00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61 1 00 76610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50 429,00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61 1 00 76930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61 1 00 76930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Реализация иных функций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53 506,89</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Непрограммные мероприятия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53 506,89</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Прочие расходы, на выполнение других обязательств органов местного самоуправления</w:t>
            </w:r>
          </w:p>
        </w:tc>
        <w:tc>
          <w:tcPr>
            <w:tcW w:w="425" w:type="dxa"/>
            <w:shd w:val="clear" w:color="auto" w:fill="auto"/>
            <w:vAlign w:val="bottom"/>
          </w:tcPr>
          <w:p w:rsidR="005A2B02" w:rsidRDefault="005A2B02"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5A2B02" w:rsidRDefault="005A2B02"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5A2B02" w:rsidRDefault="005A2B02"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5A2B02" w:rsidRDefault="005A2B02"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97 1 00 20280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5A2B02" w:rsidRDefault="005A2B02"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53 506,89</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Иные бюджетные ассигнования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97 1 00 20280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800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53 506,89</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lastRenderedPageBreak/>
              <w:t>Национальная безопасность и правоохранительная деятельность</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11 567 306,54</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11 567 306,54</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11 567 306,54</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11 567 306,54</w:t>
            </w:r>
          </w:p>
        </w:tc>
      </w:tr>
      <w:tr w:rsidR="001F0F95" w:rsidRPr="00E825C3" w:rsidTr="005A2B02">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04 4 01 00000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tcPr>
          <w:p w:rsidR="001F0F95" w:rsidRPr="00E825C3" w:rsidRDefault="001F0F95" w:rsidP="005A2B02">
            <w:pPr>
              <w:ind w:left="-108" w:right="-108"/>
              <w:jc w:val="center"/>
              <w:rPr>
                <w:rFonts w:ascii="Arial" w:hAnsi="Arial" w:cs="Arial"/>
                <w:sz w:val="16"/>
                <w:szCs w:val="16"/>
              </w:rPr>
            </w:pPr>
          </w:p>
          <w:p w:rsidR="001F0F95" w:rsidRPr="00E825C3" w:rsidRDefault="001F0F95" w:rsidP="005A2B02">
            <w:pPr>
              <w:ind w:left="-108" w:right="-108"/>
              <w:jc w:val="center"/>
              <w:rPr>
                <w:rFonts w:ascii="Arial" w:hAnsi="Arial" w:cs="Arial"/>
                <w:sz w:val="16"/>
                <w:szCs w:val="16"/>
              </w:rPr>
            </w:pPr>
          </w:p>
          <w:p w:rsidR="001F0F95" w:rsidRPr="00E825C3" w:rsidRDefault="001F0F95" w:rsidP="005A2B02">
            <w:pPr>
              <w:ind w:left="-108" w:right="-108"/>
              <w:jc w:val="center"/>
              <w:rPr>
                <w:rFonts w:ascii="Arial" w:hAnsi="Arial" w:cs="Arial"/>
                <w:sz w:val="16"/>
                <w:szCs w:val="16"/>
              </w:rPr>
            </w:pPr>
          </w:p>
          <w:p w:rsidR="001F0F95" w:rsidRPr="00E825C3" w:rsidRDefault="001F0F95" w:rsidP="005A2B02">
            <w:pPr>
              <w:ind w:left="-108" w:right="-108"/>
              <w:jc w:val="right"/>
              <w:rPr>
                <w:rFonts w:ascii="Arial" w:hAnsi="Arial" w:cs="Arial"/>
                <w:sz w:val="16"/>
                <w:szCs w:val="16"/>
              </w:rPr>
            </w:pPr>
            <w:r w:rsidRPr="00E825C3">
              <w:rPr>
                <w:rFonts w:ascii="Arial" w:hAnsi="Arial" w:cs="Arial"/>
                <w:sz w:val="16"/>
                <w:szCs w:val="16"/>
              </w:rPr>
              <w:t>2 135 660 01</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04 4 01 20110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335 660,00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04 4 01 20110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335 660,00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Создание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04 4 01 77310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1 610 000,00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04 4 01 77310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1 610 000,00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 xml:space="preserve">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 </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01 S7310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84 736,85</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01 S7310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84 736,85</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Проведение информационно – пропагандистских мероприятий, направленных на профилактику идеологии терроризма, за счет средств краевого бюджета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04 4 01 77730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100 000,00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04 4 01 77730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100 000,00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Проведение информационно – пропагандистских мероприятий, направленных на профилактику идеологии терроризма, за счет средств местного бюджета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lang w:val="en-US"/>
              </w:rPr>
            </w:pPr>
            <w:r w:rsidRPr="00E825C3">
              <w:rPr>
                <w:rFonts w:ascii="Arial" w:hAnsi="Arial" w:cs="Arial"/>
                <w:sz w:val="16"/>
                <w:szCs w:val="16"/>
              </w:rPr>
              <w:t xml:space="preserve">04 4 01 </w:t>
            </w:r>
            <w:r w:rsidRPr="00E825C3">
              <w:rPr>
                <w:rFonts w:ascii="Arial" w:hAnsi="Arial" w:cs="Arial"/>
                <w:sz w:val="16"/>
                <w:szCs w:val="16"/>
                <w:lang w:val="en-US"/>
              </w:rPr>
              <w:t>S7730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lang w:val="en-US"/>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lang w:val="en-US"/>
              </w:rPr>
              <w:t>5 263</w:t>
            </w:r>
            <w:r w:rsidRPr="00E825C3">
              <w:rPr>
                <w:rFonts w:ascii="Arial" w:hAnsi="Arial" w:cs="Arial"/>
                <w:sz w:val="16"/>
                <w:szCs w:val="16"/>
              </w:rPr>
              <w:t>,</w:t>
            </w:r>
            <w:r w:rsidRPr="00E825C3">
              <w:rPr>
                <w:rFonts w:ascii="Arial" w:hAnsi="Arial" w:cs="Arial"/>
                <w:sz w:val="16"/>
                <w:szCs w:val="16"/>
                <w:lang w:val="en-US"/>
              </w:rPr>
              <w:t>16</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lang w:val="en-US"/>
              </w:rPr>
            </w:pPr>
            <w:r w:rsidRPr="00E825C3">
              <w:rPr>
                <w:rFonts w:ascii="Arial" w:hAnsi="Arial" w:cs="Arial"/>
                <w:sz w:val="16"/>
                <w:szCs w:val="16"/>
              </w:rPr>
              <w:t xml:space="preserve">04 4 01 </w:t>
            </w:r>
            <w:r w:rsidRPr="00E825C3">
              <w:rPr>
                <w:rFonts w:ascii="Arial" w:hAnsi="Arial" w:cs="Arial"/>
                <w:sz w:val="16"/>
                <w:szCs w:val="16"/>
                <w:lang w:val="en-US"/>
              </w:rPr>
              <w:t>S7730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lang w:val="en-US"/>
              </w:rPr>
            </w:pPr>
            <w:r w:rsidRPr="00E825C3">
              <w:rPr>
                <w:rFonts w:ascii="Arial" w:hAnsi="Arial" w:cs="Arial"/>
                <w:sz w:val="16"/>
                <w:szCs w:val="16"/>
                <w:lang w:val="en-US"/>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lang w:val="en-US"/>
              </w:rPr>
              <w:t>5 263</w:t>
            </w:r>
            <w:r w:rsidRPr="00E825C3">
              <w:rPr>
                <w:rFonts w:ascii="Arial" w:hAnsi="Arial" w:cs="Arial"/>
                <w:sz w:val="16"/>
                <w:szCs w:val="16"/>
              </w:rPr>
              <w:t>,</w:t>
            </w:r>
            <w:r w:rsidRPr="00E825C3">
              <w:rPr>
                <w:rFonts w:ascii="Arial" w:hAnsi="Arial" w:cs="Arial"/>
                <w:sz w:val="16"/>
                <w:szCs w:val="16"/>
                <w:lang w:val="en-US"/>
              </w:rPr>
              <w:t>16</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04 4 02 00000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9 431 646,53</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04 4 02 11010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8 648 086,53</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04 4 02 11010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7 506 146,84</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04 4 02 11010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1 132 424,69</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Иные бюджетные ассигнования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04 4 02 11010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800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9 515,00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04 4 02 20120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783 560,00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04 4 02 20120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783 560,00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Национальная экономика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13 836 195,70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Дорожное хозяйство (дорожные фонды)</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13 021 217,70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13 021 217,70</w:t>
            </w:r>
          </w:p>
        </w:tc>
      </w:tr>
      <w:tr w:rsidR="001F0F95" w:rsidRPr="00E825C3" w:rsidTr="005A2B02">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06 1 00 00000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tcPr>
          <w:p w:rsidR="001F0F95" w:rsidRPr="00E825C3" w:rsidRDefault="001F0F95" w:rsidP="005A2B02">
            <w:pPr>
              <w:ind w:left="-108" w:right="-108"/>
              <w:jc w:val="center"/>
              <w:rPr>
                <w:rFonts w:ascii="Arial" w:hAnsi="Arial" w:cs="Arial"/>
                <w:sz w:val="16"/>
                <w:szCs w:val="16"/>
              </w:rPr>
            </w:pPr>
          </w:p>
          <w:p w:rsidR="001F0F95" w:rsidRPr="00E825C3" w:rsidRDefault="001F0F95" w:rsidP="005A2B02">
            <w:pPr>
              <w:ind w:left="-108" w:right="-108"/>
              <w:jc w:val="center"/>
              <w:rPr>
                <w:rFonts w:ascii="Arial" w:hAnsi="Arial" w:cs="Arial"/>
                <w:sz w:val="16"/>
                <w:szCs w:val="16"/>
              </w:rPr>
            </w:pPr>
          </w:p>
          <w:p w:rsidR="001F0F95" w:rsidRPr="00E825C3" w:rsidRDefault="001F0F95" w:rsidP="005A2B02">
            <w:pPr>
              <w:ind w:left="-108" w:right="-108"/>
              <w:jc w:val="right"/>
              <w:rPr>
                <w:rFonts w:ascii="Arial" w:hAnsi="Arial" w:cs="Arial"/>
                <w:sz w:val="16"/>
                <w:szCs w:val="16"/>
              </w:rPr>
            </w:pPr>
            <w:r w:rsidRPr="00E825C3">
              <w:rPr>
                <w:rFonts w:ascii="Arial" w:hAnsi="Arial" w:cs="Arial"/>
                <w:sz w:val="16"/>
                <w:szCs w:val="16"/>
              </w:rPr>
              <w:t>13 021 217,70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06 1 01 00000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13 021 217,70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06 1 01 20090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13 021 217,70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5A2B02" w:rsidRDefault="005A2B02"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5A2B02" w:rsidRDefault="005A2B02"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5A2B02" w:rsidRDefault="005A2B02"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5A2B02" w:rsidRDefault="005A2B02"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06 1 01 20090</w:t>
            </w:r>
          </w:p>
        </w:tc>
        <w:tc>
          <w:tcPr>
            <w:tcW w:w="425" w:type="dxa"/>
            <w:shd w:val="clear" w:color="auto" w:fill="auto"/>
            <w:vAlign w:val="bottom"/>
          </w:tcPr>
          <w:p w:rsidR="005A2B02" w:rsidRDefault="005A2B02"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5A2B02" w:rsidRDefault="005A2B02"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13 021 217,70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Другие вопросы в области национальной экономики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814 978,00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lastRenderedPageBreak/>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814 978,00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04 1 00 00000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90 000,00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04 1 01 00000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90 000,00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04 1 01 60010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90 000,00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Иные бюджетные ассигнования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04 1 01 60010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800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90 000,00</w:t>
            </w:r>
          </w:p>
        </w:tc>
      </w:tr>
      <w:tr w:rsidR="001F0F95" w:rsidRPr="00E825C3" w:rsidTr="005A2B02">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Подпрограмма «Профилактика правонарушений, обеспечение общественного порядка»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04 5 00 00000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tcPr>
          <w:p w:rsidR="001F0F95" w:rsidRPr="00E825C3" w:rsidRDefault="001F0F95" w:rsidP="005A2B02">
            <w:pPr>
              <w:ind w:left="-108" w:right="-108"/>
              <w:jc w:val="center"/>
              <w:rPr>
                <w:rFonts w:ascii="Arial" w:hAnsi="Arial" w:cs="Arial"/>
                <w:sz w:val="16"/>
                <w:szCs w:val="16"/>
              </w:rPr>
            </w:pPr>
          </w:p>
          <w:p w:rsidR="001F0F95" w:rsidRPr="00E825C3" w:rsidRDefault="001F0F95" w:rsidP="005A2B02">
            <w:pPr>
              <w:ind w:left="-108" w:right="-108"/>
              <w:jc w:val="right"/>
              <w:rPr>
                <w:rFonts w:ascii="Arial" w:hAnsi="Arial" w:cs="Arial"/>
                <w:sz w:val="16"/>
                <w:szCs w:val="16"/>
              </w:rPr>
            </w:pPr>
            <w:r w:rsidRPr="00E825C3">
              <w:rPr>
                <w:rFonts w:ascii="Arial" w:hAnsi="Arial" w:cs="Arial"/>
                <w:sz w:val="16"/>
                <w:szCs w:val="16"/>
              </w:rPr>
              <w:t>724 978,00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04 5 01 00000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724 978,00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Создание условий для деятельности народных дружин и казачьих обществ</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04 5 01 20140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724 978,00</w:t>
            </w:r>
          </w:p>
        </w:tc>
      </w:tr>
      <w:tr w:rsidR="001F0F95" w:rsidRPr="00E825C3" w:rsidTr="005A2B02">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04 5 01 20140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tcPr>
          <w:p w:rsidR="001F0F95" w:rsidRPr="00E825C3" w:rsidRDefault="001F0F95" w:rsidP="005A2B02">
            <w:pPr>
              <w:ind w:left="-108" w:right="-108"/>
              <w:jc w:val="center"/>
              <w:rPr>
                <w:rFonts w:ascii="Arial" w:hAnsi="Arial" w:cs="Arial"/>
                <w:sz w:val="16"/>
                <w:szCs w:val="16"/>
              </w:rPr>
            </w:pPr>
          </w:p>
          <w:p w:rsidR="001F0F95" w:rsidRPr="00E825C3" w:rsidRDefault="001F0F95" w:rsidP="005A2B02">
            <w:pPr>
              <w:ind w:left="-108" w:right="-108"/>
              <w:jc w:val="right"/>
              <w:rPr>
                <w:rFonts w:ascii="Arial" w:hAnsi="Arial" w:cs="Arial"/>
                <w:sz w:val="16"/>
                <w:szCs w:val="16"/>
              </w:rPr>
            </w:pPr>
            <w:r w:rsidRPr="00E825C3">
              <w:rPr>
                <w:rFonts w:ascii="Arial" w:hAnsi="Arial" w:cs="Arial"/>
                <w:sz w:val="16"/>
                <w:szCs w:val="16"/>
              </w:rPr>
              <w:t>724 978,00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Жилищно-коммунальное хозяйство</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26 989 721,25</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Жилищное хозяйство</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425 921,56</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Реализация иных функций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425 921,56</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Непрограммные мероприятия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425 921,56</w:t>
            </w:r>
          </w:p>
        </w:tc>
      </w:tr>
      <w:tr w:rsidR="001F0F95" w:rsidRPr="00E825C3" w:rsidTr="005A2B02">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Прочие расходы, на выполнение других обязательств органов местного самоуправления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97 1 00 20280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tcPr>
          <w:p w:rsidR="001F0F95" w:rsidRPr="00E825C3" w:rsidRDefault="001F0F95" w:rsidP="005A2B02">
            <w:pPr>
              <w:ind w:left="-108" w:right="-108"/>
              <w:jc w:val="center"/>
              <w:rPr>
                <w:rFonts w:ascii="Arial" w:hAnsi="Arial" w:cs="Arial"/>
                <w:sz w:val="16"/>
                <w:szCs w:val="16"/>
              </w:rPr>
            </w:pPr>
          </w:p>
          <w:p w:rsidR="001F0F95" w:rsidRPr="00E825C3" w:rsidRDefault="001F0F95" w:rsidP="005A2B02">
            <w:pPr>
              <w:ind w:left="-108" w:right="-108"/>
              <w:jc w:val="right"/>
              <w:rPr>
                <w:rFonts w:ascii="Arial" w:hAnsi="Arial" w:cs="Arial"/>
                <w:sz w:val="16"/>
                <w:szCs w:val="16"/>
              </w:rPr>
            </w:pPr>
            <w:r w:rsidRPr="00E825C3">
              <w:rPr>
                <w:rFonts w:ascii="Arial" w:hAnsi="Arial" w:cs="Arial"/>
                <w:sz w:val="16"/>
                <w:szCs w:val="16"/>
              </w:rPr>
              <w:t>425 921,56</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97 1 00 20280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414 628,56</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Иные бюджетные ассигнования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97 1 00 20280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800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11 293,00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Благоустройство</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26 563 799,69</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14 505 270,00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Подпрограмма «Сохранение и развитие культуры»</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04 3 00 00000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14 505 270,00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«Организация и проведение культурно-массовых мероприятий»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04 3 03 00000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14 505 270,00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04 3 03 77780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13 780 006,50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04 3 03 77780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13 780 006,50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3 03 S7780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725 263,50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3 03 S7780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725 263,50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9 548 480,03</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Подпрограмма «Благоустройство территории Благодарненского городского округа»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06 3 00 00000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9 548 480,03</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«Благоустройство территорий муниципального образования»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06 3 01 00000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9 548 480,03</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Ремонт и содержание уличного освещения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06 3 01 20320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4 551 346,32</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06 3 01 20320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4 551 346,32</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Озеленение</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06 3 01 20330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201 582,03</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06 3 01 20330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201 582,03</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Сбор и транспортировка твердых коммунальных отходов</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06 3 01 20340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910 000,00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06 3 01 20340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910 000,00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Организация и содержание мест захоронения (кладбищ)</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06 3 01 20350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1 535 551,68</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06 3 01 20350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1 535 551,68</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Прочие расходы на благоустройство</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06 3 01 20360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2 340 000,00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06 3 01 20360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2 340 000,00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 xml:space="preserve">Ремонт и благоустройство памятников </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06 3 01 20950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06 3 01 20950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Реализация иных функций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2 510 049,66</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Непрограммные мероприятия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2 510 049,66</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lastRenderedPageBreak/>
              <w:t>Организация и проведение мероприятий по борьбе с иксодовыми клещами за счет средств местного бюджета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97 1 00 20080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390 000,00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97 1 00 20080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390 000,00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00 S6420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1 931 849,66</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00 S6420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1 931 849,66</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00 G6420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188 200,00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00 G6420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188 200,00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Образование</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14 027 809,41</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Дополнительное образование детей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14 027 809,41</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45 481,00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Подпрограмма «Социальное обеспечение населения»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45 481,00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45 481,00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01 1 02 76890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45 481,00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01 1 02 76890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45 481,00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13 982 328,41</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Подпрограмма «Сохранение и развитие культуры»</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04 3 00 00000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13 982 328,41</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04 3 04 00000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13 982 328,41</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04 3 04 11010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13 982 328,41</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04 3 04 11010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13 982 328,41</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Культура, кинематография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08</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110 817 681,12</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Культура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08</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110 817 681,12</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08</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432 087,94</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Подпрограмма «Социальное обеспечение населения»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08</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432 087,94</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08</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432 087,94</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08</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01 1 02 80010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432 087,94</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08</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01 1 02 80010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328 762,56</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08</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01 1 02 80010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103 325,38</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08</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97 022 929,52</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Подпрограмма «Сохранение и развитие культуры»</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08</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04 3 00 00000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89 664 971,52</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08</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04 3 01 00000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2 364 086,71</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08</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04 3 01 11010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2 364 086,71</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08</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04 3 01 11010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2 364 086,71</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425" w:type="dxa"/>
            <w:shd w:val="clear" w:color="auto" w:fill="auto"/>
            <w:vAlign w:val="bottom"/>
          </w:tcPr>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08</w:t>
            </w:r>
          </w:p>
        </w:tc>
        <w:tc>
          <w:tcPr>
            <w:tcW w:w="425" w:type="dxa"/>
            <w:shd w:val="clear" w:color="auto" w:fill="auto"/>
            <w:vAlign w:val="bottom"/>
          </w:tcPr>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04 3 02 00000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15 452 948,80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08</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04 3 02 11010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14 943 931,61</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08</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04 3 02 11010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14 943 931,61</w:t>
            </w:r>
          </w:p>
        </w:tc>
      </w:tr>
      <w:tr w:rsidR="001F0F95" w:rsidRPr="00E825C3" w:rsidTr="001F0F95">
        <w:trPr>
          <w:trHeight w:val="70"/>
        </w:trPr>
        <w:tc>
          <w:tcPr>
            <w:tcW w:w="4673" w:type="dxa"/>
            <w:shd w:val="clear" w:color="auto" w:fill="auto"/>
          </w:tcPr>
          <w:p w:rsidR="001F0F95" w:rsidRDefault="001F0F95" w:rsidP="001F0F95">
            <w:pPr>
              <w:ind w:left="-113" w:right="-108"/>
              <w:jc w:val="both"/>
              <w:rPr>
                <w:rFonts w:ascii="Arial" w:hAnsi="Arial" w:cs="Arial"/>
                <w:sz w:val="16"/>
                <w:szCs w:val="16"/>
              </w:rPr>
            </w:pPr>
            <w:r w:rsidRPr="00E825C3">
              <w:rPr>
                <w:rFonts w:ascii="Arial" w:hAnsi="Arial" w:cs="Arial"/>
                <w:sz w:val="16"/>
                <w:szCs w:val="16"/>
              </w:rPr>
              <w:t>Государственная поддержка отрасли культуры (комплектование книжных фондов библиотек муниципальных образований)</w:t>
            </w:r>
          </w:p>
          <w:p w:rsidR="00CE4906" w:rsidRPr="00E825C3" w:rsidRDefault="00CE4906" w:rsidP="001F0F95">
            <w:pPr>
              <w:ind w:left="-113" w:right="-108"/>
              <w:jc w:val="both"/>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lastRenderedPageBreak/>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08</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3 02 L5194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509 017,19</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08</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3 02 L5194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509 017,19</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«Организация и проведение культурно-массовых мероприятий»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08</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04 3 03 00000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51 683 772,76</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обеспечение деятельности (выполнение работ) муниципальных учреждений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08</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04 3 03 11010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47 300 732,76</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08</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04 3 03 11010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24 957 837,79</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08</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04 3 03 11010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7 624 477,05</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08</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04 3 03 11010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14 566 217,92</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Иные бюджетные ассигнования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08</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04 3 03 11010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800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152 200,00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08</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04 3 03 20130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100 000,00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08</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04 3 03 20130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100 000,00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08</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04 3 03 20240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2 510 000,00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08</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04 3 03 20240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2 510 000,00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Мероприятия в области культуры</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08</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04 3 03 20270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1 773 040,00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08</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04 3 03 20270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780 040,00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08</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04 3 03 20270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993 000,00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Реализация регионального проекта «Культурная среда»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08</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3 А1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20 164 163,25</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Поддержка отрасли культуры (обеспечение муниципальных учреждений культуры в сельской местности специализированным автотранспортом)</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08</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3 А1 55196</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5 009 428,25</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08</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3 А1 55196</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5 009 428,25</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Проведение капитального ремонта зданий и сооружений муниципальных учреждений культуры за счет средств краевого бюджета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08</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3 А1 76660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14 396 998,25</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08</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3 А1 76660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14 396 998,25</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Проведение капитального ремонта зданий и сооружений муниципальных учреждений культуры за счет средств местного бюджета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08</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3 А1 S6660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757 736,75</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08</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3 А1 S6660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757 736,75</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08</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7 357 958,00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08</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04 4 01 00000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7 345 960,00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08</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04 4 01 20110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7 345 960,00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08</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04 4 01 20110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6 240 000,00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08</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04 4 01 20110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1 105 960,00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08</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04 4 02 00000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11 998,00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Мероприятия по повышению уровня пожарной безопасности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08</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04 4 02 20200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11 998,00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08</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04 4 02 20200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11 998,00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Реализация иных функций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08</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13 362 663,66</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Непрограммные мероприятия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08</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13 362 663,66</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Осуществление строительного контроля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08</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97 1 00 20500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150 694,66</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08</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97 1 00 20500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150 694,66</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425" w:type="dxa"/>
            <w:shd w:val="clear" w:color="auto" w:fill="auto"/>
            <w:vAlign w:val="bottom"/>
          </w:tcPr>
          <w:p w:rsidR="00435BC7" w:rsidRDefault="00435BC7"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435BC7" w:rsidRDefault="00435BC7"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8</w:t>
            </w:r>
          </w:p>
        </w:tc>
        <w:tc>
          <w:tcPr>
            <w:tcW w:w="425" w:type="dxa"/>
            <w:shd w:val="clear" w:color="auto" w:fill="auto"/>
            <w:vAlign w:val="bottom"/>
          </w:tcPr>
          <w:p w:rsidR="00435BC7" w:rsidRDefault="00435BC7"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435BC7" w:rsidRDefault="00435BC7"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00 S6420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435BC7" w:rsidRDefault="00435BC7"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11 607 865,00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 xml:space="preserve">Закупка товаров, работ и услуг для обеспечения </w:t>
            </w:r>
            <w:r w:rsidRPr="00E825C3">
              <w:rPr>
                <w:rFonts w:ascii="Arial" w:hAnsi="Arial" w:cs="Arial"/>
                <w:sz w:val="16"/>
                <w:szCs w:val="16"/>
              </w:rPr>
              <w:lastRenderedPageBreak/>
              <w:t>государственных (муниципальных) нужд</w:t>
            </w:r>
          </w:p>
        </w:tc>
        <w:tc>
          <w:tcPr>
            <w:tcW w:w="425" w:type="dxa"/>
            <w:shd w:val="clear" w:color="auto" w:fill="auto"/>
            <w:vAlign w:val="bottom"/>
          </w:tcPr>
          <w:p w:rsidR="00CE4906" w:rsidRDefault="00CE4906"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lastRenderedPageBreak/>
              <w:t>601</w:t>
            </w:r>
          </w:p>
        </w:tc>
        <w:tc>
          <w:tcPr>
            <w:tcW w:w="426" w:type="dxa"/>
            <w:shd w:val="clear" w:color="auto" w:fill="auto"/>
            <w:vAlign w:val="bottom"/>
          </w:tcPr>
          <w:p w:rsidR="00CE4906" w:rsidRDefault="00CE4906"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lastRenderedPageBreak/>
              <w:t>08</w:t>
            </w:r>
          </w:p>
        </w:tc>
        <w:tc>
          <w:tcPr>
            <w:tcW w:w="425" w:type="dxa"/>
            <w:shd w:val="clear" w:color="auto" w:fill="auto"/>
            <w:vAlign w:val="bottom"/>
          </w:tcPr>
          <w:p w:rsidR="00CE4906" w:rsidRDefault="00CE4906"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lastRenderedPageBreak/>
              <w:t>01</w:t>
            </w:r>
          </w:p>
        </w:tc>
        <w:tc>
          <w:tcPr>
            <w:tcW w:w="1559" w:type="dxa"/>
            <w:shd w:val="clear" w:color="auto" w:fill="auto"/>
            <w:vAlign w:val="bottom"/>
          </w:tcPr>
          <w:p w:rsidR="00CE4906" w:rsidRDefault="00CE4906"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lastRenderedPageBreak/>
              <w:t>97 1 00 S6420</w:t>
            </w:r>
          </w:p>
        </w:tc>
        <w:tc>
          <w:tcPr>
            <w:tcW w:w="425" w:type="dxa"/>
            <w:shd w:val="clear" w:color="auto" w:fill="auto"/>
            <w:vAlign w:val="bottom"/>
          </w:tcPr>
          <w:p w:rsidR="00CE4906" w:rsidRDefault="00CE4906"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lastRenderedPageBreak/>
              <w:t>200</w:t>
            </w:r>
          </w:p>
        </w:tc>
        <w:tc>
          <w:tcPr>
            <w:tcW w:w="2268" w:type="dxa"/>
            <w:shd w:val="clear" w:color="auto" w:fill="auto"/>
            <w:vAlign w:val="bottom"/>
          </w:tcPr>
          <w:p w:rsidR="00CE4906" w:rsidRDefault="00CE4906"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lastRenderedPageBreak/>
              <w:t>11 607 865,00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lastRenderedPageBreak/>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08</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00 G6420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1 604 104,00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08</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00 G6420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1 604 104,00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Физическая культура и спорт</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16 355 214,70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Массовый спорт</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16 355 214,70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16 355 214,70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Подпрограмма «Развитие физической культуры и спорта»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04 7 00 00000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16 355 214,70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04 7 01 00000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14 614 801,70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04 7 01 11010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14 614 801,70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04 7 01 11010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14 614 801,70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04 7 02 00000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1 740 413,00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Отбор, подготовка и обеспечение участия спортивных команд в спортивных мероприятиях</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04 7 02 20070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1 740 413,00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04 7 02 20070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351 000,00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04 7 02 20070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478 613,00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04 7 02 20070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300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279 700,00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601</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04 7 02 20070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631 100,00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 xml:space="preserve">УПРАВЛЕНИЕ ИМУЩЕСТВЕННЫХ И ЗЕМЕЛЬНЫХ ОТНОШЕНИЙ АДМИНИСТРАЦИИ БЛАГОДАРНЕНСКОГО ГОРОДСКОГО ОКРУГА СТАВРОПОЛЬСКОГО КРАЯ </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8 777 271,85</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Общегосударственные вопросы</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7 518 761,85</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Другие общегосударственные вопросы</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7 518 761,85</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7 518 761,85</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04 6 00 00000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1 225 000,00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04 6 01 00000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1 225 000,00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04 6 01 20150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1 225 000,00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04 6 01 20150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1 225 000,00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04 9 00 00000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6 293 761,85</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«Обеспечение реализации Программы»</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04 9 01 00000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6 293 761,85</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04 9 01 10010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791 598,38</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04 9 01 10010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210 520,38</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602</w:t>
            </w:r>
          </w:p>
        </w:tc>
        <w:tc>
          <w:tcPr>
            <w:tcW w:w="426" w:type="dxa"/>
            <w:shd w:val="clear" w:color="auto" w:fill="auto"/>
            <w:vAlign w:val="bottom"/>
          </w:tcPr>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04 9 01 10010</w:t>
            </w:r>
          </w:p>
        </w:tc>
        <w:tc>
          <w:tcPr>
            <w:tcW w:w="425" w:type="dxa"/>
            <w:shd w:val="clear" w:color="auto" w:fill="auto"/>
            <w:vAlign w:val="bottom"/>
          </w:tcPr>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572 595,00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Иные бюджетные ассигнования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04 9 01 10010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800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8 483,00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выплаты по оплате труда работников органов местного самоуправления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04 9 01 10020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5 502 163,47</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04 9 01 10020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5 502 163,47</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Национальная экономика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1 258 510,00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Другие вопросы в области национальной экономики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1 258 510,00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lastRenderedPageBreak/>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1 258 510,00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04 6 00 00000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1 258 510,00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04 6 01 00000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1 258 510,00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проведение торгов муниципального имущества, находящегося в собственности муниципального образования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04 6 01 20160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68 510,00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04 6 01 20160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68 510,00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Проведение кадастровых работ на объектах недвижимости, отнесенных к собственности муниципального образования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04 6 01 20170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1 190 000,00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602</w:t>
            </w:r>
          </w:p>
        </w:tc>
        <w:tc>
          <w:tcPr>
            <w:tcW w:w="426" w:type="dxa"/>
            <w:shd w:val="clear" w:color="auto" w:fill="auto"/>
            <w:vAlign w:val="bottom"/>
          </w:tcPr>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12</w:t>
            </w:r>
          </w:p>
        </w:tc>
        <w:tc>
          <w:tcPr>
            <w:tcW w:w="1559" w:type="dxa"/>
            <w:shd w:val="clear" w:color="auto" w:fill="auto"/>
            <w:vAlign w:val="bottom"/>
          </w:tcPr>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04 6 01 20170</w:t>
            </w:r>
          </w:p>
        </w:tc>
        <w:tc>
          <w:tcPr>
            <w:tcW w:w="425" w:type="dxa"/>
            <w:shd w:val="clear" w:color="auto" w:fill="auto"/>
            <w:vAlign w:val="bottom"/>
          </w:tcPr>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1 190 000,00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ФИНАНСОВОЕ УПРАВЛЕНИЕ АДМИНИСТРАЦИИ БЛАГОДАРНЕНСКОГО ГОРОДСКОГО ОКРУГА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43 341 144,23</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Общегосударственные вопросы</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43 341 144,23</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12 804 717,32</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12 804 717,32</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63 1 00 00000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12 804 717,32</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63 1 00 10010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1 907 974,65</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63 1 00 10010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360 100,65</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63 1 00 10010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1 529 474,00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Иные бюджетные ассигнования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63 1 00 10010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800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18 400,00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63 1 00 10020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10 896 742,67</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63 1 00 10020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10 896 742,67</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Резервные фонды</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510 000,00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Реализация иных функций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510 000,00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Непрограммные мероприятия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510 000,00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Резервный фонд администрации Благодарненского городского округа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97 1 00 20180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510 000,00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Иные бюджетные ассигнования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97 1 00 20180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800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510 000,00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Другие общегосударственные вопросы</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30 026 426,91</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380 000,00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380 000,00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04 4 01 00000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350 000,00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04 4 01 20110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350 000,00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04 4 01 20110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350 000,00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435BC7" w:rsidRDefault="00435BC7" w:rsidP="001F0F95">
            <w:pPr>
              <w:ind w:left="-108" w:right="-108"/>
              <w:jc w:val="center"/>
              <w:rPr>
                <w:rFonts w:ascii="Arial" w:hAnsi="Arial" w:cs="Arial"/>
                <w:sz w:val="16"/>
                <w:szCs w:val="16"/>
              </w:rPr>
            </w:pPr>
          </w:p>
          <w:p w:rsidR="00435BC7" w:rsidRDefault="00435BC7" w:rsidP="001F0F95">
            <w:pPr>
              <w:ind w:left="-108" w:right="-108"/>
              <w:jc w:val="center"/>
              <w:rPr>
                <w:rFonts w:ascii="Arial" w:hAnsi="Arial" w:cs="Arial"/>
                <w:sz w:val="16"/>
                <w:szCs w:val="16"/>
              </w:rPr>
            </w:pPr>
          </w:p>
          <w:p w:rsidR="00435BC7" w:rsidRDefault="00435BC7"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604</w:t>
            </w:r>
          </w:p>
        </w:tc>
        <w:tc>
          <w:tcPr>
            <w:tcW w:w="426" w:type="dxa"/>
            <w:shd w:val="clear" w:color="auto" w:fill="auto"/>
            <w:vAlign w:val="bottom"/>
          </w:tcPr>
          <w:p w:rsidR="00435BC7" w:rsidRDefault="00435BC7" w:rsidP="001F0F95">
            <w:pPr>
              <w:ind w:left="-108" w:right="-108"/>
              <w:jc w:val="center"/>
              <w:rPr>
                <w:rFonts w:ascii="Arial" w:hAnsi="Arial" w:cs="Arial"/>
                <w:sz w:val="16"/>
                <w:szCs w:val="16"/>
              </w:rPr>
            </w:pPr>
          </w:p>
          <w:p w:rsidR="00435BC7" w:rsidRDefault="00435BC7" w:rsidP="001F0F95">
            <w:pPr>
              <w:ind w:left="-108" w:right="-108"/>
              <w:jc w:val="center"/>
              <w:rPr>
                <w:rFonts w:ascii="Arial" w:hAnsi="Arial" w:cs="Arial"/>
                <w:sz w:val="16"/>
                <w:szCs w:val="16"/>
              </w:rPr>
            </w:pPr>
          </w:p>
          <w:p w:rsidR="00435BC7" w:rsidRDefault="00435BC7"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435BC7" w:rsidRDefault="00435BC7" w:rsidP="001F0F95">
            <w:pPr>
              <w:ind w:left="-108" w:right="-108"/>
              <w:jc w:val="center"/>
              <w:rPr>
                <w:rFonts w:ascii="Arial" w:hAnsi="Arial" w:cs="Arial"/>
                <w:sz w:val="16"/>
                <w:szCs w:val="16"/>
              </w:rPr>
            </w:pPr>
          </w:p>
          <w:p w:rsidR="00435BC7" w:rsidRDefault="00435BC7" w:rsidP="001F0F95">
            <w:pPr>
              <w:ind w:left="-108" w:right="-108"/>
              <w:jc w:val="center"/>
              <w:rPr>
                <w:rFonts w:ascii="Arial" w:hAnsi="Arial" w:cs="Arial"/>
                <w:sz w:val="16"/>
                <w:szCs w:val="16"/>
              </w:rPr>
            </w:pPr>
          </w:p>
          <w:p w:rsidR="00435BC7" w:rsidRDefault="00435BC7"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435BC7" w:rsidRDefault="00435BC7" w:rsidP="001F0F95">
            <w:pPr>
              <w:ind w:left="-108" w:right="-108"/>
              <w:jc w:val="center"/>
              <w:rPr>
                <w:rFonts w:ascii="Arial" w:hAnsi="Arial" w:cs="Arial"/>
                <w:sz w:val="16"/>
                <w:szCs w:val="16"/>
              </w:rPr>
            </w:pPr>
          </w:p>
          <w:p w:rsidR="00435BC7" w:rsidRDefault="00435BC7" w:rsidP="001F0F95">
            <w:pPr>
              <w:ind w:left="-108" w:right="-108"/>
              <w:jc w:val="center"/>
              <w:rPr>
                <w:rFonts w:ascii="Arial" w:hAnsi="Arial" w:cs="Arial"/>
                <w:sz w:val="16"/>
                <w:szCs w:val="16"/>
              </w:rPr>
            </w:pPr>
          </w:p>
          <w:p w:rsidR="00435BC7" w:rsidRDefault="00435BC7"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04 4 02 00000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435BC7" w:rsidRDefault="00435BC7" w:rsidP="001F0F95">
            <w:pPr>
              <w:ind w:left="-108" w:right="-108"/>
              <w:jc w:val="right"/>
              <w:rPr>
                <w:rFonts w:ascii="Arial" w:hAnsi="Arial" w:cs="Arial"/>
                <w:sz w:val="16"/>
                <w:szCs w:val="16"/>
              </w:rPr>
            </w:pPr>
          </w:p>
          <w:p w:rsidR="00435BC7" w:rsidRDefault="00435BC7" w:rsidP="001F0F95">
            <w:pPr>
              <w:ind w:left="-108" w:right="-108"/>
              <w:jc w:val="right"/>
              <w:rPr>
                <w:rFonts w:ascii="Arial" w:hAnsi="Arial" w:cs="Arial"/>
                <w:sz w:val="16"/>
                <w:szCs w:val="16"/>
              </w:rPr>
            </w:pPr>
          </w:p>
          <w:p w:rsidR="00435BC7" w:rsidRDefault="00435BC7"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Мероприятия по повышению уровня пожарной безопасности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04 4 02 20200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04 4 02 20200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16 613 480,06</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63 1 00 00000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16 613 480,06</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63 1 00 11010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16 613 480,06</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63 1 00 11010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14 421 931,66</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63 1 00 11010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2 071 548,40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Иные бюджетные ассигнования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63 1 00 11010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800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120 000,00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Реализация иных функций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13 032 946,85</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Непрограммные мероприятия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13 032 946,85</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97 1 00 10050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2 722 000,00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Иные бюджетные ассигнования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97 1 00 10050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800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2 722 000,00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 xml:space="preserve">Обеспечение расходов, связанных с выделением в местный бюджет из бюджета Ставропольского края средств на условиях софинансирования </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97 1 00 10080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4 972 854,06</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Иные бюджетные ассигнования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97 1 00 10080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800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4 972 854,06</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Целевые средства на реализацию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реализации защиты детей-сирот и детей, оставшихся без попечения родителей»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97 1 00 10100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3 428 341,12</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Иные бюджетные ассигнования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97 1 00 10100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800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3 428 341,12</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425" w:type="dxa"/>
            <w:shd w:val="clear" w:color="auto" w:fill="auto"/>
            <w:vAlign w:val="bottom"/>
          </w:tcPr>
          <w:p w:rsidR="001F0F95" w:rsidRPr="00E825C3" w:rsidRDefault="001F0F95" w:rsidP="001F0F95">
            <w:pPr>
              <w:ind w:right="-108"/>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604</w:t>
            </w:r>
          </w:p>
        </w:tc>
        <w:tc>
          <w:tcPr>
            <w:tcW w:w="426" w:type="dxa"/>
            <w:shd w:val="clear" w:color="auto" w:fill="auto"/>
            <w:vAlign w:val="bottom"/>
          </w:tcPr>
          <w:p w:rsidR="001F0F95" w:rsidRPr="00E825C3" w:rsidRDefault="001F0F95" w:rsidP="001F0F95">
            <w:pPr>
              <w:ind w:right="-108"/>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right="-108"/>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97 1 00 10200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1 609 751,67</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Иные бюджетные ассигнования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97 1 00 10200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800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1 609 751,67</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97 1 00 20250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300 000,00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Иные бюджетные ассигнования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97 1 00 20250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800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300 000,00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УПРАВЛЕНИЕ ОБРАЗОВАНИЯ И МОЛОДЕЖНОЙ ПОЛИТИКИ АДМИНИСТРАЦИИ БЛАГОДАРНЕНСКОГО ГОРОДСКОГО ОКРУГА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lang w:val="en-US"/>
              </w:rPr>
            </w:pPr>
            <w:r w:rsidRPr="00E825C3">
              <w:rPr>
                <w:rFonts w:ascii="Arial" w:hAnsi="Arial" w:cs="Arial"/>
                <w:sz w:val="16"/>
                <w:szCs w:val="16"/>
              </w:rPr>
              <w:t>719 </w:t>
            </w:r>
            <w:r w:rsidRPr="00E825C3">
              <w:rPr>
                <w:rFonts w:ascii="Arial" w:hAnsi="Arial" w:cs="Arial"/>
                <w:sz w:val="16"/>
                <w:szCs w:val="16"/>
                <w:lang w:val="en-US"/>
              </w:rPr>
              <w:t>607 596</w:t>
            </w:r>
            <w:r w:rsidRPr="00E825C3">
              <w:rPr>
                <w:rFonts w:ascii="Arial" w:hAnsi="Arial" w:cs="Arial"/>
                <w:sz w:val="16"/>
                <w:szCs w:val="16"/>
              </w:rPr>
              <w:t>,</w:t>
            </w:r>
            <w:r w:rsidRPr="00E825C3">
              <w:rPr>
                <w:rFonts w:ascii="Arial" w:hAnsi="Arial" w:cs="Arial"/>
                <w:sz w:val="16"/>
                <w:szCs w:val="16"/>
                <w:lang w:val="en-US"/>
              </w:rPr>
              <w:t>54</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Образование</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lang w:val="en-US"/>
              </w:rPr>
            </w:pPr>
            <w:r w:rsidRPr="00E825C3">
              <w:rPr>
                <w:rFonts w:ascii="Arial" w:hAnsi="Arial" w:cs="Arial"/>
                <w:sz w:val="16"/>
                <w:szCs w:val="16"/>
              </w:rPr>
              <w:t xml:space="preserve">700 </w:t>
            </w:r>
            <w:r w:rsidRPr="00E825C3">
              <w:rPr>
                <w:rFonts w:ascii="Arial" w:hAnsi="Arial" w:cs="Arial"/>
                <w:sz w:val="16"/>
                <w:szCs w:val="16"/>
                <w:lang w:val="en-US"/>
              </w:rPr>
              <w:t>662 556.54</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Дошкольное образование</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259 932 181,82</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2 843 804,39</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Подпрограмма «Социальное обеспечение населения»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2 843 804,39</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2 843 804,39</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01 1 02 76890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2 843 804,39</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01 1 02 76890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2 438 397,39</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01 1 02 76890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300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155 259,00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01 1 02 76890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250 148,00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425" w:type="dxa"/>
            <w:shd w:val="clear" w:color="auto" w:fill="auto"/>
            <w:vAlign w:val="bottom"/>
          </w:tcPr>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225 251 767,43</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Подпрограмма «Развитие дошкольного, общего и дополнительного образования»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225 251 767,43</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425" w:type="dxa"/>
            <w:shd w:val="clear" w:color="auto" w:fill="auto"/>
            <w:vAlign w:val="bottom"/>
          </w:tcPr>
          <w:p w:rsidR="00435BC7" w:rsidRDefault="00435BC7"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435BC7" w:rsidRDefault="00435BC7"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435BC7" w:rsidRDefault="00435BC7"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435BC7" w:rsidRDefault="00435BC7"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02 1 01 00000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435BC7" w:rsidRDefault="00435BC7"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83 226 309,74</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 xml:space="preserve">Создание условий для привлечения на работу в </w:t>
            </w:r>
            <w:r w:rsidRPr="00E825C3">
              <w:rPr>
                <w:rFonts w:ascii="Arial" w:hAnsi="Arial" w:cs="Arial"/>
                <w:sz w:val="16"/>
                <w:szCs w:val="16"/>
              </w:rPr>
              <w:lastRenderedPageBreak/>
              <w:t>образовательные учреждения молодых специалистов</w:t>
            </w:r>
          </w:p>
        </w:tc>
        <w:tc>
          <w:tcPr>
            <w:tcW w:w="425" w:type="dxa"/>
            <w:shd w:val="clear" w:color="auto" w:fill="auto"/>
            <w:vAlign w:val="bottom"/>
          </w:tcPr>
          <w:p w:rsidR="00CE4906" w:rsidRDefault="00CE4906"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lastRenderedPageBreak/>
              <w:t>606</w:t>
            </w:r>
          </w:p>
        </w:tc>
        <w:tc>
          <w:tcPr>
            <w:tcW w:w="426" w:type="dxa"/>
            <w:shd w:val="clear" w:color="auto" w:fill="auto"/>
            <w:vAlign w:val="bottom"/>
          </w:tcPr>
          <w:p w:rsidR="00CE4906" w:rsidRDefault="00CE4906"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lastRenderedPageBreak/>
              <w:t>07</w:t>
            </w:r>
          </w:p>
        </w:tc>
        <w:tc>
          <w:tcPr>
            <w:tcW w:w="425" w:type="dxa"/>
            <w:shd w:val="clear" w:color="auto" w:fill="auto"/>
            <w:vAlign w:val="bottom"/>
          </w:tcPr>
          <w:p w:rsidR="00CE4906" w:rsidRDefault="00CE4906"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lastRenderedPageBreak/>
              <w:t>01</w:t>
            </w:r>
          </w:p>
        </w:tc>
        <w:tc>
          <w:tcPr>
            <w:tcW w:w="1559" w:type="dxa"/>
            <w:shd w:val="clear" w:color="auto" w:fill="auto"/>
            <w:vAlign w:val="bottom"/>
          </w:tcPr>
          <w:p w:rsidR="00CE4906" w:rsidRDefault="00CE4906"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lastRenderedPageBreak/>
              <w:t>02 1 01 20020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CE4906" w:rsidRDefault="00CE4906"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lastRenderedPageBreak/>
              <w:t>124 992,00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02 1 01 20020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62 496,00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02 1 01 20020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62 496,00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02 1 01 77170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83 101 317,74</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02 1 01 77170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73 554 309,75</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02 1 01 77170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594 777,74</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02 1 01 77170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8 952 230,25</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«Присмотр и уход»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02 1 02 00000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142 025 457,69</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02 1 02 11010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139 051 549,41</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02 1 02 11010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71 629 687,42</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02 1 02 11010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50 269 621,30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02 1 02 11010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13 963 558,69</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Иные бюджетные ассигнования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02 1 02 11010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800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3 188 682,00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Благоустройство территорий муниципальных образовательных организаций за счет средств местного бюджета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02 1 02 20300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1 000 000,00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02 1 02 20300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1 000 000,00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02 S6690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1 973 908,28</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02 S6690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1 973 908,28</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1 621 027,00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1 621 027,00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04 4 01 00000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716 013,00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04 4 01 20110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716 013,00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04 4 01 20110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677 619,00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04 4 01 20110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38 394,00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04 4 02 00000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905 014,00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Мероприятия по повышению уровня пожарной безопасности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04 4 02 20200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905 014,00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04 4 02 20200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793 897,00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04 4 02 20200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111 117,00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Реализация иных функций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30 215 583,00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Непрограммные мероприятия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30 215 583,00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за счет средств резервного фонда Правительства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97 1 00 76900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30 215 583,00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35BC7" w:rsidRDefault="00435BC7"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435BC7" w:rsidRDefault="00435BC7"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435BC7" w:rsidRDefault="00435BC7"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435BC7" w:rsidRDefault="00435BC7"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97 1 00 76900</w:t>
            </w:r>
          </w:p>
        </w:tc>
        <w:tc>
          <w:tcPr>
            <w:tcW w:w="425" w:type="dxa"/>
            <w:shd w:val="clear" w:color="auto" w:fill="auto"/>
            <w:vAlign w:val="bottom"/>
          </w:tcPr>
          <w:p w:rsidR="00435BC7" w:rsidRDefault="00435BC7"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435BC7" w:rsidRDefault="00435BC7"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30 215 583,00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Общее образование</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381 597 256,66</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lastRenderedPageBreak/>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6 918 939,81</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Подпрограмма «Социальное обеспечение населения»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6 918 939,81</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6 918 939,81</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01 1 02 76890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6 918 939,81</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01 1 02 76890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6 216 450,31</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01 1 02 76890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300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702 489,50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371 094 217,85</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Подпрограмма «Развитие дошкольного, общего и дополнительного образования»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371 094 217,85</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02 1 03 00000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367 752 299,76</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02 1 03 11010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138 328 402,76</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02 1 03 11010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65 371 688,61</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02 1 03 11010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68 690 490,15</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Иные бюджетные ассигнования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02 1 03 11010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800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4 266 224,00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02 1 03 20020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468 720,00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02 1 03 20020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468 720,00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 xml:space="preserve">Прочие расходы на выполнение других обязательств органов местного самоуправления </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02 1 03 20280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1 206 400,00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02 1 03 20280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1 206 400,00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Благоустройство территорий муниципальных образовательных организаций за счет средств местного бюджета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02 1 03 20300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1 000 000,00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02 1 03 20300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1 000 000,00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02 1 03 77160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207 917 429,00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02 1 03 77160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203 183 056,95</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02 1 03 77160</w:t>
            </w:r>
          </w:p>
        </w:tc>
        <w:tc>
          <w:tcPr>
            <w:tcW w:w="425" w:type="dxa"/>
            <w:shd w:val="clear" w:color="auto" w:fill="auto"/>
            <w:vAlign w:val="bottom"/>
          </w:tcPr>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4 734 372,05</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03 S6690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7 329 292,18</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03 S6690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7 329 292,18</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 xml:space="preserve">Проведение работ по капитальному ремонту кровель в муниципальных общеобразовательных организациях </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03 S7300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2 805 960,00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03 S7300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2 805 960,00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 xml:space="preserve">Благоустройство территорий муниципальных общеобразовательных организаций </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03 S7680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8 696 095,82</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03 S7680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8 696 095,82</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Реализация регионального проекта»Современная школа»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Е1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1 112 300,91</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Обеспечение деятельности центров образования цифрового и гуманитарного профилей за счет средств краевого бюджета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Е1 77740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1 056 685,86</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Е1 77740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1 056 685,86</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Обеспечение деятельности центров образования цифрового и гуманитарного профилей за счет средств местного бюджета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 xml:space="preserve">02 1 Е1 </w:t>
            </w:r>
            <w:r w:rsidRPr="00E825C3">
              <w:rPr>
                <w:rFonts w:ascii="Arial" w:hAnsi="Arial" w:cs="Arial"/>
                <w:sz w:val="16"/>
                <w:szCs w:val="16"/>
                <w:lang w:val="en-US"/>
              </w:rPr>
              <w:t>S</w:t>
            </w:r>
            <w:r w:rsidRPr="00E825C3">
              <w:rPr>
                <w:rFonts w:ascii="Arial" w:hAnsi="Arial" w:cs="Arial"/>
                <w:sz w:val="16"/>
                <w:szCs w:val="16"/>
              </w:rPr>
              <w:t>7740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55 615,05</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 xml:space="preserve">02 1 Е1 </w:t>
            </w:r>
            <w:r w:rsidRPr="00E825C3">
              <w:rPr>
                <w:rFonts w:ascii="Arial" w:hAnsi="Arial" w:cs="Arial"/>
                <w:sz w:val="16"/>
                <w:szCs w:val="16"/>
                <w:lang w:val="en-US"/>
              </w:rPr>
              <w:t>S</w:t>
            </w:r>
            <w:r w:rsidRPr="00E825C3">
              <w:rPr>
                <w:rFonts w:ascii="Arial" w:hAnsi="Arial" w:cs="Arial"/>
                <w:sz w:val="16"/>
                <w:szCs w:val="16"/>
              </w:rPr>
              <w:t>7740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55 615,05</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Реализация регионального проекта «Успех каждого ребенка»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E2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2 229 617,18</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E2 50970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2 229 617,18</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E2 50970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2 229 617,18</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1 834 099,00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1 834 099,00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04 4 01 00000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649 429,00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04 4 01 20110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649 429,00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04 4 01 20110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649 429,00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04 4 02 00000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1 184 670,00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Мероприятия по повышению уровня пожарной безопасности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04 4 02 20200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1 184 670,00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04 4 02 20200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1 184 670,00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Реализация иных функций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1 750 000,00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Непрограммные мероприятия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1 750 000,00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разработку, согласование, экспертизу, проверку проектно-сметной документации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97 1 00 20010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1 750 000,00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97 1 00 20010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1 750 000,00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Дополнительное образование детей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38 063 879,14</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151 224,80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Подпрограмма «Социальное обеспечение населения»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151 224,80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151 224,80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01 1 02 76890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151 224,80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01 1 02 76890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151 224,80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37 576 866,34</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Подпрограмма «Развитие дошкольного, общего и дополнительного образования»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34 914 118,80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02 1 03 00000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34 914 118,80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02 1 03 11010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34 914 118,80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02 1 03 11010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32 689 234,66</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02 1 03 11010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2 190 391,80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Иные бюджетные ассигнования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02 1 03 11010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800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34 492,34</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Подпрограмма «Летний отдых»</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02 3 00 00000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2 662 747,54</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«Организация досуга детей и подростков в летний период»</w:t>
            </w:r>
          </w:p>
        </w:tc>
        <w:tc>
          <w:tcPr>
            <w:tcW w:w="425" w:type="dxa"/>
            <w:shd w:val="clear" w:color="auto" w:fill="auto"/>
            <w:vAlign w:val="bottom"/>
          </w:tcPr>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02 3 01 00000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2 662 747,54</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 xml:space="preserve">Расходы на обеспечение деятельности (оказание услуг) </w:t>
            </w:r>
            <w:r w:rsidRPr="00E825C3">
              <w:rPr>
                <w:rFonts w:ascii="Arial" w:hAnsi="Arial" w:cs="Arial"/>
                <w:sz w:val="16"/>
                <w:szCs w:val="16"/>
              </w:rPr>
              <w:lastRenderedPageBreak/>
              <w:t>муниципальных учреждений</w:t>
            </w:r>
          </w:p>
        </w:tc>
        <w:tc>
          <w:tcPr>
            <w:tcW w:w="425" w:type="dxa"/>
            <w:shd w:val="clear" w:color="auto" w:fill="auto"/>
            <w:vAlign w:val="bottom"/>
          </w:tcPr>
          <w:p w:rsidR="00CE4906" w:rsidRDefault="00CE4906"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lastRenderedPageBreak/>
              <w:t>606</w:t>
            </w:r>
          </w:p>
        </w:tc>
        <w:tc>
          <w:tcPr>
            <w:tcW w:w="426" w:type="dxa"/>
            <w:shd w:val="clear" w:color="auto" w:fill="auto"/>
            <w:vAlign w:val="bottom"/>
          </w:tcPr>
          <w:p w:rsidR="00CE4906" w:rsidRDefault="00CE4906"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lastRenderedPageBreak/>
              <w:t>07</w:t>
            </w:r>
          </w:p>
        </w:tc>
        <w:tc>
          <w:tcPr>
            <w:tcW w:w="425" w:type="dxa"/>
            <w:shd w:val="clear" w:color="auto" w:fill="auto"/>
            <w:vAlign w:val="bottom"/>
          </w:tcPr>
          <w:p w:rsidR="00CE4906" w:rsidRDefault="00CE4906"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lastRenderedPageBreak/>
              <w:t>03</w:t>
            </w:r>
          </w:p>
        </w:tc>
        <w:tc>
          <w:tcPr>
            <w:tcW w:w="1559" w:type="dxa"/>
            <w:shd w:val="clear" w:color="auto" w:fill="auto"/>
            <w:vAlign w:val="bottom"/>
          </w:tcPr>
          <w:p w:rsidR="00CE4906" w:rsidRDefault="00CE4906"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lastRenderedPageBreak/>
              <w:t>02 3 01 11010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CE4906" w:rsidRDefault="00CE4906"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lastRenderedPageBreak/>
              <w:t>2 662 747,54</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02 3 01 11010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2 662 747,54</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209 788,00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209 788,00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04 4 01 00000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209 788,00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04 4 01 20110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209 788,00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04 4 01 20110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209 788,00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Реализация иных функций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126 000,00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Непрограммные мероприятия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126 000,00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разработку, согласование, экспертизу, проверку проектно-сметной документации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97 1 00 20010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126 000,00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97 1 00 20010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126 000,00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 xml:space="preserve">Молодежная политика </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6 432 176,71</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4 070 894,00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Подпрограмма «Летний отдых»</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02 3 00 00000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4 070 894,00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«Организация досуга детей и подростков в летний период»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02 3 01 00000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4 070 894,00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02 3 01 20030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3 699 690,00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02 3 01 20030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63 930,00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02 3 01 20030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3 635 760,00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организацию и обеспечение занятости детей в период летних каникул</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02 3 01 20040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371 204,00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02 3 01 20040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279 733,00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02 3 01 20040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91 471,00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2 361 282,71</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 xml:space="preserve">Подпрограмма «Молодежная политика» </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04 8 00 00000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2 361 282,71</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«Организация досуга молодежи»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04 8 01 00000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2 361 282,71</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04 8 01 11010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1 621 352,71</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04 8 01 11010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1 621 352,71</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Мероприятия в области молодежной политики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04 8 01 20190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739 930,00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04 8 01 20190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300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9 000,00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04 8 01 20190</w:t>
            </w:r>
          </w:p>
        </w:tc>
        <w:tc>
          <w:tcPr>
            <w:tcW w:w="425" w:type="dxa"/>
            <w:shd w:val="clear" w:color="auto" w:fill="auto"/>
            <w:vAlign w:val="bottom"/>
          </w:tcPr>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730 930,00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Другие вопросы в области образования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14 637 062,21</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14 438 547,21</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02 2 00 00000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1 470 370,00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02 2 01 00000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1 470 370,00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02 2 01 76200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1 470 370,00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825C3">
              <w:rPr>
                <w:rFonts w:ascii="Arial" w:hAnsi="Arial" w:cs="Arial"/>
                <w:sz w:val="16"/>
                <w:szCs w:val="16"/>
              </w:rPr>
              <w:lastRenderedPageBreak/>
              <w:t>государственными внебюджетными фондами</w:t>
            </w:r>
          </w:p>
        </w:tc>
        <w:tc>
          <w:tcPr>
            <w:tcW w:w="425" w:type="dxa"/>
            <w:shd w:val="clear" w:color="auto" w:fill="auto"/>
            <w:vAlign w:val="bottom"/>
          </w:tcPr>
          <w:p w:rsidR="00435BC7" w:rsidRDefault="00435BC7" w:rsidP="001F0F95">
            <w:pPr>
              <w:ind w:left="-108" w:right="-108"/>
              <w:jc w:val="center"/>
              <w:rPr>
                <w:rFonts w:ascii="Arial" w:hAnsi="Arial" w:cs="Arial"/>
                <w:sz w:val="16"/>
                <w:szCs w:val="16"/>
              </w:rPr>
            </w:pPr>
          </w:p>
          <w:p w:rsidR="00435BC7" w:rsidRDefault="00435BC7" w:rsidP="001F0F95">
            <w:pPr>
              <w:ind w:left="-108" w:right="-108"/>
              <w:jc w:val="center"/>
              <w:rPr>
                <w:rFonts w:ascii="Arial" w:hAnsi="Arial" w:cs="Arial"/>
                <w:sz w:val="16"/>
                <w:szCs w:val="16"/>
              </w:rPr>
            </w:pPr>
          </w:p>
          <w:p w:rsidR="00435BC7" w:rsidRDefault="00435BC7"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lastRenderedPageBreak/>
              <w:t>606</w:t>
            </w:r>
          </w:p>
        </w:tc>
        <w:tc>
          <w:tcPr>
            <w:tcW w:w="426" w:type="dxa"/>
            <w:shd w:val="clear" w:color="auto" w:fill="auto"/>
            <w:vAlign w:val="bottom"/>
          </w:tcPr>
          <w:p w:rsidR="00435BC7" w:rsidRDefault="00435BC7" w:rsidP="001F0F95">
            <w:pPr>
              <w:ind w:left="-108" w:right="-108"/>
              <w:jc w:val="center"/>
              <w:rPr>
                <w:rFonts w:ascii="Arial" w:hAnsi="Arial" w:cs="Arial"/>
                <w:sz w:val="16"/>
                <w:szCs w:val="16"/>
              </w:rPr>
            </w:pPr>
          </w:p>
          <w:p w:rsidR="00435BC7" w:rsidRDefault="00435BC7" w:rsidP="001F0F95">
            <w:pPr>
              <w:ind w:left="-108" w:right="-108"/>
              <w:jc w:val="center"/>
              <w:rPr>
                <w:rFonts w:ascii="Arial" w:hAnsi="Arial" w:cs="Arial"/>
                <w:sz w:val="16"/>
                <w:szCs w:val="16"/>
              </w:rPr>
            </w:pPr>
          </w:p>
          <w:p w:rsidR="00435BC7" w:rsidRDefault="00435BC7"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lastRenderedPageBreak/>
              <w:t>07</w:t>
            </w:r>
          </w:p>
        </w:tc>
        <w:tc>
          <w:tcPr>
            <w:tcW w:w="425" w:type="dxa"/>
            <w:shd w:val="clear" w:color="auto" w:fill="auto"/>
            <w:vAlign w:val="bottom"/>
          </w:tcPr>
          <w:p w:rsidR="00435BC7" w:rsidRDefault="00435BC7" w:rsidP="001F0F95">
            <w:pPr>
              <w:ind w:left="-108" w:right="-108"/>
              <w:jc w:val="center"/>
              <w:rPr>
                <w:rFonts w:ascii="Arial" w:hAnsi="Arial" w:cs="Arial"/>
                <w:sz w:val="16"/>
                <w:szCs w:val="16"/>
              </w:rPr>
            </w:pPr>
          </w:p>
          <w:p w:rsidR="00435BC7" w:rsidRDefault="00435BC7" w:rsidP="001F0F95">
            <w:pPr>
              <w:ind w:left="-108" w:right="-108"/>
              <w:jc w:val="center"/>
              <w:rPr>
                <w:rFonts w:ascii="Arial" w:hAnsi="Arial" w:cs="Arial"/>
                <w:sz w:val="16"/>
                <w:szCs w:val="16"/>
              </w:rPr>
            </w:pPr>
          </w:p>
          <w:p w:rsidR="00435BC7" w:rsidRDefault="00435BC7"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lastRenderedPageBreak/>
              <w:t>09</w:t>
            </w:r>
          </w:p>
        </w:tc>
        <w:tc>
          <w:tcPr>
            <w:tcW w:w="1559" w:type="dxa"/>
            <w:shd w:val="clear" w:color="auto" w:fill="auto"/>
            <w:vAlign w:val="bottom"/>
          </w:tcPr>
          <w:p w:rsidR="00435BC7" w:rsidRDefault="00435BC7" w:rsidP="001F0F95">
            <w:pPr>
              <w:ind w:left="-108" w:right="-108"/>
              <w:jc w:val="center"/>
              <w:rPr>
                <w:rFonts w:ascii="Arial" w:hAnsi="Arial" w:cs="Arial"/>
                <w:sz w:val="16"/>
                <w:szCs w:val="16"/>
              </w:rPr>
            </w:pPr>
          </w:p>
          <w:p w:rsidR="00435BC7" w:rsidRDefault="00435BC7" w:rsidP="001F0F95">
            <w:pPr>
              <w:ind w:left="-108" w:right="-108"/>
              <w:jc w:val="center"/>
              <w:rPr>
                <w:rFonts w:ascii="Arial" w:hAnsi="Arial" w:cs="Arial"/>
                <w:sz w:val="16"/>
                <w:szCs w:val="16"/>
              </w:rPr>
            </w:pPr>
          </w:p>
          <w:p w:rsidR="00435BC7" w:rsidRDefault="00435BC7"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lastRenderedPageBreak/>
              <w:t>02 2 01 76200</w:t>
            </w:r>
          </w:p>
        </w:tc>
        <w:tc>
          <w:tcPr>
            <w:tcW w:w="425" w:type="dxa"/>
            <w:shd w:val="clear" w:color="auto" w:fill="auto"/>
            <w:vAlign w:val="bottom"/>
          </w:tcPr>
          <w:p w:rsidR="00435BC7" w:rsidRDefault="00435BC7" w:rsidP="001F0F95">
            <w:pPr>
              <w:ind w:left="-108" w:right="-108"/>
              <w:jc w:val="center"/>
              <w:rPr>
                <w:rFonts w:ascii="Arial" w:hAnsi="Arial" w:cs="Arial"/>
                <w:sz w:val="16"/>
                <w:szCs w:val="16"/>
              </w:rPr>
            </w:pPr>
          </w:p>
          <w:p w:rsidR="00435BC7" w:rsidRDefault="00435BC7" w:rsidP="001F0F95">
            <w:pPr>
              <w:ind w:left="-108" w:right="-108"/>
              <w:jc w:val="center"/>
              <w:rPr>
                <w:rFonts w:ascii="Arial" w:hAnsi="Arial" w:cs="Arial"/>
                <w:sz w:val="16"/>
                <w:szCs w:val="16"/>
              </w:rPr>
            </w:pPr>
          </w:p>
          <w:p w:rsidR="00435BC7" w:rsidRDefault="00435BC7"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lastRenderedPageBreak/>
              <w:t>100</w:t>
            </w:r>
          </w:p>
        </w:tc>
        <w:tc>
          <w:tcPr>
            <w:tcW w:w="2268" w:type="dxa"/>
            <w:shd w:val="clear" w:color="auto" w:fill="auto"/>
            <w:vAlign w:val="bottom"/>
          </w:tcPr>
          <w:p w:rsidR="00435BC7" w:rsidRDefault="00435BC7" w:rsidP="001F0F95">
            <w:pPr>
              <w:ind w:left="-108" w:right="-108"/>
              <w:jc w:val="right"/>
              <w:rPr>
                <w:rFonts w:ascii="Arial" w:hAnsi="Arial" w:cs="Arial"/>
                <w:sz w:val="16"/>
                <w:szCs w:val="16"/>
              </w:rPr>
            </w:pPr>
          </w:p>
          <w:p w:rsidR="00435BC7" w:rsidRDefault="00435BC7" w:rsidP="001F0F95">
            <w:pPr>
              <w:ind w:left="-108" w:right="-108"/>
              <w:jc w:val="right"/>
              <w:rPr>
                <w:rFonts w:ascii="Arial" w:hAnsi="Arial" w:cs="Arial"/>
                <w:sz w:val="16"/>
                <w:szCs w:val="16"/>
              </w:rPr>
            </w:pPr>
          </w:p>
          <w:p w:rsidR="00435BC7" w:rsidRDefault="00435BC7"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lastRenderedPageBreak/>
              <w:t>1 311 841,40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02 2 01 76200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158 528,60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02 4 00 00000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12 968 177,21</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«Обеспечение реализации Программы»</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02 4 01 00000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12 968 177,21</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02 4 01 10010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213 300,52</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02 4 01 10010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110 800,20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02 4 01 10010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37 300,32</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Иные бюджетные ассигнования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02 4 01 10010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800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65 200,00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выплаты по оплате труда работников органов местного самоуправления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02 4 01 10020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3 025 973,46</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02 4 01 10020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3 025 973,46</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02 4 01 11010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9 728 903,23</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02 4 01 11010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7 597 536,17</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02 4 01 11010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2 105 045,06</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Иные бюджетные ассигнования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02 4 01 11010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800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26 322,00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198 515,00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198 515,00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04 4 01 00000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198 515,00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04 4 01 20110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198 515,00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07</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04 4 01 20110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198 515,00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Социальная политика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18 945 040,00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Охрана семьи и детства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18 945 040,00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18 945 040,00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Подпрограмма «Развитие дошкольного, общего и дополнительного образования»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10 140 000,00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«Присмотр и уход»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02 1 02 00000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10 140 000,00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02 1 02 76140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10 140 000,00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02 1 02 76140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152 100,00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02 1 02 76140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300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9 987 900,00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02 2 00 00000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8 805 040,00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02 2 01 00000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8 805 040,00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Выплата денежных средств на содержание ребенка опекуну (попечителю)</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02 2 01 78110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7 101 220,00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02 2 01 78110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300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7 101 220,00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02 2 01 78130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1 276 320,00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02 2 01 78130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300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1 276 320,00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Выплата единовременного пособия усыновителям</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02 2 01 78140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427 500,00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lastRenderedPageBreak/>
              <w:t>Социальное обеспечение и иные выплаты населению</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606</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02 2 01 78140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300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427 500,00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367 303 403,41</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Социальная политика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367 303 403,41</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Социальное обеспечение населения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167 998 864,41</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167 998 864,41</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Подпрограмма «Социальное обеспечение населения»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167 998 864,41</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«Предоставление мер социальной поддержки семьям и детям»</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01 1 01 00000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36 470,00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Выплата ежегодного социального пособия на проезд учащимся (студентам)</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01 1 01 76260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36 470,00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01 1 01 76260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486,00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01 1 01 76260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300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35 984,00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167 862 394,41</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01 1 02 52200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3 941 400,00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01 1 02 52200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56 230,00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01 1 02 52200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300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3 885 170,00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Оплата жилищно-коммунальных услуг отдельным категориям граждан</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01 1 02 52500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53 342 100,00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01 1 02 52500</w:t>
            </w:r>
          </w:p>
        </w:tc>
        <w:tc>
          <w:tcPr>
            <w:tcW w:w="425" w:type="dxa"/>
            <w:shd w:val="clear" w:color="auto" w:fill="auto"/>
            <w:vAlign w:val="bottom"/>
          </w:tcPr>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660 000,00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01 1 02 52500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300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52 682 100,00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01 1 02 52800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13 100,00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01 1 02 52800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01 1 02 52800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300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12 900,00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01 1 02 76240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1 176 230,00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01 1 02 76240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300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1 176 230,00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Выплата социального пособия на погребение</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01 1 02 76250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62 714,41</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01 1 02 76250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300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62 714,41</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01 1 02 77220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60 170,00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01 1 02 77220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1 900,00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01 1 02 77220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300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58 270,00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Обеспечение мер социальной поддержки ветеранов труда и тружеников тыла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01 1 02 78210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40 333 490,00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01 1 02 78210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510 000,00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01 1 02 78210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300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39 823 490,00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Обеспечение мер социальной поддержки ветеранов труда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01 1 02 78220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45 003 190,00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01 1 02 78220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620 000,00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01 1 02 78220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300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44 383 190,00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01 1 02 78230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666 440,00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01 1 02 78230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9 500,00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01 1 02 78230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300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656 940,00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01 1 02 78240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67 070,00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01 1 02 78240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370,00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01 1 02 78240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300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66 700,00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Ежемесячная денежная выплата семьям погибших ветеранов боевых действий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01 1 02 78250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114 990,00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01 1 02 78250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1 420,00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01 1 02 78250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300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113 570,00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 xml:space="preserve">Предоставление гражданам субсидий на оплату жилого </w:t>
            </w:r>
            <w:r w:rsidRPr="00E825C3">
              <w:rPr>
                <w:rFonts w:ascii="Arial" w:hAnsi="Arial" w:cs="Arial"/>
                <w:sz w:val="16"/>
                <w:szCs w:val="16"/>
              </w:rPr>
              <w:lastRenderedPageBreak/>
              <w:t>помещения и коммунальных услуг</w:t>
            </w:r>
          </w:p>
        </w:tc>
        <w:tc>
          <w:tcPr>
            <w:tcW w:w="425" w:type="dxa"/>
            <w:shd w:val="clear" w:color="auto" w:fill="auto"/>
            <w:vAlign w:val="bottom"/>
          </w:tcPr>
          <w:p w:rsidR="00CE4906" w:rsidRDefault="00CE4906"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lastRenderedPageBreak/>
              <w:t>609</w:t>
            </w:r>
          </w:p>
        </w:tc>
        <w:tc>
          <w:tcPr>
            <w:tcW w:w="426" w:type="dxa"/>
            <w:shd w:val="clear" w:color="auto" w:fill="auto"/>
            <w:vAlign w:val="bottom"/>
          </w:tcPr>
          <w:p w:rsidR="00CE4906" w:rsidRDefault="00CE4906"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lastRenderedPageBreak/>
              <w:t>10</w:t>
            </w:r>
          </w:p>
        </w:tc>
        <w:tc>
          <w:tcPr>
            <w:tcW w:w="425" w:type="dxa"/>
            <w:shd w:val="clear" w:color="auto" w:fill="auto"/>
            <w:vAlign w:val="bottom"/>
          </w:tcPr>
          <w:p w:rsidR="00CE4906" w:rsidRDefault="00CE4906"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lastRenderedPageBreak/>
              <w:t>03</w:t>
            </w:r>
          </w:p>
        </w:tc>
        <w:tc>
          <w:tcPr>
            <w:tcW w:w="1559" w:type="dxa"/>
            <w:shd w:val="clear" w:color="auto" w:fill="auto"/>
            <w:vAlign w:val="bottom"/>
          </w:tcPr>
          <w:p w:rsidR="00CE4906" w:rsidRDefault="00CE4906"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lastRenderedPageBreak/>
              <w:t>01 1 02 78260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CE4906" w:rsidRDefault="00CE4906"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lastRenderedPageBreak/>
              <w:t>23 008 800,00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01 1 02 78260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350 000,00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01 1 02 78260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300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22 658 800,00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R4620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72 700,00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02 R4620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300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72 700,00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Реализация регионального проекта «Финансовая поддержка семей при рождении детей»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P1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100 000,00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P1 76240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100 000,00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P1 76240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300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100 000,00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Охрана семьи и детства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180 929 670,00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180 929 670,00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Подпрограмма «Социальное обеспечение населения»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180 929 670,00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«Предоставление мер социальной поддержки семьям и детям»</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01 1 01 00000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127 632 580,00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01 1 01 53800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59 524 900,00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01 1 01 53800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350 000,00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01 1 01 53800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300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59 174 900,00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01 1 01 70840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520 960,00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01 1 01 70840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519 960,00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01 1 01 70840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300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 xml:space="preserve"> Выплата пособия на ребенка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01 1 01 76270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37 776 180,00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01 1 01 76270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01 1 01 76270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300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37 766 180,00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01 1 01 76280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22 031 280,00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01 1 01 76280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265 000,00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01 1 01 76280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300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21 766 280,00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01 1 01 77190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1 648 260,00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01 1 01 77190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15 500,00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01 1 01 77190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300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1 632 760,00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01 1 01 77650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6 131 000,00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01 1 01 77650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90 000,00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01 1 01 77650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300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6 041 000,00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Реализация регионального проекта «Финансовая поддержка семей при рождении детей»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P1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53 297 090,00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P1 50840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53 297 090,00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1 P1 50840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300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53 297 090,00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Другие вопросы в области социальной политики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18 374 869,00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18 374 869,00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01 2 00 00000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18 374 869,00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«Обеспечение реализации Программы»</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01 2 01 00000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18 374 869,00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lastRenderedPageBreak/>
              <w:t>Расходы на обеспечение функций органов местного самоуправления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01 2 01 10010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90 669,00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01 2 01 10010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90 669,00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01 2 01 76210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18 284 200,00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01 2 01 76210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17 089 200,00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01 2 01 76210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1 185 000,00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Иные бюджетные ассигнования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609</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01 2 01 76210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800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УПРАВЛЕНИЕ МУНИЦИПАЛЬНОГО ХОЗЯЙСТВА АДМИНИСТРАЦИИ БЛАГОДАРНЕНСКОГО ГОРОДСКОГО ОКРУГА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342 857 780,16</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Национальная экономика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144 179 606,30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Дорожное хозяйство (дорожные фонды)</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144 179 606,30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144 179 606,30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06 1 00 00000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144 179 606,30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06 1 01 00000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144 179 606,30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06 1 01 20090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19 271 739,10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06 1 01 20090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19 271 739,10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 xml:space="preserve">Капитальный ремонт и ремонт автомобильных дорог общего пользования местного значения за счет средств краевого бюджета </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06 1 01 76460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118 330 965,00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06 1 01 76460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118 330 965,00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Капитальный ремонт и ремонт автомобильных дорог общего пользования местного значения за счет средств местного бюджета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1 01 S6460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6 576 902,20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09</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1 01 S6460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6 576 902,20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Жилищно-коммунальное хозяйство</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183 028 677,85</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Жилищное хозяйство</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915 000,00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915 000,00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Подпрограмма «Развитие жилищно-коммунального хозяйства»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06 2 00 00000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915 000,00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«Жилищный фонд муниципального образования»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06 2 02 00000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915 000,00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Ремонт и содержание муниципального жилищного фонда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06 2 02 20380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760 000,00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06 2 02 20380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760 000,00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Взнос на капитальный ремонт общего имущества многоквартирных жилых домов муниципального жилищного фонда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06 2 02 20400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155 000,00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01</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06 2 02 20400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155 000,00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Коммунальное хозяйство</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830 000,00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830 000,00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Подпрограмма «Развитие жилищно-коммунального хозяйства»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06 2 00 00000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830 000,00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«Развитие коммунального хозяйства»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06 2 01 00000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830 000,00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Ремонт, строительство и содержание объектов коммунальной инфраструктуры</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06 2 01 20580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830 000,00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06 2 01 20580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830 000,00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Благоустройство</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161 731 795,93</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Муниципальная программа Благодарненского городского округа Ставропольского края «Формирование современной городской среды на 2018-2022 годы»</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131 144 760,00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Подпрограмма «Благоустройство общественных территорий»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05 1 00 00000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81 566 874,00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Реализация регионального проекта «Формирование комфортной городской среды»</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 1 F2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81 566 874,00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lastRenderedPageBreak/>
              <w:t>Реализация программ формирования современной городской среды</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 1 F2 55550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81 566 874,00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 1 F2 55550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81 566 874,00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Подпрограмма «Благоустройство дворовых территорий»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05 2 00 00000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49 577 886,00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Реализация регионального проекта «Формирование комфортной городской среды»</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 2 F2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49 577 886,00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Реализация программ формирования современной городской среды</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 2 F2 55550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49 577 886,00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 2 F2 55550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49 577 886,00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27 508 361,05</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Подпрограмма «Благоустройство территории Благодарненского городского округа»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06 3 00 00000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27 508 361,05</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«Благоустройство территорий муниципального образования»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06 3 01 00000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27 508 361,05</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Ремонт и содержание уличного освещения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06 3 01 20320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6 448 653,68</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06 3 01 20320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6 448 653,68</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Озеленение</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06 3 01 20330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195 655,97</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06 3 01 20330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195 655,97</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Сбор и транспортировка твердых коммунальных отходов</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06 3 01 20340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910 000,00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06 3 01 20340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910 000,00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Организация и содержание мест захоронения (кладбищ)</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06 3 01 20350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384 358,08</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06 3 01 20350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384 358,08</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Прочие расходы на благоустройство</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06 3 01 20360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1 180 000,00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06 3 01 20360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1 180 000,00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 xml:space="preserve">Ремонт и благоустройство памятников </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06 3 01 20950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179 167,00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06 3 01 20950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179 167,00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Приобретение коммунальной техники для муниципальных нужд за счет средств краевого бюджета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06 3 01 77480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17 300 000,00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06 3 01 77480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17 300 000,00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Приобретение коммунальной техники для муниципальных нужд за счет средств местного бюджета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3 01 S7480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910 526,32</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3 01 S7480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910 526,32</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Реализация иных функций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3 078 674,88</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Непрограммные мероприятия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3 078 674,88</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разработку, согласование, экспертизу, проверку проектно-сметной документации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97 1 00 20010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580 000,00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97 1 00 20010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580 000,00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Осуществление строительного контроля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97 1 00 20500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2 498 674,88</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97 1 00 20500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2 498 674,88</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Другие вопросы в области жилищно-коммунального хозяйства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19 551 881,92</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19 349 862,80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Подпрограмма «Обеспечение реализации программы «Развитие жилищно-коммунального хозяйство и дорожной инфраструктуры» и общепрограммные мероприятия»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06 4 00 00000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19 349 862,80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«Обеспечение реализации Программы»</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06 4 01 00000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19 349 862,80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06 4 01 10010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590 800,20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06 4 01 10010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110 800,20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06 4 01 10010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480 000,00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выплаты по оплате труда работников органов местного самоуправления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06 4 01 10020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4 422 159,67</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285154" w:rsidRDefault="00285154" w:rsidP="001F0F95">
            <w:pPr>
              <w:ind w:left="-108" w:right="-108"/>
              <w:jc w:val="center"/>
              <w:rPr>
                <w:rFonts w:ascii="Arial" w:hAnsi="Arial" w:cs="Arial"/>
                <w:sz w:val="16"/>
                <w:szCs w:val="16"/>
              </w:rPr>
            </w:pPr>
          </w:p>
          <w:p w:rsidR="00285154" w:rsidRDefault="00285154"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285154" w:rsidRDefault="00285154" w:rsidP="001F0F95">
            <w:pPr>
              <w:ind w:left="-108" w:right="-108"/>
              <w:jc w:val="center"/>
              <w:rPr>
                <w:rFonts w:ascii="Arial" w:hAnsi="Arial" w:cs="Arial"/>
                <w:sz w:val="16"/>
                <w:szCs w:val="16"/>
              </w:rPr>
            </w:pPr>
          </w:p>
          <w:p w:rsidR="00285154" w:rsidRDefault="00285154" w:rsidP="001F0F95">
            <w:pPr>
              <w:ind w:left="-108" w:right="-108"/>
              <w:jc w:val="center"/>
              <w:rPr>
                <w:rFonts w:ascii="Arial" w:hAnsi="Arial" w:cs="Arial"/>
                <w:sz w:val="16"/>
                <w:szCs w:val="16"/>
              </w:rPr>
            </w:pPr>
          </w:p>
          <w:p w:rsidR="00285154" w:rsidRDefault="00285154"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right="-108"/>
              <w:rPr>
                <w:rFonts w:ascii="Arial" w:hAnsi="Arial" w:cs="Arial"/>
                <w:sz w:val="16"/>
                <w:szCs w:val="16"/>
              </w:rPr>
            </w:pPr>
          </w:p>
          <w:p w:rsidR="001F0F95" w:rsidRDefault="001F0F95" w:rsidP="001F0F95">
            <w:pPr>
              <w:ind w:left="-108" w:right="-108"/>
              <w:jc w:val="center"/>
              <w:rPr>
                <w:rFonts w:ascii="Arial" w:hAnsi="Arial" w:cs="Arial"/>
                <w:sz w:val="16"/>
                <w:szCs w:val="16"/>
              </w:rPr>
            </w:pPr>
          </w:p>
          <w:p w:rsidR="00285154" w:rsidRPr="00E825C3" w:rsidRDefault="00285154"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right="-108"/>
              <w:rPr>
                <w:rFonts w:ascii="Arial" w:hAnsi="Arial" w:cs="Arial"/>
                <w:sz w:val="16"/>
                <w:szCs w:val="16"/>
              </w:rPr>
            </w:pPr>
          </w:p>
          <w:p w:rsidR="001F0F95" w:rsidRDefault="001F0F95" w:rsidP="001F0F95">
            <w:pPr>
              <w:ind w:left="-108" w:right="-108"/>
              <w:jc w:val="center"/>
              <w:rPr>
                <w:rFonts w:ascii="Arial" w:hAnsi="Arial" w:cs="Arial"/>
                <w:sz w:val="16"/>
                <w:szCs w:val="16"/>
              </w:rPr>
            </w:pPr>
          </w:p>
          <w:p w:rsidR="00285154" w:rsidRPr="00E825C3" w:rsidRDefault="00285154"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06 4 01 10020</w:t>
            </w:r>
          </w:p>
        </w:tc>
        <w:tc>
          <w:tcPr>
            <w:tcW w:w="425" w:type="dxa"/>
            <w:shd w:val="clear" w:color="auto" w:fill="auto"/>
            <w:vAlign w:val="bottom"/>
          </w:tcPr>
          <w:p w:rsidR="001F0F95" w:rsidRPr="00E825C3" w:rsidRDefault="001F0F95" w:rsidP="001F0F95">
            <w:pPr>
              <w:ind w:right="-108"/>
              <w:rPr>
                <w:rFonts w:ascii="Arial" w:hAnsi="Arial" w:cs="Arial"/>
                <w:sz w:val="16"/>
                <w:szCs w:val="16"/>
              </w:rPr>
            </w:pPr>
          </w:p>
          <w:p w:rsidR="001F0F95" w:rsidRDefault="001F0F95" w:rsidP="001F0F95">
            <w:pPr>
              <w:ind w:left="-108" w:right="-108"/>
              <w:jc w:val="center"/>
              <w:rPr>
                <w:rFonts w:ascii="Arial" w:hAnsi="Arial" w:cs="Arial"/>
                <w:sz w:val="16"/>
                <w:szCs w:val="16"/>
              </w:rPr>
            </w:pPr>
          </w:p>
          <w:p w:rsidR="00285154" w:rsidRPr="00E825C3" w:rsidRDefault="00285154"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100</w:t>
            </w:r>
          </w:p>
        </w:tc>
        <w:tc>
          <w:tcPr>
            <w:tcW w:w="2268" w:type="dxa"/>
            <w:shd w:val="clear" w:color="auto" w:fill="auto"/>
            <w:vAlign w:val="bottom"/>
          </w:tcPr>
          <w:p w:rsidR="001F0F95" w:rsidRPr="00E825C3" w:rsidRDefault="001F0F95" w:rsidP="001F0F95">
            <w:pPr>
              <w:ind w:right="-108"/>
              <w:rPr>
                <w:rFonts w:ascii="Arial" w:hAnsi="Arial" w:cs="Arial"/>
                <w:sz w:val="16"/>
                <w:szCs w:val="16"/>
              </w:rPr>
            </w:pPr>
          </w:p>
          <w:p w:rsidR="001F0F95" w:rsidRDefault="001F0F95" w:rsidP="001F0F95">
            <w:pPr>
              <w:ind w:left="-108" w:right="-108"/>
              <w:jc w:val="right"/>
              <w:rPr>
                <w:rFonts w:ascii="Arial" w:hAnsi="Arial" w:cs="Arial"/>
                <w:sz w:val="16"/>
                <w:szCs w:val="16"/>
              </w:rPr>
            </w:pPr>
          </w:p>
          <w:p w:rsidR="00285154" w:rsidRPr="00E825C3" w:rsidRDefault="00285154"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4 422 159,67</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 xml:space="preserve">Расходы на обеспечение деятельности (оказание услуг) </w:t>
            </w:r>
            <w:r w:rsidRPr="00E825C3">
              <w:rPr>
                <w:rFonts w:ascii="Arial" w:hAnsi="Arial" w:cs="Arial"/>
                <w:sz w:val="16"/>
                <w:szCs w:val="16"/>
              </w:rPr>
              <w:lastRenderedPageBreak/>
              <w:t>муниципальных учреждений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lastRenderedPageBreak/>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lastRenderedPageBreak/>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lastRenderedPageBreak/>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lastRenderedPageBreak/>
              <w:t>06 4 01 11010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lastRenderedPageBreak/>
              <w:t>14 336 902,93</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06 4 01 11010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12 309 774,93</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06 4 01 11010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1 997 128,00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Иные бюджетные ассигнования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06 4 01 11010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800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Реализация иных функций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202 019,12</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Непрограммные мероприятия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202 019,12</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Организация проведения мероприятий по отлову и содержанию безнадзорных животных</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97 1 00 77150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202 019,12</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97 1 01 77150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202 019,12</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Социальная политика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15 649 496,01</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Социальное обеспечение населения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15 649 496,01</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15 649 496,01</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Подпрограмма «Развитие жилищно-коммунального хозяйства»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06 2 00 00000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15 649 496,01</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«Жилищный фонд муниципального образования»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06 2 02 00000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15 649 496,01</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06 2 02 74970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11 426 398,41</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06 2 02 74970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300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11 426 398,41</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местного бюджета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2 02 S4970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571 319,93</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2 02 S4970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300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571 319,93</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за счет средств краевого бюджета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06 2 02 77520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3 477 883,50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06 2 02 77520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300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3 477 883,50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Предоставление молодым семьям, являющимся по состоянию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за счет средств местного бюджета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2 02 S7520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173 894,17</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614</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06 2 02 S7520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300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173 894,17</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УПРАВЛЕНИЕ СЕЛЬСКОГО ХОЗЯЙСТВА АДМИНИСТРАЦИИ БЛАГОДАРНЕНСКОГО ГОРОДСКОГО ОКРУГА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21 938 981,21</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Национальная экономика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21 928 981,21</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Сельское хозяйство и рыболовство</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21 928 981,21</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21 827 416,21</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Подпрограмма «Развитие растениеводства»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03 1 00 00000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15 514 946,85</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«Развитие зернопроизводства и овощеводства»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03 1 01 00000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15 514 946,85</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03 1 01 76540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103 861,59</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03 1 01 76540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103 861,59</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Оказание несвязанной поддержки сельскохозяйственным товаропроизводителям в области растениеводства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 1 01 R5410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11 872 755,26</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lastRenderedPageBreak/>
              <w:t>Иные бюджетные ассигнования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 1 01 R5410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800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11 872 755,26</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Содействие достижению целевых показателей региональных программ развития агропромышленного комплекса (возмещение части затрат на приобретение элитных семян)</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 1 01 R5431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3 538 330,00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Иные бюджетные ассигнования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 1 01 R5431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800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3 538 330,00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Подпрограмма «Развитие животноводства»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03 2 00 00000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123 470,00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«Развитие мясного скотоводства, свиноводства и птицеводства»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03 2 01 00000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37 130,00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Содействие достижению целевых показателей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 2 01 R543В</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right="-108"/>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37 130,00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Иные бюджетные ассигнования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 2 01 R543В</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800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37 130,00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«Развитие овцеводства»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03 2 02 00000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86 340,00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Содействие достижению целевых показателей региональных программ развития агропромышленного комплекса (возмещение части затрат по наращиванию маточного поголовья овец и коз)</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 2 02 R5438</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86 340,00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Иные бюджетные ассигнования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 2 02 R5438</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800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86 340,00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03 3 00 00000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6 188 999,36</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«Обеспечение реализации Программы»</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03 3 01 00000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6 188 999,36</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обеспечение функций органов местного самоуправления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03 3 01 10010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641 546,76</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03 3 01 10010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141 270,26</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03 3 01 10010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451 327,50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Иные бюджетные ассигнования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03 3 01 10010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800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48 949,00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выплаты по оплате труда работников органов местного самоуправления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03 3 01 10020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3 687 198,90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03 3 01 10020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3 687 198,90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03 3 01 76530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1 860 253,70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03 3 01 76530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1 618 437,49</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03 3 01 76530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241 816,21</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101 565,00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101 565,00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p>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04 4 01 00000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p>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101 565,00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04 4 01 20110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101 565,00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05</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04 4 01 20110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101 565,00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Физическая культура и спорт</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Массовый спорт</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Реализация иных функций</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97 0 00 00000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Непрограммные мероприятия</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97 1 00 00000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Расходы на разработку, согласование, экспертизу, проверку проектно-сметной документации</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97 1 00 20010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10 000,00</w:t>
            </w:r>
          </w:p>
        </w:tc>
      </w:tr>
      <w:tr w:rsidR="001F0F95" w:rsidRPr="00E825C3" w:rsidTr="001F0F95">
        <w:trPr>
          <w:trHeight w:val="70"/>
        </w:trPr>
        <w:tc>
          <w:tcPr>
            <w:tcW w:w="4673" w:type="dxa"/>
            <w:shd w:val="clear" w:color="auto" w:fill="auto"/>
          </w:tcPr>
          <w:p w:rsidR="001F0F95" w:rsidRPr="00E825C3" w:rsidRDefault="001F0F95" w:rsidP="001F0F95">
            <w:pPr>
              <w:ind w:left="-113" w:right="-108"/>
              <w:jc w:val="both"/>
              <w:rPr>
                <w:rFonts w:ascii="Arial" w:hAnsi="Arial" w:cs="Arial"/>
                <w:sz w:val="16"/>
                <w:szCs w:val="16"/>
              </w:rPr>
            </w:pPr>
            <w:r w:rsidRPr="00E825C3">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632</w:t>
            </w: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11</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02</w:t>
            </w: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97 1 00 20010</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r w:rsidRPr="00E825C3">
              <w:rPr>
                <w:rFonts w:ascii="Arial" w:hAnsi="Arial" w:cs="Arial"/>
                <w:sz w:val="16"/>
                <w:szCs w:val="16"/>
              </w:rPr>
              <w:t>200</w:t>
            </w:r>
          </w:p>
        </w:tc>
        <w:tc>
          <w:tcPr>
            <w:tcW w:w="2268" w:type="dxa"/>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10 000,00</w:t>
            </w:r>
          </w:p>
        </w:tc>
      </w:tr>
      <w:tr w:rsidR="001F0F95" w:rsidRPr="00E825C3" w:rsidTr="001F0F95">
        <w:trPr>
          <w:trHeight w:val="70"/>
        </w:trPr>
        <w:tc>
          <w:tcPr>
            <w:tcW w:w="4673" w:type="dxa"/>
            <w:shd w:val="clear" w:color="auto" w:fill="auto"/>
            <w:vAlign w:val="bottom"/>
          </w:tcPr>
          <w:p w:rsidR="001F0F95" w:rsidRPr="00E825C3" w:rsidRDefault="001F0F95" w:rsidP="001F0F95">
            <w:pPr>
              <w:rPr>
                <w:rFonts w:ascii="Arial" w:hAnsi="Arial" w:cs="Arial"/>
                <w:sz w:val="16"/>
                <w:szCs w:val="16"/>
              </w:rPr>
            </w:pPr>
            <w:r w:rsidRPr="00E825C3">
              <w:rPr>
                <w:rFonts w:ascii="Arial" w:hAnsi="Arial" w:cs="Arial"/>
                <w:sz w:val="16"/>
                <w:szCs w:val="16"/>
              </w:rPr>
              <w:t>ВСЕГО:</w:t>
            </w: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6"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425"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1559" w:type="dxa"/>
            <w:shd w:val="clear" w:color="auto" w:fill="auto"/>
            <w:vAlign w:val="bottom"/>
          </w:tcPr>
          <w:p w:rsidR="001F0F95" w:rsidRPr="00E825C3" w:rsidRDefault="001F0F95" w:rsidP="001F0F95">
            <w:pPr>
              <w:ind w:left="-108" w:right="-108"/>
              <w:jc w:val="center"/>
              <w:rPr>
                <w:rFonts w:ascii="Arial" w:hAnsi="Arial" w:cs="Arial"/>
                <w:sz w:val="16"/>
                <w:szCs w:val="16"/>
              </w:rPr>
            </w:pPr>
          </w:p>
        </w:tc>
        <w:tc>
          <w:tcPr>
            <w:tcW w:w="2693" w:type="dxa"/>
            <w:gridSpan w:val="2"/>
            <w:shd w:val="clear" w:color="auto" w:fill="auto"/>
            <w:vAlign w:val="bottom"/>
          </w:tcPr>
          <w:p w:rsidR="001F0F95" w:rsidRPr="00E825C3" w:rsidRDefault="001F0F95" w:rsidP="001F0F95">
            <w:pPr>
              <w:ind w:left="-108" w:right="-108"/>
              <w:jc w:val="right"/>
              <w:rPr>
                <w:rFonts w:ascii="Arial" w:hAnsi="Arial" w:cs="Arial"/>
                <w:sz w:val="16"/>
                <w:szCs w:val="16"/>
              </w:rPr>
            </w:pPr>
            <w:r w:rsidRPr="00E825C3">
              <w:rPr>
                <w:rFonts w:ascii="Arial" w:hAnsi="Arial" w:cs="Arial"/>
                <w:sz w:val="16"/>
                <w:szCs w:val="16"/>
              </w:rPr>
              <w:t>1 826 163 528,82</w:t>
            </w:r>
          </w:p>
        </w:tc>
      </w:tr>
    </w:tbl>
    <w:p w:rsidR="001F0F95" w:rsidRPr="00E825C3" w:rsidRDefault="001F0F95" w:rsidP="001F0F95">
      <w:pPr>
        <w:tabs>
          <w:tab w:val="left" w:pos="1968"/>
        </w:tabs>
        <w:jc w:val="center"/>
        <w:rPr>
          <w:rFonts w:ascii="Arial" w:hAnsi="Arial" w:cs="Arial"/>
          <w:sz w:val="16"/>
          <w:szCs w:val="16"/>
        </w:rPr>
      </w:pPr>
      <w:r w:rsidRPr="00E825C3">
        <w:rPr>
          <w:rFonts w:ascii="Arial" w:hAnsi="Arial" w:cs="Arial"/>
          <w:sz w:val="16"/>
          <w:szCs w:val="16"/>
        </w:rPr>
        <w:t>________________</w:t>
      </w:r>
    </w:p>
    <w:p w:rsidR="008A2A2E" w:rsidRDefault="008A2A2E" w:rsidP="00C66004">
      <w:pPr>
        <w:pStyle w:val="ConsPlusNormal"/>
        <w:spacing w:line="180" w:lineRule="exact"/>
        <w:ind w:firstLine="142"/>
        <w:jc w:val="both"/>
        <w:rPr>
          <w:sz w:val="16"/>
          <w:szCs w:val="16"/>
        </w:rPr>
      </w:pPr>
    </w:p>
    <w:p w:rsidR="005B118F" w:rsidRPr="004C0150" w:rsidRDefault="005B118F" w:rsidP="005B118F">
      <w:pPr>
        <w:widowControl w:val="0"/>
        <w:autoSpaceDE w:val="0"/>
        <w:autoSpaceDN w:val="0"/>
        <w:adjustRightInd w:val="0"/>
        <w:spacing w:line="180" w:lineRule="exact"/>
        <w:ind w:left="4111"/>
        <w:jc w:val="center"/>
        <w:rPr>
          <w:rFonts w:ascii="Arial" w:hAnsi="Arial" w:cs="Arial"/>
          <w:sz w:val="16"/>
          <w:szCs w:val="16"/>
        </w:rPr>
      </w:pPr>
      <w:r w:rsidRPr="004C0150">
        <w:rPr>
          <w:rFonts w:ascii="Arial" w:hAnsi="Arial" w:cs="Arial"/>
          <w:sz w:val="16"/>
          <w:szCs w:val="16"/>
        </w:rPr>
        <w:lastRenderedPageBreak/>
        <w:t>Приложение 10</w:t>
      </w:r>
    </w:p>
    <w:p w:rsidR="005B118F" w:rsidRPr="004C0150" w:rsidRDefault="005B118F" w:rsidP="005B118F">
      <w:pPr>
        <w:widowControl w:val="0"/>
        <w:autoSpaceDE w:val="0"/>
        <w:autoSpaceDN w:val="0"/>
        <w:adjustRightInd w:val="0"/>
        <w:spacing w:line="180" w:lineRule="exact"/>
        <w:ind w:left="4111"/>
        <w:jc w:val="center"/>
        <w:rPr>
          <w:rFonts w:ascii="Arial" w:hAnsi="Arial" w:cs="Arial"/>
          <w:sz w:val="16"/>
          <w:szCs w:val="16"/>
        </w:rPr>
      </w:pPr>
      <w:r w:rsidRPr="004C0150">
        <w:rPr>
          <w:rFonts w:ascii="Arial" w:hAnsi="Arial" w:cs="Arial"/>
          <w:sz w:val="16"/>
          <w:szCs w:val="16"/>
        </w:rPr>
        <w:t>к решению Совета депутатов</w:t>
      </w:r>
    </w:p>
    <w:p w:rsidR="005B118F" w:rsidRPr="004C0150" w:rsidRDefault="005B118F" w:rsidP="005B118F">
      <w:pPr>
        <w:widowControl w:val="0"/>
        <w:autoSpaceDE w:val="0"/>
        <w:autoSpaceDN w:val="0"/>
        <w:adjustRightInd w:val="0"/>
        <w:spacing w:line="180" w:lineRule="exact"/>
        <w:ind w:left="4111"/>
        <w:jc w:val="center"/>
        <w:rPr>
          <w:rFonts w:ascii="Arial" w:hAnsi="Arial" w:cs="Arial"/>
          <w:sz w:val="16"/>
          <w:szCs w:val="16"/>
        </w:rPr>
      </w:pPr>
      <w:r w:rsidRPr="004C0150">
        <w:rPr>
          <w:rFonts w:ascii="Arial" w:hAnsi="Arial" w:cs="Arial"/>
          <w:sz w:val="16"/>
          <w:szCs w:val="16"/>
        </w:rPr>
        <w:t>Благодарненского городского округа</w:t>
      </w:r>
    </w:p>
    <w:p w:rsidR="005B118F" w:rsidRPr="004C0150" w:rsidRDefault="005B118F" w:rsidP="005B118F">
      <w:pPr>
        <w:widowControl w:val="0"/>
        <w:autoSpaceDE w:val="0"/>
        <w:autoSpaceDN w:val="0"/>
        <w:adjustRightInd w:val="0"/>
        <w:spacing w:line="180" w:lineRule="exact"/>
        <w:ind w:left="4111"/>
        <w:jc w:val="center"/>
        <w:rPr>
          <w:rFonts w:ascii="Arial" w:hAnsi="Arial" w:cs="Arial"/>
          <w:sz w:val="16"/>
          <w:szCs w:val="16"/>
        </w:rPr>
      </w:pPr>
      <w:r w:rsidRPr="004C0150">
        <w:rPr>
          <w:rFonts w:ascii="Arial" w:hAnsi="Arial" w:cs="Arial"/>
          <w:sz w:val="16"/>
          <w:szCs w:val="16"/>
        </w:rPr>
        <w:t>Ставропольского края</w:t>
      </w:r>
    </w:p>
    <w:p w:rsidR="005B118F" w:rsidRPr="004C0150" w:rsidRDefault="005B118F" w:rsidP="005B118F">
      <w:pPr>
        <w:widowControl w:val="0"/>
        <w:autoSpaceDE w:val="0"/>
        <w:autoSpaceDN w:val="0"/>
        <w:adjustRightInd w:val="0"/>
        <w:spacing w:line="180" w:lineRule="exact"/>
        <w:ind w:left="4111"/>
        <w:jc w:val="center"/>
        <w:rPr>
          <w:rFonts w:ascii="Arial" w:hAnsi="Arial" w:cs="Arial"/>
          <w:sz w:val="16"/>
          <w:szCs w:val="16"/>
        </w:rPr>
      </w:pPr>
      <w:r w:rsidRPr="004C0150">
        <w:rPr>
          <w:rFonts w:ascii="Arial" w:hAnsi="Arial" w:cs="Arial"/>
          <w:sz w:val="16"/>
          <w:szCs w:val="16"/>
        </w:rPr>
        <w:t>от 25 декабря 2018 года №186</w:t>
      </w:r>
    </w:p>
    <w:p w:rsidR="005B118F" w:rsidRDefault="005B118F" w:rsidP="005B118F">
      <w:pPr>
        <w:widowControl w:val="0"/>
        <w:autoSpaceDE w:val="0"/>
        <w:autoSpaceDN w:val="0"/>
        <w:adjustRightInd w:val="0"/>
        <w:spacing w:line="180" w:lineRule="exact"/>
        <w:ind w:left="4111"/>
        <w:jc w:val="center"/>
        <w:rPr>
          <w:rFonts w:ascii="Arial" w:hAnsi="Arial" w:cs="Arial"/>
          <w:sz w:val="16"/>
          <w:szCs w:val="16"/>
        </w:rPr>
      </w:pPr>
      <w:r w:rsidRPr="004C0150">
        <w:rPr>
          <w:rFonts w:ascii="Arial" w:hAnsi="Arial" w:cs="Arial"/>
          <w:sz w:val="16"/>
          <w:szCs w:val="16"/>
        </w:rPr>
        <w:t>«О бюджете Благодарненского городского округа</w:t>
      </w:r>
    </w:p>
    <w:p w:rsidR="005B118F" w:rsidRDefault="005B118F" w:rsidP="005B118F">
      <w:pPr>
        <w:widowControl w:val="0"/>
        <w:autoSpaceDE w:val="0"/>
        <w:autoSpaceDN w:val="0"/>
        <w:adjustRightInd w:val="0"/>
        <w:spacing w:line="180" w:lineRule="exact"/>
        <w:ind w:left="4111"/>
        <w:jc w:val="center"/>
        <w:rPr>
          <w:rFonts w:ascii="Arial" w:hAnsi="Arial" w:cs="Arial"/>
          <w:sz w:val="16"/>
          <w:szCs w:val="16"/>
        </w:rPr>
      </w:pPr>
      <w:r w:rsidRPr="004C0150">
        <w:rPr>
          <w:rFonts w:ascii="Arial" w:hAnsi="Arial" w:cs="Arial"/>
          <w:sz w:val="16"/>
          <w:szCs w:val="16"/>
        </w:rPr>
        <w:t xml:space="preserve"> Ставропольского края на 2019 год и</w:t>
      </w:r>
      <w:r>
        <w:rPr>
          <w:rFonts w:ascii="Arial" w:hAnsi="Arial" w:cs="Arial"/>
          <w:sz w:val="16"/>
          <w:szCs w:val="16"/>
        </w:rPr>
        <w:t xml:space="preserve"> </w:t>
      </w:r>
    </w:p>
    <w:p w:rsidR="005B118F" w:rsidRPr="004C0150" w:rsidRDefault="005B118F" w:rsidP="005B118F">
      <w:pPr>
        <w:widowControl w:val="0"/>
        <w:autoSpaceDE w:val="0"/>
        <w:autoSpaceDN w:val="0"/>
        <w:adjustRightInd w:val="0"/>
        <w:spacing w:line="180" w:lineRule="exact"/>
        <w:ind w:left="4111"/>
        <w:jc w:val="center"/>
        <w:rPr>
          <w:rFonts w:ascii="Arial" w:hAnsi="Arial" w:cs="Arial"/>
          <w:sz w:val="16"/>
          <w:szCs w:val="16"/>
        </w:rPr>
      </w:pPr>
      <w:r w:rsidRPr="004C0150">
        <w:rPr>
          <w:rFonts w:ascii="Arial" w:hAnsi="Arial" w:cs="Arial"/>
          <w:sz w:val="16"/>
          <w:szCs w:val="16"/>
        </w:rPr>
        <w:t>плановый период 2020 и 2021 годов»</w:t>
      </w:r>
    </w:p>
    <w:p w:rsidR="005B118F" w:rsidRPr="004C0150" w:rsidRDefault="005B118F" w:rsidP="005B118F">
      <w:pPr>
        <w:widowControl w:val="0"/>
        <w:autoSpaceDE w:val="0"/>
        <w:autoSpaceDN w:val="0"/>
        <w:adjustRightInd w:val="0"/>
        <w:spacing w:line="180" w:lineRule="exact"/>
        <w:ind w:left="4820"/>
        <w:jc w:val="center"/>
        <w:rPr>
          <w:rFonts w:ascii="Arial" w:hAnsi="Arial" w:cs="Arial"/>
          <w:sz w:val="16"/>
          <w:szCs w:val="16"/>
        </w:rPr>
      </w:pPr>
    </w:p>
    <w:p w:rsidR="005B118F" w:rsidRDefault="005B118F" w:rsidP="005B118F">
      <w:pPr>
        <w:spacing w:line="240" w:lineRule="exact"/>
        <w:jc w:val="center"/>
        <w:rPr>
          <w:rFonts w:ascii="Arial" w:hAnsi="Arial" w:cs="Arial"/>
          <w:sz w:val="16"/>
          <w:szCs w:val="16"/>
        </w:rPr>
      </w:pPr>
    </w:p>
    <w:p w:rsidR="005B118F" w:rsidRPr="004C0150" w:rsidRDefault="005B118F" w:rsidP="005B118F">
      <w:pPr>
        <w:spacing w:line="240" w:lineRule="exact"/>
        <w:jc w:val="center"/>
        <w:rPr>
          <w:rFonts w:ascii="Arial" w:hAnsi="Arial" w:cs="Arial"/>
          <w:sz w:val="16"/>
          <w:szCs w:val="16"/>
        </w:rPr>
      </w:pPr>
      <w:r w:rsidRPr="004C0150">
        <w:rPr>
          <w:rFonts w:ascii="Arial" w:hAnsi="Arial" w:cs="Arial"/>
          <w:sz w:val="16"/>
          <w:szCs w:val="16"/>
        </w:rPr>
        <w:t>РАСПРЕДЕЛЕНИЕ</w:t>
      </w:r>
    </w:p>
    <w:p w:rsidR="005B118F" w:rsidRPr="004C0150" w:rsidRDefault="005B118F" w:rsidP="005B118F">
      <w:pPr>
        <w:spacing w:line="240" w:lineRule="exact"/>
        <w:jc w:val="center"/>
        <w:rPr>
          <w:rFonts w:ascii="Arial" w:hAnsi="Arial" w:cs="Arial"/>
          <w:sz w:val="16"/>
          <w:szCs w:val="16"/>
        </w:rPr>
      </w:pPr>
      <w:r w:rsidRPr="004C0150">
        <w:rPr>
          <w:rFonts w:ascii="Arial" w:hAnsi="Arial" w:cs="Arial"/>
          <w:sz w:val="16"/>
          <w:szCs w:val="16"/>
        </w:rPr>
        <w:t>бюджетных ассигнований по целевым статьям (муниципальным программам и непрограммным направлениям деятельности) (ЦСР) и группам видов расходов (ВР) классификации расходов бюджетов на 2019 год</w:t>
      </w:r>
    </w:p>
    <w:p w:rsidR="005B118F" w:rsidRPr="004C0150" w:rsidRDefault="005B118F" w:rsidP="005B118F">
      <w:pPr>
        <w:jc w:val="center"/>
        <w:rPr>
          <w:rFonts w:ascii="Arial" w:hAnsi="Arial" w:cs="Arial"/>
          <w:sz w:val="16"/>
          <w:szCs w:val="16"/>
        </w:rPr>
      </w:pPr>
    </w:p>
    <w:p w:rsidR="005B118F" w:rsidRPr="004C0150" w:rsidRDefault="005B118F" w:rsidP="005B118F">
      <w:pPr>
        <w:jc w:val="right"/>
        <w:rPr>
          <w:rFonts w:ascii="Arial" w:hAnsi="Arial" w:cs="Arial"/>
          <w:sz w:val="16"/>
          <w:szCs w:val="16"/>
        </w:rPr>
      </w:pPr>
      <w:r w:rsidRPr="004C0150">
        <w:rPr>
          <w:rFonts w:ascii="Arial" w:hAnsi="Arial" w:cs="Arial"/>
          <w:sz w:val="16"/>
          <w:szCs w:val="16"/>
        </w:rPr>
        <w:t>(рублей)</w:t>
      </w:r>
    </w:p>
    <w:tbl>
      <w:tblPr>
        <w:tblW w:w="10339" w:type="dxa"/>
        <w:tblInd w:w="-25" w:type="dxa"/>
        <w:tblLayout w:type="fixed"/>
        <w:tblLook w:val="04A0"/>
      </w:tblPr>
      <w:tblGrid>
        <w:gridCol w:w="6229"/>
        <w:gridCol w:w="1417"/>
        <w:gridCol w:w="425"/>
        <w:gridCol w:w="2268"/>
      </w:tblGrid>
      <w:tr w:rsidR="005B118F" w:rsidRPr="004C0150" w:rsidTr="005B118F">
        <w:trPr>
          <w:trHeight w:val="347"/>
        </w:trPr>
        <w:tc>
          <w:tcPr>
            <w:tcW w:w="6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118F" w:rsidRPr="004C0150" w:rsidRDefault="005B118F" w:rsidP="005B118F">
            <w:pPr>
              <w:jc w:val="center"/>
              <w:rPr>
                <w:rFonts w:ascii="Arial" w:hAnsi="Arial" w:cs="Arial"/>
                <w:sz w:val="16"/>
                <w:szCs w:val="16"/>
              </w:rPr>
            </w:pPr>
            <w:r w:rsidRPr="004C0150">
              <w:rPr>
                <w:rFonts w:ascii="Arial" w:hAnsi="Arial" w:cs="Arial"/>
                <w:sz w:val="16"/>
                <w:szCs w:val="16"/>
              </w:rPr>
              <w:t>Наименование</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118F" w:rsidRPr="004C0150" w:rsidRDefault="005B118F" w:rsidP="005B118F">
            <w:pPr>
              <w:ind w:left="-108" w:right="-108"/>
              <w:jc w:val="center"/>
              <w:rPr>
                <w:rFonts w:ascii="Arial" w:hAnsi="Arial" w:cs="Arial"/>
                <w:sz w:val="16"/>
                <w:szCs w:val="16"/>
              </w:rPr>
            </w:pPr>
            <w:r w:rsidRPr="004C0150">
              <w:rPr>
                <w:rFonts w:ascii="Arial" w:hAnsi="Arial" w:cs="Arial"/>
                <w:sz w:val="16"/>
                <w:szCs w:val="16"/>
              </w:rPr>
              <w:t>ЦСР</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ВР</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118F" w:rsidRPr="004C0150" w:rsidRDefault="005B118F" w:rsidP="005B118F">
            <w:pPr>
              <w:jc w:val="center"/>
              <w:rPr>
                <w:rFonts w:ascii="Arial" w:hAnsi="Arial" w:cs="Arial"/>
                <w:sz w:val="16"/>
                <w:szCs w:val="16"/>
              </w:rPr>
            </w:pPr>
            <w:r w:rsidRPr="004C0150">
              <w:rPr>
                <w:rFonts w:ascii="Arial" w:hAnsi="Arial" w:cs="Arial"/>
                <w:sz w:val="16"/>
                <w:szCs w:val="16"/>
              </w:rPr>
              <w:t>сумма</w:t>
            </w:r>
          </w:p>
        </w:tc>
      </w:tr>
      <w:tr w:rsidR="005B118F" w:rsidRPr="004C0150" w:rsidTr="005B118F">
        <w:trPr>
          <w:trHeight w:val="282"/>
        </w:trPr>
        <w:tc>
          <w:tcPr>
            <w:tcW w:w="6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118F" w:rsidRPr="004C0150" w:rsidRDefault="005B118F" w:rsidP="005B118F">
            <w:pPr>
              <w:jc w:val="center"/>
              <w:rPr>
                <w:rFonts w:ascii="Arial" w:hAnsi="Arial" w:cs="Arial"/>
                <w:sz w:val="16"/>
                <w:szCs w:val="16"/>
              </w:rPr>
            </w:pPr>
            <w:r w:rsidRPr="004C0150">
              <w:rPr>
                <w:rFonts w:ascii="Arial" w:hAnsi="Arial" w:cs="Arial"/>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118F" w:rsidRPr="004C0150" w:rsidRDefault="005B118F" w:rsidP="005B118F">
            <w:pPr>
              <w:ind w:left="-108" w:right="-108"/>
              <w:jc w:val="center"/>
              <w:rPr>
                <w:rFonts w:ascii="Arial" w:hAnsi="Arial" w:cs="Arial"/>
                <w:sz w:val="16"/>
                <w:szCs w:val="16"/>
              </w:rPr>
            </w:pPr>
            <w:r w:rsidRPr="004C0150">
              <w:rPr>
                <w:rFonts w:ascii="Arial" w:hAnsi="Arial" w:cs="Arial"/>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118F" w:rsidRPr="004C0150" w:rsidRDefault="005B118F" w:rsidP="005B118F">
            <w:pPr>
              <w:jc w:val="center"/>
              <w:rPr>
                <w:rFonts w:ascii="Arial" w:hAnsi="Arial" w:cs="Arial"/>
                <w:sz w:val="16"/>
                <w:szCs w:val="16"/>
              </w:rPr>
            </w:pPr>
            <w:r w:rsidRPr="004C0150">
              <w:rPr>
                <w:rFonts w:ascii="Arial" w:hAnsi="Arial" w:cs="Arial"/>
                <w:sz w:val="16"/>
                <w:szCs w:val="16"/>
              </w:rPr>
              <w:t>4</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01 0 00 00000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377 694 941,35</w:t>
            </w:r>
          </w:p>
        </w:tc>
      </w:tr>
      <w:tr w:rsidR="005B118F" w:rsidRPr="004C0150" w:rsidTr="005B118F">
        <w:trPr>
          <w:trHeight w:val="98"/>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Подпрограмма «Социальное обеспечение населения»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01 1 00 00000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359 320 072,35</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Основное мероприятие «Предоставление мер социальной поддержки семьям и детям»</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01 1 01 00000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127 669 050,00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01 1 01 53800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59 524 900,00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01 1 01 53800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350 000,00</w:t>
            </w:r>
          </w:p>
        </w:tc>
      </w:tr>
      <w:tr w:rsidR="005B118F" w:rsidRPr="004C0150" w:rsidTr="005B118F">
        <w:trPr>
          <w:trHeight w:val="70"/>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01 1 01 53800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300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59 174 900,00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01 1 01 70840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520 960,00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01 1 01 70840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519 960,00</w:t>
            </w:r>
          </w:p>
        </w:tc>
      </w:tr>
      <w:tr w:rsidR="005B118F" w:rsidRPr="004C0150" w:rsidTr="005B118F">
        <w:trPr>
          <w:trHeight w:val="86"/>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01 1 01 70840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300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1 000,00</w:t>
            </w:r>
          </w:p>
        </w:tc>
      </w:tr>
      <w:tr w:rsidR="005B118F" w:rsidRPr="004C0150" w:rsidTr="005B118F">
        <w:trPr>
          <w:trHeight w:val="68"/>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Выплата ежегодного социального пособия на проезд учащимся (студентам)</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01 1 01 76260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36 470,00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01 1 01 76260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486,00</w:t>
            </w:r>
          </w:p>
        </w:tc>
      </w:tr>
      <w:tr w:rsidR="005B118F" w:rsidRPr="004C0150" w:rsidTr="005B118F">
        <w:trPr>
          <w:trHeight w:val="81"/>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01 1 01 76260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300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35 984,00</w:t>
            </w:r>
          </w:p>
        </w:tc>
      </w:tr>
      <w:tr w:rsidR="005B118F" w:rsidRPr="004C0150" w:rsidTr="005B118F">
        <w:trPr>
          <w:trHeight w:val="170"/>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Выплата пособия на ребенка</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01 1 01 76270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37 776 180,00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01 1 01 76270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10 000,00</w:t>
            </w:r>
          </w:p>
        </w:tc>
      </w:tr>
      <w:tr w:rsidR="005B118F" w:rsidRPr="004C0150" w:rsidTr="005B118F">
        <w:trPr>
          <w:trHeight w:val="68"/>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01 1 01 76270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300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37 766 180,00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01 1 01 76280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22 031 280,00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01 1 01 76280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265 000,00</w:t>
            </w:r>
          </w:p>
        </w:tc>
      </w:tr>
      <w:tr w:rsidR="005B118F" w:rsidRPr="004C0150" w:rsidTr="005B118F">
        <w:trPr>
          <w:trHeight w:val="106"/>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01 1 01 76280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300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21 766 280,00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01 1 01 77190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1 648 260,00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01 1 01 77190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15 500,00</w:t>
            </w:r>
          </w:p>
        </w:tc>
      </w:tr>
      <w:tr w:rsidR="005B118F" w:rsidRPr="004C0150" w:rsidTr="005B118F">
        <w:trPr>
          <w:trHeight w:val="96"/>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01 1 01 77190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300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1 632 760,00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01 1 01 77650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6 131 000,00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01 1 01 77650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90 000,00</w:t>
            </w:r>
          </w:p>
        </w:tc>
      </w:tr>
      <w:tr w:rsidR="005B118F" w:rsidRPr="004C0150" w:rsidTr="005B118F">
        <w:trPr>
          <w:trHeight w:val="180"/>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01 1 01 77650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300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6 041 000,00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Основное мероприятие «Предоставление мер социальной поддержки отдельным категориям граждан»</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01 1 02 00000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178 253 932,35</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01 1 02 52200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3 941 400,00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01 1 02 52200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56 230,00</w:t>
            </w:r>
          </w:p>
        </w:tc>
      </w:tr>
      <w:tr w:rsidR="005B118F" w:rsidRPr="004C0150" w:rsidTr="005B118F">
        <w:trPr>
          <w:trHeight w:val="169"/>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01 1 02 52200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300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3 885 170,00</w:t>
            </w:r>
          </w:p>
        </w:tc>
      </w:tr>
      <w:tr w:rsidR="005B118F" w:rsidRPr="004C0150" w:rsidTr="005B118F">
        <w:trPr>
          <w:trHeight w:val="116"/>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Оплата жилищно-коммунальных услуг отдельным категориям граждан</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01 1 02 52500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53 342 100,00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01 1 02 52500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660 000,00</w:t>
            </w:r>
          </w:p>
        </w:tc>
      </w:tr>
      <w:tr w:rsidR="005B118F" w:rsidRPr="004C0150" w:rsidTr="005B118F">
        <w:trPr>
          <w:trHeight w:val="138"/>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01 1 02 52500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300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52 682 100,00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 xml:space="preserve">Выплаты инвалидам компенсаций страховых премий по договорам обязательного страхования гражданской ответственности владельцев </w:t>
            </w:r>
            <w:r w:rsidRPr="004C0150">
              <w:rPr>
                <w:rFonts w:ascii="Arial" w:hAnsi="Arial" w:cs="Arial"/>
                <w:sz w:val="16"/>
                <w:szCs w:val="16"/>
              </w:rPr>
              <w:lastRenderedPageBreak/>
              <w:t>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417" w:type="dxa"/>
            <w:shd w:val="clear" w:color="000000" w:fill="FFFFFF"/>
            <w:vAlign w:val="bottom"/>
          </w:tcPr>
          <w:p w:rsidR="005B118F" w:rsidRDefault="005B118F" w:rsidP="005B118F">
            <w:pPr>
              <w:ind w:left="-108" w:right="-108"/>
              <w:rPr>
                <w:rFonts w:ascii="Arial" w:hAnsi="Arial" w:cs="Arial"/>
                <w:sz w:val="16"/>
                <w:szCs w:val="16"/>
              </w:rPr>
            </w:pPr>
          </w:p>
          <w:p w:rsidR="005B118F" w:rsidRDefault="005B118F" w:rsidP="005B118F">
            <w:pPr>
              <w:ind w:left="-108" w:right="-108"/>
              <w:rPr>
                <w:rFonts w:ascii="Arial" w:hAnsi="Arial" w:cs="Arial"/>
                <w:sz w:val="16"/>
                <w:szCs w:val="16"/>
              </w:rPr>
            </w:pPr>
          </w:p>
          <w:p w:rsidR="005B118F" w:rsidRDefault="005B118F" w:rsidP="005B118F">
            <w:pPr>
              <w:ind w:left="-108" w:right="-108"/>
              <w:rPr>
                <w:rFonts w:ascii="Arial" w:hAnsi="Arial" w:cs="Arial"/>
                <w:sz w:val="16"/>
                <w:szCs w:val="16"/>
              </w:rPr>
            </w:pPr>
          </w:p>
          <w:p w:rsidR="005B118F" w:rsidRDefault="005B118F" w:rsidP="005B118F">
            <w:pPr>
              <w:ind w:left="-108" w:right="-108"/>
              <w:rPr>
                <w:rFonts w:ascii="Arial" w:hAnsi="Arial" w:cs="Arial"/>
                <w:sz w:val="16"/>
                <w:szCs w:val="16"/>
              </w:rPr>
            </w:pPr>
          </w:p>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01 1 02 52800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Default="005B118F" w:rsidP="005B118F">
            <w:pPr>
              <w:ind w:left="-108" w:right="-108"/>
              <w:jc w:val="right"/>
              <w:rPr>
                <w:rFonts w:ascii="Arial" w:hAnsi="Arial" w:cs="Arial"/>
                <w:sz w:val="16"/>
                <w:szCs w:val="16"/>
              </w:rPr>
            </w:pPr>
          </w:p>
          <w:p w:rsidR="005B118F" w:rsidRDefault="005B118F" w:rsidP="005B118F">
            <w:pPr>
              <w:ind w:left="-108" w:right="-108"/>
              <w:jc w:val="right"/>
              <w:rPr>
                <w:rFonts w:ascii="Arial" w:hAnsi="Arial" w:cs="Arial"/>
                <w:sz w:val="16"/>
                <w:szCs w:val="16"/>
              </w:rPr>
            </w:pPr>
          </w:p>
          <w:p w:rsidR="005B118F" w:rsidRDefault="005B118F" w:rsidP="005B118F">
            <w:pPr>
              <w:ind w:left="-108" w:right="-108"/>
              <w:jc w:val="right"/>
              <w:rPr>
                <w:rFonts w:ascii="Arial" w:hAnsi="Arial" w:cs="Arial"/>
                <w:sz w:val="16"/>
                <w:szCs w:val="16"/>
              </w:rPr>
            </w:pPr>
          </w:p>
          <w:p w:rsidR="005B118F"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13 100,00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01 1 02 52800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200,00</w:t>
            </w:r>
          </w:p>
        </w:tc>
      </w:tr>
      <w:tr w:rsidR="005B118F" w:rsidRPr="004C0150" w:rsidTr="005B118F">
        <w:trPr>
          <w:trHeight w:val="68"/>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01 1 02 52800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300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12 900,00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01 1 02 76240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1 176 230,00</w:t>
            </w:r>
          </w:p>
        </w:tc>
      </w:tr>
      <w:tr w:rsidR="005B118F" w:rsidRPr="004C0150" w:rsidTr="005B118F">
        <w:trPr>
          <w:trHeight w:val="68"/>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01 1 02 76240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300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1 176 230,00</w:t>
            </w:r>
          </w:p>
        </w:tc>
      </w:tr>
      <w:tr w:rsidR="005B118F" w:rsidRPr="004C0150" w:rsidTr="005B118F">
        <w:trPr>
          <w:trHeight w:val="68"/>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Выплата социального пособия на погребение</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01 1 02 76250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62 714,41</w:t>
            </w:r>
          </w:p>
        </w:tc>
      </w:tr>
      <w:tr w:rsidR="005B118F" w:rsidRPr="004C0150" w:rsidTr="005B118F">
        <w:trPr>
          <w:trHeight w:val="68"/>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01 1 02 76250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300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62 714,41</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01 1 02 76890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9 959 450,00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01 1 02 76890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100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8 806 072,50</w:t>
            </w:r>
          </w:p>
        </w:tc>
      </w:tr>
      <w:tr w:rsidR="005B118F" w:rsidRPr="004C0150" w:rsidTr="005B118F">
        <w:trPr>
          <w:trHeight w:val="68"/>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01 1 02 76890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300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857 748,50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01 1 02 76890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600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295 629,00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1417" w:type="dxa"/>
            <w:shd w:val="clear" w:color="000000" w:fill="FFFFFF"/>
            <w:vAlign w:val="bottom"/>
          </w:tcPr>
          <w:p w:rsidR="005B118F" w:rsidRPr="004C0150" w:rsidRDefault="005B118F" w:rsidP="005B118F">
            <w:pPr>
              <w:ind w:right="-108"/>
              <w:rPr>
                <w:rFonts w:ascii="Arial" w:hAnsi="Arial" w:cs="Arial"/>
                <w:sz w:val="16"/>
                <w:szCs w:val="16"/>
              </w:rPr>
            </w:pPr>
          </w:p>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01 1 02 77220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right="-108"/>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60 170,00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01 1 02 77220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1 900,00</w:t>
            </w:r>
          </w:p>
        </w:tc>
      </w:tr>
      <w:tr w:rsidR="005B118F" w:rsidRPr="004C0150" w:rsidTr="005B118F">
        <w:trPr>
          <w:trHeight w:val="15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01 1 02 77220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300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58 270,00</w:t>
            </w:r>
          </w:p>
        </w:tc>
      </w:tr>
      <w:tr w:rsidR="005B118F" w:rsidRPr="004C0150" w:rsidTr="005B118F">
        <w:trPr>
          <w:trHeight w:val="11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Обеспечение мер социальной поддержки ветеранов труда и тружеников тыла</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01 1 02 78210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40 333 490,00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01 1 02 78210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510 000,00</w:t>
            </w:r>
          </w:p>
        </w:tc>
      </w:tr>
      <w:tr w:rsidR="005B118F" w:rsidRPr="004C0150" w:rsidTr="005B118F">
        <w:trPr>
          <w:trHeight w:val="120"/>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01 1 02 78210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300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39 823 490,00</w:t>
            </w:r>
          </w:p>
        </w:tc>
      </w:tr>
      <w:tr w:rsidR="005B118F" w:rsidRPr="004C0150" w:rsidTr="005B118F">
        <w:trPr>
          <w:trHeight w:val="80"/>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Обеспечение мер социальной поддержки ветеранов труда Ставропольского края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01 1 02 78220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45 003 190,00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01 1 02 78220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620 000,00</w:t>
            </w:r>
          </w:p>
        </w:tc>
      </w:tr>
      <w:tr w:rsidR="005B118F" w:rsidRPr="004C0150" w:rsidTr="005B118F">
        <w:trPr>
          <w:trHeight w:val="10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01 1 02 78220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300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44 383 190,00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01 1 02 78230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666 440,00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01 1 02 78230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9 500,00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01 1 02 78230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300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656 940,00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01 1 02 78240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67 070,00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01 1 02 78240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370,00</w:t>
            </w:r>
          </w:p>
        </w:tc>
      </w:tr>
      <w:tr w:rsidR="005B118F" w:rsidRPr="004C0150" w:rsidTr="005B118F">
        <w:trPr>
          <w:trHeight w:val="144"/>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01 1 02 78240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300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66 700,00</w:t>
            </w:r>
          </w:p>
        </w:tc>
      </w:tr>
      <w:tr w:rsidR="005B118F" w:rsidRPr="004C0150" w:rsidTr="005B118F">
        <w:trPr>
          <w:trHeight w:val="90"/>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Ежемесячная денежная выплата семьям погибших ветеранов боевых действий</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01 1 02 78250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114 990,00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01 1 02 78250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1 420,00</w:t>
            </w:r>
          </w:p>
        </w:tc>
      </w:tr>
      <w:tr w:rsidR="005B118F" w:rsidRPr="004C0150" w:rsidTr="005B118F">
        <w:trPr>
          <w:trHeight w:val="11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01 1 02 78250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300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113 570,00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Предоставление гражданам субсидий на оплату жилого помещения и коммунальных услуг</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01 1 02 78260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23 008 800,00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01 1 02 78260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350 000,00</w:t>
            </w:r>
          </w:p>
        </w:tc>
      </w:tr>
      <w:tr w:rsidR="005B118F" w:rsidRPr="004C0150" w:rsidTr="005B118F">
        <w:trPr>
          <w:trHeight w:val="80"/>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01 1 02 78260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300</w:t>
            </w:r>
          </w:p>
        </w:tc>
        <w:tc>
          <w:tcPr>
            <w:tcW w:w="2268" w:type="dxa"/>
            <w:shd w:val="clear" w:color="000000" w:fill="FFFFFF"/>
            <w:vAlign w:val="bottom"/>
          </w:tcPr>
          <w:p w:rsidR="005B118F" w:rsidRPr="004C0150" w:rsidRDefault="005B118F" w:rsidP="005B118F">
            <w:pPr>
              <w:ind w:right="-108"/>
              <w:jc w:val="right"/>
              <w:rPr>
                <w:rFonts w:ascii="Arial" w:hAnsi="Arial" w:cs="Arial"/>
                <w:sz w:val="16"/>
                <w:szCs w:val="16"/>
              </w:rPr>
            </w:pPr>
            <w:r w:rsidRPr="004C0150">
              <w:rPr>
                <w:rFonts w:ascii="Arial" w:hAnsi="Arial" w:cs="Arial"/>
                <w:sz w:val="16"/>
                <w:szCs w:val="16"/>
              </w:rPr>
              <w:t>22 658 800,00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01 1 02 80010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432 087,94</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p>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01 1 02 80010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100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328 762,56</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01 1 02 80010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600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103 325,38</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02 R4620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72 700,00</w:t>
            </w:r>
          </w:p>
        </w:tc>
      </w:tr>
      <w:tr w:rsidR="005B118F" w:rsidRPr="004C0150" w:rsidTr="005B118F">
        <w:trPr>
          <w:trHeight w:val="153"/>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02 R4620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300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72 700,00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Реализация регионального проекта «Финансовая поддержка семей при рождении детей»</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P1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53 397 090,00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P1 50840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53 297 090,00</w:t>
            </w:r>
          </w:p>
        </w:tc>
      </w:tr>
      <w:tr w:rsidR="005B118F" w:rsidRPr="004C0150" w:rsidTr="005B118F">
        <w:trPr>
          <w:trHeight w:val="68"/>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P1 50840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300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53 297 090,00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P1 76240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100 000,00</w:t>
            </w:r>
          </w:p>
        </w:tc>
      </w:tr>
      <w:tr w:rsidR="005B118F" w:rsidRPr="004C0150" w:rsidTr="005B118F">
        <w:trPr>
          <w:trHeight w:val="90"/>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1 P1 76240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300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100 000,00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01 2 00 00000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18 374 869,00</w:t>
            </w:r>
          </w:p>
        </w:tc>
      </w:tr>
      <w:tr w:rsidR="005B118F" w:rsidRPr="004C0150" w:rsidTr="005B118F">
        <w:trPr>
          <w:trHeight w:val="68"/>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Основное мероприятие «Обеспечение реализации Программы»</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01 2 01 00000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18 374 869,00</w:t>
            </w:r>
          </w:p>
        </w:tc>
      </w:tr>
      <w:tr w:rsidR="005B118F" w:rsidRPr="004C0150" w:rsidTr="005B118F">
        <w:trPr>
          <w:trHeight w:val="113"/>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lastRenderedPageBreak/>
              <w:t>Расходы на обеспечение функций органов местного самоуправления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01 2 01 10010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90 669,00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01 2 01 10010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90 669,00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01 2 01 76210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18 284 200,00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01 2 01 76210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100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17 089 200,00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01 2 01 76210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1 185 000,00</w:t>
            </w:r>
          </w:p>
        </w:tc>
      </w:tr>
      <w:tr w:rsidR="005B118F" w:rsidRPr="004C0150" w:rsidTr="005B118F">
        <w:trPr>
          <w:trHeight w:val="124"/>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Иные бюджетные ассигнования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01 2 01 76210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800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10 000,00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02 0 00 00000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671 377 332,83</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Подпрограмма «Развитие дошкольного, общего и дополнительного образования»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02 1 00 00000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641 400 104,08</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02 1 01 00000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83 226 309,74</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02 1 01 20020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124 992,00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p>
          <w:p w:rsidR="005B118F" w:rsidRPr="004C0150" w:rsidRDefault="005B118F" w:rsidP="005B118F">
            <w:pPr>
              <w:ind w:left="-108" w:right="-108"/>
              <w:rPr>
                <w:rFonts w:ascii="Arial" w:hAnsi="Arial" w:cs="Arial"/>
                <w:sz w:val="16"/>
                <w:szCs w:val="16"/>
              </w:rPr>
            </w:pPr>
          </w:p>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02 1 01 20020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p w:rsidR="005B118F" w:rsidRPr="004C0150" w:rsidRDefault="005B118F" w:rsidP="005B118F">
            <w:pPr>
              <w:ind w:left="-99" w:right="-108"/>
              <w:jc w:val="center"/>
              <w:rPr>
                <w:rFonts w:ascii="Arial" w:hAnsi="Arial" w:cs="Arial"/>
                <w:sz w:val="16"/>
                <w:szCs w:val="16"/>
              </w:rPr>
            </w:pPr>
          </w:p>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100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62 496,00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02 1 01 20020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600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62 496,00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02 1 01 77170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83 101 317,74</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p>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02 1 01 77170</w:t>
            </w:r>
          </w:p>
        </w:tc>
        <w:tc>
          <w:tcPr>
            <w:tcW w:w="425" w:type="dxa"/>
            <w:shd w:val="clear" w:color="000000" w:fill="FFFFFF"/>
            <w:vAlign w:val="bottom"/>
          </w:tcPr>
          <w:p w:rsidR="005B118F" w:rsidRPr="004C0150" w:rsidRDefault="005B118F" w:rsidP="005B118F">
            <w:pPr>
              <w:ind w:right="-108"/>
              <w:rPr>
                <w:rFonts w:ascii="Arial" w:hAnsi="Arial" w:cs="Arial"/>
                <w:sz w:val="16"/>
                <w:szCs w:val="16"/>
              </w:rPr>
            </w:pPr>
          </w:p>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100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right="-108"/>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73 554 309,75</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02 1 01 77170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594 777,74</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02 1 01 77170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600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8 952 230,25</w:t>
            </w:r>
          </w:p>
        </w:tc>
      </w:tr>
      <w:tr w:rsidR="005B118F" w:rsidRPr="004C0150" w:rsidTr="005B118F">
        <w:trPr>
          <w:trHeight w:val="149"/>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Основное мероприятие «Присмотр и уход»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02 1 02 00000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152 165 457,69</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обеспечение деятельности (оказание услуг) муниципальных учреждений</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02 1 02 11010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139 051 549,41</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02 1 02 11010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100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71 629 687,42</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02 1 02 11010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50 269 621,30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02 1 02 11010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600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13 963 558,69</w:t>
            </w:r>
          </w:p>
        </w:tc>
      </w:tr>
      <w:tr w:rsidR="005B118F" w:rsidRPr="004C0150" w:rsidTr="005B118F">
        <w:trPr>
          <w:trHeight w:val="68"/>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Иные бюджетные ассигнования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02 1 02 11010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800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3 188 682,00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Благоустройство территорий муниципальных образовательных организаций за счет средств местного бюджета</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02 1 02 20300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1 000 000,00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02 1 02 20300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1 000 000,00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02 1 02 76140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10 140 000,00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02 1 02 76140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152 100,00</w:t>
            </w:r>
          </w:p>
        </w:tc>
      </w:tr>
      <w:tr w:rsidR="005B118F" w:rsidRPr="004C0150" w:rsidTr="005B118F">
        <w:trPr>
          <w:trHeight w:val="146"/>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02 1 02 76140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300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9 987 900,00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1 02 S6690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1 973 908,28</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1 02 S6690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1 973 908,28</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02 1 03 00000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402 666 418,56</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обеспечение деятельности (оказание услуг) муниципальных учреждений</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02 1 03 11010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173 242 521,56</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02 1 03 11010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100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98 060 923,27</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02 1 03 11010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70 880 881,95</w:t>
            </w:r>
          </w:p>
        </w:tc>
      </w:tr>
      <w:tr w:rsidR="005B118F" w:rsidRPr="004C0150" w:rsidTr="005B118F">
        <w:trPr>
          <w:trHeight w:val="126"/>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Иные бюджетные ассигнования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02 1 03 11010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800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4 300 716,34</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02 1 03 20020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468 720,00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02 1 03 20020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100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468 720,00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 xml:space="preserve">Прочие расходы на выполнение других обязательств органов местного самоуправления </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02 1 03 20280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1 206 400,00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02 1 03 20280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1 206 400,00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Благоустройство территорий муниципальных образовательных организаций за счет средств местного бюджета</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02 1 03 20300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1 000 000,00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02 1 03 20300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1 000 000,00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p>
          <w:p w:rsidR="005B118F" w:rsidRPr="004C0150" w:rsidRDefault="005B118F" w:rsidP="005B118F">
            <w:pPr>
              <w:ind w:left="-108" w:right="-108"/>
              <w:rPr>
                <w:rFonts w:ascii="Arial" w:hAnsi="Arial" w:cs="Arial"/>
                <w:sz w:val="16"/>
                <w:szCs w:val="16"/>
              </w:rPr>
            </w:pPr>
          </w:p>
          <w:p w:rsidR="005B118F" w:rsidRPr="004C0150" w:rsidRDefault="005B118F" w:rsidP="005B118F">
            <w:pPr>
              <w:ind w:left="-108" w:right="-108"/>
              <w:rPr>
                <w:rFonts w:ascii="Arial" w:hAnsi="Arial" w:cs="Arial"/>
                <w:sz w:val="16"/>
                <w:szCs w:val="16"/>
              </w:rPr>
            </w:pPr>
          </w:p>
          <w:p w:rsidR="005B118F" w:rsidRPr="004C0150" w:rsidRDefault="005B118F" w:rsidP="005B118F">
            <w:pPr>
              <w:ind w:right="-108"/>
              <w:rPr>
                <w:rFonts w:ascii="Arial" w:hAnsi="Arial" w:cs="Arial"/>
                <w:sz w:val="16"/>
                <w:szCs w:val="16"/>
              </w:rPr>
            </w:pPr>
          </w:p>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02 1 03 77160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right="-108"/>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207 917 429,00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02 1 03 77160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100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203 183 056,95</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02 1 03 77160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4 734 372,05</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1 03 S6690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7 329 292,18</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1 03 S6690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7 329 292,18</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 xml:space="preserve">Проведение работ по капитальному ремонту кровель в муниципальных общеобразовательных организациях </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1 03 S7300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2 805 960,00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1 03 S7300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2 805 960,00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 xml:space="preserve">Благоустройство территорий муниципальных общеобразовательных организаций </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1 03 S7680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8 696 095,82</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1 03 S7680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8 696 095,82</w:t>
            </w:r>
          </w:p>
        </w:tc>
      </w:tr>
      <w:tr w:rsidR="005B118F" w:rsidRPr="004C0150" w:rsidTr="005B118F">
        <w:trPr>
          <w:trHeight w:val="120"/>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Реализация регионального проекта «Современная школа»</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1 Е1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1 112 300,91</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Обеспечение деятельности центров образования цифрового и гуманитарного профилей за счет средств краевого бюджета</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1 Е1 77740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1 056 685,86</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1 Е1 77740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1 056 685,86</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Обеспечение деятельности центров образования цифрового и гуманитарного профилей за счет средств местного бюджета</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 xml:space="preserve">02 1 Е1 </w:t>
            </w:r>
            <w:r w:rsidRPr="004C0150">
              <w:rPr>
                <w:rFonts w:ascii="Arial" w:hAnsi="Arial" w:cs="Arial"/>
                <w:sz w:val="16"/>
                <w:szCs w:val="16"/>
                <w:lang w:val="en-US"/>
              </w:rPr>
              <w:t>S</w:t>
            </w:r>
            <w:r w:rsidRPr="004C0150">
              <w:rPr>
                <w:rFonts w:ascii="Arial" w:hAnsi="Arial" w:cs="Arial"/>
                <w:sz w:val="16"/>
                <w:szCs w:val="16"/>
              </w:rPr>
              <w:t>7740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55 615,05</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 xml:space="preserve">02 1 Е1 </w:t>
            </w:r>
            <w:r w:rsidRPr="004C0150">
              <w:rPr>
                <w:rFonts w:ascii="Arial" w:hAnsi="Arial" w:cs="Arial"/>
                <w:sz w:val="16"/>
                <w:szCs w:val="16"/>
                <w:lang w:val="en-US"/>
              </w:rPr>
              <w:t>S</w:t>
            </w:r>
            <w:r w:rsidRPr="004C0150">
              <w:rPr>
                <w:rFonts w:ascii="Arial" w:hAnsi="Arial" w:cs="Arial"/>
                <w:sz w:val="16"/>
                <w:szCs w:val="16"/>
              </w:rPr>
              <w:t>7740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55 615,05</w:t>
            </w:r>
          </w:p>
        </w:tc>
      </w:tr>
      <w:tr w:rsidR="005B118F" w:rsidRPr="004C0150" w:rsidTr="005B118F">
        <w:trPr>
          <w:trHeight w:val="158"/>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Реализация регионального проекта «Успех каждого ребенка»</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1 E2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2 229 617,18</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1 E2 50970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2 229 617,18</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1 E2 50970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2 229 617,18</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02 2 00 00000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10 275 410,00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02 2 01 00000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10 275 410,00</w:t>
            </w:r>
          </w:p>
        </w:tc>
      </w:tr>
      <w:tr w:rsidR="005B118F" w:rsidRPr="004C0150" w:rsidTr="005B118F">
        <w:trPr>
          <w:trHeight w:val="80"/>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1417" w:type="dxa"/>
            <w:shd w:val="clear" w:color="000000" w:fill="FFFFFF"/>
            <w:vAlign w:val="bottom"/>
          </w:tcPr>
          <w:p w:rsidR="005B118F" w:rsidRPr="004C0150" w:rsidRDefault="005B118F" w:rsidP="005B118F">
            <w:pPr>
              <w:ind w:right="-108"/>
              <w:rPr>
                <w:rFonts w:ascii="Arial" w:hAnsi="Arial" w:cs="Arial"/>
                <w:sz w:val="16"/>
                <w:szCs w:val="16"/>
              </w:rPr>
            </w:pPr>
          </w:p>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02 2 01 76200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right="-108"/>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1 470 370,00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02 2 01 76200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100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1 311 841,40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02 2 01 76200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158 528,60</w:t>
            </w:r>
          </w:p>
        </w:tc>
      </w:tr>
      <w:tr w:rsidR="005B118F" w:rsidRPr="004C0150" w:rsidTr="005B118F">
        <w:trPr>
          <w:trHeight w:val="146"/>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Выплата денежных средств на содержание ребенка опекуну (попечителю)</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02 2 01 78110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7 101 220,00</w:t>
            </w:r>
          </w:p>
        </w:tc>
      </w:tr>
      <w:tr w:rsidR="005B118F" w:rsidRPr="004C0150" w:rsidTr="005B118F">
        <w:trPr>
          <w:trHeight w:val="120"/>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02 2 01 78110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300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7 101 220,00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02 2 01 78130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1 276 320,00</w:t>
            </w:r>
          </w:p>
        </w:tc>
      </w:tr>
      <w:tr w:rsidR="005B118F" w:rsidRPr="004C0150" w:rsidTr="005B118F">
        <w:trPr>
          <w:trHeight w:val="68"/>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02 2 01 78130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300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1 276 320,00</w:t>
            </w:r>
          </w:p>
        </w:tc>
      </w:tr>
      <w:tr w:rsidR="005B118F" w:rsidRPr="004C0150" w:rsidTr="005B118F">
        <w:trPr>
          <w:trHeight w:val="68"/>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Выплата единовременного пособия усыновителям</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02 2 01 78140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427 500,00</w:t>
            </w:r>
          </w:p>
        </w:tc>
      </w:tr>
      <w:tr w:rsidR="005B118F" w:rsidRPr="004C0150" w:rsidTr="005B118F">
        <w:trPr>
          <w:trHeight w:val="136"/>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02 2 01 78140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300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427 500,00</w:t>
            </w:r>
          </w:p>
        </w:tc>
      </w:tr>
      <w:tr w:rsidR="005B118F" w:rsidRPr="004C0150" w:rsidTr="005B118F">
        <w:trPr>
          <w:trHeight w:val="109"/>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Подпрограмма «Летний отдых»</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02 3 00 00000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6 733 641,54</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Основное мероприятие «Организация досуга детей и подростков в летний период»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02 3 01 00000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6 733 641,54</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обеспечение деятельности (оказание услуг) муниципальных учреждений</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02 3 01 11010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2 662 747,54</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02 3 01 11010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600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2 662 747,54</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02 3 01 20030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3 699 690,00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p>
          <w:p w:rsidR="005B118F" w:rsidRPr="004C0150" w:rsidRDefault="005B118F" w:rsidP="005B118F">
            <w:pPr>
              <w:ind w:left="-108" w:right="-108"/>
              <w:rPr>
                <w:rFonts w:ascii="Arial" w:hAnsi="Arial" w:cs="Arial"/>
                <w:sz w:val="16"/>
                <w:szCs w:val="16"/>
              </w:rPr>
            </w:pPr>
          </w:p>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02 3 01 20030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p w:rsidR="005B118F" w:rsidRPr="004C0150" w:rsidRDefault="005B118F" w:rsidP="005B118F">
            <w:pPr>
              <w:ind w:left="-99" w:right="-108"/>
              <w:jc w:val="center"/>
              <w:rPr>
                <w:rFonts w:ascii="Arial" w:hAnsi="Arial" w:cs="Arial"/>
                <w:sz w:val="16"/>
                <w:szCs w:val="16"/>
              </w:rPr>
            </w:pPr>
          </w:p>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100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63 930,00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02 3 01 20030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3 635 760,00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lastRenderedPageBreak/>
              <w:t>Расходы на организацию и обеспечение занятости детей в период летних каникул</w:t>
            </w:r>
          </w:p>
        </w:tc>
        <w:tc>
          <w:tcPr>
            <w:tcW w:w="1417" w:type="dxa"/>
            <w:shd w:val="clear" w:color="000000" w:fill="FFFFFF"/>
            <w:vAlign w:val="bottom"/>
          </w:tcPr>
          <w:p w:rsidR="005B118F" w:rsidRPr="004C0150" w:rsidRDefault="005B118F" w:rsidP="005B118F">
            <w:pPr>
              <w:ind w:right="-108"/>
              <w:rPr>
                <w:rFonts w:ascii="Arial" w:hAnsi="Arial" w:cs="Arial"/>
                <w:sz w:val="16"/>
                <w:szCs w:val="16"/>
              </w:rPr>
            </w:pPr>
          </w:p>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02 3 01 20040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right="-108"/>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371 204,00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02 3 01 20040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100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279 733,00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02 3 01 20040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91 471,00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02 4 00 00000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12 968 177,21</w:t>
            </w:r>
          </w:p>
        </w:tc>
      </w:tr>
      <w:tr w:rsidR="005B118F" w:rsidRPr="004C0150" w:rsidTr="005B118F">
        <w:trPr>
          <w:trHeight w:val="124"/>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Основное мероприятие «Обеспечение реализации программы»</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02 4 01 00000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12 968 177,21</w:t>
            </w:r>
          </w:p>
        </w:tc>
      </w:tr>
      <w:tr w:rsidR="005B118F" w:rsidRPr="004C0150" w:rsidTr="005B118F">
        <w:trPr>
          <w:trHeight w:val="21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обеспечение функций органов местного самоуправления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02 4 01 10010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213 300,52</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02 4 01 10010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100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110 800,20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02 4 01 10010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37 300,32</w:t>
            </w:r>
          </w:p>
        </w:tc>
      </w:tr>
      <w:tr w:rsidR="005B118F" w:rsidRPr="004C0150" w:rsidTr="005B118F">
        <w:trPr>
          <w:trHeight w:val="7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Иные бюджетные ассигнования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02 4 01 10010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800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65 200,00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выплаты по оплате труда работников органов местного самоуправления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02 4 01 10020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3 025 973,46</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02 4 01 10020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100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3 025 973,46</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обеспечение деятельности (оказание услуг) муниципальных учреждений</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02 4 01 11010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9 728 903,23</w:t>
            </w:r>
          </w:p>
        </w:tc>
      </w:tr>
      <w:tr w:rsidR="005B118F" w:rsidRPr="004C0150" w:rsidTr="005B118F">
        <w:trPr>
          <w:trHeight w:val="80"/>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02 4 01 11010</w:t>
            </w:r>
          </w:p>
        </w:tc>
        <w:tc>
          <w:tcPr>
            <w:tcW w:w="425" w:type="dxa"/>
            <w:shd w:val="clear" w:color="000000" w:fill="FFFFFF"/>
            <w:vAlign w:val="bottom"/>
          </w:tcPr>
          <w:p w:rsidR="005B118F" w:rsidRPr="004C0150" w:rsidRDefault="005B118F" w:rsidP="005B118F">
            <w:pPr>
              <w:ind w:right="-108"/>
              <w:rPr>
                <w:rFonts w:ascii="Arial" w:hAnsi="Arial" w:cs="Arial"/>
                <w:sz w:val="16"/>
                <w:szCs w:val="16"/>
              </w:rPr>
            </w:pPr>
          </w:p>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100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7 597 536,17</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p>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02 4 01 11010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2 105 045,06</w:t>
            </w:r>
          </w:p>
        </w:tc>
      </w:tr>
      <w:tr w:rsidR="005B118F" w:rsidRPr="004C0150" w:rsidTr="005B118F">
        <w:trPr>
          <w:trHeight w:val="91"/>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Иные бюджетные ассигнования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02 4 01 11010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800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26 322,00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03 0 00 00000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21 827 416,21</w:t>
            </w:r>
          </w:p>
        </w:tc>
      </w:tr>
      <w:tr w:rsidR="005B118F" w:rsidRPr="004C0150" w:rsidTr="005B118F">
        <w:trPr>
          <w:trHeight w:val="114"/>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Подпрограмма «Развитие растениеводства»</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03 1 00 00000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15 514 946,85</w:t>
            </w:r>
          </w:p>
        </w:tc>
      </w:tr>
      <w:tr w:rsidR="005B118F" w:rsidRPr="004C0150" w:rsidTr="005B118F">
        <w:trPr>
          <w:trHeight w:val="68"/>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Основное мероприятие «Развитие зернопроизводства и овощеводства»</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03 1 01 00000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15 514 946,85</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03 1 01 76540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103 861,59</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03 1 01 76540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103 861,59</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Оказание несвязанной поддержки сельскохозяйственным товаропроизводителям в области растениеводства</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03 1 01 R5410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11 872 755,26</w:t>
            </w:r>
          </w:p>
        </w:tc>
      </w:tr>
      <w:tr w:rsidR="005B118F" w:rsidRPr="004C0150" w:rsidTr="005B118F">
        <w:trPr>
          <w:trHeight w:val="68"/>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Иные бюджетные ассигнования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03 1 01 R5410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800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11 872 755,26</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Содействие достижению целевых показателей региональных программ развития агропромышленного комплекса (возмещение части затрат на приобретение элитных семян)</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03 1 01 R5431</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3 538 330,00</w:t>
            </w:r>
          </w:p>
        </w:tc>
      </w:tr>
      <w:tr w:rsidR="005B118F" w:rsidRPr="004C0150" w:rsidTr="005B118F">
        <w:trPr>
          <w:trHeight w:val="160"/>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Иные бюджетные ассигнования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03 1 01 R5431</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800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3 538 330,00</w:t>
            </w:r>
          </w:p>
        </w:tc>
      </w:tr>
      <w:tr w:rsidR="005B118F" w:rsidRPr="004C0150" w:rsidTr="005B118F">
        <w:trPr>
          <w:trHeight w:val="134"/>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Подпрограмма «Развитие животноводства»</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03 2 00 00000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123 470,00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Основное мероприятие «Развитие мясного скотоводства, свиноводства и птицеводства»</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03 2 01 00000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37 130,00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Содействие достижению целевых показателей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03 2 01 R543В</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37 130,00</w:t>
            </w:r>
          </w:p>
        </w:tc>
      </w:tr>
      <w:tr w:rsidR="005B118F" w:rsidRPr="004C0150" w:rsidTr="005B118F">
        <w:trPr>
          <w:trHeight w:val="110"/>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Иные бюджетные ассигнования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03 2 01 R543В</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800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37 130,00</w:t>
            </w:r>
          </w:p>
        </w:tc>
      </w:tr>
      <w:tr w:rsidR="005B118F" w:rsidRPr="004C0150" w:rsidTr="005B118F">
        <w:trPr>
          <w:trHeight w:val="70"/>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Основное мероприятие «Развитие овцеводства»</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03 2 02 00000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86 340,00</w:t>
            </w:r>
          </w:p>
        </w:tc>
      </w:tr>
      <w:tr w:rsidR="005B118F" w:rsidRPr="004C0150" w:rsidTr="005B118F">
        <w:trPr>
          <w:trHeight w:val="80"/>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Содействие достижению целевых показателей региональных программ развития агропромышленного комплекса (возмещение части затрат по наращиванию маточного поголовья овец и коз)</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p>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03 2 02 R5438</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right="-108"/>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86 340,00</w:t>
            </w:r>
          </w:p>
        </w:tc>
      </w:tr>
      <w:tr w:rsidR="005B118F" w:rsidRPr="004C0150" w:rsidTr="005B118F">
        <w:trPr>
          <w:trHeight w:val="68"/>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Иные бюджетные ассигнования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03 2 02 R5438</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800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86 340,00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03 3 00 00000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6 188 999,36</w:t>
            </w:r>
          </w:p>
        </w:tc>
      </w:tr>
      <w:tr w:rsidR="005B118F" w:rsidRPr="004C0150" w:rsidTr="005B118F">
        <w:trPr>
          <w:trHeight w:val="68"/>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Основное мероприятие «Обеспечение реализации Программы»</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03 3 01 00000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6 188 999,36</w:t>
            </w:r>
          </w:p>
        </w:tc>
      </w:tr>
      <w:tr w:rsidR="005B118F" w:rsidRPr="004C0150" w:rsidTr="005B118F">
        <w:trPr>
          <w:trHeight w:val="68"/>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обеспечение функций органов местного самоуправления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03 3 01 10010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641 546,76</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03 3 01 10010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100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141 270,26</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03 3 01 10010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451 327,50</w:t>
            </w:r>
          </w:p>
        </w:tc>
      </w:tr>
      <w:tr w:rsidR="005B118F" w:rsidRPr="004C0150" w:rsidTr="005B118F">
        <w:trPr>
          <w:trHeight w:val="15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Иные бюджетные ассигнования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03 3 01 10010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800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48 949,00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выплаты по оплате труда работников органов местного самоуправления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03 3 01 10020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3 687 198,90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03 3 01 10020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100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3 687 198,90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03 3 01 76530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1 860 253,70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03 3 01 76530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100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1 618 437,49</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03 3 01 76530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241 816,21</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04 0 00 00000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218 094 539,41</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04 1 00 00000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90 000,00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04 1 01 00000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90 000,00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04 1 01 60010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90 000,00</w:t>
            </w:r>
          </w:p>
        </w:tc>
      </w:tr>
      <w:tr w:rsidR="005B118F" w:rsidRPr="004C0150" w:rsidTr="005B118F">
        <w:trPr>
          <w:trHeight w:val="68"/>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Иные бюджетные ассигнования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04 1 01 60010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800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90 000,00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04 2 00 00000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13 576 193,74</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04 2 01 00000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13 576 193,74</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обеспечение деятельности (оказание услуг) муниципальных учреждений</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04 2 01 11010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13 576 193,74</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04 2 01 11010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100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10 718 894,17</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04 2 01 11010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2 607 663,57</w:t>
            </w:r>
          </w:p>
        </w:tc>
      </w:tr>
      <w:tr w:rsidR="005B118F" w:rsidRPr="004C0150" w:rsidTr="005B118F">
        <w:trPr>
          <w:trHeight w:val="68"/>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Иные бюджетные ассигнования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04 2 01 11010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800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249 636,00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Подпрограмма «Сохранение и развитие культуры»</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04 3 00 00000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118 152 569,93</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04 3 01 00000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2 364 086,71</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обеспечение деятельности (оказание услуг) муниципальных учреждений</w:t>
            </w:r>
          </w:p>
        </w:tc>
        <w:tc>
          <w:tcPr>
            <w:tcW w:w="1417" w:type="dxa"/>
            <w:shd w:val="clear" w:color="000000" w:fill="FFFFFF"/>
            <w:vAlign w:val="bottom"/>
          </w:tcPr>
          <w:p w:rsidR="005B118F" w:rsidRPr="004C0150" w:rsidRDefault="005B118F" w:rsidP="005B118F">
            <w:pPr>
              <w:ind w:right="-108"/>
              <w:rPr>
                <w:rFonts w:ascii="Arial" w:hAnsi="Arial" w:cs="Arial"/>
                <w:sz w:val="16"/>
                <w:szCs w:val="16"/>
              </w:rPr>
            </w:pPr>
          </w:p>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04 3 01 11010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right="-108"/>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2 364 086,71</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04 3 01 11010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600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2 364 086,71</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04 3 02 00000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15 452 948,80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обеспечение деятельности (оказание услуг) муниципальных учреждений</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04 3 02 11010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14 943 931,61</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04 3 02 11010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600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14 943 931,61</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Государственная поддержка отрасли культуры (комплектование книжных фондов библиотек муниципальных образований)</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3 02 L5194</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509 017,19</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3 02 L5194</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600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509 017,19</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Основное мероприятие «Организация и проведение культурно-массовых мероприятий»</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04 3 03 00000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66 189 042,76</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обеспечение деятельности (оказание услуг) муниципальных учреждений</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04 3 03 11010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47 300 732,76</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04 3 03 11010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100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24 957 837,79</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04 3 03 11010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7 624 477,05</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04 3 03 11010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600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14 566 217,92</w:t>
            </w:r>
          </w:p>
        </w:tc>
      </w:tr>
      <w:tr w:rsidR="005B118F" w:rsidRPr="004C0150" w:rsidTr="005B118F">
        <w:trPr>
          <w:trHeight w:val="78"/>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Иные бюджетные ассигнования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04 3 03 11010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800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152 200,00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04 3 03 20130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100 000,00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04 3 03 20130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600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100 000,00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04 3 03 20240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2 510 000,00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04 3 03 20240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600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2 510 000,00</w:t>
            </w:r>
          </w:p>
        </w:tc>
      </w:tr>
      <w:tr w:rsidR="005B118F" w:rsidRPr="004C0150" w:rsidTr="005B118F">
        <w:trPr>
          <w:trHeight w:val="80"/>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Мероприятия в области культуры</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04 3 03 20270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1 773 040,00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04 3 03 20270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780 040,00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04 3 03 20270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600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993 000,00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lastRenderedPageBreak/>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p>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04 3 03 77780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13 780 006,50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04 3 03 77780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600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13 780 006,50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3 03 S7780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725 263,50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3 03 S7780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600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725 263,50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04 3 04 00000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13 982 328,41</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обеспечение деятельности (оказание услуг) муниципальных учреждений</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04 3 04 11010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13 982 328,41</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04 3 04 11010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600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13 982 328,41</w:t>
            </w:r>
          </w:p>
        </w:tc>
      </w:tr>
      <w:tr w:rsidR="005B118F" w:rsidRPr="004C0150" w:rsidTr="005B118F">
        <w:trPr>
          <w:trHeight w:val="140"/>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Реализация регионального проекта «Культурная среда»</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3 А1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20 164 163,25</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Государственная поддержка отрасли культуры (обеспечение муниципальных учреждений культуры в сельской местности специализированным автотранспортом)</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3 А1 55196</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5 009 428,25</w:t>
            </w:r>
          </w:p>
        </w:tc>
      </w:tr>
      <w:tr w:rsidR="005B118F" w:rsidRPr="004C0150" w:rsidTr="005B118F">
        <w:trPr>
          <w:trHeight w:val="80"/>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right="-108"/>
              <w:rPr>
                <w:rFonts w:ascii="Arial" w:hAnsi="Arial" w:cs="Arial"/>
                <w:sz w:val="16"/>
                <w:szCs w:val="16"/>
              </w:rPr>
            </w:pPr>
          </w:p>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3 А1 55196</w:t>
            </w:r>
          </w:p>
        </w:tc>
        <w:tc>
          <w:tcPr>
            <w:tcW w:w="425" w:type="dxa"/>
            <w:shd w:val="clear" w:color="000000" w:fill="FFFFFF"/>
            <w:vAlign w:val="bottom"/>
          </w:tcPr>
          <w:p w:rsidR="005B118F" w:rsidRPr="004C0150" w:rsidRDefault="005B118F" w:rsidP="005B118F">
            <w:pPr>
              <w:ind w:right="-108"/>
              <w:rPr>
                <w:rFonts w:ascii="Arial" w:hAnsi="Arial" w:cs="Arial"/>
                <w:sz w:val="16"/>
                <w:szCs w:val="16"/>
              </w:rPr>
            </w:pPr>
          </w:p>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right="-108"/>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5 009 428,25</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Проведение капитального ремонта зданий и сооружений муниципальных учреждений культуры за счет средств краевого бюджета</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3 А1 76660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14 396 998,25</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3 А1 76660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600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14 396 998,25</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Проведение капитального ремонта зданий и сооружений муниципальных учреждений культуры за счет средств местного бюджета</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3 А1 S6660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757 736,75</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3 А1 S6660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600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757 736,75</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04 4 00 00000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25 402 230,54</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04 4 01 00000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13 589 019,01</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Обеспечение антитеррористической защиты и охраны объектов муниципальной собственности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04 4 01 20110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11 789 019,00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04 4 01 20110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11 124 665,00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04 4 01 20110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600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664 354,00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Создание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p>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04 4 01 77310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1 610 000,00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04 4 01 77310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1 610 000,00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 xml:space="preserve">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 </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4 01 S7310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84 736,85</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4 01 S7310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84 736,85</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Проведение информационно-пропагандистских мероприятий, направленных на профилактику идеологии терроризма, за счет средств краевого бюджета</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04 4 01 77730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100 000,00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04 4 01 77730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100 000,00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Проведение информационно-пропагандистских мероприятий, направленных на профилактику идеологии терроризма, за счет средств местного бюджета</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 xml:space="preserve">04 4 01 </w:t>
            </w:r>
            <w:r w:rsidRPr="004C0150">
              <w:rPr>
                <w:rFonts w:ascii="Arial" w:hAnsi="Arial" w:cs="Arial"/>
                <w:sz w:val="16"/>
                <w:szCs w:val="16"/>
                <w:lang w:val="en-US"/>
              </w:rPr>
              <w:t>S</w:t>
            </w:r>
            <w:r w:rsidRPr="004C0150">
              <w:rPr>
                <w:rFonts w:ascii="Arial" w:hAnsi="Arial" w:cs="Arial"/>
                <w:sz w:val="16"/>
                <w:szCs w:val="16"/>
              </w:rPr>
              <w:t>7730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5 263,16</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 xml:space="preserve">04 4 01 </w:t>
            </w:r>
            <w:r w:rsidRPr="004C0150">
              <w:rPr>
                <w:rFonts w:ascii="Arial" w:hAnsi="Arial" w:cs="Arial"/>
                <w:sz w:val="16"/>
                <w:szCs w:val="16"/>
                <w:lang w:val="en-US"/>
              </w:rPr>
              <w:t>S</w:t>
            </w:r>
            <w:r w:rsidRPr="004C0150">
              <w:rPr>
                <w:rFonts w:ascii="Arial" w:hAnsi="Arial" w:cs="Arial"/>
                <w:sz w:val="16"/>
                <w:szCs w:val="16"/>
              </w:rPr>
              <w:t>7730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5 263,16</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04 4 02 00000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11 813 211,53</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обеспечение деятельности (оказание услуг) муниципальных учреждений</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04 4 02 11010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8 648 086,53</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04 4 02 11010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100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7 506 146,84</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04 4 02 11010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1 132 424,69</w:t>
            </w:r>
          </w:p>
        </w:tc>
      </w:tr>
      <w:tr w:rsidR="005B118F" w:rsidRPr="004C0150" w:rsidTr="005B118F">
        <w:trPr>
          <w:trHeight w:val="80"/>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Иные бюджетные ассигнования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04 4 02 11010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800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9 515,00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04 4 02 20120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783 560,00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04 4 02 20120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783 560,00</w:t>
            </w:r>
          </w:p>
        </w:tc>
      </w:tr>
      <w:tr w:rsidR="005B118F" w:rsidRPr="004C0150" w:rsidTr="001C72F0">
        <w:trPr>
          <w:trHeight w:val="68"/>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Мероприятия по повышению уровня пожарной безопасности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04 4 02 20200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2 381 565,00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04 4 02 20200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2 258 450,00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04 4 02 20200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600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123 115,00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Подпрограмма «Профилактика правонарушений, обеспечение общественного порядка»</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04 5 00 00000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763 858,00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04 5 01 00000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763 858,00</w:t>
            </w:r>
          </w:p>
        </w:tc>
      </w:tr>
      <w:tr w:rsidR="005B118F" w:rsidRPr="004C0150" w:rsidTr="001C72F0">
        <w:trPr>
          <w:trHeight w:val="68"/>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Создание условий для деятельности народных дружин и казачьих обществ</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04 5 01 20140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724 978,00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p>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04 5 01 20140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724 978,00</w:t>
            </w:r>
          </w:p>
        </w:tc>
      </w:tr>
      <w:tr w:rsidR="005B118F" w:rsidRPr="004C0150" w:rsidTr="005B118F">
        <w:trPr>
          <w:trHeight w:val="80"/>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Создание и организация деятельности комиссий по делам несовершеннолетних и защите их прав</w:t>
            </w:r>
          </w:p>
        </w:tc>
        <w:tc>
          <w:tcPr>
            <w:tcW w:w="1417" w:type="dxa"/>
            <w:shd w:val="clear" w:color="000000" w:fill="FFFFFF"/>
            <w:vAlign w:val="bottom"/>
          </w:tcPr>
          <w:p w:rsidR="005B118F" w:rsidRPr="004C0150" w:rsidRDefault="005B118F" w:rsidP="005B118F">
            <w:pPr>
              <w:ind w:right="-108"/>
              <w:rPr>
                <w:rFonts w:ascii="Arial" w:hAnsi="Arial" w:cs="Arial"/>
                <w:sz w:val="16"/>
                <w:szCs w:val="16"/>
              </w:rPr>
            </w:pPr>
          </w:p>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04 5 01 76360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right="-108"/>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38 880,00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04 5 01 76360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38 880,00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04 6 00 00000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2 483 510,00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04 6 01 00000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2 483 510,00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04 6 01 20150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1 225 000,00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04 6 01 20150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1 225 000,00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проведение торгов муниципального имущества, находящегося в собственности муниципального образования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04 6 01 20160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68 510,00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04 6 01 20160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68 510,00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Проведение кадастровых работ на объектах недвижимости, отнесенных к собственности муниципального образования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04 6 01 20170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1 190 000,00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04 6 01 20170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1 190 000,00</w:t>
            </w:r>
          </w:p>
        </w:tc>
      </w:tr>
      <w:tr w:rsidR="005B118F" w:rsidRPr="004C0150" w:rsidTr="001C72F0">
        <w:trPr>
          <w:trHeight w:val="10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Подпрограмма «Развитие физической культуры и спорта»</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04 7 00 00000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16 355 214,70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04 7 01 00000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14 614 801,70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обеспечение деятельности (оказание услуг) муниципальных учреждений</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04 7 01 11010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14 614 801,70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04 7 01 11010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600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14 614 801,70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04 7 02 00000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1 740 413,00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Отбор, подготовка и обеспечение участия спортивных команд в спортивных мероприятиях</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04 7 02 20070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1 740 413,00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04 7 02 20070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100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351 000,00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04 7 02 20070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1 109 713,00</w:t>
            </w:r>
          </w:p>
        </w:tc>
      </w:tr>
      <w:tr w:rsidR="005B118F" w:rsidRPr="004C0150" w:rsidTr="001C72F0">
        <w:trPr>
          <w:trHeight w:val="130"/>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04 7 02 20070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300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279 700,00</w:t>
            </w:r>
          </w:p>
        </w:tc>
      </w:tr>
      <w:tr w:rsidR="005B118F" w:rsidRPr="004C0150" w:rsidTr="001C72F0">
        <w:trPr>
          <w:trHeight w:val="90"/>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 xml:space="preserve">Подпрограмма «Молодежная политика» </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04 8 00 00000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2 361 282,71</w:t>
            </w:r>
          </w:p>
        </w:tc>
      </w:tr>
      <w:tr w:rsidR="005B118F" w:rsidRPr="004C0150" w:rsidTr="001C72F0">
        <w:trPr>
          <w:trHeight w:val="68"/>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Основное мероприятие «Организация досуга молодежи»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04 8 01 00000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2 361 282,71</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обеспечение деятельности (оказание услуг) муниципальных учреждений</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04 8 01 11010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1 621 352,71</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04 8 01 11010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600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1 621 352,71</w:t>
            </w:r>
          </w:p>
        </w:tc>
      </w:tr>
      <w:tr w:rsidR="005B118F" w:rsidRPr="004C0150" w:rsidTr="001C72F0">
        <w:trPr>
          <w:trHeight w:val="120"/>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Мероприятия в области молодежной политики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04 8 01 20190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739 930,00</w:t>
            </w:r>
          </w:p>
        </w:tc>
      </w:tr>
      <w:tr w:rsidR="005B118F" w:rsidRPr="004C0150" w:rsidTr="001C72F0">
        <w:trPr>
          <w:trHeight w:val="80"/>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04 8 01 20190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300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9 000,00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04 8 01 20190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600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730 930,00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04 9 00 00000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38 909 679,79</w:t>
            </w:r>
          </w:p>
        </w:tc>
      </w:tr>
      <w:tr w:rsidR="005B118F" w:rsidRPr="004C0150" w:rsidTr="001C72F0">
        <w:trPr>
          <w:trHeight w:val="109"/>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Основное мероприятие «Обеспечение реализации Программы»</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04 9 01 00000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38 909 679,79</w:t>
            </w:r>
          </w:p>
        </w:tc>
      </w:tr>
      <w:tr w:rsidR="005B118F" w:rsidRPr="004C0150" w:rsidTr="001C72F0">
        <w:trPr>
          <w:trHeight w:val="68"/>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 xml:space="preserve">Расходы на обеспечение функций органов местного самоуправления </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04 9 01 10010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791 598,38</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p>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04 9 01 10010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100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210 520,38</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04 9 01 10010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572 595,00</w:t>
            </w:r>
          </w:p>
        </w:tc>
      </w:tr>
      <w:tr w:rsidR="005B118F" w:rsidRPr="004C0150" w:rsidTr="005B118F">
        <w:trPr>
          <w:trHeight w:val="80"/>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Иные бюджетные ассигнования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04 9 01 10010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800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8 483,00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выплаты по оплате труда работников органов местного самоуправления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04 9 01 10020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5 502 163,47</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04 9 01 10020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100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5 502 163,47</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lastRenderedPageBreak/>
              <w:t>Расходы на обеспечение деятельности (оказание услуг) муниципальных учреждений</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04 9 01 11010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31 913 027,94</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04 9 01 11010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100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20 861 099,77</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04 9 01 11010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10 459 342,17</w:t>
            </w:r>
          </w:p>
        </w:tc>
      </w:tr>
      <w:tr w:rsidR="005B118F" w:rsidRPr="004C0150" w:rsidTr="001C72F0">
        <w:trPr>
          <w:trHeight w:val="10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Иные бюджетные ассигнования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04 9 01 11010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800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592 586,00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04 9 01 20130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702 890,00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04 9 01 20130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702 890,00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Муниципальная программа Благодарненского городского округа Ставропольского края «Формирование современной городской среды на 2018-2022 годы»</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05 0 00 00000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131 144 760,00</w:t>
            </w:r>
          </w:p>
        </w:tc>
      </w:tr>
      <w:tr w:rsidR="005B118F" w:rsidRPr="004C0150" w:rsidTr="001C72F0">
        <w:trPr>
          <w:trHeight w:val="68"/>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Подпрограмма «Благоустройство общественных территорий»</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05 1 00 00000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81 566 874,00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Реализация регионального проекта «Формирование комфортной городской среды»</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p>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05 1 F2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81 566 874,00</w:t>
            </w:r>
          </w:p>
        </w:tc>
      </w:tr>
      <w:tr w:rsidR="005B118F" w:rsidRPr="004C0150" w:rsidTr="001C72F0">
        <w:trPr>
          <w:trHeight w:val="68"/>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Реализация программ формирования современной городской среды</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05 1 F2 55550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81 566 874,00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05 1 F2 55550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81 566 874,00</w:t>
            </w:r>
          </w:p>
        </w:tc>
      </w:tr>
      <w:tr w:rsidR="005B118F" w:rsidRPr="004C0150" w:rsidTr="001C72F0">
        <w:trPr>
          <w:trHeight w:val="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Подпрограмма «Благоустройство дворовых территорий»</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05 2 00 00000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49 577 886,00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Реализация регионального проекта «Формирование комфортной городской среды»</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05 2 F2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49 577 886,00</w:t>
            </w:r>
          </w:p>
        </w:tc>
      </w:tr>
      <w:tr w:rsidR="005B118F" w:rsidRPr="004C0150" w:rsidTr="001C72F0">
        <w:trPr>
          <w:trHeight w:val="90"/>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Реализация программ формирования современной городской среды</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05 2 F2 55550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49 577 886,00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05 2 F2 55550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49 577 886,00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06 0 00 00000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231 002 023,89</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06 1 00 00000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157 200 824,00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06 1 01 00000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157 200 824,00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06 1 01 20090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32 292 956,80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06 1 01 20090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32 292 956,80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 xml:space="preserve">Капитальный ремонт и ремонт автомобильных дорог общего пользования местного значения за счет средств краевого бюджета </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06 1 01 76460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118 330 965,00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06 1 01 76460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118 330 965,00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Капитальный ремонт и ремонт автомобильных дорог общего пользования местного значения за счет средств местного бюджета</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 xml:space="preserve">06 1 01 S6460 </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6 576 902,20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 xml:space="preserve">06 1 01 S6460 </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6 576 902,20</w:t>
            </w:r>
          </w:p>
        </w:tc>
      </w:tr>
      <w:tr w:rsidR="005B118F" w:rsidRPr="004C0150" w:rsidTr="001C72F0">
        <w:trPr>
          <w:trHeight w:val="12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Подпрограмма «Развитие жилищно-коммунального хозяйства»</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06 2 00 00000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17 394 496,01</w:t>
            </w:r>
          </w:p>
        </w:tc>
      </w:tr>
      <w:tr w:rsidR="005B118F" w:rsidRPr="004C0150" w:rsidTr="001C72F0">
        <w:trPr>
          <w:trHeight w:val="68"/>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Основное мероприятие «Развитие коммунального хозяйства»</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06 2 01 00000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830 000,00</w:t>
            </w:r>
          </w:p>
        </w:tc>
      </w:tr>
      <w:tr w:rsidR="005B118F" w:rsidRPr="004C0150" w:rsidTr="001C72F0">
        <w:trPr>
          <w:trHeight w:val="68"/>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Ремонт, строительство и содержание объектов коммунальной инфраструктуры</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06 2 01 20580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830 000,00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06 2 01 20580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830 000,00</w:t>
            </w:r>
          </w:p>
        </w:tc>
      </w:tr>
      <w:tr w:rsidR="005B118F" w:rsidRPr="004C0150" w:rsidTr="001C72F0">
        <w:trPr>
          <w:trHeight w:val="68"/>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Основное мероприятие «Жилищный фонд муниципального образования»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06 2 02 00000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16 564 496,01</w:t>
            </w:r>
          </w:p>
        </w:tc>
      </w:tr>
      <w:tr w:rsidR="005B118F" w:rsidRPr="004C0150" w:rsidTr="001C72F0">
        <w:trPr>
          <w:trHeight w:val="68"/>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Ремонт и содержание муниципального жилищного фонда</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06 2 02 20380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760 000,00</w:t>
            </w:r>
          </w:p>
        </w:tc>
      </w:tr>
      <w:tr w:rsidR="005B118F" w:rsidRPr="004C0150" w:rsidTr="005B118F">
        <w:trPr>
          <w:trHeight w:val="80"/>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right="-108"/>
              <w:rPr>
                <w:rFonts w:ascii="Arial" w:hAnsi="Arial" w:cs="Arial"/>
                <w:sz w:val="16"/>
                <w:szCs w:val="16"/>
              </w:rPr>
            </w:pPr>
          </w:p>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06 2 02 20380</w:t>
            </w:r>
          </w:p>
        </w:tc>
        <w:tc>
          <w:tcPr>
            <w:tcW w:w="425" w:type="dxa"/>
            <w:shd w:val="clear" w:color="000000" w:fill="FFFFFF"/>
            <w:vAlign w:val="bottom"/>
          </w:tcPr>
          <w:p w:rsidR="005B118F" w:rsidRPr="004C0150" w:rsidRDefault="005B118F" w:rsidP="005B118F">
            <w:pPr>
              <w:ind w:right="-108"/>
              <w:rPr>
                <w:rFonts w:ascii="Arial" w:hAnsi="Arial" w:cs="Arial"/>
                <w:sz w:val="16"/>
                <w:szCs w:val="16"/>
              </w:rPr>
            </w:pPr>
          </w:p>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right="-108"/>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760 000,00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Взнос на капитальный ремонт общего имущества многоквартирных жилых домов муниципального жилищного фонда</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06 2 02 20400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155 000,00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06 2 02 20400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155 000,00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06 2 02 74970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11 426 398,41</w:t>
            </w:r>
          </w:p>
        </w:tc>
      </w:tr>
      <w:tr w:rsidR="005B118F" w:rsidRPr="004C0150" w:rsidTr="001C72F0">
        <w:trPr>
          <w:trHeight w:val="68"/>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06 2 02 74970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300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11 426 398,41</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местного бюджета</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06 2 02 S4970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571 319,93</w:t>
            </w:r>
          </w:p>
        </w:tc>
      </w:tr>
      <w:tr w:rsidR="005B118F" w:rsidRPr="004C0150" w:rsidTr="001C72F0">
        <w:trPr>
          <w:trHeight w:val="68"/>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06 2 02 S4970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300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571 319,93</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 xml:space="preserve">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w:t>
            </w:r>
            <w:r w:rsidRPr="004C0150">
              <w:rPr>
                <w:rFonts w:ascii="Arial" w:hAnsi="Arial" w:cs="Arial"/>
                <w:sz w:val="16"/>
                <w:szCs w:val="16"/>
              </w:rPr>
              <w:lastRenderedPageBreak/>
              <w:t>родитель в неполной семье достигает в 2018 году возраста 36 лет, социальных выплат на приобретение (строительство) жилья, за счет средств краевого бюджета</w:t>
            </w:r>
          </w:p>
        </w:tc>
        <w:tc>
          <w:tcPr>
            <w:tcW w:w="1417" w:type="dxa"/>
            <w:shd w:val="clear" w:color="000000" w:fill="FFFFFF"/>
            <w:vAlign w:val="bottom"/>
          </w:tcPr>
          <w:p w:rsidR="001C72F0" w:rsidRDefault="001C72F0" w:rsidP="005B118F">
            <w:pPr>
              <w:ind w:left="-108" w:right="-108"/>
              <w:rPr>
                <w:rFonts w:ascii="Arial" w:hAnsi="Arial" w:cs="Arial"/>
                <w:sz w:val="16"/>
                <w:szCs w:val="16"/>
              </w:rPr>
            </w:pPr>
          </w:p>
          <w:p w:rsidR="001C72F0" w:rsidRDefault="001C72F0" w:rsidP="005B118F">
            <w:pPr>
              <w:ind w:left="-108" w:right="-108"/>
              <w:rPr>
                <w:rFonts w:ascii="Arial" w:hAnsi="Arial" w:cs="Arial"/>
                <w:sz w:val="16"/>
                <w:szCs w:val="16"/>
              </w:rPr>
            </w:pPr>
          </w:p>
          <w:p w:rsidR="001C72F0" w:rsidRDefault="001C72F0" w:rsidP="005B118F">
            <w:pPr>
              <w:ind w:left="-108" w:right="-108"/>
              <w:rPr>
                <w:rFonts w:ascii="Arial" w:hAnsi="Arial" w:cs="Arial"/>
                <w:sz w:val="16"/>
                <w:szCs w:val="16"/>
              </w:rPr>
            </w:pPr>
          </w:p>
          <w:p w:rsidR="001C72F0" w:rsidRDefault="001C72F0" w:rsidP="005B118F">
            <w:pPr>
              <w:ind w:left="-108" w:right="-108"/>
              <w:rPr>
                <w:rFonts w:ascii="Arial" w:hAnsi="Arial" w:cs="Arial"/>
                <w:sz w:val="16"/>
                <w:szCs w:val="16"/>
              </w:rPr>
            </w:pPr>
          </w:p>
          <w:p w:rsidR="001C72F0" w:rsidRDefault="001C72F0" w:rsidP="005B118F">
            <w:pPr>
              <w:ind w:left="-108" w:right="-108"/>
              <w:rPr>
                <w:rFonts w:ascii="Arial" w:hAnsi="Arial" w:cs="Arial"/>
                <w:sz w:val="16"/>
                <w:szCs w:val="16"/>
              </w:rPr>
            </w:pPr>
          </w:p>
          <w:p w:rsidR="001C72F0" w:rsidRDefault="001C72F0" w:rsidP="005B118F">
            <w:pPr>
              <w:ind w:left="-108" w:right="-108"/>
              <w:rPr>
                <w:rFonts w:ascii="Arial" w:hAnsi="Arial" w:cs="Arial"/>
                <w:sz w:val="16"/>
                <w:szCs w:val="16"/>
              </w:rPr>
            </w:pPr>
          </w:p>
          <w:p w:rsidR="001C72F0" w:rsidRDefault="001C72F0" w:rsidP="005B118F">
            <w:pPr>
              <w:ind w:left="-108" w:right="-108"/>
              <w:rPr>
                <w:rFonts w:ascii="Arial" w:hAnsi="Arial" w:cs="Arial"/>
                <w:sz w:val="16"/>
                <w:szCs w:val="16"/>
              </w:rPr>
            </w:pPr>
          </w:p>
          <w:p w:rsidR="001C72F0" w:rsidRDefault="001C72F0" w:rsidP="005B118F">
            <w:pPr>
              <w:ind w:left="-108" w:right="-108"/>
              <w:rPr>
                <w:rFonts w:ascii="Arial" w:hAnsi="Arial" w:cs="Arial"/>
                <w:sz w:val="16"/>
                <w:szCs w:val="16"/>
              </w:rPr>
            </w:pPr>
          </w:p>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06 2 02 77520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1C72F0" w:rsidRDefault="001C72F0" w:rsidP="005B118F">
            <w:pPr>
              <w:ind w:left="-108" w:right="-108"/>
              <w:jc w:val="right"/>
              <w:rPr>
                <w:rFonts w:ascii="Arial" w:hAnsi="Arial" w:cs="Arial"/>
                <w:sz w:val="16"/>
                <w:szCs w:val="16"/>
              </w:rPr>
            </w:pPr>
          </w:p>
          <w:p w:rsidR="001C72F0" w:rsidRDefault="001C72F0" w:rsidP="005B118F">
            <w:pPr>
              <w:ind w:left="-108" w:right="-108"/>
              <w:jc w:val="right"/>
              <w:rPr>
                <w:rFonts w:ascii="Arial" w:hAnsi="Arial" w:cs="Arial"/>
                <w:sz w:val="16"/>
                <w:szCs w:val="16"/>
              </w:rPr>
            </w:pPr>
          </w:p>
          <w:p w:rsidR="001C72F0" w:rsidRDefault="001C72F0" w:rsidP="005B118F">
            <w:pPr>
              <w:ind w:left="-108" w:right="-108"/>
              <w:jc w:val="right"/>
              <w:rPr>
                <w:rFonts w:ascii="Arial" w:hAnsi="Arial" w:cs="Arial"/>
                <w:sz w:val="16"/>
                <w:szCs w:val="16"/>
              </w:rPr>
            </w:pPr>
          </w:p>
          <w:p w:rsidR="001C72F0" w:rsidRDefault="001C72F0" w:rsidP="005B118F">
            <w:pPr>
              <w:ind w:left="-108" w:right="-108"/>
              <w:jc w:val="right"/>
              <w:rPr>
                <w:rFonts w:ascii="Arial" w:hAnsi="Arial" w:cs="Arial"/>
                <w:sz w:val="16"/>
                <w:szCs w:val="16"/>
              </w:rPr>
            </w:pPr>
          </w:p>
          <w:p w:rsidR="001C72F0" w:rsidRDefault="001C72F0" w:rsidP="005B118F">
            <w:pPr>
              <w:ind w:left="-108" w:right="-108"/>
              <w:jc w:val="right"/>
              <w:rPr>
                <w:rFonts w:ascii="Arial" w:hAnsi="Arial" w:cs="Arial"/>
                <w:sz w:val="16"/>
                <w:szCs w:val="16"/>
              </w:rPr>
            </w:pPr>
          </w:p>
          <w:p w:rsidR="001C72F0" w:rsidRDefault="001C72F0" w:rsidP="005B118F">
            <w:pPr>
              <w:ind w:left="-108" w:right="-108"/>
              <w:jc w:val="right"/>
              <w:rPr>
                <w:rFonts w:ascii="Arial" w:hAnsi="Arial" w:cs="Arial"/>
                <w:sz w:val="16"/>
                <w:szCs w:val="16"/>
              </w:rPr>
            </w:pPr>
          </w:p>
          <w:p w:rsidR="001C72F0" w:rsidRDefault="001C72F0" w:rsidP="005B118F">
            <w:pPr>
              <w:ind w:left="-108" w:right="-108"/>
              <w:jc w:val="right"/>
              <w:rPr>
                <w:rFonts w:ascii="Arial" w:hAnsi="Arial" w:cs="Arial"/>
                <w:sz w:val="16"/>
                <w:szCs w:val="16"/>
              </w:rPr>
            </w:pPr>
          </w:p>
          <w:p w:rsidR="001C72F0" w:rsidRDefault="001C72F0"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3 477 883,50</w:t>
            </w:r>
          </w:p>
        </w:tc>
      </w:tr>
      <w:tr w:rsidR="005B118F" w:rsidRPr="004C0150" w:rsidTr="001C72F0">
        <w:trPr>
          <w:trHeight w:val="135"/>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lastRenderedPageBreak/>
              <w:t>Социальное обеспечение и иные выплаты населению</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06 2 02 77520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300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3 477 883,50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Предоставление молодым семьям, являющимся по состоянию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за счет средств местного бюджета</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p>
          <w:p w:rsidR="005B118F" w:rsidRPr="004C0150" w:rsidRDefault="005B118F" w:rsidP="005B118F">
            <w:pPr>
              <w:ind w:left="-108" w:right="-108"/>
              <w:rPr>
                <w:rFonts w:ascii="Arial" w:hAnsi="Arial" w:cs="Arial"/>
                <w:sz w:val="16"/>
                <w:szCs w:val="16"/>
              </w:rPr>
            </w:pPr>
          </w:p>
          <w:p w:rsidR="005B118F" w:rsidRPr="004C0150" w:rsidRDefault="005B118F" w:rsidP="005B118F">
            <w:pPr>
              <w:ind w:right="-108"/>
              <w:rPr>
                <w:rFonts w:ascii="Arial" w:hAnsi="Arial" w:cs="Arial"/>
                <w:sz w:val="16"/>
                <w:szCs w:val="16"/>
              </w:rPr>
            </w:pPr>
          </w:p>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06 2 02 S7520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right="-108"/>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173 894,17</w:t>
            </w:r>
          </w:p>
        </w:tc>
      </w:tr>
      <w:tr w:rsidR="005B118F" w:rsidRPr="004C0150" w:rsidTr="001C72F0">
        <w:trPr>
          <w:trHeight w:val="13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06 2 02 S7520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300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173 894,17</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Подпрограмма «Благоустройство территории Благодарненского городского округа»</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06 3 00 00000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37 056 841,08</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Основное мероприятие «Благоустройство территорий муниципального образования»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06 3 01 00000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37 056 841,08</w:t>
            </w:r>
          </w:p>
        </w:tc>
      </w:tr>
      <w:tr w:rsidR="005B118F" w:rsidRPr="004C0150" w:rsidTr="001C72F0">
        <w:trPr>
          <w:trHeight w:val="68"/>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Ремонт и содержание уличного освещения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06 3 01 20320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11 000 000,00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06 3 01 20320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11 000 000,00</w:t>
            </w:r>
          </w:p>
        </w:tc>
      </w:tr>
      <w:tr w:rsidR="005B118F" w:rsidRPr="004C0150" w:rsidTr="005B118F">
        <w:trPr>
          <w:trHeight w:val="80"/>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Озеленение</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06 3 01 20330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397 238,00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p>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06 3 01 20330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397 238,00</w:t>
            </w:r>
          </w:p>
        </w:tc>
      </w:tr>
      <w:tr w:rsidR="005B118F" w:rsidRPr="004C0150" w:rsidTr="001C72F0">
        <w:trPr>
          <w:trHeight w:val="89"/>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Сбор и транспортировка твердых коммунальных отходов</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06 3 01 20340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1 820 000,00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06 3 01 20340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1 820 000,00</w:t>
            </w:r>
          </w:p>
        </w:tc>
      </w:tr>
      <w:tr w:rsidR="005B118F" w:rsidRPr="004C0150" w:rsidTr="001C72F0">
        <w:trPr>
          <w:trHeight w:val="11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Организация и содержание мест захоронения (кладбищ)</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06 3 01 20350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1 919 909,76</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06 3 01 20350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1 919 909,76</w:t>
            </w:r>
          </w:p>
        </w:tc>
      </w:tr>
      <w:tr w:rsidR="005B118F" w:rsidRPr="004C0150" w:rsidTr="001C72F0">
        <w:trPr>
          <w:trHeight w:val="120"/>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Прочие расходы на благоустройство</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06 3 01 20360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3 520 000,00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06 3 01 20360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3 520 000,00</w:t>
            </w:r>
          </w:p>
        </w:tc>
      </w:tr>
      <w:tr w:rsidR="005B118F" w:rsidRPr="004C0150" w:rsidTr="001C72F0">
        <w:trPr>
          <w:trHeight w:val="68"/>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 xml:space="preserve">Ремонт и благоустройство памятников </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06 3 01 20950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189 167,00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06 3 01 20950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189 167,00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Приобретение коммунальной техники для муниципальных нужд за счет средств краевого бюджета</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06 3 01 77480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17 300 000,00</w:t>
            </w:r>
          </w:p>
        </w:tc>
      </w:tr>
      <w:tr w:rsidR="005B118F" w:rsidRPr="004C0150" w:rsidTr="005B118F">
        <w:trPr>
          <w:trHeight w:val="80"/>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right="-108"/>
              <w:rPr>
                <w:rFonts w:ascii="Arial" w:hAnsi="Arial" w:cs="Arial"/>
                <w:sz w:val="16"/>
                <w:szCs w:val="16"/>
              </w:rPr>
            </w:pPr>
          </w:p>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06 3 01 77480</w:t>
            </w:r>
          </w:p>
        </w:tc>
        <w:tc>
          <w:tcPr>
            <w:tcW w:w="425" w:type="dxa"/>
            <w:shd w:val="clear" w:color="000000" w:fill="FFFFFF"/>
            <w:vAlign w:val="bottom"/>
          </w:tcPr>
          <w:p w:rsidR="005B118F" w:rsidRPr="004C0150" w:rsidRDefault="005B118F" w:rsidP="005B118F">
            <w:pPr>
              <w:ind w:right="-108"/>
              <w:rPr>
                <w:rFonts w:ascii="Arial" w:hAnsi="Arial" w:cs="Arial"/>
                <w:sz w:val="16"/>
                <w:szCs w:val="16"/>
              </w:rPr>
            </w:pPr>
          </w:p>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right="-108"/>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17 300 000,00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Приобретение коммунальной техники для муниципальных нужд за счет средств местного бюджета</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06 3 01 S7480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910 526,32</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06 3 01 S7480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910 526,32</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Подпрограмма «Обеспечение реализации программы «Развитие жилищно-коммунального хозяйство и дорожной инфраструктуры» и общепрограммные мероприятия»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06 4 00 00000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19 349 862,80</w:t>
            </w:r>
          </w:p>
        </w:tc>
      </w:tr>
      <w:tr w:rsidR="005B118F" w:rsidRPr="004C0150" w:rsidTr="001C72F0">
        <w:trPr>
          <w:trHeight w:val="12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Основное мероприятие «Обеспечение реализации Программы»</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06 4 01 00000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19 349 862,80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 xml:space="preserve">Расходы на обеспечение функций органов местного самоуправления </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06 4 01 10010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590 800,20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06 4 01 10010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100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110 800,20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06 4 01 10010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480 000,00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выплаты по оплате труда работников органов местного самоуправления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06 4 01 10020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4 422 159,67</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06 4 01 10020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100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4 422 159,67</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обеспечение деятельности (оказание услуг) муниципальных учреждений</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06 4 01 11010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14 336 902,93</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06 4 01 11010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100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12 309 774,93</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06 4 01 11010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1 997 128,00</w:t>
            </w:r>
          </w:p>
        </w:tc>
      </w:tr>
      <w:tr w:rsidR="005B118F" w:rsidRPr="004C0150" w:rsidTr="001C72F0">
        <w:trPr>
          <w:trHeight w:val="68"/>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Иные бюджетные ассигнования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06 4 01 11010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800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30 000,00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Обеспечение деятельности Cовета депутатов Благодарненского городского округа Ставропольского края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60 0 00 00000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7 195 930,13</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Непрограммные расходы в рамках обеспечения деятельности Cовета депутатов Благодарненского городского округа Ставропольского края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60 1 00 00000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4 236 797,06</w:t>
            </w:r>
          </w:p>
        </w:tc>
      </w:tr>
      <w:tr w:rsidR="005B118F" w:rsidRPr="004C0150" w:rsidTr="001C72F0">
        <w:trPr>
          <w:trHeight w:val="130"/>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 xml:space="preserve">Расходы на обеспечение функций органов местного самоуправления </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60 1 00 10010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923 254,22</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60 1 00 10010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100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119 110,22</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60 1 00 10010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787 131,00</w:t>
            </w:r>
          </w:p>
        </w:tc>
      </w:tr>
      <w:tr w:rsidR="005B118F" w:rsidRPr="004C0150" w:rsidTr="005B118F">
        <w:trPr>
          <w:trHeight w:val="80"/>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lastRenderedPageBreak/>
              <w:t>Иные бюджетные ассигнования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60 1 00 10010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800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17 013,00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 xml:space="preserve">Расходы на выплаты по оплате труда работников органов местного самоуправления </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p>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60 1 00 10020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3 223 542,84</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60 1 00 10020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100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3 223 542,84</w:t>
            </w:r>
          </w:p>
        </w:tc>
      </w:tr>
      <w:tr w:rsidR="005B118F" w:rsidRPr="004C0150" w:rsidTr="001C72F0">
        <w:trPr>
          <w:trHeight w:val="14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Представительские расходы</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60 1 00 20230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30 000,00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60 1 00 20230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30 000,00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60 1 00 20370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60 000,00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60 1 00 20370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60 000,00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Председатель Совета депутатов Благодарненского городского округа Ставропольского края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60 2 00 00000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1 190 854,71</w:t>
            </w:r>
          </w:p>
        </w:tc>
      </w:tr>
      <w:tr w:rsidR="005B118F" w:rsidRPr="004C0150" w:rsidTr="001C72F0">
        <w:trPr>
          <w:trHeight w:val="68"/>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 xml:space="preserve">Расходы на обеспечение функций органов местного самоуправления </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60 2 00 10010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41 550,08</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60 2 00 10010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100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41 550,08</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 xml:space="preserve">Расходы на выплаты по оплате труда работников органов местного самоуправления </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60 2 00 10020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1 149 304,63</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60 2 00 10020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100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1 149 304,63</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60 3 00 00000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1 768 278,36</w:t>
            </w:r>
          </w:p>
        </w:tc>
      </w:tr>
      <w:tr w:rsidR="005B118F" w:rsidRPr="004C0150" w:rsidTr="001C72F0">
        <w:trPr>
          <w:trHeight w:val="11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 xml:space="preserve">Расходы на обеспечение функций органов местного самоуправления </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 xml:space="preserve">60 3 00 10010 </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74 790,14</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 xml:space="preserve">60 3 00 10010 </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100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74 790,14</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 xml:space="preserve">Расходы на выплаты по оплате труда работников органов местного самоуправления </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60 3 00 10020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1 693 488,22</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60 3 00 10020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100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1 693 488,22</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61 0 00 00000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73 131 022,00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61 1 00 00000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46 099 648,60</w:t>
            </w:r>
          </w:p>
        </w:tc>
      </w:tr>
      <w:tr w:rsidR="005B118F" w:rsidRPr="004C0150" w:rsidTr="001C72F0">
        <w:trPr>
          <w:trHeight w:val="13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 xml:space="preserve">Расходы на обеспечение функций органов местного самоуправления </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61 1 00 10010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9 037 135,87</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61 1 00 10010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100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1 343 451,78</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61 1 00 10010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7 681 080,09</w:t>
            </w:r>
          </w:p>
        </w:tc>
      </w:tr>
      <w:tr w:rsidR="005B118F" w:rsidRPr="004C0150" w:rsidTr="001C72F0">
        <w:trPr>
          <w:trHeight w:val="68"/>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Иные бюджетные ассигнования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61 1 00 10010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800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12 604,00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 xml:space="preserve">Расходы на выплаты по оплате труда работников органов местного самоуправления </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61 1 00 10020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33 418 389,73</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61 1 00 10020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100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33 418 389,73</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Ежегодный целевой (вступительный) взнос в Ассоциацию муниципальных образований</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61 1 00 20210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88 367,00</w:t>
            </w:r>
          </w:p>
        </w:tc>
      </w:tr>
      <w:tr w:rsidR="005B118F" w:rsidRPr="004C0150" w:rsidTr="001C72F0">
        <w:trPr>
          <w:trHeight w:val="98"/>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Иные бюджетные ассигнования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61 1 00 20210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800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88 367,00</w:t>
            </w:r>
          </w:p>
        </w:tc>
      </w:tr>
      <w:tr w:rsidR="005B118F" w:rsidRPr="004C0150" w:rsidTr="001C72F0">
        <w:trPr>
          <w:trHeight w:val="68"/>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Представительские расходы</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61 1 00 20230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100 000,00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61 1 00 20230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100 000,00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61 1 00 20370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1 376 210,00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61 1 00 20370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1 376 210,00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p>
          <w:p w:rsidR="005B118F" w:rsidRPr="004C0150" w:rsidRDefault="005B118F" w:rsidP="005B118F">
            <w:pPr>
              <w:ind w:left="-108" w:right="-108"/>
              <w:rPr>
                <w:rFonts w:ascii="Arial" w:hAnsi="Arial" w:cs="Arial"/>
                <w:sz w:val="16"/>
                <w:szCs w:val="16"/>
              </w:rPr>
            </w:pPr>
          </w:p>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61 1 00 51200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26 950,00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61 1 00 51200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26 950,00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61 1 00 76100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290 150,00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61 1 00 76100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100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247 992,00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61 1 00 76100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42 158,00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61 1 00 76610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900 000,00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p>
          <w:p w:rsidR="005B118F" w:rsidRPr="004C0150" w:rsidRDefault="005B118F" w:rsidP="005B118F">
            <w:pPr>
              <w:ind w:left="-108" w:right="-108"/>
              <w:rPr>
                <w:rFonts w:ascii="Arial" w:hAnsi="Arial" w:cs="Arial"/>
                <w:sz w:val="16"/>
                <w:szCs w:val="16"/>
              </w:rPr>
            </w:pPr>
          </w:p>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61 1 00 76610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100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849 571,00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61 1 00 76610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50 429,00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Формирование, содержание и использование Архивного фонда Ставропольского края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61 1 00 76630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859 446,00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61 1 00 76630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100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679 945,00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61 1 00 76630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179 501,00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61 1 00 76930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3 000,00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61 1 00 76930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3 000,00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61 2 00 00000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1 415 704,32</w:t>
            </w:r>
          </w:p>
        </w:tc>
      </w:tr>
      <w:tr w:rsidR="005B118F" w:rsidRPr="004C0150" w:rsidTr="001C72F0">
        <w:trPr>
          <w:trHeight w:val="68"/>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 xml:space="preserve">Расходы на обеспечение функций органов местного самоуправления </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61 2 00 10010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41 550,08</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61 2 00 10010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100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41 550,08</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 xml:space="preserve">Расходы на выплаты по оплате труда работников органов местного самоуправления </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61 2 00 10020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1 374 154,24</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p>
          <w:p w:rsidR="005B118F" w:rsidRPr="004C0150" w:rsidRDefault="005B118F" w:rsidP="005B118F">
            <w:pPr>
              <w:ind w:left="-108" w:right="-108"/>
              <w:rPr>
                <w:rFonts w:ascii="Arial" w:hAnsi="Arial" w:cs="Arial"/>
                <w:sz w:val="16"/>
                <w:szCs w:val="16"/>
              </w:rPr>
            </w:pPr>
          </w:p>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61 2 00 10020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100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1 374 154,24</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Управление по делам территорий администрации Благодарненского городского округа Ставропольского края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61 3 00 00000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25 615 669,08</w:t>
            </w:r>
          </w:p>
        </w:tc>
      </w:tr>
      <w:tr w:rsidR="005B118F" w:rsidRPr="004C0150" w:rsidTr="001C72F0">
        <w:trPr>
          <w:trHeight w:val="119"/>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 xml:space="preserve">Расходы на обеспечение функций органов местного самоуправления </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61 3 00 10010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1 173 391,04</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61 3 00 10010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100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573 391,04</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61 3 00 10010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600 000,00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 xml:space="preserve">Расходы на выплаты по оплате труда работников органов местного самоуправления </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61 3 00 10020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24 442 278,04</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61 3 00 10020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100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24 442 278,04</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63 0 00 00000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29 418 197,38</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63 1 00 00000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29 418 197,38</w:t>
            </w:r>
          </w:p>
        </w:tc>
      </w:tr>
      <w:tr w:rsidR="005B118F" w:rsidRPr="004C0150" w:rsidTr="001C72F0">
        <w:trPr>
          <w:trHeight w:val="20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 xml:space="preserve">Расходы на обеспечение функций органов местного самоуправления </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63 1 00 10010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1 907 974,65</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63 1 00 10010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100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360 100,65</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63 1 00 10010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1 529 474,00</w:t>
            </w:r>
          </w:p>
        </w:tc>
      </w:tr>
      <w:tr w:rsidR="005B118F" w:rsidRPr="004C0150" w:rsidTr="001C72F0">
        <w:trPr>
          <w:trHeight w:val="68"/>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Иные бюджетные ассигнования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63 1 00 10010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800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18 400,00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 xml:space="preserve">Расходы на выплаты по оплате труда работников органов местного самоуправления </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63 1 00 10020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10 896 742,67</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63 1 00 10020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100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10 896 742,67</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обеспечение деятельности (оказание услуг) муниципальных учреждений</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63 1 00 11010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16 613 480,06</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p>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63 1 00 11010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100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14 421 931,66</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63 1 00 11010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2 071 548,40</w:t>
            </w:r>
          </w:p>
        </w:tc>
      </w:tr>
      <w:tr w:rsidR="005B118F" w:rsidRPr="004C0150" w:rsidTr="001C72F0">
        <w:trPr>
          <w:trHeight w:val="81"/>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Иные бюджетные ассигнования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63 1 00 11010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800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120 000,00</w:t>
            </w:r>
          </w:p>
        </w:tc>
      </w:tr>
      <w:tr w:rsidR="005B118F" w:rsidRPr="004C0150" w:rsidTr="001C72F0">
        <w:trPr>
          <w:trHeight w:val="184"/>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Реализация иных функций</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97 0 00 00000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65 277 365,62</w:t>
            </w:r>
          </w:p>
        </w:tc>
      </w:tr>
      <w:tr w:rsidR="005B118F" w:rsidRPr="004C0150" w:rsidTr="001C72F0">
        <w:trPr>
          <w:trHeight w:val="144"/>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Непрограммные мероприятия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97 1 00 00000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65 277 365,62</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97 1 00 10050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2 722 000,00</w:t>
            </w:r>
          </w:p>
        </w:tc>
      </w:tr>
      <w:tr w:rsidR="005B118F" w:rsidRPr="004C0150" w:rsidTr="001C72F0">
        <w:trPr>
          <w:trHeight w:val="11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Иные бюджетные ассигнования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97 1 00 10050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800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2 722 000,00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 xml:space="preserve">Обеспечение расходов, связанных с выделением в местный бюджет из бюджета Ставропольского края средств на условиях софинансирования </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97 1 00 10080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4 972 854,06</w:t>
            </w:r>
          </w:p>
        </w:tc>
      </w:tr>
      <w:tr w:rsidR="005B118F" w:rsidRPr="004C0150" w:rsidTr="001C72F0">
        <w:trPr>
          <w:trHeight w:val="68"/>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Иные бюджетные ассигнования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97 1 00 10080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800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4 972 854,06</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 xml:space="preserve">Целевые средства на реализацию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w:t>
            </w:r>
            <w:r w:rsidRPr="004C0150">
              <w:rPr>
                <w:rFonts w:ascii="Arial" w:hAnsi="Arial" w:cs="Arial"/>
                <w:sz w:val="16"/>
                <w:szCs w:val="16"/>
              </w:rPr>
              <w:lastRenderedPageBreak/>
              <w:t>1688 «О некоторых мерах по реализации государственной политики в сфере реализации защиты детей-сирот и детей, оставшихся без попечения родителей»</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p>
          <w:p w:rsidR="005B118F" w:rsidRPr="004C0150" w:rsidRDefault="005B118F" w:rsidP="005B118F">
            <w:pPr>
              <w:ind w:left="-108" w:right="-108"/>
              <w:rPr>
                <w:rFonts w:ascii="Arial" w:hAnsi="Arial" w:cs="Arial"/>
                <w:sz w:val="16"/>
                <w:szCs w:val="16"/>
              </w:rPr>
            </w:pPr>
          </w:p>
          <w:p w:rsidR="005B118F" w:rsidRPr="004C0150" w:rsidRDefault="005B118F" w:rsidP="005B118F">
            <w:pPr>
              <w:ind w:left="-108" w:right="-108"/>
              <w:rPr>
                <w:rFonts w:ascii="Arial" w:hAnsi="Arial" w:cs="Arial"/>
                <w:sz w:val="16"/>
                <w:szCs w:val="16"/>
              </w:rPr>
            </w:pPr>
          </w:p>
          <w:p w:rsidR="005B118F" w:rsidRPr="004C0150" w:rsidRDefault="005B118F" w:rsidP="005B118F">
            <w:pPr>
              <w:ind w:left="-108" w:right="-108"/>
              <w:rPr>
                <w:rFonts w:ascii="Arial" w:hAnsi="Arial" w:cs="Arial"/>
                <w:sz w:val="16"/>
                <w:szCs w:val="16"/>
              </w:rPr>
            </w:pPr>
          </w:p>
          <w:p w:rsidR="005B118F" w:rsidRPr="004C0150" w:rsidRDefault="005B118F" w:rsidP="005B118F">
            <w:pPr>
              <w:ind w:left="-108" w:right="-108"/>
              <w:rPr>
                <w:rFonts w:ascii="Arial" w:hAnsi="Arial" w:cs="Arial"/>
                <w:sz w:val="16"/>
                <w:szCs w:val="16"/>
              </w:rPr>
            </w:pPr>
          </w:p>
          <w:p w:rsidR="005B118F" w:rsidRPr="004C0150" w:rsidRDefault="005B118F" w:rsidP="005B118F">
            <w:pPr>
              <w:ind w:left="-108" w:right="-108"/>
              <w:rPr>
                <w:rFonts w:ascii="Arial" w:hAnsi="Arial" w:cs="Arial"/>
                <w:sz w:val="16"/>
                <w:szCs w:val="16"/>
              </w:rPr>
            </w:pPr>
            <w:r w:rsidRPr="004C0150">
              <w:rPr>
                <w:rFonts w:ascii="Arial" w:hAnsi="Arial" w:cs="Arial"/>
                <w:sz w:val="16"/>
                <w:szCs w:val="16"/>
              </w:rPr>
              <w:t>97 1 00 10100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3 428 341,12</w:t>
            </w:r>
          </w:p>
        </w:tc>
      </w:tr>
      <w:tr w:rsidR="005B118F" w:rsidRPr="004C0150" w:rsidTr="001C72F0">
        <w:trPr>
          <w:trHeight w:val="68"/>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lastRenderedPageBreak/>
              <w:t>Иные бюджетные ассигнования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97 1 00 10100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800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3 428 341,12</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1417" w:type="dxa"/>
            <w:shd w:val="clear" w:color="000000" w:fill="FFFFFF"/>
            <w:vAlign w:val="bottom"/>
          </w:tcPr>
          <w:p w:rsidR="005B118F" w:rsidRPr="004C0150" w:rsidRDefault="005B118F" w:rsidP="005B118F">
            <w:pPr>
              <w:ind w:right="-108"/>
              <w:rPr>
                <w:rFonts w:ascii="Arial" w:hAnsi="Arial" w:cs="Arial"/>
                <w:sz w:val="16"/>
                <w:szCs w:val="16"/>
              </w:rPr>
            </w:pPr>
          </w:p>
          <w:p w:rsidR="005B118F" w:rsidRPr="004C0150" w:rsidRDefault="005B118F" w:rsidP="005B118F">
            <w:pPr>
              <w:ind w:left="-108" w:right="-108"/>
              <w:rPr>
                <w:rFonts w:ascii="Arial" w:hAnsi="Arial" w:cs="Arial"/>
                <w:sz w:val="16"/>
                <w:szCs w:val="16"/>
              </w:rPr>
            </w:pPr>
            <w:r w:rsidRPr="004C0150">
              <w:rPr>
                <w:rFonts w:ascii="Arial" w:hAnsi="Arial" w:cs="Arial"/>
                <w:sz w:val="16"/>
                <w:szCs w:val="16"/>
              </w:rPr>
              <w:t>97 1 00 10200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right="-108"/>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1 609 751,67</w:t>
            </w:r>
          </w:p>
        </w:tc>
      </w:tr>
      <w:tr w:rsidR="005B118F" w:rsidRPr="004C0150" w:rsidTr="005B118F">
        <w:trPr>
          <w:trHeight w:val="80"/>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Иные бюджетные ассигнования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97 1 00 10200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800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1 609 751,67</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на разработку, согласование, экспертизу, проверку проектно-сметной документации</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97 1 00 20010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2 466 000,00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97 1 00 20010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2 340 000,00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97 1 00 20010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600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126 000,00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Организация и проведение мероприятий по борьбе с иксодовыми клещами за счет средств местного бюджета</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97 1 00 20080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390 000,00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97 1 00 20080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390 000,00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Резервный фонд администрации Благодарненского городского округа Ставропольского края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97 1 00 20180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510 000,00</w:t>
            </w:r>
          </w:p>
        </w:tc>
      </w:tr>
      <w:tr w:rsidR="005B118F" w:rsidRPr="004C0150" w:rsidTr="005B118F">
        <w:trPr>
          <w:trHeight w:val="80"/>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Иные бюджетные ассигнования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97 1 00 20180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800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510 000,00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97 1 00 20250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300 000,00</w:t>
            </w:r>
          </w:p>
        </w:tc>
      </w:tr>
      <w:tr w:rsidR="005B118F" w:rsidRPr="004C0150" w:rsidTr="005B118F">
        <w:trPr>
          <w:trHeight w:val="80"/>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Иные бюджетные ассигнования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97 1 00 20250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800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300 000,00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Прочие расходы, на выполнение других обязательств органов местного самоуправления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97 1 00 20280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479 428,45</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p>
          <w:p w:rsidR="005B118F" w:rsidRPr="004C0150" w:rsidRDefault="005B118F" w:rsidP="005B118F">
            <w:pPr>
              <w:ind w:left="-108" w:right="-108"/>
              <w:rPr>
                <w:rFonts w:ascii="Arial" w:hAnsi="Arial" w:cs="Arial"/>
                <w:sz w:val="16"/>
                <w:szCs w:val="16"/>
              </w:rPr>
            </w:pPr>
            <w:r w:rsidRPr="004C0150">
              <w:rPr>
                <w:rFonts w:ascii="Arial" w:hAnsi="Arial" w:cs="Arial"/>
                <w:sz w:val="16"/>
                <w:szCs w:val="16"/>
              </w:rPr>
              <w:t>97 1 00 20280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414 628,56</w:t>
            </w:r>
          </w:p>
        </w:tc>
      </w:tr>
      <w:tr w:rsidR="005B118F" w:rsidRPr="004C0150" w:rsidTr="005B118F">
        <w:trPr>
          <w:trHeight w:val="80"/>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Иные бюджетные ассигнования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97 1 00 20280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800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64 799,89</w:t>
            </w:r>
          </w:p>
        </w:tc>
      </w:tr>
      <w:tr w:rsidR="005B118F" w:rsidRPr="004C0150" w:rsidTr="001C72F0">
        <w:trPr>
          <w:trHeight w:val="160"/>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Осуществление строительного контроля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97 1 00 20500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2 649 369,54</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97 1 00 20500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2 649 369,54</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Расходы за счет средств резервного фонда Правительства Ставропольского края</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97 1 00 76900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30 215 583,00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97 1 00 76900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30 215 583,00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Организация проведения мероприятий по отлову и содержанию безнадзорных животных</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97 1 00 77150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202 019,12</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97 1 00 77150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202 019,12</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1417" w:type="dxa"/>
            <w:shd w:val="clear" w:color="000000" w:fill="FFFFFF"/>
            <w:vAlign w:val="bottom"/>
          </w:tcPr>
          <w:p w:rsidR="005B118F" w:rsidRPr="004C0150" w:rsidRDefault="005B118F" w:rsidP="005B118F">
            <w:pPr>
              <w:ind w:right="-108"/>
              <w:rPr>
                <w:rFonts w:ascii="Arial" w:hAnsi="Arial" w:cs="Arial"/>
                <w:sz w:val="16"/>
                <w:szCs w:val="16"/>
              </w:rPr>
            </w:pPr>
          </w:p>
          <w:p w:rsidR="005B118F" w:rsidRPr="004C0150" w:rsidRDefault="005B118F" w:rsidP="005B118F">
            <w:pPr>
              <w:ind w:left="-108" w:right="-108"/>
              <w:rPr>
                <w:rFonts w:ascii="Arial" w:hAnsi="Arial" w:cs="Arial"/>
                <w:sz w:val="16"/>
                <w:szCs w:val="16"/>
              </w:rPr>
            </w:pPr>
            <w:r w:rsidRPr="004C0150">
              <w:rPr>
                <w:rFonts w:ascii="Arial" w:hAnsi="Arial" w:cs="Arial"/>
                <w:sz w:val="16"/>
                <w:szCs w:val="16"/>
              </w:rPr>
              <w:t>97 1 00 S6420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right="-108"/>
              <w:rPr>
                <w:rFonts w:ascii="Arial" w:hAnsi="Arial" w:cs="Arial"/>
                <w:sz w:val="16"/>
                <w:szCs w:val="16"/>
              </w:rPr>
            </w:pPr>
          </w:p>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13 539 714,66</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97 1 00 S6420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13 539 714,66</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97 1 00 G6420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1 792 304,00</w:t>
            </w:r>
          </w:p>
        </w:tc>
      </w:tr>
      <w:tr w:rsidR="005B118F" w:rsidRPr="004C0150" w:rsidTr="005B118F">
        <w:trPr>
          <w:trHeight w:val="282"/>
        </w:trPr>
        <w:tc>
          <w:tcPr>
            <w:tcW w:w="6229" w:type="dxa"/>
            <w:shd w:val="clear" w:color="000000" w:fill="FFFFFF"/>
          </w:tcPr>
          <w:p w:rsidR="005B118F" w:rsidRPr="004C0150" w:rsidRDefault="005B118F" w:rsidP="005B118F">
            <w:pPr>
              <w:ind w:left="-117"/>
              <w:jc w:val="both"/>
              <w:rPr>
                <w:rFonts w:ascii="Arial" w:hAnsi="Arial" w:cs="Arial"/>
                <w:sz w:val="16"/>
                <w:szCs w:val="16"/>
              </w:rPr>
            </w:pPr>
            <w:r w:rsidRPr="004C0150">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97 1 00 G6420</w:t>
            </w:r>
          </w:p>
        </w:tc>
        <w:tc>
          <w:tcPr>
            <w:tcW w:w="425" w:type="dxa"/>
            <w:shd w:val="clear" w:color="000000" w:fill="FFFFFF"/>
            <w:vAlign w:val="bottom"/>
          </w:tcPr>
          <w:p w:rsidR="005B118F" w:rsidRPr="004C0150" w:rsidRDefault="005B118F" w:rsidP="005B118F">
            <w:pPr>
              <w:ind w:left="-99" w:right="-108"/>
              <w:jc w:val="center"/>
              <w:rPr>
                <w:rFonts w:ascii="Arial" w:hAnsi="Arial" w:cs="Arial"/>
                <w:sz w:val="16"/>
                <w:szCs w:val="16"/>
              </w:rPr>
            </w:pPr>
            <w:r w:rsidRPr="004C0150">
              <w:rPr>
                <w:rFonts w:ascii="Arial" w:hAnsi="Arial" w:cs="Arial"/>
                <w:sz w:val="16"/>
                <w:szCs w:val="16"/>
              </w:rPr>
              <w:t>200</w:t>
            </w:r>
          </w:p>
        </w:tc>
        <w:tc>
          <w:tcPr>
            <w:tcW w:w="2268" w:type="dxa"/>
            <w:shd w:val="clear" w:color="000000" w:fill="FFFFFF"/>
            <w:vAlign w:val="bottom"/>
          </w:tcPr>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1 792 304,00</w:t>
            </w:r>
          </w:p>
        </w:tc>
      </w:tr>
      <w:tr w:rsidR="005B118F" w:rsidRPr="004C0150" w:rsidTr="005B118F">
        <w:trPr>
          <w:trHeight w:val="282"/>
        </w:trPr>
        <w:tc>
          <w:tcPr>
            <w:tcW w:w="6229" w:type="dxa"/>
            <w:shd w:val="clear" w:color="000000" w:fill="FFFFFF"/>
            <w:vAlign w:val="bottom"/>
          </w:tcPr>
          <w:p w:rsidR="005B118F" w:rsidRPr="004C0150" w:rsidRDefault="005B118F" w:rsidP="005B118F">
            <w:pPr>
              <w:rPr>
                <w:rFonts w:ascii="Arial" w:hAnsi="Arial" w:cs="Arial"/>
                <w:sz w:val="16"/>
                <w:szCs w:val="16"/>
              </w:rPr>
            </w:pPr>
            <w:r w:rsidRPr="004C0150">
              <w:rPr>
                <w:rFonts w:ascii="Arial" w:hAnsi="Arial" w:cs="Arial"/>
                <w:sz w:val="16"/>
                <w:szCs w:val="16"/>
              </w:rPr>
              <w:t>ВСЕГО</w:t>
            </w:r>
          </w:p>
        </w:tc>
        <w:tc>
          <w:tcPr>
            <w:tcW w:w="1417" w:type="dxa"/>
            <w:shd w:val="clear" w:color="000000" w:fill="FFFFFF"/>
            <w:vAlign w:val="bottom"/>
          </w:tcPr>
          <w:p w:rsidR="005B118F" w:rsidRPr="004C0150" w:rsidRDefault="005B118F" w:rsidP="005B118F">
            <w:pPr>
              <w:ind w:left="-108" w:right="-108"/>
              <w:rPr>
                <w:rFonts w:ascii="Arial" w:hAnsi="Arial" w:cs="Arial"/>
                <w:sz w:val="16"/>
                <w:szCs w:val="16"/>
              </w:rPr>
            </w:pPr>
            <w:r w:rsidRPr="004C0150">
              <w:rPr>
                <w:rFonts w:ascii="Arial" w:hAnsi="Arial" w:cs="Arial"/>
                <w:sz w:val="16"/>
                <w:szCs w:val="16"/>
              </w:rPr>
              <w:t xml:space="preserve"> </w:t>
            </w:r>
          </w:p>
        </w:tc>
        <w:tc>
          <w:tcPr>
            <w:tcW w:w="2693" w:type="dxa"/>
            <w:gridSpan w:val="2"/>
            <w:shd w:val="clear" w:color="000000" w:fill="FFFFFF"/>
            <w:vAlign w:val="bottom"/>
          </w:tcPr>
          <w:p w:rsidR="005B118F" w:rsidRPr="004C0150" w:rsidRDefault="005B118F" w:rsidP="005B118F">
            <w:pPr>
              <w:rPr>
                <w:rFonts w:ascii="Arial" w:hAnsi="Arial" w:cs="Arial"/>
                <w:sz w:val="16"/>
                <w:szCs w:val="16"/>
              </w:rPr>
            </w:pPr>
            <w:r w:rsidRPr="004C0150">
              <w:rPr>
                <w:rFonts w:ascii="Arial" w:hAnsi="Arial" w:cs="Arial"/>
                <w:sz w:val="16"/>
                <w:szCs w:val="16"/>
              </w:rPr>
              <w:t xml:space="preserve"> </w:t>
            </w:r>
          </w:p>
          <w:p w:rsidR="005B118F" w:rsidRPr="004C0150" w:rsidRDefault="005B118F" w:rsidP="005B118F">
            <w:pPr>
              <w:ind w:left="-108" w:right="-108"/>
              <w:jc w:val="right"/>
              <w:rPr>
                <w:rFonts w:ascii="Arial" w:hAnsi="Arial" w:cs="Arial"/>
                <w:sz w:val="16"/>
                <w:szCs w:val="16"/>
              </w:rPr>
            </w:pPr>
            <w:r w:rsidRPr="004C0150">
              <w:rPr>
                <w:rFonts w:ascii="Arial" w:hAnsi="Arial" w:cs="Arial"/>
                <w:sz w:val="16"/>
                <w:szCs w:val="16"/>
              </w:rPr>
              <w:t xml:space="preserve">1 826 163 528,82 </w:t>
            </w:r>
          </w:p>
        </w:tc>
      </w:tr>
    </w:tbl>
    <w:p w:rsidR="005B118F" w:rsidRPr="004C0150" w:rsidRDefault="005B118F" w:rsidP="005B118F">
      <w:pPr>
        <w:widowControl w:val="0"/>
        <w:autoSpaceDE w:val="0"/>
        <w:autoSpaceDN w:val="0"/>
        <w:adjustRightInd w:val="0"/>
        <w:jc w:val="center"/>
        <w:rPr>
          <w:rFonts w:ascii="Arial" w:hAnsi="Arial" w:cs="Arial"/>
          <w:sz w:val="16"/>
          <w:szCs w:val="16"/>
        </w:rPr>
      </w:pPr>
      <w:r w:rsidRPr="004C0150">
        <w:rPr>
          <w:rFonts w:ascii="Arial" w:hAnsi="Arial" w:cs="Arial"/>
          <w:sz w:val="16"/>
          <w:szCs w:val="16"/>
        </w:rPr>
        <w:t>______________</w:t>
      </w:r>
    </w:p>
    <w:p w:rsidR="008A2A2E" w:rsidRDefault="008A2A2E" w:rsidP="00C66004">
      <w:pPr>
        <w:pStyle w:val="ConsPlusNormal"/>
        <w:spacing w:line="180" w:lineRule="exact"/>
        <w:ind w:firstLine="142"/>
        <w:jc w:val="both"/>
        <w:rPr>
          <w:sz w:val="16"/>
          <w:szCs w:val="16"/>
        </w:rPr>
      </w:pPr>
    </w:p>
    <w:p w:rsidR="008A2A2E" w:rsidRDefault="008A2A2E" w:rsidP="00C66004">
      <w:pPr>
        <w:pStyle w:val="ConsPlusNormal"/>
        <w:spacing w:line="180" w:lineRule="exact"/>
        <w:ind w:firstLine="142"/>
        <w:jc w:val="both"/>
        <w:rPr>
          <w:sz w:val="16"/>
          <w:szCs w:val="16"/>
        </w:rPr>
      </w:pPr>
    </w:p>
    <w:p w:rsidR="008A2A2E" w:rsidRDefault="008A2A2E" w:rsidP="00C66004">
      <w:pPr>
        <w:pStyle w:val="ConsPlusNormal"/>
        <w:spacing w:line="180" w:lineRule="exact"/>
        <w:ind w:firstLine="142"/>
        <w:jc w:val="both"/>
        <w:rPr>
          <w:sz w:val="16"/>
          <w:szCs w:val="16"/>
        </w:rPr>
      </w:pPr>
    </w:p>
    <w:p w:rsidR="00AF2513" w:rsidRPr="004C0150" w:rsidRDefault="00AF2513" w:rsidP="00AF2513">
      <w:pPr>
        <w:widowControl w:val="0"/>
        <w:autoSpaceDE w:val="0"/>
        <w:autoSpaceDN w:val="0"/>
        <w:adjustRightInd w:val="0"/>
        <w:spacing w:line="180" w:lineRule="exact"/>
        <w:ind w:left="4111"/>
        <w:jc w:val="center"/>
        <w:rPr>
          <w:rFonts w:ascii="Arial" w:hAnsi="Arial" w:cs="Arial"/>
          <w:sz w:val="16"/>
          <w:szCs w:val="16"/>
        </w:rPr>
      </w:pPr>
      <w:r w:rsidRPr="004C0150">
        <w:rPr>
          <w:rFonts w:ascii="Arial" w:hAnsi="Arial" w:cs="Arial"/>
          <w:sz w:val="16"/>
          <w:szCs w:val="16"/>
        </w:rPr>
        <w:t>Приложение 12</w:t>
      </w:r>
    </w:p>
    <w:p w:rsidR="00AF2513" w:rsidRPr="004C0150" w:rsidRDefault="00AF2513" w:rsidP="00AF2513">
      <w:pPr>
        <w:widowControl w:val="0"/>
        <w:autoSpaceDE w:val="0"/>
        <w:autoSpaceDN w:val="0"/>
        <w:adjustRightInd w:val="0"/>
        <w:spacing w:line="180" w:lineRule="exact"/>
        <w:ind w:left="4111"/>
        <w:jc w:val="center"/>
        <w:rPr>
          <w:rFonts w:ascii="Arial" w:hAnsi="Arial" w:cs="Arial"/>
          <w:sz w:val="16"/>
          <w:szCs w:val="16"/>
        </w:rPr>
      </w:pPr>
      <w:r w:rsidRPr="004C0150">
        <w:rPr>
          <w:rFonts w:ascii="Arial" w:hAnsi="Arial" w:cs="Arial"/>
          <w:sz w:val="16"/>
          <w:szCs w:val="16"/>
        </w:rPr>
        <w:t>к решению Совета депутатов</w:t>
      </w:r>
    </w:p>
    <w:p w:rsidR="00AF2513" w:rsidRPr="004C0150" w:rsidRDefault="00AF2513" w:rsidP="00AF2513">
      <w:pPr>
        <w:widowControl w:val="0"/>
        <w:autoSpaceDE w:val="0"/>
        <w:autoSpaceDN w:val="0"/>
        <w:adjustRightInd w:val="0"/>
        <w:spacing w:line="180" w:lineRule="exact"/>
        <w:ind w:left="4111"/>
        <w:jc w:val="center"/>
        <w:rPr>
          <w:rFonts w:ascii="Arial" w:hAnsi="Arial" w:cs="Arial"/>
          <w:sz w:val="16"/>
          <w:szCs w:val="16"/>
        </w:rPr>
      </w:pPr>
      <w:r w:rsidRPr="004C0150">
        <w:rPr>
          <w:rFonts w:ascii="Arial" w:hAnsi="Arial" w:cs="Arial"/>
          <w:sz w:val="16"/>
          <w:szCs w:val="16"/>
        </w:rPr>
        <w:t>Благодарненского городского округа</w:t>
      </w:r>
    </w:p>
    <w:p w:rsidR="00AF2513" w:rsidRPr="004C0150" w:rsidRDefault="00AF2513" w:rsidP="00AF2513">
      <w:pPr>
        <w:widowControl w:val="0"/>
        <w:autoSpaceDE w:val="0"/>
        <w:autoSpaceDN w:val="0"/>
        <w:adjustRightInd w:val="0"/>
        <w:spacing w:line="180" w:lineRule="exact"/>
        <w:ind w:left="4111"/>
        <w:jc w:val="center"/>
        <w:rPr>
          <w:rFonts w:ascii="Arial" w:hAnsi="Arial" w:cs="Arial"/>
          <w:sz w:val="16"/>
          <w:szCs w:val="16"/>
        </w:rPr>
      </w:pPr>
      <w:r w:rsidRPr="004C0150">
        <w:rPr>
          <w:rFonts w:ascii="Arial" w:hAnsi="Arial" w:cs="Arial"/>
          <w:sz w:val="16"/>
          <w:szCs w:val="16"/>
        </w:rPr>
        <w:t>Ставропольского края</w:t>
      </w:r>
    </w:p>
    <w:p w:rsidR="00AF2513" w:rsidRPr="004C0150" w:rsidRDefault="00AF2513" w:rsidP="00AF2513">
      <w:pPr>
        <w:widowControl w:val="0"/>
        <w:autoSpaceDE w:val="0"/>
        <w:autoSpaceDN w:val="0"/>
        <w:adjustRightInd w:val="0"/>
        <w:spacing w:line="180" w:lineRule="exact"/>
        <w:ind w:left="4111"/>
        <w:jc w:val="center"/>
        <w:rPr>
          <w:rFonts w:ascii="Arial" w:hAnsi="Arial" w:cs="Arial"/>
          <w:sz w:val="16"/>
          <w:szCs w:val="16"/>
        </w:rPr>
      </w:pPr>
      <w:r w:rsidRPr="004C0150">
        <w:rPr>
          <w:rFonts w:ascii="Arial" w:hAnsi="Arial" w:cs="Arial"/>
          <w:sz w:val="16"/>
          <w:szCs w:val="16"/>
        </w:rPr>
        <w:t>от 25 декабря 2018 года №186</w:t>
      </w:r>
    </w:p>
    <w:p w:rsidR="00AF2513" w:rsidRDefault="00AF2513" w:rsidP="00AF2513">
      <w:pPr>
        <w:widowControl w:val="0"/>
        <w:autoSpaceDE w:val="0"/>
        <w:autoSpaceDN w:val="0"/>
        <w:adjustRightInd w:val="0"/>
        <w:spacing w:line="180" w:lineRule="exact"/>
        <w:ind w:left="4111"/>
        <w:jc w:val="center"/>
        <w:rPr>
          <w:rFonts w:ascii="Arial" w:hAnsi="Arial" w:cs="Arial"/>
          <w:sz w:val="16"/>
          <w:szCs w:val="16"/>
        </w:rPr>
      </w:pPr>
      <w:r w:rsidRPr="004C0150">
        <w:rPr>
          <w:rFonts w:ascii="Arial" w:hAnsi="Arial" w:cs="Arial"/>
          <w:sz w:val="16"/>
          <w:szCs w:val="16"/>
        </w:rPr>
        <w:t xml:space="preserve">«О бюджете Благодарненского городского округа </w:t>
      </w:r>
    </w:p>
    <w:p w:rsidR="00AF2513" w:rsidRPr="004C0150" w:rsidRDefault="00AF2513" w:rsidP="00AF2513">
      <w:pPr>
        <w:widowControl w:val="0"/>
        <w:autoSpaceDE w:val="0"/>
        <w:autoSpaceDN w:val="0"/>
        <w:adjustRightInd w:val="0"/>
        <w:spacing w:line="180" w:lineRule="exact"/>
        <w:ind w:left="4111"/>
        <w:jc w:val="center"/>
        <w:rPr>
          <w:rFonts w:ascii="Arial" w:hAnsi="Arial" w:cs="Arial"/>
          <w:sz w:val="16"/>
          <w:szCs w:val="16"/>
        </w:rPr>
      </w:pPr>
      <w:r w:rsidRPr="004C0150">
        <w:rPr>
          <w:rFonts w:ascii="Arial" w:hAnsi="Arial" w:cs="Arial"/>
          <w:sz w:val="16"/>
          <w:szCs w:val="16"/>
        </w:rPr>
        <w:t>Ставропольского края на 2019 год и</w:t>
      </w:r>
    </w:p>
    <w:p w:rsidR="00AF2513" w:rsidRPr="004C0150" w:rsidRDefault="00AF2513" w:rsidP="00AF2513">
      <w:pPr>
        <w:widowControl w:val="0"/>
        <w:autoSpaceDE w:val="0"/>
        <w:autoSpaceDN w:val="0"/>
        <w:adjustRightInd w:val="0"/>
        <w:spacing w:line="180" w:lineRule="exact"/>
        <w:ind w:left="4111"/>
        <w:jc w:val="center"/>
        <w:rPr>
          <w:rFonts w:ascii="Arial" w:hAnsi="Arial" w:cs="Arial"/>
          <w:sz w:val="16"/>
          <w:szCs w:val="16"/>
        </w:rPr>
      </w:pPr>
      <w:r w:rsidRPr="004C0150">
        <w:rPr>
          <w:rFonts w:ascii="Arial" w:hAnsi="Arial" w:cs="Arial"/>
          <w:sz w:val="16"/>
          <w:szCs w:val="16"/>
        </w:rPr>
        <w:t>плановый период 2020 и 2021 годов»</w:t>
      </w:r>
    </w:p>
    <w:p w:rsidR="00AF2513" w:rsidRPr="004C0150" w:rsidRDefault="00AF2513" w:rsidP="00AF2513">
      <w:pPr>
        <w:widowControl w:val="0"/>
        <w:autoSpaceDE w:val="0"/>
        <w:autoSpaceDN w:val="0"/>
        <w:adjustRightInd w:val="0"/>
        <w:spacing w:line="240" w:lineRule="exact"/>
        <w:ind w:left="4820"/>
        <w:jc w:val="center"/>
        <w:rPr>
          <w:rFonts w:ascii="Arial" w:hAnsi="Arial" w:cs="Arial"/>
          <w:sz w:val="16"/>
          <w:szCs w:val="16"/>
        </w:rPr>
      </w:pPr>
    </w:p>
    <w:p w:rsidR="00AF2513" w:rsidRPr="004C0150" w:rsidRDefault="00AF2513" w:rsidP="00AF2513">
      <w:pPr>
        <w:widowControl w:val="0"/>
        <w:autoSpaceDE w:val="0"/>
        <w:autoSpaceDN w:val="0"/>
        <w:adjustRightInd w:val="0"/>
        <w:spacing w:line="240" w:lineRule="exact"/>
        <w:ind w:left="4820"/>
        <w:rPr>
          <w:rFonts w:ascii="Arial" w:hAnsi="Arial" w:cs="Arial"/>
          <w:sz w:val="16"/>
          <w:szCs w:val="16"/>
        </w:rPr>
      </w:pPr>
    </w:p>
    <w:p w:rsidR="00AF2513" w:rsidRPr="004C0150" w:rsidRDefault="00AF2513" w:rsidP="00AF2513">
      <w:pPr>
        <w:spacing w:line="240" w:lineRule="exact"/>
        <w:jc w:val="center"/>
        <w:rPr>
          <w:rFonts w:ascii="Arial" w:hAnsi="Arial" w:cs="Arial"/>
          <w:sz w:val="16"/>
          <w:szCs w:val="16"/>
        </w:rPr>
      </w:pPr>
      <w:r w:rsidRPr="004C0150">
        <w:rPr>
          <w:rFonts w:ascii="Arial" w:hAnsi="Arial" w:cs="Arial"/>
          <w:sz w:val="16"/>
          <w:szCs w:val="16"/>
        </w:rPr>
        <w:t>РАСПРЕДЕЛЕНИЕ</w:t>
      </w:r>
    </w:p>
    <w:p w:rsidR="00AF2513" w:rsidRPr="004C0150" w:rsidRDefault="00AF2513" w:rsidP="00AF2513">
      <w:pPr>
        <w:spacing w:line="240" w:lineRule="exact"/>
        <w:jc w:val="center"/>
        <w:rPr>
          <w:rFonts w:ascii="Arial" w:hAnsi="Arial" w:cs="Arial"/>
          <w:sz w:val="16"/>
          <w:szCs w:val="16"/>
        </w:rPr>
      </w:pPr>
      <w:r w:rsidRPr="004C0150">
        <w:rPr>
          <w:rFonts w:ascii="Arial" w:hAnsi="Arial" w:cs="Arial"/>
          <w:sz w:val="16"/>
          <w:szCs w:val="16"/>
        </w:rPr>
        <w:t>бюджетных ассигнований по разделам (Рз), подразделам (ПР) классификации расходов бюджетов на 2019 год</w:t>
      </w:r>
    </w:p>
    <w:p w:rsidR="00AF2513" w:rsidRPr="004C0150" w:rsidRDefault="00AF2513" w:rsidP="00AF2513">
      <w:pPr>
        <w:jc w:val="center"/>
        <w:rPr>
          <w:rFonts w:ascii="Arial" w:hAnsi="Arial" w:cs="Arial"/>
          <w:sz w:val="16"/>
          <w:szCs w:val="16"/>
        </w:rPr>
      </w:pPr>
    </w:p>
    <w:p w:rsidR="00AF2513" w:rsidRPr="004C0150" w:rsidRDefault="00AF2513" w:rsidP="00AF2513">
      <w:pPr>
        <w:jc w:val="right"/>
        <w:rPr>
          <w:rFonts w:ascii="Arial" w:hAnsi="Arial" w:cs="Arial"/>
          <w:sz w:val="16"/>
          <w:szCs w:val="16"/>
        </w:rPr>
      </w:pPr>
      <w:r w:rsidRPr="004C0150">
        <w:rPr>
          <w:rFonts w:ascii="Arial" w:hAnsi="Arial" w:cs="Arial"/>
          <w:sz w:val="16"/>
          <w:szCs w:val="16"/>
        </w:rPr>
        <w:t>(рублей)</w:t>
      </w:r>
    </w:p>
    <w:tbl>
      <w:tblPr>
        <w:tblW w:w="10251" w:type="dxa"/>
        <w:tblInd w:w="-30" w:type="dxa"/>
        <w:tblCellMar>
          <w:left w:w="0" w:type="dxa"/>
          <w:right w:w="0" w:type="dxa"/>
        </w:tblCellMar>
        <w:tblLook w:val="04A0"/>
      </w:tblPr>
      <w:tblGrid>
        <w:gridCol w:w="7133"/>
        <w:gridCol w:w="425"/>
        <w:gridCol w:w="337"/>
        <w:gridCol w:w="2356"/>
      </w:tblGrid>
      <w:tr w:rsidR="00AF2513" w:rsidRPr="004C0150" w:rsidTr="00AF2513">
        <w:trPr>
          <w:trHeight w:val="254"/>
        </w:trPr>
        <w:tc>
          <w:tcPr>
            <w:tcW w:w="713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F2513" w:rsidRPr="004C0150" w:rsidRDefault="00AF2513" w:rsidP="00365324">
            <w:pPr>
              <w:jc w:val="center"/>
              <w:rPr>
                <w:rFonts w:ascii="Arial" w:hAnsi="Arial" w:cs="Arial"/>
                <w:sz w:val="16"/>
                <w:szCs w:val="16"/>
              </w:rPr>
            </w:pPr>
            <w:r w:rsidRPr="004C0150">
              <w:rPr>
                <w:rFonts w:ascii="Arial" w:hAnsi="Arial" w:cs="Arial"/>
                <w:sz w:val="16"/>
                <w:szCs w:val="16"/>
              </w:rPr>
              <w:t>Наименование</w:t>
            </w:r>
          </w:p>
        </w:tc>
        <w:tc>
          <w:tcPr>
            <w:tcW w:w="42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F2513" w:rsidRPr="004C0150" w:rsidRDefault="00AF2513" w:rsidP="00365324">
            <w:pPr>
              <w:jc w:val="center"/>
              <w:rPr>
                <w:rFonts w:ascii="Arial" w:hAnsi="Arial" w:cs="Arial"/>
                <w:sz w:val="16"/>
                <w:szCs w:val="16"/>
              </w:rPr>
            </w:pPr>
            <w:r w:rsidRPr="004C0150">
              <w:rPr>
                <w:rFonts w:ascii="Arial" w:hAnsi="Arial" w:cs="Arial"/>
                <w:sz w:val="16"/>
                <w:szCs w:val="16"/>
              </w:rPr>
              <w:t>Рз</w:t>
            </w:r>
          </w:p>
        </w:tc>
        <w:tc>
          <w:tcPr>
            <w:tcW w:w="33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F2513" w:rsidRPr="004C0150" w:rsidRDefault="00AF2513" w:rsidP="00365324">
            <w:pPr>
              <w:jc w:val="center"/>
              <w:rPr>
                <w:rFonts w:ascii="Arial" w:hAnsi="Arial" w:cs="Arial"/>
                <w:sz w:val="16"/>
                <w:szCs w:val="16"/>
              </w:rPr>
            </w:pPr>
            <w:r w:rsidRPr="004C0150">
              <w:rPr>
                <w:rFonts w:ascii="Arial" w:hAnsi="Arial" w:cs="Arial"/>
                <w:sz w:val="16"/>
                <w:szCs w:val="16"/>
              </w:rPr>
              <w:t>ПР</w:t>
            </w:r>
          </w:p>
        </w:tc>
        <w:tc>
          <w:tcPr>
            <w:tcW w:w="235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F2513" w:rsidRPr="004C0150" w:rsidRDefault="00AF2513" w:rsidP="00365324">
            <w:pPr>
              <w:jc w:val="center"/>
              <w:rPr>
                <w:rFonts w:ascii="Arial" w:hAnsi="Arial" w:cs="Arial"/>
                <w:sz w:val="16"/>
                <w:szCs w:val="16"/>
              </w:rPr>
            </w:pPr>
            <w:r w:rsidRPr="004C0150">
              <w:rPr>
                <w:rFonts w:ascii="Arial" w:hAnsi="Arial" w:cs="Arial"/>
                <w:sz w:val="16"/>
                <w:szCs w:val="16"/>
              </w:rPr>
              <w:t>сумма</w:t>
            </w:r>
          </w:p>
        </w:tc>
      </w:tr>
      <w:tr w:rsidR="00AF2513" w:rsidRPr="004C0150" w:rsidTr="00AF2513">
        <w:trPr>
          <w:trHeight w:val="189"/>
        </w:trPr>
        <w:tc>
          <w:tcPr>
            <w:tcW w:w="713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AF2513" w:rsidRPr="004C0150" w:rsidRDefault="00AF2513" w:rsidP="00365324">
            <w:pPr>
              <w:jc w:val="center"/>
              <w:rPr>
                <w:rFonts w:ascii="Arial" w:hAnsi="Arial" w:cs="Arial"/>
                <w:sz w:val="16"/>
                <w:szCs w:val="16"/>
              </w:rPr>
            </w:pPr>
            <w:r w:rsidRPr="004C0150">
              <w:rPr>
                <w:rFonts w:ascii="Arial" w:hAnsi="Arial" w:cs="Arial"/>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AF2513" w:rsidRPr="004C0150" w:rsidRDefault="00AF2513" w:rsidP="00365324">
            <w:pPr>
              <w:jc w:val="center"/>
              <w:rPr>
                <w:rFonts w:ascii="Arial" w:hAnsi="Arial" w:cs="Arial"/>
                <w:sz w:val="16"/>
                <w:szCs w:val="16"/>
              </w:rPr>
            </w:pPr>
            <w:r w:rsidRPr="004C0150">
              <w:rPr>
                <w:rFonts w:ascii="Arial" w:hAnsi="Arial" w:cs="Arial"/>
                <w:sz w:val="16"/>
                <w:szCs w:val="16"/>
              </w:rPr>
              <w:t>2</w:t>
            </w:r>
          </w:p>
        </w:tc>
        <w:tc>
          <w:tcPr>
            <w:tcW w:w="33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AF2513" w:rsidRPr="004C0150" w:rsidRDefault="00AF2513" w:rsidP="00365324">
            <w:pPr>
              <w:jc w:val="center"/>
              <w:rPr>
                <w:rFonts w:ascii="Arial" w:hAnsi="Arial" w:cs="Arial"/>
                <w:sz w:val="16"/>
                <w:szCs w:val="16"/>
              </w:rPr>
            </w:pPr>
            <w:r w:rsidRPr="004C0150">
              <w:rPr>
                <w:rFonts w:ascii="Arial" w:hAnsi="Arial" w:cs="Arial"/>
                <w:sz w:val="16"/>
                <w:szCs w:val="16"/>
              </w:rPr>
              <w:t>3</w:t>
            </w:r>
          </w:p>
        </w:tc>
        <w:tc>
          <w:tcPr>
            <w:tcW w:w="2356"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F2513" w:rsidRPr="004C0150" w:rsidRDefault="00AF2513" w:rsidP="00365324">
            <w:pPr>
              <w:jc w:val="center"/>
              <w:rPr>
                <w:rFonts w:ascii="Arial" w:hAnsi="Arial" w:cs="Arial"/>
                <w:sz w:val="16"/>
                <w:szCs w:val="16"/>
              </w:rPr>
            </w:pPr>
            <w:r w:rsidRPr="004C0150">
              <w:rPr>
                <w:rFonts w:ascii="Arial" w:hAnsi="Arial" w:cs="Arial"/>
                <w:sz w:val="16"/>
                <w:szCs w:val="16"/>
              </w:rPr>
              <w:t>4</w:t>
            </w:r>
          </w:p>
        </w:tc>
      </w:tr>
      <w:tr w:rsidR="00AF2513" w:rsidRPr="004C0150" w:rsidTr="00AF2513">
        <w:trPr>
          <w:trHeight w:val="65"/>
        </w:trPr>
        <w:tc>
          <w:tcPr>
            <w:tcW w:w="7133" w:type="dxa"/>
            <w:shd w:val="clear" w:color="000000" w:fill="FFFFFF"/>
            <w:tcMar>
              <w:top w:w="15" w:type="dxa"/>
              <w:left w:w="15" w:type="dxa"/>
              <w:bottom w:w="0" w:type="dxa"/>
              <w:right w:w="15" w:type="dxa"/>
            </w:tcMar>
            <w:vAlign w:val="bottom"/>
          </w:tcPr>
          <w:p w:rsidR="00AF2513" w:rsidRPr="004C0150" w:rsidRDefault="00AF2513" w:rsidP="00365324">
            <w:pPr>
              <w:rPr>
                <w:rFonts w:ascii="Arial" w:hAnsi="Arial" w:cs="Arial"/>
                <w:sz w:val="16"/>
                <w:szCs w:val="16"/>
              </w:rPr>
            </w:pPr>
            <w:r w:rsidRPr="004C0150">
              <w:rPr>
                <w:rFonts w:ascii="Arial" w:hAnsi="Arial" w:cs="Arial"/>
                <w:sz w:val="16"/>
                <w:szCs w:val="16"/>
              </w:rPr>
              <w:t>Общегосударственные вопросы</w:t>
            </w:r>
          </w:p>
        </w:tc>
        <w:tc>
          <w:tcPr>
            <w:tcW w:w="425"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01</w:t>
            </w:r>
          </w:p>
        </w:tc>
        <w:tc>
          <w:tcPr>
            <w:tcW w:w="337"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p>
        </w:tc>
        <w:tc>
          <w:tcPr>
            <w:tcW w:w="2356" w:type="dxa"/>
            <w:shd w:val="clear" w:color="000000" w:fill="FFFFFF"/>
            <w:noWrap/>
            <w:tcMar>
              <w:top w:w="15" w:type="dxa"/>
              <w:left w:w="15" w:type="dxa"/>
              <w:bottom w:w="0" w:type="dxa"/>
              <w:right w:w="15" w:type="dxa"/>
            </w:tcMar>
            <w:vAlign w:val="bottom"/>
          </w:tcPr>
          <w:p w:rsidR="00AF2513" w:rsidRPr="004C0150" w:rsidRDefault="00AF2513" w:rsidP="00365324">
            <w:pPr>
              <w:jc w:val="right"/>
              <w:rPr>
                <w:rFonts w:ascii="Arial" w:hAnsi="Arial" w:cs="Arial"/>
                <w:sz w:val="16"/>
                <w:szCs w:val="16"/>
              </w:rPr>
            </w:pPr>
            <w:r w:rsidRPr="004C0150">
              <w:rPr>
                <w:rFonts w:ascii="Arial" w:hAnsi="Arial" w:cs="Arial"/>
                <w:sz w:val="16"/>
                <w:szCs w:val="16"/>
              </w:rPr>
              <w:t>180 029 250,34</w:t>
            </w:r>
          </w:p>
        </w:tc>
      </w:tr>
      <w:tr w:rsidR="00AF2513" w:rsidRPr="004C0150" w:rsidTr="00AF2513">
        <w:trPr>
          <w:trHeight w:val="81"/>
        </w:trPr>
        <w:tc>
          <w:tcPr>
            <w:tcW w:w="7133" w:type="dxa"/>
            <w:shd w:val="clear" w:color="000000" w:fill="FFFFFF"/>
            <w:tcMar>
              <w:top w:w="15" w:type="dxa"/>
              <w:left w:w="15" w:type="dxa"/>
              <w:bottom w:w="0" w:type="dxa"/>
              <w:right w:w="15" w:type="dxa"/>
            </w:tcMar>
            <w:vAlign w:val="bottom"/>
          </w:tcPr>
          <w:p w:rsidR="00AF2513" w:rsidRPr="004C0150" w:rsidRDefault="00AF2513" w:rsidP="00365324">
            <w:pPr>
              <w:rPr>
                <w:rFonts w:ascii="Arial" w:hAnsi="Arial" w:cs="Arial"/>
                <w:sz w:val="16"/>
                <w:szCs w:val="16"/>
              </w:rPr>
            </w:pPr>
            <w:r w:rsidRPr="004C0150">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425"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01</w:t>
            </w:r>
          </w:p>
        </w:tc>
        <w:tc>
          <w:tcPr>
            <w:tcW w:w="337"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02</w:t>
            </w:r>
          </w:p>
        </w:tc>
        <w:tc>
          <w:tcPr>
            <w:tcW w:w="2356" w:type="dxa"/>
            <w:shd w:val="clear" w:color="000000" w:fill="FFFFFF"/>
            <w:noWrap/>
            <w:tcMar>
              <w:top w:w="15" w:type="dxa"/>
              <w:left w:w="15" w:type="dxa"/>
              <w:bottom w:w="0" w:type="dxa"/>
              <w:right w:w="15" w:type="dxa"/>
            </w:tcMar>
            <w:vAlign w:val="bottom"/>
          </w:tcPr>
          <w:p w:rsidR="00AF2513" w:rsidRPr="004C0150" w:rsidRDefault="00AF2513" w:rsidP="00365324">
            <w:pPr>
              <w:jc w:val="right"/>
              <w:rPr>
                <w:rFonts w:ascii="Arial" w:hAnsi="Arial" w:cs="Arial"/>
                <w:sz w:val="16"/>
                <w:szCs w:val="16"/>
              </w:rPr>
            </w:pPr>
            <w:r w:rsidRPr="004C0150">
              <w:rPr>
                <w:rFonts w:ascii="Arial" w:hAnsi="Arial" w:cs="Arial"/>
                <w:sz w:val="16"/>
                <w:szCs w:val="16"/>
              </w:rPr>
              <w:t>1 415 704,32</w:t>
            </w:r>
          </w:p>
        </w:tc>
      </w:tr>
      <w:tr w:rsidR="00AF2513" w:rsidRPr="004C0150" w:rsidTr="00AF2513">
        <w:trPr>
          <w:trHeight w:val="65"/>
        </w:trPr>
        <w:tc>
          <w:tcPr>
            <w:tcW w:w="7133" w:type="dxa"/>
            <w:shd w:val="clear" w:color="000000" w:fill="FFFFFF"/>
            <w:tcMar>
              <w:top w:w="15" w:type="dxa"/>
              <w:left w:w="15" w:type="dxa"/>
              <w:bottom w:w="0" w:type="dxa"/>
              <w:right w:w="15" w:type="dxa"/>
            </w:tcMar>
            <w:vAlign w:val="bottom"/>
          </w:tcPr>
          <w:p w:rsidR="00AF2513" w:rsidRPr="004C0150" w:rsidRDefault="00AF2513" w:rsidP="00365324">
            <w:pPr>
              <w:rPr>
                <w:rFonts w:ascii="Arial" w:hAnsi="Arial" w:cs="Arial"/>
                <w:sz w:val="16"/>
                <w:szCs w:val="16"/>
              </w:rPr>
            </w:pPr>
            <w:r w:rsidRPr="004C0150">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01</w:t>
            </w:r>
          </w:p>
        </w:tc>
        <w:tc>
          <w:tcPr>
            <w:tcW w:w="337"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03</w:t>
            </w:r>
          </w:p>
        </w:tc>
        <w:tc>
          <w:tcPr>
            <w:tcW w:w="2356" w:type="dxa"/>
            <w:shd w:val="clear" w:color="000000" w:fill="FFFFFF"/>
            <w:noWrap/>
            <w:tcMar>
              <w:top w:w="15" w:type="dxa"/>
              <w:left w:w="15" w:type="dxa"/>
              <w:bottom w:w="0" w:type="dxa"/>
              <w:right w:w="15" w:type="dxa"/>
            </w:tcMar>
            <w:vAlign w:val="bottom"/>
          </w:tcPr>
          <w:p w:rsidR="00AF2513" w:rsidRPr="004C0150" w:rsidRDefault="00AF2513" w:rsidP="00365324">
            <w:pPr>
              <w:jc w:val="right"/>
              <w:rPr>
                <w:rFonts w:ascii="Arial" w:hAnsi="Arial" w:cs="Arial"/>
                <w:sz w:val="16"/>
                <w:szCs w:val="16"/>
              </w:rPr>
            </w:pPr>
            <w:r w:rsidRPr="004C0150">
              <w:rPr>
                <w:rFonts w:ascii="Arial" w:hAnsi="Arial" w:cs="Arial"/>
                <w:sz w:val="16"/>
                <w:szCs w:val="16"/>
              </w:rPr>
              <w:t>7 105 930,13</w:t>
            </w:r>
          </w:p>
        </w:tc>
      </w:tr>
      <w:tr w:rsidR="00AF2513" w:rsidRPr="004C0150" w:rsidTr="00AF2513">
        <w:trPr>
          <w:trHeight w:val="67"/>
        </w:trPr>
        <w:tc>
          <w:tcPr>
            <w:tcW w:w="7133" w:type="dxa"/>
            <w:shd w:val="clear" w:color="000000" w:fill="FFFFFF"/>
            <w:tcMar>
              <w:top w:w="15" w:type="dxa"/>
              <w:left w:w="15" w:type="dxa"/>
              <w:bottom w:w="0" w:type="dxa"/>
              <w:right w:w="15" w:type="dxa"/>
            </w:tcMar>
            <w:vAlign w:val="bottom"/>
          </w:tcPr>
          <w:p w:rsidR="00AF2513" w:rsidRPr="004C0150" w:rsidRDefault="00AF2513" w:rsidP="00365324">
            <w:pPr>
              <w:rPr>
                <w:rFonts w:ascii="Arial" w:hAnsi="Arial" w:cs="Arial"/>
                <w:sz w:val="16"/>
                <w:szCs w:val="16"/>
              </w:rPr>
            </w:pPr>
            <w:r w:rsidRPr="004C0150">
              <w:rPr>
                <w:rFonts w:ascii="Arial" w:hAnsi="Arial" w:cs="Arial"/>
                <w:sz w:val="16"/>
                <w:szCs w:val="16"/>
              </w:rPr>
              <w:t xml:space="preserve">Функционирование Правительства Российской Федерации, высших исполнительных органов </w:t>
            </w:r>
            <w:r w:rsidRPr="004C0150">
              <w:rPr>
                <w:rFonts w:ascii="Arial" w:hAnsi="Arial" w:cs="Arial"/>
                <w:sz w:val="16"/>
                <w:szCs w:val="16"/>
              </w:rPr>
              <w:lastRenderedPageBreak/>
              <w:t>государственной власти субъектов Российской Федерации, местных администраций</w:t>
            </w:r>
          </w:p>
        </w:tc>
        <w:tc>
          <w:tcPr>
            <w:tcW w:w="425" w:type="dxa"/>
            <w:shd w:val="clear" w:color="000000" w:fill="FFFFFF"/>
            <w:tcMar>
              <w:top w:w="15" w:type="dxa"/>
              <w:left w:w="15" w:type="dxa"/>
              <w:bottom w:w="0" w:type="dxa"/>
              <w:right w:w="15" w:type="dxa"/>
            </w:tcMar>
            <w:vAlign w:val="bottom"/>
          </w:tcPr>
          <w:p w:rsidR="00CE4906" w:rsidRDefault="00CE4906" w:rsidP="00365324">
            <w:pPr>
              <w:jc w:val="center"/>
              <w:rPr>
                <w:rFonts w:ascii="Arial" w:hAnsi="Arial" w:cs="Arial"/>
                <w:sz w:val="16"/>
                <w:szCs w:val="16"/>
              </w:rPr>
            </w:pPr>
          </w:p>
          <w:p w:rsidR="00AF2513" w:rsidRPr="004C0150" w:rsidRDefault="00AF2513" w:rsidP="00365324">
            <w:pPr>
              <w:jc w:val="center"/>
              <w:rPr>
                <w:rFonts w:ascii="Arial" w:hAnsi="Arial" w:cs="Arial"/>
                <w:sz w:val="16"/>
                <w:szCs w:val="16"/>
              </w:rPr>
            </w:pPr>
            <w:r w:rsidRPr="004C0150">
              <w:rPr>
                <w:rFonts w:ascii="Arial" w:hAnsi="Arial" w:cs="Arial"/>
                <w:sz w:val="16"/>
                <w:szCs w:val="16"/>
              </w:rPr>
              <w:lastRenderedPageBreak/>
              <w:t>01</w:t>
            </w:r>
          </w:p>
        </w:tc>
        <w:tc>
          <w:tcPr>
            <w:tcW w:w="337" w:type="dxa"/>
            <w:shd w:val="clear" w:color="000000" w:fill="FFFFFF"/>
            <w:tcMar>
              <w:top w:w="15" w:type="dxa"/>
              <w:left w:w="15" w:type="dxa"/>
              <w:bottom w:w="0" w:type="dxa"/>
              <w:right w:w="15" w:type="dxa"/>
            </w:tcMar>
            <w:vAlign w:val="bottom"/>
          </w:tcPr>
          <w:p w:rsidR="00CE4906" w:rsidRDefault="00CE4906" w:rsidP="00365324">
            <w:pPr>
              <w:jc w:val="center"/>
              <w:rPr>
                <w:rFonts w:ascii="Arial" w:hAnsi="Arial" w:cs="Arial"/>
                <w:sz w:val="16"/>
                <w:szCs w:val="16"/>
              </w:rPr>
            </w:pPr>
          </w:p>
          <w:p w:rsidR="00AF2513" w:rsidRPr="004C0150" w:rsidRDefault="00AF2513" w:rsidP="00365324">
            <w:pPr>
              <w:jc w:val="center"/>
              <w:rPr>
                <w:rFonts w:ascii="Arial" w:hAnsi="Arial" w:cs="Arial"/>
                <w:sz w:val="16"/>
                <w:szCs w:val="16"/>
              </w:rPr>
            </w:pPr>
            <w:r w:rsidRPr="004C0150">
              <w:rPr>
                <w:rFonts w:ascii="Arial" w:hAnsi="Arial" w:cs="Arial"/>
                <w:sz w:val="16"/>
                <w:szCs w:val="16"/>
              </w:rPr>
              <w:lastRenderedPageBreak/>
              <w:t>04</w:t>
            </w:r>
          </w:p>
        </w:tc>
        <w:tc>
          <w:tcPr>
            <w:tcW w:w="2356" w:type="dxa"/>
            <w:shd w:val="clear" w:color="000000" w:fill="FFFFFF"/>
            <w:noWrap/>
            <w:tcMar>
              <w:top w:w="15" w:type="dxa"/>
              <w:left w:w="15" w:type="dxa"/>
              <w:bottom w:w="0" w:type="dxa"/>
              <w:right w:w="15" w:type="dxa"/>
            </w:tcMar>
            <w:vAlign w:val="bottom"/>
          </w:tcPr>
          <w:p w:rsidR="00CE4906" w:rsidRDefault="00CE4906" w:rsidP="00365324">
            <w:pPr>
              <w:jc w:val="right"/>
              <w:rPr>
                <w:rFonts w:ascii="Arial" w:hAnsi="Arial" w:cs="Arial"/>
                <w:sz w:val="16"/>
                <w:szCs w:val="16"/>
              </w:rPr>
            </w:pPr>
          </w:p>
          <w:p w:rsidR="00AF2513" w:rsidRPr="004C0150" w:rsidRDefault="00AF2513" w:rsidP="00365324">
            <w:pPr>
              <w:jc w:val="right"/>
              <w:rPr>
                <w:rFonts w:ascii="Arial" w:hAnsi="Arial" w:cs="Arial"/>
                <w:sz w:val="16"/>
                <w:szCs w:val="16"/>
              </w:rPr>
            </w:pPr>
            <w:r w:rsidRPr="004C0150">
              <w:rPr>
                <w:rFonts w:ascii="Arial" w:hAnsi="Arial" w:cs="Arial"/>
                <w:sz w:val="16"/>
                <w:szCs w:val="16"/>
              </w:rPr>
              <w:lastRenderedPageBreak/>
              <w:t>69 259 670,68</w:t>
            </w:r>
          </w:p>
        </w:tc>
      </w:tr>
      <w:tr w:rsidR="00AF2513" w:rsidRPr="004C0150" w:rsidTr="00AF2513">
        <w:trPr>
          <w:trHeight w:val="189"/>
        </w:trPr>
        <w:tc>
          <w:tcPr>
            <w:tcW w:w="7133" w:type="dxa"/>
            <w:shd w:val="clear" w:color="000000" w:fill="FFFFFF"/>
            <w:tcMar>
              <w:top w:w="15" w:type="dxa"/>
              <w:left w:w="15" w:type="dxa"/>
              <w:bottom w:w="0" w:type="dxa"/>
              <w:right w:w="15" w:type="dxa"/>
            </w:tcMar>
            <w:vAlign w:val="bottom"/>
          </w:tcPr>
          <w:p w:rsidR="00AF2513" w:rsidRPr="004C0150" w:rsidRDefault="00AF2513" w:rsidP="00365324">
            <w:pPr>
              <w:rPr>
                <w:rFonts w:ascii="Arial" w:hAnsi="Arial" w:cs="Arial"/>
                <w:sz w:val="16"/>
                <w:szCs w:val="16"/>
              </w:rPr>
            </w:pPr>
            <w:r w:rsidRPr="004C0150">
              <w:rPr>
                <w:rFonts w:ascii="Arial" w:hAnsi="Arial" w:cs="Arial"/>
                <w:sz w:val="16"/>
                <w:szCs w:val="16"/>
              </w:rPr>
              <w:lastRenderedPageBreak/>
              <w:t>Судебная система</w:t>
            </w:r>
          </w:p>
        </w:tc>
        <w:tc>
          <w:tcPr>
            <w:tcW w:w="425"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01</w:t>
            </w:r>
          </w:p>
        </w:tc>
        <w:tc>
          <w:tcPr>
            <w:tcW w:w="337"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05</w:t>
            </w:r>
          </w:p>
        </w:tc>
        <w:tc>
          <w:tcPr>
            <w:tcW w:w="2356" w:type="dxa"/>
            <w:shd w:val="clear" w:color="000000" w:fill="FFFFFF"/>
            <w:noWrap/>
            <w:tcMar>
              <w:top w:w="15" w:type="dxa"/>
              <w:left w:w="15" w:type="dxa"/>
              <w:bottom w:w="0" w:type="dxa"/>
              <w:right w:w="15" w:type="dxa"/>
            </w:tcMar>
            <w:vAlign w:val="bottom"/>
          </w:tcPr>
          <w:p w:rsidR="00AF2513" w:rsidRPr="004C0150" w:rsidRDefault="00AF2513" w:rsidP="00365324">
            <w:pPr>
              <w:jc w:val="right"/>
              <w:rPr>
                <w:rFonts w:ascii="Arial" w:hAnsi="Arial" w:cs="Arial"/>
                <w:sz w:val="16"/>
                <w:szCs w:val="16"/>
              </w:rPr>
            </w:pPr>
            <w:r w:rsidRPr="004C0150">
              <w:rPr>
                <w:rFonts w:ascii="Arial" w:hAnsi="Arial" w:cs="Arial"/>
                <w:sz w:val="16"/>
                <w:szCs w:val="16"/>
              </w:rPr>
              <w:t>26 950,00</w:t>
            </w:r>
          </w:p>
        </w:tc>
      </w:tr>
      <w:tr w:rsidR="00AF2513" w:rsidRPr="004C0150" w:rsidTr="00AF2513">
        <w:trPr>
          <w:trHeight w:val="189"/>
        </w:trPr>
        <w:tc>
          <w:tcPr>
            <w:tcW w:w="7133" w:type="dxa"/>
            <w:shd w:val="clear" w:color="000000" w:fill="FFFFFF"/>
            <w:tcMar>
              <w:top w:w="15" w:type="dxa"/>
              <w:left w:w="15" w:type="dxa"/>
              <w:bottom w:w="0" w:type="dxa"/>
              <w:right w:w="15" w:type="dxa"/>
            </w:tcMar>
            <w:vAlign w:val="bottom"/>
          </w:tcPr>
          <w:p w:rsidR="00AF2513" w:rsidRPr="004C0150" w:rsidRDefault="00AF2513" w:rsidP="00365324">
            <w:pPr>
              <w:rPr>
                <w:rFonts w:ascii="Arial" w:hAnsi="Arial" w:cs="Arial"/>
                <w:sz w:val="16"/>
                <w:szCs w:val="16"/>
              </w:rPr>
            </w:pPr>
            <w:r w:rsidRPr="004C0150">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01</w:t>
            </w:r>
          </w:p>
        </w:tc>
        <w:tc>
          <w:tcPr>
            <w:tcW w:w="337"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06</w:t>
            </w:r>
          </w:p>
        </w:tc>
        <w:tc>
          <w:tcPr>
            <w:tcW w:w="2356" w:type="dxa"/>
            <w:shd w:val="clear" w:color="000000" w:fill="FFFFFF"/>
            <w:noWrap/>
            <w:tcMar>
              <w:top w:w="15" w:type="dxa"/>
              <w:left w:w="15" w:type="dxa"/>
              <w:bottom w:w="0" w:type="dxa"/>
              <w:right w:w="15" w:type="dxa"/>
            </w:tcMar>
            <w:vAlign w:val="bottom"/>
          </w:tcPr>
          <w:p w:rsidR="00AF2513" w:rsidRPr="004C0150" w:rsidRDefault="00AF2513" w:rsidP="00365324">
            <w:pPr>
              <w:jc w:val="right"/>
              <w:rPr>
                <w:rFonts w:ascii="Arial" w:hAnsi="Arial" w:cs="Arial"/>
                <w:sz w:val="16"/>
                <w:szCs w:val="16"/>
              </w:rPr>
            </w:pPr>
            <w:r w:rsidRPr="004C0150">
              <w:rPr>
                <w:rFonts w:ascii="Arial" w:hAnsi="Arial" w:cs="Arial"/>
                <w:sz w:val="16"/>
                <w:szCs w:val="16"/>
              </w:rPr>
              <w:t>12 804 717,32</w:t>
            </w:r>
          </w:p>
        </w:tc>
      </w:tr>
      <w:tr w:rsidR="00AF2513" w:rsidRPr="004C0150" w:rsidTr="00AF2513">
        <w:trPr>
          <w:trHeight w:val="65"/>
        </w:trPr>
        <w:tc>
          <w:tcPr>
            <w:tcW w:w="7133" w:type="dxa"/>
            <w:shd w:val="clear" w:color="000000" w:fill="FFFFFF"/>
            <w:tcMar>
              <w:top w:w="15" w:type="dxa"/>
              <w:left w:w="15" w:type="dxa"/>
              <w:bottom w:w="0" w:type="dxa"/>
              <w:right w:w="15" w:type="dxa"/>
            </w:tcMar>
            <w:vAlign w:val="bottom"/>
          </w:tcPr>
          <w:p w:rsidR="00AF2513" w:rsidRPr="004C0150" w:rsidRDefault="00AF2513" w:rsidP="00365324">
            <w:pPr>
              <w:rPr>
                <w:rFonts w:ascii="Arial" w:hAnsi="Arial" w:cs="Arial"/>
                <w:sz w:val="16"/>
                <w:szCs w:val="16"/>
              </w:rPr>
            </w:pPr>
            <w:r w:rsidRPr="004C0150">
              <w:rPr>
                <w:rFonts w:ascii="Arial" w:hAnsi="Arial" w:cs="Arial"/>
                <w:sz w:val="16"/>
                <w:szCs w:val="16"/>
              </w:rPr>
              <w:t>Резервные фонды</w:t>
            </w:r>
          </w:p>
        </w:tc>
        <w:tc>
          <w:tcPr>
            <w:tcW w:w="425"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01</w:t>
            </w:r>
          </w:p>
        </w:tc>
        <w:tc>
          <w:tcPr>
            <w:tcW w:w="337"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11</w:t>
            </w:r>
          </w:p>
        </w:tc>
        <w:tc>
          <w:tcPr>
            <w:tcW w:w="2356" w:type="dxa"/>
            <w:shd w:val="clear" w:color="000000" w:fill="FFFFFF"/>
            <w:noWrap/>
            <w:tcMar>
              <w:top w:w="15" w:type="dxa"/>
              <w:left w:w="15" w:type="dxa"/>
              <w:bottom w:w="0" w:type="dxa"/>
              <w:right w:w="15" w:type="dxa"/>
            </w:tcMar>
            <w:vAlign w:val="bottom"/>
          </w:tcPr>
          <w:p w:rsidR="00AF2513" w:rsidRPr="004C0150" w:rsidRDefault="00AF2513" w:rsidP="00365324">
            <w:pPr>
              <w:jc w:val="right"/>
              <w:rPr>
                <w:rFonts w:ascii="Arial" w:hAnsi="Arial" w:cs="Arial"/>
                <w:sz w:val="16"/>
                <w:szCs w:val="16"/>
              </w:rPr>
            </w:pPr>
            <w:r w:rsidRPr="004C0150">
              <w:rPr>
                <w:rFonts w:ascii="Arial" w:hAnsi="Arial" w:cs="Arial"/>
                <w:sz w:val="16"/>
                <w:szCs w:val="16"/>
              </w:rPr>
              <w:t>510 000,00</w:t>
            </w:r>
          </w:p>
        </w:tc>
      </w:tr>
      <w:tr w:rsidR="00AF2513" w:rsidRPr="004C0150" w:rsidTr="00AF2513">
        <w:trPr>
          <w:trHeight w:val="189"/>
        </w:trPr>
        <w:tc>
          <w:tcPr>
            <w:tcW w:w="7133" w:type="dxa"/>
            <w:shd w:val="clear" w:color="000000" w:fill="FFFFFF"/>
            <w:tcMar>
              <w:top w:w="15" w:type="dxa"/>
              <w:left w:w="15" w:type="dxa"/>
              <w:bottom w:w="0" w:type="dxa"/>
              <w:right w:w="15" w:type="dxa"/>
            </w:tcMar>
            <w:vAlign w:val="bottom"/>
          </w:tcPr>
          <w:p w:rsidR="00AF2513" w:rsidRPr="004C0150" w:rsidRDefault="00AF2513" w:rsidP="00365324">
            <w:pPr>
              <w:rPr>
                <w:rFonts w:ascii="Arial" w:hAnsi="Arial" w:cs="Arial"/>
                <w:sz w:val="16"/>
                <w:szCs w:val="16"/>
              </w:rPr>
            </w:pPr>
            <w:r w:rsidRPr="004C0150">
              <w:rPr>
                <w:rFonts w:ascii="Arial" w:hAnsi="Arial" w:cs="Arial"/>
                <w:sz w:val="16"/>
                <w:szCs w:val="16"/>
              </w:rPr>
              <w:t>Другие общегосударственные вопросы</w:t>
            </w:r>
          </w:p>
        </w:tc>
        <w:tc>
          <w:tcPr>
            <w:tcW w:w="425"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01</w:t>
            </w:r>
          </w:p>
        </w:tc>
        <w:tc>
          <w:tcPr>
            <w:tcW w:w="337"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13</w:t>
            </w:r>
          </w:p>
        </w:tc>
        <w:tc>
          <w:tcPr>
            <w:tcW w:w="2356" w:type="dxa"/>
            <w:shd w:val="clear" w:color="000000" w:fill="FFFFFF"/>
            <w:noWrap/>
            <w:tcMar>
              <w:top w:w="15" w:type="dxa"/>
              <w:left w:w="15" w:type="dxa"/>
              <w:bottom w:w="0" w:type="dxa"/>
              <w:right w:w="15" w:type="dxa"/>
            </w:tcMar>
            <w:vAlign w:val="bottom"/>
          </w:tcPr>
          <w:p w:rsidR="00AF2513" w:rsidRPr="004C0150" w:rsidRDefault="00AF2513" w:rsidP="00365324">
            <w:pPr>
              <w:jc w:val="right"/>
              <w:rPr>
                <w:rFonts w:ascii="Arial" w:hAnsi="Arial" w:cs="Arial"/>
                <w:sz w:val="16"/>
                <w:szCs w:val="16"/>
              </w:rPr>
            </w:pPr>
            <w:r w:rsidRPr="004C0150">
              <w:rPr>
                <w:rFonts w:ascii="Arial" w:hAnsi="Arial" w:cs="Arial"/>
                <w:sz w:val="16"/>
                <w:szCs w:val="16"/>
              </w:rPr>
              <w:t>88 906 277,89</w:t>
            </w:r>
          </w:p>
        </w:tc>
      </w:tr>
      <w:tr w:rsidR="00AF2513" w:rsidRPr="004C0150" w:rsidTr="00AF2513">
        <w:trPr>
          <w:trHeight w:val="189"/>
        </w:trPr>
        <w:tc>
          <w:tcPr>
            <w:tcW w:w="7133" w:type="dxa"/>
            <w:shd w:val="clear" w:color="000000" w:fill="FFFFFF"/>
            <w:tcMar>
              <w:top w:w="15" w:type="dxa"/>
              <w:left w:w="15" w:type="dxa"/>
              <w:bottom w:w="0" w:type="dxa"/>
              <w:right w:w="15" w:type="dxa"/>
            </w:tcMar>
            <w:vAlign w:val="bottom"/>
          </w:tcPr>
          <w:p w:rsidR="00AF2513" w:rsidRPr="004C0150" w:rsidRDefault="00AF2513" w:rsidP="00365324">
            <w:pPr>
              <w:rPr>
                <w:rFonts w:ascii="Arial" w:hAnsi="Arial" w:cs="Arial"/>
                <w:sz w:val="16"/>
                <w:szCs w:val="16"/>
              </w:rPr>
            </w:pPr>
            <w:r w:rsidRPr="004C0150">
              <w:rPr>
                <w:rFonts w:ascii="Arial" w:hAnsi="Arial" w:cs="Arial"/>
                <w:sz w:val="16"/>
                <w:szCs w:val="16"/>
              </w:rPr>
              <w:t>Национальная безопасность и правоохранительная деятельность</w:t>
            </w:r>
          </w:p>
        </w:tc>
        <w:tc>
          <w:tcPr>
            <w:tcW w:w="425"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03</w:t>
            </w:r>
          </w:p>
        </w:tc>
        <w:tc>
          <w:tcPr>
            <w:tcW w:w="337"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p>
        </w:tc>
        <w:tc>
          <w:tcPr>
            <w:tcW w:w="2356" w:type="dxa"/>
            <w:shd w:val="clear" w:color="000000" w:fill="FFFFFF"/>
            <w:noWrap/>
            <w:tcMar>
              <w:top w:w="15" w:type="dxa"/>
              <w:left w:w="15" w:type="dxa"/>
              <w:bottom w:w="0" w:type="dxa"/>
              <w:right w:w="15" w:type="dxa"/>
            </w:tcMar>
            <w:vAlign w:val="bottom"/>
          </w:tcPr>
          <w:p w:rsidR="00AF2513" w:rsidRPr="004C0150" w:rsidRDefault="00AF2513" w:rsidP="00365324">
            <w:pPr>
              <w:jc w:val="right"/>
              <w:rPr>
                <w:rFonts w:ascii="Arial" w:hAnsi="Arial" w:cs="Arial"/>
                <w:sz w:val="16"/>
                <w:szCs w:val="16"/>
              </w:rPr>
            </w:pPr>
            <w:r w:rsidRPr="004C0150">
              <w:rPr>
                <w:rFonts w:ascii="Arial" w:hAnsi="Arial" w:cs="Arial"/>
                <w:sz w:val="16"/>
                <w:szCs w:val="16"/>
              </w:rPr>
              <w:t>11 567 306,54</w:t>
            </w:r>
          </w:p>
        </w:tc>
      </w:tr>
      <w:tr w:rsidR="00AF2513" w:rsidRPr="004C0150" w:rsidTr="00AF2513">
        <w:trPr>
          <w:trHeight w:val="189"/>
        </w:trPr>
        <w:tc>
          <w:tcPr>
            <w:tcW w:w="7133" w:type="dxa"/>
            <w:shd w:val="clear" w:color="000000" w:fill="FFFFFF"/>
            <w:tcMar>
              <w:top w:w="15" w:type="dxa"/>
              <w:left w:w="15" w:type="dxa"/>
              <w:bottom w:w="0" w:type="dxa"/>
              <w:right w:w="15" w:type="dxa"/>
            </w:tcMar>
            <w:vAlign w:val="bottom"/>
          </w:tcPr>
          <w:p w:rsidR="00AF2513" w:rsidRPr="004C0150" w:rsidRDefault="00AF2513" w:rsidP="00365324">
            <w:pPr>
              <w:rPr>
                <w:rFonts w:ascii="Arial" w:hAnsi="Arial" w:cs="Arial"/>
                <w:sz w:val="16"/>
                <w:szCs w:val="16"/>
              </w:rPr>
            </w:pPr>
            <w:r w:rsidRPr="004C0150">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425"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03</w:t>
            </w:r>
          </w:p>
        </w:tc>
        <w:tc>
          <w:tcPr>
            <w:tcW w:w="337"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09</w:t>
            </w:r>
          </w:p>
        </w:tc>
        <w:tc>
          <w:tcPr>
            <w:tcW w:w="2356" w:type="dxa"/>
            <w:shd w:val="clear" w:color="000000" w:fill="FFFFFF"/>
            <w:noWrap/>
            <w:tcMar>
              <w:top w:w="15" w:type="dxa"/>
              <w:left w:w="15" w:type="dxa"/>
              <w:bottom w:w="0" w:type="dxa"/>
              <w:right w:w="15" w:type="dxa"/>
            </w:tcMar>
            <w:vAlign w:val="bottom"/>
          </w:tcPr>
          <w:p w:rsidR="00AF2513" w:rsidRPr="004C0150" w:rsidRDefault="00AF2513" w:rsidP="00365324">
            <w:pPr>
              <w:jc w:val="right"/>
              <w:rPr>
                <w:rFonts w:ascii="Arial" w:hAnsi="Arial" w:cs="Arial"/>
                <w:sz w:val="16"/>
                <w:szCs w:val="16"/>
              </w:rPr>
            </w:pPr>
            <w:r w:rsidRPr="004C0150">
              <w:rPr>
                <w:rFonts w:ascii="Arial" w:hAnsi="Arial" w:cs="Arial"/>
                <w:sz w:val="16"/>
                <w:szCs w:val="16"/>
              </w:rPr>
              <w:t>11 567 306,54</w:t>
            </w:r>
          </w:p>
        </w:tc>
      </w:tr>
      <w:tr w:rsidR="00AF2513" w:rsidRPr="004C0150" w:rsidTr="00AF2513">
        <w:trPr>
          <w:trHeight w:val="189"/>
        </w:trPr>
        <w:tc>
          <w:tcPr>
            <w:tcW w:w="7133" w:type="dxa"/>
            <w:shd w:val="clear" w:color="000000" w:fill="FFFFFF"/>
            <w:tcMar>
              <w:top w:w="15" w:type="dxa"/>
              <w:left w:w="15" w:type="dxa"/>
              <w:bottom w:w="0" w:type="dxa"/>
              <w:right w:w="15" w:type="dxa"/>
            </w:tcMar>
            <w:vAlign w:val="bottom"/>
          </w:tcPr>
          <w:p w:rsidR="00AF2513" w:rsidRPr="004C0150" w:rsidRDefault="00AF2513" w:rsidP="00365324">
            <w:pPr>
              <w:rPr>
                <w:rFonts w:ascii="Arial" w:hAnsi="Arial" w:cs="Arial"/>
                <w:sz w:val="16"/>
                <w:szCs w:val="16"/>
              </w:rPr>
            </w:pPr>
            <w:r w:rsidRPr="004C0150">
              <w:rPr>
                <w:rFonts w:ascii="Arial" w:hAnsi="Arial" w:cs="Arial"/>
                <w:sz w:val="16"/>
                <w:szCs w:val="16"/>
              </w:rPr>
              <w:t>Национальная экономика</w:t>
            </w:r>
          </w:p>
        </w:tc>
        <w:tc>
          <w:tcPr>
            <w:tcW w:w="425"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04</w:t>
            </w:r>
          </w:p>
        </w:tc>
        <w:tc>
          <w:tcPr>
            <w:tcW w:w="337"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p>
        </w:tc>
        <w:tc>
          <w:tcPr>
            <w:tcW w:w="2356" w:type="dxa"/>
            <w:shd w:val="clear" w:color="000000" w:fill="FFFFFF"/>
            <w:noWrap/>
            <w:tcMar>
              <w:top w:w="15" w:type="dxa"/>
              <w:left w:w="15" w:type="dxa"/>
              <w:bottom w:w="0" w:type="dxa"/>
              <w:right w:w="15" w:type="dxa"/>
            </w:tcMar>
            <w:vAlign w:val="bottom"/>
          </w:tcPr>
          <w:p w:rsidR="00AF2513" w:rsidRPr="004C0150" w:rsidRDefault="00AF2513" w:rsidP="00365324">
            <w:pPr>
              <w:jc w:val="right"/>
              <w:rPr>
                <w:rFonts w:ascii="Arial" w:hAnsi="Arial" w:cs="Arial"/>
                <w:sz w:val="16"/>
                <w:szCs w:val="16"/>
              </w:rPr>
            </w:pPr>
            <w:r w:rsidRPr="004C0150">
              <w:rPr>
                <w:rFonts w:ascii="Arial" w:hAnsi="Arial" w:cs="Arial"/>
                <w:sz w:val="16"/>
                <w:szCs w:val="16"/>
              </w:rPr>
              <w:t>181 203 293,21</w:t>
            </w:r>
          </w:p>
        </w:tc>
      </w:tr>
      <w:tr w:rsidR="00AF2513" w:rsidRPr="004C0150" w:rsidTr="00AF2513">
        <w:trPr>
          <w:trHeight w:val="189"/>
        </w:trPr>
        <w:tc>
          <w:tcPr>
            <w:tcW w:w="7133" w:type="dxa"/>
            <w:shd w:val="clear" w:color="000000" w:fill="FFFFFF"/>
            <w:tcMar>
              <w:top w:w="15" w:type="dxa"/>
              <w:left w:w="15" w:type="dxa"/>
              <w:bottom w:w="0" w:type="dxa"/>
              <w:right w:w="15" w:type="dxa"/>
            </w:tcMar>
            <w:vAlign w:val="bottom"/>
          </w:tcPr>
          <w:p w:rsidR="00AF2513" w:rsidRPr="004C0150" w:rsidRDefault="00AF2513" w:rsidP="00365324">
            <w:pPr>
              <w:rPr>
                <w:rFonts w:ascii="Arial" w:hAnsi="Arial" w:cs="Arial"/>
                <w:sz w:val="16"/>
                <w:szCs w:val="16"/>
              </w:rPr>
            </w:pPr>
            <w:r w:rsidRPr="004C0150">
              <w:rPr>
                <w:rFonts w:ascii="Arial" w:hAnsi="Arial" w:cs="Arial"/>
                <w:sz w:val="16"/>
                <w:szCs w:val="16"/>
              </w:rPr>
              <w:t>Сельское хозяйство и рыболовство</w:t>
            </w:r>
          </w:p>
        </w:tc>
        <w:tc>
          <w:tcPr>
            <w:tcW w:w="425"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04</w:t>
            </w:r>
          </w:p>
        </w:tc>
        <w:tc>
          <w:tcPr>
            <w:tcW w:w="337"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05</w:t>
            </w:r>
          </w:p>
        </w:tc>
        <w:tc>
          <w:tcPr>
            <w:tcW w:w="2356" w:type="dxa"/>
            <w:shd w:val="clear" w:color="000000" w:fill="FFFFFF"/>
            <w:noWrap/>
            <w:tcMar>
              <w:top w:w="15" w:type="dxa"/>
              <w:left w:w="15" w:type="dxa"/>
              <w:bottom w:w="0" w:type="dxa"/>
              <w:right w:w="15" w:type="dxa"/>
            </w:tcMar>
            <w:vAlign w:val="bottom"/>
          </w:tcPr>
          <w:p w:rsidR="00AF2513" w:rsidRPr="004C0150" w:rsidRDefault="00AF2513" w:rsidP="00365324">
            <w:pPr>
              <w:jc w:val="right"/>
              <w:rPr>
                <w:rFonts w:ascii="Arial" w:hAnsi="Arial" w:cs="Arial"/>
                <w:sz w:val="16"/>
                <w:szCs w:val="16"/>
              </w:rPr>
            </w:pPr>
            <w:r w:rsidRPr="004C0150">
              <w:rPr>
                <w:rFonts w:ascii="Arial" w:hAnsi="Arial" w:cs="Arial"/>
                <w:sz w:val="16"/>
                <w:szCs w:val="16"/>
              </w:rPr>
              <w:t>21 928 981,21</w:t>
            </w:r>
          </w:p>
        </w:tc>
      </w:tr>
      <w:tr w:rsidR="00AF2513" w:rsidRPr="004C0150" w:rsidTr="00AF2513">
        <w:trPr>
          <w:trHeight w:val="189"/>
        </w:trPr>
        <w:tc>
          <w:tcPr>
            <w:tcW w:w="7133" w:type="dxa"/>
            <w:shd w:val="clear" w:color="000000" w:fill="FFFFFF"/>
            <w:tcMar>
              <w:top w:w="15" w:type="dxa"/>
              <w:left w:w="15" w:type="dxa"/>
              <w:bottom w:w="0" w:type="dxa"/>
              <w:right w:w="15" w:type="dxa"/>
            </w:tcMar>
            <w:vAlign w:val="bottom"/>
          </w:tcPr>
          <w:p w:rsidR="00AF2513" w:rsidRPr="004C0150" w:rsidRDefault="00AF2513" w:rsidP="00365324">
            <w:pPr>
              <w:rPr>
                <w:rFonts w:ascii="Arial" w:hAnsi="Arial" w:cs="Arial"/>
                <w:sz w:val="16"/>
                <w:szCs w:val="16"/>
              </w:rPr>
            </w:pPr>
            <w:r w:rsidRPr="004C0150">
              <w:rPr>
                <w:rFonts w:ascii="Arial" w:hAnsi="Arial" w:cs="Arial"/>
                <w:sz w:val="16"/>
                <w:szCs w:val="16"/>
              </w:rPr>
              <w:t>Дорожное хозяйство (дорожные фонды)</w:t>
            </w:r>
          </w:p>
        </w:tc>
        <w:tc>
          <w:tcPr>
            <w:tcW w:w="425"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04</w:t>
            </w:r>
          </w:p>
        </w:tc>
        <w:tc>
          <w:tcPr>
            <w:tcW w:w="337"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09</w:t>
            </w:r>
          </w:p>
        </w:tc>
        <w:tc>
          <w:tcPr>
            <w:tcW w:w="2356" w:type="dxa"/>
            <w:shd w:val="clear" w:color="000000" w:fill="FFFFFF"/>
            <w:noWrap/>
            <w:tcMar>
              <w:top w:w="15" w:type="dxa"/>
              <w:left w:w="15" w:type="dxa"/>
              <w:bottom w:w="0" w:type="dxa"/>
              <w:right w:w="15" w:type="dxa"/>
            </w:tcMar>
            <w:vAlign w:val="bottom"/>
          </w:tcPr>
          <w:p w:rsidR="00AF2513" w:rsidRPr="004C0150" w:rsidRDefault="00AF2513" w:rsidP="00365324">
            <w:pPr>
              <w:jc w:val="right"/>
              <w:rPr>
                <w:rFonts w:ascii="Arial" w:hAnsi="Arial" w:cs="Arial"/>
                <w:sz w:val="16"/>
                <w:szCs w:val="16"/>
              </w:rPr>
            </w:pPr>
            <w:r w:rsidRPr="004C0150">
              <w:rPr>
                <w:rFonts w:ascii="Arial" w:hAnsi="Arial" w:cs="Arial"/>
                <w:sz w:val="16"/>
                <w:szCs w:val="16"/>
              </w:rPr>
              <w:t>157 200 824,00</w:t>
            </w:r>
          </w:p>
        </w:tc>
      </w:tr>
      <w:tr w:rsidR="00AF2513" w:rsidRPr="004C0150" w:rsidTr="00AF2513">
        <w:trPr>
          <w:trHeight w:val="189"/>
        </w:trPr>
        <w:tc>
          <w:tcPr>
            <w:tcW w:w="7133" w:type="dxa"/>
            <w:shd w:val="clear" w:color="000000" w:fill="FFFFFF"/>
            <w:tcMar>
              <w:top w:w="15" w:type="dxa"/>
              <w:left w:w="15" w:type="dxa"/>
              <w:bottom w:w="0" w:type="dxa"/>
              <w:right w:w="15" w:type="dxa"/>
            </w:tcMar>
            <w:vAlign w:val="bottom"/>
          </w:tcPr>
          <w:p w:rsidR="00AF2513" w:rsidRPr="004C0150" w:rsidRDefault="00AF2513" w:rsidP="00365324">
            <w:pPr>
              <w:rPr>
                <w:rFonts w:ascii="Arial" w:hAnsi="Arial" w:cs="Arial"/>
                <w:sz w:val="16"/>
                <w:szCs w:val="16"/>
              </w:rPr>
            </w:pPr>
            <w:r w:rsidRPr="004C0150">
              <w:rPr>
                <w:rFonts w:ascii="Arial" w:hAnsi="Arial" w:cs="Arial"/>
                <w:sz w:val="16"/>
                <w:szCs w:val="16"/>
              </w:rPr>
              <w:t>Другие вопросы в области национальной экономики</w:t>
            </w:r>
          </w:p>
        </w:tc>
        <w:tc>
          <w:tcPr>
            <w:tcW w:w="425"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04</w:t>
            </w:r>
          </w:p>
        </w:tc>
        <w:tc>
          <w:tcPr>
            <w:tcW w:w="337"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12</w:t>
            </w:r>
          </w:p>
        </w:tc>
        <w:tc>
          <w:tcPr>
            <w:tcW w:w="2356" w:type="dxa"/>
            <w:shd w:val="clear" w:color="000000" w:fill="FFFFFF"/>
            <w:noWrap/>
            <w:tcMar>
              <w:top w:w="15" w:type="dxa"/>
              <w:left w:w="15" w:type="dxa"/>
              <w:bottom w:w="0" w:type="dxa"/>
              <w:right w:w="15" w:type="dxa"/>
            </w:tcMar>
            <w:vAlign w:val="bottom"/>
          </w:tcPr>
          <w:p w:rsidR="00AF2513" w:rsidRPr="004C0150" w:rsidRDefault="00AF2513" w:rsidP="00365324">
            <w:pPr>
              <w:jc w:val="right"/>
              <w:rPr>
                <w:rFonts w:ascii="Arial" w:hAnsi="Arial" w:cs="Arial"/>
                <w:sz w:val="16"/>
                <w:szCs w:val="16"/>
              </w:rPr>
            </w:pPr>
            <w:r w:rsidRPr="004C0150">
              <w:rPr>
                <w:rFonts w:ascii="Arial" w:hAnsi="Arial" w:cs="Arial"/>
                <w:sz w:val="16"/>
                <w:szCs w:val="16"/>
              </w:rPr>
              <w:t>2 073 488,00</w:t>
            </w:r>
          </w:p>
        </w:tc>
      </w:tr>
      <w:tr w:rsidR="00AF2513" w:rsidRPr="004C0150" w:rsidTr="00AF2513">
        <w:trPr>
          <w:trHeight w:val="189"/>
        </w:trPr>
        <w:tc>
          <w:tcPr>
            <w:tcW w:w="7133" w:type="dxa"/>
            <w:shd w:val="clear" w:color="000000" w:fill="FFFFFF"/>
            <w:tcMar>
              <w:top w:w="15" w:type="dxa"/>
              <w:left w:w="15" w:type="dxa"/>
              <w:bottom w:w="0" w:type="dxa"/>
              <w:right w:w="15" w:type="dxa"/>
            </w:tcMar>
            <w:vAlign w:val="bottom"/>
          </w:tcPr>
          <w:p w:rsidR="00AF2513" w:rsidRPr="004C0150" w:rsidRDefault="00AF2513" w:rsidP="00365324">
            <w:pPr>
              <w:rPr>
                <w:rFonts w:ascii="Arial" w:hAnsi="Arial" w:cs="Arial"/>
                <w:sz w:val="16"/>
                <w:szCs w:val="16"/>
              </w:rPr>
            </w:pPr>
            <w:r w:rsidRPr="004C0150">
              <w:rPr>
                <w:rFonts w:ascii="Arial" w:hAnsi="Arial" w:cs="Arial"/>
                <w:sz w:val="16"/>
                <w:szCs w:val="16"/>
              </w:rPr>
              <w:t>Жилищно-коммунальное хозяйство</w:t>
            </w:r>
          </w:p>
        </w:tc>
        <w:tc>
          <w:tcPr>
            <w:tcW w:w="425"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05</w:t>
            </w:r>
          </w:p>
        </w:tc>
        <w:tc>
          <w:tcPr>
            <w:tcW w:w="337"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p>
        </w:tc>
        <w:tc>
          <w:tcPr>
            <w:tcW w:w="2356" w:type="dxa"/>
            <w:shd w:val="clear" w:color="000000" w:fill="FFFFFF"/>
            <w:noWrap/>
            <w:tcMar>
              <w:top w:w="15" w:type="dxa"/>
              <w:left w:w="15" w:type="dxa"/>
              <w:bottom w:w="0" w:type="dxa"/>
              <w:right w:w="15" w:type="dxa"/>
            </w:tcMar>
            <w:vAlign w:val="bottom"/>
          </w:tcPr>
          <w:p w:rsidR="00AF2513" w:rsidRPr="004C0150" w:rsidRDefault="00AF2513" w:rsidP="00365324">
            <w:pPr>
              <w:jc w:val="right"/>
              <w:rPr>
                <w:rFonts w:ascii="Arial" w:hAnsi="Arial" w:cs="Arial"/>
                <w:sz w:val="16"/>
                <w:szCs w:val="16"/>
              </w:rPr>
            </w:pPr>
            <w:r w:rsidRPr="004C0150">
              <w:rPr>
                <w:rFonts w:ascii="Arial" w:hAnsi="Arial" w:cs="Arial"/>
                <w:sz w:val="16"/>
                <w:szCs w:val="16"/>
              </w:rPr>
              <w:t>209 592 477,54</w:t>
            </w:r>
          </w:p>
        </w:tc>
      </w:tr>
      <w:tr w:rsidR="00AF2513" w:rsidRPr="004C0150" w:rsidTr="00AF2513">
        <w:trPr>
          <w:trHeight w:val="189"/>
        </w:trPr>
        <w:tc>
          <w:tcPr>
            <w:tcW w:w="7133" w:type="dxa"/>
            <w:shd w:val="clear" w:color="000000" w:fill="FFFFFF"/>
            <w:tcMar>
              <w:top w:w="15" w:type="dxa"/>
              <w:left w:w="15" w:type="dxa"/>
              <w:bottom w:w="0" w:type="dxa"/>
              <w:right w:w="15" w:type="dxa"/>
            </w:tcMar>
            <w:vAlign w:val="bottom"/>
          </w:tcPr>
          <w:p w:rsidR="00AF2513" w:rsidRPr="004C0150" w:rsidRDefault="00AF2513" w:rsidP="00365324">
            <w:pPr>
              <w:rPr>
                <w:rFonts w:ascii="Arial" w:hAnsi="Arial" w:cs="Arial"/>
                <w:sz w:val="16"/>
                <w:szCs w:val="16"/>
              </w:rPr>
            </w:pPr>
            <w:r w:rsidRPr="004C0150">
              <w:rPr>
                <w:rFonts w:ascii="Arial" w:hAnsi="Arial" w:cs="Arial"/>
                <w:sz w:val="16"/>
                <w:szCs w:val="16"/>
              </w:rPr>
              <w:t>Жилищное хозяйство</w:t>
            </w:r>
          </w:p>
        </w:tc>
        <w:tc>
          <w:tcPr>
            <w:tcW w:w="425"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05</w:t>
            </w:r>
          </w:p>
        </w:tc>
        <w:tc>
          <w:tcPr>
            <w:tcW w:w="337"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01</w:t>
            </w:r>
          </w:p>
        </w:tc>
        <w:tc>
          <w:tcPr>
            <w:tcW w:w="2356" w:type="dxa"/>
            <w:shd w:val="clear" w:color="000000" w:fill="FFFFFF"/>
            <w:noWrap/>
            <w:tcMar>
              <w:top w:w="15" w:type="dxa"/>
              <w:left w:w="15" w:type="dxa"/>
              <w:bottom w:w="0" w:type="dxa"/>
              <w:right w:w="15" w:type="dxa"/>
            </w:tcMar>
            <w:vAlign w:val="bottom"/>
          </w:tcPr>
          <w:p w:rsidR="00AF2513" w:rsidRPr="004C0150" w:rsidRDefault="00AF2513" w:rsidP="00365324">
            <w:pPr>
              <w:jc w:val="right"/>
              <w:rPr>
                <w:rFonts w:ascii="Arial" w:hAnsi="Arial" w:cs="Arial"/>
                <w:sz w:val="16"/>
                <w:szCs w:val="16"/>
              </w:rPr>
            </w:pPr>
            <w:r w:rsidRPr="004C0150">
              <w:rPr>
                <w:rFonts w:ascii="Arial" w:hAnsi="Arial" w:cs="Arial"/>
                <w:sz w:val="16"/>
                <w:szCs w:val="16"/>
              </w:rPr>
              <w:t>915 000,00</w:t>
            </w:r>
          </w:p>
        </w:tc>
      </w:tr>
      <w:tr w:rsidR="00AF2513" w:rsidRPr="004C0150" w:rsidTr="00AF2513">
        <w:trPr>
          <w:trHeight w:val="189"/>
        </w:trPr>
        <w:tc>
          <w:tcPr>
            <w:tcW w:w="7133" w:type="dxa"/>
            <w:shd w:val="clear" w:color="000000" w:fill="FFFFFF"/>
            <w:tcMar>
              <w:top w:w="15" w:type="dxa"/>
              <w:left w:w="15" w:type="dxa"/>
              <w:bottom w:w="0" w:type="dxa"/>
              <w:right w:w="15" w:type="dxa"/>
            </w:tcMar>
            <w:vAlign w:val="bottom"/>
          </w:tcPr>
          <w:p w:rsidR="00AF2513" w:rsidRPr="004C0150" w:rsidRDefault="00AF2513" w:rsidP="00365324">
            <w:pPr>
              <w:rPr>
                <w:rFonts w:ascii="Arial" w:hAnsi="Arial" w:cs="Arial"/>
                <w:sz w:val="16"/>
                <w:szCs w:val="16"/>
              </w:rPr>
            </w:pPr>
            <w:r w:rsidRPr="004C0150">
              <w:rPr>
                <w:rFonts w:ascii="Arial" w:hAnsi="Arial" w:cs="Arial"/>
                <w:sz w:val="16"/>
                <w:szCs w:val="16"/>
              </w:rPr>
              <w:t>Коммунальное хозяйство</w:t>
            </w:r>
          </w:p>
        </w:tc>
        <w:tc>
          <w:tcPr>
            <w:tcW w:w="425"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05</w:t>
            </w:r>
          </w:p>
        </w:tc>
        <w:tc>
          <w:tcPr>
            <w:tcW w:w="337"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02</w:t>
            </w:r>
          </w:p>
        </w:tc>
        <w:tc>
          <w:tcPr>
            <w:tcW w:w="2356" w:type="dxa"/>
            <w:shd w:val="clear" w:color="000000" w:fill="FFFFFF"/>
            <w:noWrap/>
            <w:tcMar>
              <w:top w:w="15" w:type="dxa"/>
              <w:left w:w="15" w:type="dxa"/>
              <w:bottom w:w="0" w:type="dxa"/>
              <w:right w:w="15" w:type="dxa"/>
            </w:tcMar>
            <w:vAlign w:val="bottom"/>
          </w:tcPr>
          <w:p w:rsidR="00AF2513" w:rsidRPr="004C0150" w:rsidRDefault="00AF2513" w:rsidP="00365324">
            <w:pPr>
              <w:jc w:val="right"/>
              <w:rPr>
                <w:rFonts w:ascii="Arial" w:hAnsi="Arial" w:cs="Arial"/>
                <w:sz w:val="16"/>
                <w:szCs w:val="16"/>
              </w:rPr>
            </w:pPr>
            <w:r w:rsidRPr="004C0150">
              <w:rPr>
                <w:rFonts w:ascii="Arial" w:hAnsi="Arial" w:cs="Arial"/>
                <w:sz w:val="16"/>
                <w:szCs w:val="16"/>
              </w:rPr>
              <w:t>830 000,00</w:t>
            </w:r>
          </w:p>
        </w:tc>
      </w:tr>
      <w:tr w:rsidR="00AF2513" w:rsidRPr="004C0150" w:rsidTr="00AF2513">
        <w:trPr>
          <w:trHeight w:val="189"/>
        </w:trPr>
        <w:tc>
          <w:tcPr>
            <w:tcW w:w="7133" w:type="dxa"/>
            <w:shd w:val="clear" w:color="000000" w:fill="FFFFFF"/>
            <w:tcMar>
              <w:top w:w="15" w:type="dxa"/>
              <w:left w:w="15" w:type="dxa"/>
              <w:bottom w:w="0" w:type="dxa"/>
              <w:right w:w="15" w:type="dxa"/>
            </w:tcMar>
            <w:vAlign w:val="bottom"/>
          </w:tcPr>
          <w:p w:rsidR="00AF2513" w:rsidRPr="004C0150" w:rsidRDefault="00AF2513" w:rsidP="00365324">
            <w:pPr>
              <w:rPr>
                <w:rFonts w:ascii="Arial" w:hAnsi="Arial" w:cs="Arial"/>
                <w:sz w:val="16"/>
                <w:szCs w:val="16"/>
              </w:rPr>
            </w:pPr>
            <w:r w:rsidRPr="004C0150">
              <w:rPr>
                <w:rFonts w:ascii="Arial" w:hAnsi="Arial" w:cs="Arial"/>
                <w:sz w:val="16"/>
                <w:szCs w:val="16"/>
              </w:rPr>
              <w:t>Благоустройство</w:t>
            </w:r>
          </w:p>
        </w:tc>
        <w:tc>
          <w:tcPr>
            <w:tcW w:w="425"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05</w:t>
            </w:r>
          </w:p>
        </w:tc>
        <w:tc>
          <w:tcPr>
            <w:tcW w:w="337"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03</w:t>
            </w:r>
          </w:p>
        </w:tc>
        <w:tc>
          <w:tcPr>
            <w:tcW w:w="2356" w:type="dxa"/>
            <w:shd w:val="clear" w:color="000000" w:fill="FFFFFF"/>
            <w:noWrap/>
            <w:tcMar>
              <w:top w:w="15" w:type="dxa"/>
              <w:left w:w="15" w:type="dxa"/>
              <w:bottom w:w="0" w:type="dxa"/>
              <w:right w:w="15" w:type="dxa"/>
            </w:tcMar>
            <w:vAlign w:val="bottom"/>
          </w:tcPr>
          <w:p w:rsidR="00AF2513" w:rsidRPr="004C0150" w:rsidRDefault="00AF2513" w:rsidP="00365324">
            <w:pPr>
              <w:jc w:val="right"/>
              <w:rPr>
                <w:rFonts w:ascii="Arial" w:hAnsi="Arial" w:cs="Arial"/>
                <w:sz w:val="16"/>
                <w:szCs w:val="16"/>
              </w:rPr>
            </w:pPr>
            <w:r w:rsidRPr="004C0150">
              <w:rPr>
                <w:rFonts w:ascii="Arial" w:hAnsi="Arial" w:cs="Arial"/>
                <w:sz w:val="16"/>
                <w:szCs w:val="16"/>
              </w:rPr>
              <w:t>188 295 595,62</w:t>
            </w:r>
          </w:p>
        </w:tc>
      </w:tr>
      <w:tr w:rsidR="00AF2513" w:rsidRPr="004C0150" w:rsidTr="00AF2513">
        <w:trPr>
          <w:trHeight w:val="189"/>
        </w:trPr>
        <w:tc>
          <w:tcPr>
            <w:tcW w:w="7133" w:type="dxa"/>
            <w:shd w:val="clear" w:color="000000" w:fill="FFFFFF"/>
            <w:tcMar>
              <w:top w:w="15" w:type="dxa"/>
              <w:left w:w="15" w:type="dxa"/>
              <w:bottom w:w="0" w:type="dxa"/>
              <w:right w:w="15" w:type="dxa"/>
            </w:tcMar>
            <w:vAlign w:val="bottom"/>
          </w:tcPr>
          <w:p w:rsidR="00AF2513" w:rsidRPr="004C0150" w:rsidRDefault="00AF2513" w:rsidP="00365324">
            <w:pPr>
              <w:rPr>
                <w:rFonts w:ascii="Arial" w:hAnsi="Arial" w:cs="Arial"/>
                <w:sz w:val="16"/>
                <w:szCs w:val="16"/>
              </w:rPr>
            </w:pPr>
            <w:r w:rsidRPr="004C0150">
              <w:rPr>
                <w:rFonts w:ascii="Arial" w:hAnsi="Arial" w:cs="Arial"/>
                <w:sz w:val="16"/>
                <w:szCs w:val="16"/>
              </w:rPr>
              <w:t>Другие вопросы в области жилищно-коммунального хозяйства</w:t>
            </w:r>
          </w:p>
        </w:tc>
        <w:tc>
          <w:tcPr>
            <w:tcW w:w="425"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05</w:t>
            </w:r>
          </w:p>
        </w:tc>
        <w:tc>
          <w:tcPr>
            <w:tcW w:w="337"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05</w:t>
            </w:r>
          </w:p>
        </w:tc>
        <w:tc>
          <w:tcPr>
            <w:tcW w:w="2356" w:type="dxa"/>
            <w:shd w:val="clear" w:color="000000" w:fill="FFFFFF"/>
            <w:noWrap/>
            <w:tcMar>
              <w:top w:w="15" w:type="dxa"/>
              <w:left w:w="15" w:type="dxa"/>
              <w:bottom w:w="0" w:type="dxa"/>
              <w:right w:w="15" w:type="dxa"/>
            </w:tcMar>
            <w:vAlign w:val="bottom"/>
          </w:tcPr>
          <w:p w:rsidR="00AF2513" w:rsidRPr="004C0150" w:rsidRDefault="00AF2513" w:rsidP="00365324">
            <w:pPr>
              <w:jc w:val="right"/>
              <w:rPr>
                <w:rFonts w:ascii="Arial" w:hAnsi="Arial" w:cs="Arial"/>
                <w:sz w:val="16"/>
                <w:szCs w:val="16"/>
              </w:rPr>
            </w:pPr>
            <w:r w:rsidRPr="004C0150">
              <w:rPr>
                <w:rFonts w:ascii="Arial" w:hAnsi="Arial" w:cs="Arial"/>
                <w:sz w:val="16"/>
                <w:szCs w:val="16"/>
              </w:rPr>
              <w:t>19 551 881,92</w:t>
            </w:r>
          </w:p>
        </w:tc>
      </w:tr>
      <w:tr w:rsidR="00AF2513" w:rsidRPr="004C0150" w:rsidTr="00AF2513">
        <w:trPr>
          <w:trHeight w:val="189"/>
        </w:trPr>
        <w:tc>
          <w:tcPr>
            <w:tcW w:w="7133" w:type="dxa"/>
            <w:shd w:val="clear" w:color="000000" w:fill="FFFFFF"/>
            <w:tcMar>
              <w:top w:w="15" w:type="dxa"/>
              <w:left w:w="15" w:type="dxa"/>
              <w:bottom w:w="0" w:type="dxa"/>
              <w:right w:w="15" w:type="dxa"/>
            </w:tcMar>
            <w:vAlign w:val="bottom"/>
          </w:tcPr>
          <w:p w:rsidR="00AF2513" w:rsidRPr="004C0150" w:rsidRDefault="00AF2513" w:rsidP="00365324">
            <w:pPr>
              <w:rPr>
                <w:rFonts w:ascii="Arial" w:hAnsi="Arial" w:cs="Arial"/>
                <w:sz w:val="16"/>
                <w:szCs w:val="16"/>
              </w:rPr>
            </w:pPr>
            <w:r w:rsidRPr="004C0150">
              <w:rPr>
                <w:rFonts w:ascii="Arial" w:hAnsi="Arial" w:cs="Arial"/>
                <w:sz w:val="16"/>
                <w:szCs w:val="16"/>
              </w:rPr>
              <w:t>Образование</w:t>
            </w:r>
          </w:p>
        </w:tc>
        <w:tc>
          <w:tcPr>
            <w:tcW w:w="425"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07</w:t>
            </w:r>
          </w:p>
        </w:tc>
        <w:tc>
          <w:tcPr>
            <w:tcW w:w="337"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p>
        </w:tc>
        <w:tc>
          <w:tcPr>
            <w:tcW w:w="2356" w:type="dxa"/>
            <w:shd w:val="clear" w:color="000000" w:fill="FFFFFF"/>
            <w:noWrap/>
            <w:tcMar>
              <w:top w:w="15" w:type="dxa"/>
              <w:left w:w="15" w:type="dxa"/>
              <w:bottom w:w="0" w:type="dxa"/>
              <w:right w:w="15" w:type="dxa"/>
            </w:tcMar>
            <w:vAlign w:val="bottom"/>
          </w:tcPr>
          <w:p w:rsidR="00AF2513" w:rsidRPr="004C0150" w:rsidRDefault="00AF2513" w:rsidP="00365324">
            <w:pPr>
              <w:jc w:val="right"/>
              <w:rPr>
                <w:rFonts w:ascii="Arial" w:hAnsi="Arial" w:cs="Arial"/>
                <w:sz w:val="16"/>
                <w:szCs w:val="16"/>
              </w:rPr>
            </w:pPr>
            <w:r w:rsidRPr="004C0150">
              <w:rPr>
                <w:rFonts w:ascii="Arial" w:hAnsi="Arial" w:cs="Arial"/>
                <w:sz w:val="16"/>
                <w:szCs w:val="16"/>
              </w:rPr>
              <w:t>714 690 365,95</w:t>
            </w:r>
          </w:p>
        </w:tc>
      </w:tr>
      <w:tr w:rsidR="00AF2513" w:rsidRPr="004C0150" w:rsidTr="00AF2513">
        <w:trPr>
          <w:trHeight w:val="189"/>
        </w:trPr>
        <w:tc>
          <w:tcPr>
            <w:tcW w:w="7133" w:type="dxa"/>
            <w:shd w:val="clear" w:color="000000" w:fill="FFFFFF"/>
            <w:tcMar>
              <w:top w:w="15" w:type="dxa"/>
              <w:left w:w="15" w:type="dxa"/>
              <w:bottom w:w="0" w:type="dxa"/>
              <w:right w:w="15" w:type="dxa"/>
            </w:tcMar>
            <w:vAlign w:val="bottom"/>
          </w:tcPr>
          <w:p w:rsidR="00AF2513" w:rsidRPr="004C0150" w:rsidRDefault="00AF2513" w:rsidP="00365324">
            <w:pPr>
              <w:rPr>
                <w:rFonts w:ascii="Arial" w:hAnsi="Arial" w:cs="Arial"/>
                <w:sz w:val="16"/>
                <w:szCs w:val="16"/>
              </w:rPr>
            </w:pPr>
            <w:r w:rsidRPr="004C0150">
              <w:rPr>
                <w:rFonts w:ascii="Arial" w:hAnsi="Arial" w:cs="Arial"/>
                <w:sz w:val="16"/>
                <w:szCs w:val="16"/>
              </w:rPr>
              <w:t>Дошкольное образование</w:t>
            </w:r>
          </w:p>
        </w:tc>
        <w:tc>
          <w:tcPr>
            <w:tcW w:w="425"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07</w:t>
            </w:r>
          </w:p>
        </w:tc>
        <w:tc>
          <w:tcPr>
            <w:tcW w:w="337"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01</w:t>
            </w:r>
          </w:p>
        </w:tc>
        <w:tc>
          <w:tcPr>
            <w:tcW w:w="2356" w:type="dxa"/>
            <w:shd w:val="clear" w:color="000000" w:fill="FFFFFF"/>
            <w:noWrap/>
            <w:tcMar>
              <w:top w:w="15" w:type="dxa"/>
              <w:left w:w="15" w:type="dxa"/>
              <w:bottom w:w="0" w:type="dxa"/>
              <w:right w:w="15" w:type="dxa"/>
            </w:tcMar>
            <w:vAlign w:val="bottom"/>
          </w:tcPr>
          <w:p w:rsidR="00AF2513" w:rsidRPr="004C0150" w:rsidRDefault="00AF2513" w:rsidP="00365324">
            <w:pPr>
              <w:jc w:val="right"/>
              <w:rPr>
                <w:rFonts w:ascii="Arial" w:hAnsi="Arial" w:cs="Arial"/>
                <w:sz w:val="16"/>
                <w:szCs w:val="16"/>
              </w:rPr>
            </w:pPr>
            <w:r w:rsidRPr="004C0150">
              <w:rPr>
                <w:rFonts w:ascii="Arial" w:hAnsi="Arial" w:cs="Arial"/>
                <w:sz w:val="16"/>
                <w:szCs w:val="16"/>
              </w:rPr>
              <w:t>259 932 181,82</w:t>
            </w:r>
          </w:p>
        </w:tc>
      </w:tr>
      <w:tr w:rsidR="00AF2513" w:rsidRPr="004C0150" w:rsidTr="00AF2513">
        <w:trPr>
          <w:trHeight w:val="189"/>
        </w:trPr>
        <w:tc>
          <w:tcPr>
            <w:tcW w:w="7133" w:type="dxa"/>
            <w:shd w:val="clear" w:color="000000" w:fill="FFFFFF"/>
            <w:tcMar>
              <w:top w:w="15" w:type="dxa"/>
              <w:left w:w="15" w:type="dxa"/>
              <w:bottom w:w="0" w:type="dxa"/>
              <w:right w:w="15" w:type="dxa"/>
            </w:tcMar>
            <w:vAlign w:val="bottom"/>
          </w:tcPr>
          <w:p w:rsidR="00AF2513" w:rsidRPr="004C0150" w:rsidRDefault="00AF2513" w:rsidP="00365324">
            <w:pPr>
              <w:rPr>
                <w:rFonts w:ascii="Arial" w:hAnsi="Arial" w:cs="Arial"/>
                <w:sz w:val="16"/>
                <w:szCs w:val="16"/>
              </w:rPr>
            </w:pPr>
            <w:r w:rsidRPr="004C0150">
              <w:rPr>
                <w:rFonts w:ascii="Arial" w:hAnsi="Arial" w:cs="Arial"/>
                <w:sz w:val="16"/>
                <w:szCs w:val="16"/>
              </w:rPr>
              <w:t>Общее образование</w:t>
            </w:r>
          </w:p>
        </w:tc>
        <w:tc>
          <w:tcPr>
            <w:tcW w:w="425"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07</w:t>
            </w:r>
          </w:p>
        </w:tc>
        <w:tc>
          <w:tcPr>
            <w:tcW w:w="337"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02</w:t>
            </w:r>
          </w:p>
        </w:tc>
        <w:tc>
          <w:tcPr>
            <w:tcW w:w="2356" w:type="dxa"/>
            <w:shd w:val="clear" w:color="000000" w:fill="FFFFFF"/>
            <w:noWrap/>
            <w:tcMar>
              <w:top w:w="15" w:type="dxa"/>
              <w:left w:w="15" w:type="dxa"/>
              <w:bottom w:w="0" w:type="dxa"/>
              <w:right w:w="15" w:type="dxa"/>
            </w:tcMar>
            <w:vAlign w:val="bottom"/>
          </w:tcPr>
          <w:p w:rsidR="00AF2513" w:rsidRPr="004C0150" w:rsidRDefault="00AF2513" w:rsidP="00365324">
            <w:pPr>
              <w:jc w:val="right"/>
              <w:rPr>
                <w:rFonts w:ascii="Arial" w:hAnsi="Arial" w:cs="Arial"/>
                <w:sz w:val="16"/>
                <w:szCs w:val="16"/>
              </w:rPr>
            </w:pPr>
            <w:r w:rsidRPr="004C0150">
              <w:rPr>
                <w:rFonts w:ascii="Arial" w:hAnsi="Arial" w:cs="Arial"/>
                <w:sz w:val="16"/>
                <w:szCs w:val="16"/>
              </w:rPr>
              <w:t>381 597 256,66</w:t>
            </w:r>
          </w:p>
        </w:tc>
      </w:tr>
      <w:tr w:rsidR="00AF2513" w:rsidRPr="004C0150" w:rsidTr="00AF2513">
        <w:trPr>
          <w:trHeight w:val="189"/>
        </w:trPr>
        <w:tc>
          <w:tcPr>
            <w:tcW w:w="7133" w:type="dxa"/>
            <w:shd w:val="clear" w:color="000000" w:fill="FFFFFF"/>
            <w:tcMar>
              <w:top w:w="15" w:type="dxa"/>
              <w:left w:w="15" w:type="dxa"/>
              <w:bottom w:w="0" w:type="dxa"/>
              <w:right w:w="15" w:type="dxa"/>
            </w:tcMar>
            <w:vAlign w:val="bottom"/>
          </w:tcPr>
          <w:p w:rsidR="00AF2513" w:rsidRPr="004C0150" w:rsidRDefault="00AF2513" w:rsidP="00365324">
            <w:pPr>
              <w:rPr>
                <w:rFonts w:ascii="Arial" w:hAnsi="Arial" w:cs="Arial"/>
                <w:sz w:val="16"/>
                <w:szCs w:val="16"/>
              </w:rPr>
            </w:pPr>
            <w:r w:rsidRPr="004C0150">
              <w:rPr>
                <w:rFonts w:ascii="Arial" w:hAnsi="Arial" w:cs="Arial"/>
                <w:sz w:val="16"/>
                <w:szCs w:val="16"/>
              </w:rPr>
              <w:t>Дополнительное образование детей</w:t>
            </w:r>
          </w:p>
        </w:tc>
        <w:tc>
          <w:tcPr>
            <w:tcW w:w="425"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07</w:t>
            </w:r>
          </w:p>
        </w:tc>
        <w:tc>
          <w:tcPr>
            <w:tcW w:w="337"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03</w:t>
            </w:r>
          </w:p>
        </w:tc>
        <w:tc>
          <w:tcPr>
            <w:tcW w:w="2356" w:type="dxa"/>
            <w:shd w:val="clear" w:color="000000" w:fill="FFFFFF"/>
            <w:noWrap/>
            <w:tcMar>
              <w:top w:w="15" w:type="dxa"/>
              <w:left w:w="15" w:type="dxa"/>
              <w:bottom w:w="0" w:type="dxa"/>
              <w:right w:w="15" w:type="dxa"/>
            </w:tcMar>
            <w:vAlign w:val="bottom"/>
          </w:tcPr>
          <w:p w:rsidR="00AF2513" w:rsidRPr="004C0150" w:rsidRDefault="00AF2513" w:rsidP="00365324">
            <w:pPr>
              <w:jc w:val="right"/>
              <w:rPr>
                <w:rFonts w:ascii="Arial" w:hAnsi="Arial" w:cs="Arial"/>
                <w:sz w:val="16"/>
                <w:szCs w:val="16"/>
              </w:rPr>
            </w:pPr>
            <w:r w:rsidRPr="004C0150">
              <w:rPr>
                <w:rFonts w:ascii="Arial" w:hAnsi="Arial" w:cs="Arial"/>
                <w:sz w:val="16"/>
                <w:szCs w:val="16"/>
              </w:rPr>
              <w:t>52 091 688,55</w:t>
            </w:r>
          </w:p>
        </w:tc>
      </w:tr>
      <w:tr w:rsidR="00AF2513" w:rsidRPr="004C0150" w:rsidTr="00AF2513">
        <w:trPr>
          <w:trHeight w:val="189"/>
        </w:trPr>
        <w:tc>
          <w:tcPr>
            <w:tcW w:w="7133" w:type="dxa"/>
            <w:shd w:val="clear" w:color="000000" w:fill="FFFFFF"/>
            <w:tcMar>
              <w:top w:w="15" w:type="dxa"/>
              <w:left w:w="15" w:type="dxa"/>
              <w:bottom w:w="0" w:type="dxa"/>
              <w:right w:w="15" w:type="dxa"/>
            </w:tcMar>
            <w:vAlign w:val="bottom"/>
          </w:tcPr>
          <w:p w:rsidR="00AF2513" w:rsidRPr="004C0150" w:rsidRDefault="00AF2513" w:rsidP="00365324">
            <w:pPr>
              <w:rPr>
                <w:rFonts w:ascii="Arial" w:hAnsi="Arial" w:cs="Arial"/>
                <w:sz w:val="16"/>
                <w:szCs w:val="16"/>
              </w:rPr>
            </w:pPr>
            <w:r w:rsidRPr="004C0150">
              <w:rPr>
                <w:rFonts w:ascii="Arial" w:hAnsi="Arial" w:cs="Arial"/>
                <w:sz w:val="16"/>
                <w:szCs w:val="16"/>
              </w:rPr>
              <w:t xml:space="preserve">Молодежная политика </w:t>
            </w:r>
          </w:p>
        </w:tc>
        <w:tc>
          <w:tcPr>
            <w:tcW w:w="425"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07</w:t>
            </w:r>
          </w:p>
        </w:tc>
        <w:tc>
          <w:tcPr>
            <w:tcW w:w="337"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07</w:t>
            </w:r>
          </w:p>
        </w:tc>
        <w:tc>
          <w:tcPr>
            <w:tcW w:w="2356" w:type="dxa"/>
            <w:shd w:val="clear" w:color="000000" w:fill="FFFFFF"/>
            <w:noWrap/>
            <w:tcMar>
              <w:top w:w="15" w:type="dxa"/>
              <w:left w:w="15" w:type="dxa"/>
              <w:bottom w:w="0" w:type="dxa"/>
              <w:right w:w="15" w:type="dxa"/>
            </w:tcMar>
            <w:vAlign w:val="bottom"/>
          </w:tcPr>
          <w:p w:rsidR="00AF2513" w:rsidRPr="004C0150" w:rsidRDefault="00AF2513" w:rsidP="00365324">
            <w:pPr>
              <w:jc w:val="right"/>
              <w:rPr>
                <w:rFonts w:ascii="Arial" w:hAnsi="Arial" w:cs="Arial"/>
                <w:sz w:val="16"/>
                <w:szCs w:val="16"/>
              </w:rPr>
            </w:pPr>
            <w:r w:rsidRPr="004C0150">
              <w:rPr>
                <w:rFonts w:ascii="Arial" w:hAnsi="Arial" w:cs="Arial"/>
                <w:sz w:val="16"/>
                <w:szCs w:val="16"/>
              </w:rPr>
              <w:t>6 432 176,71</w:t>
            </w:r>
          </w:p>
        </w:tc>
      </w:tr>
      <w:tr w:rsidR="00AF2513" w:rsidRPr="004C0150" w:rsidTr="00AF2513">
        <w:trPr>
          <w:trHeight w:val="189"/>
        </w:trPr>
        <w:tc>
          <w:tcPr>
            <w:tcW w:w="7133" w:type="dxa"/>
            <w:shd w:val="clear" w:color="000000" w:fill="FFFFFF"/>
            <w:tcMar>
              <w:top w:w="15" w:type="dxa"/>
              <w:left w:w="15" w:type="dxa"/>
              <w:bottom w:w="0" w:type="dxa"/>
              <w:right w:w="15" w:type="dxa"/>
            </w:tcMar>
            <w:vAlign w:val="bottom"/>
          </w:tcPr>
          <w:p w:rsidR="00AF2513" w:rsidRPr="004C0150" w:rsidRDefault="00AF2513" w:rsidP="00365324">
            <w:pPr>
              <w:rPr>
                <w:rFonts w:ascii="Arial" w:hAnsi="Arial" w:cs="Arial"/>
                <w:sz w:val="16"/>
                <w:szCs w:val="16"/>
              </w:rPr>
            </w:pPr>
            <w:r w:rsidRPr="004C0150">
              <w:rPr>
                <w:rFonts w:ascii="Arial" w:hAnsi="Arial" w:cs="Arial"/>
                <w:sz w:val="16"/>
                <w:szCs w:val="16"/>
              </w:rPr>
              <w:t>Другие вопросы в области образования</w:t>
            </w:r>
          </w:p>
        </w:tc>
        <w:tc>
          <w:tcPr>
            <w:tcW w:w="425"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07</w:t>
            </w:r>
          </w:p>
        </w:tc>
        <w:tc>
          <w:tcPr>
            <w:tcW w:w="337"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09</w:t>
            </w:r>
          </w:p>
        </w:tc>
        <w:tc>
          <w:tcPr>
            <w:tcW w:w="2356" w:type="dxa"/>
            <w:shd w:val="clear" w:color="000000" w:fill="FFFFFF"/>
            <w:noWrap/>
            <w:tcMar>
              <w:top w:w="15" w:type="dxa"/>
              <w:left w:w="15" w:type="dxa"/>
              <w:bottom w:w="0" w:type="dxa"/>
              <w:right w:w="15" w:type="dxa"/>
            </w:tcMar>
            <w:vAlign w:val="bottom"/>
          </w:tcPr>
          <w:p w:rsidR="00AF2513" w:rsidRPr="004C0150" w:rsidRDefault="00AF2513" w:rsidP="00365324">
            <w:pPr>
              <w:jc w:val="right"/>
              <w:rPr>
                <w:rFonts w:ascii="Arial" w:hAnsi="Arial" w:cs="Arial"/>
                <w:sz w:val="16"/>
                <w:szCs w:val="16"/>
              </w:rPr>
            </w:pPr>
            <w:r w:rsidRPr="004C0150">
              <w:rPr>
                <w:rFonts w:ascii="Arial" w:hAnsi="Arial" w:cs="Arial"/>
                <w:sz w:val="16"/>
                <w:szCs w:val="16"/>
              </w:rPr>
              <w:t>14 637 062,21</w:t>
            </w:r>
          </w:p>
        </w:tc>
      </w:tr>
      <w:tr w:rsidR="00AF2513" w:rsidRPr="004C0150" w:rsidTr="00AF2513">
        <w:trPr>
          <w:trHeight w:val="189"/>
        </w:trPr>
        <w:tc>
          <w:tcPr>
            <w:tcW w:w="7133" w:type="dxa"/>
            <w:shd w:val="clear" w:color="000000" w:fill="FFFFFF"/>
            <w:tcMar>
              <w:top w:w="15" w:type="dxa"/>
              <w:left w:w="15" w:type="dxa"/>
              <w:bottom w:w="0" w:type="dxa"/>
              <w:right w:w="15" w:type="dxa"/>
            </w:tcMar>
            <w:vAlign w:val="bottom"/>
          </w:tcPr>
          <w:p w:rsidR="00AF2513" w:rsidRPr="004C0150" w:rsidRDefault="00AF2513" w:rsidP="00365324">
            <w:pPr>
              <w:rPr>
                <w:rFonts w:ascii="Arial" w:hAnsi="Arial" w:cs="Arial"/>
                <w:sz w:val="16"/>
                <w:szCs w:val="16"/>
              </w:rPr>
            </w:pPr>
            <w:r w:rsidRPr="004C0150">
              <w:rPr>
                <w:rFonts w:ascii="Arial" w:hAnsi="Arial" w:cs="Arial"/>
                <w:sz w:val="16"/>
                <w:szCs w:val="16"/>
              </w:rPr>
              <w:t>Культура, кинематография</w:t>
            </w:r>
          </w:p>
        </w:tc>
        <w:tc>
          <w:tcPr>
            <w:tcW w:w="425"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08</w:t>
            </w:r>
          </w:p>
        </w:tc>
        <w:tc>
          <w:tcPr>
            <w:tcW w:w="337"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p>
        </w:tc>
        <w:tc>
          <w:tcPr>
            <w:tcW w:w="2356" w:type="dxa"/>
            <w:shd w:val="clear" w:color="000000" w:fill="FFFFFF"/>
            <w:noWrap/>
            <w:tcMar>
              <w:top w:w="15" w:type="dxa"/>
              <w:left w:w="15" w:type="dxa"/>
              <w:bottom w:w="0" w:type="dxa"/>
              <w:right w:w="15" w:type="dxa"/>
            </w:tcMar>
            <w:vAlign w:val="bottom"/>
          </w:tcPr>
          <w:p w:rsidR="00AF2513" w:rsidRPr="004C0150" w:rsidRDefault="00AF2513" w:rsidP="00365324">
            <w:pPr>
              <w:jc w:val="right"/>
              <w:rPr>
                <w:rFonts w:ascii="Arial" w:hAnsi="Arial" w:cs="Arial"/>
                <w:sz w:val="16"/>
                <w:szCs w:val="16"/>
              </w:rPr>
            </w:pPr>
            <w:r w:rsidRPr="004C0150">
              <w:rPr>
                <w:rFonts w:ascii="Arial" w:hAnsi="Arial" w:cs="Arial"/>
                <w:sz w:val="16"/>
                <w:szCs w:val="16"/>
              </w:rPr>
              <w:t>110 817 681,12</w:t>
            </w:r>
          </w:p>
        </w:tc>
      </w:tr>
      <w:tr w:rsidR="00AF2513" w:rsidRPr="004C0150" w:rsidTr="00AF2513">
        <w:trPr>
          <w:trHeight w:val="189"/>
        </w:trPr>
        <w:tc>
          <w:tcPr>
            <w:tcW w:w="7133" w:type="dxa"/>
            <w:shd w:val="clear" w:color="000000" w:fill="FFFFFF"/>
            <w:tcMar>
              <w:top w:w="15" w:type="dxa"/>
              <w:left w:w="15" w:type="dxa"/>
              <w:bottom w:w="0" w:type="dxa"/>
              <w:right w:w="15" w:type="dxa"/>
            </w:tcMar>
            <w:vAlign w:val="bottom"/>
          </w:tcPr>
          <w:p w:rsidR="00AF2513" w:rsidRPr="004C0150" w:rsidRDefault="00AF2513" w:rsidP="00365324">
            <w:pPr>
              <w:rPr>
                <w:rFonts w:ascii="Arial" w:hAnsi="Arial" w:cs="Arial"/>
                <w:sz w:val="16"/>
                <w:szCs w:val="16"/>
              </w:rPr>
            </w:pPr>
            <w:r w:rsidRPr="004C0150">
              <w:rPr>
                <w:rFonts w:ascii="Arial" w:hAnsi="Arial" w:cs="Arial"/>
                <w:sz w:val="16"/>
                <w:szCs w:val="16"/>
              </w:rPr>
              <w:t>Культура</w:t>
            </w:r>
          </w:p>
        </w:tc>
        <w:tc>
          <w:tcPr>
            <w:tcW w:w="425"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08</w:t>
            </w:r>
          </w:p>
        </w:tc>
        <w:tc>
          <w:tcPr>
            <w:tcW w:w="337"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01</w:t>
            </w:r>
          </w:p>
        </w:tc>
        <w:tc>
          <w:tcPr>
            <w:tcW w:w="2356" w:type="dxa"/>
            <w:shd w:val="clear" w:color="000000" w:fill="FFFFFF"/>
            <w:noWrap/>
            <w:tcMar>
              <w:top w:w="15" w:type="dxa"/>
              <w:left w:w="15" w:type="dxa"/>
              <w:bottom w:w="0" w:type="dxa"/>
              <w:right w:w="15" w:type="dxa"/>
            </w:tcMar>
            <w:vAlign w:val="bottom"/>
          </w:tcPr>
          <w:p w:rsidR="00AF2513" w:rsidRPr="004C0150" w:rsidRDefault="00AF2513" w:rsidP="00365324">
            <w:pPr>
              <w:jc w:val="right"/>
              <w:rPr>
                <w:rFonts w:ascii="Arial" w:hAnsi="Arial" w:cs="Arial"/>
                <w:sz w:val="16"/>
                <w:szCs w:val="16"/>
              </w:rPr>
            </w:pPr>
            <w:r w:rsidRPr="004C0150">
              <w:rPr>
                <w:rFonts w:ascii="Arial" w:hAnsi="Arial" w:cs="Arial"/>
                <w:sz w:val="16"/>
                <w:szCs w:val="16"/>
              </w:rPr>
              <w:t>110 817 681,12</w:t>
            </w:r>
          </w:p>
        </w:tc>
      </w:tr>
      <w:tr w:rsidR="00AF2513" w:rsidRPr="004C0150" w:rsidTr="00AF2513">
        <w:trPr>
          <w:trHeight w:val="189"/>
        </w:trPr>
        <w:tc>
          <w:tcPr>
            <w:tcW w:w="7133" w:type="dxa"/>
            <w:shd w:val="clear" w:color="000000" w:fill="FFFFFF"/>
            <w:tcMar>
              <w:top w:w="15" w:type="dxa"/>
              <w:left w:w="15" w:type="dxa"/>
              <w:bottom w:w="0" w:type="dxa"/>
              <w:right w:w="15" w:type="dxa"/>
            </w:tcMar>
            <w:vAlign w:val="bottom"/>
          </w:tcPr>
          <w:p w:rsidR="00AF2513" w:rsidRPr="004C0150" w:rsidRDefault="00AF2513" w:rsidP="00365324">
            <w:pPr>
              <w:rPr>
                <w:rFonts w:ascii="Arial" w:hAnsi="Arial" w:cs="Arial"/>
                <w:sz w:val="16"/>
                <w:szCs w:val="16"/>
              </w:rPr>
            </w:pPr>
            <w:r w:rsidRPr="004C0150">
              <w:rPr>
                <w:rFonts w:ascii="Arial" w:hAnsi="Arial" w:cs="Arial"/>
                <w:sz w:val="16"/>
                <w:szCs w:val="16"/>
              </w:rPr>
              <w:t>Социальная политика</w:t>
            </w:r>
          </w:p>
        </w:tc>
        <w:tc>
          <w:tcPr>
            <w:tcW w:w="425"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10</w:t>
            </w:r>
          </w:p>
        </w:tc>
        <w:tc>
          <w:tcPr>
            <w:tcW w:w="337"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p>
        </w:tc>
        <w:tc>
          <w:tcPr>
            <w:tcW w:w="2356" w:type="dxa"/>
            <w:shd w:val="clear" w:color="000000" w:fill="FFFFFF"/>
            <w:noWrap/>
            <w:tcMar>
              <w:top w:w="15" w:type="dxa"/>
              <w:left w:w="15" w:type="dxa"/>
              <w:bottom w:w="0" w:type="dxa"/>
              <w:right w:w="15" w:type="dxa"/>
            </w:tcMar>
            <w:vAlign w:val="bottom"/>
          </w:tcPr>
          <w:p w:rsidR="00AF2513" w:rsidRPr="004C0150" w:rsidRDefault="00AF2513" w:rsidP="00365324">
            <w:pPr>
              <w:jc w:val="right"/>
              <w:rPr>
                <w:rFonts w:ascii="Arial" w:hAnsi="Arial" w:cs="Arial"/>
                <w:sz w:val="16"/>
                <w:szCs w:val="16"/>
              </w:rPr>
            </w:pPr>
            <w:r w:rsidRPr="004C0150">
              <w:rPr>
                <w:rFonts w:ascii="Arial" w:hAnsi="Arial" w:cs="Arial"/>
                <w:sz w:val="16"/>
                <w:szCs w:val="16"/>
              </w:rPr>
              <w:t>401 897 939,42</w:t>
            </w:r>
          </w:p>
        </w:tc>
      </w:tr>
      <w:tr w:rsidR="00AF2513" w:rsidRPr="004C0150" w:rsidTr="00AF2513">
        <w:trPr>
          <w:trHeight w:val="189"/>
        </w:trPr>
        <w:tc>
          <w:tcPr>
            <w:tcW w:w="7133" w:type="dxa"/>
            <w:shd w:val="clear" w:color="000000" w:fill="FFFFFF"/>
            <w:tcMar>
              <w:top w:w="15" w:type="dxa"/>
              <w:left w:w="15" w:type="dxa"/>
              <w:bottom w:w="0" w:type="dxa"/>
              <w:right w:w="15" w:type="dxa"/>
            </w:tcMar>
            <w:vAlign w:val="bottom"/>
          </w:tcPr>
          <w:p w:rsidR="00AF2513" w:rsidRPr="004C0150" w:rsidRDefault="00AF2513" w:rsidP="00365324">
            <w:pPr>
              <w:rPr>
                <w:rFonts w:ascii="Arial" w:hAnsi="Arial" w:cs="Arial"/>
                <w:sz w:val="16"/>
                <w:szCs w:val="16"/>
              </w:rPr>
            </w:pPr>
            <w:r w:rsidRPr="004C0150">
              <w:rPr>
                <w:rFonts w:ascii="Arial" w:hAnsi="Arial" w:cs="Arial"/>
                <w:sz w:val="16"/>
                <w:szCs w:val="16"/>
              </w:rPr>
              <w:t>Социальное обеспечение населения</w:t>
            </w:r>
          </w:p>
        </w:tc>
        <w:tc>
          <w:tcPr>
            <w:tcW w:w="425"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10</w:t>
            </w:r>
          </w:p>
        </w:tc>
        <w:tc>
          <w:tcPr>
            <w:tcW w:w="337"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03</w:t>
            </w:r>
          </w:p>
        </w:tc>
        <w:tc>
          <w:tcPr>
            <w:tcW w:w="2356" w:type="dxa"/>
            <w:shd w:val="clear" w:color="000000" w:fill="FFFFFF"/>
            <w:noWrap/>
            <w:tcMar>
              <w:top w:w="15" w:type="dxa"/>
              <w:left w:w="15" w:type="dxa"/>
              <w:bottom w:w="0" w:type="dxa"/>
              <w:right w:w="15" w:type="dxa"/>
            </w:tcMar>
            <w:vAlign w:val="bottom"/>
          </w:tcPr>
          <w:p w:rsidR="00AF2513" w:rsidRPr="004C0150" w:rsidRDefault="00AF2513" w:rsidP="00365324">
            <w:pPr>
              <w:jc w:val="right"/>
              <w:rPr>
                <w:rFonts w:ascii="Arial" w:hAnsi="Arial" w:cs="Arial"/>
                <w:sz w:val="16"/>
                <w:szCs w:val="16"/>
              </w:rPr>
            </w:pPr>
            <w:r w:rsidRPr="004C0150">
              <w:rPr>
                <w:rFonts w:ascii="Arial" w:hAnsi="Arial" w:cs="Arial"/>
                <w:sz w:val="16"/>
                <w:szCs w:val="16"/>
              </w:rPr>
              <w:t>243 173 260,42</w:t>
            </w:r>
          </w:p>
        </w:tc>
      </w:tr>
      <w:tr w:rsidR="00AF2513" w:rsidRPr="004C0150" w:rsidTr="00AF2513">
        <w:trPr>
          <w:trHeight w:val="189"/>
        </w:trPr>
        <w:tc>
          <w:tcPr>
            <w:tcW w:w="7133" w:type="dxa"/>
            <w:shd w:val="clear" w:color="000000" w:fill="FFFFFF"/>
            <w:tcMar>
              <w:top w:w="15" w:type="dxa"/>
              <w:left w:w="15" w:type="dxa"/>
              <w:bottom w:w="0" w:type="dxa"/>
              <w:right w:w="15" w:type="dxa"/>
            </w:tcMar>
            <w:vAlign w:val="bottom"/>
          </w:tcPr>
          <w:p w:rsidR="00AF2513" w:rsidRPr="004C0150" w:rsidRDefault="00AF2513" w:rsidP="00365324">
            <w:pPr>
              <w:rPr>
                <w:rFonts w:ascii="Arial" w:hAnsi="Arial" w:cs="Arial"/>
                <w:sz w:val="16"/>
                <w:szCs w:val="16"/>
              </w:rPr>
            </w:pPr>
            <w:r w:rsidRPr="004C0150">
              <w:rPr>
                <w:rFonts w:ascii="Arial" w:hAnsi="Arial" w:cs="Arial"/>
                <w:sz w:val="16"/>
                <w:szCs w:val="16"/>
              </w:rPr>
              <w:t>Охрана семьи и детства</w:t>
            </w:r>
          </w:p>
        </w:tc>
        <w:tc>
          <w:tcPr>
            <w:tcW w:w="425"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10</w:t>
            </w:r>
          </w:p>
        </w:tc>
        <w:tc>
          <w:tcPr>
            <w:tcW w:w="337"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04</w:t>
            </w:r>
          </w:p>
        </w:tc>
        <w:tc>
          <w:tcPr>
            <w:tcW w:w="2356" w:type="dxa"/>
            <w:shd w:val="clear" w:color="000000" w:fill="FFFFFF"/>
            <w:noWrap/>
            <w:tcMar>
              <w:top w:w="15" w:type="dxa"/>
              <w:left w:w="15" w:type="dxa"/>
              <w:bottom w:w="0" w:type="dxa"/>
              <w:right w:w="15" w:type="dxa"/>
            </w:tcMar>
            <w:vAlign w:val="bottom"/>
          </w:tcPr>
          <w:p w:rsidR="00AF2513" w:rsidRPr="004C0150" w:rsidRDefault="00AF2513" w:rsidP="00365324">
            <w:pPr>
              <w:jc w:val="right"/>
              <w:rPr>
                <w:rFonts w:ascii="Arial" w:hAnsi="Arial" w:cs="Arial"/>
                <w:sz w:val="16"/>
                <w:szCs w:val="16"/>
              </w:rPr>
            </w:pPr>
            <w:r w:rsidRPr="004C0150">
              <w:rPr>
                <w:rFonts w:ascii="Arial" w:hAnsi="Arial" w:cs="Arial"/>
                <w:sz w:val="16"/>
                <w:szCs w:val="16"/>
              </w:rPr>
              <w:t>140 349 810,00</w:t>
            </w:r>
          </w:p>
        </w:tc>
      </w:tr>
      <w:tr w:rsidR="00AF2513" w:rsidRPr="004C0150" w:rsidTr="00AF2513">
        <w:trPr>
          <w:trHeight w:val="189"/>
        </w:trPr>
        <w:tc>
          <w:tcPr>
            <w:tcW w:w="7133" w:type="dxa"/>
            <w:shd w:val="clear" w:color="000000" w:fill="FFFFFF"/>
            <w:tcMar>
              <w:top w:w="15" w:type="dxa"/>
              <w:left w:w="15" w:type="dxa"/>
              <w:bottom w:w="0" w:type="dxa"/>
              <w:right w:w="15" w:type="dxa"/>
            </w:tcMar>
            <w:vAlign w:val="bottom"/>
          </w:tcPr>
          <w:p w:rsidR="00AF2513" w:rsidRPr="004C0150" w:rsidRDefault="00AF2513" w:rsidP="00365324">
            <w:pPr>
              <w:rPr>
                <w:rFonts w:ascii="Arial" w:hAnsi="Arial" w:cs="Arial"/>
                <w:sz w:val="16"/>
                <w:szCs w:val="16"/>
              </w:rPr>
            </w:pPr>
            <w:r w:rsidRPr="004C0150">
              <w:rPr>
                <w:rFonts w:ascii="Arial" w:hAnsi="Arial" w:cs="Arial"/>
                <w:sz w:val="16"/>
                <w:szCs w:val="16"/>
              </w:rPr>
              <w:t>Другие вопросы в области социальной политики</w:t>
            </w:r>
          </w:p>
        </w:tc>
        <w:tc>
          <w:tcPr>
            <w:tcW w:w="425"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10</w:t>
            </w:r>
          </w:p>
        </w:tc>
        <w:tc>
          <w:tcPr>
            <w:tcW w:w="337"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06</w:t>
            </w:r>
          </w:p>
        </w:tc>
        <w:tc>
          <w:tcPr>
            <w:tcW w:w="2356" w:type="dxa"/>
            <w:shd w:val="clear" w:color="000000" w:fill="FFFFFF"/>
            <w:noWrap/>
            <w:tcMar>
              <w:top w:w="15" w:type="dxa"/>
              <w:left w:w="15" w:type="dxa"/>
              <w:bottom w:w="0" w:type="dxa"/>
              <w:right w:w="15" w:type="dxa"/>
            </w:tcMar>
            <w:vAlign w:val="bottom"/>
          </w:tcPr>
          <w:p w:rsidR="00AF2513" w:rsidRPr="004C0150" w:rsidRDefault="00AF2513" w:rsidP="00365324">
            <w:pPr>
              <w:jc w:val="right"/>
              <w:rPr>
                <w:rFonts w:ascii="Arial" w:hAnsi="Arial" w:cs="Arial"/>
                <w:sz w:val="16"/>
                <w:szCs w:val="16"/>
              </w:rPr>
            </w:pPr>
            <w:r w:rsidRPr="004C0150">
              <w:rPr>
                <w:rFonts w:ascii="Arial" w:hAnsi="Arial" w:cs="Arial"/>
                <w:sz w:val="16"/>
                <w:szCs w:val="16"/>
              </w:rPr>
              <w:t>18 374 869,00</w:t>
            </w:r>
          </w:p>
        </w:tc>
      </w:tr>
      <w:tr w:rsidR="00AF2513" w:rsidRPr="004C0150" w:rsidTr="00AF2513">
        <w:trPr>
          <w:trHeight w:val="189"/>
        </w:trPr>
        <w:tc>
          <w:tcPr>
            <w:tcW w:w="7133" w:type="dxa"/>
            <w:shd w:val="clear" w:color="000000" w:fill="FFFFFF"/>
            <w:tcMar>
              <w:top w:w="15" w:type="dxa"/>
              <w:left w:w="15" w:type="dxa"/>
              <w:bottom w:w="0" w:type="dxa"/>
              <w:right w:w="15" w:type="dxa"/>
            </w:tcMar>
            <w:vAlign w:val="bottom"/>
          </w:tcPr>
          <w:p w:rsidR="00AF2513" w:rsidRPr="004C0150" w:rsidRDefault="00AF2513" w:rsidP="00365324">
            <w:pPr>
              <w:rPr>
                <w:rFonts w:ascii="Arial" w:hAnsi="Arial" w:cs="Arial"/>
                <w:sz w:val="16"/>
                <w:szCs w:val="16"/>
              </w:rPr>
            </w:pPr>
            <w:r w:rsidRPr="004C0150">
              <w:rPr>
                <w:rFonts w:ascii="Arial" w:hAnsi="Arial" w:cs="Arial"/>
                <w:sz w:val="16"/>
                <w:szCs w:val="16"/>
              </w:rPr>
              <w:t>Физическая культура и спорт</w:t>
            </w:r>
          </w:p>
        </w:tc>
        <w:tc>
          <w:tcPr>
            <w:tcW w:w="425"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11</w:t>
            </w:r>
          </w:p>
        </w:tc>
        <w:tc>
          <w:tcPr>
            <w:tcW w:w="337"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p>
        </w:tc>
        <w:tc>
          <w:tcPr>
            <w:tcW w:w="2356" w:type="dxa"/>
            <w:shd w:val="clear" w:color="000000" w:fill="FFFFFF"/>
            <w:noWrap/>
            <w:tcMar>
              <w:top w:w="15" w:type="dxa"/>
              <w:left w:w="15" w:type="dxa"/>
              <w:bottom w:w="0" w:type="dxa"/>
              <w:right w:w="15" w:type="dxa"/>
            </w:tcMar>
            <w:vAlign w:val="bottom"/>
          </w:tcPr>
          <w:p w:rsidR="00AF2513" w:rsidRPr="004C0150" w:rsidRDefault="00AF2513" w:rsidP="00365324">
            <w:pPr>
              <w:jc w:val="right"/>
              <w:rPr>
                <w:rFonts w:ascii="Arial" w:hAnsi="Arial" w:cs="Arial"/>
                <w:sz w:val="16"/>
                <w:szCs w:val="16"/>
              </w:rPr>
            </w:pPr>
            <w:r w:rsidRPr="004C0150">
              <w:rPr>
                <w:rFonts w:ascii="Arial" w:hAnsi="Arial" w:cs="Arial"/>
                <w:sz w:val="16"/>
                <w:szCs w:val="16"/>
              </w:rPr>
              <w:t>16 365 214,70</w:t>
            </w:r>
          </w:p>
        </w:tc>
      </w:tr>
      <w:tr w:rsidR="00AF2513" w:rsidRPr="004C0150" w:rsidTr="00AF2513">
        <w:trPr>
          <w:trHeight w:val="189"/>
        </w:trPr>
        <w:tc>
          <w:tcPr>
            <w:tcW w:w="7133" w:type="dxa"/>
            <w:shd w:val="clear" w:color="000000" w:fill="FFFFFF"/>
            <w:tcMar>
              <w:top w:w="15" w:type="dxa"/>
              <w:left w:w="15" w:type="dxa"/>
              <w:bottom w:w="0" w:type="dxa"/>
              <w:right w:w="15" w:type="dxa"/>
            </w:tcMar>
            <w:vAlign w:val="bottom"/>
          </w:tcPr>
          <w:p w:rsidR="00AF2513" w:rsidRPr="004C0150" w:rsidRDefault="00AF2513" w:rsidP="00365324">
            <w:pPr>
              <w:rPr>
                <w:rFonts w:ascii="Arial" w:hAnsi="Arial" w:cs="Arial"/>
                <w:sz w:val="16"/>
                <w:szCs w:val="16"/>
              </w:rPr>
            </w:pPr>
            <w:r w:rsidRPr="004C0150">
              <w:rPr>
                <w:rFonts w:ascii="Arial" w:hAnsi="Arial" w:cs="Arial"/>
                <w:sz w:val="16"/>
                <w:szCs w:val="16"/>
              </w:rPr>
              <w:t>Массовый спорт</w:t>
            </w:r>
          </w:p>
        </w:tc>
        <w:tc>
          <w:tcPr>
            <w:tcW w:w="425"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11</w:t>
            </w:r>
          </w:p>
        </w:tc>
        <w:tc>
          <w:tcPr>
            <w:tcW w:w="337"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r w:rsidRPr="004C0150">
              <w:rPr>
                <w:rFonts w:ascii="Arial" w:hAnsi="Arial" w:cs="Arial"/>
                <w:sz w:val="16"/>
                <w:szCs w:val="16"/>
              </w:rPr>
              <w:t>02</w:t>
            </w:r>
          </w:p>
        </w:tc>
        <w:tc>
          <w:tcPr>
            <w:tcW w:w="2356" w:type="dxa"/>
            <w:shd w:val="clear" w:color="000000" w:fill="FFFFFF"/>
            <w:noWrap/>
            <w:tcMar>
              <w:top w:w="15" w:type="dxa"/>
              <w:left w:w="15" w:type="dxa"/>
              <w:bottom w:w="0" w:type="dxa"/>
              <w:right w:w="15" w:type="dxa"/>
            </w:tcMar>
            <w:vAlign w:val="bottom"/>
          </w:tcPr>
          <w:p w:rsidR="00AF2513" w:rsidRPr="004C0150" w:rsidRDefault="00AF2513" w:rsidP="00365324">
            <w:pPr>
              <w:jc w:val="right"/>
              <w:rPr>
                <w:rFonts w:ascii="Arial" w:hAnsi="Arial" w:cs="Arial"/>
                <w:sz w:val="16"/>
                <w:szCs w:val="16"/>
              </w:rPr>
            </w:pPr>
            <w:r w:rsidRPr="004C0150">
              <w:rPr>
                <w:rFonts w:ascii="Arial" w:hAnsi="Arial" w:cs="Arial"/>
                <w:sz w:val="16"/>
                <w:szCs w:val="16"/>
              </w:rPr>
              <w:t>16 365 214,70</w:t>
            </w:r>
          </w:p>
        </w:tc>
      </w:tr>
      <w:tr w:rsidR="00AF2513" w:rsidRPr="004C0150" w:rsidTr="00AF2513">
        <w:trPr>
          <w:trHeight w:val="189"/>
        </w:trPr>
        <w:tc>
          <w:tcPr>
            <w:tcW w:w="7133" w:type="dxa"/>
            <w:shd w:val="clear" w:color="000000" w:fill="FFFFFF"/>
            <w:tcMar>
              <w:top w:w="15" w:type="dxa"/>
              <w:left w:w="15" w:type="dxa"/>
              <w:bottom w:w="0" w:type="dxa"/>
              <w:right w:w="15" w:type="dxa"/>
            </w:tcMar>
            <w:vAlign w:val="bottom"/>
          </w:tcPr>
          <w:p w:rsidR="00AF2513" w:rsidRPr="004C0150" w:rsidRDefault="00AF2513" w:rsidP="00365324">
            <w:pPr>
              <w:rPr>
                <w:rFonts w:ascii="Arial" w:hAnsi="Arial" w:cs="Arial"/>
                <w:sz w:val="16"/>
                <w:szCs w:val="16"/>
              </w:rPr>
            </w:pPr>
          </w:p>
          <w:p w:rsidR="00AF2513" w:rsidRPr="004C0150" w:rsidRDefault="00AF2513" w:rsidP="00365324">
            <w:pPr>
              <w:rPr>
                <w:rFonts w:ascii="Arial" w:hAnsi="Arial" w:cs="Arial"/>
                <w:sz w:val="16"/>
                <w:szCs w:val="16"/>
              </w:rPr>
            </w:pPr>
            <w:r w:rsidRPr="004C0150">
              <w:rPr>
                <w:rFonts w:ascii="Arial" w:hAnsi="Arial" w:cs="Arial"/>
                <w:sz w:val="16"/>
                <w:szCs w:val="16"/>
              </w:rPr>
              <w:t>Всего</w:t>
            </w:r>
          </w:p>
        </w:tc>
        <w:tc>
          <w:tcPr>
            <w:tcW w:w="425" w:type="dxa"/>
            <w:shd w:val="clear" w:color="000000" w:fill="FFFFFF"/>
            <w:tcMar>
              <w:top w:w="15" w:type="dxa"/>
              <w:left w:w="15" w:type="dxa"/>
              <w:bottom w:w="0" w:type="dxa"/>
              <w:right w:w="15" w:type="dxa"/>
            </w:tcMar>
            <w:vAlign w:val="bottom"/>
          </w:tcPr>
          <w:p w:rsidR="00AF2513" w:rsidRPr="004C0150" w:rsidRDefault="00AF2513" w:rsidP="00365324">
            <w:pPr>
              <w:jc w:val="center"/>
              <w:rPr>
                <w:rFonts w:ascii="Arial" w:hAnsi="Arial" w:cs="Arial"/>
                <w:sz w:val="16"/>
                <w:szCs w:val="16"/>
              </w:rPr>
            </w:pPr>
          </w:p>
        </w:tc>
        <w:tc>
          <w:tcPr>
            <w:tcW w:w="2693" w:type="dxa"/>
            <w:gridSpan w:val="2"/>
            <w:shd w:val="clear" w:color="000000" w:fill="FFFFFF"/>
            <w:tcMar>
              <w:top w:w="15" w:type="dxa"/>
              <w:left w:w="15" w:type="dxa"/>
              <w:bottom w:w="0" w:type="dxa"/>
              <w:right w:w="15" w:type="dxa"/>
            </w:tcMar>
            <w:vAlign w:val="bottom"/>
          </w:tcPr>
          <w:p w:rsidR="00AF2513" w:rsidRPr="004C0150" w:rsidRDefault="00AF2513" w:rsidP="00365324">
            <w:pPr>
              <w:jc w:val="right"/>
              <w:rPr>
                <w:rFonts w:ascii="Arial" w:hAnsi="Arial" w:cs="Arial"/>
                <w:sz w:val="16"/>
                <w:szCs w:val="16"/>
              </w:rPr>
            </w:pPr>
            <w:r w:rsidRPr="004C0150">
              <w:rPr>
                <w:rFonts w:ascii="Arial" w:hAnsi="Arial" w:cs="Arial"/>
                <w:sz w:val="16"/>
                <w:szCs w:val="16"/>
              </w:rPr>
              <w:t>1 826 163 528,82</w:t>
            </w:r>
          </w:p>
        </w:tc>
      </w:tr>
    </w:tbl>
    <w:p w:rsidR="00AF2513" w:rsidRPr="004C0150" w:rsidRDefault="00AF2513" w:rsidP="00AF2513">
      <w:pPr>
        <w:widowControl w:val="0"/>
        <w:autoSpaceDE w:val="0"/>
        <w:autoSpaceDN w:val="0"/>
        <w:adjustRightInd w:val="0"/>
        <w:ind w:left="4820"/>
        <w:rPr>
          <w:rFonts w:ascii="Arial" w:hAnsi="Arial" w:cs="Arial"/>
          <w:sz w:val="16"/>
          <w:szCs w:val="16"/>
        </w:rPr>
      </w:pPr>
      <w:r w:rsidRPr="004C0150">
        <w:rPr>
          <w:rFonts w:ascii="Arial" w:hAnsi="Arial" w:cs="Arial"/>
          <w:sz w:val="16"/>
          <w:szCs w:val="16"/>
        </w:rPr>
        <w:t>_______________</w:t>
      </w:r>
    </w:p>
    <w:p w:rsidR="00AF2513" w:rsidRPr="004C0150" w:rsidRDefault="00AF2513" w:rsidP="00AF2513">
      <w:pPr>
        <w:tabs>
          <w:tab w:val="left" w:pos="360"/>
          <w:tab w:val="left" w:pos="540"/>
          <w:tab w:val="left" w:pos="5700"/>
        </w:tabs>
        <w:jc w:val="both"/>
        <w:rPr>
          <w:rFonts w:ascii="Arial" w:hAnsi="Arial" w:cs="Arial"/>
          <w:sz w:val="16"/>
          <w:szCs w:val="16"/>
        </w:rPr>
      </w:pPr>
    </w:p>
    <w:p w:rsidR="00AF2513" w:rsidRPr="004C0150" w:rsidRDefault="00AF2513" w:rsidP="00AF2513">
      <w:pPr>
        <w:tabs>
          <w:tab w:val="left" w:pos="360"/>
          <w:tab w:val="left" w:pos="540"/>
          <w:tab w:val="left" w:pos="5700"/>
        </w:tabs>
        <w:jc w:val="both"/>
        <w:rPr>
          <w:rFonts w:ascii="Arial" w:hAnsi="Arial" w:cs="Arial"/>
          <w:sz w:val="16"/>
          <w:szCs w:val="16"/>
        </w:rPr>
      </w:pPr>
      <w:r w:rsidRPr="004C0150">
        <w:rPr>
          <w:rFonts w:ascii="Arial" w:hAnsi="Arial" w:cs="Arial"/>
          <w:sz w:val="16"/>
          <w:szCs w:val="16"/>
        </w:rPr>
        <w:t>Статья 2</w:t>
      </w:r>
    </w:p>
    <w:p w:rsidR="00AF2513" w:rsidRPr="004C0150" w:rsidRDefault="00AF2513" w:rsidP="00AF2513">
      <w:pPr>
        <w:tabs>
          <w:tab w:val="left" w:pos="360"/>
          <w:tab w:val="left" w:pos="540"/>
          <w:tab w:val="left" w:pos="5700"/>
        </w:tabs>
        <w:ind w:firstLine="720"/>
        <w:jc w:val="both"/>
        <w:rPr>
          <w:rFonts w:ascii="Arial" w:hAnsi="Arial" w:cs="Arial"/>
          <w:sz w:val="16"/>
          <w:szCs w:val="16"/>
        </w:rPr>
      </w:pPr>
    </w:p>
    <w:p w:rsidR="00AF2513" w:rsidRPr="004C0150" w:rsidRDefault="00AF2513" w:rsidP="00AF2513">
      <w:pPr>
        <w:tabs>
          <w:tab w:val="left" w:pos="360"/>
          <w:tab w:val="left" w:pos="540"/>
        </w:tabs>
        <w:ind w:firstLine="142"/>
        <w:jc w:val="both"/>
        <w:rPr>
          <w:rFonts w:ascii="Arial" w:hAnsi="Arial" w:cs="Arial"/>
          <w:sz w:val="16"/>
          <w:szCs w:val="16"/>
        </w:rPr>
      </w:pPr>
      <w:r w:rsidRPr="004C0150">
        <w:rPr>
          <w:rFonts w:ascii="Arial" w:hAnsi="Arial" w:cs="Arial"/>
          <w:sz w:val="16"/>
          <w:szCs w:val="16"/>
        </w:rPr>
        <w:t>Настоящее решение вступает в силу со дня его официального опубликования и распространяется на правоотношения с 01 января 2019 года.</w:t>
      </w:r>
    </w:p>
    <w:p w:rsidR="00AF2513" w:rsidRPr="004C0150" w:rsidRDefault="00AF2513" w:rsidP="00AF2513">
      <w:pPr>
        <w:jc w:val="both"/>
        <w:rPr>
          <w:rFonts w:ascii="Arial" w:hAnsi="Arial" w:cs="Arial"/>
          <w:sz w:val="16"/>
          <w:szCs w:val="16"/>
        </w:rPr>
      </w:pPr>
    </w:p>
    <w:p w:rsidR="00AF2513" w:rsidRPr="004C0150" w:rsidRDefault="00AF2513" w:rsidP="00AF2513">
      <w:pPr>
        <w:jc w:val="both"/>
        <w:rPr>
          <w:rFonts w:ascii="Arial" w:hAnsi="Arial" w:cs="Arial"/>
          <w:sz w:val="16"/>
          <w:szCs w:val="16"/>
        </w:rPr>
      </w:pPr>
    </w:p>
    <w:tbl>
      <w:tblPr>
        <w:tblW w:w="10314" w:type="dxa"/>
        <w:tblLook w:val="04A0"/>
      </w:tblPr>
      <w:tblGrid>
        <w:gridCol w:w="5495"/>
        <w:gridCol w:w="4819"/>
      </w:tblGrid>
      <w:tr w:rsidR="00AF2513" w:rsidRPr="004C0150" w:rsidTr="00AF2513">
        <w:tc>
          <w:tcPr>
            <w:tcW w:w="5495" w:type="dxa"/>
            <w:shd w:val="clear" w:color="auto" w:fill="auto"/>
          </w:tcPr>
          <w:p w:rsidR="00AF2513" w:rsidRPr="004C0150" w:rsidRDefault="00AF2513" w:rsidP="00AF2513">
            <w:pPr>
              <w:spacing w:line="180" w:lineRule="exact"/>
              <w:rPr>
                <w:rFonts w:ascii="Arial" w:hAnsi="Arial" w:cs="Arial"/>
                <w:sz w:val="16"/>
                <w:szCs w:val="16"/>
              </w:rPr>
            </w:pPr>
            <w:r w:rsidRPr="004C0150">
              <w:rPr>
                <w:rFonts w:ascii="Arial" w:hAnsi="Arial" w:cs="Arial"/>
                <w:sz w:val="16"/>
                <w:szCs w:val="16"/>
              </w:rPr>
              <w:t>Председатель Совета депутатов Благодарненского городского округа</w:t>
            </w:r>
            <w:r>
              <w:rPr>
                <w:rFonts w:ascii="Arial" w:hAnsi="Arial" w:cs="Arial"/>
                <w:sz w:val="16"/>
                <w:szCs w:val="16"/>
              </w:rPr>
              <w:t xml:space="preserve"> </w:t>
            </w:r>
            <w:r w:rsidRPr="004C0150">
              <w:rPr>
                <w:rFonts w:ascii="Arial" w:hAnsi="Arial" w:cs="Arial"/>
                <w:sz w:val="16"/>
                <w:szCs w:val="16"/>
              </w:rPr>
              <w:t>Ставропольского края</w:t>
            </w:r>
          </w:p>
          <w:p w:rsidR="00AF2513" w:rsidRPr="004C0150" w:rsidRDefault="00AF2513" w:rsidP="00AF2513">
            <w:pPr>
              <w:spacing w:line="180" w:lineRule="exact"/>
              <w:rPr>
                <w:rFonts w:ascii="Arial" w:hAnsi="Arial" w:cs="Arial"/>
                <w:sz w:val="16"/>
                <w:szCs w:val="16"/>
              </w:rPr>
            </w:pPr>
          </w:p>
          <w:p w:rsidR="00AF2513" w:rsidRPr="004C0150" w:rsidRDefault="00AF2513" w:rsidP="00AF2513">
            <w:pPr>
              <w:spacing w:line="180" w:lineRule="exact"/>
              <w:jc w:val="right"/>
              <w:rPr>
                <w:rFonts w:ascii="Arial" w:hAnsi="Arial" w:cs="Arial"/>
                <w:sz w:val="16"/>
                <w:szCs w:val="16"/>
              </w:rPr>
            </w:pPr>
            <w:r w:rsidRPr="004C0150">
              <w:rPr>
                <w:rFonts w:ascii="Arial" w:hAnsi="Arial" w:cs="Arial"/>
                <w:sz w:val="16"/>
                <w:szCs w:val="16"/>
              </w:rPr>
              <w:t>И.А.Ерохин</w:t>
            </w:r>
          </w:p>
        </w:tc>
        <w:tc>
          <w:tcPr>
            <w:tcW w:w="4819" w:type="dxa"/>
            <w:shd w:val="clear" w:color="auto" w:fill="auto"/>
          </w:tcPr>
          <w:p w:rsidR="00AF2513" w:rsidRPr="004C0150" w:rsidRDefault="00AF2513" w:rsidP="00AF2513">
            <w:pPr>
              <w:spacing w:line="180" w:lineRule="exact"/>
              <w:rPr>
                <w:rFonts w:ascii="Arial" w:hAnsi="Arial" w:cs="Arial"/>
                <w:sz w:val="16"/>
                <w:szCs w:val="16"/>
              </w:rPr>
            </w:pPr>
            <w:r w:rsidRPr="004C0150">
              <w:rPr>
                <w:rFonts w:ascii="Arial" w:hAnsi="Arial" w:cs="Arial"/>
                <w:sz w:val="16"/>
                <w:szCs w:val="16"/>
              </w:rPr>
              <w:t xml:space="preserve">Глава </w:t>
            </w:r>
          </w:p>
          <w:p w:rsidR="00AF2513" w:rsidRPr="004C0150" w:rsidRDefault="00AF2513" w:rsidP="00AF2513">
            <w:pPr>
              <w:spacing w:line="180" w:lineRule="exact"/>
              <w:rPr>
                <w:rFonts w:ascii="Arial" w:hAnsi="Arial" w:cs="Arial"/>
                <w:sz w:val="16"/>
                <w:szCs w:val="16"/>
              </w:rPr>
            </w:pPr>
            <w:r w:rsidRPr="004C0150">
              <w:rPr>
                <w:rFonts w:ascii="Arial" w:hAnsi="Arial" w:cs="Arial"/>
                <w:sz w:val="16"/>
                <w:szCs w:val="16"/>
              </w:rPr>
              <w:t>Благодарненского городского округа Ставропольского края</w:t>
            </w:r>
          </w:p>
          <w:p w:rsidR="00AF2513" w:rsidRPr="004C0150" w:rsidRDefault="00AF2513" w:rsidP="00AF2513">
            <w:pPr>
              <w:spacing w:line="180" w:lineRule="exact"/>
              <w:rPr>
                <w:rFonts w:ascii="Arial" w:hAnsi="Arial" w:cs="Arial"/>
                <w:sz w:val="16"/>
                <w:szCs w:val="16"/>
              </w:rPr>
            </w:pPr>
          </w:p>
          <w:p w:rsidR="00AF2513" w:rsidRPr="004C0150" w:rsidRDefault="00AF2513" w:rsidP="00AF2513">
            <w:pPr>
              <w:spacing w:line="180" w:lineRule="exact"/>
              <w:jc w:val="right"/>
              <w:rPr>
                <w:rFonts w:ascii="Arial" w:hAnsi="Arial" w:cs="Arial"/>
                <w:sz w:val="16"/>
                <w:szCs w:val="16"/>
              </w:rPr>
            </w:pPr>
            <w:r w:rsidRPr="004C0150">
              <w:rPr>
                <w:rFonts w:ascii="Arial" w:hAnsi="Arial" w:cs="Arial"/>
                <w:sz w:val="16"/>
                <w:szCs w:val="16"/>
              </w:rPr>
              <w:t>А.И. Теньков</w:t>
            </w:r>
          </w:p>
        </w:tc>
      </w:tr>
    </w:tbl>
    <w:p w:rsidR="00AF2513" w:rsidRPr="004C0150" w:rsidRDefault="00AF2513" w:rsidP="00AF2513">
      <w:pPr>
        <w:tabs>
          <w:tab w:val="left" w:pos="360"/>
          <w:tab w:val="left" w:pos="540"/>
          <w:tab w:val="left" w:pos="5700"/>
        </w:tabs>
        <w:jc w:val="both"/>
        <w:rPr>
          <w:rFonts w:ascii="Arial" w:hAnsi="Arial" w:cs="Arial"/>
          <w:sz w:val="16"/>
          <w:szCs w:val="16"/>
        </w:rPr>
      </w:pPr>
    </w:p>
    <w:p w:rsidR="00D0776A" w:rsidRDefault="00D0776A" w:rsidP="00C66004">
      <w:pPr>
        <w:pStyle w:val="ConsPlusNormal"/>
        <w:spacing w:line="180" w:lineRule="exact"/>
        <w:ind w:firstLine="142"/>
        <w:jc w:val="both"/>
        <w:rPr>
          <w:sz w:val="16"/>
          <w:szCs w:val="16"/>
        </w:rPr>
        <w:sectPr w:rsidR="00D0776A" w:rsidSect="00600702">
          <w:type w:val="continuous"/>
          <w:pgSz w:w="11905" w:h="16838"/>
          <w:pgMar w:top="1134" w:right="706" w:bottom="1134" w:left="993" w:header="720" w:footer="720" w:gutter="0"/>
          <w:cols w:space="851"/>
          <w:noEndnote/>
          <w:titlePg/>
          <w:docGrid w:linePitch="381"/>
        </w:sectPr>
      </w:pPr>
    </w:p>
    <w:p w:rsidR="00D0776A" w:rsidRPr="0080567E" w:rsidRDefault="00D0776A" w:rsidP="00D0776A">
      <w:pPr>
        <w:tabs>
          <w:tab w:val="left" w:pos="7230"/>
        </w:tabs>
        <w:jc w:val="center"/>
        <w:rPr>
          <w:rFonts w:ascii="Arial" w:hAnsi="Arial" w:cs="Arial"/>
          <w:b/>
          <w:sz w:val="16"/>
          <w:szCs w:val="16"/>
        </w:rPr>
      </w:pPr>
      <w:r w:rsidRPr="0080567E">
        <w:rPr>
          <w:rFonts w:ascii="Arial" w:hAnsi="Arial" w:cs="Arial"/>
          <w:b/>
          <w:sz w:val="16"/>
          <w:szCs w:val="16"/>
        </w:rPr>
        <w:lastRenderedPageBreak/>
        <w:t>ПОСТАНОВЛЕНИЕ</w:t>
      </w:r>
    </w:p>
    <w:p w:rsidR="00D0776A" w:rsidRDefault="00D0776A" w:rsidP="00D0776A">
      <w:pPr>
        <w:jc w:val="center"/>
        <w:rPr>
          <w:rFonts w:ascii="Arial" w:hAnsi="Arial" w:cs="Arial"/>
          <w:b/>
          <w:sz w:val="16"/>
          <w:szCs w:val="16"/>
        </w:rPr>
      </w:pPr>
      <w:r w:rsidRPr="0080567E">
        <w:rPr>
          <w:rFonts w:ascii="Arial" w:hAnsi="Arial" w:cs="Arial"/>
          <w:b/>
          <w:sz w:val="16"/>
          <w:szCs w:val="16"/>
        </w:rPr>
        <w:t>АДМИНИСТРАЦИИ БЛАГОДАРНЕНСКОГО ГОРОДСКОГО ОКРУГА  СТАВРОПОЛЬСКОГО КРАЯ</w:t>
      </w:r>
    </w:p>
    <w:p w:rsidR="00D0776A" w:rsidRPr="0080567E" w:rsidRDefault="00D0776A" w:rsidP="00D0776A">
      <w:pPr>
        <w:jc w:val="center"/>
        <w:rPr>
          <w:rFonts w:ascii="Arial" w:hAnsi="Arial" w:cs="Arial"/>
          <w:b/>
          <w:sz w:val="16"/>
          <w:szCs w:val="16"/>
        </w:rPr>
      </w:pPr>
    </w:p>
    <w:tbl>
      <w:tblPr>
        <w:tblW w:w="0" w:type="auto"/>
        <w:tblInd w:w="108" w:type="dxa"/>
        <w:tblLook w:val="04A0"/>
      </w:tblPr>
      <w:tblGrid>
        <w:gridCol w:w="418"/>
        <w:gridCol w:w="1709"/>
        <w:gridCol w:w="1654"/>
        <w:gridCol w:w="466"/>
        <w:gridCol w:w="538"/>
      </w:tblGrid>
      <w:tr w:rsidR="00D0776A" w:rsidRPr="0080567E" w:rsidTr="00D0776A">
        <w:trPr>
          <w:trHeight w:val="80"/>
        </w:trPr>
        <w:tc>
          <w:tcPr>
            <w:tcW w:w="418" w:type="dxa"/>
          </w:tcPr>
          <w:p w:rsidR="00D0776A" w:rsidRPr="0080567E" w:rsidRDefault="00D0776A" w:rsidP="00365324">
            <w:pPr>
              <w:widowControl w:val="0"/>
              <w:autoSpaceDE w:val="0"/>
              <w:autoSpaceDN w:val="0"/>
              <w:adjustRightInd w:val="0"/>
              <w:jc w:val="both"/>
              <w:rPr>
                <w:rFonts w:ascii="Arial" w:hAnsi="Arial" w:cs="Arial"/>
                <w:sz w:val="16"/>
                <w:szCs w:val="16"/>
              </w:rPr>
            </w:pPr>
            <w:r w:rsidRPr="0080567E">
              <w:rPr>
                <w:rFonts w:ascii="Arial" w:hAnsi="Arial" w:cs="Arial"/>
                <w:sz w:val="16"/>
                <w:szCs w:val="16"/>
              </w:rPr>
              <w:t>14</w:t>
            </w:r>
          </w:p>
        </w:tc>
        <w:tc>
          <w:tcPr>
            <w:tcW w:w="1709" w:type="dxa"/>
            <w:hideMark/>
          </w:tcPr>
          <w:p w:rsidR="00D0776A" w:rsidRPr="0080567E" w:rsidRDefault="00D0776A" w:rsidP="00D0776A">
            <w:pPr>
              <w:widowControl w:val="0"/>
              <w:autoSpaceDE w:val="0"/>
              <w:autoSpaceDN w:val="0"/>
              <w:adjustRightInd w:val="0"/>
              <w:jc w:val="both"/>
              <w:rPr>
                <w:rFonts w:ascii="Arial" w:hAnsi="Arial" w:cs="Arial"/>
                <w:sz w:val="16"/>
                <w:szCs w:val="16"/>
              </w:rPr>
            </w:pPr>
            <w:r w:rsidRPr="0080567E">
              <w:rPr>
                <w:rFonts w:ascii="Arial" w:hAnsi="Arial" w:cs="Arial"/>
                <w:sz w:val="16"/>
                <w:szCs w:val="16"/>
              </w:rPr>
              <w:t>февраля 2019  года</w:t>
            </w:r>
          </w:p>
        </w:tc>
        <w:tc>
          <w:tcPr>
            <w:tcW w:w="1654" w:type="dxa"/>
            <w:hideMark/>
          </w:tcPr>
          <w:p w:rsidR="00D0776A" w:rsidRPr="0080567E" w:rsidRDefault="00D0776A" w:rsidP="00365324">
            <w:pPr>
              <w:widowControl w:val="0"/>
              <w:autoSpaceDE w:val="0"/>
              <w:autoSpaceDN w:val="0"/>
              <w:adjustRightInd w:val="0"/>
              <w:jc w:val="center"/>
              <w:rPr>
                <w:rFonts w:ascii="Arial" w:hAnsi="Arial" w:cs="Arial"/>
                <w:sz w:val="16"/>
                <w:szCs w:val="16"/>
              </w:rPr>
            </w:pPr>
            <w:r w:rsidRPr="0080567E">
              <w:rPr>
                <w:rFonts w:ascii="Arial" w:hAnsi="Arial" w:cs="Arial"/>
                <w:sz w:val="16"/>
                <w:szCs w:val="16"/>
              </w:rPr>
              <w:t>г. Благодарный</w:t>
            </w:r>
          </w:p>
        </w:tc>
        <w:tc>
          <w:tcPr>
            <w:tcW w:w="466" w:type="dxa"/>
            <w:hideMark/>
          </w:tcPr>
          <w:p w:rsidR="00D0776A" w:rsidRPr="0080567E" w:rsidRDefault="00D0776A" w:rsidP="00365324">
            <w:pPr>
              <w:widowControl w:val="0"/>
              <w:autoSpaceDE w:val="0"/>
              <w:autoSpaceDN w:val="0"/>
              <w:adjustRightInd w:val="0"/>
              <w:jc w:val="center"/>
              <w:rPr>
                <w:rFonts w:ascii="Arial" w:hAnsi="Arial" w:cs="Arial"/>
                <w:sz w:val="16"/>
                <w:szCs w:val="16"/>
              </w:rPr>
            </w:pPr>
            <w:r w:rsidRPr="0080567E">
              <w:rPr>
                <w:rFonts w:ascii="Arial" w:hAnsi="Arial" w:cs="Arial"/>
                <w:sz w:val="16"/>
                <w:szCs w:val="16"/>
              </w:rPr>
              <w:t>№</w:t>
            </w:r>
          </w:p>
        </w:tc>
        <w:tc>
          <w:tcPr>
            <w:tcW w:w="538" w:type="dxa"/>
            <w:hideMark/>
          </w:tcPr>
          <w:p w:rsidR="00D0776A" w:rsidRPr="0080567E" w:rsidRDefault="00D0776A" w:rsidP="00365324">
            <w:pPr>
              <w:jc w:val="both"/>
              <w:rPr>
                <w:rFonts w:ascii="Arial" w:eastAsiaTheme="minorHAnsi" w:hAnsi="Arial" w:cs="Arial"/>
                <w:sz w:val="16"/>
                <w:szCs w:val="16"/>
              </w:rPr>
            </w:pPr>
            <w:r w:rsidRPr="0080567E">
              <w:rPr>
                <w:rFonts w:ascii="Arial" w:eastAsiaTheme="minorHAnsi" w:hAnsi="Arial" w:cs="Arial"/>
                <w:sz w:val="16"/>
                <w:szCs w:val="16"/>
              </w:rPr>
              <w:t>223</w:t>
            </w:r>
          </w:p>
        </w:tc>
      </w:tr>
    </w:tbl>
    <w:p w:rsidR="00D0776A" w:rsidRPr="0080567E" w:rsidRDefault="00D0776A" w:rsidP="00D0776A">
      <w:pPr>
        <w:spacing w:line="240" w:lineRule="exact"/>
        <w:jc w:val="both"/>
        <w:rPr>
          <w:rFonts w:ascii="Arial" w:hAnsi="Arial" w:cs="Arial"/>
          <w:sz w:val="16"/>
          <w:szCs w:val="16"/>
        </w:rPr>
      </w:pPr>
    </w:p>
    <w:p w:rsidR="00D0776A" w:rsidRPr="0080567E" w:rsidRDefault="00D0776A" w:rsidP="00D0776A">
      <w:pPr>
        <w:spacing w:line="180" w:lineRule="exact"/>
        <w:jc w:val="both"/>
        <w:rPr>
          <w:rFonts w:ascii="Arial" w:hAnsi="Arial" w:cs="Arial"/>
          <w:sz w:val="16"/>
          <w:szCs w:val="16"/>
        </w:rPr>
      </w:pPr>
      <w:r w:rsidRPr="0080567E">
        <w:rPr>
          <w:rFonts w:ascii="Arial" w:hAnsi="Arial" w:cs="Arial"/>
          <w:sz w:val="16"/>
          <w:szCs w:val="16"/>
        </w:rPr>
        <w:t>О внесении изменений в муниципальную программу Благодарненского городского округа Ставропольского края «Развитие сельского хозяйства», утвержденную постановлением администрации  Благодарненского городского округа Ставропольского края от 30 ноября 2017 года № 793</w:t>
      </w:r>
    </w:p>
    <w:p w:rsidR="00D0776A" w:rsidRPr="0080567E" w:rsidRDefault="00D0776A" w:rsidP="00D0776A">
      <w:pPr>
        <w:spacing w:line="240" w:lineRule="exact"/>
        <w:jc w:val="both"/>
        <w:rPr>
          <w:rFonts w:ascii="Arial" w:hAnsi="Arial" w:cs="Arial"/>
          <w:sz w:val="16"/>
          <w:szCs w:val="16"/>
        </w:rPr>
      </w:pPr>
    </w:p>
    <w:p w:rsidR="00D0776A" w:rsidRPr="0080567E" w:rsidRDefault="00D0776A" w:rsidP="00D0776A">
      <w:pPr>
        <w:rPr>
          <w:rFonts w:ascii="Arial" w:hAnsi="Arial" w:cs="Arial"/>
          <w:bCs/>
          <w:sz w:val="16"/>
          <w:szCs w:val="16"/>
        </w:rPr>
      </w:pPr>
    </w:p>
    <w:p w:rsidR="00D0776A" w:rsidRPr="0080567E" w:rsidRDefault="00D0776A" w:rsidP="00D0776A">
      <w:pPr>
        <w:ind w:firstLine="142"/>
        <w:jc w:val="both"/>
        <w:rPr>
          <w:rFonts w:ascii="Arial" w:hAnsi="Arial" w:cs="Arial"/>
          <w:sz w:val="16"/>
          <w:szCs w:val="16"/>
        </w:rPr>
      </w:pPr>
      <w:r w:rsidRPr="0080567E">
        <w:rPr>
          <w:rFonts w:ascii="Arial" w:hAnsi="Arial" w:cs="Arial"/>
          <w:sz w:val="16"/>
          <w:szCs w:val="16"/>
        </w:rPr>
        <w:t>В соответствии с пунктами 32,33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муниципального района  Ставропольского края от 19 сентября 2017 года № 657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администрация Благодарненского городского округа  Ставропольского края</w:t>
      </w:r>
    </w:p>
    <w:p w:rsidR="00D0776A" w:rsidRPr="0080567E" w:rsidRDefault="00D0776A" w:rsidP="00D0776A">
      <w:pPr>
        <w:jc w:val="both"/>
        <w:rPr>
          <w:rFonts w:ascii="Arial" w:hAnsi="Arial" w:cs="Arial"/>
          <w:sz w:val="16"/>
          <w:szCs w:val="16"/>
        </w:rPr>
      </w:pPr>
    </w:p>
    <w:p w:rsidR="00D0776A" w:rsidRPr="0080567E" w:rsidRDefault="00D0776A" w:rsidP="00D0776A">
      <w:pPr>
        <w:jc w:val="both"/>
        <w:rPr>
          <w:rFonts w:ascii="Arial" w:hAnsi="Arial" w:cs="Arial"/>
          <w:sz w:val="16"/>
          <w:szCs w:val="16"/>
        </w:rPr>
      </w:pPr>
      <w:r w:rsidRPr="0080567E">
        <w:rPr>
          <w:rFonts w:ascii="Arial" w:hAnsi="Arial" w:cs="Arial"/>
          <w:sz w:val="16"/>
          <w:szCs w:val="16"/>
        </w:rPr>
        <w:t>ПОСТАНОВЛЯЕТ:</w:t>
      </w:r>
    </w:p>
    <w:p w:rsidR="00D0776A" w:rsidRPr="0080567E" w:rsidRDefault="00D0776A" w:rsidP="00D0776A">
      <w:pPr>
        <w:jc w:val="both"/>
        <w:rPr>
          <w:rFonts w:ascii="Arial" w:hAnsi="Arial" w:cs="Arial"/>
          <w:sz w:val="16"/>
          <w:szCs w:val="16"/>
        </w:rPr>
      </w:pPr>
    </w:p>
    <w:p w:rsidR="00D0776A" w:rsidRPr="0080567E" w:rsidRDefault="00D0776A" w:rsidP="00D0776A">
      <w:pPr>
        <w:jc w:val="both"/>
        <w:rPr>
          <w:rFonts w:ascii="Arial" w:hAnsi="Arial" w:cs="Arial"/>
          <w:sz w:val="16"/>
          <w:szCs w:val="16"/>
        </w:rPr>
      </w:pPr>
    </w:p>
    <w:p w:rsidR="00D0776A" w:rsidRPr="0080567E" w:rsidRDefault="00D0776A" w:rsidP="00D0776A">
      <w:pPr>
        <w:ind w:firstLine="142"/>
        <w:jc w:val="both"/>
        <w:rPr>
          <w:rFonts w:ascii="Arial" w:hAnsi="Arial" w:cs="Arial"/>
          <w:sz w:val="16"/>
          <w:szCs w:val="16"/>
        </w:rPr>
      </w:pPr>
      <w:r w:rsidRPr="0080567E">
        <w:rPr>
          <w:rFonts w:ascii="Arial" w:hAnsi="Arial" w:cs="Arial"/>
          <w:sz w:val="16"/>
          <w:szCs w:val="16"/>
        </w:rPr>
        <w:t>1.Утвердить прилагаемые изменения, которые вносятся в муниципальную программу Благодарненского городского округа Ставропольского края «Развитие сельского хозяйства», утвержденную постановлением администрации  Благодарненского городского округа Ставропольского края от 30 ноября 2017 года № 793«Об утверждении муниципальной программы Благодарненского городского округа Ставропольского края «Развитие сельского хозяйства» (с изменениями, внесенными постановлениями  администрации Благодарненского городского округа Ставропольского края от 18 июня 2018 года № 684, от03 декабря 2018 года № 1318).</w:t>
      </w:r>
    </w:p>
    <w:p w:rsidR="00D0776A" w:rsidRPr="0080567E" w:rsidRDefault="00D0776A" w:rsidP="00D0776A">
      <w:pPr>
        <w:ind w:firstLine="142"/>
        <w:jc w:val="both"/>
        <w:rPr>
          <w:rFonts w:ascii="Arial" w:hAnsi="Arial" w:cs="Arial"/>
          <w:sz w:val="16"/>
          <w:szCs w:val="16"/>
        </w:rPr>
      </w:pPr>
      <w:r w:rsidRPr="0080567E">
        <w:rPr>
          <w:rFonts w:ascii="Arial" w:hAnsi="Arial" w:cs="Arial"/>
          <w:sz w:val="16"/>
          <w:szCs w:val="16"/>
        </w:rPr>
        <w:t>2. Контроль за выполнением настоящего постановления возложить на заместителя главы администрации - начальника управления сельского хозяйства администрации Благодарненского городского округа Ставропольского края Соколова В.И.</w:t>
      </w:r>
    </w:p>
    <w:p w:rsidR="00D0776A" w:rsidRPr="0080567E" w:rsidRDefault="00D0776A" w:rsidP="00D0776A">
      <w:pPr>
        <w:ind w:firstLine="142"/>
        <w:jc w:val="both"/>
        <w:rPr>
          <w:rFonts w:ascii="Arial" w:hAnsi="Arial" w:cs="Arial"/>
          <w:sz w:val="16"/>
          <w:szCs w:val="16"/>
        </w:rPr>
      </w:pPr>
      <w:r w:rsidRPr="0080567E">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D0776A" w:rsidRPr="0080567E" w:rsidRDefault="00D0776A" w:rsidP="00D0776A">
      <w:pPr>
        <w:ind w:firstLine="142"/>
        <w:jc w:val="both"/>
        <w:rPr>
          <w:rFonts w:ascii="Arial" w:hAnsi="Arial" w:cs="Arial"/>
          <w:sz w:val="16"/>
          <w:szCs w:val="16"/>
        </w:rPr>
      </w:pPr>
    </w:p>
    <w:p w:rsidR="00D0776A" w:rsidRPr="0080567E" w:rsidRDefault="00D0776A" w:rsidP="00D0776A">
      <w:pPr>
        <w:jc w:val="both"/>
        <w:rPr>
          <w:rFonts w:ascii="Arial" w:hAnsi="Arial" w:cs="Arial"/>
          <w:sz w:val="16"/>
          <w:szCs w:val="16"/>
        </w:rPr>
      </w:pPr>
    </w:p>
    <w:tbl>
      <w:tblPr>
        <w:tblW w:w="0" w:type="auto"/>
        <w:tblLook w:val="01E0"/>
      </w:tblPr>
      <w:tblGrid>
        <w:gridCol w:w="3532"/>
        <w:gridCol w:w="1361"/>
      </w:tblGrid>
      <w:tr w:rsidR="00D0776A" w:rsidRPr="0080567E" w:rsidTr="00365324">
        <w:trPr>
          <w:trHeight w:val="708"/>
        </w:trPr>
        <w:tc>
          <w:tcPr>
            <w:tcW w:w="7196" w:type="dxa"/>
            <w:hideMark/>
          </w:tcPr>
          <w:p w:rsidR="00D0776A" w:rsidRPr="0080567E" w:rsidRDefault="00D0776A" w:rsidP="00D0776A">
            <w:pPr>
              <w:pStyle w:val="af7"/>
              <w:spacing w:line="180" w:lineRule="exact"/>
              <w:jc w:val="left"/>
              <w:rPr>
                <w:rFonts w:ascii="Arial" w:hAnsi="Arial" w:cs="Arial"/>
                <w:sz w:val="16"/>
                <w:szCs w:val="16"/>
              </w:rPr>
            </w:pPr>
            <w:r w:rsidRPr="0080567E">
              <w:rPr>
                <w:rFonts w:ascii="Arial" w:hAnsi="Arial" w:cs="Arial"/>
                <w:sz w:val="16"/>
                <w:szCs w:val="16"/>
              </w:rPr>
              <w:t xml:space="preserve">Глава </w:t>
            </w:r>
          </w:p>
          <w:p w:rsidR="00D0776A" w:rsidRPr="0080567E" w:rsidRDefault="00D0776A" w:rsidP="00D0776A">
            <w:pPr>
              <w:pStyle w:val="af7"/>
              <w:spacing w:line="180" w:lineRule="exact"/>
              <w:jc w:val="both"/>
              <w:rPr>
                <w:rFonts w:ascii="Arial" w:hAnsi="Arial" w:cs="Arial"/>
                <w:sz w:val="16"/>
                <w:szCs w:val="16"/>
              </w:rPr>
            </w:pPr>
            <w:r w:rsidRPr="0080567E">
              <w:rPr>
                <w:rFonts w:ascii="Arial" w:hAnsi="Arial" w:cs="Arial"/>
                <w:sz w:val="16"/>
                <w:szCs w:val="16"/>
              </w:rPr>
              <w:t>Благодарненского городского округа</w:t>
            </w:r>
          </w:p>
          <w:p w:rsidR="00D0776A" w:rsidRPr="0080567E" w:rsidRDefault="00D0776A" w:rsidP="00D0776A">
            <w:pPr>
              <w:shd w:val="clear" w:color="auto" w:fill="FFFFFF"/>
              <w:spacing w:line="180" w:lineRule="exact"/>
              <w:jc w:val="both"/>
              <w:rPr>
                <w:rFonts w:ascii="Arial" w:hAnsi="Arial" w:cs="Arial"/>
                <w:spacing w:val="-1"/>
                <w:sz w:val="16"/>
                <w:szCs w:val="16"/>
              </w:rPr>
            </w:pPr>
            <w:r w:rsidRPr="0080567E">
              <w:rPr>
                <w:rFonts w:ascii="Arial" w:hAnsi="Arial" w:cs="Arial"/>
                <w:sz w:val="16"/>
                <w:szCs w:val="16"/>
              </w:rPr>
              <w:t xml:space="preserve">Ставропольского края                                                                </w:t>
            </w:r>
          </w:p>
        </w:tc>
        <w:tc>
          <w:tcPr>
            <w:tcW w:w="2374" w:type="dxa"/>
          </w:tcPr>
          <w:p w:rsidR="00D0776A" w:rsidRPr="0080567E" w:rsidRDefault="00D0776A" w:rsidP="00D0776A">
            <w:pPr>
              <w:suppressAutoHyphens/>
              <w:spacing w:line="180" w:lineRule="exact"/>
              <w:jc w:val="both"/>
              <w:rPr>
                <w:rFonts w:ascii="Arial" w:hAnsi="Arial" w:cs="Arial"/>
                <w:sz w:val="16"/>
                <w:szCs w:val="16"/>
              </w:rPr>
            </w:pPr>
          </w:p>
          <w:p w:rsidR="00D0776A" w:rsidRPr="0080567E" w:rsidRDefault="00D0776A" w:rsidP="00D0776A">
            <w:pPr>
              <w:suppressAutoHyphens/>
              <w:spacing w:line="180" w:lineRule="exact"/>
              <w:jc w:val="both"/>
              <w:rPr>
                <w:rFonts w:ascii="Arial" w:hAnsi="Arial" w:cs="Arial"/>
                <w:sz w:val="16"/>
                <w:szCs w:val="16"/>
              </w:rPr>
            </w:pPr>
          </w:p>
          <w:p w:rsidR="00D0776A" w:rsidRPr="0080567E" w:rsidRDefault="00D0776A" w:rsidP="00D0776A">
            <w:pPr>
              <w:suppressAutoHyphens/>
              <w:spacing w:line="180" w:lineRule="exact"/>
              <w:jc w:val="right"/>
              <w:rPr>
                <w:rFonts w:ascii="Arial" w:hAnsi="Arial" w:cs="Arial"/>
                <w:sz w:val="16"/>
                <w:szCs w:val="16"/>
              </w:rPr>
            </w:pPr>
            <w:r w:rsidRPr="0080567E">
              <w:rPr>
                <w:rFonts w:ascii="Arial" w:hAnsi="Arial" w:cs="Arial"/>
                <w:sz w:val="16"/>
                <w:szCs w:val="16"/>
              </w:rPr>
              <w:t>А.И. Теньков</w:t>
            </w:r>
          </w:p>
        </w:tc>
      </w:tr>
    </w:tbl>
    <w:p w:rsidR="00D0776A" w:rsidRPr="0080567E" w:rsidRDefault="00D0776A" w:rsidP="00D0776A">
      <w:pPr>
        <w:jc w:val="both"/>
        <w:rPr>
          <w:rFonts w:ascii="Arial" w:hAnsi="Arial" w:cs="Arial"/>
          <w:sz w:val="16"/>
          <w:szCs w:val="16"/>
        </w:rPr>
      </w:pPr>
    </w:p>
    <w:p w:rsidR="00D0776A" w:rsidRPr="0080567E" w:rsidRDefault="00D0776A" w:rsidP="00D0776A">
      <w:pPr>
        <w:jc w:val="both"/>
        <w:rPr>
          <w:rFonts w:ascii="Arial" w:hAnsi="Arial" w:cs="Arial"/>
          <w:sz w:val="16"/>
          <w:szCs w:val="16"/>
        </w:rPr>
      </w:pPr>
    </w:p>
    <w:tbl>
      <w:tblPr>
        <w:tblW w:w="0" w:type="auto"/>
        <w:tblLook w:val="04A0"/>
      </w:tblPr>
      <w:tblGrid>
        <w:gridCol w:w="2039"/>
        <w:gridCol w:w="2854"/>
      </w:tblGrid>
      <w:tr w:rsidR="00D0776A" w:rsidRPr="0080567E" w:rsidTr="00365324">
        <w:tc>
          <w:tcPr>
            <w:tcW w:w="4785" w:type="dxa"/>
            <w:shd w:val="clear" w:color="auto" w:fill="auto"/>
          </w:tcPr>
          <w:p w:rsidR="00D0776A" w:rsidRPr="0080567E" w:rsidRDefault="00D0776A" w:rsidP="00365324">
            <w:pPr>
              <w:widowControl w:val="0"/>
              <w:autoSpaceDE w:val="0"/>
              <w:autoSpaceDN w:val="0"/>
              <w:adjustRightInd w:val="0"/>
              <w:spacing w:line="240" w:lineRule="exact"/>
              <w:outlineLvl w:val="0"/>
              <w:rPr>
                <w:rFonts w:ascii="Arial" w:hAnsi="Arial" w:cs="Arial"/>
                <w:sz w:val="16"/>
                <w:szCs w:val="16"/>
              </w:rPr>
            </w:pPr>
          </w:p>
          <w:p w:rsidR="00D0776A" w:rsidRPr="0080567E" w:rsidRDefault="00D0776A" w:rsidP="00365324">
            <w:pPr>
              <w:widowControl w:val="0"/>
              <w:autoSpaceDE w:val="0"/>
              <w:autoSpaceDN w:val="0"/>
              <w:adjustRightInd w:val="0"/>
              <w:spacing w:line="240" w:lineRule="exact"/>
              <w:outlineLvl w:val="0"/>
              <w:rPr>
                <w:rFonts w:ascii="Arial" w:hAnsi="Arial" w:cs="Arial"/>
                <w:sz w:val="16"/>
                <w:szCs w:val="16"/>
              </w:rPr>
            </w:pPr>
          </w:p>
        </w:tc>
        <w:tc>
          <w:tcPr>
            <w:tcW w:w="4785" w:type="dxa"/>
            <w:shd w:val="clear" w:color="auto" w:fill="auto"/>
          </w:tcPr>
          <w:p w:rsidR="00D0776A" w:rsidRPr="0080567E" w:rsidRDefault="00D0776A" w:rsidP="00D0776A">
            <w:pPr>
              <w:widowControl w:val="0"/>
              <w:autoSpaceDE w:val="0"/>
              <w:autoSpaceDN w:val="0"/>
              <w:adjustRightInd w:val="0"/>
              <w:spacing w:line="180" w:lineRule="exact"/>
              <w:jc w:val="center"/>
              <w:outlineLvl w:val="0"/>
              <w:rPr>
                <w:rFonts w:ascii="Arial" w:hAnsi="Arial" w:cs="Arial"/>
                <w:sz w:val="16"/>
                <w:szCs w:val="16"/>
              </w:rPr>
            </w:pPr>
            <w:r w:rsidRPr="0080567E">
              <w:rPr>
                <w:rFonts w:ascii="Arial" w:hAnsi="Arial" w:cs="Arial"/>
                <w:sz w:val="16"/>
                <w:szCs w:val="16"/>
              </w:rPr>
              <w:t>УТВЕРЖДЕНЫ</w:t>
            </w:r>
          </w:p>
          <w:p w:rsidR="00D0776A" w:rsidRPr="0080567E" w:rsidRDefault="00D0776A" w:rsidP="00D0776A">
            <w:pPr>
              <w:widowControl w:val="0"/>
              <w:autoSpaceDE w:val="0"/>
              <w:autoSpaceDN w:val="0"/>
              <w:adjustRightInd w:val="0"/>
              <w:spacing w:line="180" w:lineRule="exact"/>
              <w:jc w:val="center"/>
              <w:outlineLvl w:val="0"/>
              <w:rPr>
                <w:rFonts w:ascii="Arial" w:hAnsi="Arial" w:cs="Arial"/>
                <w:sz w:val="16"/>
                <w:szCs w:val="16"/>
              </w:rPr>
            </w:pPr>
            <w:r w:rsidRPr="0080567E">
              <w:rPr>
                <w:rFonts w:ascii="Arial" w:hAnsi="Arial" w:cs="Arial"/>
                <w:sz w:val="16"/>
                <w:szCs w:val="16"/>
              </w:rPr>
              <w:t>постановлением администрации Благодарненского городского</w:t>
            </w:r>
            <w:r>
              <w:rPr>
                <w:rFonts w:ascii="Arial" w:hAnsi="Arial" w:cs="Arial"/>
                <w:sz w:val="16"/>
                <w:szCs w:val="16"/>
              </w:rPr>
              <w:t xml:space="preserve"> </w:t>
            </w:r>
            <w:r w:rsidRPr="0080567E">
              <w:rPr>
                <w:rFonts w:ascii="Arial" w:hAnsi="Arial" w:cs="Arial"/>
                <w:sz w:val="16"/>
                <w:szCs w:val="16"/>
              </w:rPr>
              <w:t>округа  Ставропольского края</w:t>
            </w:r>
          </w:p>
          <w:p w:rsidR="00D0776A" w:rsidRPr="0080567E" w:rsidRDefault="00D0776A" w:rsidP="00D0776A">
            <w:pPr>
              <w:widowControl w:val="0"/>
              <w:autoSpaceDE w:val="0"/>
              <w:autoSpaceDN w:val="0"/>
              <w:adjustRightInd w:val="0"/>
              <w:spacing w:line="180" w:lineRule="exact"/>
              <w:jc w:val="center"/>
              <w:outlineLvl w:val="0"/>
              <w:rPr>
                <w:rFonts w:ascii="Arial" w:hAnsi="Arial" w:cs="Arial"/>
                <w:sz w:val="16"/>
                <w:szCs w:val="16"/>
              </w:rPr>
            </w:pPr>
            <w:r w:rsidRPr="0080567E">
              <w:rPr>
                <w:rFonts w:ascii="Arial" w:hAnsi="Arial" w:cs="Arial"/>
                <w:sz w:val="16"/>
                <w:szCs w:val="16"/>
              </w:rPr>
              <w:t>от 14 февраля 2019 года № 223</w:t>
            </w:r>
          </w:p>
        </w:tc>
      </w:tr>
    </w:tbl>
    <w:p w:rsidR="00D0776A" w:rsidRPr="0080567E" w:rsidRDefault="00D0776A" w:rsidP="00D0776A">
      <w:pPr>
        <w:spacing w:line="240" w:lineRule="exact"/>
        <w:jc w:val="center"/>
        <w:rPr>
          <w:rFonts w:ascii="Arial" w:hAnsi="Arial" w:cs="Arial"/>
          <w:sz w:val="16"/>
          <w:szCs w:val="16"/>
        </w:rPr>
      </w:pPr>
      <w:bookmarkStart w:id="15" w:name="Par30"/>
      <w:bookmarkStart w:id="16" w:name="Par36"/>
      <w:bookmarkEnd w:id="15"/>
      <w:bookmarkEnd w:id="16"/>
    </w:p>
    <w:p w:rsidR="00D0776A" w:rsidRPr="0080567E" w:rsidRDefault="00D0776A" w:rsidP="00D0776A">
      <w:pPr>
        <w:spacing w:line="240" w:lineRule="exact"/>
        <w:rPr>
          <w:rFonts w:ascii="Arial" w:hAnsi="Arial" w:cs="Arial"/>
          <w:sz w:val="16"/>
          <w:szCs w:val="16"/>
        </w:rPr>
      </w:pPr>
    </w:p>
    <w:p w:rsidR="00D0776A" w:rsidRPr="0080567E" w:rsidRDefault="00D0776A" w:rsidP="00D0776A">
      <w:pPr>
        <w:spacing w:line="240" w:lineRule="exact"/>
        <w:jc w:val="center"/>
        <w:rPr>
          <w:rFonts w:ascii="Arial" w:hAnsi="Arial" w:cs="Arial"/>
          <w:sz w:val="16"/>
          <w:szCs w:val="16"/>
        </w:rPr>
      </w:pPr>
      <w:r w:rsidRPr="0080567E">
        <w:rPr>
          <w:rFonts w:ascii="Arial" w:hAnsi="Arial" w:cs="Arial"/>
          <w:sz w:val="16"/>
          <w:szCs w:val="16"/>
        </w:rPr>
        <w:t>ИЗМЕНЕНИЯ,</w:t>
      </w:r>
    </w:p>
    <w:p w:rsidR="00D0776A" w:rsidRPr="0080567E" w:rsidRDefault="00D0776A" w:rsidP="00D0776A">
      <w:pPr>
        <w:spacing w:line="240" w:lineRule="exact"/>
        <w:jc w:val="both"/>
        <w:rPr>
          <w:rFonts w:ascii="Arial" w:hAnsi="Arial" w:cs="Arial"/>
          <w:sz w:val="16"/>
          <w:szCs w:val="16"/>
        </w:rPr>
      </w:pPr>
      <w:r w:rsidRPr="0080567E">
        <w:rPr>
          <w:rFonts w:ascii="Arial" w:hAnsi="Arial" w:cs="Arial"/>
          <w:sz w:val="16"/>
          <w:szCs w:val="16"/>
        </w:rPr>
        <w:t>которые вносятся в муниципальную программу Благодарненского городского округа Ставропольского края «Развитие сельского хозяйства», утвержденную постановлением администрации  Благодарненского муниципального района Ставропольского края от 30 ноября 2017 года № 793 «Об утверждении муниципальной программы Благодарненского городского округа Ставропольского края «Развитие сельского хозяйства»</w:t>
      </w:r>
    </w:p>
    <w:p w:rsidR="00D0776A" w:rsidRPr="0080567E" w:rsidRDefault="00D0776A" w:rsidP="00D0776A">
      <w:pPr>
        <w:widowControl w:val="0"/>
        <w:autoSpaceDE w:val="0"/>
        <w:autoSpaceDN w:val="0"/>
        <w:adjustRightInd w:val="0"/>
        <w:jc w:val="both"/>
        <w:outlineLvl w:val="1"/>
        <w:rPr>
          <w:rFonts w:ascii="Arial" w:hAnsi="Arial" w:cs="Arial"/>
          <w:sz w:val="16"/>
          <w:szCs w:val="16"/>
        </w:rPr>
      </w:pPr>
    </w:p>
    <w:p w:rsidR="00D0776A" w:rsidRPr="0080567E" w:rsidRDefault="00D0776A" w:rsidP="00D0776A">
      <w:pPr>
        <w:pStyle w:val="aff2"/>
        <w:numPr>
          <w:ilvl w:val="0"/>
          <w:numId w:val="20"/>
        </w:numPr>
        <w:ind w:left="0" w:firstLine="142"/>
        <w:contextualSpacing/>
        <w:jc w:val="both"/>
        <w:rPr>
          <w:rFonts w:ascii="Arial" w:hAnsi="Arial" w:cs="Arial"/>
          <w:sz w:val="16"/>
          <w:szCs w:val="16"/>
        </w:rPr>
      </w:pPr>
      <w:r w:rsidRPr="0080567E">
        <w:rPr>
          <w:rFonts w:ascii="Arial" w:hAnsi="Arial" w:cs="Arial"/>
          <w:sz w:val="16"/>
          <w:szCs w:val="16"/>
        </w:rPr>
        <w:t>В паспорте программы позицию «Объемы и источники финансового обеспечения программы» изложить в следующей редакции:</w:t>
      </w:r>
    </w:p>
    <w:p w:rsidR="00D0776A" w:rsidRPr="0080567E" w:rsidRDefault="00D0776A" w:rsidP="00D0776A">
      <w:pPr>
        <w:widowControl w:val="0"/>
        <w:autoSpaceDE w:val="0"/>
        <w:autoSpaceDN w:val="0"/>
        <w:adjustRightInd w:val="0"/>
        <w:jc w:val="both"/>
        <w:rPr>
          <w:rFonts w:ascii="Arial" w:hAnsi="Arial" w:cs="Arial"/>
          <w:sz w:val="16"/>
          <w:szCs w:val="16"/>
        </w:rPr>
      </w:pPr>
    </w:p>
    <w:tbl>
      <w:tblPr>
        <w:tblW w:w="0" w:type="auto"/>
        <w:tblLook w:val="04A0"/>
      </w:tblPr>
      <w:tblGrid>
        <w:gridCol w:w="1519"/>
        <w:gridCol w:w="3374"/>
      </w:tblGrid>
      <w:tr w:rsidR="00D0776A" w:rsidRPr="0080567E" w:rsidTr="00365324">
        <w:trPr>
          <w:trHeight w:val="626"/>
        </w:trPr>
        <w:tc>
          <w:tcPr>
            <w:tcW w:w="2234" w:type="dxa"/>
            <w:shd w:val="clear" w:color="auto" w:fill="auto"/>
          </w:tcPr>
          <w:p w:rsidR="00D0776A" w:rsidRPr="0080567E" w:rsidRDefault="00D0776A" w:rsidP="00365324">
            <w:pPr>
              <w:widowControl w:val="0"/>
              <w:autoSpaceDE w:val="0"/>
              <w:autoSpaceDN w:val="0"/>
              <w:adjustRightInd w:val="0"/>
              <w:jc w:val="both"/>
              <w:rPr>
                <w:rFonts w:ascii="Arial" w:hAnsi="Arial" w:cs="Arial"/>
                <w:sz w:val="16"/>
                <w:szCs w:val="16"/>
              </w:rPr>
            </w:pPr>
            <w:r w:rsidRPr="0080567E">
              <w:rPr>
                <w:rFonts w:ascii="Arial" w:hAnsi="Arial" w:cs="Arial"/>
                <w:sz w:val="16"/>
                <w:szCs w:val="16"/>
              </w:rPr>
              <w:t>«Объемы и источники финансового обеспечения Программы</w:t>
            </w:r>
          </w:p>
        </w:tc>
        <w:tc>
          <w:tcPr>
            <w:tcW w:w="7332" w:type="dxa"/>
            <w:shd w:val="clear" w:color="auto" w:fill="auto"/>
          </w:tcPr>
          <w:p w:rsidR="00D0776A" w:rsidRPr="0080567E" w:rsidRDefault="00D0776A" w:rsidP="00365324">
            <w:pPr>
              <w:pStyle w:val="ConsPlusNormal"/>
              <w:jc w:val="both"/>
              <w:rPr>
                <w:sz w:val="16"/>
                <w:szCs w:val="16"/>
              </w:rPr>
            </w:pPr>
            <w:r w:rsidRPr="0080567E">
              <w:rPr>
                <w:sz w:val="16"/>
                <w:szCs w:val="16"/>
              </w:rPr>
              <w:t>объем финансового обеспечения программы за счет всех источников финансирования составит 75768,17 тыс. рублей;</w:t>
            </w:r>
          </w:p>
          <w:p w:rsidR="00D0776A" w:rsidRPr="0080567E" w:rsidRDefault="00D0776A" w:rsidP="00365324">
            <w:pPr>
              <w:jc w:val="both"/>
              <w:rPr>
                <w:rFonts w:ascii="Arial" w:hAnsi="Arial" w:cs="Arial"/>
                <w:sz w:val="16"/>
                <w:szCs w:val="16"/>
              </w:rPr>
            </w:pPr>
            <w:r w:rsidRPr="0080567E">
              <w:rPr>
                <w:rFonts w:ascii="Arial" w:hAnsi="Arial" w:cs="Arial"/>
                <w:sz w:val="16"/>
                <w:szCs w:val="16"/>
              </w:rPr>
              <w:t>в том числе по годам:</w:t>
            </w:r>
          </w:p>
          <w:p w:rsidR="00D0776A" w:rsidRPr="0080567E" w:rsidRDefault="00D0776A" w:rsidP="00365324">
            <w:pPr>
              <w:ind w:firstLine="176"/>
              <w:jc w:val="both"/>
              <w:rPr>
                <w:rFonts w:ascii="Arial" w:hAnsi="Arial" w:cs="Arial"/>
                <w:sz w:val="16"/>
                <w:szCs w:val="16"/>
              </w:rPr>
            </w:pPr>
            <w:r w:rsidRPr="0080567E">
              <w:rPr>
                <w:rFonts w:ascii="Arial" w:hAnsi="Arial" w:cs="Arial"/>
                <w:sz w:val="16"/>
                <w:szCs w:val="16"/>
              </w:rPr>
              <w:t>в 2018 году – 33755,83 тыс. рублей;</w:t>
            </w:r>
          </w:p>
          <w:p w:rsidR="00D0776A" w:rsidRPr="0080567E" w:rsidRDefault="00D0776A" w:rsidP="00365324">
            <w:pPr>
              <w:ind w:firstLine="176"/>
              <w:jc w:val="both"/>
              <w:rPr>
                <w:rFonts w:ascii="Arial" w:hAnsi="Arial" w:cs="Arial"/>
                <w:sz w:val="16"/>
                <w:szCs w:val="16"/>
              </w:rPr>
            </w:pPr>
            <w:r w:rsidRPr="0080567E">
              <w:rPr>
                <w:rFonts w:ascii="Arial" w:hAnsi="Arial" w:cs="Arial"/>
                <w:sz w:val="16"/>
                <w:szCs w:val="16"/>
              </w:rPr>
              <w:t>в 2019 году – 21064,10 тыс. рублей;</w:t>
            </w:r>
          </w:p>
          <w:p w:rsidR="00D0776A" w:rsidRPr="0080567E" w:rsidRDefault="00D0776A" w:rsidP="00365324">
            <w:pPr>
              <w:tabs>
                <w:tab w:val="left" w:pos="5709"/>
              </w:tabs>
              <w:ind w:firstLine="176"/>
              <w:jc w:val="both"/>
              <w:rPr>
                <w:rFonts w:ascii="Arial" w:hAnsi="Arial" w:cs="Arial"/>
                <w:sz w:val="16"/>
                <w:szCs w:val="16"/>
              </w:rPr>
            </w:pPr>
            <w:r w:rsidRPr="0080567E">
              <w:rPr>
                <w:rFonts w:ascii="Arial" w:hAnsi="Arial" w:cs="Arial"/>
                <w:sz w:val="16"/>
                <w:szCs w:val="16"/>
              </w:rPr>
              <w:t>в 2020 году – 20948,24 тыс. рублей</w:t>
            </w:r>
          </w:p>
          <w:p w:rsidR="00D0776A" w:rsidRPr="0080567E" w:rsidRDefault="00D0776A" w:rsidP="00365324">
            <w:pPr>
              <w:pStyle w:val="ConsPlusNormal"/>
              <w:jc w:val="both"/>
              <w:rPr>
                <w:sz w:val="16"/>
                <w:szCs w:val="16"/>
              </w:rPr>
            </w:pPr>
            <w:r w:rsidRPr="0080567E">
              <w:rPr>
                <w:sz w:val="16"/>
                <w:szCs w:val="16"/>
              </w:rPr>
              <w:t>в том числе по источникам финансового обеспечения:</w:t>
            </w:r>
          </w:p>
          <w:p w:rsidR="00D0776A" w:rsidRPr="0080567E" w:rsidRDefault="00D0776A" w:rsidP="00365324">
            <w:pPr>
              <w:jc w:val="both"/>
              <w:rPr>
                <w:rFonts w:ascii="Arial" w:hAnsi="Arial" w:cs="Arial"/>
                <w:sz w:val="16"/>
                <w:szCs w:val="16"/>
              </w:rPr>
            </w:pPr>
            <w:r w:rsidRPr="0080567E">
              <w:rPr>
                <w:rFonts w:ascii="Arial" w:hAnsi="Arial" w:cs="Arial"/>
                <w:sz w:val="16"/>
                <w:szCs w:val="16"/>
              </w:rPr>
              <w:t>в том числе средства бюджета Ставропольского края –62442,45 тыс. рублей, в том числе по годам:</w:t>
            </w:r>
          </w:p>
          <w:p w:rsidR="00D0776A" w:rsidRPr="0080567E" w:rsidRDefault="00D0776A" w:rsidP="00365324">
            <w:pPr>
              <w:ind w:firstLine="176"/>
              <w:jc w:val="both"/>
              <w:rPr>
                <w:rFonts w:ascii="Arial" w:hAnsi="Arial" w:cs="Arial"/>
                <w:sz w:val="16"/>
                <w:szCs w:val="16"/>
              </w:rPr>
            </w:pPr>
            <w:r w:rsidRPr="0080567E">
              <w:rPr>
                <w:rFonts w:ascii="Arial" w:hAnsi="Arial" w:cs="Arial"/>
                <w:sz w:val="16"/>
                <w:szCs w:val="16"/>
              </w:rPr>
              <w:t>в 2018 году – 29471,44 тыс. рублей;</w:t>
            </w:r>
          </w:p>
          <w:p w:rsidR="00D0776A" w:rsidRPr="0080567E" w:rsidRDefault="00D0776A" w:rsidP="00365324">
            <w:pPr>
              <w:ind w:firstLine="176"/>
              <w:jc w:val="both"/>
              <w:rPr>
                <w:rFonts w:ascii="Arial" w:hAnsi="Arial" w:cs="Arial"/>
                <w:sz w:val="16"/>
                <w:szCs w:val="16"/>
              </w:rPr>
            </w:pPr>
            <w:r w:rsidRPr="0080567E">
              <w:rPr>
                <w:rFonts w:ascii="Arial" w:hAnsi="Arial" w:cs="Arial"/>
                <w:sz w:val="16"/>
                <w:szCs w:val="16"/>
              </w:rPr>
              <w:t>в 2019 году – 16548,87 тыс. рублей;</w:t>
            </w:r>
          </w:p>
          <w:p w:rsidR="00D0776A" w:rsidRPr="0080567E" w:rsidRDefault="00D0776A" w:rsidP="00365324">
            <w:pPr>
              <w:tabs>
                <w:tab w:val="left" w:pos="5709"/>
              </w:tabs>
              <w:ind w:firstLine="176"/>
              <w:jc w:val="both"/>
              <w:rPr>
                <w:rFonts w:ascii="Arial" w:hAnsi="Arial" w:cs="Arial"/>
                <w:sz w:val="16"/>
                <w:szCs w:val="16"/>
              </w:rPr>
            </w:pPr>
            <w:r w:rsidRPr="0080567E">
              <w:rPr>
                <w:rFonts w:ascii="Arial" w:hAnsi="Arial" w:cs="Arial"/>
                <w:sz w:val="16"/>
                <w:szCs w:val="16"/>
              </w:rPr>
              <w:t>в 2020 году – 16422,14 тыс. рублей</w:t>
            </w:r>
          </w:p>
          <w:p w:rsidR="00D0776A" w:rsidRPr="0080567E" w:rsidRDefault="00D0776A" w:rsidP="00365324">
            <w:pPr>
              <w:jc w:val="both"/>
              <w:rPr>
                <w:rFonts w:ascii="Arial" w:hAnsi="Arial" w:cs="Arial"/>
                <w:sz w:val="16"/>
                <w:szCs w:val="16"/>
              </w:rPr>
            </w:pPr>
            <w:r w:rsidRPr="0080567E">
              <w:rPr>
                <w:rFonts w:ascii="Arial" w:hAnsi="Arial" w:cs="Arial"/>
                <w:sz w:val="16"/>
                <w:szCs w:val="16"/>
              </w:rPr>
              <w:t>средства бюджета</w:t>
            </w:r>
            <w:r>
              <w:rPr>
                <w:rFonts w:ascii="Arial" w:hAnsi="Arial" w:cs="Arial"/>
                <w:sz w:val="16"/>
                <w:szCs w:val="16"/>
              </w:rPr>
              <w:t xml:space="preserve"> </w:t>
            </w:r>
            <w:r w:rsidRPr="0080567E">
              <w:rPr>
                <w:rFonts w:ascii="Arial" w:hAnsi="Arial" w:cs="Arial"/>
                <w:sz w:val="16"/>
                <w:szCs w:val="16"/>
              </w:rPr>
              <w:t>Благодарненского городского округа Ставропольского края – 13325,72 тыс. рублей, в том числе по годам:</w:t>
            </w:r>
          </w:p>
          <w:p w:rsidR="00D0776A" w:rsidRPr="0080567E" w:rsidRDefault="00D0776A" w:rsidP="00365324">
            <w:pPr>
              <w:ind w:firstLine="176"/>
              <w:jc w:val="both"/>
              <w:rPr>
                <w:rFonts w:ascii="Arial" w:hAnsi="Arial" w:cs="Arial"/>
                <w:sz w:val="16"/>
                <w:szCs w:val="16"/>
              </w:rPr>
            </w:pPr>
            <w:r w:rsidRPr="0080567E">
              <w:rPr>
                <w:rFonts w:ascii="Arial" w:hAnsi="Arial" w:cs="Arial"/>
                <w:sz w:val="16"/>
                <w:szCs w:val="16"/>
              </w:rPr>
              <w:t>в 2018 году – 4284,39 тыс. рублей;</w:t>
            </w:r>
          </w:p>
          <w:p w:rsidR="00D0776A" w:rsidRPr="0080567E" w:rsidRDefault="00D0776A" w:rsidP="00365324">
            <w:pPr>
              <w:ind w:firstLine="176"/>
              <w:jc w:val="both"/>
              <w:rPr>
                <w:rFonts w:ascii="Arial" w:hAnsi="Arial" w:cs="Arial"/>
                <w:sz w:val="16"/>
                <w:szCs w:val="16"/>
              </w:rPr>
            </w:pPr>
            <w:r w:rsidRPr="0080567E">
              <w:rPr>
                <w:rFonts w:ascii="Arial" w:hAnsi="Arial" w:cs="Arial"/>
                <w:sz w:val="16"/>
                <w:szCs w:val="16"/>
              </w:rPr>
              <w:t>в 2019 году – 4515,23 тыс. рублей;</w:t>
            </w:r>
          </w:p>
          <w:p w:rsidR="00D0776A" w:rsidRPr="0080567E" w:rsidRDefault="00D0776A" w:rsidP="00365324">
            <w:pPr>
              <w:tabs>
                <w:tab w:val="left" w:pos="5709"/>
              </w:tabs>
              <w:ind w:firstLine="176"/>
              <w:jc w:val="both"/>
              <w:rPr>
                <w:rFonts w:ascii="Arial" w:hAnsi="Arial" w:cs="Arial"/>
                <w:sz w:val="16"/>
                <w:szCs w:val="16"/>
              </w:rPr>
            </w:pPr>
            <w:r w:rsidRPr="0080567E">
              <w:rPr>
                <w:rFonts w:ascii="Arial" w:hAnsi="Arial" w:cs="Arial"/>
                <w:sz w:val="16"/>
                <w:szCs w:val="16"/>
              </w:rPr>
              <w:t>в 2020 году – 4526,10 тыс. рублей».</w:t>
            </w:r>
          </w:p>
          <w:p w:rsidR="00D0776A" w:rsidRPr="0080567E" w:rsidRDefault="00D0776A" w:rsidP="00365324">
            <w:pPr>
              <w:pStyle w:val="ConsPlusCell"/>
              <w:jc w:val="both"/>
              <w:rPr>
                <w:sz w:val="16"/>
                <w:szCs w:val="16"/>
              </w:rPr>
            </w:pPr>
          </w:p>
        </w:tc>
      </w:tr>
    </w:tbl>
    <w:p w:rsidR="00D0776A" w:rsidRPr="0080567E" w:rsidRDefault="00D0776A" w:rsidP="00D0776A">
      <w:pPr>
        <w:pStyle w:val="ConsPlusNormal"/>
        <w:ind w:firstLine="142"/>
        <w:jc w:val="both"/>
        <w:outlineLvl w:val="1"/>
        <w:rPr>
          <w:sz w:val="16"/>
          <w:szCs w:val="16"/>
        </w:rPr>
      </w:pPr>
      <w:r w:rsidRPr="0080567E">
        <w:rPr>
          <w:sz w:val="16"/>
          <w:szCs w:val="16"/>
        </w:rPr>
        <w:t>2. В паспорте подпрограммы «Развитие растениеводства» программы</w:t>
      </w:r>
      <w:r w:rsidR="008023B4">
        <w:rPr>
          <w:sz w:val="16"/>
          <w:szCs w:val="16"/>
        </w:rPr>
        <w:t xml:space="preserve"> </w:t>
      </w:r>
      <w:r w:rsidRPr="0080567E">
        <w:rPr>
          <w:sz w:val="16"/>
          <w:szCs w:val="16"/>
        </w:rPr>
        <w:t xml:space="preserve">позицию «Объемы и источники финансового обеспечения подпрограммы»изложить в следующей </w:t>
      </w:r>
      <w:r w:rsidRPr="0080567E">
        <w:rPr>
          <w:sz w:val="16"/>
          <w:szCs w:val="16"/>
        </w:rPr>
        <w:lastRenderedPageBreak/>
        <w:t>редакции:</w:t>
      </w:r>
    </w:p>
    <w:p w:rsidR="00D0776A" w:rsidRPr="0080567E" w:rsidRDefault="00D0776A" w:rsidP="00D0776A">
      <w:pPr>
        <w:rPr>
          <w:rFonts w:ascii="Arial" w:hAnsi="Arial" w:cs="Arial"/>
          <w:sz w:val="16"/>
          <w:szCs w:val="16"/>
        </w:rPr>
      </w:pPr>
    </w:p>
    <w:tbl>
      <w:tblPr>
        <w:tblW w:w="0" w:type="auto"/>
        <w:tblLook w:val="04A0"/>
      </w:tblPr>
      <w:tblGrid>
        <w:gridCol w:w="1689"/>
        <w:gridCol w:w="3204"/>
      </w:tblGrid>
      <w:tr w:rsidR="00D0776A" w:rsidRPr="0080567E" w:rsidTr="00365324">
        <w:tc>
          <w:tcPr>
            <w:tcW w:w="2518" w:type="dxa"/>
          </w:tcPr>
          <w:p w:rsidR="00D0776A" w:rsidRPr="0080567E" w:rsidRDefault="00D0776A" w:rsidP="00365324">
            <w:pPr>
              <w:jc w:val="both"/>
              <w:rPr>
                <w:rFonts w:ascii="Arial" w:hAnsi="Arial" w:cs="Arial"/>
                <w:sz w:val="16"/>
                <w:szCs w:val="16"/>
              </w:rPr>
            </w:pPr>
            <w:r w:rsidRPr="0080567E">
              <w:rPr>
                <w:rFonts w:ascii="Arial" w:hAnsi="Arial" w:cs="Arial"/>
                <w:sz w:val="16"/>
                <w:szCs w:val="16"/>
              </w:rPr>
              <w:t>«Объемы и</w:t>
            </w:r>
          </w:p>
          <w:p w:rsidR="00D0776A" w:rsidRPr="0080567E" w:rsidRDefault="00D0776A" w:rsidP="00365324">
            <w:pPr>
              <w:jc w:val="both"/>
              <w:rPr>
                <w:rFonts w:ascii="Arial" w:hAnsi="Arial" w:cs="Arial"/>
                <w:sz w:val="16"/>
                <w:szCs w:val="16"/>
              </w:rPr>
            </w:pPr>
            <w:r w:rsidRPr="0080567E">
              <w:rPr>
                <w:rFonts w:ascii="Arial" w:hAnsi="Arial" w:cs="Arial"/>
                <w:sz w:val="16"/>
                <w:szCs w:val="16"/>
              </w:rPr>
              <w:t>источники</w:t>
            </w:r>
          </w:p>
          <w:p w:rsidR="00D0776A" w:rsidRPr="0080567E" w:rsidRDefault="00D0776A" w:rsidP="00365324">
            <w:pPr>
              <w:jc w:val="both"/>
              <w:rPr>
                <w:rFonts w:ascii="Arial" w:hAnsi="Arial" w:cs="Arial"/>
                <w:sz w:val="16"/>
                <w:szCs w:val="16"/>
              </w:rPr>
            </w:pPr>
            <w:r w:rsidRPr="0080567E">
              <w:rPr>
                <w:rFonts w:ascii="Arial" w:hAnsi="Arial" w:cs="Arial"/>
                <w:sz w:val="16"/>
                <w:szCs w:val="16"/>
              </w:rPr>
              <w:t>финансового обеспечения</w:t>
            </w:r>
          </w:p>
          <w:p w:rsidR="00D0776A" w:rsidRPr="0080567E" w:rsidRDefault="00D0776A" w:rsidP="00365324">
            <w:pPr>
              <w:jc w:val="both"/>
              <w:rPr>
                <w:rFonts w:ascii="Arial" w:hAnsi="Arial" w:cs="Arial"/>
                <w:sz w:val="16"/>
                <w:szCs w:val="16"/>
              </w:rPr>
            </w:pPr>
            <w:r w:rsidRPr="0080567E">
              <w:rPr>
                <w:rFonts w:ascii="Arial" w:hAnsi="Arial" w:cs="Arial"/>
                <w:sz w:val="16"/>
                <w:szCs w:val="16"/>
              </w:rPr>
              <w:t>подпрограммы</w:t>
            </w:r>
          </w:p>
        </w:tc>
        <w:tc>
          <w:tcPr>
            <w:tcW w:w="7052" w:type="dxa"/>
          </w:tcPr>
          <w:p w:rsidR="00D0776A" w:rsidRPr="0080567E" w:rsidRDefault="00D0776A" w:rsidP="00365324">
            <w:pPr>
              <w:jc w:val="both"/>
              <w:rPr>
                <w:rFonts w:ascii="Arial" w:hAnsi="Arial" w:cs="Arial"/>
                <w:sz w:val="16"/>
                <w:szCs w:val="16"/>
              </w:rPr>
            </w:pPr>
            <w:r w:rsidRPr="0080567E">
              <w:rPr>
                <w:rFonts w:ascii="Arial" w:hAnsi="Arial" w:cs="Arial"/>
                <w:sz w:val="16"/>
                <w:szCs w:val="16"/>
              </w:rPr>
              <w:t>объем финансового обеспечения подпрограммы составит 33590,74 тыс. рублей, в том числе по годам:</w:t>
            </w:r>
          </w:p>
          <w:p w:rsidR="00D0776A" w:rsidRPr="0080567E" w:rsidRDefault="00D0776A" w:rsidP="00365324">
            <w:pPr>
              <w:ind w:firstLine="176"/>
              <w:jc w:val="both"/>
              <w:rPr>
                <w:rFonts w:ascii="Arial" w:hAnsi="Arial" w:cs="Arial"/>
                <w:sz w:val="16"/>
                <w:szCs w:val="16"/>
              </w:rPr>
            </w:pPr>
            <w:r w:rsidRPr="0080567E">
              <w:rPr>
                <w:rFonts w:ascii="Arial" w:hAnsi="Arial" w:cs="Arial"/>
                <w:sz w:val="16"/>
                <w:szCs w:val="16"/>
              </w:rPr>
              <w:t>в 2018 году – 19737,16 тыс. рублей;</w:t>
            </w:r>
          </w:p>
          <w:p w:rsidR="00D0776A" w:rsidRPr="0080567E" w:rsidRDefault="00D0776A" w:rsidP="00365324">
            <w:pPr>
              <w:ind w:firstLine="176"/>
              <w:jc w:val="both"/>
              <w:rPr>
                <w:rFonts w:ascii="Arial" w:hAnsi="Arial" w:cs="Arial"/>
                <w:sz w:val="16"/>
                <w:szCs w:val="16"/>
              </w:rPr>
            </w:pPr>
            <w:r w:rsidRPr="0080567E">
              <w:rPr>
                <w:rFonts w:ascii="Arial" w:hAnsi="Arial" w:cs="Arial"/>
                <w:sz w:val="16"/>
                <w:szCs w:val="16"/>
              </w:rPr>
              <w:t>в 2019 году – 6926,79 тыс. рублей;</w:t>
            </w:r>
          </w:p>
          <w:p w:rsidR="00D0776A" w:rsidRPr="0080567E" w:rsidRDefault="00D0776A" w:rsidP="00365324">
            <w:pPr>
              <w:ind w:firstLine="176"/>
              <w:jc w:val="both"/>
              <w:rPr>
                <w:rFonts w:ascii="Arial" w:hAnsi="Arial" w:cs="Arial"/>
                <w:sz w:val="16"/>
                <w:szCs w:val="16"/>
              </w:rPr>
            </w:pPr>
            <w:r w:rsidRPr="0080567E">
              <w:rPr>
                <w:rFonts w:ascii="Arial" w:hAnsi="Arial" w:cs="Arial"/>
                <w:sz w:val="16"/>
                <w:szCs w:val="16"/>
              </w:rPr>
              <w:t>в 2020 году – 6926,79 тыс. рублей</w:t>
            </w:r>
          </w:p>
          <w:p w:rsidR="00D0776A" w:rsidRPr="0080567E" w:rsidRDefault="00D0776A" w:rsidP="00365324">
            <w:pPr>
              <w:jc w:val="both"/>
              <w:rPr>
                <w:rFonts w:ascii="Arial" w:hAnsi="Arial" w:cs="Arial"/>
                <w:sz w:val="16"/>
                <w:szCs w:val="16"/>
              </w:rPr>
            </w:pPr>
            <w:r w:rsidRPr="0080567E">
              <w:rPr>
                <w:rFonts w:ascii="Arial" w:hAnsi="Arial" w:cs="Arial"/>
                <w:sz w:val="16"/>
                <w:szCs w:val="16"/>
              </w:rPr>
              <w:t>в том числе по источникам финансового обеспечения:</w:t>
            </w:r>
          </w:p>
          <w:p w:rsidR="00D0776A" w:rsidRPr="0080567E" w:rsidRDefault="00D0776A" w:rsidP="00365324">
            <w:pPr>
              <w:jc w:val="both"/>
              <w:rPr>
                <w:rFonts w:ascii="Arial" w:hAnsi="Arial" w:cs="Arial"/>
                <w:sz w:val="16"/>
                <w:szCs w:val="16"/>
              </w:rPr>
            </w:pPr>
            <w:r w:rsidRPr="0080567E">
              <w:rPr>
                <w:rFonts w:ascii="Arial" w:hAnsi="Arial" w:cs="Arial"/>
                <w:sz w:val="16"/>
                <w:szCs w:val="16"/>
              </w:rPr>
              <w:t>в том числе средства бюджета Ставропольского края –33590,74 тыс. рублей, в том числе по годам:</w:t>
            </w:r>
          </w:p>
          <w:p w:rsidR="00D0776A" w:rsidRPr="0080567E" w:rsidRDefault="00D0776A" w:rsidP="00365324">
            <w:pPr>
              <w:ind w:firstLine="176"/>
              <w:jc w:val="both"/>
              <w:rPr>
                <w:rFonts w:ascii="Arial" w:hAnsi="Arial" w:cs="Arial"/>
                <w:sz w:val="16"/>
                <w:szCs w:val="16"/>
              </w:rPr>
            </w:pPr>
            <w:r w:rsidRPr="0080567E">
              <w:rPr>
                <w:rFonts w:ascii="Arial" w:hAnsi="Arial" w:cs="Arial"/>
                <w:sz w:val="16"/>
                <w:szCs w:val="16"/>
              </w:rPr>
              <w:t>в 2018 году – 19737,16 тыс. рублей;</w:t>
            </w:r>
          </w:p>
          <w:p w:rsidR="00D0776A" w:rsidRPr="0080567E" w:rsidRDefault="00D0776A" w:rsidP="00365324">
            <w:pPr>
              <w:ind w:firstLine="176"/>
              <w:jc w:val="both"/>
              <w:rPr>
                <w:rFonts w:ascii="Arial" w:hAnsi="Arial" w:cs="Arial"/>
                <w:sz w:val="16"/>
                <w:szCs w:val="16"/>
              </w:rPr>
            </w:pPr>
            <w:r w:rsidRPr="0080567E">
              <w:rPr>
                <w:rFonts w:ascii="Arial" w:hAnsi="Arial" w:cs="Arial"/>
                <w:sz w:val="16"/>
                <w:szCs w:val="16"/>
              </w:rPr>
              <w:t>в 2019 году – 6926,79 тыс. рублей;</w:t>
            </w:r>
          </w:p>
          <w:p w:rsidR="00D0776A" w:rsidRPr="0080567E" w:rsidRDefault="00D0776A" w:rsidP="00365324">
            <w:pPr>
              <w:tabs>
                <w:tab w:val="left" w:pos="5698"/>
              </w:tabs>
              <w:ind w:firstLine="176"/>
              <w:jc w:val="both"/>
              <w:rPr>
                <w:rFonts w:ascii="Arial" w:hAnsi="Arial" w:cs="Arial"/>
                <w:sz w:val="16"/>
                <w:szCs w:val="16"/>
              </w:rPr>
            </w:pPr>
            <w:r w:rsidRPr="0080567E">
              <w:rPr>
                <w:rFonts w:ascii="Arial" w:hAnsi="Arial" w:cs="Arial"/>
                <w:sz w:val="16"/>
                <w:szCs w:val="16"/>
              </w:rPr>
              <w:t>в 2020 году – 6926,79 тыс. рублей».</w:t>
            </w:r>
          </w:p>
        </w:tc>
      </w:tr>
    </w:tbl>
    <w:p w:rsidR="00D0776A" w:rsidRPr="0080567E" w:rsidRDefault="00D0776A" w:rsidP="00D0776A">
      <w:pPr>
        <w:pStyle w:val="ConsPlusCell"/>
        <w:jc w:val="center"/>
        <w:rPr>
          <w:sz w:val="16"/>
          <w:szCs w:val="16"/>
        </w:rPr>
      </w:pPr>
    </w:p>
    <w:p w:rsidR="00D0776A" w:rsidRPr="0080567E" w:rsidRDefault="00D0776A" w:rsidP="008023B4">
      <w:pPr>
        <w:pStyle w:val="ConsPlusNormal"/>
        <w:numPr>
          <w:ilvl w:val="0"/>
          <w:numId w:val="21"/>
        </w:numPr>
        <w:autoSpaceDE w:val="0"/>
        <w:autoSpaceDN w:val="0"/>
        <w:adjustRightInd w:val="0"/>
        <w:ind w:left="0" w:firstLine="142"/>
        <w:jc w:val="both"/>
        <w:outlineLvl w:val="1"/>
        <w:rPr>
          <w:sz w:val="16"/>
          <w:szCs w:val="16"/>
        </w:rPr>
      </w:pPr>
      <w:r w:rsidRPr="0080567E">
        <w:rPr>
          <w:sz w:val="16"/>
          <w:szCs w:val="16"/>
        </w:rPr>
        <w:t>В разделе «Характеристика основных мероприятий подпрограммы» «Развитие растениеводства» программы после абзаца восемь дополнить абзацем следующего содержания:</w:t>
      </w:r>
    </w:p>
    <w:p w:rsidR="00D0776A" w:rsidRPr="0080567E" w:rsidRDefault="00D0776A" w:rsidP="008023B4">
      <w:pPr>
        <w:pStyle w:val="ConsPlusNormal"/>
        <w:ind w:left="57" w:firstLine="142"/>
        <w:jc w:val="both"/>
        <w:outlineLvl w:val="1"/>
        <w:rPr>
          <w:sz w:val="16"/>
          <w:szCs w:val="16"/>
        </w:rPr>
      </w:pPr>
      <w:r w:rsidRPr="0080567E">
        <w:rPr>
          <w:sz w:val="16"/>
          <w:szCs w:val="16"/>
        </w:rPr>
        <w:t>«оказание несвязанной поддержки сельскохозяйственным товаропроизводителям в области растениеводства за счет средств краевого бюджета и средств резервного фонда Правительства Российской Федерации;».</w:t>
      </w:r>
    </w:p>
    <w:p w:rsidR="00D0776A" w:rsidRPr="0080567E" w:rsidRDefault="00D0776A" w:rsidP="008023B4">
      <w:pPr>
        <w:pStyle w:val="ConsPlusNormal"/>
        <w:numPr>
          <w:ilvl w:val="0"/>
          <w:numId w:val="21"/>
        </w:numPr>
        <w:autoSpaceDE w:val="0"/>
        <w:autoSpaceDN w:val="0"/>
        <w:adjustRightInd w:val="0"/>
        <w:ind w:left="0" w:firstLine="142"/>
        <w:jc w:val="both"/>
        <w:outlineLvl w:val="1"/>
        <w:rPr>
          <w:sz w:val="16"/>
          <w:szCs w:val="16"/>
        </w:rPr>
      </w:pPr>
      <w:r w:rsidRPr="0080567E">
        <w:rPr>
          <w:sz w:val="16"/>
          <w:szCs w:val="16"/>
        </w:rPr>
        <w:t>В паспорте подпрограммы «Развитие животноводства» программы</w:t>
      </w:r>
      <w:r w:rsidR="008023B4">
        <w:rPr>
          <w:sz w:val="16"/>
          <w:szCs w:val="16"/>
        </w:rPr>
        <w:t xml:space="preserve"> </w:t>
      </w:r>
      <w:r w:rsidRPr="0080567E">
        <w:rPr>
          <w:sz w:val="16"/>
          <w:szCs w:val="16"/>
        </w:rPr>
        <w:t>позицию «Объемы и источники финансового обеспечения подпрограммы»изложить в следующей редакции:</w:t>
      </w:r>
    </w:p>
    <w:p w:rsidR="00D0776A" w:rsidRPr="0080567E" w:rsidRDefault="00D0776A" w:rsidP="00D0776A">
      <w:pPr>
        <w:rPr>
          <w:rFonts w:ascii="Arial" w:hAnsi="Arial" w:cs="Arial"/>
          <w:sz w:val="16"/>
          <w:szCs w:val="16"/>
        </w:rPr>
      </w:pPr>
    </w:p>
    <w:tbl>
      <w:tblPr>
        <w:tblW w:w="0" w:type="auto"/>
        <w:tblLook w:val="04A0"/>
      </w:tblPr>
      <w:tblGrid>
        <w:gridCol w:w="1645"/>
        <w:gridCol w:w="3248"/>
      </w:tblGrid>
      <w:tr w:rsidR="00D0776A" w:rsidRPr="0080567E" w:rsidTr="00365324">
        <w:tc>
          <w:tcPr>
            <w:tcW w:w="2376" w:type="dxa"/>
          </w:tcPr>
          <w:p w:rsidR="00D0776A" w:rsidRPr="0080567E" w:rsidRDefault="00D0776A" w:rsidP="00365324">
            <w:pPr>
              <w:jc w:val="both"/>
              <w:rPr>
                <w:rFonts w:ascii="Arial" w:hAnsi="Arial" w:cs="Arial"/>
                <w:sz w:val="16"/>
                <w:szCs w:val="16"/>
              </w:rPr>
            </w:pPr>
            <w:r w:rsidRPr="0080567E">
              <w:rPr>
                <w:rFonts w:ascii="Arial" w:hAnsi="Arial" w:cs="Arial"/>
                <w:sz w:val="16"/>
                <w:szCs w:val="16"/>
              </w:rPr>
              <w:t>«Объемы и</w:t>
            </w:r>
          </w:p>
          <w:p w:rsidR="00D0776A" w:rsidRPr="0080567E" w:rsidRDefault="00D0776A" w:rsidP="00365324">
            <w:pPr>
              <w:jc w:val="both"/>
              <w:rPr>
                <w:rFonts w:ascii="Arial" w:hAnsi="Arial" w:cs="Arial"/>
                <w:sz w:val="16"/>
                <w:szCs w:val="16"/>
              </w:rPr>
            </w:pPr>
            <w:r w:rsidRPr="0080567E">
              <w:rPr>
                <w:rFonts w:ascii="Arial" w:hAnsi="Arial" w:cs="Arial"/>
                <w:sz w:val="16"/>
                <w:szCs w:val="16"/>
              </w:rPr>
              <w:t>источники</w:t>
            </w:r>
          </w:p>
          <w:p w:rsidR="00D0776A" w:rsidRPr="0080567E" w:rsidRDefault="00D0776A" w:rsidP="00365324">
            <w:pPr>
              <w:jc w:val="both"/>
              <w:rPr>
                <w:rFonts w:ascii="Arial" w:hAnsi="Arial" w:cs="Arial"/>
                <w:sz w:val="16"/>
                <w:szCs w:val="16"/>
              </w:rPr>
            </w:pPr>
            <w:r w:rsidRPr="0080567E">
              <w:rPr>
                <w:rFonts w:ascii="Arial" w:hAnsi="Arial" w:cs="Arial"/>
                <w:sz w:val="16"/>
                <w:szCs w:val="16"/>
              </w:rPr>
              <w:t>финансового обеспечения</w:t>
            </w:r>
          </w:p>
          <w:p w:rsidR="00D0776A" w:rsidRPr="0080567E" w:rsidRDefault="00D0776A" w:rsidP="00365324">
            <w:pPr>
              <w:jc w:val="both"/>
              <w:rPr>
                <w:rFonts w:ascii="Arial" w:hAnsi="Arial" w:cs="Arial"/>
                <w:sz w:val="16"/>
                <w:szCs w:val="16"/>
              </w:rPr>
            </w:pPr>
            <w:r w:rsidRPr="0080567E">
              <w:rPr>
                <w:rFonts w:ascii="Arial" w:hAnsi="Arial" w:cs="Arial"/>
                <w:sz w:val="16"/>
                <w:szCs w:val="16"/>
              </w:rPr>
              <w:t>подпрограммы</w:t>
            </w:r>
          </w:p>
        </w:tc>
        <w:tc>
          <w:tcPr>
            <w:tcW w:w="7194" w:type="dxa"/>
          </w:tcPr>
          <w:p w:rsidR="00D0776A" w:rsidRPr="0080567E" w:rsidRDefault="00D0776A" w:rsidP="00365324">
            <w:pPr>
              <w:jc w:val="both"/>
              <w:rPr>
                <w:rFonts w:ascii="Arial" w:hAnsi="Arial" w:cs="Arial"/>
                <w:sz w:val="16"/>
                <w:szCs w:val="16"/>
              </w:rPr>
            </w:pPr>
            <w:r w:rsidRPr="0080567E">
              <w:rPr>
                <w:rFonts w:ascii="Arial" w:hAnsi="Arial" w:cs="Arial"/>
                <w:sz w:val="16"/>
                <w:szCs w:val="16"/>
              </w:rPr>
              <w:t>объем финансового обеспечения подпрограммы составит 23290,04 тыс. рублей, в том числе по годам:</w:t>
            </w:r>
          </w:p>
          <w:p w:rsidR="00D0776A" w:rsidRPr="0080567E" w:rsidRDefault="00D0776A" w:rsidP="00365324">
            <w:pPr>
              <w:ind w:firstLine="176"/>
              <w:jc w:val="both"/>
              <w:rPr>
                <w:rFonts w:ascii="Arial" w:hAnsi="Arial" w:cs="Arial"/>
                <w:sz w:val="16"/>
                <w:szCs w:val="16"/>
              </w:rPr>
            </w:pPr>
            <w:r w:rsidRPr="0080567E">
              <w:rPr>
                <w:rFonts w:ascii="Arial" w:hAnsi="Arial" w:cs="Arial"/>
                <w:sz w:val="16"/>
                <w:szCs w:val="16"/>
              </w:rPr>
              <w:t>в 2018 году – 7839,61 тыс. рублей;</w:t>
            </w:r>
          </w:p>
          <w:p w:rsidR="00D0776A" w:rsidRPr="0080567E" w:rsidRDefault="00D0776A" w:rsidP="00365324">
            <w:pPr>
              <w:ind w:firstLine="176"/>
              <w:jc w:val="both"/>
              <w:rPr>
                <w:rFonts w:ascii="Arial" w:hAnsi="Arial" w:cs="Arial"/>
                <w:sz w:val="16"/>
                <w:szCs w:val="16"/>
              </w:rPr>
            </w:pPr>
            <w:r w:rsidRPr="0080567E">
              <w:rPr>
                <w:rFonts w:ascii="Arial" w:hAnsi="Arial" w:cs="Arial"/>
                <w:sz w:val="16"/>
                <w:szCs w:val="16"/>
              </w:rPr>
              <w:t>в 2019 году – 7788,58 тыс. рублей;</w:t>
            </w:r>
          </w:p>
          <w:p w:rsidR="00D0776A" w:rsidRPr="0080567E" w:rsidRDefault="00D0776A" w:rsidP="00365324">
            <w:pPr>
              <w:tabs>
                <w:tab w:val="left" w:pos="5698"/>
              </w:tabs>
              <w:ind w:firstLine="176"/>
              <w:jc w:val="both"/>
              <w:rPr>
                <w:rFonts w:ascii="Arial" w:hAnsi="Arial" w:cs="Arial"/>
                <w:sz w:val="16"/>
                <w:szCs w:val="16"/>
              </w:rPr>
            </w:pPr>
            <w:r w:rsidRPr="0080567E">
              <w:rPr>
                <w:rFonts w:ascii="Arial" w:hAnsi="Arial" w:cs="Arial"/>
                <w:sz w:val="16"/>
                <w:szCs w:val="16"/>
              </w:rPr>
              <w:t>в 2020 году – 7661,85 тыс. рублей</w:t>
            </w:r>
          </w:p>
          <w:p w:rsidR="00D0776A" w:rsidRPr="0080567E" w:rsidRDefault="00D0776A" w:rsidP="00365324">
            <w:pPr>
              <w:jc w:val="both"/>
              <w:rPr>
                <w:rFonts w:ascii="Arial" w:hAnsi="Arial" w:cs="Arial"/>
                <w:sz w:val="16"/>
                <w:szCs w:val="16"/>
              </w:rPr>
            </w:pPr>
            <w:r w:rsidRPr="0080567E">
              <w:rPr>
                <w:rFonts w:ascii="Arial" w:hAnsi="Arial" w:cs="Arial"/>
                <w:sz w:val="16"/>
                <w:szCs w:val="16"/>
              </w:rPr>
              <w:t>в том числе по источникам финансового обеспечения:</w:t>
            </w:r>
          </w:p>
          <w:p w:rsidR="00D0776A" w:rsidRPr="0080567E" w:rsidRDefault="00D0776A" w:rsidP="00365324">
            <w:pPr>
              <w:jc w:val="both"/>
              <w:rPr>
                <w:rFonts w:ascii="Arial" w:hAnsi="Arial" w:cs="Arial"/>
                <w:sz w:val="16"/>
                <w:szCs w:val="16"/>
              </w:rPr>
            </w:pPr>
            <w:r w:rsidRPr="0080567E">
              <w:rPr>
                <w:rFonts w:ascii="Arial" w:hAnsi="Arial" w:cs="Arial"/>
                <w:sz w:val="16"/>
                <w:szCs w:val="16"/>
              </w:rPr>
              <w:t>в том числе средства бюджета Ставропольского края – 23290,04 тыс. рублей, в том числе по годам:</w:t>
            </w:r>
          </w:p>
          <w:p w:rsidR="00D0776A" w:rsidRPr="0080567E" w:rsidRDefault="00D0776A" w:rsidP="00365324">
            <w:pPr>
              <w:ind w:firstLine="176"/>
              <w:jc w:val="both"/>
              <w:rPr>
                <w:rFonts w:ascii="Arial" w:hAnsi="Arial" w:cs="Arial"/>
                <w:sz w:val="16"/>
                <w:szCs w:val="16"/>
              </w:rPr>
            </w:pPr>
            <w:r w:rsidRPr="0080567E">
              <w:rPr>
                <w:rFonts w:ascii="Arial" w:hAnsi="Arial" w:cs="Arial"/>
                <w:sz w:val="16"/>
                <w:szCs w:val="16"/>
              </w:rPr>
              <w:t>в 2018 году –7839,61 тыс. рублей;</w:t>
            </w:r>
          </w:p>
          <w:p w:rsidR="00D0776A" w:rsidRPr="0080567E" w:rsidRDefault="00D0776A" w:rsidP="00365324">
            <w:pPr>
              <w:ind w:firstLine="176"/>
              <w:jc w:val="both"/>
              <w:rPr>
                <w:rFonts w:ascii="Arial" w:hAnsi="Arial" w:cs="Arial"/>
                <w:sz w:val="16"/>
                <w:szCs w:val="16"/>
              </w:rPr>
            </w:pPr>
            <w:r w:rsidRPr="0080567E">
              <w:rPr>
                <w:rFonts w:ascii="Arial" w:hAnsi="Arial" w:cs="Arial"/>
                <w:sz w:val="16"/>
                <w:szCs w:val="16"/>
              </w:rPr>
              <w:t>в 2019 году – 7788,58 тыс. рублей;</w:t>
            </w:r>
          </w:p>
          <w:p w:rsidR="00D0776A" w:rsidRPr="0080567E" w:rsidRDefault="00D0776A" w:rsidP="00365324">
            <w:pPr>
              <w:tabs>
                <w:tab w:val="left" w:pos="5698"/>
              </w:tabs>
              <w:ind w:firstLine="176"/>
              <w:jc w:val="both"/>
              <w:rPr>
                <w:rFonts w:ascii="Arial" w:hAnsi="Arial" w:cs="Arial"/>
                <w:sz w:val="16"/>
                <w:szCs w:val="16"/>
              </w:rPr>
            </w:pPr>
            <w:r w:rsidRPr="0080567E">
              <w:rPr>
                <w:rFonts w:ascii="Arial" w:hAnsi="Arial" w:cs="Arial"/>
                <w:sz w:val="16"/>
                <w:szCs w:val="16"/>
              </w:rPr>
              <w:t>в 2020 году – 7661,85 тыс. рублей».</w:t>
            </w:r>
          </w:p>
        </w:tc>
      </w:tr>
    </w:tbl>
    <w:p w:rsidR="008A2A2E" w:rsidRDefault="008A2A2E" w:rsidP="00C66004">
      <w:pPr>
        <w:pStyle w:val="ConsPlusNormal"/>
        <w:spacing w:line="180" w:lineRule="exact"/>
        <w:ind w:firstLine="142"/>
        <w:jc w:val="both"/>
        <w:rPr>
          <w:sz w:val="16"/>
          <w:szCs w:val="16"/>
        </w:rPr>
      </w:pPr>
    </w:p>
    <w:p w:rsidR="008A2A2E" w:rsidRDefault="008A2A2E" w:rsidP="00C66004">
      <w:pPr>
        <w:pStyle w:val="ConsPlusNormal"/>
        <w:spacing w:line="180" w:lineRule="exact"/>
        <w:ind w:firstLine="142"/>
        <w:jc w:val="both"/>
        <w:rPr>
          <w:sz w:val="16"/>
          <w:szCs w:val="16"/>
        </w:rPr>
      </w:pPr>
    </w:p>
    <w:p w:rsidR="008A2A2E" w:rsidRDefault="008A2A2E" w:rsidP="00C66004">
      <w:pPr>
        <w:pStyle w:val="ConsPlusNormal"/>
        <w:spacing w:line="180" w:lineRule="exact"/>
        <w:ind w:firstLine="142"/>
        <w:jc w:val="both"/>
        <w:rPr>
          <w:sz w:val="16"/>
          <w:szCs w:val="16"/>
        </w:rPr>
      </w:pPr>
    </w:p>
    <w:p w:rsidR="002906AD" w:rsidRDefault="002906AD" w:rsidP="00C66004">
      <w:pPr>
        <w:pStyle w:val="ConsPlusNormal"/>
        <w:spacing w:line="180" w:lineRule="exact"/>
        <w:ind w:firstLine="142"/>
        <w:jc w:val="both"/>
        <w:rPr>
          <w:sz w:val="16"/>
          <w:szCs w:val="16"/>
        </w:rPr>
        <w:sectPr w:rsidR="002906AD" w:rsidSect="00D0776A">
          <w:type w:val="continuous"/>
          <w:pgSz w:w="11905" w:h="16838"/>
          <w:pgMar w:top="1134" w:right="706" w:bottom="1134" w:left="993" w:header="720" w:footer="720" w:gutter="0"/>
          <w:cols w:num="2" w:space="851"/>
          <w:noEndnote/>
          <w:titlePg/>
          <w:docGrid w:linePitch="381"/>
        </w:sectPr>
      </w:pPr>
    </w:p>
    <w:p w:rsidR="002906AD" w:rsidRDefault="002906AD" w:rsidP="002906AD">
      <w:pPr>
        <w:ind w:firstLine="851"/>
        <w:jc w:val="both"/>
        <w:rPr>
          <w:rFonts w:ascii="Arial" w:hAnsi="Arial" w:cs="Arial"/>
          <w:spacing w:val="-2"/>
          <w:sz w:val="16"/>
          <w:szCs w:val="16"/>
        </w:rPr>
      </w:pPr>
      <w:r w:rsidRPr="0080567E">
        <w:rPr>
          <w:rFonts w:ascii="Arial" w:hAnsi="Arial" w:cs="Arial"/>
          <w:spacing w:val="-2"/>
          <w:sz w:val="16"/>
          <w:szCs w:val="16"/>
        </w:rPr>
        <w:lastRenderedPageBreak/>
        <w:t>5. Приложение 6 к муниципальной  программе  Благодарненского городского округа  Ставропольского края  «Развитие сельского хозяйства» изложить в следующей редакции:</w:t>
      </w:r>
    </w:p>
    <w:p w:rsidR="002906AD" w:rsidRPr="0080567E" w:rsidRDefault="002906AD" w:rsidP="002906AD">
      <w:pPr>
        <w:ind w:firstLine="851"/>
        <w:jc w:val="both"/>
        <w:rPr>
          <w:rFonts w:ascii="Arial" w:hAnsi="Arial" w:cs="Arial"/>
          <w:sz w:val="16"/>
          <w:szCs w:val="16"/>
        </w:rPr>
      </w:pPr>
    </w:p>
    <w:p w:rsidR="002906AD" w:rsidRPr="0080567E" w:rsidRDefault="002906AD" w:rsidP="002906AD">
      <w:pPr>
        <w:spacing w:line="240" w:lineRule="exact"/>
        <w:jc w:val="center"/>
        <w:rPr>
          <w:rFonts w:ascii="Arial" w:hAnsi="Arial" w:cs="Arial"/>
          <w:sz w:val="16"/>
          <w:szCs w:val="16"/>
        </w:rPr>
      </w:pPr>
    </w:p>
    <w:tbl>
      <w:tblPr>
        <w:tblpPr w:leftFromText="180" w:rightFromText="180" w:vertAnchor="text" w:horzAnchor="margin" w:tblpY="-69"/>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245"/>
        <w:gridCol w:w="5103"/>
      </w:tblGrid>
      <w:tr w:rsidR="002906AD" w:rsidRPr="0080567E" w:rsidTr="002906AD">
        <w:tc>
          <w:tcPr>
            <w:tcW w:w="5245" w:type="dxa"/>
            <w:tcBorders>
              <w:top w:val="nil"/>
              <w:left w:val="nil"/>
              <w:bottom w:val="nil"/>
              <w:right w:val="nil"/>
            </w:tcBorders>
            <w:shd w:val="clear" w:color="auto" w:fill="auto"/>
          </w:tcPr>
          <w:p w:rsidR="002906AD" w:rsidRPr="0080567E" w:rsidRDefault="002906AD" w:rsidP="00365324">
            <w:pPr>
              <w:widowControl w:val="0"/>
              <w:tabs>
                <w:tab w:val="left" w:pos="9240"/>
              </w:tabs>
              <w:autoSpaceDE w:val="0"/>
              <w:autoSpaceDN w:val="0"/>
              <w:adjustRightInd w:val="0"/>
              <w:spacing w:line="240" w:lineRule="exact"/>
              <w:jc w:val="both"/>
              <w:rPr>
                <w:rFonts w:ascii="Arial" w:hAnsi="Arial" w:cs="Arial"/>
                <w:sz w:val="16"/>
                <w:szCs w:val="16"/>
              </w:rPr>
            </w:pPr>
          </w:p>
          <w:p w:rsidR="002906AD" w:rsidRPr="0080567E" w:rsidRDefault="002906AD" w:rsidP="00365324">
            <w:pPr>
              <w:widowControl w:val="0"/>
              <w:tabs>
                <w:tab w:val="left" w:pos="9240"/>
              </w:tabs>
              <w:autoSpaceDE w:val="0"/>
              <w:autoSpaceDN w:val="0"/>
              <w:adjustRightInd w:val="0"/>
              <w:spacing w:line="240" w:lineRule="exact"/>
              <w:jc w:val="both"/>
              <w:rPr>
                <w:rFonts w:ascii="Arial" w:hAnsi="Arial" w:cs="Arial"/>
                <w:sz w:val="16"/>
                <w:szCs w:val="16"/>
              </w:rPr>
            </w:pPr>
          </w:p>
        </w:tc>
        <w:tc>
          <w:tcPr>
            <w:tcW w:w="5103" w:type="dxa"/>
            <w:tcBorders>
              <w:top w:val="nil"/>
              <w:left w:val="nil"/>
              <w:bottom w:val="nil"/>
              <w:right w:val="nil"/>
            </w:tcBorders>
            <w:shd w:val="clear" w:color="auto" w:fill="auto"/>
          </w:tcPr>
          <w:p w:rsidR="002906AD" w:rsidRPr="0080567E" w:rsidRDefault="002906AD" w:rsidP="002906AD">
            <w:pPr>
              <w:widowControl w:val="0"/>
              <w:autoSpaceDE w:val="0"/>
              <w:autoSpaceDN w:val="0"/>
              <w:adjustRightInd w:val="0"/>
              <w:spacing w:line="180" w:lineRule="exact"/>
              <w:jc w:val="center"/>
              <w:rPr>
                <w:rFonts w:ascii="Arial" w:hAnsi="Arial" w:cs="Arial"/>
                <w:spacing w:val="-2"/>
                <w:sz w:val="16"/>
                <w:szCs w:val="16"/>
              </w:rPr>
            </w:pPr>
            <w:r w:rsidRPr="0080567E">
              <w:rPr>
                <w:rFonts w:ascii="Arial" w:hAnsi="Arial" w:cs="Arial"/>
                <w:spacing w:val="-2"/>
                <w:sz w:val="16"/>
                <w:szCs w:val="16"/>
              </w:rPr>
              <w:t>«Приложение 6</w:t>
            </w:r>
          </w:p>
          <w:p w:rsidR="002906AD" w:rsidRPr="0080567E" w:rsidRDefault="002906AD" w:rsidP="002906AD">
            <w:pPr>
              <w:widowControl w:val="0"/>
              <w:autoSpaceDE w:val="0"/>
              <w:autoSpaceDN w:val="0"/>
              <w:adjustRightInd w:val="0"/>
              <w:spacing w:line="180" w:lineRule="exact"/>
              <w:jc w:val="center"/>
              <w:rPr>
                <w:rFonts w:ascii="Arial" w:hAnsi="Arial" w:cs="Arial"/>
                <w:spacing w:val="-2"/>
                <w:sz w:val="16"/>
                <w:szCs w:val="16"/>
              </w:rPr>
            </w:pPr>
            <w:r w:rsidRPr="0080567E">
              <w:rPr>
                <w:rFonts w:ascii="Arial" w:hAnsi="Arial" w:cs="Arial"/>
                <w:spacing w:val="-2"/>
                <w:sz w:val="16"/>
                <w:szCs w:val="16"/>
              </w:rPr>
              <w:t>к муниципальной программе</w:t>
            </w:r>
            <w:r>
              <w:rPr>
                <w:rFonts w:ascii="Arial" w:hAnsi="Arial" w:cs="Arial"/>
                <w:spacing w:val="-2"/>
                <w:sz w:val="16"/>
                <w:szCs w:val="16"/>
              </w:rPr>
              <w:t xml:space="preserve"> </w:t>
            </w:r>
            <w:r w:rsidRPr="0080567E">
              <w:rPr>
                <w:rFonts w:ascii="Arial" w:hAnsi="Arial" w:cs="Arial"/>
                <w:spacing w:val="-2"/>
                <w:sz w:val="16"/>
                <w:szCs w:val="16"/>
              </w:rPr>
              <w:t>Благодарненского</w:t>
            </w:r>
          </w:p>
          <w:p w:rsidR="002906AD" w:rsidRPr="0080567E" w:rsidRDefault="002906AD" w:rsidP="002906AD">
            <w:pPr>
              <w:widowControl w:val="0"/>
              <w:autoSpaceDE w:val="0"/>
              <w:autoSpaceDN w:val="0"/>
              <w:adjustRightInd w:val="0"/>
              <w:spacing w:line="180" w:lineRule="exact"/>
              <w:jc w:val="center"/>
              <w:rPr>
                <w:rFonts w:ascii="Arial" w:hAnsi="Arial" w:cs="Arial"/>
                <w:spacing w:val="-2"/>
                <w:sz w:val="16"/>
                <w:szCs w:val="16"/>
              </w:rPr>
            </w:pPr>
            <w:r w:rsidRPr="0080567E">
              <w:rPr>
                <w:rFonts w:ascii="Arial" w:hAnsi="Arial" w:cs="Arial"/>
                <w:sz w:val="16"/>
                <w:szCs w:val="16"/>
              </w:rPr>
              <w:t>городского округа</w:t>
            </w:r>
            <w:r w:rsidRPr="0080567E">
              <w:rPr>
                <w:rFonts w:ascii="Arial" w:hAnsi="Arial" w:cs="Arial"/>
                <w:spacing w:val="-2"/>
                <w:sz w:val="16"/>
                <w:szCs w:val="16"/>
              </w:rPr>
              <w:t xml:space="preserve"> Ставропольского края</w:t>
            </w:r>
          </w:p>
          <w:p w:rsidR="002906AD" w:rsidRPr="0080567E" w:rsidRDefault="002906AD" w:rsidP="002906AD">
            <w:pPr>
              <w:widowControl w:val="0"/>
              <w:autoSpaceDE w:val="0"/>
              <w:autoSpaceDN w:val="0"/>
              <w:adjustRightInd w:val="0"/>
              <w:spacing w:line="180" w:lineRule="exact"/>
              <w:jc w:val="center"/>
              <w:rPr>
                <w:rFonts w:ascii="Arial" w:hAnsi="Arial" w:cs="Arial"/>
                <w:spacing w:val="-2"/>
                <w:sz w:val="16"/>
                <w:szCs w:val="16"/>
              </w:rPr>
            </w:pPr>
            <w:r w:rsidRPr="0080567E">
              <w:rPr>
                <w:rFonts w:ascii="Arial" w:hAnsi="Arial" w:cs="Arial"/>
                <w:spacing w:val="-2"/>
                <w:sz w:val="16"/>
                <w:szCs w:val="16"/>
              </w:rPr>
              <w:t>«Развитие сельского хозяйства»</w:t>
            </w:r>
          </w:p>
        </w:tc>
      </w:tr>
    </w:tbl>
    <w:p w:rsidR="002906AD" w:rsidRPr="0080567E" w:rsidRDefault="002906AD" w:rsidP="002906AD">
      <w:pPr>
        <w:spacing w:line="240" w:lineRule="exact"/>
        <w:jc w:val="center"/>
        <w:rPr>
          <w:rFonts w:ascii="Arial" w:hAnsi="Arial" w:cs="Arial"/>
          <w:sz w:val="16"/>
          <w:szCs w:val="16"/>
        </w:rPr>
      </w:pPr>
    </w:p>
    <w:p w:rsidR="002906AD" w:rsidRPr="0080567E" w:rsidRDefault="002906AD" w:rsidP="002906AD">
      <w:pPr>
        <w:spacing w:line="180" w:lineRule="exact"/>
        <w:jc w:val="center"/>
        <w:rPr>
          <w:rFonts w:ascii="Arial" w:hAnsi="Arial" w:cs="Arial"/>
          <w:sz w:val="16"/>
          <w:szCs w:val="16"/>
        </w:rPr>
      </w:pPr>
      <w:r w:rsidRPr="0080567E">
        <w:rPr>
          <w:rFonts w:ascii="Arial" w:hAnsi="Arial" w:cs="Arial"/>
          <w:sz w:val="16"/>
          <w:szCs w:val="16"/>
        </w:rPr>
        <w:t>ОБЪЕМЫ И ИСТОЧНИКИ</w:t>
      </w:r>
    </w:p>
    <w:p w:rsidR="002906AD" w:rsidRPr="0080567E" w:rsidRDefault="002906AD" w:rsidP="002906AD">
      <w:pPr>
        <w:widowControl w:val="0"/>
        <w:autoSpaceDE w:val="0"/>
        <w:autoSpaceDN w:val="0"/>
        <w:adjustRightInd w:val="0"/>
        <w:spacing w:line="180" w:lineRule="exact"/>
        <w:jc w:val="center"/>
        <w:outlineLvl w:val="2"/>
        <w:rPr>
          <w:rFonts w:ascii="Arial" w:hAnsi="Arial" w:cs="Arial"/>
          <w:sz w:val="16"/>
          <w:szCs w:val="16"/>
        </w:rPr>
      </w:pPr>
      <w:r w:rsidRPr="0080567E">
        <w:rPr>
          <w:rFonts w:ascii="Arial" w:hAnsi="Arial" w:cs="Arial"/>
          <w:sz w:val="16"/>
          <w:szCs w:val="16"/>
        </w:rPr>
        <w:t>финансового обеспечения муниципальной программы Благодарненского</w:t>
      </w:r>
      <w:r>
        <w:rPr>
          <w:rFonts w:ascii="Arial" w:hAnsi="Arial" w:cs="Arial"/>
          <w:sz w:val="16"/>
          <w:szCs w:val="16"/>
        </w:rPr>
        <w:t xml:space="preserve"> </w:t>
      </w:r>
      <w:r w:rsidRPr="0080567E">
        <w:rPr>
          <w:rFonts w:ascii="Arial" w:hAnsi="Arial" w:cs="Arial"/>
          <w:sz w:val="16"/>
          <w:szCs w:val="16"/>
        </w:rPr>
        <w:t>городского округа</w:t>
      </w:r>
    </w:p>
    <w:p w:rsidR="002906AD" w:rsidRPr="0080567E" w:rsidRDefault="002906AD" w:rsidP="002906AD">
      <w:pPr>
        <w:spacing w:line="180" w:lineRule="exact"/>
        <w:jc w:val="center"/>
        <w:rPr>
          <w:rFonts w:ascii="Arial" w:hAnsi="Arial" w:cs="Arial"/>
          <w:sz w:val="16"/>
          <w:szCs w:val="16"/>
        </w:rPr>
      </w:pPr>
      <w:r w:rsidRPr="0080567E">
        <w:rPr>
          <w:rFonts w:ascii="Arial" w:hAnsi="Arial" w:cs="Arial"/>
          <w:sz w:val="16"/>
          <w:szCs w:val="16"/>
        </w:rPr>
        <w:t>Ставропольского края «Развитие сельского хозяйства»</w:t>
      </w:r>
    </w:p>
    <w:p w:rsidR="002906AD" w:rsidRPr="0080567E" w:rsidRDefault="002906AD" w:rsidP="002906AD">
      <w:pPr>
        <w:spacing w:line="240" w:lineRule="exact"/>
        <w:jc w:val="center"/>
        <w:rPr>
          <w:rFonts w:ascii="Arial" w:hAnsi="Arial"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694"/>
        <w:gridCol w:w="3118"/>
        <w:gridCol w:w="1417"/>
        <w:gridCol w:w="1418"/>
        <w:gridCol w:w="1134"/>
      </w:tblGrid>
      <w:tr w:rsidR="002906AD" w:rsidRPr="0080567E" w:rsidTr="002906AD">
        <w:tc>
          <w:tcPr>
            <w:tcW w:w="675" w:type="dxa"/>
            <w:vMerge w:val="restart"/>
          </w:tcPr>
          <w:p w:rsidR="002906AD" w:rsidRPr="0080567E" w:rsidRDefault="002906AD" w:rsidP="00365324">
            <w:pPr>
              <w:widowControl w:val="0"/>
              <w:autoSpaceDE w:val="0"/>
              <w:autoSpaceDN w:val="0"/>
              <w:adjustRightInd w:val="0"/>
              <w:spacing w:line="240" w:lineRule="exact"/>
              <w:jc w:val="center"/>
              <w:rPr>
                <w:rFonts w:ascii="Arial" w:hAnsi="Arial" w:cs="Arial"/>
                <w:sz w:val="16"/>
                <w:szCs w:val="16"/>
              </w:rPr>
            </w:pPr>
            <w:r w:rsidRPr="0080567E">
              <w:rPr>
                <w:rFonts w:ascii="Arial" w:hAnsi="Arial" w:cs="Arial"/>
                <w:sz w:val="16"/>
                <w:szCs w:val="16"/>
              </w:rPr>
              <w:t>№</w:t>
            </w:r>
          </w:p>
          <w:p w:rsidR="002906AD" w:rsidRPr="0080567E" w:rsidRDefault="002906AD" w:rsidP="00365324">
            <w:pPr>
              <w:jc w:val="center"/>
              <w:rPr>
                <w:rFonts w:ascii="Arial" w:hAnsi="Arial" w:cs="Arial"/>
                <w:sz w:val="16"/>
                <w:szCs w:val="16"/>
              </w:rPr>
            </w:pPr>
            <w:r w:rsidRPr="0080567E">
              <w:rPr>
                <w:rFonts w:ascii="Arial" w:hAnsi="Arial" w:cs="Arial"/>
                <w:sz w:val="16"/>
                <w:szCs w:val="16"/>
              </w:rPr>
              <w:t>п/п</w:t>
            </w:r>
          </w:p>
        </w:tc>
        <w:tc>
          <w:tcPr>
            <w:tcW w:w="2694" w:type="dxa"/>
            <w:vMerge w:val="restart"/>
          </w:tcPr>
          <w:p w:rsidR="002906AD" w:rsidRPr="0080567E" w:rsidRDefault="002906AD" w:rsidP="00365324">
            <w:pPr>
              <w:spacing w:line="240" w:lineRule="exact"/>
              <w:jc w:val="center"/>
              <w:rPr>
                <w:rFonts w:ascii="Arial" w:hAnsi="Arial" w:cs="Arial"/>
                <w:sz w:val="16"/>
                <w:szCs w:val="16"/>
              </w:rPr>
            </w:pPr>
            <w:r w:rsidRPr="0080567E">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3118" w:type="dxa"/>
            <w:vMerge w:val="restart"/>
          </w:tcPr>
          <w:p w:rsidR="002906AD" w:rsidRPr="0080567E" w:rsidRDefault="002906AD" w:rsidP="00365324">
            <w:pPr>
              <w:spacing w:line="240" w:lineRule="exact"/>
              <w:jc w:val="center"/>
              <w:rPr>
                <w:rFonts w:ascii="Arial" w:hAnsi="Arial" w:cs="Arial"/>
                <w:sz w:val="16"/>
                <w:szCs w:val="16"/>
              </w:rPr>
            </w:pPr>
            <w:r w:rsidRPr="0080567E">
              <w:rPr>
                <w:rFonts w:ascii="Arial" w:hAnsi="Arial" w:cs="Arial"/>
                <w:sz w:val="16"/>
                <w:szCs w:val="16"/>
              </w:rPr>
              <w:t>источники финансового обеспечения по ответственному исполнителю Программы, подпрограммы Программы, основному мероприятию подпрограммы Программы</w:t>
            </w:r>
          </w:p>
        </w:tc>
        <w:tc>
          <w:tcPr>
            <w:tcW w:w="3969" w:type="dxa"/>
            <w:gridSpan w:val="3"/>
          </w:tcPr>
          <w:p w:rsidR="002906AD" w:rsidRPr="0080567E" w:rsidRDefault="002906AD" w:rsidP="00365324">
            <w:pPr>
              <w:jc w:val="center"/>
              <w:rPr>
                <w:rFonts w:ascii="Arial" w:hAnsi="Arial" w:cs="Arial"/>
                <w:sz w:val="16"/>
                <w:szCs w:val="16"/>
              </w:rPr>
            </w:pPr>
            <w:r w:rsidRPr="0080567E">
              <w:rPr>
                <w:rFonts w:ascii="Arial" w:hAnsi="Arial" w:cs="Arial"/>
                <w:sz w:val="16"/>
                <w:szCs w:val="16"/>
              </w:rPr>
              <w:t>прогнозная (справочная) оценка расходов по годам</w:t>
            </w:r>
            <w:r w:rsidRPr="0080567E">
              <w:rPr>
                <w:rFonts w:ascii="Arial" w:hAnsi="Arial" w:cs="Arial"/>
                <w:spacing w:val="-2"/>
                <w:sz w:val="16"/>
                <w:szCs w:val="16"/>
              </w:rPr>
              <w:t>(тыс. рублей)</w:t>
            </w:r>
          </w:p>
        </w:tc>
      </w:tr>
      <w:tr w:rsidR="002906AD" w:rsidRPr="0080567E" w:rsidTr="002906AD">
        <w:tc>
          <w:tcPr>
            <w:tcW w:w="675" w:type="dxa"/>
            <w:vMerge/>
          </w:tcPr>
          <w:p w:rsidR="002906AD" w:rsidRPr="0080567E" w:rsidRDefault="002906AD" w:rsidP="00365324">
            <w:pPr>
              <w:jc w:val="center"/>
              <w:rPr>
                <w:rFonts w:ascii="Arial" w:hAnsi="Arial" w:cs="Arial"/>
                <w:sz w:val="16"/>
                <w:szCs w:val="16"/>
              </w:rPr>
            </w:pPr>
          </w:p>
        </w:tc>
        <w:tc>
          <w:tcPr>
            <w:tcW w:w="2694" w:type="dxa"/>
            <w:vMerge/>
          </w:tcPr>
          <w:p w:rsidR="002906AD" w:rsidRPr="0080567E" w:rsidRDefault="002906AD" w:rsidP="00365324">
            <w:pPr>
              <w:spacing w:line="240" w:lineRule="exact"/>
              <w:jc w:val="center"/>
              <w:rPr>
                <w:rFonts w:ascii="Arial" w:hAnsi="Arial" w:cs="Arial"/>
                <w:sz w:val="16"/>
                <w:szCs w:val="16"/>
              </w:rPr>
            </w:pPr>
          </w:p>
        </w:tc>
        <w:tc>
          <w:tcPr>
            <w:tcW w:w="3118" w:type="dxa"/>
            <w:vMerge/>
          </w:tcPr>
          <w:p w:rsidR="002906AD" w:rsidRPr="0080567E" w:rsidRDefault="002906AD" w:rsidP="00365324">
            <w:pPr>
              <w:spacing w:line="240" w:lineRule="exact"/>
              <w:jc w:val="center"/>
              <w:rPr>
                <w:rFonts w:ascii="Arial" w:hAnsi="Arial" w:cs="Arial"/>
                <w:sz w:val="16"/>
                <w:szCs w:val="16"/>
              </w:rPr>
            </w:pPr>
          </w:p>
        </w:tc>
        <w:tc>
          <w:tcPr>
            <w:tcW w:w="1417" w:type="dxa"/>
          </w:tcPr>
          <w:p w:rsidR="002906AD" w:rsidRPr="0080567E" w:rsidRDefault="002906AD" w:rsidP="00365324">
            <w:pPr>
              <w:jc w:val="center"/>
              <w:rPr>
                <w:rFonts w:ascii="Arial" w:hAnsi="Arial" w:cs="Arial"/>
                <w:sz w:val="16"/>
                <w:szCs w:val="16"/>
              </w:rPr>
            </w:pPr>
            <w:r w:rsidRPr="0080567E">
              <w:rPr>
                <w:rFonts w:ascii="Arial" w:hAnsi="Arial" w:cs="Arial"/>
                <w:sz w:val="16"/>
                <w:szCs w:val="16"/>
              </w:rPr>
              <w:t>2018</w:t>
            </w:r>
          </w:p>
        </w:tc>
        <w:tc>
          <w:tcPr>
            <w:tcW w:w="1418" w:type="dxa"/>
          </w:tcPr>
          <w:p w:rsidR="002906AD" w:rsidRPr="0080567E" w:rsidRDefault="002906AD" w:rsidP="00365324">
            <w:pPr>
              <w:jc w:val="center"/>
              <w:rPr>
                <w:rFonts w:ascii="Arial" w:hAnsi="Arial" w:cs="Arial"/>
                <w:sz w:val="16"/>
                <w:szCs w:val="16"/>
              </w:rPr>
            </w:pPr>
            <w:r w:rsidRPr="0080567E">
              <w:rPr>
                <w:rFonts w:ascii="Arial" w:hAnsi="Arial" w:cs="Arial"/>
                <w:sz w:val="16"/>
                <w:szCs w:val="16"/>
              </w:rPr>
              <w:t>2019</w:t>
            </w:r>
          </w:p>
        </w:tc>
        <w:tc>
          <w:tcPr>
            <w:tcW w:w="1134" w:type="dxa"/>
          </w:tcPr>
          <w:p w:rsidR="002906AD" w:rsidRPr="0080567E" w:rsidRDefault="002906AD" w:rsidP="00365324">
            <w:pPr>
              <w:jc w:val="center"/>
              <w:rPr>
                <w:rFonts w:ascii="Arial" w:hAnsi="Arial" w:cs="Arial"/>
                <w:sz w:val="16"/>
                <w:szCs w:val="16"/>
              </w:rPr>
            </w:pPr>
            <w:r w:rsidRPr="0080567E">
              <w:rPr>
                <w:rFonts w:ascii="Arial" w:hAnsi="Arial" w:cs="Arial"/>
                <w:sz w:val="16"/>
                <w:szCs w:val="16"/>
              </w:rPr>
              <w:t>2020</w:t>
            </w:r>
          </w:p>
        </w:tc>
      </w:tr>
      <w:tr w:rsidR="002906AD" w:rsidRPr="0080567E" w:rsidTr="002906AD">
        <w:tc>
          <w:tcPr>
            <w:tcW w:w="675" w:type="dxa"/>
            <w:vMerge w:val="restart"/>
          </w:tcPr>
          <w:p w:rsidR="002906AD" w:rsidRPr="0080567E" w:rsidRDefault="002906AD" w:rsidP="00365324">
            <w:pPr>
              <w:jc w:val="center"/>
              <w:rPr>
                <w:rFonts w:ascii="Arial" w:hAnsi="Arial" w:cs="Arial"/>
                <w:sz w:val="16"/>
                <w:szCs w:val="16"/>
              </w:rPr>
            </w:pPr>
            <w:r w:rsidRPr="0080567E">
              <w:rPr>
                <w:rFonts w:ascii="Arial" w:hAnsi="Arial" w:cs="Arial"/>
                <w:sz w:val="16"/>
                <w:szCs w:val="16"/>
              </w:rPr>
              <w:t>1.</w:t>
            </w:r>
          </w:p>
        </w:tc>
        <w:tc>
          <w:tcPr>
            <w:tcW w:w="2694" w:type="dxa"/>
            <w:vMerge w:val="restart"/>
          </w:tcPr>
          <w:p w:rsidR="002906AD" w:rsidRPr="0080567E" w:rsidRDefault="002906AD" w:rsidP="00365324">
            <w:pPr>
              <w:jc w:val="both"/>
              <w:rPr>
                <w:rFonts w:ascii="Arial" w:hAnsi="Arial" w:cs="Arial"/>
                <w:sz w:val="16"/>
                <w:szCs w:val="16"/>
              </w:rPr>
            </w:pPr>
            <w:r w:rsidRPr="0080567E">
              <w:rPr>
                <w:rFonts w:ascii="Arial" w:hAnsi="Arial" w:cs="Arial"/>
                <w:sz w:val="16"/>
                <w:szCs w:val="16"/>
              </w:rPr>
              <w:t>Муниципальная программа Благодарненского</w:t>
            </w:r>
            <w:r>
              <w:rPr>
                <w:rFonts w:ascii="Arial" w:hAnsi="Arial" w:cs="Arial"/>
                <w:sz w:val="16"/>
                <w:szCs w:val="16"/>
              </w:rPr>
              <w:t xml:space="preserve"> </w:t>
            </w:r>
            <w:r w:rsidRPr="0080567E">
              <w:rPr>
                <w:rFonts w:ascii="Arial" w:hAnsi="Arial" w:cs="Arial"/>
                <w:sz w:val="16"/>
                <w:szCs w:val="16"/>
              </w:rPr>
              <w:t>городского округа Ставропольского края "Развитие сельского хозяйства",  всего</w:t>
            </w:r>
          </w:p>
        </w:tc>
        <w:tc>
          <w:tcPr>
            <w:tcW w:w="3118" w:type="dxa"/>
          </w:tcPr>
          <w:p w:rsidR="002906AD" w:rsidRPr="0080567E" w:rsidRDefault="002906AD" w:rsidP="00365324">
            <w:pPr>
              <w:spacing w:line="240" w:lineRule="exact"/>
              <w:jc w:val="center"/>
              <w:rPr>
                <w:rFonts w:ascii="Arial" w:hAnsi="Arial" w:cs="Arial"/>
                <w:sz w:val="16"/>
                <w:szCs w:val="16"/>
              </w:rPr>
            </w:pPr>
          </w:p>
        </w:tc>
        <w:tc>
          <w:tcPr>
            <w:tcW w:w="1417" w:type="dxa"/>
          </w:tcPr>
          <w:p w:rsidR="002906AD" w:rsidRPr="0080567E" w:rsidRDefault="002906AD" w:rsidP="00365324">
            <w:pPr>
              <w:jc w:val="right"/>
              <w:rPr>
                <w:rFonts w:ascii="Arial" w:hAnsi="Arial" w:cs="Arial"/>
                <w:sz w:val="16"/>
                <w:szCs w:val="16"/>
              </w:rPr>
            </w:pPr>
          </w:p>
        </w:tc>
        <w:tc>
          <w:tcPr>
            <w:tcW w:w="1418" w:type="dxa"/>
          </w:tcPr>
          <w:p w:rsidR="002906AD" w:rsidRPr="0080567E" w:rsidRDefault="002906AD" w:rsidP="00365324">
            <w:pPr>
              <w:jc w:val="right"/>
              <w:rPr>
                <w:rFonts w:ascii="Arial" w:hAnsi="Arial" w:cs="Arial"/>
                <w:sz w:val="16"/>
                <w:szCs w:val="16"/>
              </w:rPr>
            </w:pPr>
          </w:p>
        </w:tc>
        <w:tc>
          <w:tcPr>
            <w:tcW w:w="1134" w:type="dxa"/>
          </w:tcPr>
          <w:p w:rsidR="002906AD" w:rsidRPr="0080567E" w:rsidRDefault="002906AD" w:rsidP="00365324">
            <w:pPr>
              <w:jc w:val="right"/>
              <w:rPr>
                <w:rFonts w:ascii="Arial" w:hAnsi="Arial" w:cs="Arial"/>
                <w:sz w:val="16"/>
                <w:szCs w:val="16"/>
              </w:rPr>
            </w:pPr>
          </w:p>
        </w:tc>
      </w:tr>
      <w:tr w:rsidR="002906AD" w:rsidRPr="0080567E" w:rsidTr="002906AD">
        <w:tc>
          <w:tcPr>
            <w:tcW w:w="675" w:type="dxa"/>
            <w:vMerge/>
          </w:tcPr>
          <w:p w:rsidR="002906AD" w:rsidRPr="0080567E" w:rsidRDefault="002906AD" w:rsidP="00365324">
            <w:pPr>
              <w:jc w:val="center"/>
              <w:rPr>
                <w:rFonts w:ascii="Arial" w:hAnsi="Arial" w:cs="Arial"/>
                <w:sz w:val="16"/>
                <w:szCs w:val="16"/>
              </w:rPr>
            </w:pPr>
          </w:p>
        </w:tc>
        <w:tc>
          <w:tcPr>
            <w:tcW w:w="2694" w:type="dxa"/>
            <w:vMerge/>
          </w:tcPr>
          <w:p w:rsidR="002906AD" w:rsidRPr="0080567E" w:rsidRDefault="002906AD" w:rsidP="00365324">
            <w:pPr>
              <w:jc w:val="center"/>
              <w:rPr>
                <w:rFonts w:ascii="Arial" w:hAnsi="Arial" w:cs="Arial"/>
                <w:sz w:val="16"/>
                <w:szCs w:val="16"/>
              </w:rPr>
            </w:pPr>
          </w:p>
        </w:tc>
        <w:tc>
          <w:tcPr>
            <w:tcW w:w="3118" w:type="dxa"/>
          </w:tcPr>
          <w:p w:rsidR="002906AD" w:rsidRPr="0080567E" w:rsidRDefault="002906AD" w:rsidP="00365324">
            <w:pPr>
              <w:widowControl w:val="0"/>
              <w:autoSpaceDE w:val="0"/>
              <w:autoSpaceDN w:val="0"/>
              <w:adjustRightInd w:val="0"/>
              <w:jc w:val="both"/>
              <w:outlineLvl w:val="2"/>
              <w:rPr>
                <w:rFonts w:ascii="Arial" w:hAnsi="Arial" w:cs="Arial"/>
                <w:sz w:val="16"/>
                <w:szCs w:val="16"/>
              </w:rPr>
            </w:pPr>
            <w:r w:rsidRPr="0080567E">
              <w:rPr>
                <w:rFonts w:ascii="Arial" w:hAnsi="Arial" w:cs="Arial"/>
                <w:sz w:val="16"/>
                <w:szCs w:val="16"/>
              </w:rPr>
              <w:t>бюджетные ассигнования</w:t>
            </w:r>
          </w:p>
          <w:p w:rsidR="002906AD" w:rsidRPr="0080567E" w:rsidRDefault="002906AD" w:rsidP="00365324">
            <w:pPr>
              <w:widowControl w:val="0"/>
              <w:autoSpaceDE w:val="0"/>
              <w:autoSpaceDN w:val="0"/>
              <w:adjustRightInd w:val="0"/>
              <w:jc w:val="both"/>
              <w:outlineLvl w:val="2"/>
              <w:rPr>
                <w:rFonts w:ascii="Arial" w:hAnsi="Arial" w:cs="Arial"/>
                <w:sz w:val="16"/>
                <w:szCs w:val="16"/>
              </w:rPr>
            </w:pPr>
            <w:r w:rsidRPr="0080567E">
              <w:rPr>
                <w:rFonts w:ascii="Arial" w:hAnsi="Arial" w:cs="Arial"/>
                <w:sz w:val="16"/>
                <w:szCs w:val="16"/>
              </w:rPr>
              <w:t>бюджета Благодарненского городского округа Ставропольского края</w:t>
            </w:r>
          </w:p>
        </w:tc>
        <w:tc>
          <w:tcPr>
            <w:tcW w:w="1417"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33755,83</w:t>
            </w:r>
          </w:p>
        </w:tc>
        <w:tc>
          <w:tcPr>
            <w:tcW w:w="1418"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21064,10</w:t>
            </w:r>
          </w:p>
        </w:tc>
        <w:tc>
          <w:tcPr>
            <w:tcW w:w="1134"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20948,24</w:t>
            </w:r>
          </w:p>
        </w:tc>
      </w:tr>
      <w:tr w:rsidR="002906AD" w:rsidRPr="0080567E" w:rsidTr="002906AD">
        <w:tc>
          <w:tcPr>
            <w:tcW w:w="675" w:type="dxa"/>
            <w:vMerge/>
          </w:tcPr>
          <w:p w:rsidR="002906AD" w:rsidRPr="0080567E" w:rsidRDefault="002906AD" w:rsidP="00365324">
            <w:pPr>
              <w:jc w:val="center"/>
              <w:rPr>
                <w:rFonts w:ascii="Arial" w:hAnsi="Arial" w:cs="Arial"/>
                <w:sz w:val="16"/>
                <w:szCs w:val="16"/>
              </w:rPr>
            </w:pPr>
          </w:p>
        </w:tc>
        <w:tc>
          <w:tcPr>
            <w:tcW w:w="2694" w:type="dxa"/>
            <w:vMerge/>
          </w:tcPr>
          <w:p w:rsidR="002906AD" w:rsidRPr="0080567E" w:rsidRDefault="002906AD" w:rsidP="00365324">
            <w:pPr>
              <w:jc w:val="center"/>
              <w:rPr>
                <w:rFonts w:ascii="Arial" w:hAnsi="Arial" w:cs="Arial"/>
                <w:sz w:val="16"/>
                <w:szCs w:val="16"/>
              </w:rPr>
            </w:pPr>
          </w:p>
        </w:tc>
        <w:tc>
          <w:tcPr>
            <w:tcW w:w="3118" w:type="dxa"/>
          </w:tcPr>
          <w:p w:rsidR="002906AD" w:rsidRPr="0080567E" w:rsidRDefault="002906AD" w:rsidP="00365324">
            <w:pPr>
              <w:widowControl w:val="0"/>
              <w:autoSpaceDE w:val="0"/>
              <w:autoSpaceDN w:val="0"/>
              <w:adjustRightInd w:val="0"/>
              <w:jc w:val="both"/>
              <w:outlineLvl w:val="2"/>
              <w:rPr>
                <w:rFonts w:ascii="Arial" w:hAnsi="Arial" w:cs="Arial"/>
                <w:sz w:val="16"/>
                <w:szCs w:val="16"/>
              </w:rPr>
            </w:pPr>
            <w:r w:rsidRPr="0080567E">
              <w:rPr>
                <w:rFonts w:ascii="Arial" w:hAnsi="Arial" w:cs="Arial"/>
                <w:sz w:val="16"/>
                <w:szCs w:val="16"/>
              </w:rPr>
              <w:t>средства краевого бюджета</w:t>
            </w:r>
          </w:p>
        </w:tc>
        <w:tc>
          <w:tcPr>
            <w:tcW w:w="1417"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29471,44</w:t>
            </w:r>
          </w:p>
        </w:tc>
        <w:tc>
          <w:tcPr>
            <w:tcW w:w="1418"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16548,87</w:t>
            </w:r>
          </w:p>
        </w:tc>
        <w:tc>
          <w:tcPr>
            <w:tcW w:w="1134"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16422,14</w:t>
            </w:r>
          </w:p>
        </w:tc>
      </w:tr>
      <w:tr w:rsidR="002906AD" w:rsidRPr="0080567E" w:rsidTr="002906AD">
        <w:tc>
          <w:tcPr>
            <w:tcW w:w="675" w:type="dxa"/>
            <w:vMerge/>
          </w:tcPr>
          <w:p w:rsidR="002906AD" w:rsidRPr="0080567E" w:rsidRDefault="002906AD" w:rsidP="00365324">
            <w:pPr>
              <w:jc w:val="center"/>
              <w:rPr>
                <w:rFonts w:ascii="Arial" w:hAnsi="Arial" w:cs="Arial"/>
                <w:sz w:val="16"/>
                <w:szCs w:val="16"/>
              </w:rPr>
            </w:pPr>
          </w:p>
        </w:tc>
        <w:tc>
          <w:tcPr>
            <w:tcW w:w="2694" w:type="dxa"/>
            <w:vMerge/>
          </w:tcPr>
          <w:p w:rsidR="002906AD" w:rsidRPr="0080567E" w:rsidRDefault="002906AD" w:rsidP="00365324">
            <w:pPr>
              <w:jc w:val="center"/>
              <w:rPr>
                <w:rFonts w:ascii="Arial" w:hAnsi="Arial" w:cs="Arial"/>
                <w:sz w:val="16"/>
                <w:szCs w:val="16"/>
              </w:rPr>
            </w:pPr>
          </w:p>
        </w:tc>
        <w:tc>
          <w:tcPr>
            <w:tcW w:w="3118" w:type="dxa"/>
          </w:tcPr>
          <w:p w:rsidR="002906AD" w:rsidRPr="0080567E" w:rsidRDefault="002906AD" w:rsidP="00365324">
            <w:pPr>
              <w:pStyle w:val="ConsPlusCell"/>
              <w:jc w:val="both"/>
              <w:rPr>
                <w:sz w:val="16"/>
                <w:szCs w:val="16"/>
              </w:rPr>
            </w:pPr>
            <w:r w:rsidRPr="0080567E">
              <w:rPr>
                <w:sz w:val="16"/>
                <w:szCs w:val="16"/>
              </w:rPr>
              <w:t>в т.ч. предусмотренные УСХ АБГО СК</w:t>
            </w:r>
          </w:p>
        </w:tc>
        <w:tc>
          <w:tcPr>
            <w:tcW w:w="1417"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29471,44</w:t>
            </w:r>
          </w:p>
        </w:tc>
        <w:tc>
          <w:tcPr>
            <w:tcW w:w="1418"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16548,87</w:t>
            </w:r>
          </w:p>
        </w:tc>
        <w:tc>
          <w:tcPr>
            <w:tcW w:w="1134"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16422,14</w:t>
            </w:r>
          </w:p>
        </w:tc>
      </w:tr>
      <w:tr w:rsidR="002906AD" w:rsidRPr="0080567E" w:rsidTr="002906AD">
        <w:tc>
          <w:tcPr>
            <w:tcW w:w="675" w:type="dxa"/>
            <w:vMerge/>
          </w:tcPr>
          <w:p w:rsidR="002906AD" w:rsidRPr="0080567E" w:rsidRDefault="002906AD" w:rsidP="00365324">
            <w:pPr>
              <w:jc w:val="center"/>
              <w:rPr>
                <w:rFonts w:ascii="Arial" w:hAnsi="Arial" w:cs="Arial"/>
                <w:sz w:val="16"/>
                <w:szCs w:val="16"/>
              </w:rPr>
            </w:pPr>
          </w:p>
        </w:tc>
        <w:tc>
          <w:tcPr>
            <w:tcW w:w="2694" w:type="dxa"/>
            <w:vMerge/>
          </w:tcPr>
          <w:p w:rsidR="002906AD" w:rsidRPr="0080567E" w:rsidRDefault="002906AD" w:rsidP="00365324">
            <w:pPr>
              <w:jc w:val="center"/>
              <w:rPr>
                <w:rFonts w:ascii="Arial" w:hAnsi="Arial" w:cs="Arial"/>
                <w:sz w:val="16"/>
                <w:szCs w:val="16"/>
              </w:rPr>
            </w:pPr>
          </w:p>
        </w:tc>
        <w:tc>
          <w:tcPr>
            <w:tcW w:w="3118" w:type="dxa"/>
          </w:tcPr>
          <w:p w:rsidR="002906AD" w:rsidRPr="0080567E" w:rsidRDefault="002906AD" w:rsidP="00365324">
            <w:pPr>
              <w:pStyle w:val="ConsPlusCell"/>
              <w:jc w:val="both"/>
              <w:rPr>
                <w:sz w:val="16"/>
                <w:szCs w:val="16"/>
              </w:rPr>
            </w:pPr>
            <w:r w:rsidRPr="0080567E">
              <w:rPr>
                <w:sz w:val="16"/>
                <w:szCs w:val="16"/>
              </w:rPr>
              <w:t>средства местного бюджета</w:t>
            </w:r>
          </w:p>
        </w:tc>
        <w:tc>
          <w:tcPr>
            <w:tcW w:w="1417"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4284,39</w:t>
            </w:r>
          </w:p>
        </w:tc>
        <w:tc>
          <w:tcPr>
            <w:tcW w:w="1418"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4515,23</w:t>
            </w:r>
          </w:p>
        </w:tc>
        <w:tc>
          <w:tcPr>
            <w:tcW w:w="1134"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4526,10</w:t>
            </w:r>
          </w:p>
        </w:tc>
      </w:tr>
      <w:tr w:rsidR="002906AD" w:rsidRPr="0080567E" w:rsidTr="002906AD">
        <w:tc>
          <w:tcPr>
            <w:tcW w:w="675" w:type="dxa"/>
            <w:vMerge/>
          </w:tcPr>
          <w:p w:rsidR="002906AD" w:rsidRPr="0080567E" w:rsidRDefault="002906AD" w:rsidP="00365324">
            <w:pPr>
              <w:jc w:val="center"/>
              <w:rPr>
                <w:rFonts w:ascii="Arial" w:hAnsi="Arial" w:cs="Arial"/>
                <w:sz w:val="16"/>
                <w:szCs w:val="16"/>
              </w:rPr>
            </w:pPr>
          </w:p>
        </w:tc>
        <w:tc>
          <w:tcPr>
            <w:tcW w:w="2694" w:type="dxa"/>
            <w:vMerge/>
          </w:tcPr>
          <w:p w:rsidR="002906AD" w:rsidRPr="0080567E" w:rsidRDefault="002906AD" w:rsidP="00365324">
            <w:pPr>
              <w:jc w:val="center"/>
              <w:rPr>
                <w:rFonts w:ascii="Arial" w:hAnsi="Arial" w:cs="Arial"/>
                <w:sz w:val="16"/>
                <w:szCs w:val="16"/>
              </w:rPr>
            </w:pPr>
          </w:p>
        </w:tc>
        <w:tc>
          <w:tcPr>
            <w:tcW w:w="3118" w:type="dxa"/>
          </w:tcPr>
          <w:p w:rsidR="002906AD" w:rsidRPr="0080567E" w:rsidRDefault="002906AD" w:rsidP="00365324">
            <w:pPr>
              <w:pStyle w:val="ConsPlusCell"/>
              <w:jc w:val="both"/>
              <w:rPr>
                <w:sz w:val="16"/>
                <w:szCs w:val="16"/>
              </w:rPr>
            </w:pPr>
            <w:r w:rsidRPr="0080567E">
              <w:rPr>
                <w:sz w:val="16"/>
                <w:szCs w:val="16"/>
              </w:rPr>
              <w:t>в т.ч. предусмотренные УСХ АБГО СК</w:t>
            </w:r>
          </w:p>
        </w:tc>
        <w:tc>
          <w:tcPr>
            <w:tcW w:w="1417"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4284,39</w:t>
            </w:r>
          </w:p>
        </w:tc>
        <w:tc>
          <w:tcPr>
            <w:tcW w:w="1418"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4515,23</w:t>
            </w:r>
          </w:p>
        </w:tc>
        <w:tc>
          <w:tcPr>
            <w:tcW w:w="1134"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4526,10</w:t>
            </w:r>
          </w:p>
        </w:tc>
      </w:tr>
      <w:tr w:rsidR="002906AD" w:rsidRPr="0080567E" w:rsidTr="002906AD">
        <w:tc>
          <w:tcPr>
            <w:tcW w:w="675" w:type="dxa"/>
            <w:vMerge w:val="restart"/>
          </w:tcPr>
          <w:p w:rsidR="002906AD" w:rsidRPr="0080567E" w:rsidRDefault="002906AD" w:rsidP="00365324">
            <w:pPr>
              <w:jc w:val="center"/>
              <w:rPr>
                <w:rFonts w:ascii="Arial" w:hAnsi="Arial" w:cs="Arial"/>
                <w:sz w:val="16"/>
                <w:szCs w:val="16"/>
              </w:rPr>
            </w:pPr>
            <w:r w:rsidRPr="0080567E">
              <w:rPr>
                <w:rFonts w:ascii="Arial" w:hAnsi="Arial" w:cs="Arial"/>
                <w:sz w:val="16"/>
                <w:szCs w:val="16"/>
              </w:rPr>
              <w:t>2.</w:t>
            </w:r>
          </w:p>
        </w:tc>
        <w:tc>
          <w:tcPr>
            <w:tcW w:w="2694" w:type="dxa"/>
            <w:vMerge w:val="restart"/>
          </w:tcPr>
          <w:p w:rsidR="002906AD" w:rsidRPr="0080567E" w:rsidRDefault="002906AD" w:rsidP="00365324">
            <w:pPr>
              <w:rPr>
                <w:rFonts w:ascii="Arial" w:hAnsi="Arial" w:cs="Arial"/>
                <w:sz w:val="16"/>
                <w:szCs w:val="16"/>
              </w:rPr>
            </w:pPr>
            <w:r w:rsidRPr="0080567E">
              <w:rPr>
                <w:rFonts w:ascii="Arial" w:hAnsi="Arial" w:cs="Arial"/>
                <w:sz w:val="16"/>
                <w:szCs w:val="16"/>
              </w:rPr>
              <w:t>Подпрограмма «Развитие растениеводства», всего</w:t>
            </w:r>
          </w:p>
        </w:tc>
        <w:tc>
          <w:tcPr>
            <w:tcW w:w="3118" w:type="dxa"/>
          </w:tcPr>
          <w:p w:rsidR="002906AD" w:rsidRPr="0080567E" w:rsidRDefault="002906AD" w:rsidP="00365324">
            <w:pPr>
              <w:widowControl w:val="0"/>
              <w:autoSpaceDE w:val="0"/>
              <w:autoSpaceDN w:val="0"/>
              <w:adjustRightInd w:val="0"/>
              <w:jc w:val="both"/>
              <w:outlineLvl w:val="2"/>
              <w:rPr>
                <w:rFonts w:ascii="Arial" w:hAnsi="Arial" w:cs="Arial"/>
                <w:sz w:val="16"/>
                <w:szCs w:val="16"/>
              </w:rPr>
            </w:pPr>
            <w:r w:rsidRPr="0080567E">
              <w:rPr>
                <w:rFonts w:ascii="Arial" w:hAnsi="Arial" w:cs="Arial"/>
                <w:sz w:val="16"/>
                <w:szCs w:val="16"/>
              </w:rPr>
              <w:t>бюджетные ассигнования бюджета Благодарненского городского округа Ставропольского края</w:t>
            </w:r>
          </w:p>
        </w:tc>
        <w:tc>
          <w:tcPr>
            <w:tcW w:w="1417" w:type="dxa"/>
            <w:vAlign w:val="bottom"/>
          </w:tcPr>
          <w:p w:rsidR="002906AD" w:rsidRPr="0080567E" w:rsidRDefault="002906AD" w:rsidP="00365324">
            <w:pPr>
              <w:jc w:val="right"/>
              <w:rPr>
                <w:rFonts w:ascii="Arial" w:hAnsi="Arial" w:cs="Arial"/>
                <w:sz w:val="16"/>
                <w:szCs w:val="16"/>
              </w:rPr>
            </w:pPr>
            <w:r w:rsidRPr="0080567E">
              <w:rPr>
                <w:rFonts w:ascii="Arial" w:hAnsi="Arial" w:cs="Arial"/>
                <w:sz w:val="16"/>
                <w:szCs w:val="16"/>
              </w:rPr>
              <w:t>19737,16</w:t>
            </w:r>
          </w:p>
        </w:tc>
        <w:tc>
          <w:tcPr>
            <w:tcW w:w="1418" w:type="dxa"/>
            <w:vAlign w:val="bottom"/>
          </w:tcPr>
          <w:p w:rsidR="002906AD" w:rsidRPr="0080567E" w:rsidRDefault="002906AD" w:rsidP="00365324">
            <w:pPr>
              <w:jc w:val="right"/>
              <w:rPr>
                <w:rFonts w:ascii="Arial" w:hAnsi="Arial" w:cs="Arial"/>
                <w:sz w:val="16"/>
                <w:szCs w:val="16"/>
              </w:rPr>
            </w:pPr>
            <w:r w:rsidRPr="0080567E">
              <w:rPr>
                <w:rFonts w:ascii="Arial" w:hAnsi="Arial" w:cs="Arial"/>
                <w:sz w:val="16"/>
                <w:szCs w:val="16"/>
              </w:rPr>
              <w:t>6926,79</w:t>
            </w:r>
          </w:p>
        </w:tc>
        <w:tc>
          <w:tcPr>
            <w:tcW w:w="1134" w:type="dxa"/>
            <w:vAlign w:val="bottom"/>
          </w:tcPr>
          <w:p w:rsidR="002906AD" w:rsidRPr="0080567E" w:rsidRDefault="002906AD" w:rsidP="00365324">
            <w:pPr>
              <w:jc w:val="right"/>
              <w:rPr>
                <w:rFonts w:ascii="Arial" w:hAnsi="Arial" w:cs="Arial"/>
                <w:sz w:val="16"/>
                <w:szCs w:val="16"/>
              </w:rPr>
            </w:pPr>
            <w:r w:rsidRPr="0080567E">
              <w:rPr>
                <w:rFonts w:ascii="Arial" w:hAnsi="Arial" w:cs="Arial"/>
                <w:sz w:val="16"/>
                <w:szCs w:val="16"/>
              </w:rPr>
              <w:t>6926,79</w:t>
            </w:r>
          </w:p>
        </w:tc>
      </w:tr>
      <w:tr w:rsidR="002906AD" w:rsidRPr="0080567E" w:rsidTr="002906AD">
        <w:tc>
          <w:tcPr>
            <w:tcW w:w="675" w:type="dxa"/>
            <w:vMerge/>
          </w:tcPr>
          <w:p w:rsidR="002906AD" w:rsidRPr="0080567E" w:rsidRDefault="002906AD" w:rsidP="00365324">
            <w:pPr>
              <w:jc w:val="center"/>
              <w:rPr>
                <w:rFonts w:ascii="Arial" w:hAnsi="Arial" w:cs="Arial"/>
                <w:sz w:val="16"/>
                <w:szCs w:val="16"/>
              </w:rPr>
            </w:pPr>
          </w:p>
        </w:tc>
        <w:tc>
          <w:tcPr>
            <w:tcW w:w="2694" w:type="dxa"/>
            <w:vMerge/>
          </w:tcPr>
          <w:p w:rsidR="002906AD" w:rsidRPr="0080567E" w:rsidRDefault="002906AD" w:rsidP="00365324">
            <w:pPr>
              <w:jc w:val="center"/>
              <w:rPr>
                <w:rFonts w:ascii="Arial" w:hAnsi="Arial" w:cs="Arial"/>
                <w:sz w:val="16"/>
                <w:szCs w:val="16"/>
              </w:rPr>
            </w:pPr>
          </w:p>
        </w:tc>
        <w:tc>
          <w:tcPr>
            <w:tcW w:w="3118" w:type="dxa"/>
          </w:tcPr>
          <w:p w:rsidR="002906AD" w:rsidRPr="0080567E" w:rsidRDefault="002906AD" w:rsidP="00365324">
            <w:pPr>
              <w:widowControl w:val="0"/>
              <w:autoSpaceDE w:val="0"/>
              <w:autoSpaceDN w:val="0"/>
              <w:adjustRightInd w:val="0"/>
              <w:jc w:val="both"/>
              <w:outlineLvl w:val="2"/>
              <w:rPr>
                <w:rFonts w:ascii="Arial" w:hAnsi="Arial" w:cs="Arial"/>
                <w:sz w:val="16"/>
                <w:szCs w:val="16"/>
              </w:rPr>
            </w:pPr>
            <w:r w:rsidRPr="0080567E">
              <w:rPr>
                <w:rFonts w:ascii="Arial" w:hAnsi="Arial" w:cs="Arial"/>
                <w:sz w:val="16"/>
                <w:szCs w:val="16"/>
              </w:rPr>
              <w:t>средства краевого бюджета</w:t>
            </w:r>
          </w:p>
        </w:tc>
        <w:tc>
          <w:tcPr>
            <w:tcW w:w="1417"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19737,16</w:t>
            </w:r>
          </w:p>
        </w:tc>
        <w:tc>
          <w:tcPr>
            <w:tcW w:w="1418" w:type="dxa"/>
            <w:vAlign w:val="bottom"/>
          </w:tcPr>
          <w:p w:rsidR="002906AD" w:rsidRPr="0080567E" w:rsidRDefault="002906AD" w:rsidP="00365324">
            <w:pPr>
              <w:jc w:val="right"/>
              <w:rPr>
                <w:rFonts w:ascii="Arial" w:hAnsi="Arial" w:cs="Arial"/>
                <w:sz w:val="16"/>
                <w:szCs w:val="16"/>
              </w:rPr>
            </w:pPr>
            <w:r w:rsidRPr="0080567E">
              <w:rPr>
                <w:rFonts w:ascii="Arial" w:hAnsi="Arial" w:cs="Arial"/>
                <w:sz w:val="16"/>
                <w:szCs w:val="16"/>
              </w:rPr>
              <w:t>6926,79</w:t>
            </w:r>
          </w:p>
        </w:tc>
        <w:tc>
          <w:tcPr>
            <w:tcW w:w="1134" w:type="dxa"/>
            <w:vAlign w:val="bottom"/>
          </w:tcPr>
          <w:p w:rsidR="002906AD" w:rsidRPr="0080567E" w:rsidRDefault="002906AD" w:rsidP="00365324">
            <w:pPr>
              <w:jc w:val="right"/>
              <w:rPr>
                <w:rFonts w:ascii="Arial" w:hAnsi="Arial" w:cs="Arial"/>
                <w:sz w:val="16"/>
                <w:szCs w:val="16"/>
              </w:rPr>
            </w:pPr>
            <w:r w:rsidRPr="0080567E">
              <w:rPr>
                <w:rFonts w:ascii="Arial" w:hAnsi="Arial" w:cs="Arial"/>
                <w:sz w:val="16"/>
                <w:szCs w:val="16"/>
              </w:rPr>
              <w:t>6926,79</w:t>
            </w:r>
          </w:p>
        </w:tc>
      </w:tr>
      <w:tr w:rsidR="002906AD" w:rsidRPr="0080567E" w:rsidTr="002906AD">
        <w:tc>
          <w:tcPr>
            <w:tcW w:w="675" w:type="dxa"/>
            <w:vMerge/>
          </w:tcPr>
          <w:p w:rsidR="002906AD" w:rsidRPr="0080567E" w:rsidRDefault="002906AD" w:rsidP="00365324">
            <w:pPr>
              <w:jc w:val="center"/>
              <w:rPr>
                <w:rFonts w:ascii="Arial" w:hAnsi="Arial" w:cs="Arial"/>
                <w:sz w:val="16"/>
                <w:szCs w:val="16"/>
              </w:rPr>
            </w:pPr>
          </w:p>
        </w:tc>
        <w:tc>
          <w:tcPr>
            <w:tcW w:w="2694" w:type="dxa"/>
            <w:vMerge/>
          </w:tcPr>
          <w:p w:rsidR="002906AD" w:rsidRPr="0080567E" w:rsidRDefault="002906AD" w:rsidP="00365324">
            <w:pPr>
              <w:jc w:val="center"/>
              <w:rPr>
                <w:rFonts w:ascii="Arial" w:hAnsi="Arial" w:cs="Arial"/>
                <w:sz w:val="16"/>
                <w:szCs w:val="16"/>
              </w:rPr>
            </w:pPr>
          </w:p>
        </w:tc>
        <w:tc>
          <w:tcPr>
            <w:tcW w:w="3118" w:type="dxa"/>
          </w:tcPr>
          <w:p w:rsidR="002906AD" w:rsidRPr="0080567E" w:rsidRDefault="002906AD" w:rsidP="00365324">
            <w:pPr>
              <w:pStyle w:val="ConsPlusCell"/>
              <w:jc w:val="both"/>
              <w:rPr>
                <w:sz w:val="16"/>
                <w:szCs w:val="16"/>
              </w:rPr>
            </w:pPr>
            <w:r w:rsidRPr="0080567E">
              <w:rPr>
                <w:sz w:val="16"/>
                <w:szCs w:val="16"/>
              </w:rPr>
              <w:t>в т.ч. предусмотренные УСХ АБГО СК</w:t>
            </w:r>
          </w:p>
        </w:tc>
        <w:tc>
          <w:tcPr>
            <w:tcW w:w="1417"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19737,16</w:t>
            </w:r>
          </w:p>
        </w:tc>
        <w:tc>
          <w:tcPr>
            <w:tcW w:w="1418" w:type="dxa"/>
            <w:vAlign w:val="bottom"/>
          </w:tcPr>
          <w:p w:rsidR="002906AD" w:rsidRPr="0080567E" w:rsidRDefault="002906AD" w:rsidP="00365324">
            <w:pPr>
              <w:jc w:val="right"/>
              <w:rPr>
                <w:rFonts w:ascii="Arial" w:hAnsi="Arial" w:cs="Arial"/>
                <w:sz w:val="16"/>
                <w:szCs w:val="16"/>
              </w:rPr>
            </w:pPr>
            <w:r w:rsidRPr="0080567E">
              <w:rPr>
                <w:rFonts w:ascii="Arial" w:hAnsi="Arial" w:cs="Arial"/>
                <w:sz w:val="16"/>
                <w:szCs w:val="16"/>
              </w:rPr>
              <w:t>6926,79</w:t>
            </w:r>
          </w:p>
        </w:tc>
        <w:tc>
          <w:tcPr>
            <w:tcW w:w="1134" w:type="dxa"/>
            <w:vAlign w:val="bottom"/>
          </w:tcPr>
          <w:p w:rsidR="002906AD" w:rsidRPr="0080567E" w:rsidRDefault="002906AD" w:rsidP="00365324">
            <w:pPr>
              <w:jc w:val="right"/>
              <w:rPr>
                <w:rFonts w:ascii="Arial" w:hAnsi="Arial" w:cs="Arial"/>
                <w:sz w:val="16"/>
                <w:szCs w:val="16"/>
              </w:rPr>
            </w:pPr>
            <w:r w:rsidRPr="0080567E">
              <w:rPr>
                <w:rFonts w:ascii="Arial" w:hAnsi="Arial" w:cs="Arial"/>
                <w:sz w:val="16"/>
                <w:szCs w:val="16"/>
              </w:rPr>
              <w:t>6926,79</w:t>
            </w:r>
          </w:p>
        </w:tc>
      </w:tr>
      <w:tr w:rsidR="002906AD" w:rsidRPr="0080567E" w:rsidTr="002906AD">
        <w:tc>
          <w:tcPr>
            <w:tcW w:w="675" w:type="dxa"/>
            <w:vMerge w:val="restart"/>
          </w:tcPr>
          <w:p w:rsidR="002906AD" w:rsidRPr="0080567E" w:rsidRDefault="002906AD" w:rsidP="00365324">
            <w:pPr>
              <w:widowControl w:val="0"/>
              <w:jc w:val="center"/>
              <w:rPr>
                <w:rFonts w:ascii="Arial" w:hAnsi="Arial" w:cs="Arial"/>
                <w:sz w:val="16"/>
                <w:szCs w:val="16"/>
              </w:rPr>
            </w:pPr>
            <w:r w:rsidRPr="0080567E">
              <w:rPr>
                <w:rFonts w:ascii="Arial" w:hAnsi="Arial" w:cs="Arial"/>
                <w:sz w:val="16"/>
                <w:szCs w:val="16"/>
              </w:rPr>
              <w:t>2.1.</w:t>
            </w:r>
          </w:p>
        </w:tc>
        <w:tc>
          <w:tcPr>
            <w:tcW w:w="2694" w:type="dxa"/>
            <w:vMerge w:val="restart"/>
          </w:tcPr>
          <w:p w:rsidR="002906AD" w:rsidRPr="0080567E" w:rsidRDefault="002906AD" w:rsidP="00365324">
            <w:pPr>
              <w:widowControl w:val="0"/>
              <w:autoSpaceDE w:val="0"/>
              <w:autoSpaceDN w:val="0"/>
              <w:adjustRightInd w:val="0"/>
              <w:jc w:val="both"/>
              <w:outlineLvl w:val="2"/>
              <w:rPr>
                <w:rFonts w:ascii="Arial" w:hAnsi="Arial" w:cs="Arial"/>
                <w:sz w:val="16"/>
                <w:szCs w:val="16"/>
              </w:rPr>
            </w:pPr>
            <w:r w:rsidRPr="0080567E">
              <w:rPr>
                <w:rFonts w:ascii="Arial" w:hAnsi="Arial" w:cs="Arial"/>
                <w:sz w:val="16"/>
                <w:szCs w:val="16"/>
              </w:rPr>
              <w:t>Развитие зернопроизводства и овощеводства, всего</w:t>
            </w:r>
          </w:p>
        </w:tc>
        <w:tc>
          <w:tcPr>
            <w:tcW w:w="3118" w:type="dxa"/>
          </w:tcPr>
          <w:p w:rsidR="002906AD" w:rsidRPr="0080567E" w:rsidRDefault="002906AD" w:rsidP="00365324">
            <w:pPr>
              <w:widowControl w:val="0"/>
              <w:autoSpaceDE w:val="0"/>
              <w:autoSpaceDN w:val="0"/>
              <w:adjustRightInd w:val="0"/>
              <w:jc w:val="both"/>
              <w:outlineLvl w:val="2"/>
              <w:rPr>
                <w:rFonts w:ascii="Arial" w:hAnsi="Arial" w:cs="Arial"/>
                <w:sz w:val="16"/>
                <w:szCs w:val="16"/>
              </w:rPr>
            </w:pPr>
            <w:r w:rsidRPr="0080567E">
              <w:rPr>
                <w:rFonts w:ascii="Arial" w:hAnsi="Arial" w:cs="Arial"/>
                <w:sz w:val="16"/>
                <w:szCs w:val="16"/>
              </w:rPr>
              <w:t>бюджетные ассигнования бюджета Благодарненского городского округа Ставропольского края</w:t>
            </w:r>
          </w:p>
        </w:tc>
        <w:tc>
          <w:tcPr>
            <w:tcW w:w="1417" w:type="dxa"/>
            <w:vAlign w:val="bottom"/>
          </w:tcPr>
          <w:p w:rsidR="002906AD" w:rsidRPr="0080567E" w:rsidRDefault="002906AD" w:rsidP="00365324">
            <w:pPr>
              <w:jc w:val="right"/>
              <w:rPr>
                <w:rFonts w:ascii="Arial" w:hAnsi="Arial" w:cs="Arial"/>
                <w:sz w:val="16"/>
                <w:szCs w:val="16"/>
              </w:rPr>
            </w:pPr>
            <w:r w:rsidRPr="0080567E">
              <w:rPr>
                <w:rFonts w:ascii="Arial" w:hAnsi="Arial" w:cs="Arial"/>
                <w:sz w:val="16"/>
                <w:szCs w:val="16"/>
              </w:rPr>
              <w:t>19737,16</w:t>
            </w:r>
          </w:p>
        </w:tc>
        <w:tc>
          <w:tcPr>
            <w:tcW w:w="1418" w:type="dxa"/>
            <w:vAlign w:val="bottom"/>
          </w:tcPr>
          <w:p w:rsidR="002906AD" w:rsidRPr="0080567E" w:rsidRDefault="002906AD" w:rsidP="00365324">
            <w:pPr>
              <w:jc w:val="right"/>
              <w:rPr>
                <w:rFonts w:ascii="Arial" w:hAnsi="Arial" w:cs="Arial"/>
                <w:sz w:val="16"/>
                <w:szCs w:val="16"/>
              </w:rPr>
            </w:pPr>
            <w:r w:rsidRPr="0080567E">
              <w:rPr>
                <w:rFonts w:ascii="Arial" w:hAnsi="Arial" w:cs="Arial"/>
                <w:sz w:val="16"/>
                <w:szCs w:val="16"/>
              </w:rPr>
              <w:t>6926,79</w:t>
            </w:r>
          </w:p>
        </w:tc>
        <w:tc>
          <w:tcPr>
            <w:tcW w:w="1134" w:type="dxa"/>
            <w:vAlign w:val="bottom"/>
          </w:tcPr>
          <w:p w:rsidR="002906AD" w:rsidRPr="0080567E" w:rsidRDefault="002906AD" w:rsidP="00365324">
            <w:pPr>
              <w:jc w:val="right"/>
              <w:rPr>
                <w:rFonts w:ascii="Arial" w:hAnsi="Arial" w:cs="Arial"/>
                <w:sz w:val="16"/>
                <w:szCs w:val="16"/>
              </w:rPr>
            </w:pPr>
            <w:r w:rsidRPr="0080567E">
              <w:rPr>
                <w:rFonts w:ascii="Arial" w:hAnsi="Arial" w:cs="Arial"/>
                <w:sz w:val="16"/>
                <w:szCs w:val="16"/>
              </w:rPr>
              <w:t>6926,79</w:t>
            </w:r>
          </w:p>
        </w:tc>
      </w:tr>
      <w:tr w:rsidR="002906AD" w:rsidRPr="0080567E" w:rsidTr="002906AD">
        <w:tc>
          <w:tcPr>
            <w:tcW w:w="675" w:type="dxa"/>
            <w:vMerge/>
          </w:tcPr>
          <w:p w:rsidR="002906AD" w:rsidRPr="0080567E" w:rsidRDefault="002906AD" w:rsidP="00365324">
            <w:pPr>
              <w:widowControl w:val="0"/>
              <w:jc w:val="center"/>
              <w:rPr>
                <w:rFonts w:ascii="Arial" w:hAnsi="Arial" w:cs="Arial"/>
                <w:sz w:val="16"/>
                <w:szCs w:val="16"/>
              </w:rPr>
            </w:pPr>
          </w:p>
        </w:tc>
        <w:tc>
          <w:tcPr>
            <w:tcW w:w="2694" w:type="dxa"/>
            <w:vMerge/>
          </w:tcPr>
          <w:p w:rsidR="002906AD" w:rsidRPr="0080567E" w:rsidRDefault="002906AD" w:rsidP="00365324">
            <w:pPr>
              <w:widowControl w:val="0"/>
              <w:autoSpaceDE w:val="0"/>
              <w:autoSpaceDN w:val="0"/>
              <w:adjustRightInd w:val="0"/>
              <w:jc w:val="both"/>
              <w:outlineLvl w:val="2"/>
              <w:rPr>
                <w:rFonts w:ascii="Arial" w:hAnsi="Arial" w:cs="Arial"/>
                <w:sz w:val="16"/>
                <w:szCs w:val="16"/>
              </w:rPr>
            </w:pPr>
          </w:p>
        </w:tc>
        <w:tc>
          <w:tcPr>
            <w:tcW w:w="3118" w:type="dxa"/>
          </w:tcPr>
          <w:p w:rsidR="002906AD" w:rsidRPr="0080567E" w:rsidRDefault="002906AD" w:rsidP="00365324">
            <w:pPr>
              <w:widowControl w:val="0"/>
              <w:autoSpaceDE w:val="0"/>
              <w:autoSpaceDN w:val="0"/>
              <w:adjustRightInd w:val="0"/>
              <w:jc w:val="both"/>
              <w:outlineLvl w:val="2"/>
              <w:rPr>
                <w:rFonts w:ascii="Arial" w:hAnsi="Arial" w:cs="Arial"/>
                <w:sz w:val="16"/>
                <w:szCs w:val="16"/>
              </w:rPr>
            </w:pPr>
            <w:r w:rsidRPr="0080567E">
              <w:rPr>
                <w:rFonts w:ascii="Arial" w:hAnsi="Arial" w:cs="Arial"/>
                <w:sz w:val="16"/>
                <w:szCs w:val="16"/>
              </w:rPr>
              <w:t>средства краевого бюджета</w:t>
            </w:r>
          </w:p>
        </w:tc>
        <w:tc>
          <w:tcPr>
            <w:tcW w:w="1417"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19737,16</w:t>
            </w:r>
          </w:p>
        </w:tc>
        <w:tc>
          <w:tcPr>
            <w:tcW w:w="1418" w:type="dxa"/>
            <w:vAlign w:val="bottom"/>
          </w:tcPr>
          <w:p w:rsidR="002906AD" w:rsidRPr="0080567E" w:rsidRDefault="002906AD" w:rsidP="00365324">
            <w:pPr>
              <w:jc w:val="right"/>
              <w:rPr>
                <w:rFonts w:ascii="Arial" w:hAnsi="Arial" w:cs="Arial"/>
                <w:sz w:val="16"/>
                <w:szCs w:val="16"/>
              </w:rPr>
            </w:pPr>
            <w:r w:rsidRPr="0080567E">
              <w:rPr>
                <w:rFonts w:ascii="Arial" w:hAnsi="Arial" w:cs="Arial"/>
                <w:sz w:val="16"/>
                <w:szCs w:val="16"/>
              </w:rPr>
              <w:t>6926,79</w:t>
            </w:r>
          </w:p>
        </w:tc>
        <w:tc>
          <w:tcPr>
            <w:tcW w:w="1134" w:type="dxa"/>
            <w:vAlign w:val="bottom"/>
          </w:tcPr>
          <w:p w:rsidR="002906AD" w:rsidRPr="0080567E" w:rsidRDefault="002906AD" w:rsidP="00365324">
            <w:pPr>
              <w:jc w:val="right"/>
              <w:rPr>
                <w:rFonts w:ascii="Arial" w:hAnsi="Arial" w:cs="Arial"/>
                <w:sz w:val="16"/>
                <w:szCs w:val="16"/>
              </w:rPr>
            </w:pPr>
            <w:r w:rsidRPr="0080567E">
              <w:rPr>
                <w:rFonts w:ascii="Arial" w:hAnsi="Arial" w:cs="Arial"/>
                <w:sz w:val="16"/>
                <w:szCs w:val="16"/>
              </w:rPr>
              <w:t>6926,79</w:t>
            </w:r>
          </w:p>
        </w:tc>
      </w:tr>
      <w:tr w:rsidR="002906AD" w:rsidRPr="0080567E" w:rsidTr="002906AD">
        <w:tc>
          <w:tcPr>
            <w:tcW w:w="675" w:type="dxa"/>
            <w:vMerge/>
          </w:tcPr>
          <w:p w:rsidR="002906AD" w:rsidRPr="0080567E" w:rsidRDefault="002906AD" w:rsidP="00365324">
            <w:pPr>
              <w:widowControl w:val="0"/>
              <w:jc w:val="center"/>
              <w:rPr>
                <w:rFonts w:ascii="Arial" w:hAnsi="Arial" w:cs="Arial"/>
                <w:sz w:val="16"/>
                <w:szCs w:val="16"/>
              </w:rPr>
            </w:pPr>
          </w:p>
        </w:tc>
        <w:tc>
          <w:tcPr>
            <w:tcW w:w="2694" w:type="dxa"/>
            <w:vMerge/>
          </w:tcPr>
          <w:p w:rsidR="002906AD" w:rsidRPr="0080567E" w:rsidRDefault="002906AD" w:rsidP="00365324">
            <w:pPr>
              <w:widowControl w:val="0"/>
              <w:autoSpaceDE w:val="0"/>
              <w:autoSpaceDN w:val="0"/>
              <w:adjustRightInd w:val="0"/>
              <w:jc w:val="both"/>
              <w:outlineLvl w:val="2"/>
              <w:rPr>
                <w:rFonts w:ascii="Arial" w:hAnsi="Arial" w:cs="Arial"/>
                <w:sz w:val="16"/>
                <w:szCs w:val="16"/>
              </w:rPr>
            </w:pPr>
          </w:p>
        </w:tc>
        <w:tc>
          <w:tcPr>
            <w:tcW w:w="3118" w:type="dxa"/>
          </w:tcPr>
          <w:p w:rsidR="002906AD" w:rsidRPr="0080567E" w:rsidRDefault="002906AD" w:rsidP="00365324">
            <w:pPr>
              <w:pStyle w:val="ConsPlusCell"/>
              <w:jc w:val="both"/>
              <w:rPr>
                <w:sz w:val="16"/>
                <w:szCs w:val="16"/>
              </w:rPr>
            </w:pPr>
            <w:r w:rsidRPr="0080567E">
              <w:rPr>
                <w:sz w:val="16"/>
                <w:szCs w:val="16"/>
              </w:rPr>
              <w:t>в т.ч. предусмотренные УСХ АБГО СК</w:t>
            </w:r>
          </w:p>
        </w:tc>
        <w:tc>
          <w:tcPr>
            <w:tcW w:w="1417"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19737,16</w:t>
            </w:r>
          </w:p>
        </w:tc>
        <w:tc>
          <w:tcPr>
            <w:tcW w:w="1418" w:type="dxa"/>
            <w:vAlign w:val="bottom"/>
          </w:tcPr>
          <w:p w:rsidR="002906AD" w:rsidRPr="0080567E" w:rsidRDefault="002906AD" w:rsidP="00365324">
            <w:pPr>
              <w:jc w:val="right"/>
              <w:rPr>
                <w:rFonts w:ascii="Arial" w:hAnsi="Arial" w:cs="Arial"/>
                <w:sz w:val="16"/>
                <w:szCs w:val="16"/>
              </w:rPr>
            </w:pPr>
            <w:r w:rsidRPr="0080567E">
              <w:rPr>
                <w:rFonts w:ascii="Arial" w:hAnsi="Arial" w:cs="Arial"/>
                <w:sz w:val="16"/>
                <w:szCs w:val="16"/>
              </w:rPr>
              <w:t>6926,79</w:t>
            </w:r>
          </w:p>
        </w:tc>
        <w:tc>
          <w:tcPr>
            <w:tcW w:w="1134" w:type="dxa"/>
            <w:vAlign w:val="bottom"/>
          </w:tcPr>
          <w:p w:rsidR="002906AD" w:rsidRPr="0080567E" w:rsidRDefault="002906AD" w:rsidP="00365324">
            <w:pPr>
              <w:jc w:val="right"/>
              <w:rPr>
                <w:rFonts w:ascii="Arial" w:hAnsi="Arial" w:cs="Arial"/>
                <w:sz w:val="16"/>
                <w:szCs w:val="16"/>
              </w:rPr>
            </w:pPr>
            <w:r w:rsidRPr="0080567E">
              <w:rPr>
                <w:rFonts w:ascii="Arial" w:hAnsi="Arial" w:cs="Arial"/>
                <w:sz w:val="16"/>
                <w:szCs w:val="16"/>
              </w:rPr>
              <w:t>6926,79</w:t>
            </w:r>
          </w:p>
        </w:tc>
      </w:tr>
      <w:tr w:rsidR="002906AD" w:rsidRPr="0080567E" w:rsidTr="002906AD">
        <w:tc>
          <w:tcPr>
            <w:tcW w:w="675" w:type="dxa"/>
            <w:vMerge w:val="restart"/>
          </w:tcPr>
          <w:p w:rsidR="002906AD" w:rsidRPr="0080567E" w:rsidRDefault="002906AD" w:rsidP="00365324">
            <w:pPr>
              <w:widowControl w:val="0"/>
              <w:autoSpaceDE w:val="0"/>
              <w:autoSpaceDN w:val="0"/>
              <w:adjustRightInd w:val="0"/>
              <w:jc w:val="center"/>
              <w:outlineLvl w:val="2"/>
              <w:rPr>
                <w:rFonts w:ascii="Arial" w:hAnsi="Arial" w:cs="Arial"/>
                <w:sz w:val="16"/>
                <w:szCs w:val="16"/>
              </w:rPr>
            </w:pPr>
            <w:r w:rsidRPr="0080567E">
              <w:rPr>
                <w:rFonts w:ascii="Arial" w:hAnsi="Arial" w:cs="Arial"/>
                <w:sz w:val="16"/>
                <w:szCs w:val="16"/>
              </w:rPr>
              <w:t>3.</w:t>
            </w:r>
          </w:p>
        </w:tc>
        <w:tc>
          <w:tcPr>
            <w:tcW w:w="2694" w:type="dxa"/>
            <w:vMerge w:val="restart"/>
          </w:tcPr>
          <w:p w:rsidR="002906AD" w:rsidRPr="0080567E" w:rsidRDefault="002906AD" w:rsidP="00365324">
            <w:pPr>
              <w:widowControl w:val="0"/>
              <w:autoSpaceDE w:val="0"/>
              <w:autoSpaceDN w:val="0"/>
              <w:adjustRightInd w:val="0"/>
              <w:jc w:val="both"/>
              <w:outlineLvl w:val="2"/>
              <w:rPr>
                <w:rFonts w:ascii="Arial" w:hAnsi="Arial" w:cs="Arial"/>
                <w:sz w:val="16"/>
                <w:szCs w:val="16"/>
              </w:rPr>
            </w:pPr>
            <w:r w:rsidRPr="0080567E">
              <w:rPr>
                <w:rFonts w:ascii="Arial" w:hAnsi="Arial" w:cs="Arial"/>
                <w:sz w:val="16"/>
                <w:szCs w:val="16"/>
              </w:rPr>
              <w:t>Подпрограмма «Развитие животноводства», всего</w:t>
            </w:r>
          </w:p>
        </w:tc>
        <w:tc>
          <w:tcPr>
            <w:tcW w:w="3118" w:type="dxa"/>
          </w:tcPr>
          <w:p w:rsidR="002906AD" w:rsidRPr="0080567E" w:rsidRDefault="002906AD" w:rsidP="00365324">
            <w:pPr>
              <w:widowControl w:val="0"/>
              <w:autoSpaceDE w:val="0"/>
              <w:autoSpaceDN w:val="0"/>
              <w:adjustRightInd w:val="0"/>
              <w:jc w:val="both"/>
              <w:outlineLvl w:val="2"/>
              <w:rPr>
                <w:rFonts w:ascii="Arial" w:hAnsi="Arial" w:cs="Arial"/>
                <w:sz w:val="16"/>
                <w:szCs w:val="16"/>
              </w:rPr>
            </w:pPr>
            <w:r w:rsidRPr="0080567E">
              <w:rPr>
                <w:rFonts w:ascii="Arial" w:hAnsi="Arial" w:cs="Arial"/>
                <w:sz w:val="16"/>
                <w:szCs w:val="16"/>
              </w:rPr>
              <w:t>бюджетные ассигнования бюджета Благодарненского городского округаСтавропольского края</w:t>
            </w:r>
          </w:p>
        </w:tc>
        <w:tc>
          <w:tcPr>
            <w:tcW w:w="1417" w:type="dxa"/>
          </w:tcPr>
          <w:p w:rsidR="002906AD" w:rsidRPr="0080567E" w:rsidRDefault="002906AD" w:rsidP="00365324">
            <w:pPr>
              <w:jc w:val="right"/>
              <w:rPr>
                <w:rFonts w:ascii="Arial" w:hAnsi="Arial" w:cs="Arial"/>
                <w:sz w:val="16"/>
                <w:szCs w:val="16"/>
              </w:rPr>
            </w:pPr>
          </w:p>
          <w:p w:rsidR="002906AD" w:rsidRPr="0080567E" w:rsidRDefault="002906AD" w:rsidP="00365324">
            <w:pPr>
              <w:jc w:val="right"/>
              <w:rPr>
                <w:rFonts w:ascii="Arial" w:hAnsi="Arial" w:cs="Arial"/>
                <w:sz w:val="16"/>
                <w:szCs w:val="16"/>
              </w:rPr>
            </w:pPr>
          </w:p>
          <w:p w:rsidR="002906AD" w:rsidRPr="0080567E" w:rsidRDefault="002906AD" w:rsidP="00365324">
            <w:pPr>
              <w:jc w:val="right"/>
              <w:rPr>
                <w:rFonts w:ascii="Arial" w:hAnsi="Arial" w:cs="Arial"/>
                <w:sz w:val="16"/>
                <w:szCs w:val="16"/>
              </w:rPr>
            </w:pPr>
            <w:r w:rsidRPr="0080567E">
              <w:rPr>
                <w:rFonts w:ascii="Arial" w:hAnsi="Arial" w:cs="Arial"/>
                <w:sz w:val="16"/>
                <w:szCs w:val="16"/>
              </w:rPr>
              <w:t>7839,61</w:t>
            </w:r>
          </w:p>
        </w:tc>
        <w:tc>
          <w:tcPr>
            <w:tcW w:w="1418" w:type="dxa"/>
          </w:tcPr>
          <w:p w:rsidR="002906AD" w:rsidRPr="0080567E" w:rsidRDefault="002906AD" w:rsidP="00365324">
            <w:pPr>
              <w:jc w:val="right"/>
              <w:rPr>
                <w:rFonts w:ascii="Arial" w:hAnsi="Arial" w:cs="Arial"/>
                <w:sz w:val="16"/>
                <w:szCs w:val="16"/>
              </w:rPr>
            </w:pPr>
          </w:p>
          <w:p w:rsidR="002906AD" w:rsidRPr="0080567E" w:rsidRDefault="002906AD" w:rsidP="00365324">
            <w:pPr>
              <w:jc w:val="right"/>
              <w:rPr>
                <w:rFonts w:ascii="Arial" w:hAnsi="Arial" w:cs="Arial"/>
                <w:sz w:val="16"/>
                <w:szCs w:val="16"/>
              </w:rPr>
            </w:pPr>
          </w:p>
          <w:p w:rsidR="002906AD" w:rsidRPr="0080567E" w:rsidRDefault="002906AD" w:rsidP="00365324">
            <w:pPr>
              <w:jc w:val="right"/>
              <w:rPr>
                <w:rFonts w:ascii="Arial" w:hAnsi="Arial" w:cs="Arial"/>
                <w:sz w:val="16"/>
                <w:szCs w:val="16"/>
              </w:rPr>
            </w:pPr>
            <w:r w:rsidRPr="0080567E">
              <w:rPr>
                <w:rFonts w:ascii="Arial" w:hAnsi="Arial" w:cs="Arial"/>
                <w:sz w:val="16"/>
                <w:szCs w:val="16"/>
              </w:rPr>
              <w:t>7788,58</w:t>
            </w:r>
          </w:p>
        </w:tc>
        <w:tc>
          <w:tcPr>
            <w:tcW w:w="1134" w:type="dxa"/>
          </w:tcPr>
          <w:p w:rsidR="002906AD" w:rsidRPr="0080567E" w:rsidRDefault="002906AD" w:rsidP="00365324">
            <w:pPr>
              <w:jc w:val="right"/>
              <w:rPr>
                <w:rFonts w:ascii="Arial" w:hAnsi="Arial" w:cs="Arial"/>
                <w:sz w:val="16"/>
                <w:szCs w:val="16"/>
              </w:rPr>
            </w:pPr>
          </w:p>
          <w:p w:rsidR="002906AD" w:rsidRPr="0080567E" w:rsidRDefault="002906AD" w:rsidP="00365324">
            <w:pPr>
              <w:jc w:val="right"/>
              <w:rPr>
                <w:rFonts w:ascii="Arial" w:hAnsi="Arial" w:cs="Arial"/>
                <w:sz w:val="16"/>
                <w:szCs w:val="16"/>
              </w:rPr>
            </w:pPr>
          </w:p>
          <w:p w:rsidR="002906AD" w:rsidRPr="0080567E" w:rsidRDefault="002906AD" w:rsidP="00365324">
            <w:pPr>
              <w:jc w:val="right"/>
              <w:rPr>
                <w:rFonts w:ascii="Arial" w:hAnsi="Arial" w:cs="Arial"/>
                <w:sz w:val="16"/>
                <w:szCs w:val="16"/>
              </w:rPr>
            </w:pPr>
            <w:r w:rsidRPr="0080567E">
              <w:rPr>
                <w:rFonts w:ascii="Arial" w:hAnsi="Arial" w:cs="Arial"/>
                <w:sz w:val="16"/>
                <w:szCs w:val="16"/>
              </w:rPr>
              <w:t>7661,85</w:t>
            </w:r>
          </w:p>
        </w:tc>
      </w:tr>
      <w:tr w:rsidR="002906AD" w:rsidRPr="0080567E" w:rsidTr="002906AD">
        <w:tc>
          <w:tcPr>
            <w:tcW w:w="675" w:type="dxa"/>
            <w:vMerge/>
          </w:tcPr>
          <w:p w:rsidR="002906AD" w:rsidRPr="0080567E" w:rsidRDefault="002906AD" w:rsidP="00365324">
            <w:pPr>
              <w:widowControl w:val="0"/>
              <w:autoSpaceDE w:val="0"/>
              <w:autoSpaceDN w:val="0"/>
              <w:adjustRightInd w:val="0"/>
              <w:jc w:val="center"/>
              <w:outlineLvl w:val="2"/>
              <w:rPr>
                <w:rFonts w:ascii="Arial" w:hAnsi="Arial" w:cs="Arial"/>
                <w:sz w:val="16"/>
                <w:szCs w:val="16"/>
              </w:rPr>
            </w:pPr>
          </w:p>
        </w:tc>
        <w:tc>
          <w:tcPr>
            <w:tcW w:w="2694" w:type="dxa"/>
            <w:vMerge/>
          </w:tcPr>
          <w:p w:rsidR="002906AD" w:rsidRPr="0080567E" w:rsidRDefault="002906AD" w:rsidP="00365324">
            <w:pPr>
              <w:widowControl w:val="0"/>
              <w:autoSpaceDE w:val="0"/>
              <w:autoSpaceDN w:val="0"/>
              <w:adjustRightInd w:val="0"/>
              <w:jc w:val="both"/>
              <w:outlineLvl w:val="2"/>
              <w:rPr>
                <w:rFonts w:ascii="Arial" w:hAnsi="Arial" w:cs="Arial"/>
                <w:sz w:val="16"/>
                <w:szCs w:val="16"/>
              </w:rPr>
            </w:pPr>
          </w:p>
        </w:tc>
        <w:tc>
          <w:tcPr>
            <w:tcW w:w="3118" w:type="dxa"/>
          </w:tcPr>
          <w:p w:rsidR="002906AD" w:rsidRPr="0080567E" w:rsidRDefault="002906AD" w:rsidP="00365324">
            <w:pPr>
              <w:widowControl w:val="0"/>
              <w:autoSpaceDE w:val="0"/>
              <w:autoSpaceDN w:val="0"/>
              <w:adjustRightInd w:val="0"/>
              <w:jc w:val="both"/>
              <w:outlineLvl w:val="2"/>
              <w:rPr>
                <w:rFonts w:ascii="Arial" w:hAnsi="Arial" w:cs="Arial"/>
                <w:sz w:val="16"/>
                <w:szCs w:val="16"/>
              </w:rPr>
            </w:pPr>
            <w:r w:rsidRPr="0080567E">
              <w:rPr>
                <w:rFonts w:ascii="Arial" w:hAnsi="Arial" w:cs="Arial"/>
                <w:sz w:val="16"/>
                <w:szCs w:val="16"/>
              </w:rPr>
              <w:t>средства краевого бюджета</w:t>
            </w:r>
          </w:p>
        </w:tc>
        <w:tc>
          <w:tcPr>
            <w:tcW w:w="1417" w:type="dxa"/>
            <w:vAlign w:val="bottom"/>
          </w:tcPr>
          <w:p w:rsidR="002906AD" w:rsidRPr="0080567E" w:rsidRDefault="002906AD" w:rsidP="00365324">
            <w:pPr>
              <w:jc w:val="right"/>
              <w:rPr>
                <w:rFonts w:ascii="Arial" w:hAnsi="Arial" w:cs="Arial"/>
                <w:sz w:val="16"/>
                <w:szCs w:val="16"/>
              </w:rPr>
            </w:pPr>
            <w:r w:rsidRPr="0080567E">
              <w:rPr>
                <w:rFonts w:ascii="Arial" w:hAnsi="Arial" w:cs="Arial"/>
                <w:sz w:val="16"/>
                <w:szCs w:val="16"/>
              </w:rPr>
              <w:t>7839,61</w:t>
            </w:r>
          </w:p>
        </w:tc>
        <w:tc>
          <w:tcPr>
            <w:tcW w:w="1418"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7788,58</w:t>
            </w:r>
          </w:p>
        </w:tc>
        <w:tc>
          <w:tcPr>
            <w:tcW w:w="1134"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7661,85</w:t>
            </w:r>
          </w:p>
        </w:tc>
      </w:tr>
      <w:tr w:rsidR="002906AD" w:rsidRPr="0080567E" w:rsidTr="002906AD">
        <w:tc>
          <w:tcPr>
            <w:tcW w:w="675" w:type="dxa"/>
            <w:vMerge/>
          </w:tcPr>
          <w:p w:rsidR="002906AD" w:rsidRPr="0080567E" w:rsidRDefault="002906AD" w:rsidP="00365324">
            <w:pPr>
              <w:widowControl w:val="0"/>
              <w:autoSpaceDE w:val="0"/>
              <w:autoSpaceDN w:val="0"/>
              <w:adjustRightInd w:val="0"/>
              <w:jc w:val="center"/>
              <w:outlineLvl w:val="2"/>
              <w:rPr>
                <w:rFonts w:ascii="Arial" w:hAnsi="Arial" w:cs="Arial"/>
                <w:sz w:val="16"/>
                <w:szCs w:val="16"/>
              </w:rPr>
            </w:pPr>
          </w:p>
        </w:tc>
        <w:tc>
          <w:tcPr>
            <w:tcW w:w="2694" w:type="dxa"/>
            <w:vMerge/>
          </w:tcPr>
          <w:p w:rsidR="002906AD" w:rsidRPr="0080567E" w:rsidRDefault="002906AD" w:rsidP="00365324">
            <w:pPr>
              <w:widowControl w:val="0"/>
              <w:autoSpaceDE w:val="0"/>
              <w:autoSpaceDN w:val="0"/>
              <w:adjustRightInd w:val="0"/>
              <w:jc w:val="both"/>
              <w:outlineLvl w:val="2"/>
              <w:rPr>
                <w:rFonts w:ascii="Arial" w:hAnsi="Arial" w:cs="Arial"/>
                <w:sz w:val="16"/>
                <w:szCs w:val="16"/>
              </w:rPr>
            </w:pPr>
          </w:p>
        </w:tc>
        <w:tc>
          <w:tcPr>
            <w:tcW w:w="3118" w:type="dxa"/>
          </w:tcPr>
          <w:p w:rsidR="002906AD" w:rsidRPr="0080567E" w:rsidRDefault="002906AD" w:rsidP="00365324">
            <w:pPr>
              <w:pStyle w:val="ConsPlusCell"/>
              <w:jc w:val="both"/>
              <w:rPr>
                <w:sz w:val="16"/>
                <w:szCs w:val="16"/>
              </w:rPr>
            </w:pPr>
            <w:r w:rsidRPr="0080567E">
              <w:rPr>
                <w:sz w:val="16"/>
                <w:szCs w:val="16"/>
              </w:rPr>
              <w:t>в т.ч. предусмотренные УСХ АБГО СК</w:t>
            </w:r>
          </w:p>
        </w:tc>
        <w:tc>
          <w:tcPr>
            <w:tcW w:w="1417" w:type="dxa"/>
            <w:vAlign w:val="bottom"/>
          </w:tcPr>
          <w:p w:rsidR="002906AD" w:rsidRPr="0080567E" w:rsidRDefault="002906AD" w:rsidP="00365324">
            <w:pPr>
              <w:jc w:val="right"/>
              <w:rPr>
                <w:rFonts w:ascii="Arial" w:hAnsi="Arial" w:cs="Arial"/>
                <w:sz w:val="16"/>
                <w:szCs w:val="16"/>
              </w:rPr>
            </w:pPr>
            <w:r w:rsidRPr="0080567E">
              <w:rPr>
                <w:rFonts w:ascii="Arial" w:hAnsi="Arial" w:cs="Arial"/>
                <w:sz w:val="16"/>
                <w:szCs w:val="16"/>
              </w:rPr>
              <w:t>7839,61</w:t>
            </w:r>
          </w:p>
        </w:tc>
        <w:tc>
          <w:tcPr>
            <w:tcW w:w="1418"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7788,58</w:t>
            </w:r>
          </w:p>
        </w:tc>
        <w:tc>
          <w:tcPr>
            <w:tcW w:w="1134"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7661,85</w:t>
            </w:r>
          </w:p>
        </w:tc>
      </w:tr>
      <w:tr w:rsidR="002906AD" w:rsidRPr="0080567E" w:rsidTr="002906AD">
        <w:tc>
          <w:tcPr>
            <w:tcW w:w="675" w:type="dxa"/>
            <w:vMerge w:val="restart"/>
          </w:tcPr>
          <w:p w:rsidR="002906AD" w:rsidRPr="0080567E" w:rsidRDefault="002906AD" w:rsidP="00365324">
            <w:pPr>
              <w:widowControl w:val="0"/>
              <w:autoSpaceDE w:val="0"/>
              <w:autoSpaceDN w:val="0"/>
              <w:adjustRightInd w:val="0"/>
              <w:jc w:val="center"/>
              <w:outlineLvl w:val="2"/>
              <w:rPr>
                <w:rFonts w:ascii="Arial" w:hAnsi="Arial" w:cs="Arial"/>
                <w:sz w:val="16"/>
                <w:szCs w:val="16"/>
              </w:rPr>
            </w:pPr>
            <w:r w:rsidRPr="0080567E">
              <w:rPr>
                <w:rFonts w:ascii="Arial" w:hAnsi="Arial" w:cs="Arial"/>
                <w:sz w:val="16"/>
                <w:szCs w:val="16"/>
              </w:rPr>
              <w:t>3.1.</w:t>
            </w:r>
          </w:p>
        </w:tc>
        <w:tc>
          <w:tcPr>
            <w:tcW w:w="2694" w:type="dxa"/>
            <w:vMerge w:val="restart"/>
          </w:tcPr>
          <w:p w:rsidR="002906AD" w:rsidRPr="0080567E" w:rsidRDefault="002906AD" w:rsidP="00365324">
            <w:pPr>
              <w:widowControl w:val="0"/>
              <w:autoSpaceDE w:val="0"/>
              <w:autoSpaceDN w:val="0"/>
              <w:adjustRightInd w:val="0"/>
              <w:jc w:val="both"/>
              <w:outlineLvl w:val="2"/>
              <w:rPr>
                <w:rFonts w:ascii="Arial" w:hAnsi="Arial" w:cs="Arial"/>
                <w:sz w:val="16"/>
                <w:szCs w:val="16"/>
              </w:rPr>
            </w:pPr>
            <w:r w:rsidRPr="0080567E">
              <w:rPr>
                <w:rFonts w:ascii="Arial" w:hAnsi="Arial" w:cs="Arial"/>
                <w:sz w:val="16"/>
                <w:szCs w:val="16"/>
              </w:rPr>
              <w:t>Развитие мясного скотоводства, свиноводства и птицеводства, всего</w:t>
            </w:r>
          </w:p>
        </w:tc>
        <w:tc>
          <w:tcPr>
            <w:tcW w:w="3118" w:type="dxa"/>
          </w:tcPr>
          <w:p w:rsidR="002906AD" w:rsidRPr="0080567E" w:rsidRDefault="002906AD" w:rsidP="00365324">
            <w:pPr>
              <w:widowControl w:val="0"/>
              <w:autoSpaceDE w:val="0"/>
              <w:autoSpaceDN w:val="0"/>
              <w:adjustRightInd w:val="0"/>
              <w:jc w:val="both"/>
              <w:outlineLvl w:val="2"/>
              <w:rPr>
                <w:rFonts w:ascii="Arial" w:hAnsi="Arial" w:cs="Arial"/>
                <w:sz w:val="16"/>
                <w:szCs w:val="16"/>
              </w:rPr>
            </w:pPr>
            <w:r w:rsidRPr="0080567E">
              <w:rPr>
                <w:rFonts w:ascii="Arial" w:hAnsi="Arial" w:cs="Arial"/>
                <w:sz w:val="16"/>
                <w:szCs w:val="16"/>
              </w:rPr>
              <w:t>бюджетные ассигнования бюджета Благодарненского городского округа Ставропольского края</w:t>
            </w:r>
          </w:p>
        </w:tc>
        <w:tc>
          <w:tcPr>
            <w:tcW w:w="1417" w:type="dxa"/>
            <w:vAlign w:val="bottom"/>
          </w:tcPr>
          <w:p w:rsidR="002906AD" w:rsidRPr="0080567E" w:rsidRDefault="002906AD" w:rsidP="00365324">
            <w:pPr>
              <w:jc w:val="right"/>
              <w:rPr>
                <w:rFonts w:ascii="Arial" w:hAnsi="Arial" w:cs="Arial"/>
                <w:sz w:val="16"/>
                <w:szCs w:val="16"/>
              </w:rPr>
            </w:pPr>
            <w:r w:rsidRPr="0080567E">
              <w:rPr>
                <w:rFonts w:ascii="Arial" w:hAnsi="Arial" w:cs="Arial"/>
                <w:sz w:val="16"/>
                <w:szCs w:val="16"/>
              </w:rPr>
              <w:t>7588,73</w:t>
            </w:r>
          </w:p>
        </w:tc>
        <w:tc>
          <w:tcPr>
            <w:tcW w:w="1418" w:type="dxa"/>
            <w:vAlign w:val="bottom"/>
          </w:tcPr>
          <w:p w:rsidR="002906AD" w:rsidRPr="0080567E" w:rsidRDefault="002906AD" w:rsidP="00365324">
            <w:pPr>
              <w:jc w:val="right"/>
              <w:rPr>
                <w:rFonts w:ascii="Arial" w:hAnsi="Arial" w:cs="Arial"/>
                <w:sz w:val="16"/>
                <w:szCs w:val="16"/>
              </w:rPr>
            </w:pPr>
            <w:r w:rsidRPr="0080567E">
              <w:rPr>
                <w:rFonts w:ascii="Arial" w:hAnsi="Arial" w:cs="Arial"/>
                <w:sz w:val="16"/>
                <w:szCs w:val="16"/>
              </w:rPr>
              <w:t>7436,98</w:t>
            </w:r>
          </w:p>
        </w:tc>
        <w:tc>
          <w:tcPr>
            <w:tcW w:w="1134" w:type="dxa"/>
            <w:vAlign w:val="bottom"/>
          </w:tcPr>
          <w:p w:rsidR="002906AD" w:rsidRPr="0080567E" w:rsidRDefault="002906AD" w:rsidP="00365324">
            <w:pPr>
              <w:jc w:val="right"/>
              <w:rPr>
                <w:rFonts w:ascii="Arial" w:hAnsi="Arial" w:cs="Arial"/>
                <w:sz w:val="16"/>
                <w:szCs w:val="16"/>
              </w:rPr>
            </w:pPr>
            <w:r w:rsidRPr="0080567E">
              <w:rPr>
                <w:rFonts w:ascii="Arial" w:hAnsi="Arial" w:cs="Arial"/>
                <w:sz w:val="16"/>
                <w:szCs w:val="16"/>
              </w:rPr>
              <w:t>7310,25</w:t>
            </w:r>
          </w:p>
        </w:tc>
      </w:tr>
      <w:tr w:rsidR="002906AD" w:rsidRPr="0080567E" w:rsidTr="002906AD">
        <w:trPr>
          <w:trHeight w:val="85"/>
        </w:trPr>
        <w:tc>
          <w:tcPr>
            <w:tcW w:w="675" w:type="dxa"/>
            <w:vMerge/>
          </w:tcPr>
          <w:p w:rsidR="002906AD" w:rsidRPr="0080567E" w:rsidRDefault="002906AD" w:rsidP="00365324">
            <w:pPr>
              <w:widowControl w:val="0"/>
              <w:autoSpaceDE w:val="0"/>
              <w:autoSpaceDN w:val="0"/>
              <w:adjustRightInd w:val="0"/>
              <w:jc w:val="center"/>
              <w:outlineLvl w:val="2"/>
              <w:rPr>
                <w:rFonts w:ascii="Arial" w:hAnsi="Arial" w:cs="Arial"/>
                <w:sz w:val="16"/>
                <w:szCs w:val="16"/>
              </w:rPr>
            </w:pPr>
          </w:p>
        </w:tc>
        <w:tc>
          <w:tcPr>
            <w:tcW w:w="2694" w:type="dxa"/>
            <w:vMerge/>
          </w:tcPr>
          <w:p w:rsidR="002906AD" w:rsidRPr="0080567E" w:rsidRDefault="002906AD" w:rsidP="00365324">
            <w:pPr>
              <w:widowControl w:val="0"/>
              <w:autoSpaceDE w:val="0"/>
              <w:autoSpaceDN w:val="0"/>
              <w:adjustRightInd w:val="0"/>
              <w:jc w:val="both"/>
              <w:outlineLvl w:val="2"/>
              <w:rPr>
                <w:rFonts w:ascii="Arial" w:hAnsi="Arial" w:cs="Arial"/>
                <w:sz w:val="16"/>
                <w:szCs w:val="16"/>
              </w:rPr>
            </w:pPr>
          </w:p>
        </w:tc>
        <w:tc>
          <w:tcPr>
            <w:tcW w:w="3118" w:type="dxa"/>
          </w:tcPr>
          <w:p w:rsidR="002906AD" w:rsidRPr="0080567E" w:rsidRDefault="002906AD" w:rsidP="00365324">
            <w:pPr>
              <w:widowControl w:val="0"/>
              <w:autoSpaceDE w:val="0"/>
              <w:autoSpaceDN w:val="0"/>
              <w:adjustRightInd w:val="0"/>
              <w:jc w:val="both"/>
              <w:outlineLvl w:val="2"/>
              <w:rPr>
                <w:rFonts w:ascii="Arial" w:hAnsi="Arial" w:cs="Arial"/>
                <w:sz w:val="16"/>
                <w:szCs w:val="16"/>
              </w:rPr>
            </w:pPr>
            <w:r w:rsidRPr="0080567E">
              <w:rPr>
                <w:rFonts w:ascii="Arial" w:hAnsi="Arial" w:cs="Arial"/>
                <w:sz w:val="16"/>
                <w:szCs w:val="16"/>
              </w:rPr>
              <w:t>средства краевого бюджета</w:t>
            </w:r>
          </w:p>
        </w:tc>
        <w:tc>
          <w:tcPr>
            <w:tcW w:w="1417" w:type="dxa"/>
            <w:vAlign w:val="bottom"/>
          </w:tcPr>
          <w:p w:rsidR="002906AD" w:rsidRPr="0080567E" w:rsidRDefault="002906AD" w:rsidP="00365324">
            <w:pPr>
              <w:jc w:val="right"/>
              <w:rPr>
                <w:rFonts w:ascii="Arial" w:hAnsi="Arial" w:cs="Arial"/>
                <w:sz w:val="16"/>
                <w:szCs w:val="16"/>
              </w:rPr>
            </w:pPr>
            <w:r w:rsidRPr="0080567E">
              <w:rPr>
                <w:rFonts w:ascii="Arial" w:hAnsi="Arial" w:cs="Arial"/>
                <w:sz w:val="16"/>
                <w:szCs w:val="16"/>
              </w:rPr>
              <w:t>7588,73</w:t>
            </w:r>
          </w:p>
        </w:tc>
        <w:tc>
          <w:tcPr>
            <w:tcW w:w="1418"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7436,98</w:t>
            </w:r>
          </w:p>
        </w:tc>
        <w:tc>
          <w:tcPr>
            <w:tcW w:w="1134"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7310,25</w:t>
            </w:r>
          </w:p>
        </w:tc>
      </w:tr>
      <w:tr w:rsidR="002906AD" w:rsidRPr="0080567E" w:rsidTr="002906AD">
        <w:tc>
          <w:tcPr>
            <w:tcW w:w="675" w:type="dxa"/>
            <w:vMerge/>
          </w:tcPr>
          <w:p w:rsidR="002906AD" w:rsidRPr="0080567E" w:rsidRDefault="002906AD" w:rsidP="00365324">
            <w:pPr>
              <w:widowControl w:val="0"/>
              <w:autoSpaceDE w:val="0"/>
              <w:autoSpaceDN w:val="0"/>
              <w:adjustRightInd w:val="0"/>
              <w:jc w:val="center"/>
              <w:outlineLvl w:val="2"/>
              <w:rPr>
                <w:rFonts w:ascii="Arial" w:hAnsi="Arial" w:cs="Arial"/>
                <w:sz w:val="16"/>
                <w:szCs w:val="16"/>
              </w:rPr>
            </w:pPr>
          </w:p>
        </w:tc>
        <w:tc>
          <w:tcPr>
            <w:tcW w:w="2694" w:type="dxa"/>
            <w:vMerge/>
          </w:tcPr>
          <w:p w:rsidR="002906AD" w:rsidRPr="0080567E" w:rsidRDefault="002906AD" w:rsidP="00365324">
            <w:pPr>
              <w:widowControl w:val="0"/>
              <w:autoSpaceDE w:val="0"/>
              <w:autoSpaceDN w:val="0"/>
              <w:adjustRightInd w:val="0"/>
              <w:jc w:val="both"/>
              <w:outlineLvl w:val="2"/>
              <w:rPr>
                <w:rFonts w:ascii="Arial" w:hAnsi="Arial" w:cs="Arial"/>
                <w:sz w:val="16"/>
                <w:szCs w:val="16"/>
              </w:rPr>
            </w:pPr>
          </w:p>
        </w:tc>
        <w:tc>
          <w:tcPr>
            <w:tcW w:w="3118" w:type="dxa"/>
          </w:tcPr>
          <w:p w:rsidR="002906AD" w:rsidRPr="0080567E" w:rsidRDefault="002906AD" w:rsidP="00365324">
            <w:pPr>
              <w:pStyle w:val="ConsPlusCell"/>
              <w:jc w:val="both"/>
              <w:rPr>
                <w:sz w:val="16"/>
                <w:szCs w:val="16"/>
              </w:rPr>
            </w:pPr>
            <w:r w:rsidRPr="0080567E">
              <w:rPr>
                <w:sz w:val="16"/>
                <w:szCs w:val="16"/>
              </w:rPr>
              <w:t>в т.ч. предусмотренные УСХ АБГО СК</w:t>
            </w:r>
          </w:p>
        </w:tc>
        <w:tc>
          <w:tcPr>
            <w:tcW w:w="1417" w:type="dxa"/>
            <w:vAlign w:val="bottom"/>
          </w:tcPr>
          <w:p w:rsidR="002906AD" w:rsidRPr="0080567E" w:rsidRDefault="002906AD" w:rsidP="00365324">
            <w:pPr>
              <w:jc w:val="right"/>
              <w:rPr>
                <w:rFonts w:ascii="Arial" w:hAnsi="Arial" w:cs="Arial"/>
                <w:sz w:val="16"/>
                <w:szCs w:val="16"/>
              </w:rPr>
            </w:pPr>
            <w:r w:rsidRPr="0080567E">
              <w:rPr>
                <w:rFonts w:ascii="Arial" w:hAnsi="Arial" w:cs="Arial"/>
                <w:sz w:val="16"/>
                <w:szCs w:val="16"/>
              </w:rPr>
              <w:t>7588,73</w:t>
            </w:r>
          </w:p>
        </w:tc>
        <w:tc>
          <w:tcPr>
            <w:tcW w:w="1418"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7436,98</w:t>
            </w:r>
          </w:p>
        </w:tc>
        <w:tc>
          <w:tcPr>
            <w:tcW w:w="1134"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7310,25</w:t>
            </w:r>
          </w:p>
        </w:tc>
      </w:tr>
      <w:tr w:rsidR="002906AD" w:rsidRPr="0080567E" w:rsidTr="002906AD">
        <w:tc>
          <w:tcPr>
            <w:tcW w:w="675" w:type="dxa"/>
            <w:vMerge w:val="restart"/>
          </w:tcPr>
          <w:p w:rsidR="002906AD" w:rsidRPr="0080567E" w:rsidRDefault="002906AD" w:rsidP="00365324">
            <w:pPr>
              <w:widowControl w:val="0"/>
              <w:autoSpaceDE w:val="0"/>
              <w:autoSpaceDN w:val="0"/>
              <w:adjustRightInd w:val="0"/>
              <w:jc w:val="center"/>
              <w:outlineLvl w:val="2"/>
              <w:rPr>
                <w:rFonts w:ascii="Arial" w:hAnsi="Arial" w:cs="Arial"/>
                <w:sz w:val="16"/>
                <w:szCs w:val="16"/>
              </w:rPr>
            </w:pPr>
            <w:r w:rsidRPr="0080567E">
              <w:rPr>
                <w:rFonts w:ascii="Arial" w:hAnsi="Arial" w:cs="Arial"/>
                <w:sz w:val="16"/>
                <w:szCs w:val="16"/>
              </w:rPr>
              <w:t>3.2.</w:t>
            </w:r>
          </w:p>
        </w:tc>
        <w:tc>
          <w:tcPr>
            <w:tcW w:w="2694" w:type="dxa"/>
            <w:vMerge w:val="restart"/>
          </w:tcPr>
          <w:p w:rsidR="002906AD" w:rsidRPr="0080567E" w:rsidRDefault="002906AD" w:rsidP="00365324">
            <w:pPr>
              <w:widowControl w:val="0"/>
              <w:autoSpaceDE w:val="0"/>
              <w:autoSpaceDN w:val="0"/>
              <w:adjustRightInd w:val="0"/>
              <w:jc w:val="both"/>
              <w:outlineLvl w:val="2"/>
              <w:rPr>
                <w:rFonts w:ascii="Arial" w:hAnsi="Arial" w:cs="Arial"/>
                <w:sz w:val="16"/>
                <w:szCs w:val="16"/>
              </w:rPr>
            </w:pPr>
            <w:r w:rsidRPr="0080567E">
              <w:rPr>
                <w:rFonts w:ascii="Arial" w:hAnsi="Arial" w:cs="Arial"/>
                <w:sz w:val="16"/>
                <w:szCs w:val="16"/>
              </w:rPr>
              <w:t>Развитие овцеводства, всего</w:t>
            </w:r>
          </w:p>
        </w:tc>
        <w:tc>
          <w:tcPr>
            <w:tcW w:w="3118" w:type="dxa"/>
            <w:vAlign w:val="bottom"/>
          </w:tcPr>
          <w:p w:rsidR="002906AD" w:rsidRPr="0080567E" w:rsidRDefault="002906AD" w:rsidP="00365324">
            <w:pPr>
              <w:widowControl w:val="0"/>
              <w:autoSpaceDE w:val="0"/>
              <w:autoSpaceDN w:val="0"/>
              <w:adjustRightInd w:val="0"/>
              <w:jc w:val="both"/>
              <w:outlineLvl w:val="2"/>
              <w:rPr>
                <w:rFonts w:ascii="Arial" w:hAnsi="Arial" w:cs="Arial"/>
                <w:sz w:val="16"/>
                <w:szCs w:val="16"/>
              </w:rPr>
            </w:pPr>
            <w:r w:rsidRPr="0080567E">
              <w:rPr>
                <w:rFonts w:ascii="Arial" w:hAnsi="Arial" w:cs="Arial"/>
                <w:sz w:val="16"/>
                <w:szCs w:val="16"/>
              </w:rPr>
              <w:t>бюджетные ассигнования бюджета Благодарненского городского округа Ставропольского края</w:t>
            </w:r>
          </w:p>
        </w:tc>
        <w:tc>
          <w:tcPr>
            <w:tcW w:w="1417" w:type="dxa"/>
            <w:vAlign w:val="bottom"/>
          </w:tcPr>
          <w:p w:rsidR="002906AD" w:rsidRPr="0080567E" w:rsidRDefault="002906AD" w:rsidP="00365324">
            <w:pPr>
              <w:jc w:val="right"/>
              <w:rPr>
                <w:rFonts w:ascii="Arial" w:hAnsi="Arial" w:cs="Arial"/>
                <w:sz w:val="16"/>
                <w:szCs w:val="16"/>
              </w:rPr>
            </w:pPr>
          </w:p>
          <w:p w:rsidR="002906AD" w:rsidRPr="0080567E" w:rsidRDefault="002906AD" w:rsidP="00365324">
            <w:pPr>
              <w:jc w:val="right"/>
              <w:rPr>
                <w:rFonts w:ascii="Arial" w:hAnsi="Arial" w:cs="Arial"/>
                <w:sz w:val="16"/>
                <w:szCs w:val="16"/>
              </w:rPr>
            </w:pPr>
          </w:p>
          <w:p w:rsidR="002906AD" w:rsidRPr="0080567E" w:rsidRDefault="002906AD" w:rsidP="00365324">
            <w:pPr>
              <w:jc w:val="right"/>
              <w:rPr>
                <w:rFonts w:ascii="Arial" w:hAnsi="Arial" w:cs="Arial"/>
                <w:sz w:val="16"/>
                <w:szCs w:val="16"/>
              </w:rPr>
            </w:pPr>
            <w:r w:rsidRPr="0080567E">
              <w:rPr>
                <w:rFonts w:ascii="Arial" w:hAnsi="Arial" w:cs="Arial"/>
                <w:sz w:val="16"/>
                <w:szCs w:val="16"/>
              </w:rPr>
              <w:t>250,88</w:t>
            </w:r>
          </w:p>
        </w:tc>
        <w:tc>
          <w:tcPr>
            <w:tcW w:w="1418" w:type="dxa"/>
            <w:vAlign w:val="bottom"/>
          </w:tcPr>
          <w:p w:rsidR="002906AD" w:rsidRPr="0080567E" w:rsidRDefault="002906AD" w:rsidP="00365324">
            <w:pPr>
              <w:jc w:val="right"/>
              <w:rPr>
                <w:rFonts w:ascii="Arial" w:hAnsi="Arial" w:cs="Arial"/>
                <w:sz w:val="16"/>
                <w:szCs w:val="16"/>
              </w:rPr>
            </w:pPr>
            <w:r w:rsidRPr="0080567E">
              <w:rPr>
                <w:rFonts w:ascii="Arial" w:hAnsi="Arial" w:cs="Arial"/>
                <w:sz w:val="16"/>
                <w:szCs w:val="16"/>
              </w:rPr>
              <w:t>351,60</w:t>
            </w:r>
          </w:p>
        </w:tc>
        <w:tc>
          <w:tcPr>
            <w:tcW w:w="1134" w:type="dxa"/>
            <w:vAlign w:val="bottom"/>
          </w:tcPr>
          <w:p w:rsidR="002906AD" w:rsidRPr="0080567E" w:rsidRDefault="002906AD" w:rsidP="00365324">
            <w:pPr>
              <w:jc w:val="right"/>
              <w:rPr>
                <w:rFonts w:ascii="Arial" w:hAnsi="Arial" w:cs="Arial"/>
                <w:sz w:val="16"/>
                <w:szCs w:val="16"/>
              </w:rPr>
            </w:pPr>
            <w:r w:rsidRPr="0080567E">
              <w:rPr>
                <w:rFonts w:ascii="Arial" w:hAnsi="Arial" w:cs="Arial"/>
                <w:sz w:val="16"/>
                <w:szCs w:val="16"/>
              </w:rPr>
              <w:t>351,60</w:t>
            </w:r>
          </w:p>
        </w:tc>
      </w:tr>
      <w:tr w:rsidR="002906AD" w:rsidRPr="0080567E" w:rsidTr="002906AD">
        <w:tc>
          <w:tcPr>
            <w:tcW w:w="675" w:type="dxa"/>
            <w:vMerge/>
          </w:tcPr>
          <w:p w:rsidR="002906AD" w:rsidRPr="0080567E" w:rsidRDefault="002906AD" w:rsidP="00365324">
            <w:pPr>
              <w:widowControl w:val="0"/>
              <w:autoSpaceDE w:val="0"/>
              <w:autoSpaceDN w:val="0"/>
              <w:adjustRightInd w:val="0"/>
              <w:jc w:val="center"/>
              <w:outlineLvl w:val="2"/>
              <w:rPr>
                <w:rFonts w:ascii="Arial" w:hAnsi="Arial" w:cs="Arial"/>
                <w:sz w:val="16"/>
                <w:szCs w:val="16"/>
              </w:rPr>
            </w:pPr>
          </w:p>
        </w:tc>
        <w:tc>
          <w:tcPr>
            <w:tcW w:w="2694" w:type="dxa"/>
            <w:vMerge/>
          </w:tcPr>
          <w:p w:rsidR="002906AD" w:rsidRPr="0080567E" w:rsidRDefault="002906AD" w:rsidP="00365324">
            <w:pPr>
              <w:widowControl w:val="0"/>
              <w:autoSpaceDE w:val="0"/>
              <w:autoSpaceDN w:val="0"/>
              <w:adjustRightInd w:val="0"/>
              <w:jc w:val="both"/>
              <w:outlineLvl w:val="2"/>
              <w:rPr>
                <w:rFonts w:ascii="Arial" w:hAnsi="Arial" w:cs="Arial"/>
                <w:sz w:val="16"/>
                <w:szCs w:val="16"/>
              </w:rPr>
            </w:pPr>
          </w:p>
        </w:tc>
        <w:tc>
          <w:tcPr>
            <w:tcW w:w="3118" w:type="dxa"/>
            <w:vAlign w:val="bottom"/>
          </w:tcPr>
          <w:p w:rsidR="002906AD" w:rsidRPr="0080567E" w:rsidRDefault="002906AD" w:rsidP="00365324">
            <w:pPr>
              <w:widowControl w:val="0"/>
              <w:autoSpaceDE w:val="0"/>
              <w:autoSpaceDN w:val="0"/>
              <w:adjustRightInd w:val="0"/>
              <w:outlineLvl w:val="2"/>
              <w:rPr>
                <w:rFonts w:ascii="Arial" w:hAnsi="Arial" w:cs="Arial"/>
                <w:sz w:val="16"/>
                <w:szCs w:val="16"/>
              </w:rPr>
            </w:pPr>
            <w:r w:rsidRPr="0080567E">
              <w:rPr>
                <w:rFonts w:ascii="Arial" w:hAnsi="Arial" w:cs="Arial"/>
                <w:sz w:val="16"/>
                <w:szCs w:val="16"/>
              </w:rPr>
              <w:t>средства краевого бюджета</w:t>
            </w:r>
          </w:p>
        </w:tc>
        <w:tc>
          <w:tcPr>
            <w:tcW w:w="1417" w:type="dxa"/>
            <w:vAlign w:val="bottom"/>
          </w:tcPr>
          <w:p w:rsidR="002906AD" w:rsidRPr="0080567E" w:rsidRDefault="002906AD" w:rsidP="00365324">
            <w:pPr>
              <w:jc w:val="right"/>
              <w:rPr>
                <w:rFonts w:ascii="Arial" w:hAnsi="Arial" w:cs="Arial"/>
                <w:sz w:val="16"/>
                <w:szCs w:val="16"/>
              </w:rPr>
            </w:pPr>
            <w:r w:rsidRPr="0080567E">
              <w:rPr>
                <w:rFonts w:ascii="Arial" w:hAnsi="Arial" w:cs="Arial"/>
                <w:sz w:val="16"/>
                <w:szCs w:val="16"/>
              </w:rPr>
              <w:t>250,88</w:t>
            </w:r>
          </w:p>
        </w:tc>
        <w:tc>
          <w:tcPr>
            <w:tcW w:w="1418"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351,60</w:t>
            </w:r>
          </w:p>
        </w:tc>
        <w:tc>
          <w:tcPr>
            <w:tcW w:w="1134"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351,60</w:t>
            </w:r>
          </w:p>
        </w:tc>
      </w:tr>
      <w:tr w:rsidR="002906AD" w:rsidRPr="0080567E" w:rsidTr="002906AD">
        <w:tc>
          <w:tcPr>
            <w:tcW w:w="675" w:type="dxa"/>
            <w:vMerge/>
          </w:tcPr>
          <w:p w:rsidR="002906AD" w:rsidRPr="0080567E" w:rsidRDefault="002906AD" w:rsidP="00365324">
            <w:pPr>
              <w:widowControl w:val="0"/>
              <w:autoSpaceDE w:val="0"/>
              <w:autoSpaceDN w:val="0"/>
              <w:adjustRightInd w:val="0"/>
              <w:jc w:val="center"/>
              <w:outlineLvl w:val="2"/>
              <w:rPr>
                <w:rFonts w:ascii="Arial" w:hAnsi="Arial" w:cs="Arial"/>
                <w:sz w:val="16"/>
                <w:szCs w:val="16"/>
              </w:rPr>
            </w:pPr>
          </w:p>
        </w:tc>
        <w:tc>
          <w:tcPr>
            <w:tcW w:w="2694" w:type="dxa"/>
            <w:vMerge/>
          </w:tcPr>
          <w:p w:rsidR="002906AD" w:rsidRPr="0080567E" w:rsidRDefault="002906AD" w:rsidP="00365324">
            <w:pPr>
              <w:widowControl w:val="0"/>
              <w:autoSpaceDE w:val="0"/>
              <w:autoSpaceDN w:val="0"/>
              <w:adjustRightInd w:val="0"/>
              <w:jc w:val="both"/>
              <w:outlineLvl w:val="2"/>
              <w:rPr>
                <w:rFonts w:ascii="Arial" w:hAnsi="Arial" w:cs="Arial"/>
                <w:sz w:val="16"/>
                <w:szCs w:val="16"/>
              </w:rPr>
            </w:pPr>
          </w:p>
        </w:tc>
        <w:tc>
          <w:tcPr>
            <w:tcW w:w="3118" w:type="dxa"/>
            <w:vAlign w:val="bottom"/>
          </w:tcPr>
          <w:p w:rsidR="002906AD" w:rsidRPr="0080567E" w:rsidRDefault="002906AD" w:rsidP="00365324">
            <w:pPr>
              <w:pStyle w:val="ConsPlusCell"/>
              <w:rPr>
                <w:sz w:val="16"/>
                <w:szCs w:val="16"/>
              </w:rPr>
            </w:pPr>
            <w:r w:rsidRPr="0080567E">
              <w:rPr>
                <w:sz w:val="16"/>
                <w:szCs w:val="16"/>
              </w:rPr>
              <w:t>в т.ч. предусмотренные УСХ АБГО СК</w:t>
            </w:r>
          </w:p>
        </w:tc>
        <w:tc>
          <w:tcPr>
            <w:tcW w:w="1417" w:type="dxa"/>
            <w:vAlign w:val="bottom"/>
          </w:tcPr>
          <w:p w:rsidR="002906AD" w:rsidRPr="0080567E" w:rsidRDefault="002906AD" w:rsidP="00365324">
            <w:pPr>
              <w:jc w:val="right"/>
              <w:rPr>
                <w:rFonts w:ascii="Arial" w:hAnsi="Arial" w:cs="Arial"/>
                <w:sz w:val="16"/>
                <w:szCs w:val="16"/>
              </w:rPr>
            </w:pPr>
            <w:r w:rsidRPr="0080567E">
              <w:rPr>
                <w:rFonts w:ascii="Arial" w:hAnsi="Arial" w:cs="Arial"/>
                <w:sz w:val="16"/>
                <w:szCs w:val="16"/>
              </w:rPr>
              <w:t>250,88</w:t>
            </w:r>
          </w:p>
        </w:tc>
        <w:tc>
          <w:tcPr>
            <w:tcW w:w="1418"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351,60</w:t>
            </w:r>
          </w:p>
        </w:tc>
        <w:tc>
          <w:tcPr>
            <w:tcW w:w="1134"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351,60</w:t>
            </w:r>
          </w:p>
        </w:tc>
      </w:tr>
      <w:tr w:rsidR="002906AD" w:rsidRPr="0080567E" w:rsidTr="002906AD">
        <w:tc>
          <w:tcPr>
            <w:tcW w:w="675" w:type="dxa"/>
            <w:vMerge w:val="restart"/>
          </w:tcPr>
          <w:p w:rsidR="002906AD" w:rsidRPr="0080567E" w:rsidRDefault="002906AD" w:rsidP="00365324">
            <w:pPr>
              <w:widowControl w:val="0"/>
              <w:autoSpaceDE w:val="0"/>
              <w:autoSpaceDN w:val="0"/>
              <w:adjustRightInd w:val="0"/>
              <w:jc w:val="center"/>
              <w:outlineLvl w:val="2"/>
              <w:rPr>
                <w:rFonts w:ascii="Arial" w:hAnsi="Arial" w:cs="Arial"/>
                <w:sz w:val="16"/>
                <w:szCs w:val="16"/>
              </w:rPr>
            </w:pPr>
            <w:r w:rsidRPr="0080567E">
              <w:rPr>
                <w:rFonts w:ascii="Arial" w:hAnsi="Arial" w:cs="Arial"/>
                <w:sz w:val="16"/>
                <w:szCs w:val="16"/>
              </w:rPr>
              <w:t>4.</w:t>
            </w:r>
          </w:p>
        </w:tc>
        <w:tc>
          <w:tcPr>
            <w:tcW w:w="2694" w:type="dxa"/>
            <w:vMerge w:val="restart"/>
          </w:tcPr>
          <w:p w:rsidR="002906AD" w:rsidRPr="0080567E" w:rsidRDefault="002906AD" w:rsidP="00365324">
            <w:pPr>
              <w:widowControl w:val="0"/>
              <w:autoSpaceDE w:val="0"/>
              <w:autoSpaceDN w:val="0"/>
              <w:adjustRightInd w:val="0"/>
              <w:jc w:val="both"/>
              <w:outlineLvl w:val="2"/>
              <w:rPr>
                <w:rFonts w:ascii="Arial" w:hAnsi="Arial" w:cs="Arial"/>
                <w:sz w:val="16"/>
                <w:szCs w:val="16"/>
              </w:rPr>
            </w:pPr>
            <w:r w:rsidRPr="0080567E">
              <w:rPr>
                <w:rFonts w:ascii="Arial" w:hAnsi="Arial" w:cs="Arial"/>
                <w:spacing w:val="-2"/>
                <w:sz w:val="16"/>
                <w:szCs w:val="16"/>
              </w:rPr>
              <w:t xml:space="preserve">Подпрограмма «Обеспечение  реализации муниципальной программы Благодарненского </w:t>
            </w:r>
            <w:r w:rsidRPr="0080567E">
              <w:rPr>
                <w:rFonts w:ascii="Arial" w:hAnsi="Arial" w:cs="Arial"/>
                <w:sz w:val="16"/>
                <w:szCs w:val="16"/>
              </w:rPr>
              <w:t xml:space="preserve">городского округа </w:t>
            </w:r>
            <w:r w:rsidRPr="0080567E">
              <w:rPr>
                <w:rFonts w:ascii="Arial" w:hAnsi="Arial" w:cs="Arial"/>
                <w:spacing w:val="-2"/>
                <w:sz w:val="16"/>
                <w:szCs w:val="16"/>
              </w:rPr>
              <w:t>Ставропольского края «Развитие сельскогохозяйства» и общепрограмные мероприятия»</w:t>
            </w:r>
            <w:r w:rsidRPr="0080567E">
              <w:rPr>
                <w:rFonts w:ascii="Arial" w:hAnsi="Arial" w:cs="Arial"/>
                <w:sz w:val="16"/>
                <w:szCs w:val="16"/>
              </w:rPr>
              <w:t>, всего</w:t>
            </w:r>
          </w:p>
        </w:tc>
        <w:tc>
          <w:tcPr>
            <w:tcW w:w="3118" w:type="dxa"/>
          </w:tcPr>
          <w:p w:rsidR="002906AD" w:rsidRPr="0080567E" w:rsidRDefault="002906AD" w:rsidP="00365324">
            <w:pPr>
              <w:widowControl w:val="0"/>
              <w:autoSpaceDE w:val="0"/>
              <w:autoSpaceDN w:val="0"/>
              <w:adjustRightInd w:val="0"/>
              <w:jc w:val="both"/>
              <w:outlineLvl w:val="2"/>
              <w:rPr>
                <w:rFonts w:ascii="Arial" w:hAnsi="Arial" w:cs="Arial"/>
                <w:sz w:val="16"/>
                <w:szCs w:val="16"/>
              </w:rPr>
            </w:pPr>
            <w:r w:rsidRPr="0080567E">
              <w:rPr>
                <w:rFonts w:ascii="Arial" w:hAnsi="Arial" w:cs="Arial"/>
                <w:sz w:val="16"/>
                <w:szCs w:val="16"/>
              </w:rPr>
              <w:t>бюджетные ассигнования бюджета Благодарненского городского округа Ставропольского края</w:t>
            </w:r>
          </w:p>
        </w:tc>
        <w:tc>
          <w:tcPr>
            <w:tcW w:w="1417" w:type="dxa"/>
            <w:vAlign w:val="bottom"/>
          </w:tcPr>
          <w:p w:rsidR="002906AD" w:rsidRPr="0080567E" w:rsidRDefault="002906AD" w:rsidP="00365324">
            <w:pPr>
              <w:jc w:val="right"/>
              <w:rPr>
                <w:rFonts w:ascii="Arial" w:hAnsi="Arial" w:cs="Arial"/>
                <w:sz w:val="16"/>
                <w:szCs w:val="16"/>
              </w:rPr>
            </w:pPr>
            <w:r w:rsidRPr="0080567E">
              <w:rPr>
                <w:rFonts w:ascii="Arial" w:hAnsi="Arial" w:cs="Arial"/>
                <w:sz w:val="16"/>
                <w:szCs w:val="16"/>
              </w:rPr>
              <w:t>6179,06</w:t>
            </w:r>
          </w:p>
        </w:tc>
        <w:tc>
          <w:tcPr>
            <w:tcW w:w="1418" w:type="dxa"/>
            <w:vAlign w:val="bottom"/>
          </w:tcPr>
          <w:p w:rsidR="002906AD" w:rsidRPr="0080567E" w:rsidRDefault="002906AD" w:rsidP="00365324">
            <w:pPr>
              <w:jc w:val="right"/>
              <w:rPr>
                <w:rFonts w:ascii="Arial" w:hAnsi="Arial" w:cs="Arial"/>
                <w:sz w:val="16"/>
                <w:szCs w:val="16"/>
              </w:rPr>
            </w:pPr>
            <w:r w:rsidRPr="0080567E">
              <w:rPr>
                <w:rFonts w:ascii="Arial" w:hAnsi="Arial" w:cs="Arial"/>
                <w:sz w:val="16"/>
                <w:szCs w:val="16"/>
              </w:rPr>
              <w:t>6348,73</w:t>
            </w:r>
          </w:p>
        </w:tc>
        <w:tc>
          <w:tcPr>
            <w:tcW w:w="1134" w:type="dxa"/>
            <w:vAlign w:val="bottom"/>
          </w:tcPr>
          <w:p w:rsidR="002906AD" w:rsidRPr="0080567E" w:rsidRDefault="002906AD" w:rsidP="00365324">
            <w:pPr>
              <w:jc w:val="right"/>
              <w:rPr>
                <w:rFonts w:ascii="Arial" w:hAnsi="Arial" w:cs="Arial"/>
                <w:sz w:val="16"/>
                <w:szCs w:val="16"/>
              </w:rPr>
            </w:pPr>
            <w:r w:rsidRPr="0080567E">
              <w:rPr>
                <w:rFonts w:ascii="Arial" w:hAnsi="Arial" w:cs="Arial"/>
                <w:sz w:val="16"/>
                <w:szCs w:val="16"/>
              </w:rPr>
              <w:t>6359,60</w:t>
            </w:r>
          </w:p>
        </w:tc>
      </w:tr>
      <w:tr w:rsidR="002906AD" w:rsidRPr="0080567E" w:rsidTr="002906AD">
        <w:tc>
          <w:tcPr>
            <w:tcW w:w="675" w:type="dxa"/>
            <w:vMerge/>
          </w:tcPr>
          <w:p w:rsidR="002906AD" w:rsidRPr="0080567E" w:rsidRDefault="002906AD" w:rsidP="00365324">
            <w:pPr>
              <w:widowControl w:val="0"/>
              <w:autoSpaceDE w:val="0"/>
              <w:autoSpaceDN w:val="0"/>
              <w:adjustRightInd w:val="0"/>
              <w:jc w:val="center"/>
              <w:outlineLvl w:val="2"/>
              <w:rPr>
                <w:rFonts w:ascii="Arial" w:hAnsi="Arial" w:cs="Arial"/>
                <w:sz w:val="16"/>
                <w:szCs w:val="16"/>
              </w:rPr>
            </w:pPr>
          </w:p>
        </w:tc>
        <w:tc>
          <w:tcPr>
            <w:tcW w:w="2694" w:type="dxa"/>
            <w:vMerge/>
          </w:tcPr>
          <w:p w:rsidR="002906AD" w:rsidRPr="0080567E" w:rsidRDefault="002906AD" w:rsidP="00365324">
            <w:pPr>
              <w:widowControl w:val="0"/>
              <w:autoSpaceDE w:val="0"/>
              <w:autoSpaceDN w:val="0"/>
              <w:adjustRightInd w:val="0"/>
              <w:jc w:val="both"/>
              <w:outlineLvl w:val="2"/>
              <w:rPr>
                <w:rFonts w:ascii="Arial" w:hAnsi="Arial" w:cs="Arial"/>
                <w:sz w:val="16"/>
                <w:szCs w:val="16"/>
              </w:rPr>
            </w:pPr>
          </w:p>
        </w:tc>
        <w:tc>
          <w:tcPr>
            <w:tcW w:w="3118" w:type="dxa"/>
          </w:tcPr>
          <w:p w:rsidR="002906AD" w:rsidRPr="0080567E" w:rsidRDefault="002906AD" w:rsidP="00365324">
            <w:pPr>
              <w:widowControl w:val="0"/>
              <w:autoSpaceDE w:val="0"/>
              <w:autoSpaceDN w:val="0"/>
              <w:adjustRightInd w:val="0"/>
              <w:jc w:val="both"/>
              <w:outlineLvl w:val="2"/>
              <w:rPr>
                <w:rFonts w:ascii="Arial" w:hAnsi="Arial" w:cs="Arial"/>
                <w:sz w:val="16"/>
                <w:szCs w:val="16"/>
              </w:rPr>
            </w:pPr>
            <w:r w:rsidRPr="0080567E">
              <w:rPr>
                <w:rFonts w:ascii="Arial" w:hAnsi="Arial" w:cs="Arial"/>
                <w:sz w:val="16"/>
                <w:szCs w:val="16"/>
              </w:rPr>
              <w:t>средства краевого бюджета</w:t>
            </w:r>
          </w:p>
        </w:tc>
        <w:tc>
          <w:tcPr>
            <w:tcW w:w="1417"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1894,67</w:t>
            </w:r>
          </w:p>
        </w:tc>
        <w:tc>
          <w:tcPr>
            <w:tcW w:w="1418"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1833,50</w:t>
            </w:r>
          </w:p>
        </w:tc>
        <w:tc>
          <w:tcPr>
            <w:tcW w:w="1134"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1833,50</w:t>
            </w:r>
          </w:p>
        </w:tc>
      </w:tr>
      <w:tr w:rsidR="002906AD" w:rsidRPr="0080567E" w:rsidTr="002906AD">
        <w:tc>
          <w:tcPr>
            <w:tcW w:w="675" w:type="dxa"/>
            <w:vMerge/>
          </w:tcPr>
          <w:p w:rsidR="002906AD" w:rsidRPr="0080567E" w:rsidRDefault="002906AD" w:rsidP="00365324">
            <w:pPr>
              <w:widowControl w:val="0"/>
              <w:autoSpaceDE w:val="0"/>
              <w:autoSpaceDN w:val="0"/>
              <w:adjustRightInd w:val="0"/>
              <w:jc w:val="center"/>
              <w:outlineLvl w:val="2"/>
              <w:rPr>
                <w:rFonts w:ascii="Arial" w:hAnsi="Arial" w:cs="Arial"/>
                <w:sz w:val="16"/>
                <w:szCs w:val="16"/>
              </w:rPr>
            </w:pPr>
          </w:p>
        </w:tc>
        <w:tc>
          <w:tcPr>
            <w:tcW w:w="2694" w:type="dxa"/>
            <w:vMerge/>
          </w:tcPr>
          <w:p w:rsidR="002906AD" w:rsidRPr="0080567E" w:rsidRDefault="002906AD" w:rsidP="00365324">
            <w:pPr>
              <w:widowControl w:val="0"/>
              <w:autoSpaceDE w:val="0"/>
              <w:autoSpaceDN w:val="0"/>
              <w:adjustRightInd w:val="0"/>
              <w:jc w:val="both"/>
              <w:outlineLvl w:val="2"/>
              <w:rPr>
                <w:rFonts w:ascii="Arial" w:hAnsi="Arial" w:cs="Arial"/>
                <w:sz w:val="16"/>
                <w:szCs w:val="16"/>
              </w:rPr>
            </w:pPr>
          </w:p>
        </w:tc>
        <w:tc>
          <w:tcPr>
            <w:tcW w:w="3118" w:type="dxa"/>
          </w:tcPr>
          <w:p w:rsidR="002906AD" w:rsidRPr="0080567E" w:rsidRDefault="002906AD" w:rsidP="00365324">
            <w:pPr>
              <w:pStyle w:val="ConsPlusCell"/>
              <w:jc w:val="both"/>
              <w:rPr>
                <w:sz w:val="16"/>
                <w:szCs w:val="16"/>
              </w:rPr>
            </w:pPr>
            <w:r w:rsidRPr="0080567E">
              <w:rPr>
                <w:sz w:val="16"/>
                <w:szCs w:val="16"/>
              </w:rPr>
              <w:t>в т.ч. предусмотренные УСХ АБГО СК</w:t>
            </w:r>
          </w:p>
        </w:tc>
        <w:tc>
          <w:tcPr>
            <w:tcW w:w="1417"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1894,67</w:t>
            </w:r>
          </w:p>
        </w:tc>
        <w:tc>
          <w:tcPr>
            <w:tcW w:w="1418"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1833,50</w:t>
            </w:r>
          </w:p>
        </w:tc>
        <w:tc>
          <w:tcPr>
            <w:tcW w:w="1134"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1833,50</w:t>
            </w:r>
          </w:p>
        </w:tc>
      </w:tr>
      <w:tr w:rsidR="002906AD" w:rsidRPr="0080567E" w:rsidTr="002906AD">
        <w:tc>
          <w:tcPr>
            <w:tcW w:w="675" w:type="dxa"/>
            <w:vMerge/>
          </w:tcPr>
          <w:p w:rsidR="002906AD" w:rsidRPr="0080567E" w:rsidRDefault="002906AD" w:rsidP="00365324">
            <w:pPr>
              <w:widowControl w:val="0"/>
              <w:autoSpaceDE w:val="0"/>
              <w:autoSpaceDN w:val="0"/>
              <w:adjustRightInd w:val="0"/>
              <w:jc w:val="center"/>
              <w:outlineLvl w:val="2"/>
              <w:rPr>
                <w:rFonts w:ascii="Arial" w:hAnsi="Arial" w:cs="Arial"/>
                <w:sz w:val="16"/>
                <w:szCs w:val="16"/>
              </w:rPr>
            </w:pPr>
          </w:p>
        </w:tc>
        <w:tc>
          <w:tcPr>
            <w:tcW w:w="2694" w:type="dxa"/>
            <w:vMerge/>
          </w:tcPr>
          <w:p w:rsidR="002906AD" w:rsidRPr="0080567E" w:rsidRDefault="002906AD" w:rsidP="00365324">
            <w:pPr>
              <w:widowControl w:val="0"/>
              <w:autoSpaceDE w:val="0"/>
              <w:autoSpaceDN w:val="0"/>
              <w:adjustRightInd w:val="0"/>
              <w:jc w:val="both"/>
              <w:outlineLvl w:val="2"/>
              <w:rPr>
                <w:rFonts w:ascii="Arial" w:hAnsi="Arial" w:cs="Arial"/>
                <w:sz w:val="16"/>
                <w:szCs w:val="16"/>
              </w:rPr>
            </w:pPr>
          </w:p>
        </w:tc>
        <w:tc>
          <w:tcPr>
            <w:tcW w:w="3118" w:type="dxa"/>
          </w:tcPr>
          <w:p w:rsidR="002906AD" w:rsidRPr="0080567E" w:rsidRDefault="002906AD" w:rsidP="00365324">
            <w:pPr>
              <w:pStyle w:val="ConsPlusCell"/>
              <w:jc w:val="both"/>
              <w:rPr>
                <w:sz w:val="16"/>
                <w:szCs w:val="16"/>
              </w:rPr>
            </w:pPr>
            <w:r w:rsidRPr="0080567E">
              <w:rPr>
                <w:sz w:val="16"/>
                <w:szCs w:val="16"/>
              </w:rPr>
              <w:t>средства местного бюджета</w:t>
            </w:r>
          </w:p>
        </w:tc>
        <w:tc>
          <w:tcPr>
            <w:tcW w:w="1417"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4284,39</w:t>
            </w:r>
          </w:p>
        </w:tc>
        <w:tc>
          <w:tcPr>
            <w:tcW w:w="1418"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4515,23</w:t>
            </w:r>
          </w:p>
        </w:tc>
        <w:tc>
          <w:tcPr>
            <w:tcW w:w="1134"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4526,10</w:t>
            </w:r>
          </w:p>
        </w:tc>
      </w:tr>
      <w:tr w:rsidR="002906AD" w:rsidRPr="0080567E" w:rsidTr="002906AD">
        <w:tc>
          <w:tcPr>
            <w:tcW w:w="675" w:type="dxa"/>
            <w:vMerge/>
          </w:tcPr>
          <w:p w:rsidR="002906AD" w:rsidRPr="0080567E" w:rsidRDefault="002906AD" w:rsidP="00365324">
            <w:pPr>
              <w:widowControl w:val="0"/>
              <w:autoSpaceDE w:val="0"/>
              <w:autoSpaceDN w:val="0"/>
              <w:adjustRightInd w:val="0"/>
              <w:jc w:val="center"/>
              <w:outlineLvl w:val="2"/>
              <w:rPr>
                <w:rFonts w:ascii="Arial" w:hAnsi="Arial" w:cs="Arial"/>
                <w:sz w:val="16"/>
                <w:szCs w:val="16"/>
              </w:rPr>
            </w:pPr>
          </w:p>
        </w:tc>
        <w:tc>
          <w:tcPr>
            <w:tcW w:w="2694" w:type="dxa"/>
            <w:vMerge/>
          </w:tcPr>
          <w:p w:rsidR="002906AD" w:rsidRPr="0080567E" w:rsidRDefault="002906AD" w:rsidP="00365324">
            <w:pPr>
              <w:widowControl w:val="0"/>
              <w:autoSpaceDE w:val="0"/>
              <w:autoSpaceDN w:val="0"/>
              <w:adjustRightInd w:val="0"/>
              <w:jc w:val="both"/>
              <w:outlineLvl w:val="2"/>
              <w:rPr>
                <w:rFonts w:ascii="Arial" w:hAnsi="Arial" w:cs="Arial"/>
                <w:sz w:val="16"/>
                <w:szCs w:val="16"/>
              </w:rPr>
            </w:pPr>
          </w:p>
        </w:tc>
        <w:tc>
          <w:tcPr>
            <w:tcW w:w="3118" w:type="dxa"/>
          </w:tcPr>
          <w:p w:rsidR="002906AD" w:rsidRPr="0080567E" w:rsidRDefault="002906AD" w:rsidP="00365324">
            <w:pPr>
              <w:pStyle w:val="ConsPlusCell"/>
              <w:jc w:val="both"/>
              <w:rPr>
                <w:sz w:val="16"/>
                <w:szCs w:val="16"/>
              </w:rPr>
            </w:pPr>
            <w:r w:rsidRPr="0080567E">
              <w:rPr>
                <w:sz w:val="16"/>
                <w:szCs w:val="16"/>
              </w:rPr>
              <w:t>в т.ч. предусмотренные УСХ АБГО СК</w:t>
            </w:r>
          </w:p>
        </w:tc>
        <w:tc>
          <w:tcPr>
            <w:tcW w:w="1417"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4284,39</w:t>
            </w:r>
          </w:p>
        </w:tc>
        <w:tc>
          <w:tcPr>
            <w:tcW w:w="1418"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4515,23</w:t>
            </w:r>
          </w:p>
        </w:tc>
        <w:tc>
          <w:tcPr>
            <w:tcW w:w="1134"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4526,10</w:t>
            </w:r>
          </w:p>
        </w:tc>
      </w:tr>
      <w:tr w:rsidR="002906AD" w:rsidRPr="0080567E" w:rsidTr="002906AD">
        <w:tc>
          <w:tcPr>
            <w:tcW w:w="675" w:type="dxa"/>
            <w:vMerge w:val="restart"/>
          </w:tcPr>
          <w:p w:rsidR="002906AD" w:rsidRPr="0080567E" w:rsidRDefault="002906AD" w:rsidP="00365324">
            <w:pPr>
              <w:jc w:val="center"/>
              <w:rPr>
                <w:rFonts w:ascii="Arial" w:hAnsi="Arial" w:cs="Arial"/>
                <w:sz w:val="16"/>
                <w:szCs w:val="16"/>
              </w:rPr>
            </w:pPr>
            <w:r w:rsidRPr="0080567E">
              <w:rPr>
                <w:rFonts w:ascii="Arial" w:hAnsi="Arial" w:cs="Arial"/>
                <w:sz w:val="16"/>
                <w:szCs w:val="16"/>
              </w:rPr>
              <w:t>4.1</w:t>
            </w:r>
          </w:p>
        </w:tc>
        <w:tc>
          <w:tcPr>
            <w:tcW w:w="2694" w:type="dxa"/>
            <w:vMerge w:val="restart"/>
          </w:tcPr>
          <w:p w:rsidR="002906AD" w:rsidRPr="0080567E" w:rsidRDefault="002906AD" w:rsidP="00365324">
            <w:pPr>
              <w:widowControl w:val="0"/>
              <w:autoSpaceDE w:val="0"/>
              <w:autoSpaceDN w:val="0"/>
              <w:adjustRightInd w:val="0"/>
              <w:jc w:val="both"/>
              <w:outlineLvl w:val="2"/>
              <w:rPr>
                <w:rFonts w:ascii="Arial" w:hAnsi="Arial" w:cs="Arial"/>
                <w:sz w:val="16"/>
                <w:szCs w:val="16"/>
              </w:rPr>
            </w:pPr>
            <w:r w:rsidRPr="0080567E">
              <w:rPr>
                <w:rFonts w:ascii="Arial" w:hAnsi="Arial" w:cs="Arial"/>
                <w:sz w:val="16"/>
                <w:szCs w:val="16"/>
              </w:rPr>
              <w:t>Обеспечение реализации Программы</w:t>
            </w:r>
          </w:p>
        </w:tc>
        <w:tc>
          <w:tcPr>
            <w:tcW w:w="3118" w:type="dxa"/>
          </w:tcPr>
          <w:p w:rsidR="002906AD" w:rsidRPr="0080567E" w:rsidRDefault="002906AD" w:rsidP="00365324">
            <w:pPr>
              <w:widowControl w:val="0"/>
              <w:autoSpaceDE w:val="0"/>
              <w:autoSpaceDN w:val="0"/>
              <w:adjustRightInd w:val="0"/>
              <w:jc w:val="both"/>
              <w:outlineLvl w:val="2"/>
              <w:rPr>
                <w:rFonts w:ascii="Arial" w:hAnsi="Arial" w:cs="Arial"/>
                <w:sz w:val="16"/>
                <w:szCs w:val="16"/>
              </w:rPr>
            </w:pPr>
            <w:r w:rsidRPr="0080567E">
              <w:rPr>
                <w:rFonts w:ascii="Arial" w:hAnsi="Arial" w:cs="Arial"/>
                <w:sz w:val="16"/>
                <w:szCs w:val="16"/>
              </w:rPr>
              <w:t>бюджетные ассигнования бюджета Благодарненского городского округа Ставропольского края</w:t>
            </w:r>
          </w:p>
        </w:tc>
        <w:tc>
          <w:tcPr>
            <w:tcW w:w="1417" w:type="dxa"/>
          </w:tcPr>
          <w:p w:rsidR="002906AD" w:rsidRPr="0080567E" w:rsidRDefault="002906AD" w:rsidP="00365324">
            <w:pPr>
              <w:jc w:val="right"/>
              <w:rPr>
                <w:rFonts w:ascii="Arial" w:hAnsi="Arial" w:cs="Arial"/>
                <w:sz w:val="16"/>
                <w:szCs w:val="16"/>
              </w:rPr>
            </w:pPr>
          </w:p>
          <w:p w:rsidR="002906AD" w:rsidRPr="0080567E" w:rsidRDefault="002906AD" w:rsidP="00365324">
            <w:pPr>
              <w:jc w:val="right"/>
              <w:rPr>
                <w:rFonts w:ascii="Arial" w:hAnsi="Arial" w:cs="Arial"/>
                <w:sz w:val="16"/>
                <w:szCs w:val="16"/>
              </w:rPr>
            </w:pPr>
          </w:p>
          <w:p w:rsidR="002906AD" w:rsidRPr="0080567E" w:rsidRDefault="002906AD" w:rsidP="00365324">
            <w:pPr>
              <w:jc w:val="right"/>
              <w:rPr>
                <w:rFonts w:ascii="Arial" w:hAnsi="Arial" w:cs="Arial"/>
                <w:sz w:val="16"/>
                <w:szCs w:val="16"/>
              </w:rPr>
            </w:pPr>
            <w:r w:rsidRPr="0080567E">
              <w:rPr>
                <w:rFonts w:ascii="Arial" w:hAnsi="Arial" w:cs="Arial"/>
                <w:sz w:val="16"/>
                <w:szCs w:val="16"/>
              </w:rPr>
              <w:t>6179,06</w:t>
            </w:r>
          </w:p>
        </w:tc>
        <w:tc>
          <w:tcPr>
            <w:tcW w:w="1418" w:type="dxa"/>
            <w:vAlign w:val="bottom"/>
          </w:tcPr>
          <w:p w:rsidR="002906AD" w:rsidRPr="0080567E" w:rsidRDefault="002906AD" w:rsidP="00365324">
            <w:pPr>
              <w:jc w:val="right"/>
              <w:rPr>
                <w:rFonts w:ascii="Arial" w:hAnsi="Arial" w:cs="Arial"/>
                <w:sz w:val="16"/>
                <w:szCs w:val="16"/>
              </w:rPr>
            </w:pPr>
            <w:r w:rsidRPr="0080567E">
              <w:rPr>
                <w:rFonts w:ascii="Arial" w:hAnsi="Arial" w:cs="Arial"/>
                <w:sz w:val="16"/>
                <w:szCs w:val="16"/>
              </w:rPr>
              <w:t>6348,73</w:t>
            </w:r>
          </w:p>
        </w:tc>
        <w:tc>
          <w:tcPr>
            <w:tcW w:w="1134" w:type="dxa"/>
            <w:vAlign w:val="bottom"/>
          </w:tcPr>
          <w:p w:rsidR="002906AD" w:rsidRPr="0080567E" w:rsidRDefault="002906AD" w:rsidP="00365324">
            <w:pPr>
              <w:jc w:val="right"/>
              <w:rPr>
                <w:rFonts w:ascii="Arial" w:hAnsi="Arial" w:cs="Arial"/>
                <w:sz w:val="16"/>
                <w:szCs w:val="16"/>
              </w:rPr>
            </w:pPr>
            <w:r w:rsidRPr="0080567E">
              <w:rPr>
                <w:rFonts w:ascii="Arial" w:hAnsi="Arial" w:cs="Arial"/>
                <w:sz w:val="16"/>
                <w:szCs w:val="16"/>
              </w:rPr>
              <w:t>6359,60</w:t>
            </w:r>
          </w:p>
        </w:tc>
      </w:tr>
      <w:tr w:rsidR="002906AD" w:rsidRPr="0080567E" w:rsidTr="002906AD">
        <w:tc>
          <w:tcPr>
            <w:tcW w:w="675" w:type="dxa"/>
            <w:vMerge/>
          </w:tcPr>
          <w:p w:rsidR="002906AD" w:rsidRPr="0080567E" w:rsidRDefault="002906AD" w:rsidP="00365324">
            <w:pPr>
              <w:widowControl w:val="0"/>
              <w:autoSpaceDE w:val="0"/>
              <w:autoSpaceDN w:val="0"/>
              <w:adjustRightInd w:val="0"/>
              <w:jc w:val="center"/>
              <w:outlineLvl w:val="2"/>
              <w:rPr>
                <w:rFonts w:ascii="Arial" w:hAnsi="Arial" w:cs="Arial"/>
                <w:sz w:val="16"/>
                <w:szCs w:val="16"/>
              </w:rPr>
            </w:pPr>
          </w:p>
        </w:tc>
        <w:tc>
          <w:tcPr>
            <w:tcW w:w="2694" w:type="dxa"/>
            <w:vMerge/>
          </w:tcPr>
          <w:p w:rsidR="002906AD" w:rsidRPr="0080567E" w:rsidRDefault="002906AD" w:rsidP="00365324">
            <w:pPr>
              <w:widowControl w:val="0"/>
              <w:autoSpaceDE w:val="0"/>
              <w:autoSpaceDN w:val="0"/>
              <w:adjustRightInd w:val="0"/>
              <w:jc w:val="both"/>
              <w:outlineLvl w:val="2"/>
              <w:rPr>
                <w:rFonts w:ascii="Arial" w:hAnsi="Arial" w:cs="Arial"/>
                <w:sz w:val="16"/>
                <w:szCs w:val="16"/>
              </w:rPr>
            </w:pPr>
          </w:p>
        </w:tc>
        <w:tc>
          <w:tcPr>
            <w:tcW w:w="3118" w:type="dxa"/>
          </w:tcPr>
          <w:p w:rsidR="002906AD" w:rsidRPr="0080567E" w:rsidRDefault="002906AD" w:rsidP="00365324">
            <w:pPr>
              <w:widowControl w:val="0"/>
              <w:autoSpaceDE w:val="0"/>
              <w:autoSpaceDN w:val="0"/>
              <w:adjustRightInd w:val="0"/>
              <w:jc w:val="both"/>
              <w:outlineLvl w:val="2"/>
              <w:rPr>
                <w:rFonts w:ascii="Arial" w:hAnsi="Arial" w:cs="Arial"/>
                <w:sz w:val="16"/>
                <w:szCs w:val="16"/>
              </w:rPr>
            </w:pPr>
            <w:r w:rsidRPr="0080567E">
              <w:rPr>
                <w:rFonts w:ascii="Arial" w:hAnsi="Arial" w:cs="Arial"/>
                <w:sz w:val="16"/>
                <w:szCs w:val="16"/>
              </w:rPr>
              <w:t>средства краевого бюджета</w:t>
            </w:r>
          </w:p>
        </w:tc>
        <w:tc>
          <w:tcPr>
            <w:tcW w:w="1417"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1894,67</w:t>
            </w:r>
          </w:p>
        </w:tc>
        <w:tc>
          <w:tcPr>
            <w:tcW w:w="1418"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1833,50</w:t>
            </w:r>
          </w:p>
        </w:tc>
        <w:tc>
          <w:tcPr>
            <w:tcW w:w="1134"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1833,50</w:t>
            </w:r>
          </w:p>
        </w:tc>
      </w:tr>
      <w:tr w:rsidR="002906AD" w:rsidRPr="0080567E" w:rsidTr="002906AD">
        <w:tc>
          <w:tcPr>
            <w:tcW w:w="675" w:type="dxa"/>
            <w:vMerge/>
          </w:tcPr>
          <w:p w:rsidR="002906AD" w:rsidRPr="0080567E" w:rsidRDefault="002906AD" w:rsidP="00365324">
            <w:pPr>
              <w:widowControl w:val="0"/>
              <w:autoSpaceDE w:val="0"/>
              <w:autoSpaceDN w:val="0"/>
              <w:adjustRightInd w:val="0"/>
              <w:jc w:val="center"/>
              <w:outlineLvl w:val="2"/>
              <w:rPr>
                <w:rFonts w:ascii="Arial" w:hAnsi="Arial" w:cs="Arial"/>
                <w:sz w:val="16"/>
                <w:szCs w:val="16"/>
              </w:rPr>
            </w:pPr>
          </w:p>
        </w:tc>
        <w:tc>
          <w:tcPr>
            <w:tcW w:w="2694" w:type="dxa"/>
            <w:vMerge/>
          </w:tcPr>
          <w:p w:rsidR="002906AD" w:rsidRPr="0080567E" w:rsidRDefault="002906AD" w:rsidP="00365324">
            <w:pPr>
              <w:widowControl w:val="0"/>
              <w:autoSpaceDE w:val="0"/>
              <w:autoSpaceDN w:val="0"/>
              <w:adjustRightInd w:val="0"/>
              <w:jc w:val="both"/>
              <w:outlineLvl w:val="2"/>
              <w:rPr>
                <w:rFonts w:ascii="Arial" w:hAnsi="Arial" w:cs="Arial"/>
                <w:sz w:val="16"/>
                <w:szCs w:val="16"/>
              </w:rPr>
            </w:pPr>
          </w:p>
        </w:tc>
        <w:tc>
          <w:tcPr>
            <w:tcW w:w="3118" w:type="dxa"/>
          </w:tcPr>
          <w:p w:rsidR="002906AD" w:rsidRPr="0080567E" w:rsidRDefault="002906AD" w:rsidP="00365324">
            <w:pPr>
              <w:pStyle w:val="ConsPlusCell"/>
              <w:jc w:val="both"/>
              <w:rPr>
                <w:sz w:val="16"/>
                <w:szCs w:val="16"/>
              </w:rPr>
            </w:pPr>
            <w:r w:rsidRPr="0080567E">
              <w:rPr>
                <w:sz w:val="16"/>
                <w:szCs w:val="16"/>
              </w:rPr>
              <w:t>в т.ч. предусмотренные УСХ АБГО СК</w:t>
            </w:r>
          </w:p>
        </w:tc>
        <w:tc>
          <w:tcPr>
            <w:tcW w:w="1417"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1894,67</w:t>
            </w:r>
          </w:p>
        </w:tc>
        <w:tc>
          <w:tcPr>
            <w:tcW w:w="1418"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1833,50</w:t>
            </w:r>
          </w:p>
        </w:tc>
        <w:tc>
          <w:tcPr>
            <w:tcW w:w="1134"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1833,50</w:t>
            </w:r>
          </w:p>
        </w:tc>
      </w:tr>
      <w:tr w:rsidR="002906AD" w:rsidRPr="0080567E" w:rsidTr="002906AD">
        <w:tc>
          <w:tcPr>
            <w:tcW w:w="675" w:type="dxa"/>
            <w:vMerge/>
          </w:tcPr>
          <w:p w:rsidR="002906AD" w:rsidRPr="0080567E" w:rsidRDefault="002906AD" w:rsidP="00365324">
            <w:pPr>
              <w:widowControl w:val="0"/>
              <w:autoSpaceDE w:val="0"/>
              <w:autoSpaceDN w:val="0"/>
              <w:adjustRightInd w:val="0"/>
              <w:jc w:val="center"/>
              <w:outlineLvl w:val="2"/>
              <w:rPr>
                <w:rFonts w:ascii="Arial" w:hAnsi="Arial" w:cs="Arial"/>
                <w:sz w:val="16"/>
                <w:szCs w:val="16"/>
              </w:rPr>
            </w:pPr>
          </w:p>
        </w:tc>
        <w:tc>
          <w:tcPr>
            <w:tcW w:w="2694" w:type="dxa"/>
            <w:vMerge/>
          </w:tcPr>
          <w:p w:rsidR="002906AD" w:rsidRPr="0080567E" w:rsidRDefault="002906AD" w:rsidP="00365324">
            <w:pPr>
              <w:widowControl w:val="0"/>
              <w:autoSpaceDE w:val="0"/>
              <w:autoSpaceDN w:val="0"/>
              <w:adjustRightInd w:val="0"/>
              <w:jc w:val="both"/>
              <w:outlineLvl w:val="2"/>
              <w:rPr>
                <w:rFonts w:ascii="Arial" w:hAnsi="Arial" w:cs="Arial"/>
                <w:sz w:val="16"/>
                <w:szCs w:val="16"/>
              </w:rPr>
            </w:pPr>
          </w:p>
        </w:tc>
        <w:tc>
          <w:tcPr>
            <w:tcW w:w="3118" w:type="dxa"/>
          </w:tcPr>
          <w:p w:rsidR="002906AD" w:rsidRPr="0080567E" w:rsidRDefault="002906AD" w:rsidP="00365324">
            <w:pPr>
              <w:pStyle w:val="ConsPlusCell"/>
              <w:jc w:val="both"/>
              <w:rPr>
                <w:sz w:val="16"/>
                <w:szCs w:val="16"/>
              </w:rPr>
            </w:pPr>
            <w:r w:rsidRPr="0080567E">
              <w:rPr>
                <w:sz w:val="16"/>
                <w:szCs w:val="16"/>
              </w:rPr>
              <w:t>средства местного бюджета</w:t>
            </w:r>
          </w:p>
        </w:tc>
        <w:tc>
          <w:tcPr>
            <w:tcW w:w="1417"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4284,39</w:t>
            </w:r>
          </w:p>
        </w:tc>
        <w:tc>
          <w:tcPr>
            <w:tcW w:w="1418"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4515,23</w:t>
            </w:r>
          </w:p>
        </w:tc>
        <w:tc>
          <w:tcPr>
            <w:tcW w:w="1134"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4526,10</w:t>
            </w:r>
          </w:p>
        </w:tc>
      </w:tr>
      <w:tr w:rsidR="002906AD" w:rsidRPr="0080567E" w:rsidTr="002906AD">
        <w:tc>
          <w:tcPr>
            <w:tcW w:w="675" w:type="dxa"/>
            <w:vMerge/>
          </w:tcPr>
          <w:p w:rsidR="002906AD" w:rsidRPr="0080567E" w:rsidRDefault="002906AD" w:rsidP="00365324">
            <w:pPr>
              <w:widowControl w:val="0"/>
              <w:autoSpaceDE w:val="0"/>
              <w:autoSpaceDN w:val="0"/>
              <w:adjustRightInd w:val="0"/>
              <w:jc w:val="center"/>
              <w:outlineLvl w:val="2"/>
              <w:rPr>
                <w:rFonts w:ascii="Arial" w:hAnsi="Arial" w:cs="Arial"/>
                <w:sz w:val="16"/>
                <w:szCs w:val="16"/>
              </w:rPr>
            </w:pPr>
          </w:p>
        </w:tc>
        <w:tc>
          <w:tcPr>
            <w:tcW w:w="2694" w:type="dxa"/>
            <w:vMerge/>
          </w:tcPr>
          <w:p w:rsidR="002906AD" w:rsidRPr="0080567E" w:rsidRDefault="002906AD" w:rsidP="00365324">
            <w:pPr>
              <w:widowControl w:val="0"/>
              <w:autoSpaceDE w:val="0"/>
              <w:autoSpaceDN w:val="0"/>
              <w:adjustRightInd w:val="0"/>
              <w:jc w:val="both"/>
              <w:outlineLvl w:val="2"/>
              <w:rPr>
                <w:rFonts w:ascii="Arial" w:hAnsi="Arial" w:cs="Arial"/>
                <w:sz w:val="16"/>
                <w:szCs w:val="16"/>
              </w:rPr>
            </w:pPr>
          </w:p>
        </w:tc>
        <w:tc>
          <w:tcPr>
            <w:tcW w:w="3118" w:type="dxa"/>
          </w:tcPr>
          <w:p w:rsidR="002906AD" w:rsidRPr="0080567E" w:rsidRDefault="002906AD" w:rsidP="00365324">
            <w:pPr>
              <w:pStyle w:val="ConsPlusCell"/>
              <w:jc w:val="both"/>
              <w:rPr>
                <w:sz w:val="16"/>
                <w:szCs w:val="16"/>
              </w:rPr>
            </w:pPr>
            <w:r w:rsidRPr="0080567E">
              <w:rPr>
                <w:sz w:val="16"/>
                <w:szCs w:val="16"/>
              </w:rPr>
              <w:t>в т.ч. предусмотренные УСХ АБГО СК</w:t>
            </w:r>
          </w:p>
        </w:tc>
        <w:tc>
          <w:tcPr>
            <w:tcW w:w="1417"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4284,39</w:t>
            </w:r>
          </w:p>
        </w:tc>
        <w:tc>
          <w:tcPr>
            <w:tcW w:w="1418"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4515,23</w:t>
            </w:r>
          </w:p>
        </w:tc>
        <w:tc>
          <w:tcPr>
            <w:tcW w:w="1134" w:type="dxa"/>
          </w:tcPr>
          <w:p w:rsidR="002906AD" w:rsidRPr="0080567E" w:rsidRDefault="002906AD" w:rsidP="00365324">
            <w:pPr>
              <w:jc w:val="right"/>
              <w:rPr>
                <w:rFonts w:ascii="Arial" w:hAnsi="Arial" w:cs="Arial"/>
                <w:sz w:val="16"/>
                <w:szCs w:val="16"/>
              </w:rPr>
            </w:pPr>
            <w:r w:rsidRPr="0080567E">
              <w:rPr>
                <w:rFonts w:ascii="Arial" w:hAnsi="Arial" w:cs="Arial"/>
                <w:sz w:val="16"/>
                <w:szCs w:val="16"/>
              </w:rPr>
              <w:t>4526,10»</w:t>
            </w:r>
          </w:p>
        </w:tc>
      </w:tr>
    </w:tbl>
    <w:p w:rsidR="002906AD" w:rsidRPr="0080567E" w:rsidRDefault="002906AD" w:rsidP="002906AD">
      <w:pPr>
        <w:widowControl w:val="0"/>
        <w:autoSpaceDE w:val="0"/>
        <w:autoSpaceDN w:val="0"/>
        <w:adjustRightInd w:val="0"/>
        <w:outlineLvl w:val="2"/>
        <w:rPr>
          <w:rFonts w:ascii="Arial" w:hAnsi="Arial" w:cs="Arial"/>
          <w:sz w:val="16"/>
          <w:szCs w:val="16"/>
        </w:rPr>
      </w:pPr>
    </w:p>
    <w:p w:rsidR="002906AD" w:rsidRPr="0080567E" w:rsidRDefault="002906AD" w:rsidP="002906AD">
      <w:pPr>
        <w:widowControl w:val="0"/>
        <w:autoSpaceDE w:val="0"/>
        <w:autoSpaceDN w:val="0"/>
        <w:adjustRightInd w:val="0"/>
        <w:outlineLvl w:val="2"/>
        <w:rPr>
          <w:rFonts w:ascii="Arial" w:hAnsi="Arial" w:cs="Arial"/>
          <w:sz w:val="16"/>
          <w:szCs w:val="16"/>
        </w:rPr>
      </w:pPr>
      <w:r w:rsidRPr="0080567E">
        <w:rPr>
          <w:rFonts w:ascii="Arial" w:hAnsi="Arial" w:cs="Arial"/>
          <w:sz w:val="16"/>
          <w:szCs w:val="16"/>
        </w:rPr>
        <w:t>Используемое сокращение:</w:t>
      </w:r>
    </w:p>
    <w:p w:rsidR="002906AD" w:rsidRPr="0080567E" w:rsidRDefault="002906AD" w:rsidP="002906AD">
      <w:pPr>
        <w:widowControl w:val="0"/>
        <w:autoSpaceDE w:val="0"/>
        <w:autoSpaceDN w:val="0"/>
        <w:adjustRightInd w:val="0"/>
        <w:outlineLvl w:val="2"/>
        <w:rPr>
          <w:rFonts w:ascii="Arial" w:hAnsi="Arial" w:cs="Arial"/>
          <w:sz w:val="16"/>
          <w:szCs w:val="16"/>
        </w:rPr>
      </w:pPr>
    </w:p>
    <w:tbl>
      <w:tblPr>
        <w:tblW w:w="0" w:type="auto"/>
        <w:tblLook w:val="04A0"/>
      </w:tblPr>
      <w:tblGrid>
        <w:gridCol w:w="1547"/>
        <w:gridCol w:w="8875"/>
      </w:tblGrid>
      <w:tr w:rsidR="002906AD" w:rsidRPr="0080567E" w:rsidTr="00365324">
        <w:tc>
          <w:tcPr>
            <w:tcW w:w="2093" w:type="dxa"/>
          </w:tcPr>
          <w:p w:rsidR="002906AD" w:rsidRPr="0080567E" w:rsidRDefault="002906AD" w:rsidP="00365324">
            <w:pPr>
              <w:widowControl w:val="0"/>
              <w:autoSpaceDE w:val="0"/>
              <w:autoSpaceDN w:val="0"/>
              <w:adjustRightInd w:val="0"/>
              <w:outlineLvl w:val="2"/>
              <w:rPr>
                <w:rFonts w:ascii="Arial" w:hAnsi="Arial" w:cs="Arial"/>
                <w:sz w:val="16"/>
                <w:szCs w:val="16"/>
              </w:rPr>
            </w:pPr>
            <w:r w:rsidRPr="0080567E">
              <w:rPr>
                <w:rFonts w:ascii="Arial" w:hAnsi="Arial" w:cs="Arial"/>
                <w:sz w:val="16"/>
                <w:szCs w:val="16"/>
              </w:rPr>
              <w:t>УСХ АБГО СК</w:t>
            </w:r>
          </w:p>
        </w:tc>
        <w:tc>
          <w:tcPr>
            <w:tcW w:w="13260" w:type="dxa"/>
          </w:tcPr>
          <w:p w:rsidR="002906AD" w:rsidRPr="0080567E" w:rsidRDefault="002906AD" w:rsidP="00365324">
            <w:pPr>
              <w:widowControl w:val="0"/>
              <w:autoSpaceDE w:val="0"/>
              <w:autoSpaceDN w:val="0"/>
              <w:adjustRightInd w:val="0"/>
              <w:outlineLvl w:val="2"/>
              <w:rPr>
                <w:rFonts w:ascii="Arial" w:hAnsi="Arial" w:cs="Arial"/>
                <w:sz w:val="16"/>
                <w:szCs w:val="16"/>
              </w:rPr>
            </w:pPr>
            <w:r w:rsidRPr="0080567E">
              <w:rPr>
                <w:rFonts w:ascii="Arial" w:hAnsi="Arial" w:cs="Arial"/>
                <w:sz w:val="16"/>
                <w:szCs w:val="16"/>
              </w:rPr>
              <w:t>управление сельского хозяйства администрации Благодарненского городского округа Ставропольского края</w:t>
            </w:r>
          </w:p>
        </w:tc>
      </w:tr>
    </w:tbl>
    <w:p w:rsidR="002906AD" w:rsidRDefault="002906AD" w:rsidP="002906AD">
      <w:pPr>
        <w:widowControl w:val="0"/>
        <w:autoSpaceDE w:val="0"/>
        <w:autoSpaceDN w:val="0"/>
        <w:adjustRightInd w:val="0"/>
        <w:outlineLvl w:val="2"/>
        <w:rPr>
          <w:rFonts w:ascii="Arial" w:hAnsi="Arial" w:cs="Arial"/>
          <w:sz w:val="16"/>
          <w:szCs w:val="16"/>
        </w:rPr>
      </w:pPr>
    </w:p>
    <w:p w:rsidR="006D146F" w:rsidRDefault="006D146F" w:rsidP="002906AD">
      <w:pPr>
        <w:widowControl w:val="0"/>
        <w:autoSpaceDE w:val="0"/>
        <w:autoSpaceDN w:val="0"/>
        <w:adjustRightInd w:val="0"/>
        <w:outlineLvl w:val="2"/>
        <w:rPr>
          <w:rFonts w:ascii="Arial" w:hAnsi="Arial" w:cs="Arial"/>
          <w:sz w:val="16"/>
          <w:szCs w:val="16"/>
        </w:rPr>
      </w:pPr>
    </w:p>
    <w:p w:rsidR="006D146F" w:rsidRPr="0080567E" w:rsidRDefault="006D146F" w:rsidP="002906AD">
      <w:pPr>
        <w:widowControl w:val="0"/>
        <w:autoSpaceDE w:val="0"/>
        <w:autoSpaceDN w:val="0"/>
        <w:adjustRightInd w:val="0"/>
        <w:outlineLvl w:val="2"/>
        <w:rPr>
          <w:rFonts w:ascii="Arial" w:hAnsi="Arial" w:cs="Arial"/>
          <w:sz w:val="16"/>
          <w:szCs w:val="16"/>
        </w:rPr>
      </w:pPr>
    </w:p>
    <w:p w:rsidR="006D146F" w:rsidRDefault="006D146F" w:rsidP="00C66004">
      <w:pPr>
        <w:pStyle w:val="ConsPlusNormal"/>
        <w:spacing w:line="180" w:lineRule="exact"/>
        <w:ind w:firstLine="142"/>
        <w:jc w:val="both"/>
        <w:rPr>
          <w:sz w:val="16"/>
          <w:szCs w:val="16"/>
        </w:rPr>
        <w:sectPr w:rsidR="006D146F" w:rsidSect="002906AD">
          <w:type w:val="continuous"/>
          <w:pgSz w:w="11905" w:h="16838"/>
          <w:pgMar w:top="1134" w:right="706" w:bottom="1134" w:left="993" w:header="720" w:footer="720" w:gutter="0"/>
          <w:cols w:space="851"/>
          <w:noEndnote/>
          <w:titlePg/>
          <w:docGrid w:linePitch="381"/>
        </w:sectPr>
      </w:pPr>
    </w:p>
    <w:p w:rsidR="006D146F" w:rsidRPr="00ED51AA" w:rsidRDefault="006D146F" w:rsidP="006D146F">
      <w:pPr>
        <w:tabs>
          <w:tab w:val="left" w:pos="7230"/>
        </w:tabs>
        <w:jc w:val="center"/>
        <w:rPr>
          <w:rFonts w:ascii="Arial" w:hAnsi="Arial" w:cs="Arial"/>
          <w:b/>
          <w:sz w:val="16"/>
          <w:szCs w:val="16"/>
        </w:rPr>
      </w:pPr>
      <w:r w:rsidRPr="00ED51AA">
        <w:rPr>
          <w:rFonts w:ascii="Arial" w:hAnsi="Arial" w:cs="Arial"/>
          <w:b/>
          <w:sz w:val="16"/>
          <w:szCs w:val="16"/>
        </w:rPr>
        <w:lastRenderedPageBreak/>
        <w:t>ПОСТАНОВЛЕНИЕ</w:t>
      </w:r>
    </w:p>
    <w:p w:rsidR="006D146F" w:rsidRDefault="006D146F" w:rsidP="006D146F">
      <w:pPr>
        <w:jc w:val="center"/>
        <w:rPr>
          <w:rFonts w:ascii="Arial" w:hAnsi="Arial" w:cs="Arial"/>
          <w:b/>
          <w:sz w:val="16"/>
          <w:szCs w:val="16"/>
        </w:rPr>
      </w:pPr>
      <w:r w:rsidRPr="00ED51AA">
        <w:rPr>
          <w:rFonts w:ascii="Arial" w:hAnsi="Arial" w:cs="Arial"/>
          <w:b/>
          <w:sz w:val="16"/>
          <w:szCs w:val="16"/>
        </w:rPr>
        <w:t>АДМИНИСТРАЦИИ БЛАГОДАРНЕНСКОГО ГОРОДСКОГО ОКРУГА  СТАВРОПОЛЬСКОГО КРАЯ</w:t>
      </w:r>
    </w:p>
    <w:p w:rsidR="006D146F" w:rsidRPr="00ED51AA" w:rsidRDefault="006D146F" w:rsidP="006D146F">
      <w:pPr>
        <w:jc w:val="center"/>
        <w:rPr>
          <w:rFonts w:ascii="Arial" w:hAnsi="Arial" w:cs="Arial"/>
          <w:b/>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
        <w:gridCol w:w="947"/>
        <w:gridCol w:w="1129"/>
        <w:gridCol w:w="1368"/>
        <w:gridCol w:w="443"/>
        <w:gridCol w:w="564"/>
      </w:tblGrid>
      <w:tr w:rsidR="006D146F" w:rsidRPr="00ED51AA" w:rsidTr="006D146F">
        <w:tc>
          <w:tcPr>
            <w:tcW w:w="442" w:type="dxa"/>
          </w:tcPr>
          <w:p w:rsidR="006D146F" w:rsidRPr="00ED51AA" w:rsidRDefault="006D146F" w:rsidP="00365324">
            <w:pPr>
              <w:tabs>
                <w:tab w:val="left" w:pos="1862"/>
              </w:tabs>
              <w:jc w:val="center"/>
              <w:rPr>
                <w:rFonts w:ascii="Arial" w:hAnsi="Arial" w:cs="Arial"/>
                <w:sz w:val="16"/>
                <w:szCs w:val="16"/>
              </w:rPr>
            </w:pPr>
            <w:r w:rsidRPr="00ED51AA">
              <w:rPr>
                <w:rFonts w:ascii="Arial" w:hAnsi="Arial" w:cs="Arial"/>
                <w:sz w:val="16"/>
                <w:szCs w:val="16"/>
              </w:rPr>
              <w:t>18</w:t>
            </w:r>
          </w:p>
        </w:tc>
        <w:tc>
          <w:tcPr>
            <w:tcW w:w="947" w:type="dxa"/>
          </w:tcPr>
          <w:p w:rsidR="006D146F" w:rsidRPr="00ED51AA" w:rsidRDefault="006D146F" w:rsidP="00365324">
            <w:pPr>
              <w:tabs>
                <w:tab w:val="left" w:pos="1862"/>
              </w:tabs>
              <w:jc w:val="center"/>
              <w:rPr>
                <w:rFonts w:ascii="Arial" w:hAnsi="Arial" w:cs="Arial"/>
                <w:sz w:val="16"/>
                <w:szCs w:val="16"/>
              </w:rPr>
            </w:pPr>
            <w:r w:rsidRPr="00ED51AA">
              <w:rPr>
                <w:rFonts w:ascii="Arial" w:hAnsi="Arial" w:cs="Arial"/>
                <w:sz w:val="16"/>
                <w:szCs w:val="16"/>
              </w:rPr>
              <w:t>февраля</w:t>
            </w:r>
          </w:p>
        </w:tc>
        <w:tc>
          <w:tcPr>
            <w:tcW w:w="1129" w:type="dxa"/>
          </w:tcPr>
          <w:p w:rsidR="006D146F" w:rsidRPr="00ED51AA" w:rsidRDefault="006D146F" w:rsidP="00365324">
            <w:pPr>
              <w:tabs>
                <w:tab w:val="left" w:pos="1862"/>
              </w:tabs>
              <w:jc w:val="center"/>
              <w:rPr>
                <w:rFonts w:ascii="Arial" w:hAnsi="Arial" w:cs="Arial"/>
                <w:sz w:val="16"/>
                <w:szCs w:val="16"/>
              </w:rPr>
            </w:pPr>
            <w:r w:rsidRPr="00ED51AA">
              <w:rPr>
                <w:rFonts w:ascii="Arial" w:hAnsi="Arial" w:cs="Arial"/>
                <w:sz w:val="16"/>
                <w:szCs w:val="16"/>
              </w:rPr>
              <w:t>2019  года</w:t>
            </w:r>
          </w:p>
        </w:tc>
        <w:tc>
          <w:tcPr>
            <w:tcW w:w="1368" w:type="dxa"/>
          </w:tcPr>
          <w:p w:rsidR="006D146F" w:rsidRPr="00ED51AA" w:rsidRDefault="006D146F" w:rsidP="00365324">
            <w:pPr>
              <w:tabs>
                <w:tab w:val="left" w:pos="1862"/>
              </w:tabs>
              <w:jc w:val="center"/>
              <w:rPr>
                <w:rFonts w:ascii="Arial" w:hAnsi="Arial" w:cs="Arial"/>
                <w:sz w:val="16"/>
                <w:szCs w:val="16"/>
              </w:rPr>
            </w:pPr>
            <w:r w:rsidRPr="00ED51AA">
              <w:rPr>
                <w:rFonts w:ascii="Arial" w:hAnsi="Arial" w:cs="Arial"/>
                <w:sz w:val="16"/>
                <w:szCs w:val="16"/>
              </w:rPr>
              <w:t>г. Благодарный</w:t>
            </w:r>
          </w:p>
        </w:tc>
        <w:tc>
          <w:tcPr>
            <w:tcW w:w="443" w:type="dxa"/>
          </w:tcPr>
          <w:p w:rsidR="006D146F" w:rsidRPr="00ED51AA" w:rsidRDefault="006D146F" w:rsidP="00365324">
            <w:pPr>
              <w:tabs>
                <w:tab w:val="left" w:pos="1862"/>
              </w:tabs>
              <w:jc w:val="center"/>
              <w:rPr>
                <w:rFonts w:ascii="Arial" w:hAnsi="Arial" w:cs="Arial"/>
                <w:sz w:val="16"/>
                <w:szCs w:val="16"/>
              </w:rPr>
            </w:pPr>
            <w:r w:rsidRPr="00ED51AA">
              <w:rPr>
                <w:rFonts w:ascii="Arial" w:hAnsi="Arial" w:cs="Arial"/>
                <w:sz w:val="16"/>
                <w:szCs w:val="16"/>
              </w:rPr>
              <w:t>№</w:t>
            </w:r>
          </w:p>
        </w:tc>
        <w:tc>
          <w:tcPr>
            <w:tcW w:w="564" w:type="dxa"/>
          </w:tcPr>
          <w:p w:rsidR="006D146F" w:rsidRPr="00ED51AA" w:rsidRDefault="006D146F" w:rsidP="00365324">
            <w:pPr>
              <w:tabs>
                <w:tab w:val="left" w:pos="1862"/>
              </w:tabs>
              <w:rPr>
                <w:rFonts w:ascii="Arial" w:hAnsi="Arial" w:cs="Arial"/>
                <w:sz w:val="16"/>
                <w:szCs w:val="16"/>
              </w:rPr>
            </w:pPr>
            <w:r w:rsidRPr="00ED51AA">
              <w:rPr>
                <w:rFonts w:ascii="Arial" w:hAnsi="Arial" w:cs="Arial"/>
                <w:sz w:val="16"/>
                <w:szCs w:val="16"/>
              </w:rPr>
              <w:t>247</w:t>
            </w:r>
          </w:p>
        </w:tc>
      </w:tr>
    </w:tbl>
    <w:p w:rsidR="006D146F" w:rsidRPr="00ED51AA" w:rsidRDefault="006D146F" w:rsidP="006D146F">
      <w:pPr>
        <w:spacing w:line="240" w:lineRule="exact"/>
        <w:jc w:val="both"/>
        <w:rPr>
          <w:rFonts w:ascii="Arial" w:hAnsi="Arial" w:cs="Arial"/>
          <w:sz w:val="16"/>
          <w:szCs w:val="16"/>
        </w:rPr>
      </w:pPr>
    </w:p>
    <w:p w:rsidR="006D146F" w:rsidRPr="00ED51AA" w:rsidRDefault="006D146F" w:rsidP="006D146F">
      <w:pPr>
        <w:widowControl w:val="0"/>
        <w:autoSpaceDE w:val="0"/>
        <w:autoSpaceDN w:val="0"/>
        <w:adjustRightInd w:val="0"/>
        <w:spacing w:line="180" w:lineRule="exact"/>
        <w:jc w:val="both"/>
        <w:rPr>
          <w:rFonts w:ascii="Arial" w:hAnsi="Arial" w:cs="Arial"/>
          <w:sz w:val="16"/>
          <w:szCs w:val="16"/>
        </w:rPr>
      </w:pPr>
      <w:r w:rsidRPr="00ED51AA">
        <w:rPr>
          <w:rFonts w:ascii="Arial" w:hAnsi="Arial" w:cs="Arial"/>
          <w:sz w:val="16"/>
          <w:szCs w:val="16"/>
        </w:rPr>
        <w:t>О внесении изменений в  муниципальную</w:t>
      </w:r>
      <w:r w:rsidRPr="00ED51AA">
        <w:rPr>
          <w:rFonts w:ascii="Arial" w:hAnsi="Arial" w:cs="Arial"/>
          <w:bCs/>
          <w:sz w:val="16"/>
          <w:szCs w:val="16"/>
        </w:rPr>
        <w:t xml:space="preserve"> программу Благодарненского городского округа Ставропольского края </w:t>
      </w:r>
      <w:r w:rsidRPr="00ED51AA">
        <w:rPr>
          <w:rFonts w:ascii="Arial" w:hAnsi="Arial" w:cs="Arial"/>
          <w:b/>
          <w:bCs/>
          <w:sz w:val="16"/>
          <w:szCs w:val="16"/>
        </w:rPr>
        <w:t>«</w:t>
      </w:r>
      <w:r w:rsidRPr="00ED51AA">
        <w:rPr>
          <w:rFonts w:ascii="Arial" w:hAnsi="Arial" w:cs="Arial"/>
          <w:sz w:val="16"/>
          <w:szCs w:val="16"/>
        </w:rPr>
        <w:t>Осуществление местного самоуправления в Благодарненском городском округе Ставропольского края</w:t>
      </w:r>
      <w:r w:rsidRPr="00ED51AA">
        <w:rPr>
          <w:rFonts w:ascii="Arial" w:hAnsi="Arial" w:cs="Arial"/>
          <w:bCs/>
          <w:sz w:val="16"/>
          <w:szCs w:val="16"/>
        </w:rPr>
        <w:t xml:space="preserve">», утвержденную </w:t>
      </w:r>
      <w:r w:rsidRPr="00ED51AA">
        <w:rPr>
          <w:rFonts w:ascii="Arial" w:hAnsi="Arial" w:cs="Arial"/>
          <w:sz w:val="16"/>
          <w:szCs w:val="16"/>
        </w:rPr>
        <w:t>постановлением администрации Благодарненского  муниципального района Ставропольского   края  от 30 ноября 2017 года № 790</w:t>
      </w:r>
    </w:p>
    <w:p w:rsidR="006D146F" w:rsidRPr="00ED51AA" w:rsidRDefault="006D146F" w:rsidP="006D146F">
      <w:pPr>
        <w:widowControl w:val="0"/>
        <w:autoSpaceDE w:val="0"/>
        <w:autoSpaceDN w:val="0"/>
        <w:adjustRightInd w:val="0"/>
        <w:spacing w:line="180" w:lineRule="exact"/>
        <w:jc w:val="both"/>
        <w:rPr>
          <w:rFonts w:ascii="Arial" w:hAnsi="Arial" w:cs="Arial"/>
          <w:sz w:val="16"/>
          <w:szCs w:val="16"/>
        </w:rPr>
      </w:pPr>
    </w:p>
    <w:p w:rsidR="006D146F" w:rsidRPr="00ED51AA" w:rsidRDefault="006D146F" w:rsidP="006D146F">
      <w:pPr>
        <w:ind w:firstLine="142"/>
        <w:jc w:val="both"/>
        <w:rPr>
          <w:rFonts w:ascii="Arial" w:hAnsi="Arial" w:cs="Arial"/>
          <w:sz w:val="16"/>
          <w:szCs w:val="16"/>
        </w:rPr>
      </w:pPr>
      <w:r w:rsidRPr="00ED51AA">
        <w:rPr>
          <w:rFonts w:ascii="Arial" w:hAnsi="Arial" w:cs="Arial"/>
          <w:sz w:val="16"/>
          <w:szCs w:val="16"/>
        </w:rPr>
        <w:t>В соответствии с пунктом 33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муниципального района Ставропольского края от 17 июля 2018 года  № 839  «Об утверждении порядка разработки, реализации и оценки эффективности муниципальных</w:t>
      </w:r>
      <w:r w:rsidRPr="00ED51AA">
        <w:rPr>
          <w:rFonts w:ascii="Arial" w:hAnsi="Arial" w:cs="Arial"/>
          <w:bCs/>
          <w:sz w:val="16"/>
          <w:szCs w:val="16"/>
        </w:rPr>
        <w:t xml:space="preserve"> программ Благодарненского городского округа Ставропольского края»,</w:t>
      </w:r>
      <w:r w:rsidRPr="00ED51AA">
        <w:rPr>
          <w:rFonts w:ascii="Arial" w:hAnsi="Arial" w:cs="Arial"/>
          <w:sz w:val="16"/>
          <w:szCs w:val="16"/>
        </w:rPr>
        <w:t>администрация  Благодарненского городского округа Ставропольского края</w:t>
      </w:r>
    </w:p>
    <w:p w:rsidR="006D146F" w:rsidRPr="00ED51AA" w:rsidRDefault="006D146F" w:rsidP="006D146F">
      <w:pPr>
        <w:ind w:firstLine="510"/>
        <w:jc w:val="both"/>
        <w:rPr>
          <w:rFonts w:ascii="Arial" w:hAnsi="Arial" w:cs="Arial"/>
          <w:bCs/>
          <w:sz w:val="16"/>
          <w:szCs w:val="16"/>
        </w:rPr>
      </w:pPr>
    </w:p>
    <w:p w:rsidR="006D146F" w:rsidRPr="00ED51AA" w:rsidRDefault="006D146F" w:rsidP="006D146F">
      <w:pPr>
        <w:ind w:firstLine="510"/>
        <w:jc w:val="both"/>
        <w:rPr>
          <w:rFonts w:ascii="Arial" w:hAnsi="Arial" w:cs="Arial"/>
          <w:bCs/>
          <w:sz w:val="16"/>
          <w:szCs w:val="16"/>
        </w:rPr>
      </w:pPr>
    </w:p>
    <w:p w:rsidR="006D146F" w:rsidRPr="00ED51AA" w:rsidRDefault="006D146F" w:rsidP="006D146F">
      <w:pPr>
        <w:jc w:val="both"/>
        <w:rPr>
          <w:rFonts w:ascii="Arial" w:hAnsi="Arial" w:cs="Arial"/>
          <w:bCs/>
          <w:sz w:val="16"/>
          <w:szCs w:val="16"/>
        </w:rPr>
      </w:pPr>
      <w:r w:rsidRPr="00ED51AA">
        <w:rPr>
          <w:rFonts w:ascii="Arial" w:hAnsi="Arial" w:cs="Arial"/>
          <w:bCs/>
          <w:sz w:val="16"/>
          <w:szCs w:val="16"/>
        </w:rPr>
        <w:t>ПОСТАНОВЛЯЕТ:</w:t>
      </w:r>
    </w:p>
    <w:p w:rsidR="006D146F" w:rsidRPr="00ED51AA" w:rsidRDefault="006D146F" w:rsidP="006D146F">
      <w:pPr>
        <w:jc w:val="both"/>
        <w:rPr>
          <w:rFonts w:ascii="Arial" w:hAnsi="Arial" w:cs="Arial"/>
          <w:bCs/>
          <w:sz w:val="16"/>
          <w:szCs w:val="16"/>
        </w:rPr>
      </w:pPr>
    </w:p>
    <w:p w:rsidR="006D146F" w:rsidRPr="00ED51AA" w:rsidRDefault="006D146F" w:rsidP="006D146F">
      <w:pPr>
        <w:pStyle w:val="aff2"/>
        <w:widowControl w:val="0"/>
        <w:autoSpaceDE w:val="0"/>
        <w:autoSpaceDN w:val="0"/>
        <w:adjustRightInd w:val="0"/>
        <w:ind w:left="0" w:firstLine="142"/>
        <w:jc w:val="both"/>
        <w:rPr>
          <w:rFonts w:ascii="Arial" w:hAnsi="Arial" w:cs="Arial"/>
          <w:sz w:val="16"/>
          <w:szCs w:val="16"/>
        </w:rPr>
      </w:pPr>
      <w:r w:rsidRPr="00ED51AA">
        <w:rPr>
          <w:rFonts w:ascii="Arial" w:eastAsia="Times New Roman" w:hAnsi="Arial" w:cs="Arial"/>
          <w:sz w:val="16"/>
          <w:szCs w:val="16"/>
        </w:rPr>
        <w:t xml:space="preserve">1.Утвердить прилагаемые </w:t>
      </w:r>
      <w:r w:rsidRPr="00ED51AA">
        <w:rPr>
          <w:rFonts w:ascii="Arial" w:hAnsi="Arial" w:cs="Arial"/>
          <w:sz w:val="16"/>
          <w:szCs w:val="16"/>
        </w:rPr>
        <w:t>изменения, которые вносятся в муниципальную программу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утвержденную постановлением администрации Благодарненского муниципального района Ставропольского края от 30 ноября 2017 года № 790 «</w:t>
      </w:r>
      <w:r w:rsidRPr="00ED51AA">
        <w:rPr>
          <w:rFonts w:ascii="Arial" w:eastAsia="Times New Roman" w:hAnsi="Arial" w:cs="Arial"/>
          <w:sz w:val="16"/>
          <w:szCs w:val="16"/>
        </w:rPr>
        <w:t>Об утверждении муниципальной</w:t>
      </w:r>
      <w:r w:rsidRPr="00ED51AA">
        <w:rPr>
          <w:rFonts w:ascii="Arial" w:hAnsi="Arial" w:cs="Arial"/>
          <w:bCs/>
          <w:sz w:val="16"/>
          <w:szCs w:val="16"/>
        </w:rPr>
        <w:t xml:space="preserve"> программы Благодарненского городского округа Ставропольского края </w:t>
      </w:r>
      <w:r w:rsidRPr="00ED51AA">
        <w:rPr>
          <w:rFonts w:ascii="Arial" w:hAnsi="Arial" w:cs="Arial"/>
          <w:b/>
          <w:bCs/>
          <w:sz w:val="16"/>
          <w:szCs w:val="16"/>
        </w:rPr>
        <w:t>«</w:t>
      </w:r>
      <w:r w:rsidRPr="00ED51AA">
        <w:rPr>
          <w:rFonts w:ascii="Arial" w:hAnsi="Arial" w:cs="Arial"/>
          <w:sz w:val="16"/>
          <w:szCs w:val="16"/>
        </w:rPr>
        <w:t>Осуществление местного самоуправления в Благодарненском городском округе Ставропольского края» (с изменениями, внесенными постановлениями администрации Благодарненского городского округа  Ставропольского края от 26 февраля 2018 года № 209, от 07 июня 2018 года № 633, от 10 августа 2018 года № 924, от 29 ноября 2018 года №1315).</w:t>
      </w:r>
    </w:p>
    <w:p w:rsidR="006D146F" w:rsidRPr="00ED51AA" w:rsidRDefault="006D146F" w:rsidP="006D146F">
      <w:pPr>
        <w:ind w:firstLine="142"/>
        <w:jc w:val="both"/>
        <w:rPr>
          <w:rFonts w:ascii="Arial" w:hAnsi="Arial" w:cs="Arial"/>
          <w:sz w:val="16"/>
          <w:szCs w:val="16"/>
        </w:rPr>
      </w:pPr>
      <w:r w:rsidRPr="00ED51AA">
        <w:rPr>
          <w:rFonts w:ascii="Arial" w:hAnsi="Arial" w:cs="Arial"/>
          <w:sz w:val="16"/>
          <w:szCs w:val="16"/>
        </w:rPr>
        <w:t>2.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Тормосова Д.А.</w:t>
      </w:r>
    </w:p>
    <w:p w:rsidR="006D146F" w:rsidRPr="00ED51AA" w:rsidRDefault="006D146F" w:rsidP="006D146F">
      <w:pPr>
        <w:ind w:firstLine="709"/>
        <w:jc w:val="both"/>
        <w:rPr>
          <w:rFonts w:ascii="Arial" w:hAnsi="Arial" w:cs="Arial"/>
          <w:sz w:val="16"/>
          <w:szCs w:val="16"/>
        </w:rPr>
      </w:pPr>
    </w:p>
    <w:p w:rsidR="006D146F" w:rsidRPr="00ED51AA" w:rsidRDefault="006D146F" w:rsidP="006D146F">
      <w:pPr>
        <w:ind w:firstLine="142"/>
        <w:jc w:val="both"/>
        <w:rPr>
          <w:rFonts w:ascii="Arial" w:hAnsi="Arial" w:cs="Arial"/>
          <w:sz w:val="16"/>
          <w:szCs w:val="16"/>
        </w:rPr>
      </w:pPr>
      <w:r w:rsidRPr="00ED51AA">
        <w:rPr>
          <w:rFonts w:ascii="Arial" w:hAnsi="Arial" w:cs="Arial"/>
          <w:bCs/>
          <w:sz w:val="16"/>
          <w:szCs w:val="16"/>
        </w:rPr>
        <w:lastRenderedPageBreak/>
        <w:t xml:space="preserve">3. </w:t>
      </w:r>
      <w:r w:rsidRPr="00ED51AA">
        <w:rPr>
          <w:rFonts w:ascii="Arial" w:hAnsi="Arial" w:cs="Arial"/>
          <w:sz w:val="16"/>
          <w:szCs w:val="16"/>
        </w:rPr>
        <w:t>Настоящее постановление вступает в силу на следующий день после дня его официального опубликования.</w:t>
      </w:r>
    </w:p>
    <w:p w:rsidR="006D146F" w:rsidRPr="00ED51AA" w:rsidRDefault="006D146F" w:rsidP="006D146F">
      <w:pPr>
        <w:jc w:val="both"/>
        <w:rPr>
          <w:rFonts w:ascii="Arial" w:hAnsi="Arial" w:cs="Arial"/>
          <w:sz w:val="16"/>
          <w:szCs w:val="16"/>
        </w:rPr>
      </w:pPr>
    </w:p>
    <w:p w:rsidR="006D146F" w:rsidRPr="00ED51AA" w:rsidRDefault="006D146F" w:rsidP="006D146F">
      <w:pPr>
        <w:jc w:val="both"/>
        <w:rPr>
          <w:rFonts w:ascii="Arial" w:hAnsi="Arial" w:cs="Arial"/>
          <w:sz w:val="16"/>
          <w:szCs w:val="16"/>
        </w:rPr>
      </w:pPr>
    </w:p>
    <w:tbl>
      <w:tblPr>
        <w:tblW w:w="4786" w:type="dxa"/>
        <w:tblLook w:val="01E0"/>
      </w:tblPr>
      <w:tblGrid>
        <w:gridCol w:w="3085"/>
        <w:gridCol w:w="1701"/>
      </w:tblGrid>
      <w:tr w:rsidR="006D146F" w:rsidRPr="00ED51AA" w:rsidTr="006D146F">
        <w:trPr>
          <w:trHeight w:val="708"/>
        </w:trPr>
        <w:tc>
          <w:tcPr>
            <w:tcW w:w="3085" w:type="dxa"/>
          </w:tcPr>
          <w:p w:rsidR="006D146F" w:rsidRPr="00ED51AA" w:rsidRDefault="006D146F" w:rsidP="006D146F">
            <w:pPr>
              <w:spacing w:line="180" w:lineRule="exact"/>
              <w:rPr>
                <w:rFonts w:ascii="Arial" w:hAnsi="Arial" w:cs="Arial"/>
                <w:sz w:val="16"/>
                <w:szCs w:val="16"/>
              </w:rPr>
            </w:pPr>
            <w:r w:rsidRPr="00ED51AA">
              <w:rPr>
                <w:rFonts w:ascii="Arial" w:hAnsi="Arial" w:cs="Arial"/>
                <w:sz w:val="16"/>
                <w:szCs w:val="16"/>
              </w:rPr>
              <w:t xml:space="preserve">Глава  </w:t>
            </w:r>
          </w:p>
          <w:p w:rsidR="006D146F" w:rsidRPr="00ED51AA" w:rsidRDefault="006D146F" w:rsidP="006D146F">
            <w:pPr>
              <w:spacing w:line="180" w:lineRule="exact"/>
              <w:rPr>
                <w:rFonts w:ascii="Arial" w:hAnsi="Arial" w:cs="Arial"/>
                <w:sz w:val="16"/>
                <w:szCs w:val="16"/>
              </w:rPr>
            </w:pPr>
            <w:r w:rsidRPr="00ED51AA">
              <w:rPr>
                <w:rFonts w:ascii="Arial" w:hAnsi="Arial" w:cs="Arial"/>
                <w:sz w:val="16"/>
                <w:szCs w:val="16"/>
              </w:rPr>
              <w:t>Благодарненского городского округа</w:t>
            </w:r>
          </w:p>
          <w:p w:rsidR="006D146F" w:rsidRPr="00ED51AA" w:rsidRDefault="006D146F" w:rsidP="006D146F">
            <w:pPr>
              <w:spacing w:line="180" w:lineRule="exact"/>
              <w:rPr>
                <w:rFonts w:ascii="Arial" w:hAnsi="Arial" w:cs="Arial"/>
                <w:sz w:val="16"/>
                <w:szCs w:val="16"/>
              </w:rPr>
            </w:pPr>
            <w:r w:rsidRPr="00ED51AA">
              <w:rPr>
                <w:rFonts w:ascii="Arial" w:hAnsi="Arial" w:cs="Arial"/>
                <w:sz w:val="16"/>
                <w:szCs w:val="16"/>
              </w:rPr>
              <w:t>Ставропольского края</w:t>
            </w:r>
          </w:p>
        </w:tc>
        <w:tc>
          <w:tcPr>
            <w:tcW w:w="1701" w:type="dxa"/>
          </w:tcPr>
          <w:p w:rsidR="006D146F" w:rsidRPr="00ED51AA" w:rsidRDefault="006D146F" w:rsidP="006D146F">
            <w:pPr>
              <w:suppressAutoHyphens/>
              <w:spacing w:line="180" w:lineRule="exact"/>
              <w:ind w:left="-59"/>
              <w:jc w:val="right"/>
              <w:rPr>
                <w:rFonts w:ascii="Arial" w:hAnsi="Arial" w:cs="Arial"/>
                <w:sz w:val="16"/>
                <w:szCs w:val="16"/>
              </w:rPr>
            </w:pPr>
          </w:p>
          <w:p w:rsidR="006D146F" w:rsidRPr="00ED51AA" w:rsidRDefault="006D146F" w:rsidP="006D146F">
            <w:pPr>
              <w:suppressAutoHyphens/>
              <w:spacing w:line="180" w:lineRule="exact"/>
              <w:ind w:left="-59"/>
              <w:jc w:val="right"/>
              <w:rPr>
                <w:rFonts w:ascii="Arial" w:hAnsi="Arial" w:cs="Arial"/>
                <w:sz w:val="16"/>
                <w:szCs w:val="16"/>
              </w:rPr>
            </w:pPr>
          </w:p>
          <w:p w:rsidR="006D146F" w:rsidRPr="00ED51AA" w:rsidRDefault="006D146F" w:rsidP="006D146F">
            <w:pPr>
              <w:suppressAutoHyphens/>
              <w:spacing w:line="180" w:lineRule="exact"/>
              <w:jc w:val="right"/>
              <w:rPr>
                <w:rFonts w:ascii="Arial" w:hAnsi="Arial" w:cs="Arial"/>
                <w:sz w:val="16"/>
                <w:szCs w:val="16"/>
              </w:rPr>
            </w:pPr>
            <w:r w:rsidRPr="00ED51AA">
              <w:rPr>
                <w:rFonts w:ascii="Arial" w:hAnsi="Arial" w:cs="Arial"/>
                <w:sz w:val="16"/>
                <w:szCs w:val="16"/>
              </w:rPr>
              <w:t>А.И. Теньков</w:t>
            </w:r>
          </w:p>
        </w:tc>
      </w:tr>
    </w:tbl>
    <w:p w:rsidR="008A2A2E" w:rsidRDefault="008A2A2E" w:rsidP="00C66004">
      <w:pPr>
        <w:pStyle w:val="ConsPlusNormal"/>
        <w:spacing w:line="180" w:lineRule="exact"/>
        <w:ind w:firstLine="142"/>
        <w:jc w:val="both"/>
        <w:rPr>
          <w:sz w:val="16"/>
          <w:szCs w:val="16"/>
        </w:rPr>
      </w:pPr>
    </w:p>
    <w:p w:rsidR="008A2A2E" w:rsidRDefault="008A2A2E" w:rsidP="00C66004">
      <w:pPr>
        <w:pStyle w:val="ConsPlusNormal"/>
        <w:spacing w:line="180" w:lineRule="exact"/>
        <w:ind w:firstLine="142"/>
        <w:jc w:val="both"/>
        <w:rPr>
          <w:sz w:val="16"/>
          <w:szCs w:val="16"/>
        </w:rPr>
      </w:pPr>
    </w:p>
    <w:p w:rsidR="008A2A2E" w:rsidRDefault="008A2A2E" w:rsidP="00C66004">
      <w:pPr>
        <w:pStyle w:val="ConsPlusNormal"/>
        <w:spacing w:line="180" w:lineRule="exact"/>
        <w:ind w:firstLine="142"/>
        <w:jc w:val="both"/>
        <w:rPr>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2966"/>
      </w:tblGrid>
      <w:tr w:rsidR="00365324" w:rsidRPr="00ED51AA" w:rsidTr="00365324">
        <w:tc>
          <w:tcPr>
            <w:tcW w:w="4503" w:type="dxa"/>
          </w:tcPr>
          <w:p w:rsidR="00365324" w:rsidRPr="00ED51AA" w:rsidRDefault="00365324" w:rsidP="00365324">
            <w:pPr>
              <w:spacing w:line="240" w:lineRule="exact"/>
              <w:jc w:val="center"/>
              <w:rPr>
                <w:rFonts w:ascii="Arial" w:hAnsi="Arial" w:cs="Arial"/>
                <w:sz w:val="16"/>
                <w:szCs w:val="16"/>
              </w:rPr>
            </w:pPr>
          </w:p>
        </w:tc>
        <w:tc>
          <w:tcPr>
            <w:tcW w:w="5067" w:type="dxa"/>
          </w:tcPr>
          <w:p w:rsidR="00365324" w:rsidRPr="00ED51AA" w:rsidRDefault="00365324" w:rsidP="00365324">
            <w:pPr>
              <w:widowControl w:val="0"/>
              <w:autoSpaceDE w:val="0"/>
              <w:autoSpaceDN w:val="0"/>
              <w:adjustRightInd w:val="0"/>
              <w:spacing w:line="180" w:lineRule="exact"/>
              <w:jc w:val="center"/>
              <w:outlineLvl w:val="0"/>
              <w:rPr>
                <w:rFonts w:ascii="Arial" w:hAnsi="Arial" w:cs="Arial"/>
                <w:sz w:val="16"/>
                <w:szCs w:val="16"/>
              </w:rPr>
            </w:pPr>
            <w:r w:rsidRPr="00ED51AA">
              <w:rPr>
                <w:rFonts w:ascii="Arial" w:hAnsi="Arial" w:cs="Arial"/>
                <w:sz w:val="16"/>
                <w:szCs w:val="16"/>
              </w:rPr>
              <w:t>УТВЕРЖДЕНЫ</w:t>
            </w:r>
          </w:p>
          <w:p w:rsidR="00365324" w:rsidRPr="00ED51AA" w:rsidRDefault="00365324" w:rsidP="00365324">
            <w:pPr>
              <w:spacing w:line="180" w:lineRule="exact"/>
              <w:jc w:val="center"/>
              <w:rPr>
                <w:rFonts w:ascii="Arial" w:hAnsi="Arial" w:cs="Arial"/>
                <w:sz w:val="16"/>
                <w:szCs w:val="16"/>
              </w:rPr>
            </w:pPr>
            <w:r w:rsidRPr="00ED51AA">
              <w:rPr>
                <w:rFonts w:ascii="Arial" w:hAnsi="Arial" w:cs="Arial"/>
                <w:sz w:val="16"/>
                <w:szCs w:val="16"/>
              </w:rPr>
              <w:t>постановлением администрации Благодарненского городского округа   Ставропольского края</w:t>
            </w:r>
          </w:p>
          <w:p w:rsidR="00365324" w:rsidRPr="00ED51AA" w:rsidRDefault="00365324" w:rsidP="00365324">
            <w:pPr>
              <w:spacing w:line="180" w:lineRule="exact"/>
              <w:jc w:val="center"/>
              <w:rPr>
                <w:rFonts w:ascii="Arial" w:hAnsi="Arial" w:cs="Arial"/>
                <w:sz w:val="16"/>
                <w:szCs w:val="16"/>
              </w:rPr>
            </w:pPr>
            <w:r w:rsidRPr="00ED51AA">
              <w:rPr>
                <w:rFonts w:ascii="Arial" w:hAnsi="Arial" w:cs="Arial"/>
                <w:sz w:val="16"/>
                <w:szCs w:val="16"/>
              </w:rPr>
              <w:t>от 18 февраля 2019 года № 247</w:t>
            </w:r>
          </w:p>
        </w:tc>
      </w:tr>
    </w:tbl>
    <w:p w:rsidR="00365324" w:rsidRPr="00ED51AA" w:rsidRDefault="00365324" w:rsidP="00365324">
      <w:pPr>
        <w:spacing w:line="240" w:lineRule="exact"/>
        <w:rPr>
          <w:rFonts w:ascii="Arial" w:hAnsi="Arial" w:cs="Arial"/>
          <w:sz w:val="16"/>
          <w:szCs w:val="16"/>
        </w:rPr>
      </w:pPr>
    </w:p>
    <w:p w:rsidR="00365324" w:rsidRPr="00ED51AA" w:rsidRDefault="00365324" w:rsidP="00365324">
      <w:pPr>
        <w:spacing w:line="240" w:lineRule="exact"/>
        <w:rPr>
          <w:rFonts w:ascii="Arial" w:hAnsi="Arial" w:cs="Arial"/>
          <w:sz w:val="16"/>
          <w:szCs w:val="16"/>
        </w:rPr>
      </w:pPr>
    </w:p>
    <w:p w:rsidR="00365324" w:rsidRPr="00ED51AA" w:rsidRDefault="00365324" w:rsidP="00365324">
      <w:pPr>
        <w:spacing w:line="180" w:lineRule="exact"/>
        <w:jc w:val="center"/>
        <w:rPr>
          <w:rFonts w:ascii="Arial" w:hAnsi="Arial" w:cs="Arial"/>
          <w:sz w:val="16"/>
          <w:szCs w:val="16"/>
        </w:rPr>
      </w:pPr>
      <w:r w:rsidRPr="00ED51AA">
        <w:rPr>
          <w:rFonts w:ascii="Arial" w:hAnsi="Arial" w:cs="Arial"/>
          <w:sz w:val="16"/>
          <w:szCs w:val="16"/>
        </w:rPr>
        <w:t>ИЗМЕНЕНИЯ,</w:t>
      </w:r>
    </w:p>
    <w:p w:rsidR="00365324" w:rsidRPr="00ED51AA" w:rsidRDefault="00365324" w:rsidP="00365324">
      <w:pPr>
        <w:widowControl w:val="0"/>
        <w:autoSpaceDE w:val="0"/>
        <w:autoSpaceDN w:val="0"/>
        <w:adjustRightInd w:val="0"/>
        <w:spacing w:line="180" w:lineRule="exact"/>
        <w:jc w:val="both"/>
        <w:outlineLvl w:val="0"/>
        <w:rPr>
          <w:rFonts w:ascii="Arial" w:hAnsi="Arial" w:cs="Arial"/>
          <w:bCs/>
          <w:sz w:val="16"/>
          <w:szCs w:val="16"/>
        </w:rPr>
      </w:pPr>
      <w:r w:rsidRPr="00ED51AA">
        <w:rPr>
          <w:rFonts w:ascii="Arial" w:hAnsi="Arial" w:cs="Arial"/>
          <w:sz w:val="16"/>
          <w:szCs w:val="16"/>
        </w:rPr>
        <w:t>которые вносятся в муниципальную</w:t>
      </w:r>
      <w:r w:rsidRPr="00ED51AA">
        <w:rPr>
          <w:rFonts w:ascii="Arial" w:hAnsi="Arial" w:cs="Arial"/>
          <w:bCs/>
          <w:sz w:val="16"/>
          <w:szCs w:val="16"/>
        </w:rPr>
        <w:t xml:space="preserve"> программу Благодарненского городского округа Ставропольского края </w:t>
      </w:r>
      <w:r w:rsidRPr="00ED51AA">
        <w:rPr>
          <w:rFonts w:ascii="Arial" w:hAnsi="Arial" w:cs="Arial"/>
          <w:b/>
          <w:bCs/>
          <w:sz w:val="16"/>
          <w:szCs w:val="16"/>
        </w:rPr>
        <w:t>«</w:t>
      </w:r>
      <w:r w:rsidRPr="00ED51AA">
        <w:rPr>
          <w:rFonts w:ascii="Arial" w:hAnsi="Arial" w:cs="Arial"/>
          <w:sz w:val="16"/>
          <w:szCs w:val="16"/>
        </w:rPr>
        <w:t>Осуществление местного самоуправления в Благодарненском городском округе Ставропольского края,</w:t>
      </w:r>
      <w:r w:rsidRPr="00ED51AA">
        <w:rPr>
          <w:rFonts w:ascii="Arial" w:hAnsi="Arial" w:cs="Arial"/>
          <w:bCs/>
          <w:sz w:val="16"/>
          <w:szCs w:val="16"/>
        </w:rPr>
        <w:t xml:space="preserve">утвержденную </w:t>
      </w:r>
      <w:r w:rsidRPr="00ED51AA">
        <w:rPr>
          <w:rFonts w:ascii="Arial" w:hAnsi="Arial" w:cs="Arial"/>
          <w:sz w:val="16"/>
          <w:szCs w:val="16"/>
        </w:rPr>
        <w:t>постановлением администрации Благодарненского  муниципального    района     Ставропольского   края  от 30 ноября 2017 года № 790«Об утверждении  муниципальной</w:t>
      </w:r>
      <w:r w:rsidRPr="00ED51AA">
        <w:rPr>
          <w:rFonts w:ascii="Arial" w:hAnsi="Arial" w:cs="Arial"/>
          <w:bCs/>
          <w:sz w:val="16"/>
          <w:szCs w:val="16"/>
        </w:rPr>
        <w:t xml:space="preserve"> программы Благодарненского городского округа Ставропольского края </w:t>
      </w:r>
      <w:r w:rsidRPr="00ED51AA">
        <w:rPr>
          <w:rFonts w:ascii="Arial" w:hAnsi="Arial" w:cs="Arial"/>
          <w:b/>
          <w:bCs/>
          <w:sz w:val="16"/>
          <w:szCs w:val="16"/>
        </w:rPr>
        <w:t>«</w:t>
      </w:r>
      <w:r w:rsidRPr="00ED51AA">
        <w:rPr>
          <w:rFonts w:ascii="Arial" w:hAnsi="Arial" w:cs="Arial"/>
          <w:sz w:val="16"/>
          <w:szCs w:val="16"/>
        </w:rPr>
        <w:t>Осуществление местного самоуправления в Благодарненском городском округе Ставропольского края</w:t>
      </w:r>
      <w:r w:rsidRPr="00ED51AA">
        <w:rPr>
          <w:rFonts w:ascii="Arial" w:hAnsi="Arial" w:cs="Arial"/>
          <w:b/>
          <w:bCs/>
          <w:sz w:val="16"/>
          <w:szCs w:val="16"/>
        </w:rPr>
        <w:t>»</w:t>
      </w:r>
    </w:p>
    <w:p w:rsidR="00365324" w:rsidRPr="00ED51AA" w:rsidRDefault="00365324" w:rsidP="00365324">
      <w:pPr>
        <w:widowControl w:val="0"/>
        <w:autoSpaceDE w:val="0"/>
        <w:autoSpaceDN w:val="0"/>
        <w:adjustRightInd w:val="0"/>
        <w:ind w:firstLine="709"/>
        <w:jc w:val="both"/>
        <w:rPr>
          <w:rFonts w:ascii="Arial" w:hAnsi="Arial" w:cs="Arial"/>
          <w:sz w:val="16"/>
          <w:szCs w:val="16"/>
        </w:rPr>
      </w:pPr>
    </w:p>
    <w:p w:rsidR="00365324" w:rsidRPr="00ED51AA" w:rsidRDefault="00365324" w:rsidP="00365324">
      <w:pPr>
        <w:widowControl w:val="0"/>
        <w:autoSpaceDE w:val="0"/>
        <w:autoSpaceDN w:val="0"/>
        <w:adjustRightInd w:val="0"/>
        <w:ind w:firstLine="142"/>
        <w:jc w:val="both"/>
        <w:rPr>
          <w:rFonts w:ascii="Arial" w:hAnsi="Arial" w:cs="Arial"/>
          <w:sz w:val="16"/>
          <w:szCs w:val="16"/>
        </w:rPr>
      </w:pPr>
      <w:r w:rsidRPr="00ED51AA">
        <w:rPr>
          <w:rFonts w:ascii="Arial" w:hAnsi="Arial" w:cs="Arial"/>
          <w:sz w:val="16"/>
          <w:szCs w:val="16"/>
        </w:rPr>
        <w:t xml:space="preserve">1. В паспорте Программы «Осуществление местного </w:t>
      </w:r>
      <w:r w:rsidRPr="00ED51AA">
        <w:rPr>
          <w:rFonts w:ascii="Arial" w:hAnsi="Arial" w:cs="Arial"/>
          <w:sz w:val="16"/>
          <w:szCs w:val="16"/>
        </w:rPr>
        <w:lastRenderedPageBreak/>
        <w:t>самоуправления в Благодарненском городском округе Ставропольского края» /далее  - Программа/ позицию «Объемы и источники финансового обеспечения Программы» изложить в следующей редакции:</w:t>
      </w:r>
    </w:p>
    <w:p w:rsidR="00365324" w:rsidRPr="00ED51AA" w:rsidRDefault="00365324" w:rsidP="00365324">
      <w:pPr>
        <w:widowControl w:val="0"/>
        <w:autoSpaceDE w:val="0"/>
        <w:autoSpaceDN w:val="0"/>
        <w:adjustRightInd w:val="0"/>
        <w:ind w:firstLine="709"/>
        <w:jc w:val="both"/>
        <w:rPr>
          <w:rFonts w:ascii="Arial" w:hAnsi="Arial" w:cs="Arial"/>
          <w:sz w:val="16"/>
          <w:szCs w:val="16"/>
        </w:rPr>
      </w:pPr>
    </w:p>
    <w:tbl>
      <w:tblPr>
        <w:tblW w:w="4786" w:type="dxa"/>
        <w:tblLayout w:type="fixed"/>
        <w:tblLook w:val="04A0"/>
      </w:tblPr>
      <w:tblGrid>
        <w:gridCol w:w="1526"/>
        <w:gridCol w:w="3260"/>
      </w:tblGrid>
      <w:tr w:rsidR="00365324" w:rsidRPr="00ED51AA" w:rsidTr="00365324">
        <w:trPr>
          <w:trHeight w:val="626"/>
        </w:trPr>
        <w:tc>
          <w:tcPr>
            <w:tcW w:w="1526" w:type="dxa"/>
            <w:shd w:val="clear" w:color="auto" w:fill="auto"/>
          </w:tcPr>
          <w:p w:rsidR="00365324" w:rsidRPr="00ED51AA" w:rsidRDefault="00365324" w:rsidP="00365324">
            <w:pPr>
              <w:widowControl w:val="0"/>
              <w:autoSpaceDE w:val="0"/>
              <w:autoSpaceDN w:val="0"/>
              <w:adjustRightInd w:val="0"/>
              <w:jc w:val="both"/>
              <w:rPr>
                <w:rFonts w:ascii="Arial" w:hAnsi="Arial" w:cs="Arial"/>
                <w:sz w:val="16"/>
                <w:szCs w:val="16"/>
              </w:rPr>
            </w:pPr>
            <w:r w:rsidRPr="00ED51AA">
              <w:rPr>
                <w:rFonts w:ascii="Arial" w:hAnsi="Arial" w:cs="Arial"/>
                <w:sz w:val="16"/>
                <w:szCs w:val="16"/>
              </w:rPr>
              <w:t>«Объемы и источники финансового обеспечения Программы</w:t>
            </w:r>
          </w:p>
        </w:tc>
        <w:tc>
          <w:tcPr>
            <w:tcW w:w="3260" w:type="dxa"/>
            <w:shd w:val="clear" w:color="auto" w:fill="auto"/>
          </w:tcPr>
          <w:p w:rsidR="00365324" w:rsidRPr="00ED51AA" w:rsidRDefault="00365324" w:rsidP="00365324">
            <w:pPr>
              <w:pStyle w:val="ConsPlusCell"/>
              <w:jc w:val="both"/>
              <w:rPr>
                <w:sz w:val="16"/>
                <w:szCs w:val="16"/>
              </w:rPr>
            </w:pPr>
            <w:r w:rsidRPr="00ED51AA">
              <w:rPr>
                <w:sz w:val="16"/>
                <w:szCs w:val="16"/>
              </w:rPr>
              <w:t xml:space="preserve"> объем финансового обеспечения  Программы составит     </w:t>
            </w:r>
          </w:p>
          <w:p w:rsidR="00365324" w:rsidRPr="00ED51AA" w:rsidRDefault="00365324" w:rsidP="00365324">
            <w:pPr>
              <w:pStyle w:val="ConsPlusCell"/>
              <w:jc w:val="both"/>
              <w:rPr>
                <w:sz w:val="16"/>
                <w:szCs w:val="16"/>
              </w:rPr>
            </w:pPr>
            <w:r w:rsidRPr="00ED51AA">
              <w:rPr>
                <w:sz w:val="16"/>
                <w:szCs w:val="16"/>
              </w:rPr>
              <w:t xml:space="preserve"> 757 457,78 тыс. рублей, в  том  числе  по годам:</w:t>
            </w:r>
          </w:p>
          <w:p w:rsidR="00365324" w:rsidRPr="00ED51AA" w:rsidRDefault="00365324" w:rsidP="00365324">
            <w:pPr>
              <w:pStyle w:val="ConsPlusCell"/>
              <w:jc w:val="both"/>
              <w:rPr>
                <w:sz w:val="16"/>
                <w:szCs w:val="16"/>
              </w:rPr>
            </w:pPr>
            <w:r w:rsidRPr="00ED51AA">
              <w:rPr>
                <w:sz w:val="16"/>
                <w:szCs w:val="16"/>
              </w:rPr>
              <w:t xml:space="preserve">          2018 год – 342 970,32тыс. рублей;</w:t>
            </w:r>
          </w:p>
          <w:p w:rsidR="00365324" w:rsidRPr="00ED51AA" w:rsidRDefault="00365324" w:rsidP="00365324">
            <w:pPr>
              <w:pStyle w:val="ConsPlusCell"/>
              <w:jc w:val="both"/>
              <w:rPr>
                <w:sz w:val="16"/>
                <w:szCs w:val="16"/>
              </w:rPr>
            </w:pPr>
            <w:r w:rsidRPr="00ED51AA">
              <w:rPr>
                <w:sz w:val="16"/>
                <w:szCs w:val="16"/>
              </w:rPr>
              <w:t xml:space="preserve">          2019 год – 205 797,37 тыс. рублей;</w:t>
            </w:r>
          </w:p>
          <w:p w:rsidR="00365324" w:rsidRPr="00ED51AA" w:rsidRDefault="00365324" w:rsidP="00365324">
            <w:pPr>
              <w:pStyle w:val="ConsPlusCell"/>
              <w:jc w:val="both"/>
              <w:rPr>
                <w:sz w:val="16"/>
                <w:szCs w:val="16"/>
              </w:rPr>
            </w:pPr>
            <w:r w:rsidRPr="00ED51AA">
              <w:rPr>
                <w:sz w:val="16"/>
                <w:szCs w:val="16"/>
              </w:rPr>
              <w:t xml:space="preserve">          2020 год -  208 690,09 тыс. рублей</w:t>
            </w:r>
          </w:p>
          <w:p w:rsidR="00365324" w:rsidRPr="00ED51AA" w:rsidRDefault="00365324" w:rsidP="00365324">
            <w:pPr>
              <w:pStyle w:val="ConsPlusCell"/>
              <w:jc w:val="both"/>
              <w:rPr>
                <w:sz w:val="16"/>
                <w:szCs w:val="16"/>
              </w:rPr>
            </w:pPr>
            <w:r w:rsidRPr="00ED51AA">
              <w:rPr>
                <w:sz w:val="16"/>
                <w:szCs w:val="16"/>
              </w:rPr>
              <w:t>за счет средств бюджета Ставропольского края (далее краевой бюджет) –  84 790,78 тыс. рублей, в том числе по годам:</w:t>
            </w:r>
          </w:p>
          <w:p w:rsidR="00365324" w:rsidRPr="00ED51AA" w:rsidRDefault="00365324" w:rsidP="00365324">
            <w:pPr>
              <w:pStyle w:val="ConsPlusCell"/>
              <w:jc w:val="both"/>
              <w:rPr>
                <w:sz w:val="16"/>
                <w:szCs w:val="16"/>
              </w:rPr>
            </w:pPr>
            <w:r w:rsidRPr="00ED51AA">
              <w:rPr>
                <w:sz w:val="16"/>
                <w:szCs w:val="16"/>
              </w:rPr>
              <w:t xml:space="preserve">          2018 год – 84 356,30 тыс. рублей;</w:t>
            </w:r>
          </w:p>
          <w:p w:rsidR="00365324" w:rsidRPr="00ED51AA" w:rsidRDefault="00365324" w:rsidP="00365324">
            <w:pPr>
              <w:pStyle w:val="ConsPlusCell"/>
              <w:jc w:val="both"/>
              <w:rPr>
                <w:sz w:val="16"/>
                <w:szCs w:val="16"/>
              </w:rPr>
            </w:pPr>
            <w:r w:rsidRPr="00ED51AA">
              <w:rPr>
                <w:sz w:val="16"/>
                <w:szCs w:val="16"/>
              </w:rPr>
              <w:t xml:space="preserve">          2019 год – 217,24 тыс. рублей;</w:t>
            </w:r>
          </w:p>
          <w:p w:rsidR="00365324" w:rsidRPr="00ED51AA" w:rsidRDefault="00365324" w:rsidP="00365324">
            <w:pPr>
              <w:pStyle w:val="ConsPlusCell"/>
              <w:jc w:val="both"/>
              <w:rPr>
                <w:sz w:val="16"/>
                <w:szCs w:val="16"/>
              </w:rPr>
            </w:pPr>
            <w:r w:rsidRPr="00ED51AA">
              <w:rPr>
                <w:sz w:val="16"/>
                <w:szCs w:val="16"/>
              </w:rPr>
              <w:t xml:space="preserve">          2020 год – 217,24 тыс. рублей</w:t>
            </w:r>
          </w:p>
          <w:p w:rsidR="00365324" w:rsidRPr="00ED51AA" w:rsidRDefault="00365324" w:rsidP="00365324">
            <w:pPr>
              <w:pStyle w:val="ConsPlusCell"/>
              <w:jc w:val="both"/>
              <w:rPr>
                <w:sz w:val="16"/>
                <w:szCs w:val="16"/>
              </w:rPr>
            </w:pPr>
            <w:r w:rsidRPr="00ED51AA">
              <w:rPr>
                <w:sz w:val="16"/>
                <w:szCs w:val="16"/>
              </w:rPr>
              <w:t>за счет средств местного бюджета  672 667,00  тыс. рублей, в том числе по годам:</w:t>
            </w:r>
          </w:p>
          <w:p w:rsidR="00365324" w:rsidRPr="00ED51AA" w:rsidRDefault="00365324" w:rsidP="00365324">
            <w:pPr>
              <w:pStyle w:val="ConsPlusCell"/>
              <w:jc w:val="both"/>
              <w:rPr>
                <w:sz w:val="16"/>
                <w:szCs w:val="16"/>
              </w:rPr>
            </w:pPr>
            <w:r w:rsidRPr="00ED51AA">
              <w:rPr>
                <w:sz w:val="16"/>
                <w:szCs w:val="16"/>
              </w:rPr>
              <w:t xml:space="preserve">          2018 год –   258 614,02 тыс. рублей;</w:t>
            </w:r>
          </w:p>
          <w:p w:rsidR="00365324" w:rsidRPr="00ED51AA" w:rsidRDefault="00365324" w:rsidP="00365324">
            <w:pPr>
              <w:pStyle w:val="ConsPlusCell"/>
              <w:jc w:val="both"/>
              <w:rPr>
                <w:sz w:val="16"/>
                <w:szCs w:val="16"/>
              </w:rPr>
            </w:pPr>
            <w:r w:rsidRPr="00ED51AA">
              <w:rPr>
                <w:sz w:val="16"/>
                <w:szCs w:val="16"/>
              </w:rPr>
              <w:t xml:space="preserve">          2019 год –   205 580,13 тыс. рублей;</w:t>
            </w:r>
          </w:p>
          <w:p w:rsidR="00365324" w:rsidRPr="00ED51AA" w:rsidRDefault="00365324" w:rsidP="00365324">
            <w:pPr>
              <w:pStyle w:val="ConsPlusCell"/>
              <w:jc w:val="both"/>
              <w:rPr>
                <w:sz w:val="16"/>
                <w:szCs w:val="16"/>
              </w:rPr>
            </w:pPr>
            <w:r w:rsidRPr="00ED51AA">
              <w:rPr>
                <w:sz w:val="16"/>
                <w:szCs w:val="16"/>
              </w:rPr>
              <w:t xml:space="preserve">          2020 год –   208 472,85 тыс. рублей.» </w:t>
            </w:r>
          </w:p>
        </w:tc>
      </w:tr>
    </w:tbl>
    <w:p w:rsidR="00365324" w:rsidRPr="00ED51AA" w:rsidRDefault="00365324" w:rsidP="00365324">
      <w:pPr>
        <w:rPr>
          <w:rFonts w:ascii="Arial" w:hAnsi="Arial" w:cs="Arial"/>
          <w:sz w:val="16"/>
          <w:szCs w:val="16"/>
        </w:rPr>
      </w:pPr>
    </w:p>
    <w:p w:rsidR="008A2A2E" w:rsidRDefault="008A2A2E" w:rsidP="00C66004">
      <w:pPr>
        <w:pStyle w:val="ConsPlusNormal"/>
        <w:spacing w:line="180" w:lineRule="exact"/>
        <w:ind w:firstLine="142"/>
        <w:jc w:val="both"/>
        <w:rPr>
          <w:sz w:val="16"/>
          <w:szCs w:val="16"/>
        </w:rPr>
      </w:pPr>
    </w:p>
    <w:p w:rsidR="00365324" w:rsidRDefault="00365324" w:rsidP="00C66004">
      <w:pPr>
        <w:pStyle w:val="ConsPlusNormal"/>
        <w:spacing w:line="180" w:lineRule="exact"/>
        <w:ind w:firstLine="142"/>
        <w:jc w:val="both"/>
        <w:rPr>
          <w:sz w:val="16"/>
          <w:szCs w:val="16"/>
        </w:rPr>
        <w:sectPr w:rsidR="00365324" w:rsidSect="006D146F">
          <w:type w:val="continuous"/>
          <w:pgSz w:w="11905" w:h="16838"/>
          <w:pgMar w:top="1134" w:right="706" w:bottom="1134" w:left="993" w:header="720" w:footer="720" w:gutter="0"/>
          <w:cols w:num="2" w:space="851"/>
          <w:noEndnote/>
          <w:titlePg/>
          <w:docGrid w:linePitch="381"/>
        </w:sectPr>
      </w:pPr>
    </w:p>
    <w:p w:rsidR="00365324" w:rsidRPr="00ED51AA" w:rsidRDefault="00365324" w:rsidP="00365324">
      <w:pPr>
        <w:widowControl w:val="0"/>
        <w:autoSpaceDE w:val="0"/>
        <w:autoSpaceDN w:val="0"/>
        <w:adjustRightInd w:val="0"/>
        <w:ind w:firstLine="709"/>
        <w:jc w:val="both"/>
        <w:rPr>
          <w:rFonts w:ascii="Arial" w:hAnsi="Arial" w:cs="Arial"/>
          <w:sz w:val="16"/>
          <w:szCs w:val="16"/>
        </w:rPr>
      </w:pPr>
      <w:r w:rsidRPr="00ED51AA">
        <w:rPr>
          <w:rFonts w:ascii="Arial" w:hAnsi="Arial" w:cs="Arial"/>
          <w:sz w:val="16"/>
          <w:szCs w:val="16"/>
        </w:rPr>
        <w:lastRenderedPageBreak/>
        <w:t xml:space="preserve">Приложение 1 к муниципальной программе Благодарненского городского округа Ставропольского края </w:t>
      </w:r>
      <w:r w:rsidRPr="00ED51AA">
        <w:rPr>
          <w:rFonts w:ascii="Arial" w:hAnsi="Arial" w:cs="Arial"/>
          <w:b/>
          <w:bCs/>
          <w:sz w:val="16"/>
          <w:szCs w:val="16"/>
        </w:rPr>
        <w:t xml:space="preserve"> «</w:t>
      </w:r>
      <w:r w:rsidRPr="00ED51AA">
        <w:rPr>
          <w:rFonts w:ascii="Arial" w:hAnsi="Arial" w:cs="Arial"/>
          <w:sz w:val="16"/>
          <w:szCs w:val="16"/>
        </w:rPr>
        <w:t>Осуществление местного самоуправления в Благодарненском городском округе Ставропольского края»  изложить в следующей редакции:</w:t>
      </w:r>
    </w:p>
    <w:p w:rsidR="00365324" w:rsidRPr="00ED51AA" w:rsidRDefault="00365324" w:rsidP="00365324">
      <w:pPr>
        <w:widowControl w:val="0"/>
        <w:autoSpaceDE w:val="0"/>
        <w:autoSpaceDN w:val="0"/>
        <w:adjustRightInd w:val="0"/>
        <w:ind w:firstLine="709"/>
        <w:jc w:val="both"/>
        <w:rPr>
          <w:rFonts w:ascii="Arial" w:hAnsi="Arial" w:cs="Arial"/>
          <w:sz w:val="16"/>
          <w:szCs w:val="16"/>
        </w:rPr>
      </w:pPr>
    </w:p>
    <w:tbl>
      <w:tblPr>
        <w:tblW w:w="10314" w:type="dxa"/>
        <w:tblLook w:val="04A0"/>
      </w:tblPr>
      <w:tblGrid>
        <w:gridCol w:w="5211"/>
        <w:gridCol w:w="5103"/>
      </w:tblGrid>
      <w:tr w:rsidR="00365324" w:rsidRPr="00ED51AA" w:rsidTr="00365324">
        <w:tc>
          <w:tcPr>
            <w:tcW w:w="5211" w:type="dxa"/>
            <w:shd w:val="clear" w:color="auto" w:fill="auto"/>
          </w:tcPr>
          <w:p w:rsidR="00365324" w:rsidRPr="00ED51AA" w:rsidRDefault="00365324" w:rsidP="00365324">
            <w:pPr>
              <w:widowControl w:val="0"/>
              <w:autoSpaceDE w:val="0"/>
              <w:autoSpaceDN w:val="0"/>
              <w:adjustRightInd w:val="0"/>
              <w:spacing w:line="240" w:lineRule="exact"/>
              <w:jc w:val="center"/>
              <w:rPr>
                <w:rFonts w:ascii="Arial" w:hAnsi="Arial" w:cs="Arial"/>
                <w:sz w:val="16"/>
                <w:szCs w:val="16"/>
              </w:rPr>
            </w:pPr>
          </w:p>
        </w:tc>
        <w:tc>
          <w:tcPr>
            <w:tcW w:w="5103" w:type="dxa"/>
            <w:shd w:val="clear" w:color="auto" w:fill="auto"/>
          </w:tcPr>
          <w:p w:rsidR="00365324" w:rsidRPr="00ED51AA" w:rsidRDefault="00365324" w:rsidP="00365324">
            <w:pPr>
              <w:tabs>
                <w:tab w:val="left" w:pos="360"/>
              </w:tabs>
              <w:autoSpaceDE w:val="0"/>
              <w:autoSpaceDN w:val="0"/>
              <w:adjustRightInd w:val="0"/>
              <w:spacing w:line="180" w:lineRule="exact"/>
              <w:jc w:val="center"/>
              <w:rPr>
                <w:rFonts w:ascii="Arial" w:hAnsi="Arial" w:cs="Arial"/>
                <w:bCs/>
                <w:sz w:val="16"/>
                <w:szCs w:val="16"/>
              </w:rPr>
            </w:pPr>
            <w:r w:rsidRPr="00ED51AA">
              <w:rPr>
                <w:rFonts w:ascii="Arial" w:hAnsi="Arial" w:cs="Arial"/>
                <w:bCs/>
                <w:sz w:val="16"/>
                <w:szCs w:val="16"/>
              </w:rPr>
              <w:t>«Приложение 1</w:t>
            </w:r>
          </w:p>
          <w:p w:rsidR="00365324" w:rsidRPr="00ED51AA" w:rsidRDefault="00365324" w:rsidP="00365324">
            <w:pPr>
              <w:spacing w:line="180" w:lineRule="exact"/>
              <w:jc w:val="center"/>
              <w:rPr>
                <w:rFonts w:ascii="Arial" w:hAnsi="Arial" w:cs="Arial"/>
                <w:sz w:val="16"/>
                <w:szCs w:val="16"/>
              </w:rPr>
            </w:pPr>
            <w:r w:rsidRPr="00ED51AA">
              <w:rPr>
                <w:rFonts w:ascii="Arial" w:hAnsi="Arial" w:cs="Arial"/>
                <w:sz w:val="16"/>
                <w:szCs w:val="16"/>
              </w:rPr>
              <w:t xml:space="preserve">к муниципальной программе Благодарненского городского округа Ставропольского края  </w:t>
            </w:r>
            <w:r w:rsidRPr="00ED51AA">
              <w:rPr>
                <w:rFonts w:ascii="Arial" w:hAnsi="Arial" w:cs="Arial"/>
                <w:b/>
                <w:bCs/>
                <w:sz w:val="16"/>
                <w:szCs w:val="16"/>
              </w:rPr>
              <w:t>«</w:t>
            </w:r>
            <w:r w:rsidRPr="00ED51AA">
              <w:rPr>
                <w:rFonts w:ascii="Arial" w:hAnsi="Arial" w:cs="Arial"/>
                <w:sz w:val="16"/>
                <w:szCs w:val="16"/>
              </w:rPr>
              <w:t>Осуществление местного самоуправления в Благодарненском городском округе</w:t>
            </w:r>
          </w:p>
          <w:p w:rsidR="00365324" w:rsidRPr="00ED51AA" w:rsidRDefault="00365324" w:rsidP="00365324">
            <w:pPr>
              <w:spacing w:line="180" w:lineRule="exact"/>
              <w:jc w:val="center"/>
              <w:rPr>
                <w:rFonts w:ascii="Arial" w:hAnsi="Arial" w:cs="Arial"/>
                <w:sz w:val="16"/>
                <w:szCs w:val="16"/>
              </w:rPr>
            </w:pPr>
            <w:r w:rsidRPr="00ED51AA">
              <w:rPr>
                <w:rFonts w:ascii="Arial" w:hAnsi="Arial" w:cs="Arial"/>
                <w:sz w:val="16"/>
                <w:szCs w:val="16"/>
              </w:rPr>
              <w:t>Ставропольского края</w:t>
            </w:r>
            <w:r w:rsidRPr="00ED51AA">
              <w:rPr>
                <w:rFonts w:ascii="Arial" w:hAnsi="Arial" w:cs="Arial"/>
                <w:b/>
                <w:bCs/>
                <w:sz w:val="16"/>
                <w:szCs w:val="16"/>
              </w:rPr>
              <w:t>»</w:t>
            </w:r>
          </w:p>
        </w:tc>
      </w:tr>
    </w:tbl>
    <w:p w:rsidR="00365324" w:rsidRPr="00ED51AA" w:rsidRDefault="00365324" w:rsidP="00365324">
      <w:pPr>
        <w:widowControl w:val="0"/>
        <w:autoSpaceDE w:val="0"/>
        <w:autoSpaceDN w:val="0"/>
        <w:adjustRightInd w:val="0"/>
        <w:spacing w:line="240" w:lineRule="exact"/>
        <w:rPr>
          <w:rFonts w:ascii="Arial" w:hAnsi="Arial" w:cs="Arial"/>
          <w:sz w:val="16"/>
          <w:szCs w:val="16"/>
        </w:rPr>
      </w:pPr>
    </w:p>
    <w:p w:rsidR="00365324" w:rsidRPr="00ED51AA" w:rsidRDefault="00365324" w:rsidP="00365324">
      <w:pPr>
        <w:widowControl w:val="0"/>
        <w:autoSpaceDE w:val="0"/>
        <w:autoSpaceDN w:val="0"/>
        <w:adjustRightInd w:val="0"/>
        <w:spacing w:line="240" w:lineRule="exact"/>
        <w:jc w:val="center"/>
        <w:rPr>
          <w:rFonts w:ascii="Arial" w:hAnsi="Arial" w:cs="Arial"/>
          <w:sz w:val="16"/>
          <w:szCs w:val="16"/>
        </w:rPr>
      </w:pPr>
      <w:r w:rsidRPr="00ED51AA">
        <w:rPr>
          <w:rFonts w:ascii="Arial" w:hAnsi="Arial" w:cs="Arial"/>
          <w:sz w:val="16"/>
          <w:szCs w:val="16"/>
        </w:rPr>
        <w:t>СВЕДЕНИЯ</w:t>
      </w:r>
    </w:p>
    <w:p w:rsidR="00365324" w:rsidRPr="00ED51AA" w:rsidRDefault="00365324" w:rsidP="00365324">
      <w:pPr>
        <w:widowControl w:val="0"/>
        <w:autoSpaceDE w:val="0"/>
        <w:autoSpaceDN w:val="0"/>
        <w:adjustRightInd w:val="0"/>
        <w:spacing w:line="240" w:lineRule="exact"/>
        <w:jc w:val="both"/>
        <w:rPr>
          <w:rFonts w:ascii="Arial" w:hAnsi="Arial" w:cs="Arial"/>
          <w:sz w:val="16"/>
          <w:szCs w:val="16"/>
        </w:rPr>
      </w:pPr>
      <w:r w:rsidRPr="00ED51AA">
        <w:rPr>
          <w:rFonts w:ascii="Arial" w:hAnsi="Arial" w:cs="Arial"/>
          <w:sz w:val="16"/>
          <w:szCs w:val="16"/>
        </w:rPr>
        <w:t xml:space="preserve">об индикаторах достижения целей муниципальной программы Благодарненского городского округа Ставропольского края </w:t>
      </w:r>
      <w:r w:rsidRPr="00ED51AA">
        <w:rPr>
          <w:rFonts w:ascii="Arial" w:hAnsi="Arial" w:cs="Arial"/>
          <w:b/>
          <w:bCs/>
          <w:sz w:val="16"/>
          <w:szCs w:val="16"/>
        </w:rPr>
        <w:t>«</w:t>
      </w:r>
      <w:r w:rsidRPr="00ED51AA">
        <w:rPr>
          <w:rFonts w:ascii="Arial" w:hAnsi="Arial" w:cs="Arial"/>
          <w:sz w:val="16"/>
          <w:szCs w:val="16"/>
        </w:rPr>
        <w:t>Осуществление местного самоуправления в Благодарненском городском округе Ставропольского края</w:t>
      </w:r>
      <w:r w:rsidRPr="00ED51AA">
        <w:rPr>
          <w:rFonts w:ascii="Arial" w:hAnsi="Arial" w:cs="Arial"/>
          <w:b/>
          <w:bCs/>
          <w:sz w:val="16"/>
          <w:szCs w:val="16"/>
        </w:rPr>
        <w:t>»</w:t>
      </w:r>
      <w:hyperlink w:anchor="Par522" w:history="1">
        <w:r w:rsidRPr="00ED51AA">
          <w:rPr>
            <w:rFonts w:ascii="Arial" w:hAnsi="Arial" w:cs="Arial"/>
            <w:sz w:val="16"/>
            <w:szCs w:val="16"/>
          </w:rPr>
          <w:t>&lt;*&gt;</w:t>
        </w:r>
      </w:hyperlink>
      <w:r w:rsidRPr="00ED51AA">
        <w:rPr>
          <w:rFonts w:ascii="Arial" w:hAnsi="Arial" w:cs="Arial"/>
          <w:sz w:val="16"/>
          <w:szCs w:val="16"/>
        </w:rPr>
        <w:t xml:space="preserve"> и показателях решения задач  подпрограмм Программыи их значениях</w:t>
      </w:r>
    </w:p>
    <w:p w:rsidR="00365324" w:rsidRPr="00ED51AA" w:rsidRDefault="00365324" w:rsidP="00365324">
      <w:pPr>
        <w:widowControl w:val="0"/>
        <w:autoSpaceDE w:val="0"/>
        <w:autoSpaceDN w:val="0"/>
        <w:adjustRightInd w:val="0"/>
        <w:ind w:firstLine="540"/>
        <w:jc w:val="both"/>
        <w:rPr>
          <w:rFonts w:ascii="Arial" w:hAnsi="Arial" w:cs="Arial"/>
          <w:sz w:val="16"/>
          <w:szCs w:val="16"/>
        </w:rPr>
      </w:pPr>
      <w:r w:rsidRPr="00ED51AA">
        <w:rPr>
          <w:rFonts w:ascii="Arial" w:hAnsi="Arial" w:cs="Arial"/>
          <w:sz w:val="16"/>
          <w:szCs w:val="16"/>
        </w:rPr>
        <w:t>--------------------------------</w:t>
      </w:r>
    </w:p>
    <w:p w:rsidR="00365324" w:rsidRPr="00ED51AA" w:rsidRDefault="00365324" w:rsidP="00365324">
      <w:pPr>
        <w:widowControl w:val="0"/>
        <w:autoSpaceDE w:val="0"/>
        <w:autoSpaceDN w:val="0"/>
        <w:adjustRightInd w:val="0"/>
        <w:ind w:firstLine="540"/>
        <w:jc w:val="both"/>
        <w:rPr>
          <w:rFonts w:ascii="Arial" w:hAnsi="Arial" w:cs="Arial"/>
          <w:sz w:val="16"/>
          <w:szCs w:val="16"/>
        </w:rPr>
      </w:pPr>
      <w:bookmarkStart w:id="17" w:name="Par522"/>
      <w:bookmarkEnd w:id="17"/>
      <w:r w:rsidRPr="00ED51AA">
        <w:rPr>
          <w:rFonts w:ascii="Arial" w:hAnsi="Arial" w:cs="Arial"/>
          <w:sz w:val="16"/>
          <w:szCs w:val="16"/>
        </w:rPr>
        <w:t>&lt;*&gt; Далее в настоящем Приложении используется сокращение – Программа</w:t>
      </w:r>
    </w:p>
    <w:p w:rsidR="00365324" w:rsidRPr="00ED51AA" w:rsidRDefault="00365324" w:rsidP="00365324">
      <w:pPr>
        <w:widowControl w:val="0"/>
        <w:autoSpaceDE w:val="0"/>
        <w:autoSpaceDN w:val="0"/>
        <w:adjustRightInd w:val="0"/>
        <w:ind w:firstLine="540"/>
        <w:jc w:val="both"/>
        <w:rPr>
          <w:rFonts w:ascii="Arial" w:hAnsi="Arial" w:cs="Arial"/>
          <w:sz w:val="16"/>
          <w:szCs w:val="16"/>
        </w:rPr>
      </w:pPr>
    </w:p>
    <w:tbl>
      <w:tblPr>
        <w:tblW w:w="105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5"/>
        <w:gridCol w:w="32"/>
        <w:gridCol w:w="132"/>
        <w:gridCol w:w="140"/>
        <w:gridCol w:w="141"/>
        <w:gridCol w:w="2544"/>
        <w:gridCol w:w="17"/>
        <w:gridCol w:w="23"/>
        <w:gridCol w:w="89"/>
        <w:gridCol w:w="990"/>
        <w:gridCol w:w="17"/>
        <w:gridCol w:w="18"/>
        <w:gridCol w:w="23"/>
        <w:gridCol w:w="932"/>
        <w:gridCol w:w="22"/>
        <w:gridCol w:w="18"/>
        <w:gridCol w:w="24"/>
        <w:gridCol w:w="27"/>
        <w:gridCol w:w="51"/>
        <w:gridCol w:w="1127"/>
        <w:gridCol w:w="12"/>
        <w:gridCol w:w="13"/>
        <w:gridCol w:w="10"/>
        <w:gridCol w:w="6"/>
        <w:gridCol w:w="126"/>
        <w:gridCol w:w="21"/>
        <w:gridCol w:w="27"/>
        <w:gridCol w:w="966"/>
        <w:gridCol w:w="29"/>
        <w:gridCol w:w="1106"/>
        <w:gridCol w:w="28"/>
        <w:gridCol w:w="64"/>
        <w:gridCol w:w="1042"/>
        <w:gridCol w:w="28"/>
        <w:gridCol w:w="9"/>
        <w:gridCol w:w="64"/>
      </w:tblGrid>
      <w:tr w:rsidR="006F2933" w:rsidRPr="00ED51AA" w:rsidTr="006F2933">
        <w:tc>
          <w:tcPr>
            <w:tcW w:w="677" w:type="dxa"/>
            <w:gridSpan w:val="2"/>
            <w:vMerge w:val="restart"/>
            <w:shd w:val="clear" w:color="auto" w:fill="auto"/>
          </w:tcPr>
          <w:p w:rsidR="00365324" w:rsidRPr="00ED51AA" w:rsidRDefault="00365324" w:rsidP="00365324">
            <w:pPr>
              <w:widowControl w:val="0"/>
              <w:autoSpaceDE w:val="0"/>
              <w:autoSpaceDN w:val="0"/>
              <w:adjustRightInd w:val="0"/>
              <w:spacing w:line="240" w:lineRule="exact"/>
              <w:jc w:val="center"/>
              <w:rPr>
                <w:rFonts w:ascii="Arial" w:hAnsi="Arial" w:cs="Arial"/>
                <w:sz w:val="16"/>
                <w:szCs w:val="16"/>
              </w:rPr>
            </w:pPr>
            <w:r w:rsidRPr="00ED51AA">
              <w:rPr>
                <w:rFonts w:ascii="Arial" w:hAnsi="Arial" w:cs="Arial"/>
                <w:sz w:val="16"/>
                <w:szCs w:val="16"/>
              </w:rPr>
              <w:t>№</w:t>
            </w:r>
          </w:p>
          <w:p w:rsidR="00365324" w:rsidRPr="00ED51AA" w:rsidRDefault="00365324" w:rsidP="00365324">
            <w:pPr>
              <w:widowControl w:val="0"/>
              <w:autoSpaceDE w:val="0"/>
              <w:autoSpaceDN w:val="0"/>
              <w:adjustRightInd w:val="0"/>
              <w:spacing w:line="240" w:lineRule="exact"/>
              <w:jc w:val="center"/>
              <w:rPr>
                <w:rFonts w:ascii="Arial" w:hAnsi="Arial" w:cs="Arial"/>
                <w:sz w:val="16"/>
                <w:szCs w:val="16"/>
              </w:rPr>
            </w:pPr>
            <w:r w:rsidRPr="00ED51AA">
              <w:rPr>
                <w:rFonts w:ascii="Arial" w:hAnsi="Arial" w:cs="Arial"/>
                <w:sz w:val="16"/>
                <w:szCs w:val="16"/>
              </w:rPr>
              <w:t>п/п</w:t>
            </w:r>
          </w:p>
        </w:tc>
        <w:tc>
          <w:tcPr>
            <w:tcW w:w="3086" w:type="dxa"/>
            <w:gridSpan w:val="7"/>
            <w:vMerge w:val="restart"/>
            <w:shd w:val="clear" w:color="auto" w:fill="auto"/>
          </w:tcPr>
          <w:p w:rsidR="00365324" w:rsidRPr="00ED51AA" w:rsidRDefault="00365324" w:rsidP="00365324">
            <w:pPr>
              <w:widowControl w:val="0"/>
              <w:autoSpaceDE w:val="0"/>
              <w:autoSpaceDN w:val="0"/>
              <w:adjustRightInd w:val="0"/>
              <w:spacing w:line="240" w:lineRule="exact"/>
              <w:jc w:val="center"/>
              <w:rPr>
                <w:rFonts w:ascii="Arial" w:hAnsi="Arial" w:cs="Arial"/>
                <w:sz w:val="16"/>
                <w:szCs w:val="16"/>
              </w:rPr>
            </w:pPr>
            <w:r w:rsidRPr="00ED51AA">
              <w:rPr>
                <w:rFonts w:ascii="Arial" w:hAnsi="Arial" w:cs="Arial"/>
                <w:sz w:val="16"/>
                <w:szCs w:val="16"/>
              </w:rPr>
              <w:t>Наименование индикатора достижения  цели</w:t>
            </w:r>
            <w:r>
              <w:rPr>
                <w:rFonts w:ascii="Arial" w:hAnsi="Arial" w:cs="Arial"/>
                <w:sz w:val="16"/>
                <w:szCs w:val="16"/>
              </w:rPr>
              <w:t xml:space="preserve"> </w:t>
            </w:r>
            <w:r w:rsidRPr="00ED51AA">
              <w:rPr>
                <w:rFonts w:ascii="Arial" w:hAnsi="Arial" w:cs="Arial"/>
                <w:sz w:val="16"/>
                <w:szCs w:val="16"/>
              </w:rPr>
              <w:t>Программы и показателя решения задачи подпрограммы Программы</w:t>
            </w:r>
          </w:p>
          <w:p w:rsidR="00365324" w:rsidRPr="00ED51AA" w:rsidRDefault="00365324" w:rsidP="00365324">
            <w:pPr>
              <w:widowControl w:val="0"/>
              <w:autoSpaceDE w:val="0"/>
              <w:autoSpaceDN w:val="0"/>
              <w:adjustRightInd w:val="0"/>
              <w:spacing w:line="240" w:lineRule="exact"/>
              <w:rPr>
                <w:rFonts w:ascii="Arial" w:hAnsi="Arial" w:cs="Arial"/>
                <w:sz w:val="16"/>
                <w:szCs w:val="16"/>
              </w:rPr>
            </w:pPr>
          </w:p>
        </w:tc>
        <w:tc>
          <w:tcPr>
            <w:tcW w:w="990" w:type="dxa"/>
            <w:vMerge w:val="restart"/>
            <w:shd w:val="clear" w:color="auto" w:fill="auto"/>
          </w:tcPr>
          <w:p w:rsidR="00365324" w:rsidRPr="00ED51AA" w:rsidRDefault="00365324" w:rsidP="00365324">
            <w:pPr>
              <w:widowControl w:val="0"/>
              <w:autoSpaceDE w:val="0"/>
              <w:autoSpaceDN w:val="0"/>
              <w:adjustRightInd w:val="0"/>
              <w:spacing w:line="240" w:lineRule="exact"/>
              <w:jc w:val="center"/>
              <w:rPr>
                <w:rFonts w:ascii="Arial" w:hAnsi="Arial" w:cs="Arial"/>
                <w:sz w:val="16"/>
                <w:szCs w:val="16"/>
              </w:rPr>
            </w:pPr>
            <w:r w:rsidRPr="00ED51AA">
              <w:rPr>
                <w:rFonts w:ascii="Arial" w:hAnsi="Arial" w:cs="Arial"/>
                <w:sz w:val="16"/>
                <w:szCs w:val="16"/>
              </w:rPr>
              <w:t>единица</w:t>
            </w:r>
          </w:p>
          <w:p w:rsidR="00365324" w:rsidRPr="00ED51AA" w:rsidRDefault="00365324" w:rsidP="00365324">
            <w:pPr>
              <w:widowControl w:val="0"/>
              <w:autoSpaceDE w:val="0"/>
              <w:autoSpaceDN w:val="0"/>
              <w:adjustRightInd w:val="0"/>
              <w:spacing w:line="240" w:lineRule="exact"/>
              <w:ind w:left="-108" w:right="-108"/>
              <w:jc w:val="center"/>
              <w:rPr>
                <w:rFonts w:ascii="Arial" w:hAnsi="Arial" w:cs="Arial"/>
                <w:sz w:val="16"/>
                <w:szCs w:val="16"/>
              </w:rPr>
            </w:pPr>
            <w:r w:rsidRPr="00ED51AA">
              <w:rPr>
                <w:rFonts w:ascii="Arial" w:hAnsi="Arial" w:cs="Arial"/>
                <w:sz w:val="16"/>
                <w:szCs w:val="16"/>
              </w:rPr>
              <w:t>измерения</w:t>
            </w:r>
          </w:p>
          <w:p w:rsidR="00365324" w:rsidRPr="00ED51AA" w:rsidRDefault="00365324" w:rsidP="00365324">
            <w:pPr>
              <w:widowControl w:val="0"/>
              <w:autoSpaceDE w:val="0"/>
              <w:autoSpaceDN w:val="0"/>
              <w:adjustRightInd w:val="0"/>
              <w:spacing w:line="240" w:lineRule="exact"/>
              <w:jc w:val="center"/>
              <w:rPr>
                <w:rFonts w:ascii="Arial" w:hAnsi="Arial" w:cs="Arial"/>
                <w:sz w:val="16"/>
                <w:szCs w:val="16"/>
              </w:rPr>
            </w:pPr>
          </w:p>
        </w:tc>
        <w:tc>
          <w:tcPr>
            <w:tcW w:w="5810" w:type="dxa"/>
            <w:gridSpan w:val="26"/>
          </w:tcPr>
          <w:p w:rsidR="00365324" w:rsidRPr="00ED51AA" w:rsidRDefault="00365324" w:rsidP="00365324">
            <w:pPr>
              <w:widowControl w:val="0"/>
              <w:autoSpaceDE w:val="0"/>
              <w:autoSpaceDN w:val="0"/>
              <w:adjustRightInd w:val="0"/>
              <w:spacing w:line="240" w:lineRule="exact"/>
              <w:jc w:val="center"/>
              <w:rPr>
                <w:rFonts w:ascii="Arial" w:hAnsi="Arial" w:cs="Arial"/>
                <w:sz w:val="16"/>
                <w:szCs w:val="16"/>
              </w:rPr>
            </w:pPr>
            <w:r w:rsidRPr="00ED51AA">
              <w:rPr>
                <w:rFonts w:ascii="Arial" w:hAnsi="Arial" w:cs="Arial"/>
                <w:sz w:val="16"/>
                <w:szCs w:val="16"/>
              </w:rPr>
              <w:t>значения индикатора достижения  цели</w:t>
            </w:r>
            <w:r>
              <w:rPr>
                <w:rFonts w:ascii="Arial" w:hAnsi="Arial" w:cs="Arial"/>
                <w:sz w:val="16"/>
                <w:szCs w:val="16"/>
              </w:rPr>
              <w:t xml:space="preserve"> </w:t>
            </w:r>
            <w:r w:rsidRPr="00ED51AA">
              <w:rPr>
                <w:rFonts w:ascii="Arial" w:hAnsi="Arial" w:cs="Arial"/>
                <w:sz w:val="16"/>
                <w:szCs w:val="16"/>
              </w:rPr>
              <w:t>Программы и показателя решения задачи подпрограммы Программы, по годам</w:t>
            </w:r>
          </w:p>
        </w:tc>
      </w:tr>
      <w:tr w:rsidR="006F2933" w:rsidRPr="00ED51AA" w:rsidTr="006F2933">
        <w:trPr>
          <w:trHeight w:val="223"/>
        </w:trPr>
        <w:tc>
          <w:tcPr>
            <w:tcW w:w="677" w:type="dxa"/>
            <w:gridSpan w:val="2"/>
            <w:vMerge/>
            <w:shd w:val="clear" w:color="auto" w:fill="auto"/>
          </w:tcPr>
          <w:p w:rsidR="00365324" w:rsidRPr="00ED51AA" w:rsidRDefault="00365324" w:rsidP="00365324">
            <w:pPr>
              <w:widowControl w:val="0"/>
              <w:autoSpaceDE w:val="0"/>
              <w:autoSpaceDN w:val="0"/>
              <w:adjustRightInd w:val="0"/>
              <w:spacing w:line="240" w:lineRule="exact"/>
              <w:jc w:val="both"/>
              <w:rPr>
                <w:rFonts w:ascii="Arial" w:hAnsi="Arial" w:cs="Arial"/>
                <w:sz w:val="16"/>
                <w:szCs w:val="16"/>
              </w:rPr>
            </w:pPr>
          </w:p>
        </w:tc>
        <w:tc>
          <w:tcPr>
            <w:tcW w:w="3086" w:type="dxa"/>
            <w:gridSpan w:val="7"/>
            <w:vMerge/>
            <w:shd w:val="clear" w:color="auto" w:fill="auto"/>
          </w:tcPr>
          <w:p w:rsidR="00365324" w:rsidRPr="00ED51AA" w:rsidRDefault="00365324" w:rsidP="00365324">
            <w:pPr>
              <w:widowControl w:val="0"/>
              <w:autoSpaceDE w:val="0"/>
              <w:autoSpaceDN w:val="0"/>
              <w:adjustRightInd w:val="0"/>
              <w:spacing w:line="240" w:lineRule="exact"/>
              <w:jc w:val="both"/>
              <w:rPr>
                <w:rFonts w:ascii="Arial" w:hAnsi="Arial" w:cs="Arial"/>
                <w:sz w:val="16"/>
                <w:szCs w:val="16"/>
              </w:rPr>
            </w:pPr>
          </w:p>
        </w:tc>
        <w:tc>
          <w:tcPr>
            <w:tcW w:w="990" w:type="dxa"/>
            <w:vMerge/>
            <w:shd w:val="clear" w:color="auto" w:fill="auto"/>
          </w:tcPr>
          <w:p w:rsidR="00365324" w:rsidRPr="00ED51AA" w:rsidRDefault="00365324" w:rsidP="00365324">
            <w:pPr>
              <w:widowControl w:val="0"/>
              <w:autoSpaceDE w:val="0"/>
              <w:autoSpaceDN w:val="0"/>
              <w:adjustRightInd w:val="0"/>
              <w:spacing w:line="240" w:lineRule="exact"/>
              <w:jc w:val="both"/>
              <w:rPr>
                <w:rFonts w:ascii="Arial" w:hAnsi="Arial" w:cs="Arial"/>
                <w:sz w:val="16"/>
                <w:szCs w:val="16"/>
              </w:rPr>
            </w:pPr>
          </w:p>
        </w:tc>
        <w:tc>
          <w:tcPr>
            <w:tcW w:w="1132" w:type="dxa"/>
            <w:gridSpan w:val="9"/>
          </w:tcPr>
          <w:p w:rsidR="00365324" w:rsidRPr="00ED51AA" w:rsidRDefault="00365324" w:rsidP="00365324">
            <w:pPr>
              <w:widowControl w:val="0"/>
              <w:autoSpaceDE w:val="0"/>
              <w:autoSpaceDN w:val="0"/>
              <w:adjustRightInd w:val="0"/>
              <w:spacing w:line="240" w:lineRule="exact"/>
              <w:jc w:val="center"/>
              <w:rPr>
                <w:rFonts w:ascii="Arial" w:hAnsi="Arial" w:cs="Arial"/>
                <w:sz w:val="16"/>
                <w:szCs w:val="16"/>
              </w:rPr>
            </w:pPr>
            <w:r w:rsidRPr="00ED51AA">
              <w:rPr>
                <w:rFonts w:ascii="Arial" w:hAnsi="Arial" w:cs="Arial"/>
                <w:sz w:val="16"/>
                <w:szCs w:val="16"/>
              </w:rPr>
              <w:t>2016</w:t>
            </w:r>
          </w:p>
        </w:tc>
        <w:tc>
          <w:tcPr>
            <w:tcW w:w="1127" w:type="dxa"/>
            <w:shd w:val="clear" w:color="auto" w:fill="auto"/>
          </w:tcPr>
          <w:p w:rsidR="00365324" w:rsidRPr="00ED51AA" w:rsidRDefault="00365324" w:rsidP="00365324">
            <w:pPr>
              <w:widowControl w:val="0"/>
              <w:autoSpaceDE w:val="0"/>
              <w:autoSpaceDN w:val="0"/>
              <w:adjustRightInd w:val="0"/>
              <w:spacing w:line="240" w:lineRule="exact"/>
              <w:jc w:val="center"/>
              <w:rPr>
                <w:rFonts w:ascii="Arial" w:hAnsi="Arial" w:cs="Arial"/>
                <w:sz w:val="16"/>
                <w:szCs w:val="16"/>
              </w:rPr>
            </w:pPr>
            <w:r w:rsidRPr="00ED51AA">
              <w:rPr>
                <w:rFonts w:ascii="Arial" w:hAnsi="Arial" w:cs="Arial"/>
                <w:sz w:val="16"/>
                <w:szCs w:val="16"/>
              </w:rPr>
              <w:t>2017</w:t>
            </w:r>
          </w:p>
        </w:tc>
        <w:tc>
          <w:tcPr>
            <w:tcW w:w="1181" w:type="dxa"/>
            <w:gridSpan w:val="8"/>
            <w:shd w:val="clear" w:color="auto" w:fill="auto"/>
          </w:tcPr>
          <w:p w:rsidR="00365324" w:rsidRPr="00ED51AA" w:rsidRDefault="00365324" w:rsidP="00365324">
            <w:pPr>
              <w:widowControl w:val="0"/>
              <w:autoSpaceDE w:val="0"/>
              <w:autoSpaceDN w:val="0"/>
              <w:adjustRightInd w:val="0"/>
              <w:spacing w:line="240" w:lineRule="exact"/>
              <w:jc w:val="center"/>
              <w:rPr>
                <w:rFonts w:ascii="Arial" w:hAnsi="Arial" w:cs="Arial"/>
                <w:sz w:val="16"/>
                <w:szCs w:val="16"/>
              </w:rPr>
            </w:pPr>
            <w:r w:rsidRPr="00ED51AA">
              <w:rPr>
                <w:rFonts w:ascii="Arial" w:hAnsi="Arial" w:cs="Arial"/>
                <w:sz w:val="16"/>
                <w:szCs w:val="16"/>
              </w:rPr>
              <w:t>2018</w:t>
            </w:r>
          </w:p>
        </w:tc>
        <w:tc>
          <w:tcPr>
            <w:tcW w:w="1227" w:type="dxa"/>
            <w:gridSpan w:val="4"/>
            <w:shd w:val="clear" w:color="auto" w:fill="auto"/>
          </w:tcPr>
          <w:p w:rsidR="00365324" w:rsidRPr="00ED51AA" w:rsidRDefault="00365324" w:rsidP="00365324">
            <w:pPr>
              <w:widowControl w:val="0"/>
              <w:autoSpaceDE w:val="0"/>
              <w:autoSpaceDN w:val="0"/>
              <w:adjustRightInd w:val="0"/>
              <w:spacing w:line="240" w:lineRule="exact"/>
              <w:jc w:val="center"/>
              <w:rPr>
                <w:rFonts w:ascii="Arial" w:hAnsi="Arial" w:cs="Arial"/>
                <w:sz w:val="16"/>
                <w:szCs w:val="16"/>
              </w:rPr>
            </w:pPr>
            <w:r w:rsidRPr="00ED51AA">
              <w:rPr>
                <w:rFonts w:ascii="Arial" w:hAnsi="Arial" w:cs="Arial"/>
                <w:sz w:val="16"/>
                <w:szCs w:val="16"/>
              </w:rPr>
              <w:t>2019</w:t>
            </w:r>
          </w:p>
        </w:tc>
        <w:tc>
          <w:tcPr>
            <w:tcW w:w="1143" w:type="dxa"/>
            <w:gridSpan w:val="4"/>
            <w:shd w:val="clear" w:color="auto" w:fill="auto"/>
          </w:tcPr>
          <w:p w:rsidR="00365324" w:rsidRPr="00ED51AA" w:rsidRDefault="00365324" w:rsidP="00365324">
            <w:pPr>
              <w:widowControl w:val="0"/>
              <w:autoSpaceDE w:val="0"/>
              <w:autoSpaceDN w:val="0"/>
              <w:adjustRightInd w:val="0"/>
              <w:spacing w:line="240" w:lineRule="exact"/>
              <w:jc w:val="center"/>
              <w:rPr>
                <w:rFonts w:ascii="Arial" w:hAnsi="Arial" w:cs="Arial"/>
                <w:sz w:val="16"/>
                <w:szCs w:val="16"/>
              </w:rPr>
            </w:pPr>
            <w:r w:rsidRPr="00ED51AA">
              <w:rPr>
                <w:rFonts w:ascii="Arial" w:hAnsi="Arial" w:cs="Arial"/>
                <w:sz w:val="16"/>
                <w:szCs w:val="16"/>
              </w:rPr>
              <w:t>2020</w:t>
            </w:r>
          </w:p>
        </w:tc>
      </w:tr>
      <w:tr w:rsidR="00365324" w:rsidRPr="00ED51AA" w:rsidTr="006F2933">
        <w:trPr>
          <w:trHeight w:val="451"/>
        </w:trPr>
        <w:tc>
          <w:tcPr>
            <w:tcW w:w="10563" w:type="dxa"/>
            <w:gridSpan w:val="36"/>
          </w:tcPr>
          <w:p w:rsidR="00365324" w:rsidRPr="00ED51AA" w:rsidRDefault="00365324" w:rsidP="00365324">
            <w:pPr>
              <w:widowControl w:val="0"/>
              <w:autoSpaceDE w:val="0"/>
              <w:autoSpaceDN w:val="0"/>
              <w:adjustRightInd w:val="0"/>
              <w:jc w:val="center"/>
              <w:rPr>
                <w:rFonts w:ascii="Arial" w:hAnsi="Arial" w:cs="Arial"/>
                <w:sz w:val="16"/>
                <w:szCs w:val="16"/>
              </w:rPr>
            </w:pPr>
            <w:r w:rsidRPr="00ED51AA">
              <w:rPr>
                <w:rFonts w:ascii="Arial" w:hAnsi="Arial" w:cs="Arial"/>
                <w:sz w:val="16"/>
                <w:szCs w:val="16"/>
              </w:rPr>
              <w:t>Цель  Программы  «Повышение эффективности деятельности органов местного самоуправления Благодарненского городского округа Ставропольского края»</w:t>
            </w:r>
          </w:p>
        </w:tc>
      </w:tr>
      <w:tr w:rsidR="006F2933" w:rsidRPr="00ED51AA" w:rsidTr="006F2933">
        <w:trPr>
          <w:cantSplit/>
          <w:trHeight w:val="748"/>
        </w:trPr>
        <w:tc>
          <w:tcPr>
            <w:tcW w:w="645" w:type="dxa"/>
            <w:shd w:val="clear" w:color="auto" w:fill="auto"/>
          </w:tcPr>
          <w:p w:rsidR="00365324" w:rsidRPr="00ED51AA" w:rsidRDefault="00365324" w:rsidP="00365324">
            <w:pPr>
              <w:pStyle w:val="ConsPlusCell"/>
              <w:widowControl/>
              <w:jc w:val="center"/>
              <w:rPr>
                <w:sz w:val="16"/>
                <w:szCs w:val="16"/>
              </w:rPr>
            </w:pPr>
            <w:r w:rsidRPr="00ED51AA">
              <w:rPr>
                <w:sz w:val="16"/>
                <w:szCs w:val="16"/>
              </w:rPr>
              <w:t>4.1</w:t>
            </w:r>
          </w:p>
        </w:tc>
        <w:tc>
          <w:tcPr>
            <w:tcW w:w="3118" w:type="dxa"/>
            <w:gridSpan w:val="8"/>
            <w:shd w:val="clear" w:color="auto" w:fill="auto"/>
          </w:tcPr>
          <w:p w:rsidR="00365324" w:rsidRPr="00ED51AA" w:rsidRDefault="00365324" w:rsidP="00365324">
            <w:pPr>
              <w:pStyle w:val="ConsPlusCell"/>
              <w:widowControl/>
              <w:jc w:val="both"/>
              <w:rPr>
                <w:sz w:val="16"/>
                <w:szCs w:val="16"/>
              </w:rPr>
            </w:pPr>
            <w:r w:rsidRPr="00ED51AA">
              <w:rPr>
                <w:sz w:val="16"/>
                <w:szCs w:val="16"/>
              </w:rPr>
              <w:t>Объем инвестиций в основной капитал (за исключением бюджетных средств) в расчете на 1 жителя</w:t>
            </w:r>
          </w:p>
        </w:tc>
        <w:tc>
          <w:tcPr>
            <w:tcW w:w="990" w:type="dxa"/>
            <w:shd w:val="clear" w:color="auto" w:fill="auto"/>
            <w:vAlign w:val="bottom"/>
          </w:tcPr>
          <w:p w:rsidR="00365324" w:rsidRPr="00ED51AA" w:rsidRDefault="00365324" w:rsidP="00365324">
            <w:pPr>
              <w:jc w:val="center"/>
              <w:rPr>
                <w:rFonts w:ascii="Arial" w:hAnsi="Arial" w:cs="Arial"/>
                <w:sz w:val="16"/>
                <w:szCs w:val="16"/>
              </w:rPr>
            </w:pPr>
            <w:r w:rsidRPr="00ED51AA">
              <w:rPr>
                <w:rFonts w:ascii="Arial" w:hAnsi="Arial" w:cs="Arial"/>
                <w:sz w:val="16"/>
                <w:szCs w:val="16"/>
              </w:rPr>
              <w:t>тыс. рублей</w:t>
            </w:r>
          </w:p>
        </w:tc>
        <w:tc>
          <w:tcPr>
            <w:tcW w:w="1132" w:type="dxa"/>
            <w:gridSpan w:val="9"/>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8,22</w:t>
            </w:r>
          </w:p>
        </w:tc>
        <w:tc>
          <w:tcPr>
            <w:tcW w:w="1127" w:type="dxa"/>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13,54</w:t>
            </w:r>
          </w:p>
        </w:tc>
        <w:tc>
          <w:tcPr>
            <w:tcW w:w="1181" w:type="dxa"/>
            <w:gridSpan w:val="8"/>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13,83</w:t>
            </w:r>
          </w:p>
        </w:tc>
        <w:tc>
          <w:tcPr>
            <w:tcW w:w="1227" w:type="dxa"/>
            <w:gridSpan w:val="4"/>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14,10</w:t>
            </w:r>
          </w:p>
        </w:tc>
        <w:tc>
          <w:tcPr>
            <w:tcW w:w="1143" w:type="dxa"/>
            <w:gridSpan w:val="4"/>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14,38</w:t>
            </w:r>
          </w:p>
        </w:tc>
      </w:tr>
      <w:tr w:rsidR="006F2933" w:rsidRPr="00ED51AA" w:rsidTr="006F2933">
        <w:trPr>
          <w:cantSplit/>
          <w:trHeight w:val="918"/>
        </w:trPr>
        <w:tc>
          <w:tcPr>
            <w:tcW w:w="645" w:type="dxa"/>
            <w:shd w:val="clear" w:color="auto" w:fill="auto"/>
          </w:tcPr>
          <w:p w:rsidR="00365324" w:rsidRPr="00ED51AA" w:rsidRDefault="00365324" w:rsidP="00365324">
            <w:pPr>
              <w:pStyle w:val="ConsPlusCell"/>
              <w:widowControl/>
              <w:jc w:val="center"/>
              <w:rPr>
                <w:sz w:val="16"/>
                <w:szCs w:val="16"/>
              </w:rPr>
            </w:pPr>
            <w:r w:rsidRPr="00ED51AA">
              <w:rPr>
                <w:sz w:val="16"/>
                <w:szCs w:val="16"/>
              </w:rPr>
              <w:t>4.2.</w:t>
            </w:r>
          </w:p>
        </w:tc>
        <w:tc>
          <w:tcPr>
            <w:tcW w:w="3118" w:type="dxa"/>
            <w:gridSpan w:val="8"/>
            <w:shd w:val="clear" w:color="auto" w:fill="auto"/>
          </w:tcPr>
          <w:p w:rsidR="00365324" w:rsidRPr="00ED51AA" w:rsidRDefault="00365324" w:rsidP="00365324">
            <w:pPr>
              <w:pStyle w:val="ConsPlusCell"/>
              <w:widowControl/>
              <w:jc w:val="both"/>
              <w:rPr>
                <w:sz w:val="16"/>
                <w:szCs w:val="16"/>
              </w:rPr>
            </w:pPr>
            <w:r w:rsidRPr="00ED51AA">
              <w:rPr>
                <w:sz w:val="16"/>
                <w:szCs w:val="16"/>
              </w:rPr>
              <w:t>Доля населения, считающая проживание на территории городского округа</w:t>
            </w:r>
            <w:r>
              <w:rPr>
                <w:sz w:val="16"/>
                <w:szCs w:val="16"/>
              </w:rPr>
              <w:t xml:space="preserve"> </w:t>
            </w:r>
            <w:r w:rsidRPr="00ED51AA">
              <w:rPr>
                <w:sz w:val="16"/>
                <w:szCs w:val="16"/>
              </w:rPr>
              <w:t>комфортным (удовлетворенная состоянием безопасности)</w:t>
            </w:r>
          </w:p>
        </w:tc>
        <w:tc>
          <w:tcPr>
            <w:tcW w:w="990" w:type="dxa"/>
            <w:shd w:val="clear" w:color="auto" w:fill="auto"/>
            <w:vAlign w:val="bottom"/>
          </w:tcPr>
          <w:p w:rsidR="00365324" w:rsidRPr="00ED51AA" w:rsidRDefault="00365324" w:rsidP="00365324">
            <w:pPr>
              <w:jc w:val="center"/>
              <w:rPr>
                <w:rFonts w:ascii="Arial" w:hAnsi="Arial" w:cs="Arial"/>
                <w:sz w:val="16"/>
                <w:szCs w:val="16"/>
              </w:rPr>
            </w:pPr>
            <w:r w:rsidRPr="00ED51AA">
              <w:rPr>
                <w:rFonts w:ascii="Arial" w:hAnsi="Arial" w:cs="Arial"/>
                <w:sz w:val="16"/>
                <w:szCs w:val="16"/>
              </w:rPr>
              <w:t>процент</w:t>
            </w:r>
          </w:p>
        </w:tc>
        <w:tc>
          <w:tcPr>
            <w:tcW w:w="1132" w:type="dxa"/>
            <w:gridSpan w:val="9"/>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_</w:t>
            </w:r>
          </w:p>
        </w:tc>
        <w:tc>
          <w:tcPr>
            <w:tcW w:w="1127" w:type="dxa"/>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58</w:t>
            </w:r>
          </w:p>
        </w:tc>
        <w:tc>
          <w:tcPr>
            <w:tcW w:w="1181" w:type="dxa"/>
            <w:gridSpan w:val="8"/>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60</w:t>
            </w:r>
          </w:p>
        </w:tc>
        <w:tc>
          <w:tcPr>
            <w:tcW w:w="1227" w:type="dxa"/>
            <w:gridSpan w:val="4"/>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64</w:t>
            </w:r>
          </w:p>
        </w:tc>
        <w:tc>
          <w:tcPr>
            <w:tcW w:w="1143" w:type="dxa"/>
            <w:gridSpan w:val="4"/>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67</w:t>
            </w:r>
          </w:p>
        </w:tc>
      </w:tr>
      <w:tr w:rsidR="006F2933" w:rsidRPr="00ED51AA" w:rsidTr="006F2933">
        <w:trPr>
          <w:cantSplit/>
          <w:trHeight w:val="853"/>
        </w:trPr>
        <w:tc>
          <w:tcPr>
            <w:tcW w:w="645" w:type="dxa"/>
            <w:shd w:val="clear" w:color="auto" w:fill="auto"/>
          </w:tcPr>
          <w:p w:rsidR="00365324" w:rsidRPr="00ED51AA" w:rsidRDefault="00365324" w:rsidP="00365324">
            <w:pPr>
              <w:pStyle w:val="ConsPlusCell"/>
              <w:widowControl/>
              <w:jc w:val="center"/>
              <w:rPr>
                <w:sz w:val="16"/>
                <w:szCs w:val="16"/>
              </w:rPr>
            </w:pPr>
            <w:r w:rsidRPr="00ED51AA">
              <w:rPr>
                <w:sz w:val="16"/>
                <w:szCs w:val="16"/>
              </w:rPr>
              <w:t>4.3</w:t>
            </w:r>
          </w:p>
        </w:tc>
        <w:tc>
          <w:tcPr>
            <w:tcW w:w="3118" w:type="dxa"/>
            <w:gridSpan w:val="8"/>
            <w:shd w:val="clear" w:color="auto" w:fill="auto"/>
          </w:tcPr>
          <w:p w:rsidR="00365324" w:rsidRPr="00ED51AA" w:rsidRDefault="00365324" w:rsidP="00365324">
            <w:pPr>
              <w:pStyle w:val="ConsPlusCell"/>
              <w:widowControl/>
              <w:jc w:val="both"/>
              <w:rPr>
                <w:sz w:val="16"/>
                <w:szCs w:val="16"/>
              </w:rPr>
            </w:pPr>
            <w:r w:rsidRPr="00ED51AA">
              <w:rPr>
                <w:sz w:val="16"/>
                <w:szCs w:val="16"/>
              </w:rPr>
              <w:t>Темп роста повышения налоговых и неналоговых доходов местного бюджета к уровню предыдущего года</w:t>
            </w:r>
          </w:p>
        </w:tc>
        <w:tc>
          <w:tcPr>
            <w:tcW w:w="990" w:type="dxa"/>
            <w:shd w:val="clear" w:color="auto" w:fill="auto"/>
            <w:vAlign w:val="bottom"/>
          </w:tcPr>
          <w:p w:rsidR="00365324" w:rsidRPr="00ED51AA" w:rsidRDefault="00365324" w:rsidP="00365324">
            <w:pPr>
              <w:jc w:val="center"/>
              <w:rPr>
                <w:rFonts w:ascii="Arial" w:hAnsi="Arial" w:cs="Arial"/>
                <w:sz w:val="16"/>
                <w:szCs w:val="16"/>
              </w:rPr>
            </w:pPr>
            <w:r w:rsidRPr="00ED51AA">
              <w:rPr>
                <w:rFonts w:ascii="Arial" w:hAnsi="Arial" w:cs="Arial"/>
                <w:sz w:val="16"/>
                <w:szCs w:val="16"/>
              </w:rPr>
              <w:t>процент</w:t>
            </w:r>
          </w:p>
        </w:tc>
        <w:tc>
          <w:tcPr>
            <w:tcW w:w="1132" w:type="dxa"/>
            <w:gridSpan w:val="9"/>
            <w:shd w:val="clear" w:color="auto" w:fill="auto"/>
            <w:vAlign w:val="bottom"/>
          </w:tcPr>
          <w:p w:rsidR="00365324" w:rsidRPr="00ED51AA" w:rsidRDefault="00365324" w:rsidP="00365324">
            <w:pPr>
              <w:pStyle w:val="ConsPlusNormal"/>
              <w:jc w:val="right"/>
              <w:rPr>
                <w:sz w:val="16"/>
                <w:szCs w:val="16"/>
              </w:rPr>
            </w:pPr>
            <w:r w:rsidRPr="00ED51AA">
              <w:rPr>
                <w:sz w:val="16"/>
                <w:szCs w:val="16"/>
              </w:rPr>
              <w:t>105,60</w:t>
            </w:r>
          </w:p>
        </w:tc>
        <w:tc>
          <w:tcPr>
            <w:tcW w:w="1127" w:type="dxa"/>
            <w:shd w:val="clear" w:color="auto" w:fill="auto"/>
            <w:vAlign w:val="bottom"/>
          </w:tcPr>
          <w:p w:rsidR="00365324" w:rsidRPr="00ED51AA" w:rsidRDefault="00365324" w:rsidP="00365324">
            <w:pPr>
              <w:pStyle w:val="ConsPlusNormal"/>
              <w:jc w:val="right"/>
              <w:rPr>
                <w:sz w:val="16"/>
                <w:szCs w:val="16"/>
              </w:rPr>
            </w:pPr>
            <w:r w:rsidRPr="00ED51AA">
              <w:rPr>
                <w:sz w:val="16"/>
                <w:szCs w:val="16"/>
              </w:rPr>
              <w:t>105,70</w:t>
            </w:r>
          </w:p>
        </w:tc>
        <w:tc>
          <w:tcPr>
            <w:tcW w:w="1181" w:type="dxa"/>
            <w:gridSpan w:val="8"/>
            <w:shd w:val="clear" w:color="auto" w:fill="auto"/>
            <w:vAlign w:val="bottom"/>
          </w:tcPr>
          <w:p w:rsidR="00365324" w:rsidRPr="00ED51AA" w:rsidRDefault="00365324" w:rsidP="00365324">
            <w:pPr>
              <w:pStyle w:val="ConsPlusNormal"/>
              <w:jc w:val="right"/>
              <w:rPr>
                <w:sz w:val="16"/>
                <w:szCs w:val="16"/>
              </w:rPr>
            </w:pPr>
            <w:r w:rsidRPr="00ED51AA">
              <w:rPr>
                <w:sz w:val="16"/>
                <w:szCs w:val="16"/>
              </w:rPr>
              <w:t>100,10</w:t>
            </w:r>
          </w:p>
        </w:tc>
        <w:tc>
          <w:tcPr>
            <w:tcW w:w="1227" w:type="dxa"/>
            <w:gridSpan w:val="4"/>
            <w:shd w:val="clear" w:color="auto" w:fill="auto"/>
            <w:vAlign w:val="bottom"/>
          </w:tcPr>
          <w:p w:rsidR="00365324" w:rsidRPr="00ED51AA" w:rsidRDefault="00365324" w:rsidP="00365324">
            <w:pPr>
              <w:pStyle w:val="ConsPlusNormal"/>
              <w:jc w:val="right"/>
              <w:rPr>
                <w:sz w:val="16"/>
                <w:szCs w:val="16"/>
              </w:rPr>
            </w:pPr>
            <w:r w:rsidRPr="00ED51AA">
              <w:rPr>
                <w:sz w:val="16"/>
                <w:szCs w:val="16"/>
              </w:rPr>
              <w:t>101,20</w:t>
            </w:r>
          </w:p>
        </w:tc>
        <w:tc>
          <w:tcPr>
            <w:tcW w:w="1143" w:type="dxa"/>
            <w:gridSpan w:val="4"/>
            <w:shd w:val="clear" w:color="auto" w:fill="auto"/>
            <w:vAlign w:val="bottom"/>
          </w:tcPr>
          <w:p w:rsidR="00365324" w:rsidRPr="00ED51AA" w:rsidRDefault="00365324" w:rsidP="00365324">
            <w:pPr>
              <w:pStyle w:val="ConsPlusNormal"/>
              <w:jc w:val="right"/>
              <w:rPr>
                <w:sz w:val="16"/>
                <w:szCs w:val="16"/>
              </w:rPr>
            </w:pPr>
            <w:r w:rsidRPr="00ED51AA">
              <w:rPr>
                <w:sz w:val="16"/>
                <w:szCs w:val="16"/>
              </w:rPr>
              <w:t>102,0</w:t>
            </w:r>
          </w:p>
        </w:tc>
      </w:tr>
      <w:tr w:rsidR="006F2933" w:rsidRPr="00ED51AA" w:rsidTr="006F2933">
        <w:trPr>
          <w:cantSplit/>
          <w:trHeight w:val="192"/>
        </w:trPr>
        <w:tc>
          <w:tcPr>
            <w:tcW w:w="645" w:type="dxa"/>
            <w:shd w:val="clear" w:color="auto" w:fill="auto"/>
          </w:tcPr>
          <w:p w:rsidR="00365324" w:rsidRPr="00ED51AA" w:rsidRDefault="00365324" w:rsidP="00365324">
            <w:pPr>
              <w:pStyle w:val="ConsPlusCell"/>
              <w:widowControl/>
              <w:jc w:val="center"/>
              <w:rPr>
                <w:sz w:val="16"/>
                <w:szCs w:val="16"/>
              </w:rPr>
            </w:pPr>
            <w:r w:rsidRPr="00ED51AA">
              <w:rPr>
                <w:sz w:val="16"/>
                <w:szCs w:val="16"/>
              </w:rPr>
              <w:t>4.4</w:t>
            </w:r>
          </w:p>
        </w:tc>
        <w:tc>
          <w:tcPr>
            <w:tcW w:w="3118" w:type="dxa"/>
            <w:gridSpan w:val="8"/>
            <w:shd w:val="clear" w:color="auto" w:fill="auto"/>
          </w:tcPr>
          <w:p w:rsidR="00365324" w:rsidRPr="00ED51AA" w:rsidRDefault="00365324" w:rsidP="00365324">
            <w:pPr>
              <w:jc w:val="both"/>
              <w:rPr>
                <w:rFonts w:ascii="Arial" w:hAnsi="Arial" w:cs="Arial"/>
                <w:sz w:val="16"/>
                <w:szCs w:val="16"/>
              </w:rPr>
            </w:pPr>
            <w:r w:rsidRPr="00ED51AA">
              <w:rPr>
                <w:rFonts w:ascii="Arial" w:hAnsi="Arial" w:cs="Arial"/>
                <w:sz w:val="16"/>
                <w:szCs w:val="16"/>
              </w:rPr>
              <w:t>Удовлетворенность населения качеством предоставляемых бюджетных услуг в области  культуры</w:t>
            </w:r>
          </w:p>
        </w:tc>
        <w:tc>
          <w:tcPr>
            <w:tcW w:w="990" w:type="dxa"/>
            <w:shd w:val="clear" w:color="auto" w:fill="auto"/>
            <w:vAlign w:val="bottom"/>
          </w:tcPr>
          <w:p w:rsidR="00365324" w:rsidRPr="00ED51AA" w:rsidRDefault="00365324" w:rsidP="00365324">
            <w:pPr>
              <w:widowControl w:val="0"/>
              <w:autoSpaceDE w:val="0"/>
              <w:autoSpaceDN w:val="0"/>
              <w:adjustRightInd w:val="0"/>
              <w:jc w:val="center"/>
              <w:rPr>
                <w:rFonts w:ascii="Arial" w:hAnsi="Arial" w:cs="Arial"/>
                <w:sz w:val="16"/>
                <w:szCs w:val="16"/>
              </w:rPr>
            </w:pPr>
            <w:r w:rsidRPr="00ED51AA">
              <w:rPr>
                <w:rFonts w:ascii="Arial" w:hAnsi="Arial" w:cs="Arial"/>
                <w:sz w:val="16"/>
                <w:szCs w:val="16"/>
              </w:rPr>
              <w:t>процент</w:t>
            </w:r>
          </w:p>
        </w:tc>
        <w:tc>
          <w:tcPr>
            <w:tcW w:w="1132" w:type="dxa"/>
            <w:gridSpan w:val="9"/>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53,8</w:t>
            </w:r>
          </w:p>
        </w:tc>
        <w:tc>
          <w:tcPr>
            <w:tcW w:w="1127" w:type="dxa"/>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53,9</w:t>
            </w:r>
          </w:p>
        </w:tc>
        <w:tc>
          <w:tcPr>
            <w:tcW w:w="1181" w:type="dxa"/>
            <w:gridSpan w:val="8"/>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54,0</w:t>
            </w:r>
          </w:p>
        </w:tc>
        <w:tc>
          <w:tcPr>
            <w:tcW w:w="1227" w:type="dxa"/>
            <w:gridSpan w:val="4"/>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54,5</w:t>
            </w:r>
          </w:p>
        </w:tc>
        <w:tc>
          <w:tcPr>
            <w:tcW w:w="1143" w:type="dxa"/>
            <w:gridSpan w:val="4"/>
            <w:shd w:val="clear" w:color="auto" w:fill="auto"/>
            <w:vAlign w:val="bottom"/>
          </w:tcPr>
          <w:p w:rsidR="00365324" w:rsidRPr="00ED51AA" w:rsidRDefault="00365324" w:rsidP="00365324">
            <w:pPr>
              <w:jc w:val="right"/>
              <w:rPr>
                <w:rFonts w:ascii="Arial" w:hAnsi="Arial" w:cs="Arial"/>
                <w:sz w:val="16"/>
                <w:szCs w:val="16"/>
                <w:highlight w:val="yellow"/>
              </w:rPr>
            </w:pPr>
            <w:r w:rsidRPr="00ED51AA">
              <w:rPr>
                <w:rFonts w:ascii="Arial" w:hAnsi="Arial" w:cs="Arial"/>
                <w:sz w:val="16"/>
                <w:szCs w:val="16"/>
              </w:rPr>
              <w:t>55,0</w:t>
            </w:r>
          </w:p>
        </w:tc>
      </w:tr>
      <w:tr w:rsidR="006F2933" w:rsidRPr="00ED51AA" w:rsidTr="006F2933">
        <w:trPr>
          <w:cantSplit/>
          <w:trHeight w:val="192"/>
        </w:trPr>
        <w:tc>
          <w:tcPr>
            <w:tcW w:w="645" w:type="dxa"/>
            <w:shd w:val="clear" w:color="auto" w:fill="auto"/>
          </w:tcPr>
          <w:p w:rsidR="00365324" w:rsidRPr="00ED51AA" w:rsidRDefault="00365324" w:rsidP="00365324">
            <w:pPr>
              <w:pStyle w:val="ConsPlusCell"/>
              <w:widowControl/>
              <w:jc w:val="center"/>
              <w:rPr>
                <w:sz w:val="16"/>
                <w:szCs w:val="16"/>
              </w:rPr>
            </w:pPr>
            <w:r w:rsidRPr="00ED51AA">
              <w:rPr>
                <w:sz w:val="16"/>
                <w:szCs w:val="16"/>
              </w:rPr>
              <w:lastRenderedPageBreak/>
              <w:t>4.5</w:t>
            </w:r>
          </w:p>
        </w:tc>
        <w:tc>
          <w:tcPr>
            <w:tcW w:w="3118" w:type="dxa"/>
            <w:gridSpan w:val="8"/>
            <w:shd w:val="clear" w:color="auto" w:fill="auto"/>
          </w:tcPr>
          <w:p w:rsidR="00365324" w:rsidRPr="00ED51AA" w:rsidRDefault="00365324" w:rsidP="00365324">
            <w:pPr>
              <w:pStyle w:val="ConsPlusCell"/>
              <w:widowControl/>
              <w:jc w:val="both"/>
              <w:rPr>
                <w:sz w:val="16"/>
                <w:szCs w:val="16"/>
              </w:rPr>
            </w:pPr>
            <w:r w:rsidRPr="00ED51AA">
              <w:rPr>
                <w:sz w:val="16"/>
                <w:szCs w:val="16"/>
              </w:rPr>
              <w:t>Удовлетворенность населения качеством предоставляемых бюджетных услуг в области  физической культуры</w:t>
            </w:r>
          </w:p>
        </w:tc>
        <w:tc>
          <w:tcPr>
            <w:tcW w:w="990" w:type="dxa"/>
            <w:shd w:val="clear" w:color="auto" w:fill="auto"/>
            <w:vAlign w:val="bottom"/>
          </w:tcPr>
          <w:p w:rsidR="00365324" w:rsidRPr="00ED51AA" w:rsidRDefault="00365324" w:rsidP="00365324">
            <w:pPr>
              <w:jc w:val="center"/>
              <w:rPr>
                <w:rFonts w:ascii="Arial" w:hAnsi="Arial" w:cs="Arial"/>
                <w:sz w:val="16"/>
                <w:szCs w:val="16"/>
              </w:rPr>
            </w:pPr>
            <w:r w:rsidRPr="00ED51AA">
              <w:rPr>
                <w:rFonts w:ascii="Arial" w:hAnsi="Arial" w:cs="Arial"/>
                <w:sz w:val="16"/>
                <w:szCs w:val="16"/>
              </w:rPr>
              <w:t>процент</w:t>
            </w:r>
          </w:p>
        </w:tc>
        <w:tc>
          <w:tcPr>
            <w:tcW w:w="1132" w:type="dxa"/>
            <w:gridSpan w:val="9"/>
            <w:shd w:val="clear" w:color="auto" w:fill="auto"/>
            <w:vAlign w:val="bottom"/>
          </w:tcPr>
          <w:p w:rsidR="00365324" w:rsidRPr="00ED51AA" w:rsidRDefault="00365324" w:rsidP="00365324">
            <w:pPr>
              <w:widowControl w:val="0"/>
              <w:autoSpaceDE w:val="0"/>
              <w:autoSpaceDN w:val="0"/>
              <w:adjustRightInd w:val="0"/>
              <w:jc w:val="right"/>
              <w:rPr>
                <w:rFonts w:ascii="Arial" w:hAnsi="Arial" w:cs="Arial"/>
                <w:bCs/>
                <w:sz w:val="16"/>
                <w:szCs w:val="16"/>
              </w:rPr>
            </w:pPr>
            <w:r w:rsidRPr="00ED51AA">
              <w:rPr>
                <w:rFonts w:ascii="Arial" w:hAnsi="Arial" w:cs="Arial"/>
                <w:bCs/>
                <w:sz w:val="16"/>
                <w:szCs w:val="16"/>
              </w:rPr>
              <w:t>30</w:t>
            </w:r>
          </w:p>
        </w:tc>
        <w:tc>
          <w:tcPr>
            <w:tcW w:w="1127" w:type="dxa"/>
            <w:shd w:val="clear" w:color="auto" w:fill="auto"/>
            <w:vAlign w:val="bottom"/>
          </w:tcPr>
          <w:p w:rsidR="00365324" w:rsidRPr="00ED51AA" w:rsidRDefault="00365324" w:rsidP="00365324">
            <w:pPr>
              <w:widowControl w:val="0"/>
              <w:autoSpaceDE w:val="0"/>
              <w:autoSpaceDN w:val="0"/>
              <w:adjustRightInd w:val="0"/>
              <w:jc w:val="right"/>
              <w:rPr>
                <w:rFonts w:ascii="Arial" w:hAnsi="Arial" w:cs="Arial"/>
                <w:bCs/>
                <w:sz w:val="16"/>
                <w:szCs w:val="16"/>
              </w:rPr>
            </w:pPr>
            <w:r w:rsidRPr="00ED51AA">
              <w:rPr>
                <w:rFonts w:ascii="Arial" w:hAnsi="Arial" w:cs="Arial"/>
                <w:bCs/>
                <w:sz w:val="16"/>
                <w:szCs w:val="16"/>
              </w:rPr>
              <w:t>35</w:t>
            </w:r>
          </w:p>
        </w:tc>
        <w:tc>
          <w:tcPr>
            <w:tcW w:w="1181" w:type="dxa"/>
            <w:gridSpan w:val="8"/>
            <w:shd w:val="clear" w:color="auto" w:fill="auto"/>
            <w:vAlign w:val="bottom"/>
          </w:tcPr>
          <w:p w:rsidR="00365324" w:rsidRPr="00ED51AA" w:rsidRDefault="00365324" w:rsidP="00365324">
            <w:pPr>
              <w:widowControl w:val="0"/>
              <w:autoSpaceDE w:val="0"/>
              <w:autoSpaceDN w:val="0"/>
              <w:adjustRightInd w:val="0"/>
              <w:jc w:val="right"/>
              <w:rPr>
                <w:rFonts w:ascii="Arial" w:hAnsi="Arial" w:cs="Arial"/>
                <w:bCs/>
                <w:sz w:val="16"/>
                <w:szCs w:val="16"/>
              </w:rPr>
            </w:pPr>
            <w:r w:rsidRPr="00ED51AA">
              <w:rPr>
                <w:rFonts w:ascii="Arial" w:hAnsi="Arial" w:cs="Arial"/>
                <w:bCs/>
                <w:sz w:val="16"/>
                <w:szCs w:val="16"/>
              </w:rPr>
              <w:t>40</w:t>
            </w:r>
          </w:p>
        </w:tc>
        <w:tc>
          <w:tcPr>
            <w:tcW w:w="1227" w:type="dxa"/>
            <w:gridSpan w:val="4"/>
            <w:shd w:val="clear" w:color="auto" w:fill="auto"/>
            <w:vAlign w:val="bottom"/>
          </w:tcPr>
          <w:p w:rsidR="00365324" w:rsidRPr="00ED51AA" w:rsidRDefault="00365324" w:rsidP="00365324">
            <w:pPr>
              <w:widowControl w:val="0"/>
              <w:autoSpaceDE w:val="0"/>
              <w:autoSpaceDN w:val="0"/>
              <w:adjustRightInd w:val="0"/>
              <w:jc w:val="right"/>
              <w:rPr>
                <w:rFonts w:ascii="Arial" w:hAnsi="Arial" w:cs="Arial"/>
                <w:bCs/>
                <w:sz w:val="16"/>
                <w:szCs w:val="16"/>
              </w:rPr>
            </w:pPr>
            <w:r w:rsidRPr="00ED51AA">
              <w:rPr>
                <w:rFonts w:ascii="Arial" w:hAnsi="Arial" w:cs="Arial"/>
                <w:bCs/>
                <w:sz w:val="16"/>
                <w:szCs w:val="16"/>
              </w:rPr>
              <w:t>45</w:t>
            </w:r>
          </w:p>
        </w:tc>
        <w:tc>
          <w:tcPr>
            <w:tcW w:w="1143" w:type="dxa"/>
            <w:gridSpan w:val="4"/>
            <w:shd w:val="clear" w:color="auto" w:fill="auto"/>
            <w:vAlign w:val="bottom"/>
          </w:tcPr>
          <w:p w:rsidR="00365324" w:rsidRPr="00ED51AA" w:rsidRDefault="00365324" w:rsidP="00365324">
            <w:pPr>
              <w:widowControl w:val="0"/>
              <w:autoSpaceDE w:val="0"/>
              <w:autoSpaceDN w:val="0"/>
              <w:adjustRightInd w:val="0"/>
              <w:jc w:val="right"/>
              <w:rPr>
                <w:rFonts w:ascii="Arial" w:hAnsi="Arial" w:cs="Arial"/>
                <w:bCs/>
                <w:sz w:val="16"/>
                <w:szCs w:val="16"/>
              </w:rPr>
            </w:pPr>
            <w:r w:rsidRPr="00ED51AA">
              <w:rPr>
                <w:rFonts w:ascii="Arial" w:hAnsi="Arial" w:cs="Arial"/>
                <w:bCs/>
                <w:sz w:val="16"/>
                <w:szCs w:val="16"/>
              </w:rPr>
              <w:t>50</w:t>
            </w:r>
          </w:p>
        </w:tc>
      </w:tr>
      <w:tr w:rsidR="00365324" w:rsidRPr="00ED51AA" w:rsidTr="006F2933">
        <w:trPr>
          <w:cantSplit/>
          <w:trHeight w:val="474"/>
        </w:trPr>
        <w:tc>
          <w:tcPr>
            <w:tcW w:w="10563" w:type="dxa"/>
            <w:gridSpan w:val="36"/>
            <w:shd w:val="clear" w:color="auto" w:fill="auto"/>
          </w:tcPr>
          <w:p w:rsidR="00365324" w:rsidRPr="00ED51AA" w:rsidRDefault="00DB78D8" w:rsidP="00365324">
            <w:pPr>
              <w:widowControl w:val="0"/>
              <w:autoSpaceDE w:val="0"/>
              <w:autoSpaceDN w:val="0"/>
              <w:adjustRightInd w:val="0"/>
              <w:jc w:val="center"/>
              <w:rPr>
                <w:rFonts w:ascii="Arial" w:hAnsi="Arial" w:cs="Arial"/>
                <w:sz w:val="16"/>
                <w:szCs w:val="16"/>
              </w:rPr>
            </w:pPr>
            <w:hyperlink w:anchor="Par1168" w:history="1">
              <w:r w:rsidR="00365324" w:rsidRPr="00ED51AA">
                <w:rPr>
                  <w:rFonts w:ascii="Arial" w:hAnsi="Arial" w:cs="Arial"/>
                  <w:sz w:val="16"/>
                  <w:szCs w:val="16"/>
                </w:rPr>
                <w:t>Подпрограмма</w:t>
              </w:r>
            </w:hyperlink>
            <w:r w:rsidR="00365324" w:rsidRPr="00ED51AA">
              <w:rPr>
                <w:rFonts w:ascii="Arial" w:hAnsi="Arial" w:cs="Arial"/>
                <w:sz w:val="16"/>
                <w:szCs w:val="16"/>
              </w:rPr>
              <w:t>1 «Развитие малого и  среднего    предпринимательства, поддержка конкуренции и формирование благоприятного инвестиционного климата»</w:t>
            </w:r>
          </w:p>
        </w:tc>
      </w:tr>
      <w:tr w:rsidR="00365324" w:rsidRPr="00ED51AA" w:rsidTr="006F2933">
        <w:trPr>
          <w:cantSplit/>
          <w:trHeight w:val="474"/>
        </w:trPr>
        <w:tc>
          <w:tcPr>
            <w:tcW w:w="10563" w:type="dxa"/>
            <w:gridSpan w:val="36"/>
            <w:shd w:val="clear" w:color="auto" w:fill="auto"/>
          </w:tcPr>
          <w:p w:rsidR="00365324" w:rsidRPr="00ED51AA" w:rsidRDefault="00365324" w:rsidP="00365324">
            <w:pPr>
              <w:widowControl w:val="0"/>
              <w:autoSpaceDE w:val="0"/>
              <w:autoSpaceDN w:val="0"/>
              <w:adjustRightInd w:val="0"/>
              <w:jc w:val="center"/>
              <w:rPr>
                <w:rFonts w:ascii="Arial" w:hAnsi="Arial" w:cs="Arial"/>
                <w:sz w:val="16"/>
                <w:szCs w:val="16"/>
              </w:rPr>
            </w:pPr>
            <w:r w:rsidRPr="00ED51AA">
              <w:rPr>
                <w:rFonts w:ascii="Arial" w:hAnsi="Arial" w:cs="Arial"/>
                <w:sz w:val="16"/>
                <w:szCs w:val="16"/>
              </w:rPr>
              <w:t>Задача 1 подпрограммы 1 Программы «Повышение предпринимательской активности и развитие малого и среднего предпринимательства в Благодарненском городском округе Ставропольского края»</w:t>
            </w:r>
          </w:p>
        </w:tc>
      </w:tr>
      <w:tr w:rsidR="006F2933" w:rsidRPr="00ED51AA" w:rsidTr="006F2933">
        <w:trPr>
          <w:cantSplit/>
          <w:trHeight w:val="1088"/>
        </w:trPr>
        <w:tc>
          <w:tcPr>
            <w:tcW w:w="809" w:type="dxa"/>
            <w:gridSpan w:val="3"/>
            <w:shd w:val="clear" w:color="auto" w:fill="auto"/>
          </w:tcPr>
          <w:p w:rsidR="00365324" w:rsidRPr="00ED51AA" w:rsidRDefault="00365324" w:rsidP="00365324">
            <w:pPr>
              <w:widowControl w:val="0"/>
              <w:autoSpaceDE w:val="0"/>
              <w:autoSpaceDN w:val="0"/>
              <w:adjustRightInd w:val="0"/>
              <w:jc w:val="center"/>
              <w:rPr>
                <w:rFonts w:ascii="Arial" w:hAnsi="Arial" w:cs="Arial"/>
                <w:sz w:val="16"/>
                <w:szCs w:val="16"/>
              </w:rPr>
            </w:pPr>
            <w:r w:rsidRPr="00ED51AA">
              <w:rPr>
                <w:rFonts w:ascii="Arial" w:hAnsi="Arial" w:cs="Arial"/>
                <w:sz w:val="16"/>
                <w:szCs w:val="16"/>
              </w:rPr>
              <w:t>4.1.1.</w:t>
            </w:r>
          </w:p>
        </w:tc>
        <w:tc>
          <w:tcPr>
            <w:tcW w:w="2954" w:type="dxa"/>
            <w:gridSpan w:val="6"/>
            <w:shd w:val="clear" w:color="auto" w:fill="auto"/>
          </w:tcPr>
          <w:p w:rsidR="00365324" w:rsidRPr="00ED51AA" w:rsidRDefault="00365324" w:rsidP="00365324">
            <w:pPr>
              <w:widowControl w:val="0"/>
              <w:autoSpaceDE w:val="0"/>
              <w:autoSpaceDN w:val="0"/>
              <w:adjustRightInd w:val="0"/>
              <w:jc w:val="both"/>
              <w:rPr>
                <w:rFonts w:ascii="Arial" w:hAnsi="Arial" w:cs="Arial"/>
                <w:sz w:val="16"/>
                <w:szCs w:val="16"/>
              </w:rPr>
            </w:pPr>
            <w:r w:rsidRPr="00ED51AA">
              <w:rPr>
                <w:rFonts w:ascii="Arial" w:hAnsi="Arial" w:cs="Arial"/>
                <w:sz w:val="16"/>
                <w:szCs w:val="16"/>
              </w:rPr>
              <w:t>Число субъектов малого и среднего предпринимательства на 10 тыс. человек населения Благодарненского городского округа Ставропольского края</w:t>
            </w:r>
          </w:p>
        </w:tc>
        <w:tc>
          <w:tcPr>
            <w:tcW w:w="990" w:type="dxa"/>
            <w:shd w:val="clear" w:color="auto" w:fill="auto"/>
            <w:vAlign w:val="bottom"/>
          </w:tcPr>
          <w:p w:rsidR="00365324" w:rsidRPr="00ED51AA" w:rsidRDefault="00365324" w:rsidP="00365324">
            <w:pPr>
              <w:widowControl w:val="0"/>
              <w:autoSpaceDE w:val="0"/>
              <w:autoSpaceDN w:val="0"/>
              <w:adjustRightInd w:val="0"/>
              <w:jc w:val="center"/>
              <w:rPr>
                <w:rFonts w:ascii="Arial" w:hAnsi="Arial" w:cs="Arial"/>
                <w:sz w:val="16"/>
                <w:szCs w:val="16"/>
              </w:rPr>
            </w:pPr>
            <w:r w:rsidRPr="00ED51AA">
              <w:rPr>
                <w:rFonts w:ascii="Arial" w:hAnsi="Arial" w:cs="Arial"/>
                <w:sz w:val="16"/>
                <w:szCs w:val="16"/>
              </w:rPr>
              <w:t>единиц</w:t>
            </w:r>
          </w:p>
        </w:tc>
        <w:tc>
          <w:tcPr>
            <w:tcW w:w="1132" w:type="dxa"/>
            <w:gridSpan w:val="9"/>
            <w:vAlign w:val="bottom"/>
          </w:tcPr>
          <w:p w:rsidR="00365324" w:rsidRPr="00ED51AA" w:rsidRDefault="00365324" w:rsidP="00365324">
            <w:pPr>
              <w:widowControl w:val="0"/>
              <w:autoSpaceDE w:val="0"/>
              <w:autoSpaceDN w:val="0"/>
              <w:adjustRightInd w:val="0"/>
              <w:jc w:val="right"/>
              <w:rPr>
                <w:rFonts w:ascii="Arial" w:hAnsi="Arial" w:cs="Arial"/>
                <w:sz w:val="16"/>
                <w:szCs w:val="16"/>
              </w:rPr>
            </w:pPr>
            <w:r w:rsidRPr="00ED51AA">
              <w:rPr>
                <w:rFonts w:ascii="Arial" w:hAnsi="Arial" w:cs="Arial"/>
                <w:sz w:val="16"/>
                <w:szCs w:val="16"/>
              </w:rPr>
              <w:t>390,50</w:t>
            </w:r>
          </w:p>
        </w:tc>
        <w:tc>
          <w:tcPr>
            <w:tcW w:w="1139" w:type="dxa"/>
            <w:gridSpan w:val="2"/>
            <w:shd w:val="clear" w:color="auto" w:fill="auto"/>
            <w:vAlign w:val="bottom"/>
          </w:tcPr>
          <w:p w:rsidR="00365324" w:rsidRPr="00ED51AA" w:rsidRDefault="00365324" w:rsidP="00365324">
            <w:pPr>
              <w:widowControl w:val="0"/>
              <w:autoSpaceDE w:val="0"/>
              <w:autoSpaceDN w:val="0"/>
              <w:adjustRightInd w:val="0"/>
              <w:jc w:val="right"/>
              <w:rPr>
                <w:rFonts w:ascii="Arial" w:hAnsi="Arial" w:cs="Arial"/>
                <w:sz w:val="16"/>
                <w:szCs w:val="16"/>
              </w:rPr>
            </w:pPr>
            <w:r w:rsidRPr="00ED51AA">
              <w:rPr>
                <w:rFonts w:ascii="Arial" w:hAnsi="Arial" w:cs="Arial"/>
                <w:sz w:val="16"/>
                <w:szCs w:val="16"/>
              </w:rPr>
              <w:t>391,50</w:t>
            </w:r>
          </w:p>
        </w:tc>
        <w:tc>
          <w:tcPr>
            <w:tcW w:w="1169" w:type="dxa"/>
            <w:gridSpan w:val="7"/>
            <w:shd w:val="clear" w:color="auto" w:fill="auto"/>
            <w:vAlign w:val="bottom"/>
          </w:tcPr>
          <w:p w:rsidR="00365324" w:rsidRPr="00ED51AA" w:rsidRDefault="00365324" w:rsidP="00365324">
            <w:pPr>
              <w:widowControl w:val="0"/>
              <w:autoSpaceDE w:val="0"/>
              <w:autoSpaceDN w:val="0"/>
              <w:adjustRightInd w:val="0"/>
              <w:jc w:val="right"/>
              <w:rPr>
                <w:rFonts w:ascii="Arial" w:hAnsi="Arial" w:cs="Arial"/>
                <w:sz w:val="16"/>
                <w:szCs w:val="16"/>
              </w:rPr>
            </w:pPr>
            <w:r w:rsidRPr="00ED51AA">
              <w:rPr>
                <w:rFonts w:ascii="Arial" w:hAnsi="Arial" w:cs="Arial"/>
                <w:sz w:val="16"/>
                <w:szCs w:val="16"/>
              </w:rPr>
              <w:t>392,50</w:t>
            </w:r>
          </w:p>
        </w:tc>
        <w:tc>
          <w:tcPr>
            <w:tcW w:w="1227" w:type="dxa"/>
            <w:gridSpan w:val="4"/>
            <w:shd w:val="clear" w:color="auto" w:fill="auto"/>
            <w:vAlign w:val="bottom"/>
          </w:tcPr>
          <w:p w:rsidR="00365324" w:rsidRPr="00ED51AA" w:rsidRDefault="00365324" w:rsidP="00365324">
            <w:pPr>
              <w:widowControl w:val="0"/>
              <w:autoSpaceDE w:val="0"/>
              <w:autoSpaceDN w:val="0"/>
              <w:adjustRightInd w:val="0"/>
              <w:jc w:val="right"/>
              <w:rPr>
                <w:rFonts w:ascii="Arial" w:hAnsi="Arial" w:cs="Arial"/>
                <w:sz w:val="16"/>
                <w:szCs w:val="16"/>
              </w:rPr>
            </w:pPr>
            <w:r w:rsidRPr="00ED51AA">
              <w:rPr>
                <w:rFonts w:ascii="Arial" w:hAnsi="Arial" w:cs="Arial"/>
                <w:sz w:val="16"/>
                <w:szCs w:val="16"/>
              </w:rPr>
              <w:t>393,50</w:t>
            </w:r>
          </w:p>
        </w:tc>
        <w:tc>
          <w:tcPr>
            <w:tcW w:w="1143" w:type="dxa"/>
            <w:gridSpan w:val="4"/>
            <w:shd w:val="clear" w:color="auto" w:fill="auto"/>
            <w:vAlign w:val="bottom"/>
          </w:tcPr>
          <w:p w:rsidR="00365324" w:rsidRPr="00ED51AA" w:rsidRDefault="00365324" w:rsidP="00365324">
            <w:pPr>
              <w:widowControl w:val="0"/>
              <w:autoSpaceDE w:val="0"/>
              <w:autoSpaceDN w:val="0"/>
              <w:adjustRightInd w:val="0"/>
              <w:jc w:val="right"/>
              <w:rPr>
                <w:rFonts w:ascii="Arial" w:hAnsi="Arial" w:cs="Arial"/>
                <w:sz w:val="16"/>
                <w:szCs w:val="16"/>
              </w:rPr>
            </w:pPr>
            <w:r w:rsidRPr="00ED51AA">
              <w:rPr>
                <w:rFonts w:ascii="Arial" w:hAnsi="Arial" w:cs="Arial"/>
                <w:sz w:val="16"/>
                <w:szCs w:val="16"/>
              </w:rPr>
              <w:t>395,00</w:t>
            </w:r>
          </w:p>
        </w:tc>
      </w:tr>
      <w:tr w:rsidR="006F2933" w:rsidRPr="00ED51AA" w:rsidTr="006F2933">
        <w:trPr>
          <w:cantSplit/>
          <w:trHeight w:val="581"/>
        </w:trPr>
        <w:tc>
          <w:tcPr>
            <w:tcW w:w="809" w:type="dxa"/>
            <w:gridSpan w:val="3"/>
            <w:shd w:val="clear" w:color="auto" w:fill="auto"/>
          </w:tcPr>
          <w:p w:rsidR="00365324" w:rsidRPr="00ED51AA" w:rsidRDefault="00365324" w:rsidP="00365324">
            <w:pPr>
              <w:widowControl w:val="0"/>
              <w:autoSpaceDE w:val="0"/>
              <w:autoSpaceDN w:val="0"/>
              <w:adjustRightInd w:val="0"/>
              <w:jc w:val="center"/>
              <w:rPr>
                <w:rFonts w:ascii="Arial" w:hAnsi="Arial" w:cs="Arial"/>
                <w:sz w:val="16"/>
                <w:szCs w:val="16"/>
              </w:rPr>
            </w:pPr>
            <w:r w:rsidRPr="00ED51AA">
              <w:rPr>
                <w:rFonts w:ascii="Arial" w:hAnsi="Arial" w:cs="Arial"/>
                <w:sz w:val="16"/>
                <w:szCs w:val="16"/>
              </w:rPr>
              <w:t>4.1.2.</w:t>
            </w:r>
          </w:p>
        </w:tc>
        <w:tc>
          <w:tcPr>
            <w:tcW w:w="2954" w:type="dxa"/>
            <w:gridSpan w:val="6"/>
            <w:shd w:val="clear" w:color="auto" w:fill="auto"/>
          </w:tcPr>
          <w:p w:rsidR="00365324" w:rsidRPr="00ED51AA" w:rsidRDefault="00365324" w:rsidP="00365324">
            <w:pPr>
              <w:widowControl w:val="0"/>
              <w:autoSpaceDE w:val="0"/>
              <w:autoSpaceDN w:val="0"/>
              <w:adjustRightInd w:val="0"/>
              <w:jc w:val="both"/>
              <w:rPr>
                <w:rFonts w:ascii="Arial" w:hAnsi="Arial" w:cs="Arial"/>
                <w:sz w:val="16"/>
                <w:szCs w:val="16"/>
              </w:rPr>
            </w:pPr>
            <w:r w:rsidRPr="00ED51AA">
              <w:rPr>
                <w:rFonts w:ascii="Arial" w:hAnsi="Arial" w:cs="Arial"/>
                <w:sz w:val="16"/>
                <w:szCs w:val="16"/>
              </w:rPr>
              <w:t>Объем инвестиций в основной капитал (за исключением бюджетных средств)</w:t>
            </w:r>
          </w:p>
        </w:tc>
        <w:tc>
          <w:tcPr>
            <w:tcW w:w="990" w:type="dxa"/>
            <w:shd w:val="clear" w:color="auto" w:fill="auto"/>
          </w:tcPr>
          <w:p w:rsidR="00365324" w:rsidRPr="00ED51AA" w:rsidRDefault="00365324" w:rsidP="00365324">
            <w:pPr>
              <w:widowControl w:val="0"/>
              <w:autoSpaceDE w:val="0"/>
              <w:autoSpaceDN w:val="0"/>
              <w:adjustRightInd w:val="0"/>
              <w:jc w:val="center"/>
              <w:rPr>
                <w:rFonts w:ascii="Arial" w:hAnsi="Arial" w:cs="Arial"/>
                <w:sz w:val="16"/>
                <w:szCs w:val="16"/>
              </w:rPr>
            </w:pPr>
            <w:r w:rsidRPr="00ED51AA">
              <w:rPr>
                <w:rFonts w:ascii="Arial" w:hAnsi="Arial" w:cs="Arial"/>
                <w:sz w:val="16"/>
                <w:szCs w:val="16"/>
              </w:rPr>
              <w:t>тыс.</w:t>
            </w:r>
          </w:p>
          <w:p w:rsidR="00365324" w:rsidRPr="00ED51AA" w:rsidRDefault="00365324" w:rsidP="00365324">
            <w:pPr>
              <w:widowControl w:val="0"/>
              <w:autoSpaceDE w:val="0"/>
              <w:autoSpaceDN w:val="0"/>
              <w:adjustRightInd w:val="0"/>
              <w:jc w:val="center"/>
              <w:rPr>
                <w:rFonts w:ascii="Arial" w:hAnsi="Arial" w:cs="Arial"/>
                <w:sz w:val="16"/>
                <w:szCs w:val="16"/>
              </w:rPr>
            </w:pPr>
            <w:r w:rsidRPr="00ED51AA">
              <w:rPr>
                <w:rFonts w:ascii="Arial" w:hAnsi="Arial" w:cs="Arial"/>
                <w:sz w:val="16"/>
                <w:szCs w:val="16"/>
              </w:rPr>
              <w:t>рублей</w:t>
            </w:r>
          </w:p>
        </w:tc>
        <w:tc>
          <w:tcPr>
            <w:tcW w:w="1132" w:type="dxa"/>
            <w:gridSpan w:val="9"/>
            <w:vAlign w:val="bottom"/>
          </w:tcPr>
          <w:p w:rsidR="00365324" w:rsidRPr="00ED51AA" w:rsidRDefault="00365324" w:rsidP="00365324">
            <w:pPr>
              <w:widowControl w:val="0"/>
              <w:autoSpaceDE w:val="0"/>
              <w:autoSpaceDN w:val="0"/>
              <w:adjustRightInd w:val="0"/>
              <w:jc w:val="right"/>
              <w:rPr>
                <w:rFonts w:ascii="Arial" w:hAnsi="Arial" w:cs="Arial"/>
                <w:sz w:val="16"/>
                <w:szCs w:val="16"/>
              </w:rPr>
            </w:pPr>
            <w:r w:rsidRPr="00ED51AA">
              <w:rPr>
                <w:rFonts w:ascii="Arial" w:hAnsi="Arial" w:cs="Arial"/>
                <w:sz w:val="16"/>
                <w:szCs w:val="16"/>
              </w:rPr>
              <w:t>598,0</w:t>
            </w:r>
          </w:p>
        </w:tc>
        <w:tc>
          <w:tcPr>
            <w:tcW w:w="1139" w:type="dxa"/>
            <w:gridSpan w:val="2"/>
            <w:shd w:val="clear" w:color="auto" w:fill="auto"/>
            <w:vAlign w:val="bottom"/>
          </w:tcPr>
          <w:p w:rsidR="00365324" w:rsidRPr="00ED51AA" w:rsidRDefault="00365324" w:rsidP="00365324">
            <w:pPr>
              <w:widowControl w:val="0"/>
              <w:autoSpaceDE w:val="0"/>
              <w:autoSpaceDN w:val="0"/>
              <w:adjustRightInd w:val="0"/>
              <w:jc w:val="right"/>
              <w:rPr>
                <w:rFonts w:ascii="Arial" w:hAnsi="Arial" w:cs="Arial"/>
                <w:sz w:val="16"/>
                <w:szCs w:val="16"/>
              </w:rPr>
            </w:pPr>
            <w:r w:rsidRPr="00ED51AA">
              <w:rPr>
                <w:rFonts w:ascii="Arial" w:hAnsi="Arial" w:cs="Arial"/>
                <w:sz w:val="16"/>
                <w:szCs w:val="16"/>
              </w:rPr>
              <w:t>1972,5</w:t>
            </w:r>
          </w:p>
        </w:tc>
        <w:tc>
          <w:tcPr>
            <w:tcW w:w="1169" w:type="dxa"/>
            <w:gridSpan w:val="7"/>
            <w:shd w:val="clear" w:color="auto" w:fill="auto"/>
            <w:vAlign w:val="bottom"/>
          </w:tcPr>
          <w:p w:rsidR="00365324" w:rsidRPr="00ED51AA" w:rsidRDefault="00365324" w:rsidP="00365324">
            <w:pPr>
              <w:widowControl w:val="0"/>
              <w:autoSpaceDE w:val="0"/>
              <w:autoSpaceDN w:val="0"/>
              <w:adjustRightInd w:val="0"/>
              <w:jc w:val="right"/>
              <w:rPr>
                <w:rFonts w:ascii="Arial" w:hAnsi="Arial" w:cs="Arial"/>
                <w:sz w:val="16"/>
                <w:szCs w:val="16"/>
              </w:rPr>
            </w:pPr>
            <w:r w:rsidRPr="00ED51AA">
              <w:rPr>
                <w:rFonts w:ascii="Arial" w:hAnsi="Arial" w:cs="Arial"/>
                <w:sz w:val="16"/>
                <w:szCs w:val="16"/>
              </w:rPr>
              <w:t>2018,0</w:t>
            </w:r>
          </w:p>
        </w:tc>
        <w:tc>
          <w:tcPr>
            <w:tcW w:w="1227" w:type="dxa"/>
            <w:gridSpan w:val="4"/>
            <w:shd w:val="clear" w:color="auto" w:fill="auto"/>
            <w:vAlign w:val="bottom"/>
          </w:tcPr>
          <w:p w:rsidR="00365324" w:rsidRPr="00ED51AA" w:rsidRDefault="00365324" w:rsidP="00365324">
            <w:pPr>
              <w:widowControl w:val="0"/>
              <w:autoSpaceDE w:val="0"/>
              <w:autoSpaceDN w:val="0"/>
              <w:adjustRightInd w:val="0"/>
              <w:jc w:val="right"/>
              <w:rPr>
                <w:rFonts w:ascii="Arial" w:hAnsi="Arial" w:cs="Arial"/>
                <w:sz w:val="16"/>
                <w:szCs w:val="16"/>
              </w:rPr>
            </w:pPr>
            <w:r w:rsidRPr="00ED51AA">
              <w:rPr>
                <w:rFonts w:ascii="Arial" w:hAnsi="Arial" w:cs="Arial"/>
                <w:sz w:val="16"/>
                <w:szCs w:val="16"/>
              </w:rPr>
              <w:t>2050,0</w:t>
            </w:r>
          </w:p>
        </w:tc>
        <w:tc>
          <w:tcPr>
            <w:tcW w:w="1143" w:type="dxa"/>
            <w:gridSpan w:val="4"/>
            <w:shd w:val="clear" w:color="auto" w:fill="auto"/>
            <w:vAlign w:val="bottom"/>
          </w:tcPr>
          <w:p w:rsidR="00365324" w:rsidRPr="00ED51AA" w:rsidRDefault="00365324" w:rsidP="00365324">
            <w:pPr>
              <w:widowControl w:val="0"/>
              <w:autoSpaceDE w:val="0"/>
              <w:autoSpaceDN w:val="0"/>
              <w:adjustRightInd w:val="0"/>
              <w:jc w:val="right"/>
              <w:rPr>
                <w:rFonts w:ascii="Arial" w:hAnsi="Arial" w:cs="Arial"/>
                <w:sz w:val="16"/>
                <w:szCs w:val="16"/>
              </w:rPr>
            </w:pPr>
            <w:r w:rsidRPr="00ED51AA">
              <w:rPr>
                <w:rFonts w:ascii="Arial" w:hAnsi="Arial" w:cs="Arial"/>
                <w:sz w:val="16"/>
                <w:szCs w:val="16"/>
              </w:rPr>
              <w:t>2083,0</w:t>
            </w:r>
          </w:p>
        </w:tc>
      </w:tr>
      <w:tr w:rsidR="00365324" w:rsidRPr="00ED51AA" w:rsidTr="006F2933">
        <w:trPr>
          <w:cantSplit/>
          <w:trHeight w:val="661"/>
        </w:trPr>
        <w:tc>
          <w:tcPr>
            <w:tcW w:w="10563" w:type="dxa"/>
            <w:gridSpan w:val="36"/>
            <w:shd w:val="clear" w:color="auto" w:fill="auto"/>
          </w:tcPr>
          <w:p w:rsidR="00365324" w:rsidRPr="00ED51AA" w:rsidRDefault="00365324" w:rsidP="00365324">
            <w:pPr>
              <w:widowControl w:val="0"/>
              <w:autoSpaceDE w:val="0"/>
              <w:autoSpaceDN w:val="0"/>
              <w:adjustRightInd w:val="0"/>
              <w:jc w:val="center"/>
              <w:rPr>
                <w:rFonts w:ascii="Arial" w:hAnsi="Arial" w:cs="Arial"/>
                <w:sz w:val="16"/>
                <w:szCs w:val="16"/>
              </w:rPr>
            </w:pPr>
            <w:r w:rsidRPr="00ED51AA">
              <w:rPr>
                <w:rFonts w:ascii="Arial" w:hAnsi="Arial" w:cs="Arial"/>
                <w:sz w:val="16"/>
                <w:szCs w:val="16"/>
              </w:rPr>
              <w:t>Подпрограмма  2«Снижение административных    барьеров,    оптимизация    и  повышение качества предоставления государственных       и       муниципальных    услуг    в</w:t>
            </w:r>
            <w:r>
              <w:rPr>
                <w:rFonts w:ascii="Arial" w:hAnsi="Arial" w:cs="Arial"/>
                <w:sz w:val="16"/>
                <w:szCs w:val="16"/>
              </w:rPr>
              <w:t xml:space="preserve"> </w:t>
            </w:r>
            <w:r w:rsidRPr="00ED51AA">
              <w:rPr>
                <w:rFonts w:ascii="Arial" w:hAnsi="Arial" w:cs="Arial"/>
                <w:sz w:val="16"/>
                <w:szCs w:val="16"/>
              </w:rPr>
              <w:t>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r>
      <w:tr w:rsidR="00365324" w:rsidRPr="00ED51AA" w:rsidTr="006F2933">
        <w:trPr>
          <w:cantSplit/>
          <w:trHeight w:val="577"/>
        </w:trPr>
        <w:tc>
          <w:tcPr>
            <w:tcW w:w="10563" w:type="dxa"/>
            <w:gridSpan w:val="36"/>
            <w:shd w:val="clear" w:color="auto" w:fill="auto"/>
          </w:tcPr>
          <w:p w:rsidR="00365324" w:rsidRPr="00ED51AA" w:rsidRDefault="00365324" w:rsidP="00365324">
            <w:pPr>
              <w:widowControl w:val="0"/>
              <w:autoSpaceDE w:val="0"/>
              <w:autoSpaceDN w:val="0"/>
              <w:adjustRightInd w:val="0"/>
              <w:jc w:val="center"/>
              <w:rPr>
                <w:rFonts w:ascii="Arial" w:hAnsi="Arial" w:cs="Arial"/>
                <w:sz w:val="16"/>
                <w:szCs w:val="16"/>
              </w:rPr>
            </w:pPr>
            <w:r w:rsidRPr="00ED51AA">
              <w:rPr>
                <w:rFonts w:ascii="Arial" w:hAnsi="Arial" w:cs="Arial"/>
                <w:sz w:val="16"/>
                <w:szCs w:val="16"/>
              </w:rPr>
              <w:t>Задача подпрограммы Программы «Повышение доступности и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w:t>
            </w:r>
          </w:p>
        </w:tc>
      </w:tr>
      <w:tr w:rsidR="006F2933" w:rsidRPr="00ED51AA" w:rsidTr="006F2933">
        <w:trPr>
          <w:cantSplit/>
          <w:trHeight w:val="932"/>
        </w:trPr>
        <w:tc>
          <w:tcPr>
            <w:tcW w:w="809" w:type="dxa"/>
            <w:gridSpan w:val="3"/>
            <w:shd w:val="clear" w:color="auto" w:fill="auto"/>
          </w:tcPr>
          <w:p w:rsidR="00365324" w:rsidRPr="00ED51AA" w:rsidRDefault="00365324" w:rsidP="00365324">
            <w:pPr>
              <w:jc w:val="center"/>
              <w:rPr>
                <w:rFonts w:ascii="Arial" w:hAnsi="Arial" w:cs="Arial"/>
                <w:sz w:val="16"/>
                <w:szCs w:val="16"/>
              </w:rPr>
            </w:pPr>
            <w:r w:rsidRPr="00ED51AA">
              <w:rPr>
                <w:rFonts w:ascii="Arial" w:hAnsi="Arial" w:cs="Arial"/>
                <w:sz w:val="16"/>
                <w:szCs w:val="16"/>
              </w:rPr>
              <w:t>4.2.1</w:t>
            </w:r>
          </w:p>
        </w:tc>
        <w:tc>
          <w:tcPr>
            <w:tcW w:w="2954" w:type="dxa"/>
            <w:gridSpan w:val="6"/>
            <w:shd w:val="clear" w:color="auto" w:fill="auto"/>
          </w:tcPr>
          <w:p w:rsidR="00365324" w:rsidRPr="00ED51AA" w:rsidRDefault="00365324" w:rsidP="00365324">
            <w:pPr>
              <w:widowControl w:val="0"/>
              <w:autoSpaceDE w:val="0"/>
              <w:autoSpaceDN w:val="0"/>
              <w:adjustRightInd w:val="0"/>
              <w:jc w:val="both"/>
              <w:rPr>
                <w:rFonts w:ascii="Arial" w:hAnsi="Arial" w:cs="Arial"/>
                <w:sz w:val="16"/>
                <w:szCs w:val="16"/>
              </w:rPr>
            </w:pPr>
            <w:r w:rsidRPr="00ED51AA">
              <w:rPr>
                <w:rFonts w:ascii="Arial" w:hAnsi="Arial" w:cs="Arial"/>
                <w:sz w:val="16"/>
                <w:szCs w:val="16"/>
              </w:rPr>
              <w:t>Доля граждан, использующих механизм получения государственных и муниципальных услуг в электронной форме</w:t>
            </w:r>
          </w:p>
        </w:tc>
        <w:tc>
          <w:tcPr>
            <w:tcW w:w="990" w:type="dxa"/>
            <w:shd w:val="clear" w:color="auto" w:fill="auto"/>
            <w:vAlign w:val="bottom"/>
          </w:tcPr>
          <w:p w:rsidR="00365324" w:rsidRPr="00ED51AA" w:rsidRDefault="00365324" w:rsidP="00365324">
            <w:pPr>
              <w:widowControl w:val="0"/>
              <w:autoSpaceDE w:val="0"/>
              <w:autoSpaceDN w:val="0"/>
              <w:adjustRightInd w:val="0"/>
              <w:jc w:val="center"/>
              <w:rPr>
                <w:rFonts w:ascii="Arial" w:hAnsi="Arial" w:cs="Arial"/>
                <w:sz w:val="16"/>
                <w:szCs w:val="16"/>
              </w:rPr>
            </w:pPr>
            <w:r w:rsidRPr="00ED51AA">
              <w:rPr>
                <w:rFonts w:ascii="Arial" w:hAnsi="Arial" w:cs="Arial"/>
                <w:sz w:val="16"/>
                <w:szCs w:val="16"/>
              </w:rPr>
              <w:t>процент</w:t>
            </w:r>
          </w:p>
        </w:tc>
        <w:tc>
          <w:tcPr>
            <w:tcW w:w="1132" w:type="dxa"/>
            <w:gridSpan w:val="9"/>
            <w:vAlign w:val="bottom"/>
          </w:tcPr>
          <w:p w:rsidR="00365324" w:rsidRPr="00ED51AA" w:rsidRDefault="00365324" w:rsidP="00365324">
            <w:pPr>
              <w:widowControl w:val="0"/>
              <w:autoSpaceDE w:val="0"/>
              <w:autoSpaceDN w:val="0"/>
              <w:adjustRightInd w:val="0"/>
              <w:jc w:val="right"/>
              <w:rPr>
                <w:rFonts w:ascii="Arial" w:hAnsi="Arial" w:cs="Arial"/>
                <w:sz w:val="16"/>
                <w:szCs w:val="16"/>
              </w:rPr>
            </w:pPr>
            <w:r w:rsidRPr="00ED51AA">
              <w:rPr>
                <w:rFonts w:ascii="Arial" w:hAnsi="Arial" w:cs="Arial"/>
                <w:sz w:val="16"/>
                <w:szCs w:val="16"/>
              </w:rPr>
              <w:t>25,0</w:t>
            </w:r>
          </w:p>
        </w:tc>
        <w:tc>
          <w:tcPr>
            <w:tcW w:w="1139" w:type="dxa"/>
            <w:gridSpan w:val="2"/>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50,00</w:t>
            </w:r>
          </w:p>
        </w:tc>
        <w:tc>
          <w:tcPr>
            <w:tcW w:w="1169" w:type="dxa"/>
            <w:gridSpan w:val="7"/>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70,0</w:t>
            </w:r>
          </w:p>
        </w:tc>
        <w:tc>
          <w:tcPr>
            <w:tcW w:w="1227" w:type="dxa"/>
            <w:gridSpan w:val="4"/>
            <w:shd w:val="clear" w:color="auto" w:fill="auto"/>
            <w:vAlign w:val="bottom"/>
          </w:tcPr>
          <w:p w:rsidR="00365324" w:rsidRPr="00ED51AA" w:rsidRDefault="00365324" w:rsidP="00365324">
            <w:pPr>
              <w:widowControl w:val="0"/>
              <w:autoSpaceDE w:val="0"/>
              <w:autoSpaceDN w:val="0"/>
              <w:adjustRightInd w:val="0"/>
              <w:jc w:val="right"/>
              <w:rPr>
                <w:rFonts w:ascii="Arial" w:hAnsi="Arial" w:cs="Arial"/>
                <w:sz w:val="16"/>
                <w:szCs w:val="16"/>
              </w:rPr>
            </w:pPr>
            <w:r w:rsidRPr="00ED51AA">
              <w:rPr>
                <w:rFonts w:ascii="Arial" w:hAnsi="Arial" w:cs="Arial"/>
                <w:sz w:val="16"/>
                <w:szCs w:val="16"/>
              </w:rPr>
              <w:t>80,0</w:t>
            </w:r>
          </w:p>
        </w:tc>
        <w:tc>
          <w:tcPr>
            <w:tcW w:w="1143" w:type="dxa"/>
            <w:gridSpan w:val="4"/>
            <w:shd w:val="clear" w:color="auto" w:fill="auto"/>
            <w:vAlign w:val="bottom"/>
          </w:tcPr>
          <w:p w:rsidR="00365324" w:rsidRPr="00ED51AA" w:rsidRDefault="00365324" w:rsidP="00365324">
            <w:pPr>
              <w:tabs>
                <w:tab w:val="left" w:pos="37"/>
              </w:tabs>
              <w:ind w:right="30"/>
              <w:jc w:val="right"/>
              <w:rPr>
                <w:rFonts w:ascii="Arial" w:hAnsi="Arial" w:cs="Arial"/>
                <w:sz w:val="16"/>
                <w:szCs w:val="16"/>
              </w:rPr>
            </w:pPr>
            <w:r w:rsidRPr="00ED51AA">
              <w:rPr>
                <w:rFonts w:ascii="Arial" w:hAnsi="Arial" w:cs="Arial"/>
                <w:sz w:val="16"/>
                <w:szCs w:val="16"/>
              </w:rPr>
              <w:t>100,0</w:t>
            </w:r>
          </w:p>
        </w:tc>
      </w:tr>
      <w:tr w:rsidR="006F2933" w:rsidRPr="00ED51AA" w:rsidTr="006F2933">
        <w:trPr>
          <w:cantSplit/>
          <w:trHeight w:val="1134"/>
        </w:trPr>
        <w:tc>
          <w:tcPr>
            <w:tcW w:w="809" w:type="dxa"/>
            <w:gridSpan w:val="3"/>
            <w:shd w:val="clear" w:color="auto" w:fill="auto"/>
          </w:tcPr>
          <w:p w:rsidR="00365324" w:rsidRPr="00ED51AA" w:rsidRDefault="00365324" w:rsidP="00365324">
            <w:pPr>
              <w:jc w:val="center"/>
              <w:rPr>
                <w:rFonts w:ascii="Arial" w:hAnsi="Arial" w:cs="Arial"/>
                <w:sz w:val="16"/>
                <w:szCs w:val="16"/>
              </w:rPr>
            </w:pPr>
            <w:r w:rsidRPr="00ED51AA">
              <w:rPr>
                <w:rFonts w:ascii="Arial" w:hAnsi="Arial" w:cs="Arial"/>
                <w:sz w:val="16"/>
                <w:szCs w:val="16"/>
              </w:rPr>
              <w:t>4.2.2.</w:t>
            </w:r>
          </w:p>
        </w:tc>
        <w:tc>
          <w:tcPr>
            <w:tcW w:w="2954" w:type="dxa"/>
            <w:gridSpan w:val="6"/>
            <w:shd w:val="clear" w:color="auto" w:fill="auto"/>
          </w:tcPr>
          <w:p w:rsidR="00365324" w:rsidRPr="00ED51AA" w:rsidRDefault="00365324" w:rsidP="00365324">
            <w:pPr>
              <w:widowControl w:val="0"/>
              <w:autoSpaceDE w:val="0"/>
              <w:autoSpaceDN w:val="0"/>
              <w:adjustRightInd w:val="0"/>
              <w:jc w:val="both"/>
              <w:rPr>
                <w:rFonts w:ascii="Arial" w:hAnsi="Arial" w:cs="Arial"/>
                <w:sz w:val="16"/>
                <w:szCs w:val="16"/>
              </w:rPr>
            </w:pPr>
            <w:r w:rsidRPr="00ED51AA">
              <w:rPr>
                <w:rFonts w:ascii="Arial" w:hAnsi="Arial" w:cs="Arial"/>
                <w:sz w:val="16"/>
                <w:szCs w:val="16"/>
              </w:rPr>
              <w:t>Доля государственных и муниципальных услуг, предоставленных в многофункциональных центрах, от общего количества государственных услуг и муниципальных услуг, предоставленных  органами местного самоуправления Благодарненского городского округа  Ставропольского края</w:t>
            </w:r>
          </w:p>
        </w:tc>
        <w:tc>
          <w:tcPr>
            <w:tcW w:w="990" w:type="dxa"/>
            <w:shd w:val="clear" w:color="auto" w:fill="auto"/>
            <w:vAlign w:val="bottom"/>
          </w:tcPr>
          <w:p w:rsidR="00365324" w:rsidRPr="00ED51AA" w:rsidRDefault="00365324" w:rsidP="00365324">
            <w:pPr>
              <w:widowControl w:val="0"/>
              <w:autoSpaceDE w:val="0"/>
              <w:autoSpaceDN w:val="0"/>
              <w:adjustRightInd w:val="0"/>
              <w:jc w:val="center"/>
              <w:rPr>
                <w:rFonts w:ascii="Arial" w:hAnsi="Arial" w:cs="Arial"/>
                <w:sz w:val="16"/>
                <w:szCs w:val="16"/>
              </w:rPr>
            </w:pPr>
            <w:r w:rsidRPr="00ED51AA">
              <w:rPr>
                <w:rFonts w:ascii="Arial" w:hAnsi="Arial" w:cs="Arial"/>
                <w:sz w:val="16"/>
                <w:szCs w:val="16"/>
              </w:rPr>
              <w:t>процент</w:t>
            </w:r>
          </w:p>
        </w:tc>
        <w:tc>
          <w:tcPr>
            <w:tcW w:w="1132" w:type="dxa"/>
            <w:gridSpan w:val="9"/>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83</w:t>
            </w:r>
          </w:p>
        </w:tc>
        <w:tc>
          <w:tcPr>
            <w:tcW w:w="1139" w:type="dxa"/>
            <w:gridSpan w:val="2"/>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84</w:t>
            </w:r>
          </w:p>
        </w:tc>
        <w:tc>
          <w:tcPr>
            <w:tcW w:w="1169" w:type="dxa"/>
            <w:gridSpan w:val="7"/>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94</w:t>
            </w:r>
          </w:p>
        </w:tc>
        <w:tc>
          <w:tcPr>
            <w:tcW w:w="1227" w:type="dxa"/>
            <w:gridSpan w:val="4"/>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95</w:t>
            </w:r>
          </w:p>
        </w:tc>
        <w:tc>
          <w:tcPr>
            <w:tcW w:w="1143" w:type="dxa"/>
            <w:gridSpan w:val="4"/>
            <w:shd w:val="clear" w:color="auto" w:fill="auto"/>
            <w:vAlign w:val="bottom"/>
          </w:tcPr>
          <w:p w:rsidR="00365324" w:rsidRPr="00ED51AA" w:rsidRDefault="00365324" w:rsidP="00365324">
            <w:pPr>
              <w:tabs>
                <w:tab w:val="left" w:pos="37"/>
              </w:tabs>
              <w:ind w:right="30"/>
              <w:jc w:val="right"/>
              <w:rPr>
                <w:rFonts w:ascii="Arial" w:hAnsi="Arial" w:cs="Arial"/>
                <w:sz w:val="16"/>
                <w:szCs w:val="16"/>
              </w:rPr>
            </w:pPr>
            <w:r w:rsidRPr="00ED51AA">
              <w:rPr>
                <w:rFonts w:ascii="Arial" w:hAnsi="Arial" w:cs="Arial"/>
                <w:sz w:val="16"/>
                <w:szCs w:val="16"/>
              </w:rPr>
              <w:t>96</w:t>
            </w:r>
          </w:p>
        </w:tc>
      </w:tr>
      <w:tr w:rsidR="00365324" w:rsidRPr="00ED51AA" w:rsidTr="006F2933">
        <w:trPr>
          <w:cantSplit/>
          <w:trHeight w:val="276"/>
        </w:trPr>
        <w:tc>
          <w:tcPr>
            <w:tcW w:w="10563" w:type="dxa"/>
            <w:gridSpan w:val="36"/>
            <w:shd w:val="clear" w:color="auto" w:fill="auto"/>
          </w:tcPr>
          <w:p w:rsidR="00365324" w:rsidRPr="00ED51AA" w:rsidRDefault="00365324" w:rsidP="00365324">
            <w:pPr>
              <w:pStyle w:val="af7"/>
              <w:rPr>
                <w:rFonts w:ascii="Arial" w:hAnsi="Arial" w:cs="Arial"/>
                <w:sz w:val="16"/>
                <w:szCs w:val="16"/>
              </w:rPr>
            </w:pPr>
            <w:r w:rsidRPr="00ED51AA">
              <w:rPr>
                <w:rFonts w:ascii="Arial" w:hAnsi="Arial" w:cs="Arial"/>
                <w:sz w:val="16"/>
                <w:szCs w:val="16"/>
              </w:rPr>
              <w:t>Подпрограмма 3 «Сохранение и развитие культуры»</w:t>
            </w:r>
          </w:p>
        </w:tc>
      </w:tr>
      <w:tr w:rsidR="00365324" w:rsidRPr="00ED51AA" w:rsidTr="006F2933">
        <w:trPr>
          <w:cantSplit/>
          <w:trHeight w:val="649"/>
        </w:trPr>
        <w:tc>
          <w:tcPr>
            <w:tcW w:w="10563" w:type="dxa"/>
            <w:gridSpan w:val="36"/>
            <w:shd w:val="clear" w:color="auto" w:fill="auto"/>
          </w:tcPr>
          <w:p w:rsidR="00365324" w:rsidRPr="00ED51AA" w:rsidRDefault="00365324" w:rsidP="00365324">
            <w:pPr>
              <w:pStyle w:val="af7"/>
              <w:rPr>
                <w:rFonts w:ascii="Arial" w:hAnsi="Arial" w:cs="Arial"/>
                <w:sz w:val="16"/>
                <w:szCs w:val="16"/>
              </w:rPr>
            </w:pPr>
            <w:r w:rsidRPr="00ED51AA">
              <w:rPr>
                <w:rFonts w:ascii="Arial" w:hAnsi="Arial" w:cs="Arial"/>
                <w:sz w:val="16"/>
                <w:szCs w:val="16"/>
              </w:rPr>
              <w:t>Задача 1 подпрограммы 3 Программы « Обеспечение роста посещаемости МУК «БРИКМ»  за  счет внедрения инновационных форм работы»</w:t>
            </w:r>
          </w:p>
        </w:tc>
      </w:tr>
      <w:tr w:rsidR="006F2933" w:rsidRPr="00ED51AA" w:rsidTr="006F2933">
        <w:trPr>
          <w:cantSplit/>
          <w:trHeight w:val="204"/>
        </w:trPr>
        <w:tc>
          <w:tcPr>
            <w:tcW w:w="809" w:type="dxa"/>
            <w:gridSpan w:val="3"/>
            <w:shd w:val="clear" w:color="auto" w:fill="auto"/>
          </w:tcPr>
          <w:p w:rsidR="00365324" w:rsidRPr="00ED51AA" w:rsidRDefault="00365324" w:rsidP="00365324">
            <w:pPr>
              <w:autoSpaceDE w:val="0"/>
              <w:autoSpaceDN w:val="0"/>
              <w:adjustRightInd w:val="0"/>
              <w:jc w:val="center"/>
              <w:outlineLvl w:val="2"/>
              <w:rPr>
                <w:rFonts w:ascii="Arial" w:hAnsi="Arial" w:cs="Arial"/>
                <w:sz w:val="16"/>
                <w:szCs w:val="16"/>
              </w:rPr>
            </w:pPr>
            <w:r w:rsidRPr="00ED51AA">
              <w:rPr>
                <w:rFonts w:ascii="Arial" w:hAnsi="Arial" w:cs="Arial"/>
                <w:sz w:val="16"/>
                <w:szCs w:val="16"/>
              </w:rPr>
              <w:t>4.3.1</w:t>
            </w:r>
          </w:p>
        </w:tc>
        <w:tc>
          <w:tcPr>
            <w:tcW w:w="2954" w:type="dxa"/>
            <w:gridSpan w:val="6"/>
            <w:shd w:val="clear" w:color="auto" w:fill="auto"/>
          </w:tcPr>
          <w:p w:rsidR="00365324" w:rsidRPr="00ED51AA" w:rsidRDefault="00365324" w:rsidP="00365324">
            <w:pPr>
              <w:pStyle w:val="ConsPlusNonformat"/>
              <w:widowControl/>
              <w:rPr>
                <w:rFonts w:ascii="Arial" w:hAnsi="Arial" w:cs="Arial"/>
                <w:sz w:val="16"/>
                <w:szCs w:val="16"/>
              </w:rPr>
            </w:pPr>
            <w:r w:rsidRPr="00ED51AA">
              <w:rPr>
                <w:rFonts w:ascii="Arial" w:hAnsi="Arial" w:cs="Arial"/>
                <w:sz w:val="16"/>
                <w:szCs w:val="16"/>
              </w:rPr>
              <w:t>Количество посетителей МУК «БРИКМ»</w:t>
            </w:r>
          </w:p>
        </w:tc>
        <w:tc>
          <w:tcPr>
            <w:tcW w:w="990" w:type="dxa"/>
            <w:shd w:val="clear" w:color="auto" w:fill="auto"/>
          </w:tcPr>
          <w:p w:rsidR="00365324" w:rsidRPr="00ED51AA" w:rsidRDefault="00365324" w:rsidP="00365324">
            <w:pPr>
              <w:autoSpaceDE w:val="0"/>
              <w:autoSpaceDN w:val="0"/>
              <w:adjustRightInd w:val="0"/>
              <w:jc w:val="center"/>
              <w:outlineLvl w:val="2"/>
              <w:rPr>
                <w:rFonts w:ascii="Arial" w:hAnsi="Arial" w:cs="Arial"/>
                <w:sz w:val="16"/>
                <w:szCs w:val="16"/>
              </w:rPr>
            </w:pPr>
            <w:r w:rsidRPr="00ED51AA">
              <w:rPr>
                <w:rFonts w:ascii="Arial" w:hAnsi="Arial" w:cs="Arial"/>
                <w:sz w:val="16"/>
                <w:szCs w:val="16"/>
              </w:rPr>
              <w:t>чел.</w:t>
            </w:r>
          </w:p>
        </w:tc>
        <w:tc>
          <w:tcPr>
            <w:tcW w:w="1132" w:type="dxa"/>
            <w:gridSpan w:val="9"/>
          </w:tcPr>
          <w:p w:rsidR="00365324" w:rsidRPr="00ED51AA" w:rsidRDefault="00365324" w:rsidP="00365324">
            <w:pPr>
              <w:jc w:val="right"/>
              <w:rPr>
                <w:rFonts w:ascii="Arial" w:hAnsi="Arial" w:cs="Arial"/>
                <w:sz w:val="16"/>
                <w:szCs w:val="16"/>
              </w:rPr>
            </w:pPr>
            <w:r w:rsidRPr="00ED51AA">
              <w:rPr>
                <w:rFonts w:ascii="Arial" w:hAnsi="Arial" w:cs="Arial"/>
                <w:sz w:val="16"/>
                <w:szCs w:val="16"/>
              </w:rPr>
              <w:t>10410</w:t>
            </w:r>
          </w:p>
        </w:tc>
        <w:tc>
          <w:tcPr>
            <w:tcW w:w="1152" w:type="dxa"/>
            <w:gridSpan w:val="3"/>
            <w:shd w:val="clear" w:color="auto" w:fill="auto"/>
          </w:tcPr>
          <w:p w:rsidR="00365324" w:rsidRPr="00ED51AA" w:rsidRDefault="00365324" w:rsidP="00365324">
            <w:pPr>
              <w:jc w:val="right"/>
              <w:rPr>
                <w:rFonts w:ascii="Arial" w:hAnsi="Arial" w:cs="Arial"/>
                <w:sz w:val="16"/>
                <w:szCs w:val="16"/>
              </w:rPr>
            </w:pPr>
            <w:r w:rsidRPr="00ED51AA">
              <w:rPr>
                <w:rFonts w:ascii="Arial" w:hAnsi="Arial" w:cs="Arial"/>
                <w:sz w:val="16"/>
                <w:szCs w:val="16"/>
              </w:rPr>
              <w:t>10460</w:t>
            </w:r>
          </w:p>
        </w:tc>
        <w:tc>
          <w:tcPr>
            <w:tcW w:w="1156" w:type="dxa"/>
            <w:gridSpan w:val="6"/>
            <w:shd w:val="clear" w:color="auto" w:fill="auto"/>
          </w:tcPr>
          <w:p w:rsidR="00365324" w:rsidRPr="00ED51AA" w:rsidRDefault="00365324" w:rsidP="00365324">
            <w:pPr>
              <w:jc w:val="right"/>
              <w:rPr>
                <w:rFonts w:ascii="Arial" w:hAnsi="Arial" w:cs="Arial"/>
                <w:sz w:val="16"/>
                <w:szCs w:val="16"/>
              </w:rPr>
            </w:pPr>
            <w:r w:rsidRPr="00ED51AA">
              <w:rPr>
                <w:rFonts w:ascii="Arial" w:hAnsi="Arial" w:cs="Arial"/>
                <w:sz w:val="16"/>
                <w:szCs w:val="16"/>
              </w:rPr>
              <w:t>17200</w:t>
            </w:r>
          </w:p>
        </w:tc>
        <w:tc>
          <w:tcPr>
            <w:tcW w:w="1227" w:type="dxa"/>
            <w:gridSpan w:val="4"/>
            <w:shd w:val="clear" w:color="auto" w:fill="auto"/>
          </w:tcPr>
          <w:p w:rsidR="00365324" w:rsidRPr="00ED51AA" w:rsidRDefault="00365324" w:rsidP="00365324">
            <w:pPr>
              <w:jc w:val="right"/>
              <w:rPr>
                <w:rFonts w:ascii="Arial" w:hAnsi="Arial" w:cs="Arial"/>
                <w:sz w:val="16"/>
                <w:szCs w:val="16"/>
              </w:rPr>
            </w:pPr>
            <w:r w:rsidRPr="00ED51AA">
              <w:rPr>
                <w:rFonts w:ascii="Arial" w:hAnsi="Arial" w:cs="Arial"/>
                <w:sz w:val="16"/>
                <w:szCs w:val="16"/>
              </w:rPr>
              <w:t>17300</w:t>
            </w:r>
          </w:p>
        </w:tc>
        <w:tc>
          <w:tcPr>
            <w:tcW w:w="1143" w:type="dxa"/>
            <w:gridSpan w:val="4"/>
            <w:shd w:val="clear" w:color="auto" w:fill="auto"/>
          </w:tcPr>
          <w:p w:rsidR="00365324" w:rsidRPr="00ED51AA" w:rsidRDefault="00365324" w:rsidP="00365324">
            <w:pPr>
              <w:jc w:val="right"/>
              <w:rPr>
                <w:rFonts w:ascii="Arial" w:hAnsi="Arial" w:cs="Arial"/>
                <w:sz w:val="16"/>
                <w:szCs w:val="16"/>
              </w:rPr>
            </w:pPr>
            <w:r w:rsidRPr="00ED51AA">
              <w:rPr>
                <w:rFonts w:ascii="Arial" w:hAnsi="Arial" w:cs="Arial"/>
                <w:sz w:val="16"/>
                <w:szCs w:val="16"/>
              </w:rPr>
              <w:t>17400</w:t>
            </w:r>
          </w:p>
        </w:tc>
      </w:tr>
      <w:tr w:rsidR="00365324" w:rsidRPr="00ED51AA" w:rsidTr="006F2933">
        <w:trPr>
          <w:cantSplit/>
          <w:trHeight w:val="689"/>
        </w:trPr>
        <w:tc>
          <w:tcPr>
            <w:tcW w:w="10563" w:type="dxa"/>
            <w:gridSpan w:val="36"/>
            <w:shd w:val="clear" w:color="auto" w:fill="auto"/>
          </w:tcPr>
          <w:p w:rsidR="00365324" w:rsidRPr="00ED51AA" w:rsidRDefault="00365324" w:rsidP="00365324">
            <w:pPr>
              <w:tabs>
                <w:tab w:val="left" w:pos="37"/>
              </w:tabs>
              <w:ind w:right="30"/>
              <w:rPr>
                <w:rFonts w:ascii="Arial" w:hAnsi="Arial" w:cs="Arial"/>
                <w:sz w:val="16"/>
                <w:szCs w:val="16"/>
              </w:rPr>
            </w:pPr>
            <w:r w:rsidRPr="00ED51AA">
              <w:rPr>
                <w:rFonts w:ascii="Arial" w:hAnsi="Arial" w:cs="Arial"/>
                <w:sz w:val="16"/>
                <w:szCs w:val="16"/>
              </w:rPr>
              <w:t>Задача 2 подпрограммы 3 Программы«</w:t>
            </w:r>
            <w:r w:rsidRPr="00ED51AA">
              <w:rPr>
                <w:rFonts w:ascii="Arial" w:hAnsi="Arial" w:cs="Arial"/>
                <w:iCs/>
                <w:sz w:val="16"/>
                <w:szCs w:val="16"/>
              </w:rPr>
              <w:t>Создание  в  библиотеках  комфортной  среды   для духовного,     культурного,     интеллектуального развития населения»</w:t>
            </w:r>
          </w:p>
        </w:tc>
      </w:tr>
      <w:tr w:rsidR="006F2933" w:rsidRPr="00ED51AA" w:rsidTr="006F2933">
        <w:trPr>
          <w:cantSplit/>
          <w:trHeight w:val="161"/>
        </w:trPr>
        <w:tc>
          <w:tcPr>
            <w:tcW w:w="809" w:type="dxa"/>
            <w:gridSpan w:val="3"/>
            <w:shd w:val="clear" w:color="auto" w:fill="auto"/>
          </w:tcPr>
          <w:p w:rsidR="00365324" w:rsidRPr="00ED51AA" w:rsidRDefault="00365324" w:rsidP="00365324">
            <w:pPr>
              <w:jc w:val="center"/>
              <w:rPr>
                <w:rFonts w:ascii="Arial" w:hAnsi="Arial" w:cs="Arial"/>
                <w:sz w:val="16"/>
                <w:szCs w:val="16"/>
              </w:rPr>
            </w:pPr>
            <w:r w:rsidRPr="00ED51AA">
              <w:rPr>
                <w:rFonts w:ascii="Arial" w:hAnsi="Arial" w:cs="Arial"/>
                <w:sz w:val="16"/>
                <w:szCs w:val="16"/>
              </w:rPr>
              <w:t>4.3.2</w:t>
            </w:r>
          </w:p>
        </w:tc>
        <w:tc>
          <w:tcPr>
            <w:tcW w:w="2954" w:type="dxa"/>
            <w:gridSpan w:val="6"/>
            <w:shd w:val="clear" w:color="auto" w:fill="auto"/>
          </w:tcPr>
          <w:p w:rsidR="00365324" w:rsidRPr="00ED51AA" w:rsidRDefault="00365324" w:rsidP="00365324">
            <w:pPr>
              <w:rPr>
                <w:rFonts w:ascii="Arial" w:hAnsi="Arial" w:cs="Arial"/>
                <w:sz w:val="16"/>
                <w:szCs w:val="16"/>
              </w:rPr>
            </w:pPr>
            <w:r w:rsidRPr="00ED51AA">
              <w:rPr>
                <w:rFonts w:ascii="Arial" w:hAnsi="Arial" w:cs="Arial"/>
                <w:sz w:val="16"/>
                <w:szCs w:val="16"/>
              </w:rPr>
              <w:t>Количество читателей  МУК «БМБ»</w:t>
            </w:r>
          </w:p>
        </w:tc>
        <w:tc>
          <w:tcPr>
            <w:tcW w:w="990" w:type="dxa"/>
            <w:shd w:val="clear" w:color="auto" w:fill="auto"/>
          </w:tcPr>
          <w:p w:rsidR="00365324" w:rsidRPr="00ED51AA" w:rsidRDefault="00365324" w:rsidP="00365324">
            <w:pPr>
              <w:jc w:val="center"/>
              <w:rPr>
                <w:rFonts w:ascii="Arial" w:hAnsi="Arial" w:cs="Arial"/>
                <w:sz w:val="16"/>
                <w:szCs w:val="16"/>
              </w:rPr>
            </w:pPr>
            <w:r w:rsidRPr="00ED51AA">
              <w:rPr>
                <w:rFonts w:ascii="Arial" w:hAnsi="Arial" w:cs="Arial"/>
                <w:sz w:val="16"/>
                <w:szCs w:val="16"/>
              </w:rPr>
              <w:t>чел.</w:t>
            </w:r>
          </w:p>
        </w:tc>
        <w:tc>
          <w:tcPr>
            <w:tcW w:w="1132" w:type="dxa"/>
            <w:gridSpan w:val="9"/>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18615</w:t>
            </w:r>
          </w:p>
        </w:tc>
        <w:tc>
          <w:tcPr>
            <w:tcW w:w="1162" w:type="dxa"/>
            <w:gridSpan w:val="4"/>
            <w:shd w:val="clear" w:color="auto" w:fill="auto"/>
          </w:tcPr>
          <w:p w:rsidR="00365324" w:rsidRPr="00ED51AA" w:rsidRDefault="00365324" w:rsidP="00365324">
            <w:pPr>
              <w:jc w:val="right"/>
              <w:rPr>
                <w:rFonts w:ascii="Arial" w:hAnsi="Arial" w:cs="Arial"/>
                <w:sz w:val="16"/>
                <w:szCs w:val="16"/>
              </w:rPr>
            </w:pPr>
            <w:r w:rsidRPr="00ED51AA">
              <w:rPr>
                <w:rFonts w:ascii="Arial" w:hAnsi="Arial" w:cs="Arial"/>
                <w:sz w:val="16"/>
                <w:szCs w:val="16"/>
              </w:rPr>
              <w:t>18625</w:t>
            </w:r>
          </w:p>
        </w:tc>
        <w:tc>
          <w:tcPr>
            <w:tcW w:w="1146" w:type="dxa"/>
            <w:gridSpan w:val="5"/>
            <w:shd w:val="clear" w:color="auto" w:fill="auto"/>
          </w:tcPr>
          <w:p w:rsidR="00365324" w:rsidRPr="00ED51AA" w:rsidRDefault="00365324" w:rsidP="00365324">
            <w:pPr>
              <w:jc w:val="right"/>
              <w:rPr>
                <w:rFonts w:ascii="Arial" w:hAnsi="Arial" w:cs="Arial"/>
                <w:sz w:val="16"/>
                <w:szCs w:val="16"/>
              </w:rPr>
            </w:pPr>
            <w:r w:rsidRPr="00ED51AA">
              <w:rPr>
                <w:rFonts w:ascii="Arial" w:hAnsi="Arial" w:cs="Arial"/>
                <w:sz w:val="16"/>
                <w:szCs w:val="16"/>
              </w:rPr>
              <w:t>18635</w:t>
            </w:r>
          </w:p>
        </w:tc>
        <w:tc>
          <w:tcPr>
            <w:tcW w:w="1227" w:type="dxa"/>
            <w:gridSpan w:val="4"/>
            <w:shd w:val="clear" w:color="auto" w:fill="auto"/>
          </w:tcPr>
          <w:p w:rsidR="00365324" w:rsidRPr="00ED51AA" w:rsidRDefault="00365324" w:rsidP="00365324">
            <w:pPr>
              <w:jc w:val="right"/>
              <w:rPr>
                <w:rFonts w:ascii="Arial" w:hAnsi="Arial" w:cs="Arial"/>
                <w:sz w:val="16"/>
                <w:szCs w:val="16"/>
              </w:rPr>
            </w:pPr>
            <w:r w:rsidRPr="00ED51AA">
              <w:rPr>
                <w:rFonts w:ascii="Arial" w:hAnsi="Arial" w:cs="Arial"/>
                <w:sz w:val="16"/>
                <w:szCs w:val="16"/>
              </w:rPr>
              <w:t>18645</w:t>
            </w:r>
          </w:p>
        </w:tc>
        <w:tc>
          <w:tcPr>
            <w:tcW w:w="1143" w:type="dxa"/>
            <w:gridSpan w:val="4"/>
            <w:shd w:val="clear" w:color="auto" w:fill="auto"/>
          </w:tcPr>
          <w:p w:rsidR="00365324" w:rsidRPr="00ED51AA" w:rsidRDefault="00365324" w:rsidP="00365324">
            <w:pPr>
              <w:jc w:val="right"/>
              <w:rPr>
                <w:rFonts w:ascii="Arial" w:hAnsi="Arial" w:cs="Arial"/>
                <w:sz w:val="16"/>
                <w:szCs w:val="16"/>
              </w:rPr>
            </w:pPr>
            <w:r w:rsidRPr="00ED51AA">
              <w:rPr>
                <w:rFonts w:ascii="Arial" w:hAnsi="Arial" w:cs="Arial"/>
                <w:sz w:val="16"/>
                <w:szCs w:val="16"/>
              </w:rPr>
              <w:t>18655</w:t>
            </w:r>
          </w:p>
        </w:tc>
      </w:tr>
      <w:tr w:rsidR="00365324" w:rsidRPr="00ED51AA" w:rsidTr="006F2933">
        <w:trPr>
          <w:cantSplit/>
          <w:trHeight w:val="354"/>
        </w:trPr>
        <w:tc>
          <w:tcPr>
            <w:tcW w:w="10563" w:type="dxa"/>
            <w:gridSpan w:val="36"/>
            <w:shd w:val="clear" w:color="auto" w:fill="auto"/>
          </w:tcPr>
          <w:p w:rsidR="00365324" w:rsidRPr="00ED51AA" w:rsidRDefault="00365324" w:rsidP="00365324">
            <w:pPr>
              <w:tabs>
                <w:tab w:val="left" w:pos="37"/>
              </w:tabs>
              <w:ind w:right="30"/>
              <w:rPr>
                <w:rFonts w:ascii="Arial" w:hAnsi="Arial" w:cs="Arial"/>
                <w:sz w:val="16"/>
                <w:szCs w:val="16"/>
              </w:rPr>
            </w:pPr>
            <w:r w:rsidRPr="00ED51AA">
              <w:rPr>
                <w:rFonts w:ascii="Arial" w:hAnsi="Arial" w:cs="Arial"/>
                <w:sz w:val="16"/>
                <w:szCs w:val="16"/>
              </w:rPr>
              <w:t>Задача 3 подпрограммы 3  Программы «</w:t>
            </w:r>
            <w:r w:rsidRPr="00ED51AA">
              <w:rPr>
                <w:rFonts w:ascii="Arial" w:hAnsi="Arial" w:cs="Arial"/>
                <w:iCs/>
                <w:sz w:val="16"/>
                <w:szCs w:val="16"/>
              </w:rPr>
              <w:softHyphen/>
              <w:t>Обеспечение доступности культурных благ для</w:t>
            </w:r>
            <w:r w:rsidRPr="00ED51AA">
              <w:rPr>
                <w:rFonts w:ascii="Arial" w:hAnsi="Arial" w:cs="Arial"/>
                <w:iCs/>
                <w:sz w:val="16"/>
                <w:szCs w:val="16"/>
              </w:rPr>
              <w:softHyphen/>
              <w:t xml:space="preserve"> населения Благодарненского городского округа</w:t>
            </w:r>
            <w:r w:rsidRPr="00ED51AA">
              <w:rPr>
                <w:rFonts w:ascii="Arial" w:hAnsi="Arial" w:cs="Arial"/>
                <w:sz w:val="16"/>
                <w:szCs w:val="16"/>
              </w:rPr>
              <w:t>»</w:t>
            </w:r>
          </w:p>
        </w:tc>
      </w:tr>
      <w:tr w:rsidR="006F2933" w:rsidRPr="00ED51AA" w:rsidTr="006F2933">
        <w:trPr>
          <w:cantSplit/>
          <w:trHeight w:val="513"/>
        </w:trPr>
        <w:tc>
          <w:tcPr>
            <w:tcW w:w="809" w:type="dxa"/>
            <w:gridSpan w:val="3"/>
            <w:shd w:val="clear" w:color="auto" w:fill="auto"/>
          </w:tcPr>
          <w:p w:rsidR="00365324" w:rsidRPr="00ED51AA" w:rsidRDefault="00365324" w:rsidP="00365324">
            <w:pPr>
              <w:autoSpaceDE w:val="0"/>
              <w:autoSpaceDN w:val="0"/>
              <w:adjustRightInd w:val="0"/>
              <w:jc w:val="center"/>
              <w:outlineLvl w:val="2"/>
              <w:rPr>
                <w:rFonts w:ascii="Arial" w:hAnsi="Arial" w:cs="Arial"/>
                <w:sz w:val="16"/>
                <w:szCs w:val="16"/>
              </w:rPr>
            </w:pPr>
            <w:r w:rsidRPr="00ED51AA">
              <w:rPr>
                <w:rFonts w:ascii="Arial" w:hAnsi="Arial" w:cs="Arial"/>
                <w:sz w:val="16"/>
                <w:szCs w:val="16"/>
              </w:rPr>
              <w:t>4.3.3</w:t>
            </w:r>
          </w:p>
        </w:tc>
        <w:tc>
          <w:tcPr>
            <w:tcW w:w="2954" w:type="dxa"/>
            <w:gridSpan w:val="6"/>
            <w:shd w:val="clear" w:color="auto" w:fill="auto"/>
          </w:tcPr>
          <w:p w:rsidR="00365324" w:rsidRPr="00ED51AA" w:rsidRDefault="00365324" w:rsidP="00365324">
            <w:pPr>
              <w:pStyle w:val="ConsPlusNonformat"/>
              <w:widowControl/>
              <w:jc w:val="both"/>
              <w:rPr>
                <w:rFonts w:ascii="Arial" w:hAnsi="Arial" w:cs="Arial"/>
                <w:sz w:val="16"/>
                <w:szCs w:val="16"/>
              </w:rPr>
            </w:pPr>
            <w:r w:rsidRPr="00ED51AA">
              <w:rPr>
                <w:rFonts w:ascii="Arial" w:hAnsi="Arial" w:cs="Arial"/>
                <w:sz w:val="16"/>
                <w:szCs w:val="16"/>
              </w:rPr>
              <w:t>Количество  культурных  мероприятий    проводимых     муниципальными  учреждениями района</w:t>
            </w:r>
          </w:p>
        </w:tc>
        <w:tc>
          <w:tcPr>
            <w:tcW w:w="990" w:type="dxa"/>
            <w:shd w:val="clear" w:color="auto" w:fill="auto"/>
            <w:vAlign w:val="center"/>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единиц</w:t>
            </w:r>
          </w:p>
        </w:tc>
        <w:tc>
          <w:tcPr>
            <w:tcW w:w="1132" w:type="dxa"/>
            <w:gridSpan w:val="9"/>
            <w:vAlign w:val="center"/>
          </w:tcPr>
          <w:p w:rsidR="00365324" w:rsidRPr="00ED51AA" w:rsidRDefault="00365324" w:rsidP="00365324">
            <w:pPr>
              <w:jc w:val="right"/>
              <w:rPr>
                <w:rFonts w:ascii="Arial" w:hAnsi="Arial" w:cs="Arial"/>
                <w:sz w:val="16"/>
                <w:szCs w:val="16"/>
              </w:rPr>
            </w:pPr>
            <w:r w:rsidRPr="00ED51AA">
              <w:rPr>
                <w:rFonts w:ascii="Arial" w:hAnsi="Arial" w:cs="Arial"/>
                <w:sz w:val="16"/>
                <w:szCs w:val="16"/>
              </w:rPr>
              <w:t>3533</w:t>
            </w:r>
          </w:p>
        </w:tc>
        <w:tc>
          <w:tcPr>
            <w:tcW w:w="1168" w:type="dxa"/>
            <w:gridSpan w:val="5"/>
            <w:shd w:val="clear" w:color="auto" w:fill="auto"/>
            <w:vAlign w:val="center"/>
          </w:tcPr>
          <w:p w:rsidR="00365324" w:rsidRPr="00ED51AA" w:rsidRDefault="00365324" w:rsidP="00365324">
            <w:pPr>
              <w:jc w:val="right"/>
              <w:rPr>
                <w:rFonts w:ascii="Arial" w:hAnsi="Arial" w:cs="Arial"/>
                <w:sz w:val="16"/>
                <w:szCs w:val="16"/>
              </w:rPr>
            </w:pPr>
            <w:r w:rsidRPr="00ED51AA">
              <w:rPr>
                <w:rFonts w:ascii="Arial" w:hAnsi="Arial" w:cs="Arial"/>
                <w:sz w:val="16"/>
                <w:szCs w:val="16"/>
              </w:rPr>
              <w:t>3540</w:t>
            </w:r>
          </w:p>
        </w:tc>
        <w:tc>
          <w:tcPr>
            <w:tcW w:w="1169" w:type="dxa"/>
            <w:gridSpan w:val="5"/>
            <w:shd w:val="clear" w:color="auto" w:fill="auto"/>
            <w:vAlign w:val="center"/>
          </w:tcPr>
          <w:p w:rsidR="00365324" w:rsidRPr="00ED51AA" w:rsidRDefault="00365324" w:rsidP="00365324">
            <w:pPr>
              <w:jc w:val="right"/>
              <w:rPr>
                <w:rFonts w:ascii="Arial" w:hAnsi="Arial" w:cs="Arial"/>
                <w:sz w:val="16"/>
                <w:szCs w:val="16"/>
              </w:rPr>
            </w:pPr>
            <w:r w:rsidRPr="00ED51AA">
              <w:rPr>
                <w:rFonts w:ascii="Arial" w:hAnsi="Arial" w:cs="Arial"/>
                <w:sz w:val="16"/>
                <w:szCs w:val="16"/>
              </w:rPr>
              <w:t>3547</w:t>
            </w:r>
          </w:p>
        </w:tc>
        <w:tc>
          <w:tcPr>
            <w:tcW w:w="1198" w:type="dxa"/>
            <w:gridSpan w:val="3"/>
            <w:shd w:val="clear" w:color="auto" w:fill="auto"/>
            <w:vAlign w:val="center"/>
          </w:tcPr>
          <w:p w:rsidR="00365324" w:rsidRPr="00ED51AA" w:rsidRDefault="00365324" w:rsidP="00365324">
            <w:pPr>
              <w:jc w:val="right"/>
              <w:rPr>
                <w:rFonts w:ascii="Arial" w:hAnsi="Arial" w:cs="Arial"/>
                <w:sz w:val="16"/>
                <w:szCs w:val="16"/>
              </w:rPr>
            </w:pPr>
            <w:r w:rsidRPr="00ED51AA">
              <w:rPr>
                <w:rFonts w:ascii="Arial" w:hAnsi="Arial" w:cs="Arial"/>
                <w:sz w:val="16"/>
                <w:szCs w:val="16"/>
              </w:rPr>
              <w:t>3555</w:t>
            </w:r>
          </w:p>
        </w:tc>
        <w:tc>
          <w:tcPr>
            <w:tcW w:w="1143" w:type="dxa"/>
            <w:gridSpan w:val="4"/>
            <w:shd w:val="clear" w:color="auto" w:fill="auto"/>
            <w:vAlign w:val="center"/>
          </w:tcPr>
          <w:p w:rsidR="00365324" w:rsidRPr="00ED51AA" w:rsidRDefault="00365324" w:rsidP="00365324">
            <w:pPr>
              <w:jc w:val="right"/>
              <w:rPr>
                <w:rFonts w:ascii="Arial" w:hAnsi="Arial" w:cs="Arial"/>
                <w:sz w:val="16"/>
                <w:szCs w:val="16"/>
              </w:rPr>
            </w:pPr>
            <w:r w:rsidRPr="00ED51AA">
              <w:rPr>
                <w:rFonts w:ascii="Arial" w:hAnsi="Arial" w:cs="Arial"/>
                <w:sz w:val="16"/>
                <w:szCs w:val="16"/>
              </w:rPr>
              <w:t>3560</w:t>
            </w:r>
          </w:p>
        </w:tc>
      </w:tr>
      <w:tr w:rsidR="00365324" w:rsidRPr="00ED51AA" w:rsidTr="006F2933">
        <w:trPr>
          <w:cantSplit/>
          <w:trHeight w:val="645"/>
        </w:trPr>
        <w:tc>
          <w:tcPr>
            <w:tcW w:w="10563" w:type="dxa"/>
            <w:gridSpan w:val="36"/>
            <w:shd w:val="clear" w:color="auto" w:fill="auto"/>
          </w:tcPr>
          <w:p w:rsidR="00365324" w:rsidRPr="00ED51AA" w:rsidRDefault="00365324" w:rsidP="00365324">
            <w:pPr>
              <w:rPr>
                <w:rFonts w:ascii="Arial" w:hAnsi="Arial" w:cs="Arial"/>
                <w:sz w:val="16"/>
                <w:szCs w:val="16"/>
              </w:rPr>
            </w:pPr>
            <w:r w:rsidRPr="00ED51AA">
              <w:rPr>
                <w:rFonts w:ascii="Arial" w:hAnsi="Arial" w:cs="Arial"/>
                <w:sz w:val="16"/>
                <w:szCs w:val="16"/>
              </w:rPr>
              <w:t>Задача 4 подпрограммы 3: Обеспечение доступности и повышение качества дополнительного образования детей Благодарненского городского округа</w:t>
            </w:r>
          </w:p>
        </w:tc>
      </w:tr>
      <w:tr w:rsidR="006F2933" w:rsidRPr="00ED51AA" w:rsidTr="006F2933">
        <w:trPr>
          <w:cantSplit/>
          <w:trHeight w:val="417"/>
        </w:trPr>
        <w:tc>
          <w:tcPr>
            <w:tcW w:w="809" w:type="dxa"/>
            <w:gridSpan w:val="3"/>
            <w:shd w:val="clear" w:color="auto" w:fill="auto"/>
          </w:tcPr>
          <w:p w:rsidR="00365324" w:rsidRPr="00ED51AA" w:rsidRDefault="00365324" w:rsidP="00365324">
            <w:pPr>
              <w:autoSpaceDE w:val="0"/>
              <w:autoSpaceDN w:val="0"/>
              <w:adjustRightInd w:val="0"/>
              <w:jc w:val="center"/>
              <w:outlineLvl w:val="2"/>
              <w:rPr>
                <w:rFonts w:ascii="Arial" w:hAnsi="Arial" w:cs="Arial"/>
                <w:sz w:val="16"/>
                <w:szCs w:val="16"/>
              </w:rPr>
            </w:pPr>
            <w:r w:rsidRPr="00ED51AA">
              <w:rPr>
                <w:rFonts w:ascii="Arial" w:hAnsi="Arial" w:cs="Arial"/>
                <w:sz w:val="16"/>
                <w:szCs w:val="16"/>
              </w:rPr>
              <w:t>4.3.4</w:t>
            </w:r>
          </w:p>
        </w:tc>
        <w:tc>
          <w:tcPr>
            <w:tcW w:w="2954" w:type="dxa"/>
            <w:gridSpan w:val="6"/>
            <w:shd w:val="clear" w:color="auto" w:fill="auto"/>
          </w:tcPr>
          <w:p w:rsidR="00365324" w:rsidRPr="00ED51AA" w:rsidRDefault="00365324" w:rsidP="00365324">
            <w:pPr>
              <w:pStyle w:val="ConsPlusNonformat"/>
              <w:widowControl/>
              <w:jc w:val="both"/>
              <w:rPr>
                <w:rFonts w:ascii="Arial" w:hAnsi="Arial" w:cs="Arial"/>
                <w:sz w:val="16"/>
                <w:szCs w:val="16"/>
              </w:rPr>
            </w:pPr>
            <w:r w:rsidRPr="00ED51AA">
              <w:rPr>
                <w:rFonts w:ascii="Arial" w:hAnsi="Arial" w:cs="Arial"/>
                <w:sz w:val="16"/>
                <w:szCs w:val="16"/>
              </w:rPr>
              <w:t>Доля детей, охваченных дополнительным образованием в сфере культуры</w:t>
            </w:r>
          </w:p>
        </w:tc>
        <w:tc>
          <w:tcPr>
            <w:tcW w:w="990" w:type="dxa"/>
            <w:shd w:val="clear" w:color="auto" w:fill="auto"/>
            <w:vAlign w:val="bottom"/>
          </w:tcPr>
          <w:p w:rsidR="00365324" w:rsidRPr="00ED51AA" w:rsidRDefault="00365324" w:rsidP="00365324">
            <w:pPr>
              <w:jc w:val="center"/>
              <w:rPr>
                <w:rFonts w:ascii="Arial" w:hAnsi="Arial" w:cs="Arial"/>
                <w:sz w:val="16"/>
                <w:szCs w:val="16"/>
              </w:rPr>
            </w:pPr>
            <w:r w:rsidRPr="00ED51AA">
              <w:rPr>
                <w:rFonts w:ascii="Arial" w:hAnsi="Arial" w:cs="Arial"/>
                <w:sz w:val="16"/>
                <w:szCs w:val="16"/>
              </w:rPr>
              <w:t>процент</w:t>
            </w:r>
          </w:p>
        </w:tc>
        <w:tc>
          <w:tcPr>
            <w:tcW w:w="1081" w:type="dxa"/>
            <w:gridSpan w:val="8"/>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5</w:t>
            </w:r>
          </w:p>
        </w:tc>
        <w:tc>
          <w:tcPr>
            <w:tcW w:w="1393" w:type="dxa"/>
            <w:gridSpan w:val="9"/>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5</w:t>
            </w:r>
          </w:p>
        </w:tc>
        <w:tc>
          <w:tcPr>
            <w:tcW w:w="995" w:type="dxa"/>
            <w:gridSpan w:val="2"/>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5</w:t>
            </w:r>
          </w:p>
        </w:tc>
        <w:tc>
          <w:tcPr>
            <w:tcW w:w="1198" w:type="dxa"/>
            <w:gridSpan w:val="3"/>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5</w:t>
            </w:r>
          </w:p>
        </w:tc>
        <w:tc>
          <w:tcPr>
            <w:tcW w:w="1143" w:type="dxa"/>
            <w:gridSpan w:val="4"/>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5</w:t>
            </w:r>
          </w:p>
        </w:tc>
      </w:tr>
      <w:tr w:rsidR="006F2933" w:rsidRPr="00ED51AA" w:rsidTr="006F2933">
        <w:trPr>
          <w:cantSplit/>
          <w:trHeight w:val="770"/>
        </w:trPr>
        <w:tc>
          <w:tcPr>
            <w:tcW w:w="809" w:type="dxa"/>
            <w:gridSpan w:val="3"/>
            <w:tcBorders>
              <w:bottom w:val="single" w:sz="4" w:space="0" w:color="auto"/>
            </w:tcBorders>
            <w:shd w:val="clear" w:color="auto" w:fill="auto"/>
          </w:tcPr>
          <w:p w:rsidR="00365324" w:rsidRPr="00ED51AA" w:rsidRDefault="00365324" w:rsidP="00365324">
            <w:pPr>
              <w:autoSpaceDE w:val="0"/>
              <w:autoSpaceDN w:val="0"/>
              <w:adjustRightInd w:val="0"/>
              <w:jc w:val="center"/>
              <w:outlineLvl w:val="2"/>
              <w:rPr>
                <w:rFonts w:ascii="Arial" w:hAnsi="Arial" w:cs="Arial"/>
                <w:sz w:val="16"/>
                <w:szCs w:val="16"/>
              </w:rPr>
            </w:pPr>
            <w:r w:rsidRPr="00ED51AA">
              <w:rPr>
                <w:rFonts w:ascii="Arial" w:hAnsi="Arial" w:cs="Arial"/>
                <w:sz w:val="16"/>
                <w:szCs w:val="16"/>
              </w:rPr>
              <w:t>4.3.5</w:t>
            </w:r>
          </w:p>
        </w:tc>
        <w:tc>
          <w:tcPr>
            <w:tcW w:w="2954" w:type="dxa"/>
            <w:gridSpan w:val="6"/>
            <w:tcBorders>
              <w:bottom w:val="single" w:sz="4" w:space="0" w:color="auto"/>
            </w:tcBorders>
            <w:shd w:val="clear" w:color="auto" w:fill="auto"/>
          </w:tcPr>
          <w:p w:rsidR="00365324" w:rsidRPr="00ED51AA" w:rsidRDefault="00365324" w:rsidP="00365324">
            <w:pPr>
              <w:pStyle w:val="ConsPlusNonformat"/>
              <w:widowControl/>
              <w:jc w:val="both"/>
              <w:rPr>
                <w:rFonts w:ascii="Arial" w:hAnsi="Arial" w:cs="Arial"/>
                <w:sz w:val="16"/>
                <w:szCs w:val="16"/>
              </w:rPr>
            </w:pPr>
            <w:r w:rsidRPr="00ED51AA">
              <w:rPr>
                <w:rFonts w:ascii="Arial" w:hAnsi="Arial" w:cs="Arial"/>
                <w:sz w:val="16"/>
                <w:szCs w:val="16"/>
              </w:rPr>
              <w:t>Уровень средней заработной платы преподавателей к среднекраевой заработной плате преподавателей данной сферы</w:t>
            </w:r>
          </w:p>
        </w:tc>
        <w:tc>
          <w:tcPr>
            <w:tcW w:w="990" w:type="dxa"/>
            <w:tcBorders>
              <w:bottom w:val="single" w:sz="4" w:space="0" w:color="auto"/>
            </w:tcBorders>
            <w:shd w:val="clear" w:color="auto" w:fill="auto"/>
          </w:tcPr>
          <w:p w:rsidR="00365324" w:rsidRPr="00ED51AA" w:rsidRDefault="00365324" w:rsidP="00365324">
            <w:pPr>
              <w:jc w:val="center"/>
              <w:rPr>
                <w:rFonts w:ascii="Arial" w:hAnsi="Arial" w:cs="Arial"/>
                <w:sz w:val="16"/>
                <w:szCs w:val="16"/>
              </w:rPr>
            </w:pPr>
            <w:r w:rsidRPr="00ED51AA">
              <w:rPr>
                <w:rFonts w:ascii="Arial" w:hAnsi="Arial" w:cs="Arial"/>
                <w:sz w:val="16"/>
                <w:szCs w:val="16"/>
              </w:rPr>
              <w:t>процент</w:t>
            </w:r>
          </w:p>
        </w:tc>
        <w:tc>
          <w:tcPr>
            <w:tcW w:w="1081" w:type="dxa"/>
            <w:gridSpan w:val="8"/>
            <w:tcBorders>
              <w:bottom w:val="single" w:sz="4" w:space="0" w:color="auto"/>
            </w:tcBorders>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80,00</w:t>
            </w:r>
          </w:p>
        </w:tc>
        <w:tc>
          <w:tcPr>
            <w:tcW w:w="1393" w:type="dxa"/>
            <w:gridSpan w:val="9"/>
            <w:tcBorders>
              <w:bottom w:val="single" w:sz="4" w:space="0" w:color="auto"/>
            </w:tcBorders>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90,00</w:t>
            </w:r>
          </w:p>
        </w:tc>
        <w:tc>
          <w:tcPr>
            <w:tcW w:w="995" w:type="dxa"/>
            <w:gridSpan w:val="2"/>
            <w:tcBorders>
              <w:bottom w:val="single" w:sz="4" w:space="0" w:color="auto"/>
            </w:tcBorders>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100,00</w:t>
            </w:r>
          </w:p>
        </w:tc>
        <w:tc>
          <w:tcPr>
            <w:tcW w:w="1198" w:type="dxa"/>
            <w:gridSpan w:val="3"/>
            <w:tcBorders>
              <w:bottom w:val="single" w:sz="4" w:space="0" w:color="auto"/>
            </w:tcBorders>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100,00</w:t>
            </w:r>
          </w:p>
        </w:tc>
        <w:tc>
          <w:tcPr>
            <w:tcW w:w="1143" w:type="dxa"/>
            <w:gridSpan w:val="4"/>
            <w:tcBorders>
              <w:bottom w:val="single" w:sz="4" w:space="0" w:color="auto"/>
            </w:tcBorders>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100,00</w:t>
            </w:r>
          </w:p>
        </w:tc>
      </w:tr>
      <w:tr w:rsidR="00365324" w:rsidRPr="00ED51AA" w:rsidTr="006F2933">
        <w:trPr>
          <w:cantSplit/>
          <w:trHeight w:val="248"/>
        </w:trPr>
        <w:tc>
          <w:tcPr>
            <w:tcW w:w="10563" w:type="dxa"/>
            <w:gridSpan w:val="36"/>
            <w:tcBorders>
              <w:top w:val="nil"/>
            </w:tcBorders>
            <w:shd w:val="clear" w:color="auto" w:fill="auto"/>
          </w:tcPr>
          <w:p w:rsidR="00365324" w:rsidRPr="00ED51AA" w:rsidRDefault="00365324" w:rsidP="00365324">
            <w:pPr>
              <w:jc w:val="center"/>
              <w:rPr>
                <w:rFonts w:ascii="Arial" w:hAnsi="Arial" w:cs="Arial"/>
                <w:sz w:val="16"/>
                <w:szCs w:val="16"/>
              </w:rPr>
            </w:pPr>
            <w:r w:rsidRPr="00ED51AA">
              <w:rPr>
                <w:rFonts w:ascii="Arial" w:hAnsi="Arial" w:cs="Arial"/>
                <w:sz w:val="16"/>
                <w:szCs w:val="16"/>
              </w:rPr>
              <w:t>4. 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r>
      <w:tr w:rsidR="00365324" w:rsidRPr="00ED51AA" w:rsidTr="006F2933">
        <w:trPr>
          <w:cantSplit/>
          <w:trHeight w:val="528"/>
        </w:trPr>
        <w:tc>
          <w:tcPr>
            <w:tcW w:w="10563" w:type="dxa"/>
            <w:gridSpan w:val="36"/>
            <w:shd w:val="clear" w:color="auto" w:fill="auto"/>
          </w:tcPr>
          <w:p w:rsidR="00365324" w:rsidRPr="00ED51AA" w:rsidRDefault="00365324" w:rsidP="00365324">
            <w:pPr>
              <w:jc w:val="center"/>
              <w:rPr>
                <w:rFonts w:ascii="Arial" w:hAnsi="Arial" w:cs="Arial"/>
                <w:sz w:val="16"/>
                <w:szCs w:val="16"/>
              </w:rPr>
            </w:pPr>
            <w:r w:rsidRPr="00ED51AA">
              <w:rPr>
                <w:rFonts w:ascii="Arial" w:hAnsi="Arial" w:cs="Arial"/>
                <w:sz w:val="16"/>
                <w:szCs w:val="16"/>
              </w:rPr>
              <w:t>Задача 1 подпрограммы  4 «Участие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межконфессионального согласия, профилактику межнациональных (межэтнических) конфликтов в границах городского округа»</w:t>
            </w:r>
          </w:p>
        </w:tc>
      </w:tr>
      <w:tr w:rsidR="006F2933" w:rsidRPr="00ED51AA" w:rsidTr="006F2933">
        <w:trPr>
          <w:cantSplit/>
          <w:trHeight w:val="1134"/>
        </w:trPr>
        <w:tc>
          <w:tcPr>
            <w:tcW w:w="809" w:type="dxa"/>
            <w:gridSpan w:val="3"/>
            <w:shd w:val="clear" w:color="auto" w:fill="auto"/>
          </w:tcPr>
          <w:p w:rsidR="00365324" w:rsidRPr="00ED51AA" w:rsidRDefault="00365324" w:rsidP="00365324">
            <w:pPr>
              <w:autoSpaceDE w:val="0"/>
              <w:autoSpaceDN w:val="0"/>
              <w:adjustRightInd w:val="0"/>
              <w:jc w:val="center"/>
              <w:outlineLvl w:val="2"/>
              <w:rPr>
                <w:rFonts w:ascii="Arial" w:hAnsi="Arial" w:cs="Arial"/>
                <w:sz w:val="16"/>
                <w:szCs w:val="16"/>
              </w:rPr>
            </w:pPr>
            <w:r w:rsidRPr="00ED51AA">
              <w:rPr>
                <w:rFonts w:ascii="Arial" w:hAnsi="Arial" w:cs="Arial"/>
                <w:sz w:val="16"/>
                <w:szCs w:val="16"/>
              </w:rPr>
              <w:lastRenderedPageBreak/>
              <w:t>4.4.1</w:t>
            </w:r>
          </w:p>
        </w:tc>
        <w:tc>
          <w:tcPr>
            <w:tcW w:w="2954" w:type="dxa"/>
            <w:gridSpan w:val="6"/>
            <w:shd w:val="clear" w:color="auto" w:fill="auto"/>
          </w:tcPr>
          <w:p w:rsidR="00365324" w:rsidRPr="00ED51AA" w:rsidRDefault="00365324" w:rsidP="00365324">
            <w:pPr>
              <w:autoSpaceDE w:val="0"/>
              <w:autoSpaceDN w:val="0"/>
              <w:adjustRightInd w:val="0"/>
              <w:jc w:val="both"/>
              <w:rPr>
                <w:rFonts w:ascii="Arial" w:hAnsi="Arial" w:cs="Arial"/>
                <w:sz w:val="16"/>
                <w:szCs w:val="16"/>
              </w:rPr>
            </w:pPr>
            <w:r w:rsidRPr="00ED51AA">
              <w:rPr>
                <w:rFonts w:ascii="Arial" w:hAnsi="Arial" w:cs="Arial"/>
                <w:sz w:val="16"/>
                <w:szCs w:val="16"/>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включая публикации по профилактике на территории Благодарненского городского  округа Ставропольского края незаконного оборота оружия, боеприпасов, взрывчатых веществ</w:t>
            </w:r>
          </w:p>
        </w:tc>
        <w:tc>
          <w:tcPr>
            <w:tcW w:w="990" w:type="dxa"/>
            <w:shd w:val="clear" w:color="auto" w:fill="auto"/>
            <w:vAlign w:val="bottom"/>
          </w:tcPr>
          <w:p w:rsidR="00365324" w:rsidRPr="00ED51AA" w:rsidRDefault="00365324" w:rsidP="00365324">
            <w:pPr>
              <w:jc w:val="center"/>
              <w:rPr>
                <w:rFonts w:ascii="Arial" w:hAnsi="Arial" w:cs="Arial"/>
                <w:sz w:val="16"/>
                <w:szCs w:val="16"/>
              </w:rPr>
            </w:pPr>
            <w:r w:rsidRPr="00ED51AA">
              <w:rPr>
                <w:rFonts w:ascii="Arial" w:hAnsi="Arial" w:cs="Arial"/>
                <w:sz w:val="16"/>
                <w:szCs w:val="16"/>
              </w:rPr>
              <w:t>единиц</w:t>
            </w:r>
          </w:p>
        </w:tc>
        <w:tc>
          <w:tcPr>
            <w:tcW w:w="1054" w:type="dxa"/>
            <w:gridSpan w:val="7"/>
            <w:vAlign w:val="bottom"/>
          </w:tcPr>
          <w:p w:rsidR="00365324" w:rsidRPr="00ED51AA" w:rsidRDefault="00365324" w:rsidP="00365324">
            <w:pPr>
              <w:ind w:left="-92"/>
              <w:jc w:val="right"/>
              <w:rPr>
                <w:rFonts w:ascii="Arial" w:hAnsi="Arial" w:cs="Arial"/>
                <w:sz w:val="16"/>
                <w:szCs w:val="16"/>
              </w:rPr>
            </w:pPr>
            <w:r w:rsidRPr="00ED51AA">
              <w:rPr>
                <w:rFonts w:ascii="Arial" w:hAnsi="Arial" w:cs="Arial"/>
                <w:sz w:val="16"/>
                <w:szCs w:val="16"/>
              </w:rPr>
              <w:t>4</w:t>
            </w:r>
          </w:p>
        </w:tc>
        <w:tc>
          <w:tcPr>
            <w:tcW w:w="1420" w:type="dxa"/>
            <w:gridSpan w:val="10"/>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8</w:t>
            </w:r>
          </w:p>
        </w:tc>
        <w:tc>
          <w:tcPr>
            <w:tcW w:w="995" w:type="dxa"/>
            <w:gridSpan w:val="2"/>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12</w:t>
            </w:r>
          </w:p>
        </w:tc>
        <w:tc>
          <w:tcPr>
            <w:tcW w:w="1198" w:type="dxa"/>
            <w:gridSpan w:val="3"/>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16</w:t>
            </w:r>
          </w:p>
        </w:tc>
        <w:tc>
          <w:tcPr>
            <w:tcW w:w="1143" w:type="dxa"/>
            <w:gridSpan w:val="4"/>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20</w:t>
            </w:r>
          </w:p>
        </w:tc>
      </w:tr>
      <w:tr w:rsidR="006F2933" w:rsidRPr="00ED51AA" w:rsidTr="006F2933">
        <w:trPr>
          <w:cantSplit/>
          <w:trHeight w:val="1134"/>
        </w:trPr>
        <w:tc>
          <w:tcPr>
            <w:tcW w:w="809" w:type="dxa"/>
            <w:gridSpan w:val="3"/>
            <w:shd w:val="clear" w:color="auto" w:fill="auto"/>
          </w:tcPr>
          <w:p w:rsidR="00365324" w:rsidRPr="00ED51AA" w:rsidRDefault="00365324" w:rsidP="00365324">
            <w:pPr>
              <w:autoSpaceDE w:val="0"/>
              <w:autoSpaceDN w:val="0"/>
              <w:adjustRightInd w:val="0"/>
              <w:jc w:val="center"/>
              <w:outlineLvl w:val="2"/>
              <w:rPr>
                <w:rFonts w:ascii="Arial" w:hAnsi="Arial" w:cs="Arial"/>
                <w:sz w:val="16"/>
                <w:szCs w:val="16"/>
              </w:rPr>
            </w:pPr>
            <w:r w:rsidRPr="00ED51AA">
              <w:rPr>
                <w:rFonts w:ascii="Arial" w:hAnsi="Arial" w:cs="Arial"/>
                <w:sz w:val="16"/>
                <w:szCs w:val="16"/>
              </w:rPr>
              <w:t>4.4.2</w:t>
            </w:r>
          </w:p>
        </w:tc>
        <w:tc>
          <w:tcPr>
            <w:tcW w:w="2954" w:type="dxa"/>
            <w:gridSpan w:val="6"/>
            <w:shd w:val="clear" w:color="auto" w:fill="auto"/>
          </w:tcPr>
          <w:p w:rsidR="00365324" w:rsidRPr="00ED51AA" w:rsidRDefault="00365324" w:rsidP="00365324">
            <w:pPr>
              <w:autoSpaceDE w:val="0"/>
              <w:autoSpaceDN w:val="0"/>
              <w:adjustRightInd w:val="0"/>
              <w:jc w:val="both"/>
              <w:rPr>
                <w:rFonts w:ascii="Arial" w:hAnsi="Arial" w:cs="Arial"/>
                <w:sz w:val="16"/>
                <w:szCs w:val="16"/>
              </w:rPr>
            </w:pPr>
            <w:r w:rsidRPr="00ED51AA">
              <w:rPr>
                <w:rFonts w:ascii="Arial" w:hAnsi="Arial" w:cs="Arial"/>
                <w:sz w:val="16"/>
                <w:szCs w:val="16"/>
              </w:rPr>
              <w:t>Доля мест массового пребывания людей на территории Благодарненского городского округа Ставропольского края, оснащенных мобильными металлическими ограждениями, в общем количестве мест массового пребывания людей"</w:t>
            </w:r>
          </w:p>
        </w:tc>
        <w:tc>
          <w:tcPr>
            <w:tcW w:w="990" w:type="dxa"/>
            <w:shd w:val="clear" w:color="auto" w:fill="auto"/>
            <w:vAlign w:val="bottom"/>
          </w:tcPr>
          <w:p w:rsidR="00365324" w:rsidRPr="00ED51AA" w:rsidRDefault="00365324" w:rsidP="00365324">
            <w:pPr>
              <w:jc w:val="center"/>
              <w:rPr>
                <w:rFonts w:ascii="Arial" w:hAnsi="Arial" w:cs="Arial"/>
                <w:sz w:val="16"/>
                <w:szCs w:val="16"/>
              </w:rPr>
            </w:pPr>
            <w:r w:rsidRPr="00ED51AA">
              <w:rPr>
                <w:rFonts w:ascii="Arial" w:hAnsi="Arial" w:cs="Arial"/>
                <w:sz w:val="16"/>
                <w:szCs w:val="16"/>
              </w:rPr>
              <w:t>процент</w:t>
            </w:r>
          </w:p>
        </w:tc>
        <w:tc>
          <w:tcPr>
            <w:tcW w:w="1054" w:type="dxa"/>
            <w:gridSpan w:val="7"/>
            <w:vAlign w:val="bottom"/>
          </w:tcPr>
          <w:p w:rsidR="00365324" w:rsidRPr="00ED51AA" w:rsidRDefault="00365324" w:rsidP="00365324">
            <w:pPr>
              <w:ind w:left="-92"/>
              <w:jc w:val="right"/>
              <w:rPr>
                <w:rFonts w:ascii="Arial" w:hAnsi="Arial" w:cs="Arial"/>
                <w:sz w:val="16"/>
                <w:szCs w:val="16"/>
              </w:rPr>
            </w:pPr>
            <w:r w:rsidRPr="00ED51AA">
              <w:rPr>
                <w:rFonts w:ascii="Arial" w:hAnsi="Arial" w:cs="Arial"/>
                <w:sz w:val="16"/>
                <w:szCs w:val="16"/>
              </w:rPr>
              <w:t>41,0</w:t>
            </w:r>
          </w:p>
        </w:tc>
        <w:tc>
          <w:tcPr>
            <w:tcW w:w="1420" w:type="dxa"/>
            <w:gridSpan w:val="10"/>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56,0</w:t>
            </w:r>
          </w:p>
        </w:tc>
        <w:tc>
          <w:tcPr>
            <w:tcW w:w="995" w:type="dxa"/>
            <w:gridSpan w:val="2"/>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71,0</w:t>
            </w:r>
          </w:p>
        </w:tc>
        <w:tc>
          <w:tcPr>
            <w:tcW w:w="1198" w:type="dxa"/>
            <w:gridSpan w:val="3"/>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86,0</w:t>
            </w:r>
          </w:p>
        </w:tc>
        <w:tc>
          <w:tcPr>
            <w:tcW w:w="1143" w:type="dxa"/>
            <w:gridSpan w:val="4"/>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100,0</w:t>
            </w:r>
          </w:p>
        </w:tc>
      </w:tr>
      <w:tr w:rsidR="006F2933" w:rsidRPr="00ED51AA" w:rsidTr="006F2933">
        <w:trPr>
          <w:cantSplit/>
          <w:trHeight w:val="1134"/>
        </w:trPr>
        <w:tc>
          <w:tcPr>
            <w:tcW w:w="809" w:type="dxa"/>
            <w:gridSpan w:val="3"/>
            <w:shd w:val="clear" w:color="auto" w:fill="auto"/>
          </w:tcPr>
          <w:p w:rsidR="00365324" w:rsidRPr="00ED51AA" w:rsidRDefault="00365324" w:rsidP="00365324">
            <w:pPr>
              <w:autoSpaceDE w:val="0"/>
              <w:autoSpaceDN w:val="0"/>
              <w:adjustRightInd w:val="0"/>
              <w:jc w:val="center"/>
              <w:outlineLvl w:val="2"/>
              <w:rPr>
                <w:rFonts w:ascii="Arial" w:hAnsi="Arial" w:cs="Arial"/>
                <w:sz w:val="16"/>
                <w:szCs w:val="16"/>
              </w:rPr>
            </w:pPr>
            <w:r w:rsidRPr="00ED51AA">
              <w:rPr>
                <w:rFonts w:ascii="Arial" w:hAnsi="Arial" w:cs="Arial"/>
                <w:sz w:val="16"/>
                <w:szCs w:val="16"/>
              </w:rPr>
              <w:t>4.4.3</w:t>
            </w:r>
          </w:p>
        </w:tc>
        <w:tc>
          <w:tcPr>
            <w:tcW w:w="2954" w:type="dxa"/>
            <w:gridSpan w:val="6"/>
            <w:shd w:val="clear" w:color="auto" w:fill="auto"/>
          </w:tcPr>
          <w:p w:rsidR="00365324" w:rsidRPr="00ED51AA" w:rsidRDefault="00365324" w:rsidP="00365324">
            <w:pPr>
              <w:autoSpaceDE w:val="0"/>
              <w:autoSpaceDN w:val="0"/>
              <w:adjustRightInd w:val="0"/>
              <w:jc w:val="both"/>
              <w:rPr>
                <w:rFonts w:ascii="Arial" w:hAnsi="Arial" w:cs="Arial"/>
                <w:sz w:val="16"/>
                <w:szCs w:val="16"/>
              </w:rPr>
            </w:pPr>
            <w:r w:rsidRPr="00ED51AA">
              <w:rPr>
                <w:rFonts w:ascii="Arial" w:hAnsi="Arial" w:cs="Arial"/>
                <w:sz w:val="16"/>
                <w:szCs w:val="16"/>
              </w:rPr>
              <w:t>Доля мест массового пребывания людей на территории Благодарненского городского округа Ставропольского края, оснащенных арочными металлодетекторами, в общем количестве мест массового пребывания людей"</w:t>
            </w:r>
          </w:p>
        </w:tc>
        <w:tc>
          <w:tcPr>
            <w:tcW w:w="990" w:type="dxa"/>
            <w:shd w:val="clear" w:color="auto" w:fill="auto"/>
            <w:vAlign w:val="bottom"/>
          </w:tcPr>
          <w:p w:rsidR="00365324" w:rsidRPr="00ED51AA" w:rsidRDefault="00365324" w:rsidP="00365324">
            <w:pPr>
              <w:jc w:val="center"/>
              <w:rPr>
                <w:rFonts w:ascii="Arial" w:hAnsi="Arial" w:cs="Arial"/>
                <w:sz w:val="16"/>
                <w:szCs w:val="16"/>
              </w:rPr>
            </w:pPr>
            <w:r w:rsidRPr="00ED51AA">
              <w:rPr>
                <w:rFonts w:ascii="Arial" w:hAnsi="Arial" w:cs="Arial"/>
                <w:sz w:val="16"/>
                <w:szCs w:val="16"/>
              </w:rPr>
              <w:t>процент</w:t>
            </w:r>
          </w:p>
        </w:tc>
        <w:tc>
          <w:tcPr>
            <w:tcW w:w="1054" w:type="dxa"/>
            <w:gridSpan w:val="7"/>
            <w:vAlign w:val="bottom"/>
          </w:tcPr>
          <w:p w:rsidR="00365324" w:rsidRPr="00ED51AA" w:rsidRDefault="00365324" w:rsidP="00365324">
            <w:pPr>
              <w:ind w:left="-92"/>
              <w:jc w:val="right"/>
              <w:rPr>
                <w:rFonts w:ascii="Arial" w:hAnsi="Arial" w:cs="Arial"/>
                <w:sz w:val="16"/>
                <w:szCs w:val="16"/>
              </w:rPr>
            </w:pPr>
            <w:r w:rsidRPr="00ED51AA">
              <w:rPr>
                <w:rFonts w:ascii="Arial" w:hAnsi="Arial" w:cs="Arial"/>
                <w:sz w:val="16"/>
                <w:szCs w:val="16"/>
              </w:rPr>
              <w:t>50,0</w:t>
            </w:r>
          </w:p>
        </w:tc>
        <w:tc>
          <w:tcPr>
            <w:tcW w:w="1420" w:type="dxa"/>
            <w:gridSpan w:val="10"/>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63,0</w:t>
            </w:r>
          </w:p>
        </w:tc>
        <w:tc>
          <w:tcPr>
            <w:tcW w:w="995" w:type="dxa"/>
            <w:gridSpan w:val="2"/>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76,0</w:t>
            </w:r>
          </w:p>
        </w:tc>
        <w:tc>
          <w:tcPr>
            <w:tcW w:w="1198" w:type="dxa"/>
            <w:gridSpan w:val="3"/>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89,0</w:t>
            </w:r>
          </w:p>
        </w:tc>
        <w:tc>
          <w:tcPr>
            <w:tcW w:w="1143" w:type="dxa"/>
            <w:gridSpan w:val="4"/>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100,0</w:t>
            </w:r>
          </w:p>
        </w:tc>
      </w:tr>
      <w:tr w:rsidR="00365324" w:rsidRPr="00ED51AA" w:rsidTr="006F2933">
        <w:trPr>
          <w:cantSplit/>
          <w:trHeight w:val="721"/>
        </w:trPr>
        <w:tc>
          <w:tcPr>
            <w:tcW w:w="10563" w:type="dxa"/>
            <w:gridSpan w:val="36"/>
            <w:shd w:val="clear" w:color="auto" w:fill="auto"/>
          </w:tcPr>
          <w:p w:rsidR="00365324" w:rsidRPr="00ED51AA" w:rsidRDefault="00365324" w:rsidP="00365324">
            <w:pPr>
              <w:jc w:val="center"/>
              <w:rPr>
                <w:rFonts w:ascii="Arial" w:hAnsi="Arial" w:cs="Arial"/>
                <w:sz w:val="16"/>
                <w:szCs w:val="16"/>
              </w:rPr>
            </w:pPr>
            <w:r w:rsidRPr="00ED51AA">
              <w:rPr>
                <w:rFonts w:ascii="Arial" w:hAnsi="Arial" w:cs="Arial"/>
                <w:sz w:val="16"/>
                <w:szCs w:val="16"/>
              </w:rPr>
              <w:t>Задача 2 подпрограммы 4" 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средств» в границах городского округа"</w:t>
            </w:r>
          </w:p>
        </w:tc>
      </w:tr>
      <w:tr w:rsidR="006F2933" w:rsidRPr="00ED51AA" w:rsidTr="006F2933">
        <w:trPr>
          <w:gridAfter w:val="1"/>
          <w:wAfter w:w="64" w:type="dxa"/>
          <w:cantSplit/>
          <w:trHeight w:val="868"/>
        </w:trPr>
        <w:tc>
          <w:tcPr>
            <w:tcW w:w="809" w:type="dxa"/>
            <w:gridSpan w:val="3"/>
            <w:shd w:val="clear" w:color="auto" w:fill="auto"/>
          </w:tcPr>
          <w:p w:rsidR="00365324" w:rsidRPr="00ED51AA" w:rsidRDefault="00365324" w:rsidP="00365324">
            <w:pPr>
              <w:autoSpaceDE w:val="0"/>
              <w:autoSpaceDN w:val="0"/>
              <w:adjustRightInd w:val="0"/>
              <w:jc w:val="center"/>
              <w:outlineLvl w:val="2"/>
              <w:rPr>
                <w:rFonts w:ascii="Arial" w:hAnsi="Arial" w:cs="Arial"/>
                <w:sz w:val="16"/>
                <w:szCs w:val="16"/>
              </w:rPr>
            </w:pPr>
            <w:r w:rsidRPr="00ED51AA">
              <w:rPr>
                <w:rFonts w:ascii="Arial" w:hAnsi="Arial" w:cs="Arial"/>
                <w:sz w:val="16"/>
                <w:szCs w:val="16"/>
              </w:rPr>
              <w:t>4.4.4</w:t>
            </w:r>
          </w:p>
        </w:tc>
        <w:tc>
          <w:tcPr>
            <w:tcW w:w="2954" w:type="dxa"/>
            <w:gridSpan w:val="6"/>
            <w:shd w:val="clear" w:color="auto" w:fill="auto"/>
          </w:tcPr>
          <w:p w:rsidR="00365324" w:rsidRPr="00ED51AA" w:rsidRDefault="00365324" w:rsidP="00365324">
            <w:pPr>
              <w:pStyle w:val="ConsPlusNonformat"/>
              <w:widowControl/>
              <w:jc w:val="both"/>
              <w:rPr>
                <w:rFonts w:ascii="Arial" w:hAnsi="Arial" w:cs="Arial"/>
                <w:sz w:val="16"/>
                <w:szCs w:val="16"/>
              </w:rPr>
            </w:pPr>
            <w:r w:rsidRPr="00ED51AA">
              <w:rPr>
                <w:rFonts w:ascii="Arial" w:hAnsi="Arial" w:cs="Arial"/>
                <w:sz w:val="16"/>
                <w:szCs w:val="16"/>
              </w:rPr>
              <w:t>Доля населения, считающая работу аварийно-спасательных формирований на территории городского округа удовлетворительной</w:t>
            </w:r>
          </w:p>
        </w:tc>
        <w:tc>
          <w:tcPr>
            <w:tcW w:w="990" w:type="dxa"/>
            <w:shd w:val="clear" w:color="auto" w:fill="auto"/>
            <w:vAlign w:val="bottom"/>
          </w:tcPr>
          <w:p w:rsidR="00365324" w:rsidRPr="00ED51AA" w:rsidRDefault="00365324" w:rsidP="00365324">
            <w:pPr>
              <w:jc w:val="center"/>
              <w:rPr>
                <w:rFonts w:ascii="Arial" w:hAnsi="Arial" w:cs="Arial"/>
                <w:sz w:val="16"/>
                <w:szCs w:val="16"/>
              </w:rPr>
            </w:pPr>
            <w:r w:rsidRPr="00ED51AA">
              <w:rPr>
                <w:rFonts w:ascii="Arial" w:hAnsi="Arial" w:cs="Arial"/>
                <w:sz w:val="16"/>
                <w:szCs w:val="16"/>
              </w:rPr>
              <w:t>процент</w:t>
            </w:r>
          </w:p>
        </w:tc>
        <w:tc>
          <w:tcPr>
            <w:tcW w:w="990" w:type="dxa"/>
            <w:gridSpan w:val="4"/>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90</w:t>
            </w:r>
          </w:p>
        </w:tc>
        <w:tc>
          <w:tcPr>
            <w:tcW w:w="1436" w:type="dxa"/>
            <w:gridSpan w:val="11"/>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92</w:t>
            </w:r>
          </w:p>
        </w:tc>
        <w:tc>
          <w:tcPr>
            <w:tcW w:w="1014" w:type="dxa"/>
            <w:gridSpan w:val="3"/>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94</w:t>
            </w:r>
          </w:p>
        </w:tc>
        <w:tc>
          <w:tcPr>
            <w:tcW w:w="1163" w:type="dxa"/>
            <w:gridSpan w:val="3"/>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96</w:t>
            </w:r>
          </w:p>
        </w:tc>
        <w:tc>
          <w:tcPr>
            <w:tcW w:w="1143" w:type="dxa"/>
            <w:gridSpan w:val="4"/>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98</w:t>
            </w:r>
          </w:p>
        </w:tc>
      </w:tr>
      <w:tr w:rsidR="006F2933" w:rsidRPr="00ED51AA" w:rsidTr="006F2933">
        <w:trPr>
          <w:gridAfter w:val="1"/>
          <w:wAfter w:w="64" w:type="dxa"/>
          <w:cantSplit/>
          <w:trHeight w:val="882"/>
        </w:trPr>
        <w:tc>
          <w:tcPr>
            <w:tcW w:w="809" w:type="dxa"/>
            <w:gridSpan w:val="3"/>
            <w:shd w:val="clear" w:color="auto" w:fill="auto"/>
          </w:tcPr>
          <w:p w:rsidR="00365324" w:rsidRPr="00ED51AA" w:rsidRDefault="00365324" w:rsidP="00365324">
            <w:pPr>
              <w:autoSpaceDE w:val="0"/>
              <w:autoSpaceDN w:val="0"/>
              <w:adjustRightInd w:val="0"/>
              <w:jc w:val="center"/>
              <w:outlineLvl w:val="2"/>
              <w:rPr>
                <w:rFonts w:ascii="Arial" w:hAnsi="Arial" w:cs="Arial"/>
                <w:sz w:val="16"/>
                <w:szCs w:val="16"/>
              </w:rPr>
            </w:pPr>
            <w:r w:rsidRPr="00ED51AA">
              <w:rPr>
                <w:rFonts w:ascii="Arial" w:hAnsi="Arial" w:cs="Arial"/>
                <w:sz w:val="16"/>
                <w:szCs w:val="16"/>
              </w:rPr>
              <w:t>4.4.5</w:t>
            </w:r>
          </w:p>
        </w:tc>
        <w:tc>
          <w:tcPr>
            <w:tcW w:w="2954" w:type="dxa"/>
            <w:gridSpan w:val="6"/>
            <w:shd w:val="clear" w:color="auto" w:fill="auto"/>
          </w:tcPr>
          <w:p w:rsidR="00365324" w:rsidRPr="00ED51AA" w:rsidRDefault="00365324" w:rsidP="00365324">
            <w:pPr>
              <w:jc w:val="both"/>
              <w:rPr>
                <w:rFonts w:ascii="Arial" w:hAnsi="Arial" w:cs="Arial"/>
                <w:sz w:val="16"/>
                <w:szCs w:val="16"/>
              </w:rPr>
            </w:pPr>
            <w:r w:rsidRPr="00ED51AA">
              <w:rPr>
                <w:rFonts w:ascii="Arial" w:hAnsi="Arial" w:cs="Arial"/>
                <w:sz w:val="16"/>
                <w:szCs w:val="16"/>
              </w:rPr>
              <w:t>Количество работоспособных систем оповещения, расположенных на территории городского округа</w:t>
            </w:r>
          </w:p>
        </w:tc>
        <w:tc>
          <w:tcPr>
            <w:tcW w:w="990" w:type="dxa"/>
            <w:shd w:val="clear" w:color="auto" w:fill="auto"/>
            <w:vAlign w:val="bottom"/>
          </w:tcPr>
          <w:p w:rsidR="00365324" w:rsidRPr="00ED51AA" w:rsidRDefault="00365324" w:rsidP="00365324">
            <w:pPr>
              <w:jc w:val="center"/>
              <w:rPr>
                <w:rFonts w:ascii="Arial" w:hAnsi="Arial" w:cs="Arial"/>
                <w:sz w:val="16"/>
                <w:szCs w:val="16"/>
              </w:rPr>
            </w:pPr>
            <w:r w:rsidRPr="00ED51AA">
              <w:rPr>
                <w:rFonts w:ascii="Arial" w:hAnsi="Arial" w:cs="Arial"/>
                <w:sz w:val="16"/>
                <w:szCs w:val="16"/>
              </w:rPr>
              <w:t>единиц</w:t>
            </w:r>
          </w:p>
        </w:tc>
        <w:tc>
          <w:tcPr>
            <w:tcW w:w="990" w:type="dxa"/>
            <w:gridSpan w:val="4"/>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8</w:t>
            </w:r>
          </w:p>
        </w:tc>
        <w:tc>
          <w:tcPr>
            <w:tcW w:w="1436" w:type="dxa"/>
            <w:gridSpan w:val="11"/>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9</w:t>
            </w:r>
          </w:p>
        </w:tc>
        <w:tc>
          <w:tcPr>
            <w:tcW w:w="1014" w:type="dxa"/>
            <w:gridSpan w:val="3"/>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11</w:t>
            </w:r>
          </w:p>
        </w:tc>
        <w:tc>
          <w:tcPr>
            <w:tcW w:w="1163" w:type="dxa"/>
            <w:gridSpan w:val="3"/>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13</w:t>
            </w:r>
          </w:p>
        </w:tc>
        <w:tc>
          <w:tcPr>
            <w:tcW w:w="1143" w:type="dxa"/>
            <w:gridSpan w:val="4"/>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15</w:t>
            </w:r>
          </w:p>
        </w:tc>
      </w:tr>
      <w:tr w:rsidR="006F2933" w:rsidRPr="00ED51AA" w:rsidTr="006F2933">
        <w:trPr>
          <w:gridAfter w:val="1"/>
          <w:wAfter w:w="64" w:type="dxa"/>
          <w:cantSplit/>
          <w:trHeight w:val="1436"/>
        </w:trPr>
        <w:tc>
          <w:tcPr>
            <w:tcW w:w="809" w:type="dxa"/>
            <w:gridSpan w:val="3"/>
            <w:shd w:val="clear" w:color="auto" w:fill="auto"/>
          </w:tcPr>
          <w:p w:rsidR="00365324" w:rsidRPr="00ED51AA" w:rsidRDefault="00365324" w:rsidP="00365324">
            <w:pPr>
              <w:autoSpaceDE w:val="0"/>
              <w:autoSpaceDN w:val="0"/>
              <w:adjustRightInd w:val="0"/>
              <w:jc w:val="center"/>
              <w:outlineLvl w:val="2"/>
              <w:rPr>
                <w:rFonts w:ascii="Arial" w:hAnsi="Arial" w:cs="Arial"/>
                <w:sz w:val="16"/>
                <w:szCs w:val="16"/>
              </w:rPr>
            </w:pPr>
            <w:r w:rsidRPr="00ED51AA">
              <w:rPr>
                <w:rFonts w:ascii="Arial" w:hAnsi="Arial" w:cs="Arial"/>
                <w:sz w:val="16"/>
                <w:szCs w:val="16"/>
              </w:rPr>
              <w:t>4.4.6</w:t>
            </w:r>
          </w:p>
        </w:tc>
        <w:tc>
          <w:tcPr>
            <w:tcW w:w="2954" w:type="dxa"/>
            <w:gridSpan w:val="6"/>
            <w:shd w:val="clear" w:color="auto" w:fill="auto"/>
            <w:vAlign w:val="bottom"/>
          </w:tcPr>
          <w:p w:rsidR="00365324" w:rsidRPr="00ED51AA" w:rsidRDefault="00365324" w:rsidP="00365324">
            <w:pPr>
              <w:jc w:val="both"/>
              <w:rPr>
                <w:rFonts w:ascii="Arial" w:hAnsi="Arial" w:cs="Arial"/>
                <w:sz w:val="16"/>
                <w:szCs w:val="16"/>
              </w:rPr>
            </w:pPr>
            <w:r w:rsidRPr="00ED51AA">
              <w:rPr>
                <w:rFonts w:ascii="Arial" w:hAnsi="Arial" w:cs="Arial"/>
                <w:sz w:val="16"/>
                <w:szCs w:val="16"/>
              </w:rPr>
              <w:t>Доля муниципальных организаций Благодарненского городского округа Ставропольского края оснащенных системами противопожарной сигнализации от общей численности муниципальных организаций</w:t>
            </w:r>
          </w:p>
        </w:tc>
        <w:tc>
          <w:tcPr>
            <w:tcW w:w="990" w:type="dxa"/>
            <w:shd w:val="clear" w:color="auto" w:fill="auto"/>
          </w:tcPr>
          <w:p w:rsidR="00365324" w:rsidRPr="00ED51AA" w:rsidRDefault="00365324" w:rsidP="00365324">
            <w:pPr>
              <w:jc w:val="center"/>
              <w:rPr>
                <w:rFonts w:ascii="Arial" w:hAnsi="Arial" w:cs="Arial"/>
                <w:sz w:val="16"/>
                <w:szCs w:val="16"/>
              </w:rPr>
            </w:pPr>
          </w:p>
          <w:p w:rsidR="00365324" w:rsidRPr="00ED51AA" w:rsidRDefault="00365324" w:rsidP="00365324">
            <w:pPr>
              <w:jc w:val="center"/>
              <w:rPr>
                <w:rFonts w:ascii="Arial" w:hAnsi="Arial" w:cs="Arial"/>
                <w:sz w:val="16"/>
                <w:szCs w:val="16"/>
              </w:rPr>
            </w:pPr>
          </w:p>
          <w:p w:rsidR="00365324" w:rsidRPr="00ED51AA" w:rsidRDefault="00365324" w:rsidP="00365324">
            <w:pPr>
              <w:jc w:val="center"/>
              <w:rPr>
                <w:rFonts w:ascii="Arial" w:hAnsi="Arial" w:cs="Arial"/>
                <w:sz w:val="16"/>
                <w:szCs w:val="16"/>
              </w:rPr>
            </w:pPr>
            <w:r w:rsidRPr="00ED51AA">
              <w:rPr>
                <w:rFonts w:ascii="Arial" w:hAnsi="Arial" w:cs="Arial"/>
                <w:sz w:val="16"/>
                <w:szCs w:val="16"/>
              </w:rPr>
              <w:t>процент</w:t>
            </w:r>
          </w:p>
        </w:tc>
        <w:tc>
          <w:tcPr>
            <w:tcW w:w="990" w:type="dxa"/>
            <w:gridSpan w:val="4"/>
          </w:tcPr>
          <w:p w:rsidR="00365324" w:rsidRPr="00ED51AA" w:rsidRDefault="00365324" w:rsidP="00365324">
            <w:pPr>
              <w:autoSpaceDE w:val="0"/>
              <w:autoSpaceDN w:val="0"/>
              <w:adjustRightInd w:val="0"/>
              <w:jc w:val="right"/>
              <w:outlineLvl w:val="2"/>
              <w:rPr>
                <w:rFonts w:ascii="Arial" w:hAnsi="Arial" w:cs="Arial"/>
                <w:sz w:val="16"/>
                <w:szCs w:val="16"/>
              </w:rPr>
            </w:pPr>
          </w:p>
          <w:p w:rsidR="00365324" w:rsidRPr="00ED51AA" w:rsidRDefault="00365324" w:rsidP="00365324">
            <w:pPr>
              <w:autoSpaceDE w:val="0"/>
              <w:autoSpaceDN w:val="0"/>
              <w:adjustRightInd w:val="0"/>
              <w:jc w:val="right"/>
              <w:outlineLvl w:val="2"/>
              <w:rPr>
                <w:rFonts w:ascii="Arial" w:hAnsi="Arial" w:cs="Arial"/>
                <w:sz w:val="16"/>
                <w:szCs w:val="16"/>
              </w:rPr>
            </w:pPr>
          </w:p>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90</w:t>
            </w:r>
          </w:p>
        </w:tc>
        <w:tc>
          <w:tcPr>
            <w:tcW w:w="1436" w:type="dxa"/>
            <w:gridSpan w:val="11"/>
            <w:shd w:val="clear" w:color="auto" w:fill="auto"/>
          </w:tcPr>
          <w:p w:rsidR="00365324" w:rsidRPr="00ED51AA" w:rsidRDefault="00365324" w:rsidP="00365324">
            <w:pPr>
              <w:jc w:val="right"/>
              <w:rPr>
                <w:rFonts w:ascii="Arial" w:hAnsi="Arial" w:cs="Arial"/>
                <w:sz w:val="16"/>
                <w:szCs w:val="16"/>
              </w:rPr>
            </w:pPr>
          </w:p>
          <w:p w:rsidR="00365324" w:rsidRPr="00ED51AA" w:rsidRDefault="00365324" w:rsidP="00365324">
            <w:pPr>
              <w:jc w:val="right"/>
              <w:rPr>
                <w:rFonts w:ascii="Arial" w:hAnsi="Arial" w:cs="Arial"/>
                <w:sz w:val="16"/>
                <w:szCs w:val="16"/>
              </w:rPr>
            </w:pPr>
          </w:p>
          <w:p w:rsidR="00365324" w:rsidRPr="00ED51AA" w:rsidRDefault="00365324" w:rsidP="00365324">
            <w:pPr>
              <w:jc w:val="right"/>
              <w:rPr>
                <w:rFonts w:ascii="Arial" w:hAnsi="Arial" w:cs="Arial"/>
                <w:sz w:val="16"/>
                <w:szCs w:val="16"/>
              </w:rPr>
            </w:pPr>
            <w:r w:rsidRPr="00ED51AA">
              <w:rPr>
                <w:rFonts w:ascii="Arial" w:hAnsi="Arial" w:cs="Arial"/>
                <w:sz w:val="16"/>
                <w:szCs w:val="16"/>
              </w:rPr>
              <w:t>92</w:t>
            </w:r>
          </w:p>
        </w:tc>
        <w:tc>
          <w:tcPr>
            <w:tcW w:w="1014" w:type="dxa"/>
            <w:gridSpan w:val="3"/>
            <w:shd w:val="clear" w:color="auto" w:fill="auto"/>
          </w:tcPr>
          <w:p w:rsidR="00365324" w:rsidRPr="00ED51AA" w:rsidRDefault="00365324" w:rsidP="00365324">
            <w:pPr>
              <w:jc w:val="right"/>
              <w:rPr>
                <w:rFonts w:ascii="Arial" w:hAnsi="Arial" w:cs="Arial"/>
                <w:sz w:val="16"/>
                <w:szCs w:val="16"/>
              </w:rPr>
            </w:pPr>
          </w:p>
          <w:p w:rsidR="00365324" w:rsidRPr="00ED51AA" w:rsidRDefault="00365324" w:rsidP="00365324">
            <w:pPr>
              <w:jc w:val="right"/>
              <w:rPr>
                <w:rFonts w:ascii="Arial" w:hAnsi="Arial" w:cs="Arial"/>
                <w:sz w:val="16"/>
                <w:szCs w:val="16"/>
              </w:rPr>
            </w:pPr>
          </w:p>
          <w:p w:rsidR="00365324" w:rsidRPr="00ED51AA" w:rsidRDefault="00365324" w:rsidP="00365324">
            <w:pPr>
              <w:jc w:val="right"/>
              <w:rPr>
                <w:rFonts w:ascii="Arial" w:hAnsi="Arial" w:cs="Arial"/>
                <w:sz w:val="16"/>
                <w:szCs w:val="16"/>
              </w:rPr>
            </w:pPr>
            <w:r w:rsidRPr="00ED51AA">
              <w:rPr>
                <w:rFonts w:ascii="Arial" w:hAnsi="Arial" w:cs="Arial"/>
                <w:sz w:val="16"/>
                <w:szCs w:val="16"/>
              </w:rPr>
              <w:t>94</w:t>
            </w:r>
          </w:p>
        </w:tc>
        <w:tc>
          <w:tcPr>
            <w:tcW w:w="1163" w:type="dxa"/>
            <w:gridSpan w:val="3"/>
            <w:shd w:val="clear" w:color="auto" w:fill="auto"/>
          </w:tcPr>
          <w:p w:rsidR="00365324" w:rsidRPr="00ED51AA" w:rsidRDefault="00365324" w:rsidP="00365324">
            <w:pPr>
              <w:jc w:val="right"/>
              <w:rPr>
                <w:rFonts w:ascii="Arial" w:hAnsi="Arial" w:cs="Arial"/>
                <w:sz w:val="16"/>
                <w:szCs w:val="16"/>
              </w:rPr>
            </w:pPr>
          </w:p>
          <w:p w:rsidR="00365324" w:rsidRPr="00ED51AA" w:rsidRDefault="00365324" w:rsidP="00365324">
            <w:pPr>
              <w:jc w:val="right"/>
              <w:rPr>
                <w:rFonts w:ascii="Arial" w:hAnsi="Arial" w:cs="Arial"/>
                <w:sz w:val="16"/>
                <w:szCs w:val="16"/>
              </w:rPr>
            </w:pPr>
          </w:p>
          <w:p w:rsidR="00365324" w:rsidRPr="00ED51AA" w:rsidRDefault="00365324" w:rsidP="00365324">
            <w:pPr>
              <w:jc w:val="right"/>
              <w:rPr>
                <w:rFonts w:ascii="Arial" w:hAnsi="Arial" w:cs="Arial"/>
                <w:sz w:val="16"/>
                <w:szCs w:val="16"/>
              </w:rPr>
            </w:pPr>
            <w:r w:rsidRPr="00ED51AA">
              <w:rPr>
                <w:rFonts w:ascii="Arial" w:hAnsi="Arial" w:cs="Arial"/>
                <w:sz w:val="16"/>
                <w:szCs w:val="16"/>
              </w:rPr>
              <w:t>96</w:t>
            </w:r>
          </w:p>
        </w:tc>
        <w:tc>
          <w:tcPr>
            <w:tcW w:w="1143" w:type="dxa"/>
            <w:gridSpan w:val="4"/>
            <w:shd w:val="clear" w:color="auto" w:fill="auto"/>
          </w:tcPr>
          <w:p w:rsidR="00365324" w:rsidRPr="00ED51AA" w:rsidRDefault="00365324" w:rsidP="00365324">
            <w:pPr>
              <w:jc w:val="right"/>
              <w:rPr>
                <w:rFonts w:ascii="Arial" w:hAnsi="Arial" w:cs="Arial"/>
                <w:sz w:val="16"/>
                <w:szCs w:val="16"/>
              </w:rPr>
            </w:pPr>
          </w:p>
          <w:p w:rsidR="00365324" w:rsidRPr="00ED51AA" w:rsidRDefault="00365324" w:rsidP="00365324">
            <w:pPr>
              <w:jc w:val="right"/>
              <w:rPr>
                <w:rFonts w:ascii="Arial" w:hAnsi="Arial" w:cs="Arial"/>
                <w:sz w:val="16"/>
                <w:szCs w:val="16"/>
              </w:rPr>
            </w:pPr>
          </w:p>
          <w:p w:rsidR="00365324" w:rsidRPr="00ED51AA" w:rsidRDefault="00365324" w:rsidP="00365324">
            <w:pPr>
              <w:jc w:val="right"/>
              <w:rPr>
                <w:rFonts w:ascii="Arial" w:hAnsi="Arial" w:cs="Arial"/>
                <w:sz w:val="16"/>
                <w:szCs w:val="16"/>
              </w:rPr>
            </w:pPr>
            <w:r w:rsidRPr="00ED51AA">
              <w:rPr>
                <w:rFonts w:ascii="Arial" w:hAnsi="Arial" w:cs="Arial"/>
                <w:sz w:val="16"/>
                <w:szCs w:val="16"/>
              </w:rPr>
              <w:t>98</w:t>
            </w:r>
          </w:p>
        </w:tc>
      </w:tr>
      <w:tr w:rsidR="00365324" w:rsidRPr="00ED51AA" w:rsidTr="006F2933">
        <w:trPr>
          <w:cantSplit/>
          <w:trHeight w:val="341"/>
        </w:trPr>
        <w:tc>
          <w:tcPr>
            <w:tcW w:w="10563" w:type="dxa"/>
            <w:gridSpan w:val="36"/>
            <w:shd w:val="clear" w:color="auto" w:fill="auto"/>
          </w:tcPr>
          <w:p w:rsidR="00365324" w:rsidRPr="00ED51AA" w:rsidRDefault="00365324" w:rsidP="00365324">
            <w:pPr>
              <w:jc w:val="center"/>
              <w:rPr>
                <w:rFonts w:ascii="Arial" w:hAnsi="Arial" w:cs="Arial"/>
                <w:sz w:val="16"/>
                <w:szCs w:val="16"/>
              </w:rPr>
            </w:pPr>
            <w:r w:rsidRPr="00ED51AA">
              <w:rPr>
                <w:rFonts w:ascii="Arial" w:hAnsi="Arial" w:cs="Arial"/>
                <w:sz w:val="16"/>
                <w:szCs w:val="16"/>
              </w:rPr>
              <w:t>Подпрограмма 5 «Профилактика правонарушений, обеспечение общественного порядка»</w:t>
            </w:r>
          </w:p>
        </w:tc>
      </w:tr>
      <w:tr w:rsidR="00365324" w:rsidRPr="00ED51AA" w:rsidTr="006F2933">
        <w:trPr>
          <w:cantSplit/>
          <w:trHeight w:val="687"/>
        </w:trPr>
        <w:tc>
          <w:tcPr>
            <w:tcW w:w="10563" w:type="dxa"/>
            <w:gridSpan w:val="36"/>
            <w:shd w:val="clear" w:color="auto" w:fill="auto"/>
          </w:tcPr>
          <w:p w:rsidR="00365324" w:rsidRPr="00ED51AA" w:rsidRDefault="00365324" w:rsidP="00365324">
            <w:pPr>
              <w:widowControl w:val="0"/>
              <w:autoSpaceDE w:val="0"/>
              <w:autoSpaceDN w:val="0"/>
              <w:adjustRightInd w:val="0"/>
              <w:rPr>
                <w:rFonts w:ascii="Arial" w:hAnsi="Arial" w:cs="Arial"/>
                <w:sz w:val="16"/>
                <w:szCs w:val="16"/>
              </w:rPr>
            </w:pPr>
            <w:r w:rsidRPr="00ED51AA">
              <w:rPr>
                <w:rFonts w:ascii="Arial" w:hAnsi="Arial" w:cs="Arial"/>
                <w:sz w:val="16"/>
                <w:szCs w:val="16"/>
              </w:rPr>
              <w:t>Задача 1 подпрограммы 5: «Развитие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p>
        </w:tc>
      </w:tr>
      <w:tr w:rsidR="006F2933" w:rsidRPr="00ED51AA" w:rsidTr="006F2933">
        <w:trPr>
          <w:gridAfter w:val="3"/>
          <w:wAfter w:w="101" w:type="dxa"/>
          <w:cantSplit/>
          <w:trHeight w:val="1134"/>
        </w:trPr>
        <w:tc>
          <w:tcPr>
            <w:tcW w:w="809" w:type="dxa"/>
            <w:gridSpan w:val="3"/>
            <w:shd w:val="clear" w:color="auto" w:fill="auto"/>
          </w:tcPr>
          <w:p w:rsidR="00365324" w:rsidRPr="00ED51AA" w:rsidRDefault="00365324" w:rsidP="00365324">
            <w:pPr>
              <w:autoSpaceDE w:val="0"/>
              <w:autoSpaceDN w:val="0"/>
              <w:adjustRightInd w:val="0"/>
              <w:jc w:val="center"/>
              <w:outlineLvl w:val="2"/>
              <w:rPr>
                <w:rFonts w:ascii="Arial" w:hAnsi="Arial" w:cs="Arial"/>
                <w:sz w:val="16"/>
                <w:szCs w:val="16"/>
              </w:rPr>
            </w:pPr>
            <w:r w:rsidRPr="00ED51AA">
              <w:rPr>
                <w:rFonts w:ascii="Arial" w:hAnsi="Arial" w:cs="Arial"/>
                <w:sz w:val="16"/>
                <w:szCs w:val="16"/>
              </w:rPr>
              <w:t>4.5.1</w:t>
            </w:r>
          </w:p>
        </w:tc>
        <w:tc>
          <w:tcPr>
            <w:tcW w:w="2825" w:type="dxa"/>
            <w:gridSpan w:val="3"/>
            <w:shd w:val="clear" w:color="auto" w:fill="auto"/>
          </w:tcPr>
          <w:p w:rsidR="00365324" w:rsidRPr="00ED51AA" w:rsidRDefault="00365324" w:rsidP="00365324">
            <w:pPr>
              <w:jc w:val="both"/>
              <w:rPr>
                <w:rFonts w:ascii="Arial" w:hAnsi="Arial" w:cs="Arial"/>
                <w:sz w:val="16"/>
                <w:szCs w:val="16"/>
              </w:rPr>
            </w:pPr>
            <w:r w:rsidRPr="00ED51AA">
              <w:rPr>
                <w:rFonts w:ascii="Arial" w:hAnsi="Arial" w:cs="Arial"/>
                <w:sz w:val="16"/>
                <w:szCs w:val="16"/>
              </w:rPr>
              <w:t>Доля преступлений, совершенных на территории городского округа, в том числе среди несовершеннолетних и молодежи, по отношению к доле преступлений, совершенных на территории  городского округа аналогичного периода прошедшего года</w:t>
            </w:r>
          </w:p>
        </w:tc>
        <w:tc>
          <w:tcPr>
            <w:tcW w:w="1136" w:type="dxa"/>
            <w:gridSpan w:val="5"/>
            <w:shd w:val="clear" w:color="auto" w:fill="auto"/>
            <w:vAlign w:val="bottom"/>
          </w:tcPr>
          <w:p w:rsidR="00365324" w:rsidRPr="00ED51AA" w:rsidRDefault="00365324" w:rsidP="00365324">
            <w:pPr>
              <w:jc w:val="center"/>
              <w:rPr>
                <w:rFonts w:ascii="Arial" w:hAnsi="Arial" w:cs="Arial"/>
                <w:sz w:val="16"/>
                <w:szCs w:val="16"/>
              </w:rPr>
            </w:pPr>
            <w:r w:rsidRPr="00ED51AA">
              <w:rPr>
                <w:rFonts w:ascii="Arial" w:hAnsi="Arial" w:cs="Arial"/>
                <w:sz w:val="16"/>
                <w:szCs w:val="16"/>
              </w:rPr>
              <w:t>процент</w:t>
            </w:r>
          </w:p>
        </w:tc>
        <w:tc>
          <w:tcPr>
            <w:tcW w:w="995" w:type="dxa"/>
            <w:gridSpan w:val="4"/>
            <w:vAlign w:val="bottom"/>
          </w:tcPr>
          <w:p w:rsidR="00365324" w:rsidRPr="00ED51AA" w:rsidRDefault="00365324" w:rsidP="00365324">
            <w:pPr>
              <w:ind w:left="-92"/>
              <w:jc w:val="right"/>
              <w:rPr>
                <w:rFonts w:ascii="Arial" w:hAnsi="Arial" w:cs="Arial"/>
                <w:sz w:val="16"/>
                <w:szCs w:val="16"/>
              </w:rPr>
            </w:pPr>
            <w:r w:rsidRPr="00ED51AA">
              <w:rPr>
                <w:rFonts w:ascii="Arial" w:hAnsi="Arial" w:cs="Arial"/>
                <w:sz w:val="16"/>
                <w:szCs w:val="16"/>
              </w:rPr>
              <w:t>98</w:t>
            </w:r>
          </w:p>
        </w:tc>
        <w:tc>
          <w:tcPr>
            <w:tcW w:w="1414" w:type="dxa"/>
            <w:gridSpan w:val="10"/>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97</w:t>
            </w:r>
          </w:p>
        </w:tc>
        <w:tc>
          <w:tcPr>
            <w:tcW w:w="1014" w:type="dxa"/>
            <w:gridSpan w:val="3"/>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96</w:t>
            </w:r>
          </w:p>
        </w:tc>
        <w:tc>
          <w:tcPr>
            <w:tcW w:w="1135" w:type="dxa"/>
            <w:gridSpan w:val="2"/>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95</w:t>
            </w:r>
          </w:p>
        </w:tc>
        <w:tc>
          <w:tcPr>
            <w:tcW w:w="1134" w:type="dxa"/>
            <w:gridSpan w:val="3"/>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94</w:t>
            </w:r>
          </w:p>
        </w:tc>
      </w:tr>
      <w:tr w:rsidR="006F2933" w:rsidRPr="00ED51AA" w:rsidTr="006F2933">
        <w:trPr>
          <w:gridAfter w:val="3"/>
          <w:wAfter w:w="101" w:type="dxa"/>
          <w:cantSplit/>
          <w:trHeight w:val="1535"/>
        </w:trPr>
        <w:tc>
          <w:tcPr>
            <w:tcW w:w="809" w:type="dxa"/>
            <w:gridSpan w:val="3"/>
            <w:shd w:val="clear" w:color="auto" w:fill="auto"/>
          </w:tcPr>
          <w:p w:rsidR="00365324" w:rsidRPr="00ED51AA" w:rsidRDefault="00365324" w:rsidP="00365324">
            <w:pPr>
              <w:autoSpaceDE w:val="0"/>
              <w:autoSpaceDN w:val="0"/>
              <w:adjustRightInd w:val="0"/>
              <w:jc w:val="center"/>
              <w:outlineLvl w:val="2"/>
              <w:rPr>
                <w:rFonts w:ascii="Arial" w:hAnsi="Arial" w:cs="Arial"/>
                <w:sz w:val="16"/>
                <w:szCs w:val="16"/>
              </w:rPr>
            </w:pPr>
            <w:r w:rsidRPr="00ED51AA">
              <w:rPr>
                <w:rFonts w:ascii="Arial" w:hAnsi="Arial" w:cs="Arial"/>
                <w:sz w:val="16"/>
                <w:szCs w:val="16"/>
              </w:rPr>
              <w:t>4.5.2</w:t>
            </w:r>
          </w:p>
        </w:tc>
        <w:tc>
          <w:tcPr>
            <w:tcW w:w="2825" w:type="dxa"/>
            <w:gridSpan w:val="3"/>
            <w:shd w:val="clear" w:color="auto" w:fill="auto"/>
          </w:tcPr>
          <w:p w:rsidR="00365324" w:rsidRPr="00ED51AA" w:rsidRDefault="00365324" w:rsidP="00365324">
            <w:pPr>
              <w:pStyle w:val="ConsPlusNonformat"/>
              <w:widowControl/>
              <w:jc w:val="both"/>
              <w:rPr>
                <w:rFonts w:ascii="Arial" w:hAnsi="Arial" w:cs="Arial"/>
                <w:sz w:val="16"/>
                <w:szCs w:val="16"/>
              </w:rPr>
            </w:pPr>
            <w:r w:rsidRPr="00ED51AA">
              <w:rPr>
                <w:rFonts w:ascii="Arial" w:hAnsi="Arial" w:cs="Arial"/>
                <w:sz w:val="16"/>
                <w:szCs w:val="16"/>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направленных на профилактику правонарушений и развитие казачьих традиций и культуры</w:t>
            </w:r>
          </w:p>
        </w:tc>
        <w:tc>
          <w:tcPr>
            <w:tcW w:w="1136" w:type="dxa"/>
            <w:gridSpan w:val="5"/>
            <w:shd w:val="clear" w:color="auto" w:fill="auto"/>
          </w:tcPr>
          <w:p w:rsidR="00365324" w:rsidRPr="00ED51AA" w:rsidRDefault="00365324" w:rsidP="00365324">
            <w:pPr>
              <w:jc w:val="center"/>
              <w:rPr>
                <w:rFonts w:ascii="Arial" w:hAnsi="Arial" w:cs="Arial"/>
                <w:sz w:val="16"/>
                <w:szCs w:val="16"/>
              </w:rPr>
            </w:pPr>
          </w:p>
          <w:p w:rsidR="00365324" w:rsidRPr="00ED51AA" w:rsidRDefault="00365324" w:rsidP="00365324">
            <w:pPr>
              <w:jc w:val="center"/>
              <w:rPr>
                <w:rFonts w:ascii="Arial" w:hAnsi="Arial" w:cs="Arial"/>
                <w:sz w:val="16"/>
                <w:szCs w:val="16"/>
              </w:rPr>
            </w:pPr>
          </w:p>
          <w:p w:rsidR="00365324" w:rsidRPr="00ED51AA" w:rsidRDefault="00365324" w:rsidP="00365324">
            <w:pPr>
              <w:jc w:val="center"/>
              <w:rPr>
                <w:rFonts w:ascii="Arial" w:hAnsi="Arial" w:cs="Arial"/>
                <w:sz w:val="16"/>
                <w:szCs w:val="16"/>
              </w:rPr>
            </w:pPr>
          </w:p>
          <w:p w:rsidR="00365324" w:rsidRPr="00ED51AA" w:rsidRDefault="00365324" w:rsidP="00365324">
            <w:pPr>
              <w:jc w:val="center"/>
              <w:rPr>
                <w:rFonts w:ascii="Arial" w:hAnsi="Arial" w:cs="Arial"/>
                <w:sz w:val="16"/>
                <w:szCs w:val="16"/>
              </w:rPr>
            </w:pPr>
            <w:r w:rsidRPr="00ED51AA">
              <w:rPr>
                <w:rFonts w:ascii="Arial" w:hAnsi="Arial" w:cs="Arial"/>
                <w:sz w:val="16"/>
                <w:szCs w:val="16"/>
              </w:rPr>
              <w:t>единиц</w:t>
            </w:r>
          </w:p>
        </w:tc>
        <w:tc>
          <w:tcPr>
            <w:tcW w:w="995" w:type="dxa"/>
            <w:gridSpan w:val="4"/>
          </w:tcPr>
          <w:p w:rsidR="00365324" w:rsidRPr="00ED51AA" w:rsidRDefault="00365324" w:rsidP="00365324">
            <w:pPr>
              <w:ind w:left="-92"/>
              <w:rPr>
                <w:rFonts w:ascii="Arial" w:hAnsi="Arial" w:cs="Arial"/>
                <w:sz w:val="16"/>
                <w:szCs w:val="16"/>
              </w:rPr>
            </w:pPr>
          </w:p>
          <w:p w:rsidR="00365324" w:rsidRPr="00ED51AA" w:rsidRDefault="00365324" w:rsidP="00365324">
            <w:pPr>
              <w:ind w:left="-92"/>
              <w:rPr>
                <w:rFonts w:ascii="Arial" w:hAnsi="Arial" w:cs="Arial"/>
                <w:sz w:val="16"/>
                <w:szCs w:val="16"/>
              </w:rPr>
            </w:pPr>
          </w:p>
          <w:p w:rsidR="00365324" w:rsidRPr="00ED51AA" w:rsidRDefault="00365324" w:rsidP="00365324">
            <w:pPr>
              <w:ind w:left="-92"/>
              <w:rPr>
                <w:rFonts w:ascii="Arial" w:hAnsi="Arial" w:cs="Arial"/>
                <w:sz w:val="16"/>
                <w:szCs w:val="16"/>
              </w:rPr>
            </w:pPr>
          </w:p>
          <w:p w:rsidR="00365324" w:rsidRPr="00ED51AA" w:rsidRDefault="00365324" w:rsidP="00365324">
            <w:pPr>
              <w:ind w:left="-92"/>
              <w:jc w:val="right"/>
              <w:rPr>
                <w:rFonts w:ascii="Arial" w:hAnsi="Arial" w:cs="Arial"/>
                <w:sz w:val="16"/>
                <w:szCs w:val="16"/>
              </w:rPr>
            </w:pPr>
            <w:r w:rsidRPr="00ED51AA">
              <w:rPr>
                <w:rFonts w:ascii="Arial" w:hAnsi="Arial" w:cs="Arial"/>
                <w:sz w:val="16"/>
                <w:szCs w:val="16"/>
              </w:rPr>
              <w:t>8</w:t>
            </w:r>
          </w:p>
        </w:tc>
        <w:tc>
          <w:tcPr>
            <w:tcW w:w="1414" w:type="dxa"/>
            <w:gridSpan w:val="10"/>
            <w:shd w:val="clear" w:color="auto" w:fill="auto"/>
          </w:tcPr>
          <w:p w:rsidR="00365324" w:rsidRPr="00ED51AA" w:rsidRDefault="00365324" w:rsidP="00365324">
            <w:pPr>
              <w:rPr>
                <w:rFonts w:ascii="Arial" w:hAnsi="Arial" w:cs="Arial"/>
                <w:sz w:val="16"/>
                <w:szCs w:val="16"/>
              </w:rPr>
            </w:pPr>
          </w:p>
          <w:p w:rsidR="00365324" w:rsidRPr="00ED51AA" w:rsidRDefault="00365324" w:rsidP="00365324">
            <w:pPr>
              <w:rPr>
                <w:rFonts w:ascii="Arial" w:hAnsi="Arial" w:cs="Arial"/>
                <w:sz w:val="16"/>
                <w:szCs w:val="16"/>
              </w:rPr>
            </w:pPr>
          </w:p>
          <w:p w:rsidR="00365324" w:rsidRPr="00ED51AA" w:rsidRDefault="00365324" w:rsidP="00365324">
            <w:pPr>
              <w:rPr>
                <w:rFonts w:ascii="Arial" w:hAnsi="Arial" w:cs="Arial"/>
                <w:sz w:val="16"/>
                <w:szCs w:val="16"/>
              </w:rPr>
            </w:pPr>
          </w:p>
          <w:p w:rsidR="00365324" w:rsidRPr="00ED51AA" w:rsidRDefault="00365324" w:rsidP="00365324">
            <w:pPr>
              <w:jc w:val="right"/>
              <w:rPr>
                <w:rFonts w:ascii="Arial" w:hAnsi="Arial" w:cs="Arial"/>
                <w:sz w:val="16"/>
                <w:szCs w:val="16"/>
              </w:rPr>
            </w:pPr>
            <w:r w:rsidRPr="00ED51AA">
              <w:rPr>
                <w:rFonts w:ascii="Arial" w:hAnsi="Arial" w:cs="Arial"/>
                <w:sz w:val="16"/>
                <w:szCs w:val="16"/>
              </w:rPr>
              <w:t>10</w:t>
            </w:r>
          </w:p>
        </w:tc>
        <w:tc>
          <w:tcPr>
            <w:tcW w:w="1014" w:type="dxa"/>
            <w:gridSpan w:val="3"/>
            <w:shd w:val="clear" w:color="auto" w:fill="auto"/>
          </w:tcPr>
          <w:p w:rsidR="00365324" w:rsidRPr="00ED51AA" w:rsidRDefault="00365324" w:rsidP="00365324">
            <w:pPr>
              <w:rPr>
                <w:rFonts w:ascii="Arial" w:hAnsi="Arial" w:cs="Arial"/>
                <w:sz w:val="16"/>
                <w:szCs w:val="16"/>
              </w:rPr>
            </w:pPr>
          </w:p>
          <w:p w:rsidR="00365324" w:rsidRPr="00ED51AA" w:rsidRDefault="00365324" w:rsidP="00365324">
            <w:pPr>
              <w:rPr>
                <w:rFonts w:ascii="Arial" w:hAnsi="Arial" w:cs="Arial"/>
                <w:sz w:val="16"/>
                <w:szCs w:val="16"/>
              </w:rPr>
            </w:pPr>
          </w:p>
          <w:p w:rsidR="00365324" w:rsidRPr="00ED51AA" w:rsidRDefault="00365324" w:rsidP="00365324">
            <w:pPr>
              <w:rPr>
                <w:rFonts w:ascii="Arial" w:hAnsi="Arial" w:cs="Arial"/>
                <w:sz w:val="16"/>
                <w:szCs w:val="16"/>
              </w:rPr>
            </w:pPr>
          </w:p>
          <w:p w:rsidR="00365324" w:rsidRPr="00ED51AA" w:rsidRDefault="00365324" w:rsidP="00365324">
            <w:pPr>
              <w:jc w:val="right"/>
              <w:rPr>
                <w:rFonts w:ascii="Arial" w:hAnsi="Arial" w:cs="Arial"/>
                <w:sz w:val="16"/>
                <w:szCs w:val="16"/>
              </w:rPr>
            </w:pPr>
            <w:r w:rsidRPr="00ED51AA">
              <w:rPr>
                <w:rFonts w:ascii="Arial" w:hAnsi="Arial" w:cs="Arial"/>
                <w:sz w:val="16"/>
                <w:szCs w:val="16"/>
              </w:rPr>
              <w:t>12</w:t>
            </w:r>
          </w:p>
        </w:tc>
        <w:tc>
          <w:tcPr>
            <w:tcW w:w="1135" w:type="dxa"/>
            <w:gridSpan w:val="2"/>
            <w:shd w:val="clear" w:color="auto" w:fill="auto"/>
          </w:tcPr>
          <w:p w:rsidR="00365324" w:rsidRPr="00ED51AA" w:rsidRDefault="00365324" w:rsidP="00365324">
            <w:pPr>
              <w:rPr>
                <w:rFonts w:ascii="Arial" w:hAnsi="Arial" w:cs="Arial"/>
                <w:sz w:val="16"/>
                <w:szCs w:val="16"/>
              </w:rPr>
            </w:pPr>
          </w:p>
          <w:p w:rsidR="00365324" w:rsidRPr="00ED51AA" w:rsidRDefault="00365324" w:rsidP="00365324">
            <w:pPr>
              <w:rPr>
                <w:rFonts w:ascii="Arial" w:hAnsi="Arial" w:cs="Arial"/>
                <w:sz w:val="16"/>
                <w:szCs w:val="16"/>
              </w:rPr>
            </w:pPr>
          </w:p>
          <w:p w:rsidR="00365324" w:rsidRPr="00ED51AA" w:rsidRDefault="00365324" w:rsidP="00365324">
            <w:pPr>
              <w:rPr>
                <w:rFonts w:ascii="Arial" w:hAnsi="Arial" w:cs="Arial"/>
                <w:sz w:val="16"/>
                <w:szCs w:val="16"/>
              </w:rPr>
            </w:pPr>
          </w:p>
          <w:p w:rsidR="00365324" w:rsidRPr="00ED51AA" w:rsidRDefault="00365324" w:rsidP="00365324">
            <w:pPr>
              <w:jc w:val="right"/>
              <w:rPr>
                <w:rFonts w:ascii="Arial" w:hAnsi="Arial" w:cs="Arial"/>
                <w:sz w:val="16"/>
                <w:szCs w:val="16"/>
              </w:rPr>
            </w:pPr>
            <w:r w:rsidRPr="00ED51AA">
              <w:rPr>
                <w:rFonts w:ascii="Arial" w:hAnsi="Arial" w:cs="Arial"/>
                <w:sz w:val="16"/>
                <w:szCs w:val="16"/>
              </w:rPr>
              <w:t>14</w:t>
            </w:r>
          </w:p>
        </w:tc>
        <w:tc>
          <w:tcPr>
            <w:tcW w:w="1134" w:type="dxa"/>
            <w:gridSpan w:val="3"/>
            <w:shd w:val="clear" w:color="auto" w:fill="auto"/>
          </w:tcPr>
          <w:p w:rsidR="00365324" w:rsidRPr="00ED51AA" w:rsidRDefault="00365324" w:rsidP="00365324">
            <w:pPr>
              <w:rPr>
                <w:rFonts w:ascii="Arial" w:hAnsi="Arial" w:cs="Arial"/>
                <w:sz w:val="16"/>
                <w:szCs w:val="16"/>
              </w:rPr>
            </w:pPr>
          </w:p>
          <w:p w:rsidR="00365324" w:rsidRPr="00ED51AA" w:rsidRDefault="00365324" w:rsidP="00365324">
            <w:pPr>
              <w:rPr>
                <w:rFonts w:ascii="Arial" w:hAnsi="Arial" w:cs="Arial"/>
                <w:sz w:val="16"/>
                <w:szCs w:val="16"/>
              </w:rPr>
            </w:pPr>
          </w:p>
          <w:p w:rsidR="00365324" w:rsidRPr="00ED51AA" w:rsidRDefault="00365324" w:rsidP="00365324">
            <w:pPr>
              <w:rPr>
                <w:rFonts w:ascii="Arial" w:hAnsi="Arial" w:cs="Arial"/>
                <w:sz w:val="16"/>
                <w:szCs w:val="16"/>
              </w:rPr>
            </w:pPr>
          </w:p>
          <w:p w:rsidR="00365324" w:rsidRPr="00ED51AA" w:rsidRDefault="00365324" w:rsidP="00365324">
            <w:pPr>
              <w:jc w:val="right"/>
              <w:rPr>
                <w:rFonts w:ascii="Arial" w:hAnsi="Arial" w:cs="Arial"/>
                <w:sz w:val="16"/>
                <w:szCs w:val="16"/>
              </w:rPr>
            </w:pPr>
            <w:r w:rsidRPr="00ED51AA">
              <w:rPr>
                <w:rFonts w:ascii="Arial" w:hAnsi="Arial" w:cs="Arial"/>
                <w:sz w:val="16"/>
                <w:szCs w:val="16"/>
              </w:rPr>
              <w:t>16</w:t>
            </w:r>
          </w:p>
        </w:tc>
      </w:tr>
      <w:tr w:rsidR="00365324" w:rsidRPr="00ED51AA" w:rsidTr="006F2933">
        <w:trPr>
          <w:cantSplit/>
          <w:trHeight w:val="331"/>
        </w:trPr>
        <w:tc>
          <w:tcPr>
            <w:tcW w:w="809" w:type="dxa"/>
            <w:gridSpan w:val="3"/>
            <w:shd w:val="clear" w:color="auto" w:fill="auto"/>
          </w:tcPr>
          <w:p w:rsidR="00365324" w:rsidRPr="00ED51AA" w:rsidRDefault="00365324" w:rsidP="00365324">
            <w:pPr>
              <w:autoSpaceDE w:val="0"/>
              <w:autoSpaceDN w:val="0"/>
              <w:adjustRightInd w:val="0"/>
              <w:jc w:val="center"/>
              <w:outlineLvl w:val="2"/>
              <w:rPr>
                <w:rFonts w:ascii="Arial" w:hAnsi="Arial" w:cs="Arial"/>
                <w:sz w:val="16"/>
                <w:szCs w:val="16"/>
              </w:rPr>
            </w:pPr>
          </w:p>
        </w:tc>
        <w:tc>
          <w:tcPr>
            <w:tcW w:w="9754" w:type="dxa"/>
            <w:gridSpan w:val="33"/>
            <w:shd w:val="clear" w:color="auto" w:fill="auto"/>
          </w:tcPr>
          <w:p w:rsidR="00365324" w:rsidRPr="00ED51AA" w:rsidRDefault="00365324" w:rsidP="00365324">
            <w:pPr>
              <w:rPr>
                <w:rFonts w:ascii="Arial" w:hAnsi="Arial" w:cs="Arial"/>
                <w:sz w:val="16"/>
                <w:szCs w:val="16"/>
              </w:rPr>
            </w:pPr>
            <w:r w:rsidRPr="00ED51AA">
              <w:rPr>
                <w:rFonts w:ascii="Arial" w:hAnsi="Arial" w:cs="Arial"/>
                <w:sz w:val="16"/>
                <w:szCs w:val="16"/>
              </w:rPr>
              <w:t>Подпрограмма 6 «Управление муниципальной собственностью в области имущественных и земельных отношений»</w:t>
            </w:r>
          </w:p>
        </w:tc>
      </w:tr>
      <w:tr w:rsidR="00365324" w:rsidRPr="00ED51AA" w:rsidTr="006F2933">
        <w:trPr>
          <w:cantSplit/>
          <w:trHeight w:val="331"/>
        </w:trPr>
        <w:tc>
          <w:tcPr>
            <w:tcW w:w="809" w:type="dxa"/>
            <w:gridSpan w:val="3"/>
            <w:shd w:val="clear" w:color="auto" w:fill="auto"/>
          </w:tcPr>
          <w:p w:rsidR="00365324" w:rsidRPr="00ED51AA" w:rsidRDefault="00365324" w:rsidP="00365324">
            <w:pPr>
              <w:autoSpaceDE w:val="0"/>
              <w:autoSpaceDN w:val="0"/>
              <w:adjustRightInd w:val="0"/>
              <w:jc w:val="center"/>
              <w:outlineLvl w:val="2"/>
              <w:rPr>
                <w:rFonts w:ascii="Arial" w:hAnsi="Arial" w:cs="Arial"/>
                <w:sz w:val="16"/>
                <w:szCs w:val="16"/>
              </w:rPr>
            </w:pPr>
          </w:p>
        </w:tc>
        <w:tc>
          <w:tcPr>
            <w:tcW w:w="9754" w:type="dxa"/>
            <w:gridSpan w:val="33"/>
            <w:shd w:val="clear" w:color="auto" w:fill="auto"/>
          </w:tcPr>
          <w:p w:rsidR="00365324" w:rsidRPr="00ED51AA" w:rsidRDefault="00365324" w:rsidP="00365324">
            <w:pPr>
              <w:rPr>
                <w:rFonts w:ascii="Arial" w:hAnsi="Arial" w:cs="Arial"/>
                <w:sz w:val="16"/>
                <w:szCs w:val="16"/>
              </w:rPr>
            </w:pPr>
            <w:r w:rsidRPr="00ED51AA">
              <w:rPr>
                <w:rFonts w:ascii="Arial" w:hAnsi="Arial" w:cs="Arial"/>
                <w:sz w:val="16"/>
                <w:szCs w:val="16"/>
              </w:rPr>
              <w:t>Задача 1 подпрограммы 6 «Создание условий для эффективного управления, распоряжения и использования муниципальным имуществом, а так же вовлечения в хозяйственный оборот объектов недвижимости, свободных земельных участков, бесхозяйного имущества»</w:t>
            </w:r>
          </w:p>
        </w:tc>
      </w:tr>
      <w:tr w:rsidR="006F2933" w:rsidRPr="00ED51AA" w:rsidTr="006F2933">
        <w:trPr>
          <w:gridAfter w:val="3"/>
          <w:wAfter w:w="101" w:type="dxa"/>
          <w:cantSplit/>
          <w:trHeight w:val="1134"/>
        </w:trPr>
        <w:tc>
          <w:tcPr>
            <w:tcW w:w="809" w:type="dxa"/>
            <w:gridSpan w:val="3"/>
            <w:shd w:val="clear" w:color="auto" w:fill="auto"/>
          </w:tcPr>
          <w:p w:rsidR="00365324" w:rsidRPr="00ED51AA" w:rsidRDefault="00365324" w:rsidP="00365324">
            <w:pPr>
              <w:autoSpaceDE w:val="0"/>
              <w:autoSpaceDN w:val="0"/>
              <w:adjustRightInd w:val="0"/>
              <w:jc w:val="center"/>
              <w:outlineLvl w:val="2"/>
              <w:rPr>
                <w:rFonts w:ascii="Arial" w:hAnsi="Arial" w:cs="Arial"/>
                <w:sz w:val="16"/>
                <w:szCs w:val="16"/>
              </w:rPr>
            </w:pPr>
            <w:r w:rsidRPr="00ED51AA">
              <w:rPr>
                <w:rFonts w:ascii="Arial" w:hAnsi="Arial" w:cs="Arial"/>
                <w:sz w:val="16"/>
                <w:szCs w:val="16"/>
              </w:rPr>
              <w:lastRenderedPageBreak/>
              <w:t>4.6.1</w:t>
            </w:r>
          </w:p>
        </w:tc>
        <w:tc>
          <w:tcPr>
            <w:tcW w:w="2825" w:type="dxa"/>
            <w:gridSpan w:val="3"/>
            <w:shd w:val="clear" w:color="auto" w:fill="auto"/>
            <w:vAlign w:val="center"/>
          </w:tcPr>
          <w:p w:rsidR="00365324" w:rsidRPr="00ED51AA" w:rsidRDefault="00365324" w:rsidP="00365324">
            <w:pPr>
              <w:jc w:val="both"/>
              <w:rPr>
                <w:rFonts w:ascii="Arial" w:hAnsi="Arial" w:cs="Arial"/>
                <w:sz w:val="16"/>
                <w:szCs w:val="16"/>
              </w:rPr>
            </w:pPr>
            <w:r w:rsidRPr="00ED51AA">
              <w:rPr>
                <w:rFonts w:ascii="Arial" w:hAnsi="Arial" w:cs="Arial"/>
                <w:sz w:val="16"/>
                <w:szCs w:val="16"/>
              </w:rPr>
              <w:t>Доходы, получаемые от использования имущества и земельных участков, находящихся в муниципальной собственности Благодарненского городского округа Ставропольского края, а также земельные участки, государственная собственность на которые не разграничена»</w:t>
            </w:r>
          </w:p>
        </w:tc>
        <w:tc>
          <w:tcPr>
            <w:tcW w:w="1136" w:type="dxa"/>
            <w:gridSpan w:val="5"/>
            <w:shd w:val="clear" w:color="auto" w:fill="auto"/>
            <w:vAlign w:val="bottom"/>
          </w:tcPr>
          <w:p w:rsidR="00365324" w:rsidRPr="00ED51AA" w:rsidRDefault="00365324" w:rsidP="00365324">
            <w:pPr>
              <w:jc w:val="center"/>
              <w:rPr>
                <w:rFonts w:ascii="Arial" w:hAnsi="Arial" w:cs="Arial"/>
                <w:sz w:val="16"/>
                <w:szCs w:val="16"/>
              </w:rPr>
            </w:pPr>
            <w:r w:rsidRPr="00ED51AA">
              <w:rPr>
                <w:rFonts w:ascii="Arial" w:hAnsi="Arial" w:cs="Arial"/>
                <w:sz w:val="16"/>
                <w:szCs w:val="16"/>
              </w:rPr>
              <w:t>тыс.</w:t>
            </w:r>
          </w:p>
          <w:p w:rsidR="00365324" w:rsidRPr="00ED51AA" w:rsidRDefault="00365324" w:rsidP="00365324">
            <w:pPr>
              <w:jc w:val="center"/>
              <w:rPr>
                <w:rFonts w:ascii="Arial" w:hAnsi="Arial" w:cs="Arial"/>
                <w:sz w:val="16"/>
                <w:szCs w:val="16"/>
              </w:rPr>
            </w:pPr>
            <w:r w:rsidRPr="00ED51AA">
              <w:rPr>
                <w:rFonts w:ascii="Arial" w:hAnsi="Arial" w:cs="Arial"/>
                <w:sz w:val="16"/>
                <w:szCs w:val="16"/>
              </w:rPr>
              <w:t>рублей</w:t>
            </w:r>
          </w:p>
        </w:tc>
        <w:tc>
          <w:tcPr>
            <w:tcW w:w="995" w:type="dxa"/>
            <w:gridSpan w:val="4"/>
            <w:vAlign w:val="bottom"/>
          </w:tcPr>
          <w:p w:rsidR="00365324" w:rsidRPr="00ED51AA" w:rsidRDefault="00365324" w:rsidP="00365324">
            <w:pPr>
              <w:ind w:left="-92"/>
              <w:jc w:val="right"/>
              <w:rPr>
                <w:rFonts w:ascii="Arial" w:hAnsi="Arial" w:cs="Arial"/>
                <w:sz w:val="16"/>
                <w:szCs w:val="16"/>
              </w:rPr>
            </w:pPr>
            <w:r w:rsidRPr="00ED51AA">
              <w:rPr>
                <w:rFonts w:ascii="Arial" w:hAnsi="Arial" w:cs="Arial"/>
                <w:sz w:val="16"/>
                <w:szCs w:val="16"/>
              </w:rPr>
              <w:t>20860</w:t>
            </w:r>
          </w:p>
        </w:tc>
        <w:tc>
          <w:tcPr>
            <w:tcW w:w="1435" w:type="dxa"/>
            <w:gridSpan w:val="11"/>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20861</w:t>
            </w:r>
          </w:p>
        </w:tc>
        <w:tc>
          <w:tcPr>
            <w:tcW w:w="993" w:type="dxa"/>
            <w:gridSpan w:val="2"/>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23680</w:t>
            </w:r>
          </w:p>
        </w:tc>
        <w:tc>
          <w:tcPr>
            <w:tcW w:w="1135" w:type="dxa"/>
            <w:gridSpan w:val="2"/>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25861</w:t>
            </w:r>
          </w:p>
        </w:tc>
        <w:tc>
          <w:tcPr>
            <w:tcW w:w="1134" w:type="dxa"/>
            <w:gridSpan w:val="3"/>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25862</w:t>
            </w:r>
          </w:p>
        </w:tc>
      </w:tr>
      <w:tr w:rsidR="006F2933" w:rsidRPr="00ED51AA" w:rsidTr="006F2933">
        <w:trPr>
          <w:gridAfter w:val="3"/>
          <w:wAfter w:w="101" w:type="dxa"/>
          <w:cantSplit/>
          <w:trHeight w:val="1134"/>
        </w:trPr>
        <w:tc>
          <w:tcPr>
            <w:tcW w:w="809" w:type="dxa"/>
            <w:gridSpan w:val="3"/>
            <w:shd w:val="clear" w:color="auto" w:fill="auto"/>
          </w:tcPr>
          <w:p w:rsidR="00365324" w:rsidRPr="00ED51AA" w:rsidRDefault="00365324" w:rsidP="00365324">
            <w:pPr>
              <w:autoSpaceDE w:val="0"/>
              <w:autoSpaceDN w:val="0"/>
              <w:adjustRightInd w:val="0"/>
              <w:jc w:val="center"/>
              <w:outlineLvl w:val="2"/>
              <w:rPr>
                <w:rFonts w:ascii="Arial" w:hAnsi="Arial" w:cs="Arial"/>
                <w:sz w:val="16"/>
                <w:szCs w:val="16"/>
              </w:rPr>
            </w:pPr>
            <w:r w:rsidRPr="00ED51AA">
              <w:rPr>
                <w:rFonts w:ascii="Arial" w:hAnsi="Arial" w:cs="Arial"/>
                <w:sz w:val="16"/>
                <w:szCs w:val="16"/>
              </w:rPr>
              <w:t>4.6.2</w:t>
            </w:r>
          </w:p>
        </w:tc>
        <w:tc>
          <w:tcPr>
            <w:tcW w:w="2825" w:type="dxa"/>
            <w:gridSpan w:val="3"/>
            <w:shd w:val="clear" w:color="auto" w:fill="auto"/>
            <w:vAlign w:val="center"/>
          </w:tcPr>
          <w:p w:rsidR="00365324" w:rsidRPr="00ED51AA" w:rsidRDefault="00365324" w:rsidP="00365324">
            <w:pPr>
              <w:jc w:val="both"/>
              <w:rPr>
                <w:rFonts w:ascii="Arial" w:hAnsi="Arial" w:cs="Arial"/>
                <w:sz w:val="16"/>
                <w:szCs w:val="16"/>
              </w:rPr>
            </w:pPr>
            <w:r w:rsidRPr="00ED51AA">
              <w:rPr>
                <w:rFonts w:ascii="Arial" w:hAnsi="Arial" w:cs="Arial"/>
                <w:sz w:val="16"/>
                <w:szCs w:val="16"/>
              </w:rPr>
              <w:t>Доля объектов недвижимости и земельных участков, на которые зарегистрировано право муниципальной собственности  Благодарненского городского округа Ставропольского края  в общем количестве объектов недвижимости, подлежащих регистрации»</w:t>
            </w:r>
          </w:p>
        </w:tc>
        <w:tc>
          <w:tcPr>
            <w:tcW w:w="1136" w:type="dxa"/>
            <w:gridSpan w:val="5"/>
            <w:shd w:val="clear" w:color="auto" w:fill="auto"/>
            <w:vAlign w:val="bottom"/>
          </w:tcPr>
          <w:p w:rsidR="00365324" w:rsidRPr="00ED51AA" w:rsidRDefault="00365324" w:rsidP="00365324">
            <w:pPr>
              <w:jc w:val="center"/>
              <w:rPr>
                <w:rFonts w:ascii="Arial" w:hAnsi="Arial" w:cs="Arial"/>
                <w:sz w:val="16"/>
                <w:szCs w:val="16"/>
              </w:rPr>
            </w:pPr>
            <w:r w:rsidRPr="00ED51AA">
              <w:rPr>
                <w:rFonts w:ascii="Arial" w:hAnsi="Arial" w:cs="Arial"/>
                <w:sz w:val="16"/>
                <w:szCs w:val="16"/>
              </w:rPr>
              <w:t>процент</w:t>
            </w:r>
          </w:p>
        </w:tc>
        <w:tc>
          <w:tcPr>
            <w:tcW w:w="995" w:type="dxa"/>
            <w:gridSpan w:val="4"/>
            <w:vAlign w:val="bottom"/>
          </w:tcPr>
          <w:p w:rsidR="00365324" w:rsidRPr="00ED51AA" w:rsidRDefault="00365324" w:rsidP="00365324">
            <w:pPr>
              <w:ind w:left="-92"/>
              <w:jc w:val="right"/>
              <w:rPr>
                <w:rFonts w:ascii="Arial" w:hAnsi="Arial" w:cs="Arial"/>
                <w:sz w:val="16"/>
                <w:szCs w:val="16"/>
              </w:rPr>
            </w:pPr>
            <w:r w:rsidRPr="00ED51AA">
              <w:rPr>
                <w:rFonts w:ascii="Arial" w:hAnsi="Arial" w:cs="Arial"/>
                <w:sz w:val="16"/>
                <w:szCs w:val="16"/>
              </w:rPr>
              <w:t>100,0</w:t>
            </w:r>
          </w:p>
        </w:tc>
        <w:tc>
          <w:tcPr>
            <w:tcW w:w="1435" w:type="dxa"/>
            <w:gridSpan w:val="11"/>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100,0</w:t>
            </w:r>
          </w:p>
        </w:tc>
        <w:tc>
          <w:tcPr>
            <w:tcW w:w="993" w:type="dxa"/>
            <w:gridSpan w:val="2"/>
            <w:shd w:val="clear" w:color="auto" w:fill="auto"/>
            <w:vAlign w:val="bottom"/>
          </w:tcPr>
          <w:p w:rsidR="00365324" w:rsidRPr="00ED51AA" w:rsidRDefault="00365324" w:rsidP="00365324">
            <w:pPr>
              <w:jc w:val="right"/>
              <w:rPr>
                <w:rFonts w:ascii="Arial" w:hAnsi="Arial" w:cs="Arial"/>
                <w:color w:val="0070C0"/>
                <w:sz w:val="16"/>
                <w:szCs w:val="16"/>
              </w:rPr>
            </w:pPr>
            <w:r w:rsidRPr="00ED51AA">
              <w:rPr>
                <w:rFonts w:ascii="Arial" w:hAnsi="Arial" w:cs="Arial"/>
                <w:color w:val="0070C0"/>
                <w:sz w:val="16"/>
                <w:szCs w:val="16"/>
              </w:rPr>
              <w:t>80,0</w:t>
            </w:r>
          </w:p>
        </w:tc>
        <w:tc>
          <w:tcPr>
            <w:tcW w:w="1135" w:type="dxa"/>
            <w:gridSpan w:val="2"/>
            <w:shd w:val="clear" w:color="auto" w:fill="auto"/>
            <w:vAlign w:val="bottom"/>
          </w:tcPr>
          <w:p w:rsidR="00365324" w:rsidRPr="00ED51AA" w:rsidRDefault="00365324" w:rsidP="00365324">
            <w:pPr>
              <w:jc w:val="right"/>
              <w:rPr>
                <w:rFonts w:ascii="Arial" w:hAnsi="Arial" w:cs="Arial"/>
                <w:color w:val="0070C0"/>
                <w:sz w:val="16"/>
                <w:szCs w:val="16"/>
              </w:rPr>
            </w:pPr>
            <w:r w:rsidRPr="00ED51AA">
              <w:rPr>
                <w:rFonts w:ascii="Arial" w:hAnsi="Arial" w:cs="Arial"/>
                <w:color w:val="0070C0"/>
                <w:sz w:val="16"/>
                <w:szCs w:val="16"/>
              </w:rPr>
              <w:t>90,0</w:t>
            </w:r>
          </w:p>
        </w:tc>
        <w:tc>
          <w:tcPr>
            <w:tcW w:w="1134" w:type="dxa"/>
            <w:gridSpan w:val="3"/>
            <w:shd w:val="clear" w:color="auto" w:fill="auto"/>
            <w:vAlign w:val="bottom"/>
          </w:tcPr>
          <w:p w:rsidR="00365324" w:rsidRPr="00ED51AA" w:rsidRDefault="00365324" w:rsidP="00365324">
            <w:pPr>
              <w:jc w:val="right"/>
              <w:rPr>
                <w:rFonts w:ascii="Arial" w:hAnsi="Arial" w:cs="Arial"/>
                <w:color w:val="0070C0"/>
                <w:sz w:val="16"/>
                <w:szCs w:val="16"/>
              </w:rPr>
            </w:pPr>
            <w:r w:rsidRPr="00ED51AA">
              <w:rPr>
                <w:rFonts w:ascii="Arial" w:hAnsi="Arial" w:cs="Arial"/>
                <w:color w:val="0070C0"/>
                <w:sz w:val="16"/>
                <w:szCs w:val="16"/>
              </w:rPr>
              <w:t>100,0</w:t>
            </w:r>
          </w:p>
        </w:tc>
      </w:tr>
      <w:tr w:rsidR="006F2933" w:rsidRPr="00ED51AA" w:rsidTr="006F2933">
        <w:trPr>
          <w:gridAfter w:val="3"/>
          <w:wAfter w:w="101" w:type="dxa"/>
          <w:cantSplit/>
          <w:trHeight w:val="1134"/>
        </w:trPr>
        <w:tc>
          <w:tcPr>
            <w:tcW w:w="809" w:type="dxa"/>
            <w:gridSpan w:val="3"/>
            <w:shd w:val="clear" w:color="auto" w:fill="auto"/>
          </w:tcPr>
          <w:p w:rsidR="00365324" w:rsidRPr="00ED51AA" w:rsidRDefault="00365324" w:rsidP="00365324">
            <w:pPr>
              <w:autoSpaceDE w:val="0"/>
              <w:autoSpaceDN w:val="0"/>
              <w:adjustRightInd w:val="0"/>
              <w:jc w:val="center"/>
              <w:outlineLvl w:val="2"/>
              <w:rPr>
                <w:rFonts w:ascii="Arial" w:hAnsi="Arial" w:cs="Arial"/>
                <w:sz w:val="16"/>
                <w:szCs w:val="16"/>
              </w:rPr>
            </w:pPr>
            <w:r w:rsidRPr="00ED51AA">
              <w:rPr>
                <w:rFonts w:ascii="Arial" w:hAnsi="Arial" w:cs="Arial"/>
                <w:sz w:val="16"/>
                <w:szCs w:val="16"/>
              </w:rPr>
              <w:t>4.6.3</w:t>
            </w:r>
          </w:p>
        </w:tc>
        <w:tc>
          <w:tcPr>
            <w:tcW w:w="2825" w:type="dxa"/>
            <w:gridSpan w:val="3"/>
            <w:shd w:val="clear" w:color="auto" w:fill="auto"/>
            <w:vAlign w:val="center"/>
          </w:tcPr>
          <w:p w:rsidR="00365324" w:rsidRPr="00ED51AA" w:rsidRDefault="00365324" w:rsidP="00365324">
            <w:pPr>
              <w:jc w:val="both"/>
              <w:rPr>
                <w:rFonts w:ascii="Arial" w:hAnsi="Arial" w:cs="Arial"/>
                <w:sz w:val="16"/>
                <w:szCs w:val="16"/>
              </w:rPr>
            </w:pPr>
            <w:r w:rsidRPr="00ED51AA">
              <w:rPr>
                <w:rFonts w:ascii="Arial" w:hAnsi="Arial" w:cs="Arial"/>
                <w:sz w:val="16"/>
                <w:szCs w:val="16"/>
              </w:rPr>
              <w:t>Доля объектов, учтенных в реестре муниципальной собственности Благодарненского городского округа Ставропольского края в общем количестве объектов имущества, находящихся в собственности Благодарненского городского округа Ставропольского края, подлежащих учету</w:t>
            </w:r>
          </w:p>
        </w:tc>
        <w:tc>
          <w:tcPr>
            <w:tcW w:w="1136" w:type="dxa"/>
            <w:gridSpan w:val="5"/>
            <w:shd w:val="clear" w:color="auto" w:fill="auto"/>
            <w:vAlign w:val="bottom"/>
          </w:tcPr>
          <w:p w:rsidR="00365324" w:rsidRPr="00ED51AA" w:rsidRDefault="00365324" w:rsidP="00365324">
            <w:pPr>
              <w:jc w:val="center"/>
              <w:rPr>
                <w:rFonts w:ascii="Arial" w:hAnsi="Arial" w:cs="Arial"/>
                <w:sz w:val="16"/>
                <w:szCs w:val="16"/>
              </w:rPr>
            </w:pPr>
            <w:r w:rsidRPr="00ED51AA">
              <w:rPr>
                <w:rFonts w:ascii="Arial" w:hAnsi="Arial" w:cs="Arial"/>
                <w:sz w:val="16"/>
                <w:szCs w:val="16"/>
              </w:rPr>
              <w:t>процент</w:t>
            </w:r>
          </w:p>
        </w:tc>
        <w:tc>
          <w:tcPr>
            <w:tcW w:w="995" w:type="dxa"/>
            <w:gridSpan w:val="4"/>
            <w:vAlign w:val="bottom"/>
          </w:tcPr>
          <w:p w:rsidR="00365324" w:rsidRPr="00ED51AA" w:rsidRDefault="00365324" w:rsidP="00365324">
            <w:pPr>
              <w:ind w:left="-92"/>
              <w:jc w:val="right"/>
              <w:rPr>
                <w:rFonts w:ascii="Arial" w:hAnsi="Arial" w:cs="Arial"/>
                <w:sz w:val="16"/>
                <w:szCs w:val="16"/>
              </w:rPr>
            </w:pPr>
            <w:r w:rsidRPr="00ED51AA">
              <w:rPr>
                <w:rFonts w:ascii="Arial" w:hAnsi="Arial" w:cs="Arial"/>
                <w:sz w:val="16"/>
                <w:szCs w:val="16"/>
              </w:rPr>
              <w:t>100</w:t>
            </w:r>
          </w:p>
        </w:tc>
        <w:tc>
          <w:tcPr>
            <w:tcW w:w="1435" w:type="dxa"/>
            <w:gridSpan w:val="11"/>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100</w:t>
            </w:r>
          </w:p>
        </w:tc>
        <w:tc>
          <w:tcPr>
            <w:tcW w:w="993" w:type="dxa"/>
            <w:gridSpan w:val="2"/>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100</w:t>
            </w:r>
          </w:p>
        </w:tc>
        <w:tc>
          <w:tcPr>
            <w:tcW w:w="1135" w:type="dxa"/>
            <w:gridSpan w:val="2"/>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100</w:t>
            </w:r>
          </w:p>
        </w:tc>
        <w:tc>
          <w:tcPr>
            <w:tcW w:w="1134" w:type="dxa"/>
            <w:gridSpan w:val="3"/>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100</w:t>
            </w:r>
          </w:p>
        </w:tc>
      </w:tr>
      <w:tr w:rsidR="00365324" w:rsidRPr="00ED51AA" w:rsidTr="006F2933">
        <w:trPr>
          <w:gridAfter w:val="3"/>
          <w:wAfter w:w="101" w:type="dxa"/>
          <w:trHeight w:val="375"/>
        </w:trPr>
        <w:tc>
          <w:tcPr>
            <w:tcW w:w="10462" w:type="dxa"/>
            <w:gridSpan w:val="33"/>
            <w:shd w:val="clear" w:color="auto" w:fill="auto"/>
          </w:tcPr>
          <w:p w:rsidR="00365324" w:rsidRPr="00ED51AA" w:rsidRDefault="00365324" w:rsidP="00365324">
            <w:pPr>
              <w:pStyle w:val="af7"/>
              <w:rPr>
                <w:rFonts w:ascii="Arial" w:hAnsi="Arial" w:cs="Arial"/>
                <w:sz w:val="16"/>
                <w:szCs w:val="16"/>
              </w:rPr>
            </w:pPr>
            <w:r w:rsidRPr="00ED51AA">
              <w:rPr>
                <w:rFonts w:ascii="Arial" w:hAnsi="Arial" w:cs="Arial"/>
                <w:sz w:val="16"/>
                <w:szCs w:val="16"/>
              </w:rPr>
              <w:t>Подпрограмма 7 «Развитие физической культуры и спорта»</w:t>
            </w:r>
          </w:p>
        </w:tc>
      </w:tr>
      <w:tr w:rsidR="00365324" w:rsidRPr="00ED51AA" w:rsidTr="006F2933">
        <w:trPr>
          <w:gridAfter w:val="3"/>
          <w:wAfter w:w="101" w:type="dxa"/>
          <w:trHeight w:val="150"/>
        </w:trPr>
        <w:tc>
          <w:tcPr>
            <w:tcW w:w="10462" w:type="dxa"/>
            <w:gridSpan w:val="33"/>
            <w:shd w:val="clear" w:color="auto" w:fill="auto"/>
          </w:tcPr>
          <w:p w:rsidR="00365324" w:rsidRPr="00ED51AA" w:rsidRDefault="00365324" w:rsidP="00365324">
            <w:pPr>
              <w:pStyle w:val="af7"/>
              <w:rPr>
                <w:rFonts w:ascii="Arial" w:hAnsi="Arial" w:cs="Arial"/>
                <w:sz w:val="16"/>
                <w:szCs w:val="16"/>
              </w:rPr>
            </w:pPr>
            <w:r w:rsidRPr="00ED51AA">
              <w:rPr>
                <w:rFonts w:ascii="Arial" w:hAnsi="Arial" w:cs="Arial"/>
                <w:sz w:val="16"/>
                <w:szCs w:val="16"/>
              </w:rPr>
              <w:t>Задача 1 подпрограммы 7 «Повышение качества оказываемых муниципальных услуг (выполняемых работ) в области физической культуры и спорта в Благодарненском городском округе Ставропольского края</w:t>
            </w:r>
          </w:p>
        </w:tc>
      </w:tr>
      <w:tr w:rsidR="006F2933" w:rsidRPr="00ED51AA" w:rsidTr="006F2933">
        <w:trPr>
          <w:gridAfter w:val="3"/>
          <w:wAfter w:w="101" w:type="dxa"/>
          <w:cantSplit/>
          <w:trHeight w:val="850"/>
        </w:trPr>
        <w:tc>
          <w:tcPr>
            <w:tcW w:w="809" w:type="dxa"/>
            <w:gridSpan w:val="3"/>
            <w:shd w:val="clear" w:color="auto" w:fill="auto"/>
          </w:tcPr>
          <w:p w:rsidR="00365324" w:rsidRPr="00ED51AA" w:rsidRDefault="00365324" w:rsidP="00365324">
            <w:pPr>
              <w:widowControl w:val="0"/>
              <w:autoSpaceDE w:val="0"/>
              <w:autoSpaceDN w:val="0"/>
              <w:adjustRightInd w:val="0"/>
              <w:jc w:val="center"/>
              <w:rPr>
                <w:rFonts w:ascii="Arial" w:hAnsi="Arial" w:cs="Arial"/>
                <w:bCs/>
                <w:sz w:val="16"/>
                <w:szCs w:val="16"/>
              </w:rPr>
            </w:pPr>
            <w:r w:rsidRPr="00ED51AA">
              <w:rPr>
                <w:rFonts w:ascii="Arial" w:hAnsi="Arial" w:cs="Arial"/>
                <w:bCs/>
                <w:sz w:val="16"/>
                <w:szCs w:val="16"/>
              </w:rPr>
              <w:t>4.7. 1.</w:t>
            </w:r>
          </w:p>
        </w:tc>
        <w:tc>
          <w:tcPr>
            <w:tcW w:w="2842" w:type="dxa"/>
            <w:gridSpan w:val="4"/>
            <w:shd w:val="clear" w:color="auto" w:fill="auto"/>
          </w:tcPr>
          <w:p w:rsidR="00365324" w:rsidRPr="00ED51AA" w:rsidRDefault="00365324" w:rsidP="00365324">
            <w:pPr>
              <w:pStyle w:val="ConsPlusCell"/>
              <w:jc w:val="both"/>
              <w:rPr>
                <w:sz w:val="16"/>
                <w:szCs w:val="16"/>
              </w:rPr>
            </w:pPr>
            <w:r w:rsidRPr="00ED51AA">
              <w:rPr>
                <w:sz w:val="16"/>
                <w:szCs w:val="16"/>
              </w:rPr>
              <w:t>Доля     населения Благодарненского городского округа Ставропольского края, систематически занимающегося  физической культурой и спортом</w:t>
            </w:r>
          </w:p>
        </w:tc>
        <w:tc>
          <w:tcPr>
            <w:tcW w:w="1137" w:type="dxa"/>
            <w:gridSpan w:val="5"/>
            <w:shd w:val="clear" w:color="auto" w:fill="auto"/>
            <w:vAlign w:val="bottom"/>
          </w:tcPr>
          <w:p w:rsidR="00365324" w:rsidRPr="00ED51AA" w:rsidRDefault="00365324" w:rsidP="00365324">
            <w:pPr>
              <w:widowControl w:val="0"/>
              <w:autoSpaceDE w:val="0"/>
              <w:autoSpaceDN w:val="0"/>
              <w:adjustRightInd w:val="0"/>
              <w:jc w:val="center"/>
              <w:rPr>
                <w:rFonts w:ascii="Arial" w:hAnsi="Arial" w:cs="Arial"/>
                <w:bCs/>
                <w:sz w:val="16"/>
                <w:szCs w:val="16"/>
              </w:rPr>
            </w:pPr>
            <w:r w:rsidRPr="00ED51AA">
              <w:rPr>
                <w:rFonts w:ascii="Arial" w:hAnsi="Arial" w:cs="Arial"/>
                <w:bCs/>
                <w:sz w:val="16"/>
                <w:szCs w:val="16"/>
              </w:rPr>
              <w:t>процент</w:t>
            </w:r>
          </w:p>
        </w:tc>
        <w:tc>
          <w:tcPr>
            <w:tcW w:w="995" w:type="dxa"/>
            <w:gridSpan w:val="4"/>
            <w:vAlign w:val="bottom"/>
          </w:tcPr>
          <w:p w:rsidR="00365324" w:rsidRPr="00ED51AA" w:rsidRDefault="00365324" w:rsidP="00365324">
            <w:pPr>
              <w:widowControl w:val="0"/>
              <w:autoSpaceDE w:val="0"/>
              <w:autoSpaceDN w:val="0"/>
              <w:adjustRightInd w:val="0"/>
              <w:jc w:val="right"/>
              <w:rPr>
                <w:rFonts w:ascii="Arial" w:hAnsi="Arial" w:cs="Arial"/>
                <w:bCs/>
                <w:sz w:val="16"/>
                <w:szCs w:val="16"/>
              </w:rPr>
            </w:pPr>
            <w:r w:rsidRPr="00ED51AA">
              <w:rPr>
                <w:rFonts w:ascii="Arial" w:hAnsi="Arial" w:cs="Arial"/>
                <w:bCs/>
                <w:sz w:val="16"/>
                <w:szCs w:val="16"/>
              </w:rPr>
              <w:t>31,5</w:t>
            </w:r>
          </w:p>
        </w:tc>
        <w:tc>
          <w:tcPr>
            <w:tcW w:w="1417" w:type="dxa"/>
            <w:gridSpan w:val="10"/>
            <w:shd w:val="clear" w:color="auto" w:fill="auto"/>
            <w:vAlign w:val="bottom"/>
          </w:tcPr>
          <w:p w:rsidR="00365324" w:rsidRPr="00ED51AA" w:rsidRDefault="00365324" w:rsidP="00365324">
            <w:pPr>
              <w:widowControl w:val="0"/>
              <w:autoSpaceDE w:val="0"/>
              <w:autoSpaceDN w:val="0"/>
              <w:adjustRightInd w:val="0"/>
              <w:jc w:val="right"/>
              <w:rPr>
                <w:rFonts w:ascii="Arial" w:hAnsi="Arial" w:cs="Arial"/>
                <w:bCs/>
                <w:sz w:val="16"/>
                <w:szCs w:val="16"/>
              </w:rPr>
            </w:pPr>
            <w:r w:rsidRPr="00ED51AA">
              <w:rPr>
                <w:rFonts w:ascii="Arial" w:hAnsi="Arial" w:cs="Arial"/>
                <w:bCs/>
                <w:sz w:val="16"/>
                <w:szCs w:val="16"/>
              </w:rPr>
              <w:t>31,7</w:t>
            </w:r>
          </w:p>
        </w:tc>
        <w:tc>
          <w:tcPr>
            <w:tcW w:w="993" w:type="dxa"/>
            <w:gridSpan w:val="2"/>
            <w:shd w:val="clear" w:color="auto" w:fill="auto"/>
            <w:vAlign w:val="bottom"/>
          </w:tcPr>
          <w:p w:rsidR="00365324" w:rsidRPr="00ED51AA" w:rsidRDefault="00365324" w:rsidP="00365324">
            <w:pPr>
              <w:widowControl w:val="0"/>
              <w:autoSpaceDE w:val="0"/>
              <w:autoSpaceDN w:val="0"/>
              <w:adjustRightInd w:val="0"/>
              <w:jc w:val="right"/>
              <w:rPr>
                <w:rFonts w:ascii="Arial" w:hAnsi="Arial" w:cs="Arial"/>
                <w:bCs/>
                <w:sz w:val="16"/>
                <w:szCs w:val="16"/>
              </w:rPr>
            </w:pPr>
            <w:r w:rsidRPr="00ED51AA">
              <w:rPr>
                <w:rFonts w:ascii="Arial" w:hAnsi="Arial" w:cs="Arial"/>
                <w:bCs/>
                <w:sz w:val="16"/>
                <w:szCs w:val="16"/>
              </w:rPr>
              <w:t>32,0</w:t>
            </w:r>
          </w:p>
        </w:tc>
        <w:tc>
          <w:tcPr>
            <w:tcW w:w="1135" w:type="dxa"/>
            <w:gridSpan w:val="2"/>
            <w:shd w:val="clear" w:color="auto" w:fill="auto"/>
            <w:vAlign w:val="bottom"/>
          </w:tcPr>
          <w:p w:rsidR="00365324" w:rsidRPr="00ED51AA" w:rsidRDefault="00365324" w:rsidP="00365324">
            <w:pPr>
              <w:widowControl w:val="0"/>
              <w:autoSpaceDE w:val="0"/>
              <w:autoSpaceDN w:val="0"/>
              <w:adjustRightInd w:val="0"/>
              <w:jc w:val="right"/>
              <w:rPr>
                <w:rFonts w:ascii="Arial" w:hAnsi="Arial" w:cs="Arial"/>
                <w:bCs/>
                <w:sz w:val="16"/>
                <w:szCs w:val="16"/>
              </w:rPr>
            </w:pPr>
            <w:r w:rsidRPr="00ED51AA">
              <w:rPr>
                <w:rFonts w:ascii="Arial" w:hAnsi="Arial" w:cs="Arial"/>
                <w:bCs/>
                <w:sz w:val="16"/>
                <w:szCs w:val="16"/>
              </w:rPr>
              <w:t>32,5</w:t>
            </w:r>
          </w:p>
        </w:tc>
        <w:tc>
          <w:tcPr>
            <w:tcW w:w="1134" w:type="dxa"/>
            <w:gridSpan w:val="3"/>
            <w:shd w:val="clear" w:color="auto" w:fill="auto"/>
            <w:vAlign w:val="bottom"/>
          </w:tcPr>
          <w:p w:rsidR="00365324" w:rsidRPr="00ED51AA" w:rsidRDefault="00365324" w:rsidP="00365324">
            <w:pPr>
              <w:widowControl w:val="0"/>
              <w:autoSpaceDE w:val="0"/>
              <w:autoSpaceDN w:val="0"/>
              <w:adjustRightInd w:val="0"/>
              <w:jc w:val="right"/>
              <w:rPr>
                <w:rFonts w:ascii="Arial" w:hAnsi="Arial" w:cs="Arial"/>
                <w:bCs/>
                <w:sz w:val="16"/>
                <w:szCs w:val="16"/>
              </w:rPr>
            </w:pPr>
            <w:r w:rsidRPr="00ED51AA">
              <w:rPr>
                <w:rFonts w:ascii="Arial" w:hAnsi="Arial" w:cs="Arial"/>
                <w:bCs/>
                <w:sz w:val="16"/>
                <w:szCs w:val="16"/>
              </w:rPr>
              <w:t>33,0</w:t>
            </w:r>
          </w:p>
        </w:tc>
      </w:tr>
      <w:tr w:rsidR="006F2933" w:rsidRPr="00ED51AA" w:rsidTr="006F2933">
        <w:trPr>
          <w:gridAfter w:val="3"/>
          <w:wAfter w:w="101" w:type="dxa"/>
          <w:cantSplit/>
          <w:trHeight w:val="914"/>
        </w:trPr>
        <w:tc>
          <w:tcPr>
            <w:tcW w:w="809" w:type="dxa"/>
            <w:gridSpan w:val="3"/>
            <w:shd w:val="clear" w:color="auto" w:fill="auto"/>
          </w:tcPr>
          <w:p w:rsidR="00365324" w:rsidRPr="00ED51AA" w:rsidRDefault="00365324" w:rsidP="00365324">
            <w:pPr>
              <w:widowControl w:val="0"/>
              <w:autoSpaceDE w:val="0"/>
              <w:autoSpaceDN w:val="0"/>
              <w:adjustRightInd w:val="0"/>
              <w:jc w:val="center"/>
              <w:rPr>
                <w:rFonts w:ascii="Arial" w:hAnsi="Arial" w:cs="Arial"/>
                <w:bCs/>
                <w:sz w:val="16"/>
                <w:szCs w:val="16"/>
              </w:rPr>
            </w:pPr>
            <w:r w:rsidRPr="00ED51AA">
              <w:rPr>
                <w:rFonts w:ascii="Arial" w:hAnsi="Arial" w:cs="Arial"/>
                <w:bCs/>
                <w:sz w:val="16"/>
                <w:szCs w:val="16"/>
              </w:rPr>
              <w:t>4.7.2</w:t>
            </w:r>
          </w:p>
        </w:tc>
        <w:tc>
          <w:tcPr>
            <w:tcW w:w="2842" w:type="dxa"/>
            <w:gridSpan w:val="4"/>
            <w:shd w:val="clear" w:color="auto" w:fill="auto"/>
          </w:tcPr>
          <w:p w:rsidR="00365324" w:rsidRPr="00ED51AA" w:rsidRDefault="00365324" w:rsidP="00365324">
            <w:pPr>
              <w:pStyle w:val="ConsPlusCell"/>
              <w:jc w:val="both"/>
              <w:rPr>
                <w:sz w:val="16"/>
                <w:szCs w:val="16"/>
              </w:rPr>
            </w:pPr>
            <w:r w:rsidRPr="00ED51AA">
              <w:rPr>
                <w:sz w:val="16"/>
                <w:szCs w:val="16"/>
              </w:rPr>
              <w:t>Доля обучающихся, систематически занимающихсяфизической культурой и спортом, в общей численности обучающихся</w:t>
            </w:r>
          </w:p>
        </w:tc>
        <w:tc>
          <w:tcPr>
            <w:tcW w:w="1137" w:type="dxa"/>
            <w:gridSpan w:val="5"/>
            <w:shd w:val="clear" w:color="auto" w:fill="auto"/>
            <w:vAlign w:val="bottom"/>
          </w:tcPr>
          <w:p w:rsidR="00365324" w:rsidRPr="00ED51AA" w:rsidRDefault="00365324" w:rsidP="00365324">
            <w:pPr>
              <w:widowControl w:val="0"/>
              <w:autoSpaceDE w:val="0"/>
              <w:autoSpaceDN w:val="0"/>
              <w:adjustRightInd w:val="0"/>
              <w:jc w:val="center"/>
              <w:rPr>
                <w:rFonts w:ascii="Arial" w:hAnsi="Arial" w:cs="Arial"/>
                <w:bCs/>
                <w:sz w:val="16"/>
                <w:szCs w:val="16"/>
              </w:rPr>
            </w:pPr>
            <w:r w:rsidRPr="00ED51AA">
              <w:rPr>
                <w:rFonts w:ascii="Arial" w:hAnsi="Arial" w:cs="Arial"/>
                <w:bCs/>
                <w:sz w:val="16"/>
                <w:szCs w:val="16"/>
              </w:rPr>
              <w:t>процент</w:t>
            </w:r>
          </w:p>
        </w:tc>
        <w:tc>
          <w:tcPr>
            <w:tcW w:w="995" w:type="dxa"/>
            <w:gridSpan w:val="4"/>
            <w:vAlign w:val="bottom"/>
          </w:tcPr>
          <w:p w:rsidR="00365324" w:rsidRPr="00ED51AA" w:rsidRDefault="00365324" w:rsidP="00365324">
            <w:pPr>
              <w:widowControl w:val="0"/>
              <w:autoSpaceDE w:val="0"/>
              <w:autoSpaceDN w:val="0"/>
              <w:adjustRightInd w:val="0"/>
              <w:jc w:val="right"/>
              <w:rPr>
                <w:rFonts w:ascii="Arial" w:hAnsi="Arial" w:cs="Arial"/>
                <w:bCs/>
                <w:sz w:val="16"/>
                <w:szCs w:val="16"/>
              </w:rPr>
            </w:pPr>
            <w:r w:rsidRPr="00ED51AA">
              <w:rPr>
                <w:rFonts w:ascii="Arial" w:hAnsi="Arial" w:cs="Arial"/>
                <w:bCs/>
                <w:sz w:val="16"/>
                <w:szCs w:val="16"/>
              </w:rPr>
              <w:t>30,0</w:t>
            </w:r>
          </w:p>
        </w:tc>
        <w:tc>
          <w:tcPr>
            <w:tcW w:w="1417" w:type="dxa"/>
            <w:gridSpan w:val="10"/>
            <w:shd w:val="clear" w:color="auto" w:fill="auto"/>
            <w:vAlign w:val="bottom"/>
          </w:tcPr>
          <w:p w:rsidR="00365324" w:rsidRPr="00ED51AA" w:rsidRDefault="00365324" w:rsidP="00365324">
            <w:pPr>
              <w:widowControl w:val="0"/>
              <w:autoSpaceDE w:val="0"/>
              <w:autoSpaceDN w:val="0"/>
              <w:adjustRightInd w:val="0"/>
              <w:jc w:val="right"/>
              <w:rPr>
                <w:rFonts w:ascii="Arial" w:hAnsi="Arial" w:cs="Arial"/>
                <w:bCs/>
                <w:sz w:val="16"/>
                <w:szCs w:val="16"/>
              </w:rPr>
            </w:pPr>
            <w:r w:rsidRPr="00ED51AA">
              <w:rPr>
                <w:rFonts w:ascii="Arial" w:hAnsi="Arial" w:cs="Arial"/>
                <w:bCs/>
                <w:sz w:val="16"/>
                <w:szCs w:val="16"/>
              </w:rPr>
              <w:t>40,0</w:t>
            </w:r>
          </w:p>
        </w:tc>
        <w:tc>
          <w:tcPr>
            <w:tcW w:w="993" w:type="dxa"/>
            <w:gridSpan w:val="2"/>
            <w:shd w:val="clear" w:color="auto" w:fill="auto"/>
            <w:vAlign w:val="bottom"/>
          </w:tcPr>
          <w:p w:rsidR="00365324" w:rsidRPr="00ED51AA" w:rsidRDefault="00365324" w:rsidP="00365324">
            <w:pPr>
              <w:widowControl w:val="0"/>
              <w:autoSpaceDE w:val="0"/>
              <w:autoSpaceDN w:val="0"/>
              <w:adjustRightInd w:val="0"/>
              <w:jc w:val="right"/>
              <w:rPr>
                <w:rFonts w:ascii="Arial" w:hAnsi="Arial" w:cs="Arial"/>
                <w:bCs/>
                <w:sz w:val="16"/>
                <w:szCs w:val="16"/>
              </w:rPr>
            </w:pPr>
            <w:r w:rsidRPr="00ED51AA">
              <w:rPr>
                <w:rFonts w:ascii="Arial" w:hAnsi="Arial" w:cs="Arial"/>
                <w:bCs/>
                <w:sz w:val="16"/>
                <w:szCs w:val="16"/>
              </w:rPr>
              <w:t>45,0</w:t>
            </w:r>
          </w:p>
        </w:tc>
        <w:tc>
          <w:tcPr>
            <w:tcW w:w="1135" w:type="dxa"/>
            <w:gridSpan w:val="2"/>
            <w:shd w:val="clear" w:color="auto" w:fill="auto"/>
            <w:vAlign w:val="bottom"/>
          </w:tcPr>
          <w:p w:rsidR="00365324" w:rsidRPr="00ED51AA" w:rsidRDefault="00365324" w:rsidP="00365324">
            <w:pPr>
              <w:widowControl w:val="0"/>
              <w:autoSpaceDE w:val="0"/>
              <w:autoSpaceDN w:val="0"/>
              <w:adjustRightInd w:val="0"/>
              <w:jc w:val="right"/>
              <w:rPr>
                <w:rFonts w:ascii="Arial" w:hAnsi="Arial" w:cs="Arial"/>
                <w:bCs/>
                <w:sz w:val="16"/>
                <w:szCs w:val="16"/>
              </w:rPr>
            </w:pPr>
            <w:r w:rsidRPr="00ED51AA">
              <w:rPr>
                <w:rFonts w:ascii="Arial" w:hAnsi="Arial" w:cs="Arial"/>
                <w:bCs/>
                <w:sz w:val="16"/>
                <w:szCs w:val="16"/>
              </w:rPr>
              <w:t>50,0</w:t>
            </w:r>
          </w:p>
        </w:tc>
        <w:tc>
          <w:tcPr>
            <w:tcW w:w="1134" w:type="dxa"/>
            <w:gridSpan w:val="3"/>
            <w:shd w:val="clear" w:color="auto" w:fill="auto"/>
            <w:vAlign w:val="bottom"/>
          </w:tcPr>
          <w:p w:rsidR="00365324" w:rsidRPr="00ED51AA" w:rsidRDefault="00365324" w:rsidP="00365324">
            <w:pPr>
              <w:widowControl w:val="0"/>
              <w:autoSpaceDE w:val="0"/>
              <w:autoSpaceDN w:val="0"/>
              <w:adjustRightInd w:val="0"/>
              <w:jc w:val="right"/>
              <w:rPr>
                <w:rFonts w:ascii="Arial" w:hAnsi="Arial" w:cs="Arial"/>
                <w:bCs/>
                <w:sz w:val="16"/>
                <w:szCs w:val="16"/>
              </w:rPr>
            </w:pPr>
            <w:r w:rsidRPr="00ED51AA">
              <w:rPr>
                <w:rFonts w:ascii="Arial" w:hAnsi="Arial" w:cs="Arial"/>
                <w:bCs/>
                <w:sz w:val="16"/>
                <w:szCs w:val="16"/>
              </w:rPr>
              <w:t>60,0</w:t>
            </w:r>
          </w:p>
        </w:tc>
      </w:tr>
      <w:tr w:rsidR="00365324" w:rsidRPr="00ED51AA" w:rsidTr="006F2933">
        <w:tblPrEx>
          <w:tblLook w:val="01E0"/>
        </w:tblPrEx>
        <w:tc>
          <w:tcPr>
            <w:tcW w:w="10563" w:type="dxa"/>
            <w:gridSpan w:val="36"/>
            <w:tcBorders>
              <w:left w:val="single" w:sz="4" w:space="0" w:color="auto"/>
              <w:bottom w:val="single" w:sz="4" w:space="0" w:color="auto"/>
              <w:right w:val="single" w:sz="4" w:space="0" w:color="auto"/>
            </w:tcBorders>
            <w:shd w:val="clear" w:color="auto" w:fill="auto"/>
          </w:tcPr>
          <w:p w:rsidR="00365324" w:rsidRPr="00ED51AA" w:rsidRDefault="00365324" w:rsidP="00365324">
            <w:pPr>
              <w:autoSpaceDE w:val="0"/>
              <w:autoSpaceDN w:val="0"/>
              <w:adjustRightInd w:val="0"/>
              <w:jc w:val="center"/>
              <w:outlineLvl w:val="2"/>
              <w:rPr>
                <w:rFonts w:ascii="Arial" w:hAnsi="Arial" w:cs="Arial"/>
                <w:sz w:val="16"/>
                <w:szCs w:val="16"/>
              </w:rPr>
            </w:pPr>
          </w:p>
          <w:p w:rsidR="00365324" w:rsidRPr="00ED51AA" w:rsidRDefault="00365324" w:rsidP="00365324">
            <w:pPr>
              <w:autoSpaceDE w:val="0"/>
              <w:autoSpaceDN w:val="0"/>
              <w:adjustRightInd w:val="0"/>
              <w:jc w:val="center"/>
              <w:outlineLvl w:val="2"/>
              <w:rPr>
                <w:rFonts w:ascii="Arial" w:hAnsi="Arial" w:cs="Arial"/>
                <w:sz w:val="16"/>
                <w:szCs w:val="16"/>
              </w:rPr>
            </w:pPr>
          </w:p>
          <w:p w:rsidR="00365324" w:rsidRPr="00ED51AA" w:rsidRDefault="00365324" w:rsidP="00365324">
            <w:pPr>
              <w:autoSpaceDE w:val="0"/>
              <w:autoSpaceDN w:val="0"/>
              <w:adjustRightInd w:val="0"/>
              <w:jc w:val="center"/>
              <w:outlineLvl w:val="2"/>
              <w:rPr>
                <w:rFonts w:ascii="Arial" w:hAnsi="Arial" w:cs="Arial"/>
                <w:sz w:val="16"/>
                <w:szCs w:val="16"/>
              </w:rPr>
            </w:pPr>
            <w:r w:rsidRPr="00ED51AA">
              <w:rPr>
                <w:rFonts w:ascii="Arial" w:hAnsi="Arial" w:cs="Arial"/>
                <w:sz w:val="16"/>
                <w:szCs w:val="16"/>
              </w:rPr>
              <w:t>Подпрограмма  8  «Развитие дорожной сети автомобильных дорог общего пользования и обеспечение безопасности дорожного движения»</w:t>
            </w:r>
          </w:p>
        </w:tc>
      </w:tr>
      <w:tr w:rsidR="00365324" w:rsidRPr="00ED51AA" w:rsidTr="006F2933">
        <w:tblPrEx>
          <w:tblLook w:val="01E0"/>
        </w:tblPrEx>
        <w:tc>
          <w:tcPr>
            <w:tcW w:w="10563" w:type="dxa"/>
            <w:gridSpan w:val="36"/>
            <w:tcBorders>
              <w:left w:val="single" w:sz="4" w:space="0" w:color="auto"/>
              <w:bottom w:val="single" w:sz="4" w:space="0" w:color="auto"/>
              <w:right w:val="single" w:sz="4" w:space="0" w:color="auto"/>
            </w:tcBorders>
            <w:shd w:val="clear" w:color="auto" w:fill="auto"/>
          </w:tcPr>
          <w:p w:rsidR="00365324" w:rsidRPr="00ED51AA" w:rsidRDefault="00365324" w:rsidP="00365324">
            <w:pPr>
              <w:autoSpaceDE w:val="0"/>
              <w:autoSpaceDN w:val="0"/>
              <w:adjustRightInd w:val="0"/>
              <w:jc w:val="center"/>
              <w:outlineLvl w:val="2"/>
              <w:rPr>
                <w:rFonts w:ascii="Arial" w:hAnsi="Arial" w:cs="Arial"/>
                <w:sz w:val="16"/>
                <w:szCs w:val="16"/>
              </w:rPr>
            </w:pPr>
            <w:r w:rsidRPr="00ED51AA">
              <w:rPr>
                <w:rFonts w:ascii="Arial" w:hAnsi="Arial" w:cs="Arial"/>
                <w:bCs/>
                <w:sz w:val="16"/>
                <w:szCs w:val="16"/>
              </w:rPr>
              <w:t>Задача 1 подпрограммы 8 Программы</w:t>
            </w:r>
            <w:r w:rsidRPr="00ED51AA">
              <w:rPr>
                <w:rFonts w:ascii="Arial" w:hAnsi="Arial" w:cs="Arial"/>
                <w:sz w:val="16"/>
                <w:szCs w:val="16"/>
              </w:rPr>
              <w:t>«Обеспечение функционирования автомобильных дорог, находящихся в собственности Благодарненского городского округа Ставропольского края»»</w:t>
            </w:r>
          </w:p>
        </w:tc>
      </w:tr>
      <w:tr w:rsidR="006F2933" w:rsidRPr="00ED51AA" w:rsidTr="006F2933">
        <w:tblPrEx>
          <w:tblLook w:val="01E0"/>
        </w:tblPrEx>
        <w:trPr>
          <w:gridAfter w:val="2"/>
          <w:wAfter w:w="73" w:type="dxa"/>
          <w:cantSplit/>
          <w:trHeight w:val="1860"/>
        </w:trPr>
        <w:tc>
          <w:tcPr>
            <w:tcW w:w="949" w:type="dxa"/>
            <w:gridSpan w:val="4"/>
            <w:tcBorders>
              <w:top w:val="single" w:sz="4" w:space="0" w:color="auto"/>
            </w:tcBorders>
            <w:shd w:val="clear" w:color="auto" w:fill="auto"/>
          </w:tcPr>
          <w:p w:rsidR="00365324" w:rsidRPr="00ED51AA" w:rsidRDefault="00365324" w:rsidP="00365324">
            <w:pPr>
              <w:autoSpaceDE w:val="0"/>
              <w:autoSpaceDN w:val="0"/>
              <w:adjustRightInd w:val="0"/>
              <w:jc w:val="center"/>
              <w:outlineLvl w:val="2"/>
              <w:rPr>
                <w:rFonts w:ascii="Arial" w:hAnsi="Arial" w:cs="Arial"/>
                <w:sz w:val="16"/>
                <w:szCs w:val="16"/>
              </w:rPr>
            </w:pPr>
            <w:r w:rsidRPr="00ED51AA">
              <w:rPr>
                <w:rFonts w:ascii="Arial" w:hAnsi="Arial" w:cs="Arial"/>
                <w:sz w:val="16"/>
                <w:szCs w:val="16"/>
              </w:rPr>
              <w:t>4.8.1.</w:t>
            </w:r>
          </w:p>
        </w:tc>
        <w:tc>
          <w:tcPr>
            <w:tcW w:w="2702" w:type="dxa"/>
            <w:gridSpan w:val="3"/>
            <w:tcBorders>
              <w:top w:val="single" w:sz="4" w:space="0" w:color="auto"/>
            </w:tcBorders>
            <w:shd w:val="clear" w:color="auto" w:fill="auto"/>
            <w:vAlign w:val="center"/>
          </w:tcPr>
          <w:p w:rsidR="00365324" w:rsidRPr="00ED51AA" w:rsidRDefault="00365324" w:rsidP="00365324">
            <w:pPr>
              <w:jc w:val="both"/>
              <w:rPr>
                <w:rFonts w:ascii="Arial" w:hAnsi="Arial" w:cs="Arial"/>
                <w:sz w:val="16"/>
                <w:szCs w:val="16"/>
              </w:rPr>
            </w:pPr>
            <w:r w:rsidRPr="00ED51AA">
              <w:rPr>
                <w:rFonts w:ascii="Arial" w:hAnsi="Arial" w:cs="Arial"/>
                <w:sz w:val="16"/>
                <w:szCs w:val="16"/>
              </w:rPr>
              <w:t>Доля протяженности автомобильных дорог,  находящихся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p>
        </w:tc>
        <w:tc>
          <w:tcPr>
            <w:tcW w:w="1137" w:type="dxa"/>
            <w:gridSpan w:val="5"/>
            <w:tcBorders>
              <w:top w:val="single" w:sz="4" w:space="0" w:color="auto"/>
            </w:tcBorders>
            <w:shd w:val="clear" w:color="auto" w:fill="auto"/>
            <w:vAlign w:val="bottom"/>
          </w:tcPr>
          <w:p w:rsidR="00365324" w:rsidRPr="00ED51AA" w:rsidRDefault="00365324" w:rsidP="00365324">
            <w:pPr>
              <w:autoSpaceDE w:val="0"/>
              <w:autoSpaceDN w:val="0"/>
              <w:adjustRightInd w:val="0"/>
              <w:jc w:val="center"/>
              <w:outlineLvl w:val="2"/>
              <w:rPr>
                <w:rFonts w:ascii="Arial" w:hAnsi="Arial" w:cs="Arial"/>
                <w:sz w:val="16"/>
                <w:szCs w:val="16"/>
              </w:rPr>
            </w:pPr>
            <w:r w:rsidRPr="00ED51AA">
              <w:rPr>
                <w:rFonts w:ascii="Arial" w:hAnsi="Arial" w:cs="Arial"/>
                <w:sz w:val="16"/>
                <w:szCs w:val="16"/>
              </w:rPr>
              <w:t>процент</w:t>
            </w:r>
          </w:p>
        </w:tc>
        <w:tc>
          <w:tcPr>
            <w:tcW w:w="995" w:type="dxa"/>
            <w:gridSpan w:val="4"/>
            <w:tcBorders>
              <w:top w:val="single" w:sz="4" w:space="0" w:color="auto"/>
            </w:tcBorders>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90.0</w:t>
            </w:r>
          </w:p>
        </w:tc>
        <w:tc>
          <w:tcPr>
            <w:tcW w:w="1444" w:type="dxa"/>
            <w:gridSpan w:val="11"/>
            <w:tcBorders>
              <w:top w:val="single" w:sz="4" w:space="0" w:color="auto"/>
            </w:tcBorders>
            <w:shd w:val="clear" w:color="auto" w:fill="auto"/>
            <w:vAlign w:val="bottom"/>
          </w:tcPr>
          <w:p w:rsidR="00365324" w:rsidRPr="00ED51AA" w:rsidRDefault="00365324" w:rsidP="00365324">
            <w:pPr>
              <w:jc w:val="right"/>
              <w:rPr>
                <w:rFonts w:ascii="Arial" w:hAnsi="Arial" w:cs="Arial"/>
                <w:sz w:val="16"/>
                <w:szCs w:val="16"/>
              </w:rPr>
            </w:pPr>
          </w:p>
          <w:p w:rsidR="00365324" w:rsidRPr="00ED51AA" w:rsidRDefault="00365324" w:rsidP="00365324">
            <w:pPr>
              <w:jc w:val="right"/>
              <w:rPr>
                <w:rFonts w:ascii="Arial" w:hAnsi="Arial" w:cs="Arial"/>
                <w:sz w:val="16"/>
                <w:szCs w:val="16"/>
              </w:rPr>
            </w:pPr>
            <w:r w:rsidRPr="00ED51AA">
              <w:rPr>
                <w:rFonts w:ascii="Arial" w:hAnsi="Arial" w:cs="Arial"/>
                <w:sz w:val="16"/>
                <w:szCs w:val="16"/>
              </w:rPr>
              <w:t>87.0</w:t>
            </w:r>
          </w:p>
        </w:tc>
        <w:tc>
          <w:tcPr>
            <w:tcW w:w="995" w:type="dxa"/>
            <w:gridSpan w:val="2"/>
            <w:tcBorders>
              <w:top w:val="single" w:sz="4" w:space="0" w:color="auto"/>
            </w:tcBorders>
            <w:shd w:val="clear" w:color="auto" w:fill="auto"/>
            <w:vAlign w:val="bottom"/>
          </w:tcPr>
          <w:p w:rsidR="00365324" w:rsidRPr="00ED51AA" w:rsidRDefault="00365324" w:rsidP="00365324">
            <w:pPr>
              <w:jc w:val="right"/>
              <w:rPr>
                <w:rFonts w:ascii="Arial" w:hAnsi="Arial" w:cs="Arial"/>
                <w:sz w:val="16"/>
                <w:szCs w:val="16"/>
              </w:rPr>
            </w:pPr>
          </w:p>
          <w:p w:rsidR="00365324" w:rsidRPr="00ED51AA" w:rsidRDefault="00365324" w:rsidP="00365324">
            <w:pPr>
              <w:jc w:val="right"/>
              <w:rPr>
                <w:rFonts w:ascii="Arial" w:hAnsi="Arial" w:cs="Arial"/>
                <w:sz w:val="16"/>
                <w:szCs w:val="16"/>
              </w:rPr>
            </w:pPr>
          </w:p>
          <w:p w:rsidR="00365324" w:rsidRPr="00ED51AA" w:rsidRDefault="00365324" w:rsidP="00365324">
            <w:pPr>
              <w:jc w:val="right"/>
              <w:rPr>
                <w:rFonts w:ascii="Arial" w:hAnsi="Arial" w:cs="Arial"/>
                <w:sz w:val="16"/>
                <w:szCs w:val="16"/>
              </w:rPr>
            </w:pPr>
          </w:p>
          <w:p w:rsidR="00365324" w:rsidRPr="00ED51AA" w:rsidRDefault="00365324" w:rsidP="00365324">
            <w:pPr>
              <w:jc w:val="right"/>
              <w:rPr>
                <w:rFonts w:ascii="Arial" w:hAnsi="Arial" w:cs="Arial"/>
                <w:sz w:val="16"/>
                <w:szCs w:val="16"/>
              </w:rPr>
            </w:pPr>
            <w:r w:rsidRPr="00ED51AA">
              <w:rPr>
                <w:rFonts w:ascii="Arial" w:hAnsi="Arial" w:cs="Arial"/>
                <w:sz w:val="16"/>
                <w:szCs w:val="16"/>
              </w:rPr>
              <w:t>82.0</w:t>
            </w:r>
          </w:p>
        </w:tc>
        <w:tc>
          <w:tcPr>
            <w:tcW w:w="1134" w:type="dxa"/>
            <w:gridSpan w:val="2"/>
            <w:tcBorders>
              <w:top w:val="single" w:sz="4" w:space="0" w:color="auto"/>
            </w:tcBorders>
            <w:shd w:val="clear" w:color="auto" w:fill="auto"/>
            <w:vAlign w:val="bottom"/>
          </w:tcPr>
          <w:p w:rsidR="00365324" w:rsidRPr="00ED51AA" w:rsidRDefault="00365324" w:rsidP="00365324">
            <w:pPr>
              <w:jc w:val="right"/>
              <w:rPr>
                <w:rFonts w:ascii="Arial" w:hAnsi="Arial" w:cs="Arial"/>
                <w:sz w:val="16"/>
                <w:szCs w:val="16"/>
              </w:rPr>
            </w:pPr>
          </w:p>
          <w:p w:rsidR="00365324" w:rsidRPr="00ED51AA" w:rsidRDefault="00365324" w:rsidP="00365324">
            <w:pPr>
              <w:jc w:val="right"/>
              <w:rPr>
                <w:rFonts w:ascii="Arial" w:hAnsi="Arial" w:cs="Arial"/>
                <w:sz w:val="16"/>
                <w:szCs w:val="16"/>
              </w:rPr>
            </w:pPr>
            <w:r w:rsidRPr="00ED51AA">
              <w:rPr>
                <w:rFonts w:ascii="Arial" w:hAnsi="Arial" w:cs="Arial"/>
                <w:sz w:val="16"/>
                <w:szCs w:val="16"/>
              </w:rPr>
              <w:t>80.0</w:t>
            </w:r>
          </w:p>
        </w:tc>
        <w:tc>
          <w:tcPr>
            <w:tcW w:w="1134" w:type="dxa"/>
            <w:gridSpan w:val="3"/>
            <w:tcBorders>
              <w:top w:val="single" w:sz="4" w:space="0" w:color="auto"/>
            </w:tcBorders>
            <w:shd w:val="clear" w:color="auto" w:fill="auto"/>
            <w:vAlign w:val="bottom"/>
          </w:tcPr>
          <w:p w:rsidR="00365324" w:rsidRPr="00ED51AA" w:rsidRDefault="00365324" w:rsidP="00365324">
            <w:pPr>
              <w:jc w:val="right"/>
              <w:rPr>
                <w:rFonts w:ascii="Arial" w:hAnsi="Arial" w:cs="Arial"/>
                <w:sz w:val="16"/>
                <w:szCs w:val="16"/>
              </w:rPr>
            </w:pPr>
          </w:p>
          <w:p w:rsidR="00365324" w:rsidRPr="00ED51AA" w:rsidRDefault="00365324" w:rsidP="00365324">
            <w:pPr>
              <w:jc w:val="right"/>
              <w:rPr>
                <w:rFonts w:ascii="Arial" w:hAnsi="Arial" w:cs="Arial"/>
                <w:sz w:val="16"/>
                <w:szCs w:val="16"/>
              </w:rPr>
            </w:pPr>
          </w:p>
          <w:p w:rsidR="00365324" w:rsidRPr="00ED51AA" w:rsidRDefault="00365324" w:rsidP="00365324">
            <w:pPr>
              <w:jc w:val="right"/>
              <w:rPr>
                <w:rFonts w:ascii="Arial" w:hAnsi="Arial" w:cs="Arial"/>
                <w:sz w:val="16"/>
                <w:szCs w:val="16"/>
              </w:rPr>
            </w:pPr>
          </w:p>
          <w:p w:rsidR="00365324" w:rsidRPr="00ED51AA" w:rsidRDefault="00365324" w:rsidP="00365324">
            <w:pPr>
              <w:jc w:val="right"/>
              <w:rPr>
                <w:rFonts w:ascii="Arial" w:hAnsi="Arial" w:cs="Arial"/>
                <w:sz w:val="16"/>
                <w:szCs w:val="16"/>
              </w:rPr>
            </w:pPr>
          </w:p>
          <w:p w:rsidR="00365324" w:rsidRPr="00ED51AA" w:rsidRDefault="00365324" w:rsidP="00365324">
            <w:pPr>
              <w:jc w:val="right"/>
              <w:rPr>
                <w:rFonts w:ascii="Arial" w:hAnsi="Arial" w:cs="Arial"/>
                <w:sz w:val="16"/>
                <w:szCs w:val="16"/>
              </w:rPr>
            </w:pPr>
            <w:r w:rsidRPr="00ED51AA">
              <w:rPr>
                <w:rFonts w:ascii="Arial" w:hAnsi="Arial" w:cs="Arial"/>
                <w:sz w:val="16"/>
                <w:szCs w:val="16"/>
              </w:rPr>
              <w:t>75.0</w:t>
            </w:r>
          </w:p>
        </w:tc>
      </w:tr>
      <w:tr w:rsidR="006F2933" w:rsidRPr="00ED51AA" w:rsidTr="006F2933">
        <w:tblPrEx>
          <w:tblLook w:val="01E0"/>
        </w:tblPrEx>
        <w:trPr>
          <w:gridAfter w:val="2"/>
          <w:wAfter w:w="73" w:type="dxa"/>
          <w:cantSplit/>
          <w:trHeight w:val="1134"/>
        </w:trPr>
        <w:tc>
          <w:tcPr>
            <w:tcW w:w="949" w:type="dxa"/>
            <w:gridSpan w:val="4"/>
            <w:shd w:val="clear" w:color="auto" w:fill="auto"/>
          </w:tcPr>
          <w:p w:rsidR="00365324" w:rsidRPr="00ED51AA" w:rsidRDefault="00365324" w:rsidP="00365324">
            <w:pPr>
              <w:autoSpaceDE w:val="0"/>
              <w:autoSpaceDN w:val="0"/>
              <w:adjustRightInd w:val="0"/>
              <w:jc w:val="center"/>
              <w:outlineLvl w:val="2"/>
              <w:rPr>
                <w:rFonts w:ascii="Arial" w:hAnsi="Arial" w:cs="Arial"/>
                <w:sz w:val="16"/>
                <w:szCs w:val="16"/>
              </w:rPr>
            </w:pPr>
            <w:r w:rsidRPr="00ED51AA">
              <w:rPr>
                <w:rFonts w:ascii="Arial" w:hAnsi="Arial" w:cs="Arial"/>
                <w:sz w:val="16"/>
                <w:szCs w:val="16"/>
              </w:rPr>
              <w:t>4.8.2.</w:t>
            </w:r>
          </w:p>
        </w:tc>
        <w:tc>
          <w:tcPr>
            <w:tcW w:w="2702" w:type="dxa"/>
            <w:gridSpan w:val="3"/>
            <w:shd w:val="clear" w:color="auto" w:fill="auto"/>
            <w:vAlign w:val="center"/>
          </w:tcPr>
          <w:p w:rsidR="00365324" w:rsidRPr="00ED51AA" w:rsidRDefault="00365324" w:rsidP="00365324">
            <w:pPr>
              <w:jc w:val="both"/>
              <w:rPr>
                <w:rFonts w:ascii="Arial" w:hAnsi="Arial" w:cs="Arial"/>
                <w:sz w:val="16"/>
                <w:szCs w:val="16"/>
              </w:rPr>
            </w:pPr>
            <w:r w:rsidRPr="00ED51AA">
              <w:rPr>
                <w:rFonts w:ascii="Arial" w:hAnsi="Arial" w:cs="Arial"/>
                <w:sz w:val="16"/>
                <w:szCs w:val="16"/>
              </w:rPr>
              <w:t>Доля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городском округе Ставропольского края</w:t>
            </w:r>
          </w:p>
        </w:tc>
        <w:tc>
          <w:tcPr>
            <w:tcW w:w="1137" w:type="dxa"/>
            <w:gridSpan w:val="5"/>
            <w:shd w:val="clear" w:color="auto" w:fill="auto"/>
            <w:vAlign w:val="bottom"/>
          </w:tcPr>
          <w:p w:rsidR="00365324" w:rsidRPr="00ED51AA" w:rsidRDefault="00365324" w:rsidP="00365324">
            <w:pPr>
              <w:autoSpaceDE w:val="0"/>
              <w:autoSpaceDN w:val="0"/>
              <w:adjustRightInd w:val="0"/>
              <w:jc w:val="center"/>
              <w:outlineLvl w:val="2"/>
              <w:rPr>
                <w:rFonts w:ascii="Arial" w:hAnsi="Arial" w:cs="Arial"/>
                <w:sz w:val="16"/>
                <w:szCs w:val="16"/>
              </w:rPr>
            </w:pPr>
            <w:r w:rsidRPr="00ED51AA">
              <w:rPr>
                <w:rFonts w:ascii="Arial" w:hAnsi="Arial" w:cs="Arial"/>
                <w:sz w:val="16"/>
                <w:szCs w:val="16"/>
              </w:rPr>
              <w:t>процент</w:t>
            </w:r>
          </w:p>
        </w:tc>
        <w:tc>
          <w:tcPr>
            <w:tcW w:w="995" w:type="dxa"/>
            <w:gridSpan w:val="4"/>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55</w:t>
            </w:r>
          </w:p>
        </w:tc>
        <w:tc>
          <w:tcPr>
            <w:tcW w:w="1444" w:type="dxa"/>
            <w:gridSpan w:val="11"/>
            <w:shd w:val="clear" w:color="auto" w:fill="auto"/>
            <w:vAlign w:val="bottom"/>
          </w:tcPr>
          <w:p w:rsidR="00365324" w:rsidRPr="00ED51AA" w:rsidRDefault="00365324" w:rsidP="00365324">
            <w:pPr>
              <w:ind w:left="57"/>
              <w:jc w:val="right"/>
              <w:rPr>
                <w:rFonts w:ascii="Arial" w:hAnsi="Arial" w:cs="Arial"/>
                <w:sz w:val="16"/>
                <w:szCs w:val="16"/>
              </w:rPr>
            </w:pPr>
            <w:r w:rsidRPr="00ED51AA">
              <w:rPr>
                <w:rFonts w:ascii="Arial" w:hAnsi="Arial" w:cs="Arial"/>
                <w:sz w:val="16"/>
                <w:szCs w:val="16"/>
              </w:rPr>
              <w:t>52</w:t>
            </w:r>
          </w:p>
        </w:tc>
        <w:tc>
          <w:tcPr>
            <w:tcW w:w="995" w:type="dxa"/>
            <w:gridSpan w:val="2"/>
            <w:shd w:val="clear" w:color="auto" w:fill="auto"/>
            <w:vAlign w:val="bottom"/>
          </w:tcPr>
          <w:p w:rsidR="00365324" w:rsidRPr="00ED51AA" w:rsidRDefault="00365324" w:rsidP="00365324">
            <w:pPr>
              <w:ind w:left="57"/>
              <w:jc w:val="right"/>
              <w:rPr>
                <w:rFonts w:ascii="Arial" w:hAnsi="Arial" w:cs="Arial"/>
                <w:sz w:val="16"/>
                <w:szCs w:val="16"/>
              </w:rPr>
            </w:pPr>
            <w:r w:rsidRPr="00ED51AA">
              <w:rPr>
                <w:rFonts w:ascii="Arial" w:hAnsi="Arial" w:cs="Arial"/>
                <w:sz w:val="16"/>
                <w:szCs w:val="16"/>
              </w:rPr>
              <w:t>50</w:t>
            </w:r>
          </w:p>
        </w:tc>
        <w:tc>
          <w:tcPr>
            <w:tcW w:w="1134" w:type="dxa"/>
            <w:gridSpan w:val="2"/>
            <w:shd w:val="clear" w:color="auto" w:fill="auto"/>
            <w:vAlign w:val="bottom"/>
          </w:tcPr>
          <w:p w:rsidR="00365324" w:rsidRPr="00ED51AA" w:rsidRDefault="00365324" w:rsidP="00365324">
            <w:pPr>
              <w:ind w:left="57"/>
              <w:jc w:val="right"/>
              <w:rPr>
                <w:rFonts w:ascii="Arial" w:hAnsi="Arial" w:cs="Arial"/>
                <w:sz w:val="16"/>
                <w:szCs w:val="16"/>
              </w:rPr>
            </w:pPr>
            <w:r w:rsidRPr="00ED51AA">
              <w:rPr>
                <w:rFonts w:ascii="Arial" w:hAnsi="Arial" w:cs="Arial"/>
                <w:sz w:val="16"/>
                <w:szCs w:val="16"/>
              </w:rPr>
              <w:t>48</w:t>
            </w:r>
          </w:p>
        </w:tc>
        <w:tc>
          <w:tcPr>
            <w:tcW w:w="1134" w:type="dxa"/>
            <w:gridSpan w:val="3"/>
            <w:shd w:val="clear" w:color="auto" w:fill="auto"/>
            <w:vAlign w:val="bottom"/>
          </w:tcPr>
          <w:p w:rsidR="00365324" w:rsidRPr="00ED51AA" w:rsidRDefault="00365324" w:rsidP="00365324">
            <w:pPr>
              <w:ind w:left="57"/>
              <w:jc w:val="right"/>
              <w:rPr>
                <w:rFonts w:ascii="Arial" w:hAnsi="Arial" w:cs="Arial"/>
                <w:sz w:val="16"/>
                <w:szCs w:val="16"/>
              </w:rPr>
            </w:pPr>
            <w:r w:rsidRPr="00ED51AA">
              <w:rPr>
                <w:rFonts w:ascii="Arial" w:hAnsi="Arial" w:cs="Arial"/>
                <w:sz w:val="16"/>
                <w:szCs w:val="16"/>
              </w:rPr>
              <w:t>46</w:t>
            </w:r>
          </w:p>
        </w:tc>
      </w:tr>
      <w:tr w:rsidR="00365324" w:rsidRPr="00ED51AA" w:rsidTr="006F2933">
        <w:tblPrEx>
          <w:tblLook w:val="01E0"/>
        </w:tblPrEx>
        <w:trPr>
          <w:cantSplit/>
          <w:trHeight w:val="381"/>
        </w:trPr>
        <w:tc>
          <w:tcPr>
            <w:tcW w:w="949" w:type="dxa"/>
            <w:gridSpan w:val="4"/>
            <w:shd w:val="clear" w:color="auto" w:fill="auto"/>
          </w:tcPr>
          <w:p w:rsidR="00365324" w:rsidRPr="00ED51AA" w:rsidRDefault="00365324" w:rsidP="00365324">
            <w:pPr>
              <w:autoSpaceDE w:val="0"/>
              <w:autoSpaceDN w:val="0"/>
              <w:adjustRightInd w:val="0"/>
              <w:jc w:val="center"/>
              <w:outlineLvl w:val="2"/>
              <w:rPr>
                <w:rFonts w:ascii="Arial" w:hAnsi="Arial" w:cs="Arial"/>
                <w:sz w:val="16"/>
                <w:szCs w:val="16"/>
              </w:rPr>
            </w:pPr>
          </w:p>
        </w:tc>
        <w:tc>
          <w:tcPr>
            <w:tcW w:w="9614" w:type="dxa"/>
            <w:gridSpan w:val="32"/>
            <w:shd w:val="clear" w:color="auto" w:fill="auto"/>
            <w:vAlign w:val="center"/>
          </w:tcPr>
          <w:p w:rsidR="00365324" w:rsidRPr="00ED51AA" w:rsidRDefault="00365324" w:rsidP="00365324">
            <w:pPr>
              <w:ind w:left="57"/>
              <w:jc w:val="center"/>
              <w:rPr>
                <w:rFonts w:ascii="Arial" w:hAnsi="Arial" w:cs="Arial"/>
                <w:sz w:val="16"/>
                <w:szCs w:val="16"/>
              </w:rPr>
            </w:pPr>
          </w:p>
          <w:p w:rsidR="00365324" w:rsidRPr="00ED51AA" w:rsidRDefault="00365324" w:rsidP="00365324">
            <w:pPr>
              <w:ind w:left="57"/>
              <w:jc w:val="center"/>
              <w:rPr>
                <w:rFonts w:ascii="Arial" w:hAnsi="Arial" w:cs="Arial"/>
                <w:sz w:val="16"/>
                <w:szCs w:val="16"/>
              </w:rPr>
            </w:pPr>
            <w:r w:rsidRPr="00ED51AA">
              <w:rPr>
                <w:rFonts w:ascii="Arial" w:hAnsi="Arial" w:cs="Arial"/>
                <w:sz w:val="16"/>
                <w:szCs w:val="16"/>
              </w:rPr>
              <w:t>Подпрограмма 9«Развитие жилищно-коммунального хозяйства»</w:t>
            </w:r>
          </w:p>
        </w:tc>
      </w:tr>
      <w:tr w:rsidR="00365324" w:rsidRPr="00ED51AA" w:rsidTr="006F2933">
        <w:tblPrEx>
          <w:tblLook w:val="01E0"/>
        </w:tblPrEx>
        <w:trPr>
          <w:cantSplit/>
          <w:trHeight w:val="462"/>
        </w:trPr>
        <w:tc>
          <w:tcPr>
            <w:tcW w:w="10563" w:type="dxa"/>
            <w:gridSpan w:val="36"/>
            <w:shd w:val="clear" w:color="auto" w:fill="auto"/>
          </w:tcPr>
          <w:p w:rsidR="00365324" w:rsidRPr="00ED51AA" w:rsidRDefault="00365324" w:rsidP="00365324">
            <w:pPr>
              <w:ind w:left="57"/>
              <w:jc w:val="center"/>
              <w:rPr>
                <w:rFonts w:ascii="Arial" w:hAnsi="Arial" w:cs="Arial"/>
                <w:sz w:val="16"/>
                <w:szCs w:val="16"/>
              </w:rPr>
            </w:pPr>
            <w:r w:rsidRPr="00ED51AA">
              <w:rPr>
                <w:rFonts w:ascii="Arial" w:hAnsi="Arial" w:cs="Arial"/>
                <w:bCs/>
                <w:sz w:val="16"/>
                <w:szCs w:val="16"/>
              </w:rPr>
              <w:t>Задача 1 подпрограммы 9 Программы</w:t>
            </w:r>
            <w:r w:rsidRPr="00ED51AA">
              <w:rPr>
                <w:rFonts w:ascii="Arial" w:hAnsi="Arial" w:cs="Arial"/>
                <w:sz w:val="16"/>
                <w:szCs w:val="16"/>
              </w:rPr>
              <w:t>«Улучшение благоустройства территории Благодарненского городского округа»</w:t>
            </w:r>
          </w:p>
        </w:tc>
      </w:tr>
      <w:tr w:rsidR="006F2933" w:rsidRPr="00ED51AA" w:rsidTr="006F2933">
        <w:tblPrEx>
          <w:tblLook w:val="01E0"/>
        </w:tblPrEx>
        <w:trPr>
          <w:gridAfter w:val="2"/>
          <w:wAfter w:w="73" w:type="dxa"/>
          <w:cantSplit/>
          <w:trHeight w:val="485"/>
        </w:trPr>
        <w:tc>
          <w:tcPr>
            <w:tcW w:w="949" w:type="dxa"/>
            <w:gridSpan w:val="4"/>
            <w:shd w:val="clear" w:color="auto" w:fill="auto"/>
          </w:tcPr>
          <w:p w:rsidR="00365324" w:rsidRPr="00ED51AA" w:rsidRDefault="00365324" w:rsidP="00365324">
            <w:pPr>
              <w:autoSpaceDE w:val="0"/>
              <w:autoSpaceDN w:val="0"/>
              <w:adjustRightInd w:val="0"/>
              <w:jc w:val="center"/>
              <w:outlineLvl w:val="2"/>
              <w:rPr>
                <w:rFonts w:ascii="Arial" w:hAnsi="Arial" w:cs="Arial"/>
                <w:sz w:val="16"/>
                <w:szCs w:val="16"/>
              </w:rPr>
            </w:pPr>
            <w:r w:rsidRPr="00ED51AA">
              <w:rPr>
                <w:rFonts w:ascii="Arial" w:hAnsi="Arial" w:cs="Arial"/>
                <w:sz w:val="16"/>
                <w:szCs w:val="16"/>
              </w:rPr>
              <w:lastRenderedPageBreak/>
              <w:t>4.9.1</w:t>
            </w:r>
          </w:p>
        </w:tc>
        <w:tc>
          <w:tcPr>
            <w:tcW w:w="2725" w:type="dxa"/>
            <w:gridSpan w:val="4"/>
            <w:shd w:val="clear" w:color="auto" w:fill="auto"/>
          </w:tcPr>
          <w:p w:rsidR="00365324" w:rsidRPr="00ED51AA" w:rsidRDefault="00365324" w:rsidP="00365324">
            <w:pPr>
              <w:pStyle w:val="ConsPlusNonformat"/>
              <w:widowControl/>
              <w:jc w:val="both"/>
              <w:rPr>
                <w:rFonts w:ascii="Arial" w:hAnsi="Arial" w:cs="Arial"/>
                <w:sz w:val="16"/>
                <w:szCs w:val="16"/>
              </w:rPr>
            </w:pPr>
            <w:r w:rsidRPr="00ED51AA">
              <w:rPr>
                <w:rFonts w:ascii="Arial" w:hAnsi="Arial" w:cs="Arial"/>
                <w:sz w:val="16"/>
                <w:szCs w:val="16"/>
              </w:rPr>
              <w:t>Доля ликвидированных несанкционированных свалок от общего количества выявленных свалок</w:t>
            </w:r>
          </w:p>
        </w:tc>
        <w:tc>
          <w:tcPr>
            <w:tcW w:w="1137" w:type="dxa"/>
            <w:gridSpan w:val="5"/>
            <w:shd w:val="clear" w:color="auto" w:fill="auto"/>
            <w:vAlign w:val="bottom"/>
          </w:tcPr>
          <w:p w:rsidR="00365324" w:rsidRPr="00ED51AA" w:rsidRDefault="00365324" w:rsidP="00365324">
            <w:pPr>
              <w:autoSpaceDE w:val="0"/>
              <w:autoSpaceDN w:val="0"/>
              <w:adjustRightInd w:val="0"/>
              <w:jc w:val="center"/>
              <w:outlineLvl w:val="2"/>
              <w:rPr>
                <w:rFonts w:ascii="Arial" w:hAnsi="Arial" w:cs="Arial"/>
                <w:sz w:val="16"/>
                <w:szCs w:val="16"/>
              </w:rPr>
            </w:pPr>
            <w:r w:rsidRPr="00ED51AA">
              <w:rPr>
                <w:rFonts w:ascii="Arial" w:hAnsi="Arial" w:cs="Arial"/>
                <w:sz w:val="16"/>
                <w:szCs w:val="16"/>
              </w:rPr>
              <w:t>процент</w:t>
            </w:r>
          </w:p>
        </w:tc>
        <w:tc>
          <w:tcPr>
            <w:tcW w:w="996" w:type="dxa"/>
            <w:gridSpan w:val="4"/>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25</w:t>
            </w:r>
          </w:p>
        </w:tc>
        <w:tc>
          <w:tcPr>
            <w:tcW w:w="1420" w:type="dxa"/>
            <w:gridSpan w:val="10"/>
            <w:shd w:val="clear" w:color="auto" w:fill="auto"/>
            <w:vAlign w:val="bottom"/>
          </w:tcPr>
          <w:p w:rsidR="00365324" w:rsidRPr="00ED51AA" w:rsidRDefault="00365324" w:rsidP="00365324">
            <w:pPr>
              <w:ind w:left="57"/>
              <w:jc w:val="right"/>
              <w:rPr>
                <w:rFonts w:ascii="Arial" w:hAnsi="Arial" w:cs="Arial"/>
                <w:sz w:val="16"/>
                <w:szCs w:val="16"/>
              </w:rPr>
            </w:pPr>
            <w:r w:rsidRPr="00ED51AA">
              <w:rPr>
                <w:rFonts w:ascii="Arial" w:hAnsi="Arial" w:cs="Arial"/>
                <w:sz w:val="16"/>
                <w:szCs w:val="16"/>
              </w:rPr>
              <w:t>35</w:t>
            </w:r>
          </w:p>
        </w:tc>
        <w:tc>
          <w:tcPr>
            <w:tcW w:w="995" w:type="dxa"/>
            <w:gridSpan w:val="2"/>
            <w:shd w:val="clear" w:color="auto" w:fill="auto"/>
            <w:vAlign w:val="bottom"/>
          </w:tcPr>
          <w:p w:rsidR="00365324" w:rsidRPr="00ED51AA" w:rsidRDefault="00365324" w:rsidP="00365324">
            <w:pPr>
              <w:ind w:left="57"/>
              <w:jc w:val="right"/>
              <w:rPr>
                <w:rFonts w:ascii="Arial" w:hAnsi="Arial" w:cs="Arial"/>
                <w:sz w:val="16"/>
                <w:szCs w:val="16"/>
              </w:rPr>
            </w:pPr>
            <w:r w:rsidRPr="00ED51AA">
              <w:rPr>
                <w:rFonts w:ascii="Arial" w:hAnsi="Arial" w:cs="Arial"/>
                <w:sz w:val="16"/>
                <w:szCs w:val="16"/>
              </w:rPr>
              <w:t>50</w:t>
            </w:r>
          </w:p>
        </w:tc>
        <w:tc>
          <w:tcPr>
            <w:tcW w:w="1134" w:type="dxa"/>
            <w:gridSpan w:val="2"/>
            <w:shd w:val="clear" w:color="auto" w:fill="auto"/>
            <w:vAlign w:val="bottom"/>
          </w:tcPr>
          <w:p w:rsidR="00365324" w:rsidRPr="00ED51AA" w:rsidRDefault="00365324" w:rsidP="00365324">
            <w:pPr>
              <w:ind w:left="57"/>
              <w:jc w:val="right"/>
              <w:rPr>
                <w:rFonts w:ascii="Arial" w:hAnsi="Arial" w:cs="Arial"/>
                <w:sz w:val="16"/>
                <w:szCs w:val="16"/>
              </w:rPr>
            </w:pPr>
            <w:r w:rsidRPr="00ED51AA">
              <w:rPr>
                <w:rFonts w:ascii="Arial" w:hAnsi="Arial" w:cs="Arial"/>
                <w:sz w:val="16"/>
                <w:szCs w:val="16"/>
              </w:rPr>
              <w:t>80</w:t>
            </w:r>
          </w:p>
        </w:tc>
        <w:tc>
          <w:tcPr>
            <w:tcW w:w="1134" w:type="dxa"/>
            <w:gridSpan w:val="3"/>
            <w:shd w:val="clear" w:color="auto" w:fill="auto"/>
            <w:vAlign w:val="bottom"/>
          </w:tcPr>
          <w:p w:rsidR="00365324" w:rsidRPr="00ED51AA" w:rsidRDefault="00365324" w:rsidP="00365324">
            <w:pPr>
              <w:ind w:left="57"/>
              <w:jc w:val="right"/>
              <w:rPr>
                <w:rFonts w:ascii="Arial" w:hAnsi="Arial" w:cs="Arial"/>
                <w:sz w:val="16"/>
                <w:szCs w:val="16"/>
              </w:rPr>
            </w:pPr>
            <w:r w:rsidRPr="00ED51AA">
              <w:rPr>
                <w:rFonts w:ascii="Arial" w:hAnsi="Arial" w:cs="Arial"/>
                <w:sz w:val="16"/>
                <w:szCs w:val="16"/>
              </w:rPr>
              <w:t>100</w:t>
            </w:r>
          </w:p>
        </w:tc>
      </w:tr>
      <w:tr w:rsidR="006F2933" w:rsidRPr="00ED51AA" w:rsidTr="006F2933">
        <w:tblPrEx>
          <w:tblLook w:val="01E0"/>
        </w:tblPrEx>
        <w:trPr>
          <w:gridAfter w:val="2"/>
          <w:wAfter w:w="73" w:type="dxa"/>
          <w:cantSplit/>
          <w:trHeight w:val="488"/>
        </w:trPr>
        <w:tc>
          <w:tcPr>
            <w:tcW w:w="949" w:type="dxa"/>
            <w:gridSpan w:val="4"/>
            <w:shd w:val="clear" w:color="auto" w:fill="auto"/>
          </w:tcPr>
          <w:p w:rsidR="00365324" w:rsidRPr="00ED51AA" w:rsidRDefault="00365324" w:rsidP="00365324">
            <w:pPr>
              <w:autoSpaceDE w:val="0"/>
              <w:autoSpaceDN w:val="0"/>
              <w:adjustRightInd w:val="0"/>
              <w:jc w:val="center"/>
              <w:outlineLvl w:val="2"/>
              <w:rPr>
                <w:rFonts w:ascii="Arial" w:hAnsi="Arial" w:cs="Arial"/>
                <w:sz w:val="16"/>
                <w:szCs w:val="16"/>
              </w:rPr>
            </w:pPr>
            <w:r w:rsidRPr="00ED51AA">
              <w:rPr>
                <w:rFonts w:ascii="Arial" w:hAnsi="Arial" w:cs="Arial"/>
                <w:sz w:val="16"/>
                <w:szCs w:val="16"/>
              </w:rPr>
              <w:t>4.9.2</w:t>
            </w:r>
          </w:p>
        </w:tc>
        <w:tc>
          <w:tcPr>
            <w:tcW w:w="2725" w:type="dxa"/>
            <w:gridSpan w:val="4"/>
            <w:shd w:val="clear" w:color="auto" w:fill="auto"/>
          </w:tcPr>
          <w:p w:rsidR="00365324" w:rsidRPr="00ED51AA" w:rsidRDefault="00365324" w:rsidP="00365324">
            <w:pPr>
              <w:pStyle w:val="ConsPlusNonformat"/>
              <w:widowControl/>
              <w:jc w:val="both"/>
              <w:rPr>
                <w:rFonts w:ascii="Arial" w:hAnsi="Arial" w:cs="Arial"/>
                <w:sz w:val="16"/>
                <w:szCs w:val="16"/>
              </w:rPr>
            </w:pPr>
            <w:r w:rsidRPr="00ED51AA">
              <w:rPr>
                <w:rFonts w:ascii="Arial" w:hAnsi="Arial" w:cs="Arial"/>
                <w:sz w:val="16"/>
                <w:szCs w:val="16"/>
              </w:rPr>
              <w:t>Доля благоустроенных территорий населенных пунктов от общего количества населенных пунктов</w:t>
            </w:r>
          </w:p>
        </w:tc>
        <w:tc>
          <w:tcPr>
            <w:tcW w:w="1137" w:type="dxa"/>
            <w:gridSpan w:val="5"/>
            <w:shd w:val="clear" w:color="auto" w:fill="auto"/>
            <w:vAlign w:val="bottom"/>
          </w:tcPr>
          <w:p w:rsidR="00365324" w:rsidRPr="00ED51AA" w:rsidRDefault="00365324" w:rsidP="00365324">
            <w:pPr>
              <w:autoSpaceDE w:val="0"/>
              <w:autoSpaceDN w:val="0"/>
              <w:adjustRightInd w:val="0"/>
              <w:jc w:val="center"/>
              <w:outlineLvl w:val="2"/>
              <w:rPr>
                <w:rFonts w:ascii="Arial" w:hAnsi="Arial" w:cs="Arial"/>
                <w:sz w:val="16"/>
                <w:szCs w:val="16"/>
              </w:rPr>
            </w:pPr>
            <w:r w:rsidRPr="00ED51AA">
              <w:rPr>
                <w:rFonts w:ascii="Arial" w:hAnsi="Arial" w:cs="Arial"/>
                <w:sz w:val="16"/>
                <w:szCs w:val="16"/>
              </w:rPr>
              <w:t>процент</w:t>
            </w:r>
          </w:p>
        </w:tc>
        <w:tc>
          <w:tcPr>
            <w:tcW w:w="996" w:type="dxa"/>
            <w:gridSpan w:val="4"/>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25</w:t>
            </w:r>
          </w:p>
        </w:tc>
        <w:tc>
          <w:tcPr>
            <w:tcW w:w="1420" w:type="dxa"/>
            <w:gridSpan w:val="10"/>
            <w:shd w:val="clear" w:color="auto" w:fill="auto"/>
            <w:vAlign w:val="bottom"/>
          </w:tcPr>
          <w:p w:rsidR="00365324" w:rsidRPr="00ED51AA" w:rsidRDefault="00365324" w:rsidP="00365324">
            <w:pPr>
              <w:ind w:left="57"/>
              <w:jc w:val="right"/>
              <w:rPr>
                <w:rFonts w:ascii="Arial" w:hAnsi="Arial" w:cs="Arial"/>
                <w:sz w:val="16"/>
                <w:szCs w:val="16"/>
              </w:rPr>
            </w:pPr>
            <w:r w:rsidRPr="00ED51AA">
              <w:rPr>
                <w:rFonts w:ascii="Arial" w:hAnsi="Arial" w:cs="Arial"/>
                <w:sz w:val="16"/>
                <w:szCs w:val="16"/>
              </w:rPr>
              <w:t>35</w:t>
            </w:r>
          </w:p>
        </w:tc>
        <w:tc>
          <w:tcPr>
            <w:tcW w:w="995" w:type="dxa"/>
            <w:gridSpan w:val="2"/>
            <w:shd w:val="clear" w:color="auto" w:fill="auto"/>
            <w:vAlign w:val="bottom"/>
          </w:tcPr>
          <w:p w:rsidR="00365324" w:rsidRPr="00ED51AA" w:rsidRDefault="00365324" w:rsidP="00365324">
            <w:pPr>
              <w:ind w:left="57"/>
              <w:jc w:val="right"/>
              <w:rPr>
                <w:rFonts w:ascii="Arial" w:hAnsi="Arial" w:cs="Arial"/>
                <w:sz w:val="16"/>
                <w:szCs w:val="16"/>
              </w:rPr>
            </w:pPr>
            <w:r w:rsidRPr="00ED51AA">
              <w:rPr>
                <w:rFonts w:ascii="Arial" w:hAnsi="Arial" w:cs="Arial"/>
                <w:sz w:val="16"/>
                <w:szCs w:val="16"/>
              </w:rPr>
              <w:t>45</w:t>
            </w:r>
          </w:p>
        </w:tc>
        <w:tc>
          <w:tcPr>
            <w:tcW w:w="1134" w:type="dxa"/>
            <w:gridSpan w:val="2"/>
            <w:shd w:val="clear" w:color="auto" w:fill="auto"/>
            <w:vAlign w:val="bottom"/>
          </w:tcPr>
          <w:p w:rsidR="00365324" w:rsidRPr="00ED51AA" w:rsidRDefault="00365324" w:rsidP="00365324">
            <w:pPr>
              <w:ind w:left="57"/>
              <w:jc w:val="right"/>
              <w:rPr>
                <w:rFonts w:ascii="Arial" w:hAnsi="Arial" w:cs="Arial"/>
                <w:sz w:val="16"/>
                <w:szCs w:val="16"/>
              </w:rPr>
            </w:pPr>
            <w:r w:rsidRPr="00ED51AA">
              <w:rPr>
                <w:rFonts w:ascii="Arial" w:hAnsi="Arial" w:cs="Arial"/>
                <w:sz w:val="16"/>
                <w:szCs w:val="16"/>
              </w:rPr>
              <w:t>55</w:t>
            </w:r>
          </w:p>
        </w:tc>
        <w:tc>
          <w:tcPr>
            <w:tcW w:w="1134" w:type="dxa"/>
            <w:gridSpan w:val="3"/>
            <w:shd w:val="clear" w:color="auto" w:fill="auto"/>
            <w:vAlign w:val="bottom"/>
          </w:tcPr>
          <w:p w:rsidR="00365324" w:rsidRPr="00ED51AA" w:rsidRDefault="00365324" w:rsidP="00365324">
            <w:pPr>
              <w:ind w:left="57"/>
              <w:jc w:val="right"/>
              <w:rPr>
                <w:rFonts w:ascii="Arial" w:hAnsi="Arial" w:cs="Arial"/>
                <w:sz w:val="16"/>
                <w:szCs w:val="16"/>
              </w:rPr>
            </w:pPr>
            <w:r w:rsidRPr="00ED51AA">
              <w:rPr>
                <w:rFonts w:ascii="Arial" w:hAnsi="Arial" w:cs="Arial"/>
                <w:sz w:val="16"/>
                <w:szCs w:val="16"/>
              </w:rPr>
              <w:t>65</w:t>
            </w:r>
          </w:p>
        </w:tc>
      </w:tr>
      <w:tr w:rsidR="006F2933" w:rsidRPr="00ED51AA" w:rsidTr="006F2933">
        <w:tblPrEx>
          <w:tblLook w:val="01E0"/>
        </w:tblPrEx>
        <w:trPr>
          <w:gridAfter w:val="2"/>
          <w:wAfter w:w="73" w:type="dxa"/>
          <w:cantSplit/>
          <w:trHeight w:val="772"/>
        </w:trPr>
        <w:tc>
          <w:tcPr>
            <w:tcW w:w="949" w:type="dxa"/>
            <w:gridSpan w:val="4"/>
            <w:shd w:val="clear" w:color="auto" w:fill="auto"/>
          </w:tcPr>
          <w:p w:rsidR="00365324" w:rsidRPr="00ED51AA" w:rsidRDefault="00365324" w:rsidP="00365324">
            <w:pPr>
              <w:autoSpaceDE w:val="0"/>
              <w:autoSpaceDN w:val="0"/>
              <w:adjustRightInd w:val="0"/>
              <w:jc w:val="center"/>
              <w:outlineLvl w:val="2"/>
              <w:rPr>
                <w:rFonts w:ascii="Arial" w:hAnsi="Arial" w:cs="Arial"/>
                <w:sz w:val="16"/>
                <w:szCs w:val="16"/>
              </w:rPr>
            </w:pPr>
            <w:r w:rsidRPr="00ED51AA">
              <w:rPr>
                <w:rFonts w:ascii="Arial" w:hAnsi="Arial" w:cs="Arial"/>
                <w:sz w:val="16"/>
                <w:szCs w:val="16"/>
              </w:rPr>
              <w:t>4.9.3</w:t>
            </w:r>
          </w:p>
        </w:tc>
        <w:tc>
          <w:tcPr>
            <w:tcW w:w="2725" w:type="dxa"/>
            <w:gridSpan w:val="4"/>
            <w:shd w:val="clear" w:color="auto" w:fill="auto"/>
          </w:tcPr>
          <w:p w:rsidR="00365324" w:rsidRPr="00ED51AA" w:rsidRDefault="00365324" w:rsidP="00365324">
            <w:pPr>
              <w:pStyle w:val="ConsPlusNonformat"/>
              <w:widowControl/>
              <w:jc w:val="both"/>
              <w:rPr>
                <w:rFonts w:ascii="Arial" w:hAnsi="Arial" w:cs="Arial"/>
                <w:sz w:val="16"/>
                <w:szCs w:val="16"/>
              </w:rPr>
            </w:pPr>
            <w:r w:rsidRPr="00ED51AA">
              <w:rPr>
                <w:rFonts w:ascii="Arial" w:hAnsi="Arial" w:cs="Arial"/>
                <w:sz w:val="16"/>
                <w:szCs w:val="16"/>
              </w:rPr>
              <w:t>Количество отловленных безнадзорных животных от утвержденной численности животных, подлежащих отлову</w:t>
            </w:r>
          </w:p>
        </w:tc>
        <w:tc>
          <w:tcPr>
            <w:tcW w:w="1137" w:type="dxa"/>
            <w:gridSpan w:val="5"/>
            <w:shd w:val="clear" w:color="auto" w:fill="auto"/>
            <w:vAlign w:val="bottom"/>
          </w:tcPr>
          <w:p w:rsidR="00365324" w:rsidRPr="00ED51AA" w:rsidRDefault="00365324" w:rsidP="00365324">
            <w:pPr>
              <w:autoSpaceDE w:val="0"/>
              <w:autoSpaceDN w:val="0"/>
              <w:adjustRightInd w:val="0"/>
              <w:jc w:val="center"/>
              <w:outlineLvl w:val="2"/>
              <w:rPr>
                <w:rFonts w:ascii="Arial" w:hAnsi="Arial" w:cs="Arial"/>
                <w:sz w:val="16"/>
                <w:szCs w:val="16"/>
              </w:rPr>
            </w:pPr>
            <w:r w:rsidRPr="00ED51AA">
              <w:rPr>
                <w:rFonts w:ascii="Arial" w:hAnsi="Arial" w:cs="Arial"/>
                <w:sz w:val="16"/>
                <w:szCs w:val="16"/>
              </w:rPr>
              <w:t>голов</w:t>
            </w:r>
          </w:p>
        </w:tc>
        <w:tc>
          <w:tcPr>
            <w:tcW w:w="996" w:type="dxa"/>
            <w:gridSpan w:val="4"/>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52</w:t>
            </w:r>
          </w:p>
        </w:tc>
        <w:tc>
          <w:tcPr>
            <w:tcW w:w="1420" w:type="dxa"/>
            <w:gridSpan w:val="10"/>
            <w:shd w:val="clear" w:color="auto" w:fill="auto"/>
            <w:vAlign w:val="bottom"/>
          </w:tcPr>
          <w:p w:rsidR="00365324" w:rsidRPr="00ED51AA" w:rsidRDefault="00365324" w:rsidP="00365324">
            <w:pPr>
              <w:ind w:left="57"/>
              <w:jc w:val="right"/>
              <w:rPr>
                <w:rFonts w:ascii="Arial" w:hAnsi="Arial" w:cs="Arial"/>
                <w:sz w:val="16"/>
                <w:szCs w:val="16"/>
              </w:rPr>
            </w:pPr>
            <w:r w:rsidRPr="00ED51AA">
              <w:rPr>
                <w:rFonts w:ascii="Arial" w:hAnsi="Arial" w:cs="Arial"/>
                <w:sz w:val="16"/>
                <w:szCs w:val="16"/>
              </w:rPr>
              <w:t>130</w:t>
            </w:r>
          </w:p>
        </w:tc>
        <w:tc>
          <w:tcPr>
            <w:tcW w:w="995" w:type="dxa"/>
            <w:gridSpan w:val="2"/>
            <w:shd w:val="clear" w:color="auto" w:fill="auto"/>
            <w:vAlign w:val="bottom"/>
          </w:tcPr>
          <w:p w:rsidR="00365324" w:rsidRPr="00ED51AA" w:rsidRDefault="00365324" w:rsidP="00365324">
            <w:pPr>
              <w:ind w:left="57"/>
              <w:jc w:val="right"/>
              <w:rPr>
                <w:rFonts w:ascii="Arial" w:hAnsi="Arial" w:cs="Arial"/>
                <w:sz w:val="16"/>
                <w:szCs w:val="16"/>
              </w:rPr>
            </w:pPr>
            <w:r w:rsidRPr="00ED51AA">
              <w:rPr>
                <w:rFonts w:ascii="Arial" w:hAnsi="Arial" w:cs="Arial"/>
                <w:sz w:val="16"/>
                <w:szCs w:val="16"/>
              </w:rPr>
              <w:t>105</w:t>
            </w:r>
          </w:p>
        </w:tc>
        <w:tc>
          <w:tcPr>
            <w:tcW w:w="1134" w:type="dxa"/>
            <w:gridSpan w:val="2"/>
            <w:shd w:val="clear" w:color="auto" w:fill="auto"/>
            <w:vAlign w:val="bottom"/>
          </w:tcPr>
          <w:p w:rsidR="00365324" w:rsidRPr="00ED51AA" w:rsidRDefault="00365324" w:rsidP="00365324">
            <w:pPr>
              <w:ind w:left="57"/>
              <w:jc w:val="right"/>
              <w:rPr>
                <w:rFonts w:ascii="Arial" w:hAnsi="Arial" w:cs="Arial"/>
                <w:sz w:val="16"/>
                <w:szCs w:val="16"/>
              </w:rPr>
            </w:pPr>
            <w:r w:rsidRPr="00ED51AA">
              <w:rPr>
                <w:rFonts w:ascii="Arial" w:hAnsi="Arial" w:cs="Arial"/>
                <w:sz w:val="16"/>
                <w:szCs w:val="16"/>
              </w:rPr>
              <w:t>110</w:t>
            </w:r>
          </w:p>
        </w:tc>
        <w:tc>
          <w:tcPr>
            <w:tcW w:w="1134" w:type="dxa"/>
            <w:gridSpan w:val="3"/>
            <w:shd w:val="clear" w:color="auto" w:fill="auto"/>
            <w:vAlign w:val="bottom"/>
          </w:tcPr>
          <w:p w:rsidR="00365324" w:rsidRPr="00ED51AA" w:rsidRDefault="00365324" w:rsidP="00365324">
            <w:pPr>
              <w:ind w:left="57"/>
              <w:jc w:val="right"/>
              <w:rPr>
                <w:rFonts w:ascii="Arial" w:hAnsi="Arial" w:cs="Arial"/>
                <w:sz w:val="16"/>
                <w:szCs w:val="16"/>
              </w:rPr>
            </w:pPr>
            <w:r w:rsidRPr="00ED51AA">
              <w:rPr>
                <w:rFonts w:ascii="Arial" w:hAnsi="Arial" w:cs="Arial"/>
                <w:sz w:val="16"/>
                <w:szCs w:val="16"/>
              </w:rPr>
              <w:t>115</w:t>
            </w:r>
          </w:p>
        </w:tc>
      </w:tr>
      <w:tr w:rsidR="006F2933" w:rsidRPr="00ED51AA" w:rsidTr="006F2933">
        <w:tblPrEx>
          <w:tblLook w:val="01E0"/>
        </w:tblPrEx>
        <w:trPr>
          <w:gridAfter w:val="2"/>
          <w:wAfter w:w="73" w:type="dxa"/>
          <w:cantSplit/>
          <w:trHeight w:val="913"/>
        </w:trPr>
        <w:tc>
          <w:tcPr>
            <w:tcW w:w="949" w:type="dxa"/>
            <w:gridSpan w:val="4"/>
            <w:shd w:val="clear" w:color="auto" w:fill="auto"/>
          </w:tcPr>
          <w:p w:rsidR="00365324" w:rsidRPr="00ED51AA" w:rsidRDefault="00365324" w:rsidP="00365324">
            <w:pPr>
              <w:autoSpaceDE w:val="0"/>
              <w:autoSpaceDN w:val="0"/>
              <w:adjustRightInd w:val="0"/>
              <w:jc w:val="center"/>
              <w:outlineLvl w:val="2"/>
              <w:rPr>
                <w:rFonts w:ascii="Arial" w:hAnsi="Arial" w:cs="Arial"/>
                <w:sz w:val="16"/>
                <w:szCs w:val="16"/>
              </w:rPr>
            </w:pPr>
            <w:r w:rsidRPr="00ED51AA">
              <w:rPr>
                <w:rFonts w:ascii="Arial" w:hAnsi="Arial" w:cs="Arial"/>
                <w:sz w:val="16"/>
                <w:szCs w:val="16"/>
              </w:rPr>
              <w:t>4.9.4</w:t>
            </w:r>
          </w:p>
        </w:tc>
        <w:tc>
          <w:tcPr>
            <w:tcW w:w="2725" w:type="dxa"/>
            <w:gridSpan w:val="4"/>
            <w:shd w:val="clear" w:color="auto" w:fill="auto"/>
          </w:tcPr>
          <w:p w:rsidR="00365324" w:rsidRPr="00ED51AA" w:rsidRDefault="00365324" w:rsidP="00365324">
            <w:pPr>
              <w:pStyle w:val="ConsPlusNonformat"/>
              <w:widowControl/>
              <w:jc w:val="both"/>
              <w:rPr>
                <w:rFonts w:ascii="Arial" w:hAnsi="Arial" w:cs="Arial"/>
                <w:sz w:val="16"/>
                <w:szCs w:val="16"/>
              </w:rPr>
            </w:pPr>
            <w:r w:rsidRPr="00ED51AA">
              <w:rPr>
                <w:rFonts w:ascii="Arial" w:hAnsi="Arial" w:cs="Arial"/>
                <w:sz w:val="16"/>
                <w:szCs w:val="16"/>
              </w:rPr>
              <w:t>Количество мест захоронения, содержание которых осуществлялось в текущем году, от общего количества мест захоронения</w:t>
            </w:r>
          </w:p>
        </w:tc>
        <w:tc>
          <w:tcPr>
            <w:tcW w:w="1137" w:type="dxa"/>
            <w:gridSpan w:val="5"/>
            <w:shd w:val="clear" w:color="auto" w:fill="auto"/>
            <w:vAlign w:val="bottom"/>
          </w:tcPr>
          <w:p w:rsidR="00365324" w:rsidRPr="00ED51AA" w:rsidRDefault="00365324" w:rsidP="00365324">
            <w:pPr>
              <w:autoSpaceDE w:val="0"/>
              <w:autoSpaceDN w:val="0"/>
              <w:adjustRightInd w:val="0"/>
              <w:jc w:val="center"/>
              <w:outlineLvl w:val="2"/>
              <w:rPr>
                <w:rFonts w:ascii="Arial" w:hAnsi="Arial" w:cs="Arial"/>
                <w:sz w:val="16"/>
                <w:szCs w:val="16"/>
              </w:rPr>
            </w:pPr>
            <w:r w:rsidRPr="00ED51AA">
              <w:rPr>
                <w:rFonts w:ascii="Arial" w:hAnsi="Arial" w:cs="Arial"/>
                <w:sz w:val="16"/>
                <w:szCs w:val="16"/>
              </w:rPr>
              <w:t>единиц</w:t>
            </w:r>
          </w:p>
        </w:tc>
        <w:tc>
          <w:tcPr>
            <w:tcW w:w="996" w:type="dxa"/>
            <w:gridSpan w:val="4"/>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18</w:t>
            </w:r>
          </w:p>
        </w:tc>
        <w:tc>
          <w:tcPr>
            <w:tcW w:w="1420" w:type="dxa"/>
            <w:gridSpan w:val="10"/>
            <w:shd w:val="clear" w:color="auto" w:fill="auto"/>
            <w:vAlign w:val="bottom"/>
          </w:tcPr>
          <w:p w:rsidR="00365324" w:rsidRPr="00ED51AA" w:rsidRDefault="00365324" w:rsidP="00365324">
            <w:pPr>
              <w:ind w:left="57"/>
              <w:jc w:val="right"/>
              <w:rPr>
                <w:rFonts w:ascii="Arial" w:hAnsi="Arial" w:cs="Arial"/>
                <w:sz w:val="16"/>
                <w:szCs w:val="16"/>
              </w:rPr>
            </w:pPr>
            <w:r w:rsidRPr="00ED51AA">
              <w:rPr>
                <w:rFonts w:ascii="Arial" w:hAnsi="Arial" w:cs="Arial"/>
                <w:sz w:val="16"/>
                <w:szCs w:val="16"/>
              </w:rPr>
              <w:t>18</w:t>
            </w:r>
          </w:p>
        </w:tc>
        <w:tc>
          <w:tcPr>
            <w:tcW w:w="995" w:type="dxa"/>
            <w:gridSpan w:val="2"/>
            <w:shd w:val="clear" w:color="auto" w:fill="auto"/>
            <w:vAlign w:val="bottom"/>
          </w:tcPr>
          <w:p w:rsidR="00365324" w:rsidRPr="00ED51AA" w:rsidRDefault="00365324" w:rsidP="00365324">
            <w:pPr>
              <w:ind w:left="57"/>
              <w:jc w:val="right"/>
              <w:rPr>
                <w:rFonts w:ascii="Arial" w:hAnsi="Arial" w:cs="Arial"/>
                <w:sz w:val="16"/>
                <w:szCs w:val="16"/>
              </w:rPr>
            </w:pPr>
            <w:r w:rsidRPr="00ED51AA">
              <w:rPr>
                <w:rFonts w:ascii="Arial" w:hAnsi="Arial" w:cs="Arial"/>
                <w:sz w:val="16"/>
                <w:szCs w:val="16"/>
              </w:rPr>
              <w:t>20</w:t>
            </w:r>
          </w:p>
        </w:tc>
        <w:tc>
          <w:tcPr>
            <w:tcW w:w="1134" w:type="dxa"/>
            <w:gridSpan w:val="2"/>
            <w:shd w:val="clear" w:color="auto" w:fill="auto"/>
            <w:vAlign w:val="bottom"/>
          </w:tcPr>
          <w:p w:rsidR="00365324" w:rsidRPr="00ED51AA" w:rsidRDefault="00365324" w:rsidP="00365324">
            <w:pPr>
              <w:ind w:left="57"/>
              <w:jc w:val="right"/>
              <w:rPr>
                <w:rFonts w:ascii="Arial" w:hAnsi="Arial" w:cs="Arial"/>
                <w:sz w:val="16"/>
                <w:szCs w:val="16"/>
              </w:rPr>
            </w:pPr>
            <w:r w:rsidRPr="00ED51AA">
              <w:rPr>
                <w:rFonts w:ascii="Arial" w:hAnsi="Arial" w:cs="Arial"/>
                <w:sz w:val="16"/>
                <w:szCs w:val="16"/>
              </w:rPr>
              <w:t>22</w:t>
            </w:r>
          </w:p>
        </w:tc>
        <w:tc>
          <w:tcPr>
            <w:tcW w:w="1134" w:type="dxa"/>
            <w:gridSpan w:val="3"/>
            <w:shd w:val="clear" w:color="auto" w:fill="auto"/>
            <w:vAlign w:val="bottom"/>
          </w:tcPr>
          <w:p w:rsidR="00365324" w:rsidRPr="00ED51AA" w:rsidRDefault="00365324" w:rsidP="00365324">
            <w:pPr>
              <w:ind w:left="57"/>
              <w:jc w:val="right"/>
              <w:rPr>
                <w:rFonts w:ascii="Arial" w:hAnsi="Arial" w:cs="Arial"/>
                <w:sz w:val="16"/>
                <w:szCs w:val="16"/>
              </w:rPr>
            </w:pPr>
            <w:r w:rsidRPr="00ED51AA">
              <w:rPr>
                <w:rFonts w:ascii="Arial" w:hAnsi="Arial" w:cs="Arial"/>
                <w:sz w:val="16"/>
                <w:szCs w:val="16"/>
              </w:rPr>
              <w:t>24</w:t>
            </w:r>
          </w:p>
        </w:tc>
      </w:tr>
      <w:tr w:rsidR="006F2933" w:rsidRPr="00ED51AA" w:rsidTr="006F2933">
        <w:tblPrEx>
          <w:tblLook w:val="01E0"/>
        </w:tblPrEx>
        <w:trPr>
          <w:gridAfter w:val="2"/>
          <w:wAfter w:w="73" w:type="dxa"/>
          <w:cantSplit/>
          <w:trHeight w:val="913"/>
        </w:trPr>
        <w:tc>
          <w:tcPr>
            <w:tcW w:w="949" w:type="dxa"/>
            <w:gridSpan w:val="4"/>
            <w:shd w:val="clear" w:color="auto" w:fill="auto"/>
          </w:tcPr>
          <w:p w:rsidR="00365324" w:rsidRPr="00ED51AA" w:rsidRDefault="00365324" w:rsidP="00365324">
            <w:pPr>
              <w:autoSpaceDE w:val="0"/>
              <w:autoSpaceDN w:val="0"/>
              <w:adjustRightInd w:val="0"/>
              <w:jc w:val="center"/>
              <w:outlineLvl w:val="2"/>
              <w:rPr>
                <w:rFonts w:ascii="Arial" w:hAnsi="Arial" w:cs="Arial"/>
                <w:sz w:val="16"/>
                <w:szCs w:val="16"/>
              </w:rPr>
            </w:pPr>
            <w:r w:rsidRPr="00ED51AA">
              <w:rPr>
                <w:rFonts w:ascii="Arial" w:hAnsi="Arial" w:cs="Arial"/>
                <w:sz w:val="16"/>
                <w:szCs w:val="16"/>
              </w:rPr>
              <w:t>4.9.5</w:t>
            </w:r>
          </w:p>
        </w:tc>
        <w:tc>
          <w:tcPr>
            <w:tcW w:w="2725" w:type="dxa"/>
            <w:gridSpan w:val="4"/>
            <w:shd w:val="clear" w:color="auto" w:fill="auto"/>
          </w:tcPr>
          <w:p w:rsidR="00365324" w:rsidRPr="00ED51AA" w:rsidRDefault="00365324" w:rsidP="00365324">
            <w:pPr>
              <w:pStyle w:val="ConsPlusNonformat"/>
              <w:widowControl/>
              <w:jc w:val="both"/>
              <w:rPr>
                <w:rFonts w:ascii="Arial" w:hAnsi="Arial" w:cs="Arial"/>
                <w:sz w:val="16"/>
                <w:szCs w:val="16"/>
              </w:rPr>
            </w:pPr>
            <w:r w:rsidRPr="00ED51AA">
              <w:rPr>
                <w:rFonts w:ascii="Arial" w:hAnsi="Arial" w:cs="Arial"/>
                <w:sz w:val="16"/>
                <w:szCs w:val="16"/>
              </w:rPr>
              <w:t>Доля уличной сети населенных пунктов, обеспеченная  искусственным  освещением, от общей протяженности уличной сети населенных пунктов</w:t>
            </w:r>
          </w:p>
          <w:p w:rsidR="00365324" w:rsidRPr="00ED51AA" w:rsidRDefault="00365324" w:rsidP="00365324">
            <w:pPr>
              <w:pStyle w:val="ConsPlusNonformat"/>
              <w:widowControl/>
              <w:jc w:val="both"/>
              <w:rPr>
                <w:rFonts w:ascii="Arial" w:hAnsi="Arial" w:cs="Arial"/>
                <w:sz w:val="16"/>
                <w:szCs w:val="16"/>
              </w:rPr>
            </w:pPr>
          </w:p>
        </w:tc>
        <w:tc>
          <w:tcPr>
            <w:tcW w:w="1137" w:type="dxa"/>
            <w:gridSpan w:val="5"/>
            <w:shd w:val="clear" w:color="auto" w:fill="auto"/>
            <w:vAlign w:val="bottom"/>
          </w:tcPr>
          <w:p w:rsidR="00365324" w:rsidRPr="00ED51AA" w:rsidRDefault="00365324" w:rsidP="00365324">
            <w:pPr>
              <w:autoSpaceDE w:val="0"/>
              <w:autoSpaceDN w:val="0"/>
              <w:adjustRightInd w:val="0"/>
              <w:jc w:val="center"/>
              <w:outlineLvl w:val="2"/>
              <w:rPr>
                <w:rFonts w:ascii="Arial" w:hAnsi="Arial" w:cs="Arial"/>
                <w:sz w:val="16"/>
                <w:szCs w:val="16"/>
              </w:rPr>
            </w:pPr>
            <w:r w:rsidRPr="00ED51AA">
              <w:rPr>
                <w:rFonts w:ascii="Arial" w:hAnsi="Arial" w:cs="Arial"/>
                <w:sz w:val="16"/>
                <w:szCs w:val="16"/>
              </w:rPr>
              <w:t>процент</w:t>
            </w:r>
          </w:p>
        </w:tc>
        <w:tc>
          <w:tcPr>
            <w:tcW w:w="996" w:type="dxa"/>
            <w:gridSpan w:val="4"/>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40</w:t>
            </w:r>
          </w:p>
        </w:tc>
        <w:tc>
          <w:tcPr>
            <w:tcW w:w="1420" w:type="dxa"/>
            <w:gridSpan w:val="10"/>
            <w:shd w:val="clear" w:color="auto" w:fill="auto"/>
            <w:vAlign w:val="bottom"/>
          </w:tcPr>
          <w:p w:rsidR="00365324" w:rsidRPr="00ED51AA" w:rsidRDefault="00365324" w:rsidP="00365324">
            <w:pPr>
              <w:ind w:left="57"/>
              <w:jc w:val="right"/>
              <w:rPr>
                <w:rFonts w:ascii="Arial" w:hAnsi="Arial" w:cs="Arial"/>
                <w:sz w:val="16"/>
                <w:szCs w:val="16"/>
              </w:rPr>
            </w:pPr>
            <w:r w:rsidRPr="00ED51AA">
              <w:rPr>
                <w:rFonts w:ascii="Arial" w:hAnsi="Arial" w:cs="Arial"/>
                <w:sz w:val="16"/>
                <w:szCs w:val="16"/>
              </w:rPr>
              <w:t>40</w:t>
            </w:r>
          </w:p>
        </w:tc>
        <w:tc>
          <w:tcPr>
            <w:tcW w:w="995" w:type="dxa"/>
            <w:gridSpan w:val="2"/>
            <w:shd w:val="clear" w:color="auto" w:fill="auto"/>
            <w:vAlign w:val="bottom"/>
          </w:tcPr>
          <w:p w:rsidR="00365324" w:rsidRPr="00ED51AA" w:rsidRDefault="00365324" w:rsidP="00365324">
            <w:pPr>
              <w:ind w:left="57"/>
              <w:jc w:val="right"/>
              <w:rPr>
                <w:rFonts w:ascii="Arial" w:hAnsi="Arial" w:cs="Arial"/>
                <w:sz w:val="16"/>
                <w:szCs w:val="16"/>
              </w:rPr>
            </w:pPr>
            <w:r w:rsidRPr="00ED51AA">
              <w:rPr>
                <w:rFonts w:ascii="Arial" w:hAnsi="Arial" w:cs="Arial"/>
                <w:sz w:val="16"/>
                <w:szCs w:val="16"/>
              </w:rPr>
              <w:t>50</w:t>
            </w:r>
          </w:p>
        </w:tc>
        <w:tc>
          <w:tcPr>
            <w:tcW w:w="1134" w:type="dxa"/>
            <w:gridSpan w:val="2"/>
            <w:shd w:val="clear" w:color="auto" w:fill="auto"/>
            <w:vAlign w:val="bottom"/>
          </w:tcPr>
          <w:p w:rsidR="00365324" w:rsidRPr="00ED51AA" w:rsidRDefault="00365324" w:rsidP="00365324">
            <w:pPr>
              <w:ind w:left="57"/>
              <w:jc w:val="right"/>
              <w:rPr>
                <w:rFonts w:ascii="Arial" w:hAnsi="Arial" w:cs="Arial"/>
                <w:sz w:val="16"/>
                <w:szCs w:val="16"/>
              </w:rPr>
            </w:pPr>
            <w:r w:rsidRPr="00ED51AA">
              <w:rPr>
                <w:rFonts w:ascii="Arial" w:hAnsi="Arial" w:cs="Arial"/>
                <w:sz w:val="16"/>
                <w:szCs w:val="16"/>
              </w:rPr>
              <w:t>70</w:t>
            </w:r>
          </w:p>
        </w:tc>
        <w:tc>
          <w:tcPr>
            <w:tcW w:w="1134" w:type="dxa"/>
            <w:gridSpan w:val="3"/>
            <w:shd w:val="clear" w:color="auto" w:fill="auto"/>
            <w:vAlign w:val="bottom"/>
          </w:tcPr>
          <w:p w:rsidR="00365324" w:rsidRPr="00ED51AA" w:rsidRDefault="00365324" w:rsidP="00365324">
            <w:pPr>
              <w:ind w:left="57"/>
              <w:jc w:val="right"/>
              <w:rPr>
                <w:rFonts w:ascii="Arial" w:hAnsi="Arial" w:cs="Arial"/>
                <w:sz w:val="16"/>
                <w:szCs w:val="16"/>
              </w:rPr>
            </w:pPr>
            <w:r w:rsidRPr="00ED51AA">
              <w:rPr>
                <w:rFonts w:ascii="Arial" w:hAnsi="Arial" w:cs="Arial"/>
                <w:sz w:val="16"/>
                <w:szCs w:val="16"/>
              </w:rPr>
              <w:t>100</w:t>
            </w:r>
          </w:p>
        </w:tc>
      </w:tr>
      <w:tr w:rsidR="00365324" w:rsidRPr="00ED51AA" w:rsidTr="006F2933">
        <w:tblPrEx>
          <w:tblLook w:val="01E0"/>
        </w:tblPrEx>
        <w:trPr>
          <w:gridAfter w:val="2"/>
          <w:wAfter w:w="73" w:type="dxa"/>
          <w:cantSplit/>
          <w:trHeight w:val="217"/>
        </w:trPr>
        <w:tc>
          <w:tcPr>
            <w:tcW w:w="10490" w:type="dxa"/>
            <w:gridSpan w:val="34"/>
            <w:shd w:val="clear" w:color="auto" w:fill="auto"/>
          </w:tcPr>
          <w:p w:rsidR="00365324" w:rsidRPr="00ED51AA" w:rsidRDefault="00365324" w:rsidP="00365324">
            <w:pPr>
              <w:ind w:left="57"/>
              <w:jc w:val="center"/>
              <w:rPr>
                <w:rFonts w:ascii="Arial" w:hAnsi="Arial" w:cs="Arial"/>
                <w:sz w:val="16"/>
                <w:szCs w:val="16"/>
              </w:rPr>
            </w:pPr>
            <w:r w:rsidRPr="00ED51AA">
              <w:rPr>
                <w:rFonts w:ascii="Arial" w:hAnsi="Arial" w:cs="Arial"/>
                <w:bCs/>
                <w:sz w:val="16"/>
                <w:szCs w:val="16"/>
              </w:rPr>
              <w:t>Задача 2 подпрограммы 9 Программы</w:t>
            </w:r>
            <w:r w:rsidRPr="00ED51AA">
              <w:rPr>
                <w:rFonts w:ascii="Arial" w:hAnsi="Arial" w:cs="Arial"/>
                <w:sz w:val="16"/>
                <w:szCs w:val="16"/>
              </w:rPr>
              <w:t xml:space="preserve"> Улучшение состояния муниципального жилого фонда</w:t>
            </w:r>
          </w:p>
        </w:tc>
      </w:tr>
      <w:tr w:rsidR="006F2933" w:rsidRPr="00ED51AA" w:rsidTr="006F2933">
        <w:tblPrEx>
          <w:tblLook w:val="01E0"/>
        </w:tblPrEx>
        <w:trPr>
          <w:gridAfter w:val="2"/>
          <w:wAfter w:w="73" w:type="dxa"/>
          <w:cantSplit/>
          <w:trHeight w:val="1134"/>
        </w:trPr>
        <w:tc>
          <w:tcPr>
            <w:tcW w:w="1090" w:type="dxa"/>
            <w:gridSpan w:val="5"/>
            <w:shd w:val="clear" w:color="auto" w:fill="auto"/>
          </w:tcPr>
          <w:p w:rsidR="00365324" w:rsidRPr="00ED51AA" w:rsidRDefault="00365324" w:rsidP="00365324">
            <w:pPr>
              <w:autoSpaceDE w:val="0"/>
              <w:autoSpaceDN w:val="0"/>
              <w:adjustRightInd w:val="0"/>
              <w:jc w:val="center"/>
              <w:outlineLvl w:val="2"/>
              <w:rPr>
                <w:rFonts w:ascii="Arial" w:hAnsi="Arial" w:cs="Arial"/>
                <w:sz w:val="16"/>
                <w:szCs w:val="16"/>
              </w:rPr>
            </w:pPr>
            <w:r w:rsidRPr="00ED51AA">
              <w:rPr>
                <w:rFonts w:ascii="Arial" w:hAnsi="Arial" w:cs="Arial"/>
                <w:sz w:val="16"/>
                <w:szCs w:val="16"/>
              </w:rPr>
              <w:t>4.9.6</w:t>
            </w:r>
          </w:p>
        </w:tc>
        <w:tc>
          <w:tcPr>
            <w:tcW w:w="2584" w:type="dxa"/>
            <w:gridSpan w:val="3"/>
            <w:shd w:val="clear" w:color="auto" w:fill="auto"/>
          </w:tcPr>
          <w:p w:rsidR="00365324" w:rsidRPr="00ED51AA" w:rsidRDefault="00365324" w:rsidP="00365324">
            <w:pPr>
              <w:pStyle w:val="ConsPlusNonformat"/>
              <w:widowControl/>
              <w:jc w:val="both"/>
              <w:rPr>
                <w:rFonts w:ascii="Arial" w:hAnsi="Arial" w:cs="Arial"/>
                <w:sz w:val="16"/>
                <w:szCs w:val="16"/>
              </w:rPr>
            </w:pPr>
            <w:r w:rsidRPr="00ED51AA">
              <w:rPr>
                <w:rFonts w:ascii="Arial" w:hAnsi="Arial" w:cs="Arial"/>
                <w:sz w:val="16"/>
                <w:szCs w:val="16"/>
              </w:rPr>
              <w:t>Количество многоквартирных домов, планируемых к проведению мероприятий по капитальному ремонту общего имущества</w:t>
            </w:r>
          </w:p>
        </w:tc>
        <w:tc>
          <w:tcPr>
            <w:tcW w:w="1137" w:type="dxa"/>
            <w:gridSpan w:val="5"/>
            <w:shd w:val="clear" w:color="auto" w:fill="auto"/>
            <w:vAlign w:val="bottom"/>
          </w:tcPr>
          <w:p w:rsidR="00365324" w:rsidRPr="00ED51AA" w:rsidRDefault="00365324" w:rsidP="00365324">
            <w:pPr>
              <w:autoSpaceDE w:val="0"/>
              <w:autoSpaceDN w:val="0"/>
              <w:adjustRightInd w:val="0"/>
              <w:jc w:val="center"/>
              <w:outlineLvl w:val="2"/>
              <w:rPr>
                <w:rFonts w:ascii="Arial" w:hAnsi="Arial" w:cs="Arial"/>
                <w:sz w:val="16"/>
                <w:szCs w:val="16"/>
              </w:rPr>
            </w:pPr>
            <w:r w:rsidRPr="00ED51AA">
              <w:rPr>
                <w:rFonts w:ascii="Arial" w:hAnsi="Arial" w:cs="Arial"/>
                <w:sz w:val="16"/>
                <w:szCs w:val="16"/>
              </w:rPr>
              <w:t>единиц</w:t>
            </w:r>
          </w:p>
        </w:tc>
        <w:tc>
          <w:tcPr>
            <w:tcW w:w="996" w:type="dxa"/>
            <w:gridSpan w:val="4"/>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3</w:t>
            </w:r>
          </w:p>
        </w:tc>
        <w:tc>
          <w:tcPr>
            <w:tcW w:w="1420" w:type="dxa"/>
            <w:gridSpan w:val="10"/>
            <w:shd w:val="clear" w:color="auto" w:fill="auto"/>
            <w:vAlign w:val="bottom"/>
          </w:tcPr>
          <w:p w:rsidR="00365324" w:rsidRPr="00ED51AA" w:rsidRDefault="00365324" w:rsidP="00365324">
            <w:pPr>
              <w:ind w:left="57"/>
              <w:jc w:val="right"/>
              <w:rPr>
                <w:rFonts w:ascii="Arial" w:hAnsi="Arial" w:cs="Arial"/>
                <w:sz w:val="16"/>
                <w:szCs w:val="16"/>
              </w:rPr>
            </w:pPr>
            <w:r w:rsidRPr="00ED51AA">
              <w:rPr>
                <w:rFonts w:ascii="Arial" w:hAnsi="Arial" w:cs="Arial"/>
                <w:sz w:val="16"/>
                <w:szCs w:val="16"/>
              </w:rPr>
              <w:t>4</w:t>
            </w:r>
          </w:p>
        </w:tc>
        <w:tc>
          <w:tcPr>
            <w:tcW w:w="995" w:type="dxa"/>
            <w:gridSpan w:val="2"/>
            <w:shd w:val="clear" w:color="auto" w:fill="auto"/>
            <w:vAlign w:val="bottom"/>
          </w:tcPr>
          <w:p w:rsidR="00365324" w:rsidRPr="00ED51AA" w:rsidRDefault="00365324" w:rsidP="00365324">
            <w:pPr>
              <w:ind w:left="57"/>
              <w:jc w:val="right"/>
              <w:rPr>
                <w:rFonts w:ascii="Arial" w:hAnsi="Arial" w:cs="Arial"/>
                <w:sz w:val="16"/>
                <w:szCs w:val="16"/>
              </w:rPr>
            </w:pPr>
            <w:r w:rsidRPr="00ED51AA">
              <w:rPr>
                <w:rFonts w:ascii="Arial" w:hAnsi="Arial" w:cs="Arial"/>
                <w:sz w:val="16"/>
                <w:szCs w:val="16"/>
              </w:rPr>
              <w:t>4</w:t>
            </w:r>
          </w:p>
        </w:tc>
        <w:tc>
          <w:tcPr>
            <w:tcW w:w="1134" w:type="dxa"/>
            <w:gridSpan w:val="2"/>
            <w:shd w:val="clear" w:color="auto" w:fill="auto"/>
            <w:vAlign w:val="bottom"/>
          </w:tcPr>
          <w:p w:rsidR="00365324" w:rsidRPr="00ED51AA" w:rsidRDefault="00365324" w:rsidP="00365324">
            <w:pPr>
              <w:ind w:left="57"/>
              <w:jc w:val="right"/>
              <w:rPr>
                <w:rFonts w:ascii="Arial" w:hAnsi="Arial" w:cs="Arial"/>
                <w:sz w:val="16"/>
                <w:szCs w:val="16"/>
              </w:rPr>
            </w:pPr>
            <w:r w:rsidRPr="00ED51AA">
              <w:rPr>
                <w:rFonts w:ascii="Arial" w:hAnsi="Arial" w:cs="Arial"/>
                <w:sz w:val="16"/>
                <w:szCs w:val="16"/>
              </w:rPr>
              <w:t>4</w:t>
            </w:r>
          </w:p>
        </w:tc>
        <w:tc>
          <w:tcPr>
            <w:tcW w:w="1134" w:type="dxa"/>
            <w:gridSpan w:val="3"/>
            <w:shd w:val="clear" w:color="auto" w:fill="auto"/>
            <w:vAlign w:val="bottom"/>
          </w:tcPr>
          <w:p w:rsidR="00365324" w:rsidRPr="00ED51AA" w:rsidRDefault="00365324" w:rsidP="00365324">
            <w:pPr>
              <w:ind w:left="57"/>
              <w:jc w:val="right"/>
              <w:rPr>
                <w:rFonts w:ascii="Arial" w:hAnsi="Arial" w:cs="Arial"/>
                <w:sz w:val="16"/>
                <w:szCs w:val="16"/>
              </w:rPr>
            </w:pPr>
            <w:r w:rsidRPr="00ED51AA">
              <w:rPr>
                <w:rFonts w:ascii="Arial" w:hAnsi="Arial" w:cs="Arial"/>
                <w:sz w:val="16"/>
                <w:szCs w:val="16"/>
              </w:rPr>
              <w:t>4»</w:t>
            </w:r>
          </w:p>
        </w:tc>
      </w:tr>
    </w:tbl>
    <w:p w:rsidR="00365324" w:rsidRPr="00ED51AA" w:rsidRDefault="00365324" w:rsidP="00365324">
      <w:pPr>
        <w:widowControl w:val="0"/>
        <w:autoSpaceDE w:val="0"/>
        <w:autoSpaceDN w:val="0"/>
        <w:adjustRightInd w:val="0"/>
        <w:ind w:firstLine="709"/>
        <w:jc w:val="both"/>
        <w:rPr>
          <w:rFonts w:ascii="Arial" w:hAnsi="Arial" w:cs="Arial"/>
          <w:sz w:val="16"/>
          <w:szCs w:val="16"/>
        </w:rPr>
      </w:pPr>
    </w:p>
    <w:p w:rsidR="00365324" w:rsidRPr="00ED51AA" w:rsidRDefault="00365324" w:rsidP="006F2933">
      <w:pPr>
        <w:widowControl w:val="0"/>
        <w:autoSpaceDE w:val="0"/>
        <w:autoSpaceDN w:val="0"/>
        <w:adjustRightInd w:val="0"/>
        <w:ind w:firstLine="142"/>
        <w:jc w:val="both"/>
        <w:rPr>
          <w:rFonts w:ascii="Arial" w:hAnsi="Arial" w:cs="Arial"/>
          <w:sz w:val="16"/>
          <w:szCs w:val="16"/>
        </w:rPr>
      </w:pPr>
      <w:r w:rsidRPr="00ED51AA">
        <w:rPr>
          <w:rFonts w:ascii="Arial" w:hAnsi="Arial" w:cs="Arial"/>
          <w:sz w:val="16"/>
          <w:szCs w:val="16"/>
        </w:rPr>
        <w:t xml:space="preserve">3. Приложение 3 к муниципальной программе Благодарненского городского округа Ставропольского края </w:t>
      </w:r>
      <w:r w:rsidRPr="00ED51AA">
        <w:rPr>
          <w:rFonts w:ascii="Arial" w:hAnsi="Arial" w:cs="Arial"/>
          <w:b/>
          <w:bCs/>
          <w:sz w:val="16"/>
          <w:szCs w:val="16"/>
        </w:rPr>
        <w:t xml:space="preserve"> «</w:t>
      </w:r>
      <w:r w:rsidRPr="00ED51AA">
        <w:rPr>
          <w:rFonts w:ascii="Arial" w:hAnsi="Arial" w:cs="Arial"/>
          <w:sz w:val="16"/>
          <w:szCs w:val="16"/>
        </w:rPr>
        <w:t>Осуществление местного самоуправления в Благодарненском городском округе Ставропольского края»  изложить в следующей редакции:</w:t>
      </w:r>
    </w:p>
    <w:p w:rsidR="00365324" w:rsidRPr="00ED51AA" w:rsidRDefault="00365324" w:rsidP="00365324">
      <w:pPr>
        <w:widowControl w:val="0"/>
        <w:autoSpaceDE w:val="0"/>
        <w:autoSpaceDN w:val="0"/>
        <w:adjustRightInd w:val="0"/>
        <w:ind w:firstLine="709"/>
        <w:jc w:val="both"/>
        <w:rPr>
          <w:rFonts w:ascii="Arial" w:hAnsi="Arial" w:cs="Arial"/>
          <w:sz w:val="16"/>
          <w:szCs w:val="16"/>
        </w:rPr>
      </w:pPr>
    </w:p>
    <w:tbl>
      <w:tblPr>
        <w:tblW w:w="10598" w:type="dxa"/>
        <w:tblLook w:val="04A0"/>
      </w:tblPr>
      <w:tblGrid>
        <w:gridCol w:w="5637"/>
        <w:gridCol w:w="4961"/>
      </w:tblGrid>
      <w:tr w:rsidR="00365324" w:rsidRPr="00ED51AA" w:rsidTr="006F2933">
        <w:tc>
          <w:tcPr>
            <w:tcW w:w="5637" w:type="dxa"/>
            <w:shd w:val="clear" w:color="auto" w:fill="auto"/>
          </w:tcPr>
          <w:p w:rsidR="00365324" w:rsidRPr="00ED51AA" w:rsidRDefault="00365324" w:rsidP="00365324">
            <w:pPr>
              <w:autoSpaceDE w:val="0"/>
              <w:autoSpaceDN w:val="0"/>
              <w:adjustRightInd w:val="0"/>
              <w:spacing w:line="240" w:lineRule="exact"/>
              <w:jc w:val="center"/>
              <w:outlineLvl w:val="2"/>
              <w:rPr>
                <w:rFonts w:ascii="Arial" w:hAnsi="Arial" w:cs="Arial"/>
                <w:caps/>
                <w:sz w:val="16"/>
                <w:szCs w:val="16"/>
              </w:rPr>
            </w:pPr>
          </w:p>
        </w:tc>
        <w:tc>
          <w:tcPr>
            <w:tcW w:w="4961" w:type="dxa"/>
            <w:shd w:val="clear" w:color="auto" w:fill="auto"/>
          </w:tcPr>
          <w:p w:rsidR="00365324" w:rsidRPr="00ED51AA" w:rsidRDefault="00365324" w:rsidP="006F2933">
            <w:pPr>
              <w:tabs>
                <w:tab w:val="left" w:pos="360"/>
              </w:tabs>
              <w:autoSpaceDE w:val="0"/>
              <w:autoSpaceDN w:val="0"/>
              <w:adjustRightInd w:val="0"/>
              <w:spacing w:line="180" w:lineRule="exact"/>
              <w:jc w:val="center"/>
              <w:rPr>
                <w:rFonts w:ascii="Arial" w:hAnsi="Arial" w:cs="Arial"/>
                <w:bCs/>
                <w:sz w:val="16"/>
                <w:szCs w:val="16"/>
              </w:rPr>
            </w:pPr>
            <w:r w:rsidRPr="00ED51AA">
              <w:rPr>
                <w:rFonts w:ascii="Arial" w:hAnsi="Arial" w:cs="Arial"/>
                <w:bCs/>
                <w:sz w:val="16"/>
                <w:szCs w:val="16"/>
              </w:rPr>
              <w:t>«Приложение 3</w:t>
            </w:r>
          </w:p>
          <w:p w:rsidR="00365324" w:rsidRPr="00ED51AA" w:rsidRDefault="00365324" w:rsidP="006F2933">
            <w:pPr>
              <w:autoSpaceDE w:val="0"/>
              <w:autoSpaceDN w:val="0"/>
              <w:adjustRightInd w:val="0"/>
              <w:spacing w:line="180" w:lineRule="exact"/>
              <w:jc w:val="center"/>
              <w:outlineLvl w:val="2"/>
              <w:rPr>
                <w:rFonts w:ascii="Arial" w:hAnsi="Arial" w:cs="Arial"/>
                <w:caps/>
                <w:sz w:val="16"/>
                <w:szCs w:val="16"/>
              </w:rPr>
            </w:pPr>
            <w:r w:rsidRPr="00ED51AA">
              <w:rPr>
                <w:rFonts w:ascii="Arial" w:hAnsi="Arial" w:cs="Arial"/>
                <w:sz w:val="16"/>
                <w:szCs w:val="16"/>
              </w:rPr>
              <w:t xml:space="preserve">к муниципальной программе Благодарненского городского округа Ставропольского края  </w:t>
            </w:r>
            <w:r w:rsidRPr="00ED51AA">
              <w:rPr>
                <w:rFonts w:ascii="Arial" w:hAnsi="Arial" w:cs="Arial"/>
                <w:b/>
                <w:bCs/>
                <w:sz w:val="16"/>
                <w:szCs w:val="16"/>
              </w:rPr>
              <w:t>«</w:t>
            </w:r>
            <w:r w:rsidRPr="00ED51AA">
              <w:rPr>
                <w:rFonts w:ascii="Arial" w:hAnsi="Arial" w:cs="Arial"/>
                <w:sz w:val="16"/>
                <w:szCs w:val="16"/>
              </w:rPr>
              <w:t>Осуществление местного самоуправления в Благодарненском городского округа Ставропольского края</w:t>
            </w:r>
            <w:r w:rsidRPr="00ED51AA">
              <w:rPr>
                <w:rFonts w:ascii="Arial" w:hAnsi="Arial" w:cs="Arial"/>
                <w:b/>
                <w:bCs/>
                <w:sz w:val="16"/>
                <w:szCs w:val="16"/>
              </w:rPr>
              <w:t>»</w:t>
            </w:r>
          </w:p>
        </w:tc>
      </w:tr>
    </w:tbl>
    <w:p w:rsidR="00365324" w:rsidRPr="00ED51AA" w:rsidRDefault="00365324" w:rsidP="00365324">
      <w:pPr>
        <w:autoSpaceDE w:val="0"/>
        <w:autoSpaceDN w:val="0"/>
        <w:adjustRightInd w:val="0"/>
        <w:spacing w:line="240" w:lineRule="exact"/>
        <w:outlineLvl w:val="2"/>
        <w:rPr>
          <w:rFonts w:ascii="Arial" w:hAnsi="Arial" w:cs="Arial"/>
          <w:caps/>
          <w:sz w:val="16"/>
          <w:szCs w:val="16"/>
        </w:rPr>
      </w:pPr>
    </w:p>
    <w:p w:rsidR="00365324" w:rsidRPr="00ED51AA" w:rsidRDefault="00365324" w:rsidP="00365324">
      <w:pPr>
        <w:autoSpaceDE w:val="0"/>
        <w:autoSpaceDN w:val="0"/>
        <w:adjustRightInd w:val="0"/>
        <w:spacing w:line="240" w:lineRule="exact"/>
        <w:jc w:val="center"/>
        <w:outlineLvl w:val="2"/>
        <w:rPr>
          <w:rFonts w:ascii="Arial" w:hAnsi="Arial" w:cs="Arial"/>
          <w:caps/>
          <w:sz w:val="16"/>
          <w:szCs w:val="16"/>
        </w:rPr>
      </w:pPr>
      <w:r w:rsidRPr="00ED51AA">
        <w:rPr>
          <w:rFonts w:ascii="Arial" w:hAnsi="Arial" w:cs="Arial"/>
          <w:caps/>
          <w:sz w:val="16"/>
          <w:szCs w:val="16"/>
        </w:rPr>
        <w:t>Объемы и источники</w:t>
      </w:r>
    </w:p>
    <w:p w:rsidR="00365324" w:rsidRPr="00ED51AA" w:rsidRDefault="00365324" w:rsidP="00365324">
      <w:pPr>
        <w:autoSpaceDE w:val="0"/>
        <w:autoSpaceDN w:val="0"/>
        <w:adjustRightInd w:val="0"/>
        <w:spacing w:line="240" w:lineRule="exact"/>
        <w:jc w:val="both"/>
        <w:outlineLvl w:val="2"/>
        <w:rPr>
          <w:rFonts w:ascii="Arial" w:hAnsi="Arial" w:cs="Arial"/>
          <w:sz w:val="16"/>
          <w:szCs w:val="16"/>
        </w:rPr>
      </w:pPr>
      <w:r w:rsidRPr="00ED51AA">
        <w:rPr>
          <w:rFonts w:ascii="Arial" w:hAnsi="Arial" w:cs="Arial"/>
          <w:spacing w:val="-4"/>
          <w:sz w:val="16"/>
          <w:szCs w:val="16"/>
        </w:rPr>
        <w:t xml:space="preserve">финансового обеспечения </w:t>
      </w:r>
      <w:r w:rsidRPr="00ED51AA">
        <w:rPr>
          <w:rFonts w:ascii="Arial" w:hAnsi="Arial" w:cs="Arial"/>
          <w:sz w:val="16"/>
          <w:szCs w:val="16"/>
        </w:rPr>
        <w:t xml:space="preserve">муниципальной программы Благодарненского городского округа Ставропольского края </w:t>
      </w:r>
      <w:r w:rsidRPr="00ED51AA">
        <w:rPr>
          <w:rFonts w:ascii="Arial" w:hAnsi="Arial" w:cs="Arial"/>
          <w:b/>
          <w:bCs/>
          <w:sz w:val="16"/>
          <w:szCs w:val="16"/>
        </w:rPr>
        <w:t>«</w:t>
      </w:r>
      <w:r w:rsidRPr="00ED51AA">
        <w:rPr>
          <w:rFonts w:ascii="Arial" w:hAnsi="Arial" w:cs="Arial"/>
          <w:sz w:val="16"/>
          <w:szCs w:val="16"/>
        </w:rPr>
        <w:t>Осуществление местного самоуправления в Благодарненском городском округе Ставропольского края</w:t>
      </w:r>
      <w:r w:rsidRPr="00ED51AA">
        <w:rPr>
          <w:rFonts w:ascii="Arial" w:hAnsi="Arial" w:cs="Arial"/>
          <w:b/>
          <w:bCs/>
          <w:sz w:val="16"/>
          <w:szCs w:val="16"/>
        </w:rPr>
        <w:t>»</w:t>
      </w:r>
      <w:hyperlink w:anchor="Par2393" w:history="1">
        <w:r w:rsidRPr="00ED51AA">
          <w:rPr>
            <w:rFonts w:ascii="Arial" w:hAnsi="Arial" w:cs="Arial"/>
            <w:sz w:val="16"/>
            <w:szCs w:val="16"/>
          </w:rPr>
          <w:t>&lt;*&gt;</w:t>
        </w:r>
      </w:hyperlink>
    </w:p>
    <w:p w:rsidR="00365324" w:rsidRPr="00ED51AA" w:rsidRDefault="00365324" w:rsidP="00365324">
      <w:pPr>
        <w:widowControl w:val="0"/>
        <w:autoSpaceDE w:val="0"/>
        <w:autoSpaceDN w:val="0"/>
        <w:adjustRightInd w:val="0"/>
        <w:spacing w:line="240" w:lineRule="exact"/>
        <w:ind w:firstLine="540"/>
        <w:jc w:val="both"/>
        <w:rPr>
          <w:rFonts w:ascii="Arial" w:hAnsi="Arial" w:cs="Arial"/>
          <w:sz w:val="16"/>
          <w:szCs w:val="16"/>
        </w:rPr>
      </w:pPr>
      <w:r w:rsidRPr="00ED51AA">
        <w:rPr>
          <w:rFonts w:ascii="Arial" w:hAnsi="Arial" w:cs="Arial"/>
          <w:sz w:val="16"/>
          <w:szCs w:val="16"/>
        </w:rPr>
        <w:t>--------------------------------</w:t>
      </w:r>
    </w:p>
    <w:p w:rsidR="00365324" w:rsidRPr="00ED51AA" w:rsidRDefault="00365324" w:rsidP="00365324">
      <w:pPr>
        <w:widowControl w:val="0"/>
        <w:autoSpaceDE w:val="0"/>
        <w:autoSpaceDN w:val="0"/>
        <w:adjustRightInd w:val="0"/>
        <w:spacing w:line="240" w:lineRule="exact"/>
        <w:ind w:firstLine="540"/>
        <w:jc w:val="both"/>
        <w:rPr>
          <w:rFonts w:ascii="Arial" w:hAnsi="Arial" w:cs="Arial"/>
          <w:sz w:val="16"/>
          <w:szCs w:val="16"/>
        </w:rPr>
      </w:pPr>
      <w:bookmarkStart w:id="18" w:name="Par2393"/>
      <w:bookmarkEnd w:id="18"/>
      <w:r w:rsidRPr="00ED51AA">
        <w:rPr>
          <w:rFonts w:ascii="Arial" w:hAnsi="Arial" w:cs="Arial"/>
          <w:sz w:val="16"/>
          <w:szCs w:val="16"/>
        </w:rPr>
        <w:t>&lt;*&gt; Далее в настоящем Приложении используется сокращение – Программа</w:t>
      </w:r>
    </w:p>
    <w:p w:rsidR="00365324" w:rsidRPr="00ED51AA" w:rsidRDefault="00365324" w:rsidP="00365324">
      <w:pPr>
        <w:spacing w:line="240" w:lineRule="exact"/>
        <w:rPr>
          <w:rFonts w:ascii="Arial" w:hAnsi="Arial" w:cs="Arial"/>
          <w:sz w:val="16"/>
          <w:szCs w:val="16"/>
        </w:rPr>
      </w:pP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6"/>
        <w:gridCol w:w="1552"/>
        <w:gridCol w:w="3544"/>
        <w:gridCol w:w="1559"/>
        <w:gridCol w:w="1559"/>
        <w:gridCol w:w="1559"/>
      </w:tblGrid>
      <w:tr w:rsidR="00365324" w:rsidRPr="00ED51AA" w:rsidTr="006F2933">
        <w:trPr>
          <w:trHeight w:val="174"/>
        </w:trPr>
        <w:tc>
          <w:tcPr>
            <w:tcW w:w="716" w:type="dxa"/>
            <w:vMerge w:val="restart"/>
          </w:tcPr>
          <w:p w:rsidR="00365324" w:rsidRPr="00ED51AA" w:rsidRDefault="00365324" w:rsidP="00365324">
            <w:pPr>
              <w:autoSpaceDE w:val="0"/>
              <w:autoSpaceDN w:val="0"/>
              <w:adjustRightInd w:val="0"/>
              <w:spacing w:line="240" w:lineRule="exact"/>
              <w:jc w:val="center"/>
              <w:outlineLvl w:val="2"/>
              <w:rPr>
                <w:rFonts w:ascii="Arial" w:hAnsi="Arial" w:cs="Arial"/>
                <w:sz w:val="16"/>
                <w:szCs w:val="16"/>
              </w:rPr>
            </w:pPr>
            <w:r w:rsidRPr="00ED51AA">
              <w:rPr>
                <w:rFonts w:ascii="Arial" w:hAnsi="Arial" w:cs="Arial"/>
                <w:sz w:val="16"/>
                <w:szCs w:val="16"/>
              </w:rPr>
              <w:t>№ п/п</w:t>
            </w:r>
          </w:p>
        </w:tc>
        <w:tc>
          <w:tcPr>
            <w:tcW w:w="1552" w:type="dxa"/>
            <w:vMerge w:val="restart"/>
          </w:tcPr>
          <w:p w:rsidR="00365324" w:rsidRPr="00ED51AA" w:rsidRDefault="00365324" w:rsidP="00365324">
            <w:pPr>
              <w:autoSpaceDE w:val="0"/>
              <w:autoSpaceDN w:val="0"/>
              <w:adjustRightInd w:val="0"/>
              <w:spacing w:line="240" w:lineRule="exact"/>
              <w:jc w:val="center"/>
              <w:outlineLvl w:val="2"/>
              <w:rPr>
                <w:rFonts w:ascii="Arial" w:hAnsi="Arial" w:cs="Arial"/>
                <w:sz w:val="16"/>
                <w:szCs w:val="16"/>
              </w:rPr>
            </w:pPr>
            <w:r w:rsidRPr="00ED51AA">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3544" w:type="dxa"/>
            <w:vMerge w:val="restart"/>
          </w:tcPr>
          <w:p w:rsidR="00365324" w:rsidRPr="00ED51AA" w:rsidRDefault="00365324" w:rsidP="00365324">
            <w:pPr>
              <w:autoSpaceDE w:val="0"/>
              <w:autoSpaceDN w:val="0"/>
              <w:adjustRightInd w:val="0"/>
              <w:spacing w:line="240" w:lineRule="exact"/>
              <w:jc w:val="center"/>
              <w:outlineLvl w:val="2"/>
              <w:rPr>
                <w:rFonts w:ascii="Arial" w:hAnsi="Arial" w:cs="Arial"/>
                <w:spacing w:val="-2"/>
                <w:sz w:val="16"/>
                <w:szCs w:val="16"/>
              </w:rPr>
            </w:pPr>
            <w:r w:rsidRPr="00ED51AA">
              <w:rPr>
                <w:rFonts w:ascii="Arial" w:hAnsi="Arial" w:cs="Arial"/>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677" w:type="dxa"/>
            <w:gridSpan w:val="3"/>
          </w:tcPr>
          <w:p w:rsidR="00365324" w:rsidRPr="00ED51AA" w:rsidRDefault="00365324" w:rsidP="00365324">
            <w:pPr>
              <w:autoSpaceDE w:val="0"/>
              <w:autoSpaceDN w:val="0"/>
              <w:adjustRightInd w:val="0"/>
              <w:spacing w:line="240" w:lineRule="exact"/>
              <w:jc w:val="center"/>
              <w:outlineLvl w:val="2"/>
              <w:rPr>
                <w:rFonts w:ascii="Arial" w:hAnsi="Arial" w:cs="Arial"/>
                <w:sz w:val="16"/>
                <w:szCs w:val="16"/>
              </w:rPr>
            </w:pPr>
            <w:r w:rsidRPr="00ED51AA">
              <w:rPr>
                <w:rFonts w:ascii="Arial" w:hAnsi="Arial" w:cs="Arial"/>
                <w:sz w:val="16"/>
                <w:szCs w:val="16"/>
              </w:rPr>
              <w:t>прогнозная (справочная) оценка расходов по годам (тыс. рублей)</w:t>
            </w:r>
          </w:p>
        </w:tc>
      </w:tr>
      <w:tr w:rsidR="00365324" w:rsidRPr="00ED51AA" w:rsidTr="006F2933">
        <w:trPr>
          <w:trHeight w:val="144"/>
        </w:trPr>
        <w:tc>
          <w:tcPr>
            <w:tcW w:w="716" w:type="dxa"/>
            <w:vMerge/>
          </w:tcPr>
          <w:p w:rsidR="00365324" w:rsidRPr="00ED51AA" w:rsidRDefault="00365324" w:rsidP="00365324">
            <w:pPr>
              <w:spacing w:line="240" w:lineRule="exact"/>
              <w:jc w:val="center"/>
              <w:rPr>
                <w:rFonts w:ascii="Arial" w:hAnsi="Arial" w:cs="Arial"/>
                <w:sz w:val="16"/>
                <w:szCs w:val="16"/>
              </w:rPr>
            </w:pPr>
          </w:p>
        </w:tc>
        <w:tc>
          <w:tcPr>
            <w:tcW w:w="1552" w:type="dxa"/>
            <w:vMerge/>
          </w:tcPr>
          <w:p w:rsidR="00365324" w:rsidRPr="00ED51AA" w:rsidRDefault="00365324" w:rsidP="00365324">
            <w:pPr>
              <w:spacing w:line="240" w:lineRule="exact"/>
              <w:jc w:val="center"/>
              <w:rPr>
                <w:rFonts w:ascii="Arial" w:hAnsi="Arial" w:cs="Arial"/>
                <w:sz w:val="16"/>
                <w:szCs w:val="16"/>
              </w:rPr>
            </w:pPr>
          </w:p>
        </w:tc>
        <w:tc>
          <w:tcPr>
            <w:tcW w:w="3544" w:type="dxa"/>
            <w:vMerge/>
          </w:tcPr>
          <w:p w:rsidR="00365324" w:rsidRPr="00ED51AA" w:rsidRDefault="00365324" w:rsidP="00365324">
            <w:pPr>
              <w:spacing w:line="240" w:lineRule="exact"/>
              <w:jc w:val="center"/>
              <w:rPr>
                <w:rFonts w:ascii="Arial" w:hAnsi="Arial" w:cs="Arial"/>
                <w:sz w:val="16"/>
                <w:szCs w:val="16"/>
              </w:rPr>
            </w:pPr>
          </w:p>
        </w:tc>
        <w:tc>
          <w:tcPr>
            <w:tcW w:w="1559" w:type="dxa"/>
          </w:tcPr>
          <w:p w:rsidR="00365324" w:rsidRPr="00ED51AA" w:rsidRDefault="00365324" w:rsidP="00365324">
            <w:pPr>
              <w:autoSpaceDE w:val="0"/>
              <w:autoSpaceDN w:val="0"/>
              <w:adjustRightInd w:val="0"/>
              <w:spacing w:line="240" w:lineRule="exact"/>
              <w:jc w:val="center"/>
              <w:outlineLvl w:val="2"/>
              <w:rPr>
                <w:rFonts w:ascii="Arial" w:hAnsi="Arial" w:cs="Arial"/>
                <w:sz w:val="16"/>
                <w:szCs w:val="16"/>
              </w:rPr>
            </w:pPr>
            <w:r w:rsidRPr="00ED51AA">
              <w:rPr>
                <w:rFonts w:ascii="Arial" w:hAnsi="Arial" w:cs="Arial"/>
                <w:sz w:val="16"/>
                <w:szCs w:val="16"/>
              </w:rPr>
              <w:t>2018</w:t>
            </w:r>
          </w:p>
        </w:tc>
        <w:tc>
          <w:tcPr>
            <w:tcW w:w="1559" w:type="dxa"/>
          </w:tcPr>
          <w:p w:rsidR="00365324" w:rsidRPr="00ED51AA" w:rsidRDefault="00365324" w:rsidP="00365324">
            <w:pPr>
              <w:autoSpaceDE w:val="0"/>
              <w:autoSpaceDN w:val="0"/>
              <w:adjustRightInd w:val="0"/>
              <w:spacing w:line="240" w:lineRule="exact"/>
              <w:jc w:val="center"/>
              <w:outlineLvl w:val="2"/>
              <w:rPr>
                <w:rFonts w:ascii="Arial" w:hAnsi="Arial" w:cs="Arial"/>
                <w:sz w:val="16"/>
                <w:szCs w:val="16"/>
              </w:rPr>
            </w:pPr>
            <w:r w:rsidRPr="00ED51AA">
              <w:rPr>
                <w:rFonts w:ascii="Arial" w:hAnsi="Arial" w:cs="Arial"/>
                <w:sz w:val="16"/>
                <w:szCs w:val="16"/>
              </w:rPr>
              <w:t>2019</w:t>
            </w:r>
          </w:p>
        </w:tc>
        <w:tc>
          <w:tcPr>
            <w:tcW w:w="1559" w:type="dxa"/>
          </w:tcPr>
          <w:p w:rsidR="00365324" w:rsidRPr="00ED51AA" w:rsidRDefault="00365324" w:rsidP="00365324">
            <w:pPr>
              <w:autoSpaceDE w:val="0"/>
              <w:autoSpaceDN w:val="0"/>
              <w:adjustRightInd w:val="0"/>
              <w:spacing w:line="240" w:lineRule="exact"/>
              <w:jc w:val="center"/>
              <w:outlineLvl w:val="2"/>
              <w:rPr>
                <w:rFonts w:ascii="Arial" w:hAnsi="Arial" w:cs="Arial"/>
                <w:sz w:val="16"/>
                <w:szCs w:val="16"/>
              </w:rPr>
            </w:pPr>
            <w:r w:rsidRPr="00ED51AA">
              <w:rPr>
                <w:rFonts w:ascii="Arial" w:hAnsi="Arial" w:cs="Arial"/>
                <w:sz w:val="16"/>
                <w:szCs w:val="16"/>
              </w:rPr>
              <w:t>2020</w:t>
            </w:r>
          </w:p>
        </w:tc>
      </w:tr>
      <w:tr w:rsidR="00365324" w:rsidRPr="00ED51AA" w:rsidTr="006F2933">
        <w:tc>
          <w:tcPr>
            <w:tcW w:w="716" w:type="dxa"/>
            <w:vMerge w:val="restart"/>
          </w:tcPr>
          <w:p w:rsidR="00365324" w:rsidRPr="00ED51AA" w:rsidRDefault="00365324" w:rsidP="00365324">
            <w:pPr>
              <w:autoSpaceDE w:val="0"/>
              <w:autoSpaceDN w:val="0"/>
              <w:adjustRightInd w:val="0"/>
              <w:jc w:val="center"/>
              <w:outlineLvl w:val="2"/>
              <w:rPr>
                <w:rFonts w:ascii="Arial" w:hAnsi="Arial" w:cs="Arial"/>
                <w:sz w:val="16"/>
                <w:szCs w:val="16"/>
                <w:lang w:val="en-US"/>
              </w:rPr>
            </w:pPr>
          </w:p>
        </w:tc>
        <w:tc>
          <w:tcPr>
            <w:tcW w:w="1552" w:type="dxa"/>
            <w:vMerge w:val="restart"/>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Программа</w:t>
            </w: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всего</w:t>
            </w:r>
          </w:p>
        </w:tc>
        <w:tc>
          <w:tcPr>
            <w:tcW w:w="1559" w:type="dxa"/>
            <w:vAlign w:val="bottom"/>
          </w:tcPr>
          <w:p w:rsidR="00365324" w:rsidRPr="00ED51AA" w:rsidRDefault="00365324" w:rsidP="00365324">
            <w:pPr>
              <w:autoSpaceDE w:val="0"/>
              <w:autoSpaceDN w:val="0"/>
              <w:adjustRightInd w:val="0"/>
              <w:ind w:hanging="108"/>
              <w:jc w:val="right"/>
              <w:outlineLvl w:val="2"/>
              <w:rPr>
                <w:rFonts w:ascii="Arial" w:hAnsi="Arial" w:cs="Arial"/>
                <w:sz w:val="16"/>
                <w:szCs w:val="16"/>
              </w:rPr>
            </w:pPr>
            <w:r w:rsidRPr="00ED51AA">
              <w:rPr>
                <w:rFonts w:ascii="Arial" w:hAnsi="Arial" w:cs="Arial"/>
                <w:sz w:val="16"/>
                <w:szCs w:val="16"/>
              </w:rPr>
              <w:t>342 970,32</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205797,37</w:t>
            </w:r>
          </w:p>
        </w:tc>
        <w:tc>
          <w:tcPr>
            <w:tcW w:w="1559" w:type="dxa"/>
            <w:vAlign w:val="bottom"/>
          </w:tcPr>
          <w:p w:rsidR="00365324" w:rsidRPr="00ED51AA" w:rsidRDefault="00365324" w:rsidP="00365324">
            <w:pPr>
              <w:autoSpaceDE w:val="0"/>
              <w:autoSpaceDN w:val="0"/>
              <w:adjustRightInd w:val="0"/>
              <w:ind w:hanging="108"/>
              <w:jc w:val="right"/>
              <w:outlineLvl w:val="2"/>
              <w:rPr>
                <w:rFonts w:ascii="Arial" w:hAnsi="Arial" w:cs="Arial"/>
                <w:sz w:val="16"/>
                <w:szCs w:val="16"/>
              </w:rPr>
            </w:pPr>
            <w:r w:rsidRPr="00ED51AA">
              <w:rPr>
                <w:rFonts w:ascii="Arial" w:hAnsi="Arial" w:cs="Arial"/>
                <w:sz w:val="16"/>
                <w:szCs w:val="16"/>
              </w:rPr>
              <w:t>208690,09</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342 970,32</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205797,37</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208690,09</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средства краевого бюджета</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84 356,30</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217,24</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217,24</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 т.ч. предусмотренные</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p>
        </w:tc>
        <w:tc>
          <w:tcPr>
            <w:tcW w:w="1559" w:type="dxa"/>
            <w:vAlign w:val="bottom"/>
          </w:tcPr>
          <w:p w:rsidR="00365324" w:rsidRPr="00ED51AA" w:rsidRDefault="00365324" w:rsidP="00365324">
            <w:pPr>
              <w:jc w:val="right"/>
              <w:rPr>
                <w:rFonts w:ascii="Arial" w:hAnsi="Arial" w:cs="Arial"/>
                <w:sz w:val="16"/>
                <w:szCs w:val="16"/>
              </w:rPr>
            </w:pPr>
          </w:p>
        </w:tc>
        <w:tc>
          <w:tcPr>
            <w:tcW w:w="1559" w:type="dxa"/>
            <w:vAlign w:val="bottom"/>
          </w:tcPr>
          <w:p w:rsidR="00365324" w:rsidRPr="00ED51AA" w:rsidRDefault="00365324" w:rsidP="00365324">
            <w:pPr>
              <w:jc w:val="right"/>
              <w:rPr>
                <w:rFonts w:ascii="Arial" w:hAnsi="Arial" w:cs="Arial"/>
                <w:sz w:val="16"/>
                <w:szCs w:val="16"/>
              </w:rPr>
            </w:pP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 xml:space="preserve">ответственному исполнителю </w:t>
            </w:r>
          </w:p>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АБГО СК</w:t>
            </w:r>
          </w:p>
        </w:tc>
        <w:tc>
          <w:tcPr>
            <w:tcW w:w="1559" w:type="dxa"/>
            <w:vAlign w:val="bottom"/>
          </w:tcPr>
          <w:p w:rsidR="00365324" w:rsidRPr="00ED51AA" w:rsidRDefault="00365324" w:rsidP="00365324">
            <w:pPr>
              <w:autoSpaceDE w:val="0"/>
              <w:autoSpaceDN w:val="0"/>
              <w:adjustRightInd w:val="0"/>
              <w:ind w:right="-108"/>
              <w:jc w:val="right"/>
              <w:outlineLvl w:val="2"/>
              <w:rPr>
                <w:rFonts w:ascii="Arial" w:hAnsi="Arial" w:cs="Arial"/>
                <w:sz w:val="16"/>
                <w:szCs w:val="16"/>
              </w:rPr>
            </w:pPr>
            <w:r w:rsidRPr="00ED51AA">
              <w:rPr>
                <w:rFonts w:ascii="Arial" w:hAnsi="Arial" w:cs="Arial"/>
                <w:sz w:val="16"/>
                <w:szCs w:val="16"/>
              </w:rPr>
              <w:t>12 033,11</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39,40</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39,40</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соисполнителю УМХ АБГО СК</w:t>
            </w:r>
          </w:p>
        </w:tc>
        <w:tc>
          <w:tcPr>
            <w:tcW w:w="1559" w:type="dxa"/>
            <w:vAlign w:val="bottom"/>
          </w:tcPr>
          <w:p w:rsidR="00365324" w:rsidRPr="00ED51AA" w:rsidRDefault="00365324" w:rsidP="00365324">
            <w:pPr>
              <w:autoSpaceDE w:val="0"/>
              <w:autoSpaceDN w:val="0"/>
              <w:adjustRightInd w:val="0"/>
              <w:ind w:right="-108"/>
              <w:jc w:val="right"/>
              <w:outlineLvl w:val="2"/>
              <w:rPr>
                <w:rFonts w:ascii="Arial" w:hAnsi="Arial" w:cs="Arial"/>
                <w:sz w:val="16"/>
                <w:szCs w:val="16"/>
              </w:rPr>
            </w:pPr>
            <w:r w:rsidRPr="00ED51AA">
              <w:rPr>
                <w:rFonts w:ascii="Arial" w:hAnsi="Arial" w:cs="Arial"/>
                <w:sz w:val="16"/>
                <w:szCs w:val="16"/>
              </w:rPr>
              <w:t>72 323,19</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177,84</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177,84</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средства местного бюджета</w:t>
            </w:r>
          </w:p>
        </w:tc>
        <w:tc>
          <w:tcPr>
            <w:tcW w:w="1559" w:type="dxa"/>
            <w:shd w:val="clear" w:color="auto" w:fill="auto"/>
            <w:vAlign w:val="bottom"/>
          </w:tcPr>
          <w:p w:rsidR="00365324" w:rsidRPr="00ED51AA" w:rsidRDefault="00365324" w:rsidP="00365324">
            <w:pPr>
              <w:autoSpaceDE w:val="0"/>
              <w:autoSpaceDN w:val="0"/>
              <w:adjustRightInd w:val="0"/>
              <w:ind w:left="-108" w:right="-108"/>
              <w:jc w:val="right"/>
              <w:outlineLvl w:val="2"/>
              <w:rPr>
                <w:rFonts w:ascii="Arial" w:hAnsi="Arial" w:cs="Arial"/>
                <w:sz w:val="16"/>
                <w:szCs w:val="16"/>
              </w:rPr>
            </w:pPr>
            <w:r w:rsidRPr="00ED51AA">
              <w:rPr>
                <w:rFonts w:ascii="Arial" w:hAnsi="Arial" w:cs="Arial"/>
                <w:sz w:val="16"/>
                <w:szCs w:val="16"/>
              </w:rPr>
              <w:t>258 614,02</w:t>
            </w:r>
          </w:p>
        </w:tc>
        <w:tc>
          <w:tcPr>
            <w:tcW w:w="1559" w:type="dxa"/>
            <w:shd w:val="clear" w:color="auto" w:fill="auto"/>
            <w:vAlign w:val="bottom"/>
          </w:tcPr>
          <w:p w:rsidR="00365324" w:rsidRPr="00ED51AA" w:rsidRDefault="00365324" w:rsidP="00365324">
            <w:pPr>
              <w:autoSpaceDE w:val="0"/>
              <w:autoSpaceDN w:val="0"/>
              <w:adjustRightInd w:val="0"/>
              <w:ind w:left="-108" w:right="-108"/>
              <w:jc w:val="right"/>
              <w:outlineLvl w:val="2"/>
              <w:rPr>
                <w:rFonts w:ascii="Arial" w:hAnsi="Arial" w:cs="Arial"/>
                <w:sz w:val="16"/>
                <w:szCs w:val="16"/>
              </w:rPr>
            </w:pPr>
            <w:r w:rsidRPr="00ED51AA">
              <w:rPr>
                <w:rFonts w:ascii="Arial" w:hAnsi="Arial" w:cs="Arial"/>
                <w:sz w:val="16"/>
                <w:szCs w:val="16"/>
              </w:rPr>
              <w:t>205580,13</w:t>
            </w:r>
          </w:p>
        </w:tc>
        <w:tc>
          <w:tcPr>
            <w:tcW w:w="1559" w:type="dxa"/>
            <w:shd w:val="clear" w:color="auto" w:fill="auto"/>
            <w:vAlign w:val="bottom"/>
          </w:tcPr>
          <w:p w:rsidR="00365324" w:rsidRPr="00ED51AA" w:rsidRDefault="00365324" w:rsidP="00365324">
            <w:pPr>
              <w:autoSpaceDE w:val="0"/>
              <w:autoSpaceDN w:val="0"/>
              <w:adjustRightInd w:val="0"/>
              <w:ind w:left="-108" w:right="-108"/>
              <w:jc w:val="right"/>
              <w:outlineLvl w:val="2"/>
              <w:rPr>
                <w:rFonts w:ascii="Arial" w:hAnsi="Arial" w:cs="Arial"/>
                <w:sz w:val="16"/>
                <w:szCs w:val="16"/>
              </w:rPr>
            </w:pPr>
            <w:r w:rsidRPr="00ED51AA">
              <w:rPr>
                <w:rFonts w:ascii="Arial" w:hAnsi="Arial" w:cs="Arial"/>
                <w:sz w:val="16"/>
                <w:szCs w:val="16"/>
              </w:rPr>
              <w:t>208472,85</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 т.ч. предусмотренные</w:t>
            </w:r>
          </w:p>
        </w:tc>
        <w:tc>
          <w:tcPr>
            <w:tcW w:w="1559" w:type="dxa"/>
            <w:shd w:val="clear" w:color="auto" w:fill="auto"/>
          </w:tcPr>
          <w:p w:rsidR="00365324" w:rsidRPr="00ED51AA" w:rsidRDefault="00365324" w:rsidP="00365324">
            <w:pPr>
              <w:autoSpaceDE w:val="0"/>
              <w:autoSpaceDN w:val="0"/>
              <w:adjustRightInd w:val="0"/>
              <w:ind w:left="-108" w:right="-108"/>
              <w:jc w:val="right"/>
              <w:outlineLvl w:val="2"/>
              <w:rPr>
                <w:rFonts w:ascii="Arial" w:hAnsi="Arial" w:cs="Arial"/>
                <w:sz w:val="16"/>
                <w:szCs w:val="16"/>
              </w:rPr>
            </w:pPr>
          </w:p>
        </w:tc>
        <w:tc>
          <w:tcPr>
            <w:tcW w:w="1559" w:type="dxa"/>
            <w:shd w:val="clear" w:color="auto" w:fill="auto"/>
          </w:tcPr>
          <w:p w:rsidR="00365324" w:rsidRPr="00ED51AA" w:rsidRDefault="00365324" w:rsidP="00365324">
            <w:pPr>
              <w:autoSpaceDE w:val="0"/>
              <w:autoSpaceDN w:val="0"/>
              <w:adjustRightInd w:val="0"/>
              <w:ind w:left="-108" w:right="-108"/>
              <w:outlineLvl w:val="2"/>
              <w:rPr>
                <w:rFonts w:ascii="Arial" w:hAnsi="Arial" w:cs="Arial"/>
                <w:sz w:val="16"/>
                <w:szCs w:val="16"/>
              </w:rPr>
            </w:pPr>
          </w:p>
        </w:tc>
        <w:tc>
          <w:tcPr>
            <w:tcW w:w="1559" w:type="dxa"/>
            <w:shd w:val="clear" w:color="auto" w:fill="auto"/>
          </w:tcPr>
          <w:p w:rsidR="00365324" w:rsidRPr="00ED51AA" w:rsidRDefault="00365324" w:rsidP="00365324">
            <w:pPr>
              <w:autoSpaceDE w:val="0"/>
              <w:autoSpaceDN w:val="0"/>
              <w:adjustRightInd w:val="0"/>
              <w:ind w:left="-108" w:right="-108"/>
              <w:outlineLvl w:val="2"/>
              <w:rPr>
                <w:rFonts w:ascii="Arial" w:hAnsi="Arial" w:cs="Arial"/>
                <w:sz w:val="16"/>
                <w:szCs w:val="16"/>
              </w:rPr>
            </w:pP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 xml:space="preserve">ответственному исполнителю </w:t>
            </w:r>
          </w:p>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АБГО СК</w:t>
            </w:r>
          </w:p>
        </w:tc>
        <w:tc>
          <w:tcPr>
            <w:tcW w:w="1559" w:type="dxa"/>
            <w:shd w:val="clear" w:color="auto" w:fill="auto"/>
          </w:tcPr>
          <w:p w:rsidR="00365324" w:rsidRPr="00ED51AA" w:rsidRDefault="00365324" w:rsidP="00365324">
            <w:pPr>
              <w:jc w:val="right"/>
              <w:rPr>
                <w:rFonts w:ascii="Arial" w:hAnsi="Arial" w:cs="Arial"/>
                <w:sz w:val="16"/>
                <w:szCs w:val="16"/>
              </w:rPr>
            </w:pPr>
            <w:r w:rsidRPr="00ED51AA">
              <w:rPr>
                <w:rFonts w:ascii="Arial" w:hAnsi="Arial" w:cs="Arial"/>
                <w:sz w:val="16"/>
                <w:szCs w:val="16"/>
              </w:rPr>
              <w:t>148 915,17</w:t>
            </w:r>
          </w:p>
        </w:tc>
        <w:tc>
          <w:tcPr>
            <w:tcW w:w="1559" w:type="dxa"/>
            <w:shd w:val="clear" w:color="auto" w:fill="auto"/>
          </w:tcPr>
          <w:p w:rsidR="00365324" w:rsidRPr="00ED51AA" w:rsidRDefault="00365324" w:rsidP="00365324">
            <w:pPr>
              <w:jc w:val="right"/>
              <w:rPr>
                <w:rFonts w:ascii="Arial" w:hAnsi="Arial" w:cs="Arial"/>
                <w:sz w:val="16"/>
                <w:szCs w:val="16"/>
              </w:rPr>
            </w:pPr>
            <w:r w:rsidRPr="00ED51AA">
              <w:rPr>
                <w:rFonts w:ascii="Arial" w:hAnsi="Arial" w:cs="Arial"/>
                <w:sz w:val="16"/>
                <w:szCs w:val="16"/>
              </w:rPr>
              <w:t>130423,72</w:t>
            </w:r>
          </w:p>
        </w:tc>
        <w:tc>
          <w:tcPr>
            <w:tcW w:w="1559" w:type="dxa"/>
            <w:shd w:val="clear" w:color="auto" w:fill="auto"/>
          </w:tcPr>
          <w:p w:rsidR="00365324" w:rsidRPr="00ED51AA" w:rsidRDefault="00365324" w:rsidP="00365324">
            <w:pPr>
              <w:jc w:val="right"/>
              <w:rPr>
                <w:rFonts w:ascii="Arial" w:hAnsi="Arial" w:cs="Arial"/>
                <w:sz w:val="16"/>
                <w:szCs w:val="16"/>
              </w:rPr>
            </w:pPr>
            <w:r w:rsidRPr="00ED51AA">
              <w:rPr>
                <w:rFonts w:ascii="Arial" w:hAnsi="Arial" w:cs="Arial"/>
                <w:sz w:val="16"/>
                <w:szCs w:val="16"/>
              </w:rPr>
              <w:t>133311,00</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соисполнителю</w:t>
            </w:r>
          </w:p>
        </w:tc>
        <w:tc>
          <w:tcPr>
            <w:tcW w:w="1559" w:type="dxa"/>
            <w:shd w:val="clear" w:color="auto" w:fill="auto"/>
            <w:vAlign w:val="bottom"/>
          </w:tcPr>
          <w:p w:rsidR="00365324" w:rsidRPr="00ED51AA" w:rsidRDefault="00365324" w:rsidP="00365324">
            <w:pPr>
              <w:autoSpaceDE w:val="0"/>
              <w:autoSpaceDN w:val="0"/>
              <w:adjustRightInd w:val="0"/>
              <w:ind w:left="-108" w:right="-108"/>
              <w:jc w:val="right"/>
              <w:outlineLvl w:val="2"/>
              <w:rPr>
                <w:rFonts w:ascii="Arial" w:hAnsi="Arial" w:cs="Arial"/>
                <w:sz w:val="16"/>
                <w:szCs w:val="16"/>
              </w:rPr>
            </w:pPr>
            <w:r w:rsidRPr="00ED51AA">
              <w:rPr>
                <w:rFonts w:ascii="Arial" w:hAnsi="Arial" w:cs="Arial"/>
                <w:sz w:val="16"/>
                <w:szCs w:val="16"/>
              </w:rPr>
              <w:t>109 698,85</w:t>
            </w:r>
          </w:p>
        </w:tc>
        <w:tc>
          <w:tcPr>
            <w:tcW w:w="1559" w:type="dxa"/>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75156,41</w:t>
            </w:r>
          </w:p>
        </w:tc>
        <w:tc>
          <w:tcPr>
            <w:tcW w:w="1559" w:type="dxa"/>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75161,85</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УИЗО АБГО СК</w:t>
            </w:r>
          </w:p>
        </w:tc>
        <w:tc>
          <w:tcPr>
            <w:tcW w:w="1559" w:type="dxa"/>
            <w:shd w:val="clear" w:color="auto" w:fill="auto"/>
            <w:vAlign w:val="bottom"/>
          </w:tcPr>
          <w:p w:rsidR="00365324" w:rsidRPr="00ED51AA" w:rsidRDefault="00365324" w:rsidP="00365324">
            <w:pPr>
              <w:autoSpaceDE w:val="0"/>
              <w:autoSpaceDN w:val="0"/>
              <w:adjustRightInd w:val="0"/>
              <w:ind w:left="-108"/>
              <w:jc w:val="right"/>
              <w:outlineLvl w:val="2"/>
              <w:rPr>
                <w:rFonts w:ascii="Arial" w:hAnsi="Arial" w:cs="Arial"/>
                <w:sz w:val="16"/>
                <w:szCs w:val="16"/>
              </w:rPr>
            </w:pPr>
            <w:r w:rsidRPr="00ED51AA">
              <w:rPr>
                <w:rFonts w:ascii="Arial" w:hAnsi="Arial" w:cs="Arial"/>
                <w:sz w:val="16"/>
                <w:szCs w:val="16"/>
              </w:rPr>
              <w:t>9 178,47</w:t>
            </w:r>
          </w:p>
        </w:tc>
        <w:tc>
          <w:tcPr>
            <w:tcW w:w="1559" w:type="dxa"/>
            <w:shd w:val="clear" w:color="auto" w:fill="auto"/>
            <w:vAlign w:val="bottom"/>
          </w:tcPr>
          <w:p w:rsidR="00365324" w:rsidRPr="00ED51AA" w:rsidRDefault="00365324" w:rsidP="00365324">
            <w:pPr>
              <w:autoSpaceDE w:val="0"/>
              <w:autoSpaceDN w:val="0"/>
              <w:adjustRightInd w:val="0"/>
              <w:ind w:left="-108" w:right="-108"/>
              <w:jc w:val="right"/>
              <w:outlineLvl w:val="2"/>
              <w:rPr>
                <w:rFonts w:ascii="Arial" w:hAnsi="Arial" w:cs="Arial"/>
                <w:sz w:val="16"/>
                <w:szCs w:val="16"/>
              </w:rPr>
            </w:pPr>
            <w:r w:rsidRPr="00ED51AA">
              <w:rPr>
                <w:rFonts w:ascii="Arial" w:hAnsi="Arial" w:cs="Arial"/>
                <w:sz w:val="16"/>
                <w:szCs w:val="16"/>
              </w:rPr>
              <w:t>9311,19</w:t>
            </w:r>
          </w:p>
        </w:tc>
        <w:tc>
          <w:tcPr>
            <w:tcW w:w="1559" w:type="dxa"/>
            <w:shd w:val="clear" w:color="auto" w:fill="auto"/>
            <w:vAlign w:val="bottom"/>
          </w:tcPr>
          <w:p w:rsidR="00365324" w:rsidRPr="00ED51AA" w:rsidRDefault="00365324" w:rsidP="00365324">
            <w:pPr>
              <w:autoSpaceDE w:val="0"/>
              <w:autoSpaceDN w:val="0"/>
              <w:adjustRightInd w:val="0"/>
              <w:ind w:left="-108" w:right="-108"/>
              <w:jc w:val="right"/>
              <w:outlineLvl w:val="2"/>
              <w:rPr>
                <w:rFonts w:ascii="Arial" w:hAnsi="Arial" w:cs="Arial"/>
                <w:sz w:val="16"/>
                <w:szCs w:val="16"/>
              </w:rPr>
            </w:pPr>
            <w:r w:rsidRPr="00ED51AA">
              <w:rPr>
                <w:rFonts w:ascii="Arial" w:hAnsi="Arial" w:cs="Arial"/>
                <w:sz w:val="16"/>
                <w:szCs w:val="16"/>
              </w:rPr>
              <w:t>9316,63</w:t>
            </w:r>
          </w:p>
        </w:tc>
      </w:tr>
      <w:tr w:rsidR="00365324" w:rsidRPr="00ED51AA" w:rsidTr="006F2933">
        <w:tc>
          <w:tcPr>
            <w:tcW w:w="716" w:type="dxa"/>
            <w:vMerge/>
            <w:tcBorders>
              <w:bottom w:val="nil"/>
            </w:tcBorders>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УМХ АБГО СК</w:t>
            </w:r>
          </w:p>
        </w:tc>
        <w:tc>
          <w:tcPr>
            <w:tcW w:w="1559" w:type="dxa"/>
            <w:shd w:val="clear" w:color="auto" w:fill="auto"/>
            <w:vAlign w:val="bottom"/>
          </w:tcPr>
          <w:p w:rsidR="00365324" w:rsidRPr="00ED51AA" w:rsidRDefault="00365324" w:rsidP="00365324">
            <w:pPr>
              <w:autoSpaceDE w:val="0"/>
              <w:autoSpaceDN w:val="0"/>
              <w:adjustRightInd w:val="0"/>
              <w:ind w:left="-108"/>
              <w:jc w:val="right"/>
              <w:outlineLvl w:val="2"/>
              <w:rPr>
                <w:rFonts w:ascii="Arial" w:hAnsi="Arial" w:cs="Arial"/>
                <w:sz w:val="16"/>
                <w:szCs w:val="16"/>
              </w:rPr>
            </w:pPr>
            <w:r w:rsidRPr="00ED51AA">
              <w:rPr>
                <w:rFonts w:ascii="Arial" w:hAnsi="Arial" w:cs="Arial"/>
                <w:sz w:val="16"/>
                <w:szCs w:val="16"/>
              </w:rPr>
              <w:t>95 432,64</w:t>
            </w:r>
          </w:p>
        </w:tc>
        <w:tc>
          <w:tcPr>
            <w:tcW w:w="1559" w:type="dxa"/>
            <w:shd w:val="clear" w:color="auto" w:fill="auto"/>
          </w:tcPr>
          <w:p w:rsidR="00365324" w:rsidRPr="00ED51AA" w:rsidRDefault="00365324" w:rsidP="00365324">
            <w:pPr>
              <w:rPr>
                <w:rFonts w:ascii="Arial" w:hAnsi="Arial" w:cs="Arial"/>
                <w:sz w:val="16"/>
                <w:szCs w:val="16"/>
              </w:rPr>
            </w:pPr>
            <w:r w:rsidRPr="00ED51AA">
              <w:rPr>
                <w:rFonts w:ascii="Arial" w:hAnsi="Arial" w:cs="Arial"/>
                <w:sz w:val="16"/>
                <w:szCs w:val="16"/>
              </w:rPr>
              <w:t>61500,22</w:t>
            </w:r>
          </w:p>
        </w:tc>
        <w:tc>
          <w:tcPr>
            <w:tcW w:w="1559" w:type="dxa"/>
            <w:shd w:val="clear" w:color="auto" w:fill="auto"/>
          </w:tcPr>
          <w:p w:rsidR="00365324" w:rsidRPr="00ED51AA" w:rsidRDefault="00365324" w:rsidP="00365324">
            <w:pPr>
              <w:jc w:val="right"/>
              <w:rPr>
                <w:rFonts w:ascii="Arial" w:hAnsi="Arial" w:cs="Arial"/>
                <w:sz w:val="16"/>
                <w:szCs w:val="16"/>
              </w:rPr>
            </w:pPr>
            <w:r w:rsidRPr="00ED51AA">
              <w:rPr>
                <w:rFonts w:ascii="Arial" w:hAnsi="Arial" w:cs="Arial"/>
                <w:sz w:val="16"/>
                <w:szCs w:val="16"/>
              </w:rPr>
              <w:t>61500,22</w:t>
            </w:r>
          </w:p>
        </w:tc>
      </w:tr>
      <w:tr w:rsidR="00365324" w:rsidRPr="00ED51AA" w:rsidTr="006F2933">
        <w:tc>
          <w:tcPr>
            <w:tcW w:w="716" w:type="dxa"/>
            <w:vMerge w:val="restart"/>
            <w:tcBorders>
              <w:top w:val="nil"/>
            </w:tcBorders>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ФУ АБГО СК</w:t>
            </w:r>
          </w:p>
        </w:tc>
        <w:tc>
          <w:tcPr>
            <w:tcW w:w="1559" w:type="dxa"/>
            <w:shd w:val="clear" w:color="auto" w:fill="auto"/>
            <w:vAlign w:val="bottom"/>
          </w:tcPr>
          <w:p w:rsidR="00365324" w:rsidRPr="00ED51AA" w:rsidRDefault="00365324" w:rsidP="00365324">
            <w:pPr>
              <w:autoSpaceDE w:val="0"/>
              <w:autoSpaceDN w:val="0"/>
              <w:adjustRightInd w:val="0"/>
              <w:ind w:left="-108"/>
              <w:jc w:val="right"/>
              <w:outlineLvl w:val="2"/>
              <w:rPr>
                <w:rFonts w:ascii="Arial" w:hAnsi="Arial" w:cs="Arial"/>
                <w:sz w:val="16"/>
                <w:szCs w:val="16"/>
              </w:rPr>
            </w:pPr>
            <w:r w:rsidRPr="00ED51AA">
              <w:rPr>
                <w:rFonts w:ascii="Arial" w:hAnsi="Arial" w:cs="Arial"/>
                <w:sz w:val="16"/>
                <w:szCs w:val="16"/>
              </w:rPr>
              <w:t>380,00</w:t>
            </w:r>
          </w:p>
        </w:tc>
        <w:tc>
          <w:tcPr>
            <w:tcW w:w="1559" w:type="dxa"/>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380,00</w:t>
            </w:r>
          </w:p>
        </w:tc>
        <w:tc>
          <w:tcPr>
            <w:tcW w:w="1559" w:type="dxa"/>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380,00</w:t>
            </w:r>
          </w:p>
        </w:tc>
      </w:tr>
      <w:tr w:rsidR="00365324" w:rsidRPr="00ED51AA" w:rsidTr="006F2933">
        <w:trPr>
          <w:trHeight w:val="376"/>
        </w:trPr>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УСХ АБГО СК</w:t>
            </w:r>
          </w:p>
        </w:tc>
        <w:tc>
          <w:tcPr>
            <w:tcW w:w="1559" w:type="dxa"/>
            <w:shd w:val="clear" w:color="auto" w:fill="auto"/>
            <w:vAlign w:val="bottom"/>
          </w:tcPr>
          <w:p w:rsidR="00365324" w:rsidRPr="00ED51AA" w:rsidRDefault="00365324" w:rsidP="00365324">
            <w:pPr>
              <w:autoSpaceDE w:val="0"/>
              <w:autoSpaceDN w:val="0"/>
              <w:adjustRightInd w:val="0"/>
              <w:ind w:left="-108" w:right="-108"/>
              <w:jc w:val="right"/>
              <w:outlineLvl w:val="2"/>
              <w:rPr>
                <w:rFonts w:ascii="Arial" w:hAnsi="Arial" w:cs="Arial"/>
                <w:sz w:val="16"/>
                <w:szCs w:val="16"/>
              </w:rPr>
            </w:pPr>
            <w:r w:rsidRPr="00ED51AA">
              <w:rPr>
                <w:rFonts w:ascii="Arial" w:hAnsi="Arial" w:cs="Arial"/>
                <w:sz w:val="16"/>
                <w:szCs w:val="16"/>
              </w:rPr>
              <w:t>101,57</w:t>
            </w:r>
          </w:p>
        </w:tc>
        <w:tc>
          <w:tcPr>
            <w:tcW w:w="1559" w:type="dxa"/>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101,57</w:t>
            </w:r>
          </w:p>
        </w:tc>
        <w:tc>
          <w:tcPr>
            <w:tcW w:w="1559" w:type="dxa"/>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101,57</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УО и МП АБГО СК</w:t>
            </w:r>
          </w:p>
        </w:tc>
        <w:tc>
          <w:tcPr>
            <w:tcW w:w="1559" w:type="dxa"/>
            <w:shd w:val="clear" w:color="auto" w:fill="auto"/>
            <w:vAlign w:val="bottom"/>
          </w:tcPr>
          <w:p w:rsidR="00365324" w:rsidRPr="00ED51AA" w:rsidRDefault="00365324" w:rsidP="00365324">
            <w:pPr>
              <w:autoSpaceDE w:val="0"/>
              <w:autoSpaceDN w:val="0"/>
              <w:adjustRightInd w:val="0"/>
              <w:ind w:left="-108" w:right="-108"/>
              <w:jc w:val="right"/>
              <w:outlineLvl w:val="2"/>
              <w:rPr>
                <w:rFonts w:ascii="Arial" w:hAnsi="Arial" w:cs="Arial"/>
                <w:sz w:val="16"/>
                <w:szCs w:val="16"/>
              </w:rPr>
            </w:pPr>
            <w:r w:rsidRPr="00ED51AA">
              <w:rPr>
                <w:rFonts w:ascii="Arial" w:hAnsi="Arial" w:cs="Arial"/>
                <w:sz w:val="16"/>
                <w:szCs w:val="16"/>
              </w:rPr>
              <w:t>4 606,17</w:t>
            </w:r>
          </w:p>
        </w:tc>
        <w:tc>
          <w:tcPr>
            <w:tcW w:w="1559" w:type="dxa"/>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3863,43</w:t>
            </w:r>
          </w:p>
        </w:tc>
        <w:tc>
          <w:tcPr>
            <w:tcW w:w="1559" w:type="dxa"/>
            <w:shd w:val="clear" w:color="auto" w:fill="auto"/>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3863,43</w:t>
            </w:r>
          </w:p>
        </w:tc>
      </w:tr>
      <w:tr w:rsidR="00365324" w:rsidRPr="00ED51AA" w:rsidTr="006F2933">
        <w:trPr>
          <w:trHeight w:val="400"/>
        </w:trPr>
        <w:tc>
          <w:tcPr>
            <w:tcW w:w="716" w:type="dxa"/>
            <w:vMerge w:val="restart"/>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1.</w:t>
            </w:r>
          </w:p>
        </w:tc>
        <w:tc>
          <w:tcPr>
            <w:tcW w:w="1552" w:type="dxa"/>
            <w:vMerge w:val="restart"/>
          </w:tcPr>
          <w:p w:rsidR="00365324" w:rsidRPr="00ED51AA" w:rsidRDefault="00365324" w:rsidP="00365324">
            <w:pPr>
              <w:autoSpaceDE w:val="0"/>
              <w:autoSpaceDN w:val="0"/>
              <w:adjustRightInd w:val="0"/>
              <w:jc w:val="both"/>
              <w:outlineLvl w:val="2"/>
              <w:rPr>
                <w:rFonts w:ascii="Arial" w:hAnsi="Arial" w:cs="Arial"/>
                <w:sz w:val="16"/>
                <w:szCs w:val="16"/>
              </w:rPr>
            </w:pPr>
            <w:r w:rsidRPr="00ED51AA">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 всего</w:t>
            </w: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всего</w:t>
            </w:r>
          </w:p>
        </w:tc>
        <w:tc>
          <w:tcPr>
            <w:tcW w:w="1559" w:type="dxa"/>
            <w:vAlign w:val="bottom"/>
          </w:tcPr>
          <w:p w:rsidR="00365324" w:rsidRPr="00ED51AA" w:rsidRDefault="00365324" w:rsidP="00365324">
            <w:pPr>
              <w:autoSpaceDE w:val="0"/>
              <w:autoSpaceDN w:val="0"/>
              <w:adjustRightInd w:val="0"/>
              <w:ind w:firstLine="160"/>
              <w:jc w:val="right"/>
              <w:outlineLvl w:val="2"/>
              <w:rPr>
                <w:rFonts w:ascii="Arial" w:hAnsi="Arial" w:cs="Arial"/>
                <w:sz w:val="16"/>
                <w:szCs w:val="16"/>
              </w:rPr>
            </w:pPr>
            <w:r w:rsidRPr="00ED51AA">
              <w:rPr>
                <w:rFonts w:ascii="Arial" w:hAnsi="Arial" w:cs="Arial"/>
                <w:sz w:val="16"/>
                <w:szCs w:val="16"/>
              </w:rPr>
              <w:t>90,00</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90,00</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90,00</w:t>
            </w:r>
          </w:p>
        </w:tc>
      </w:tr>
      <w:tr w:rsidR="00365324" w:rsidRPr="00ED51AA" w:rsidTr="006F2933">
        <w:trPr>
          <w:trHeight w:val="759"/>
        </w:trPr>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365324" w:rsidRPr="00ED51AA" w:rsidRDefault="00365324" w:rsidP="00365324">
            <w:pPr>
              <w:autoSpaceDE w:val="0"/>
              <w:autoSpaceDN w:val="0"/>
              <w:adjustRightInd w:val="0"/>
              <w:ind w:firstLine="160"/>
              <w:jc w:val="right"/>
              <w:outlineLvl w:val="2"/>
              <w:rPr>
                <w:rFonts w:ascii="Arial" w:hAnsi="Arial" w:cs="Arial"/>
                <w:sz w:val="16"/>
                <w:szCs w:val="16"/>
              </w:rPr>
            </w:pPr>
            <w:r w:rsidRPr="00ED51AA">
              <w:rPr>
                <w:rFonts w:ascii="Arial" w:hAnsi="Arial" w:cs="Arial"/>
                <w:sz w:val="16"/>
                <w:szCs w:val="16"/>
              </w:rPr>
              <w:t>90,00</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90,00</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90,00</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средства местного бюджета,</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90,00</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90,00</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90,00</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 т.ч. предусмотренные:</w:t>
            </w:r>
          </w:p>
        </w:tc>
        <w:tc>
          <w:tcPr>
            <w:tcW w:w="1559" w:type="dxa"/>
            <w:vAlign w:val="bottom"/>
          </w:tcPr>
          <w:p w:rsidR="00365324" w:rsidRPr="00ED51AA" w:rsidRDefault="00365324" w:rsidP="00365324">
            <w:pPr>
              <w:jc w:val="right"/>
              <w:rPr>
                <w:rFonts w:ascii="Arial" w:hAnsi="Arial" w:cs="Arial"/>
                <w:sz w:val="16"/>
                <w:szCs w:val="16"/>
              </w:rPr>
            </w:pPr>
          </w:p>
        </w:tc>
        <w:tc>
          <w:tcPr>
            <w:tcW w:w="1559" w:type="dxa"/>
            <w:vAlign w:val="bottom"/>
          </w:tcPr>
          <w:p w:rsidR="00365324" w:rsidRPr="00ED51AA" w:rsidRDefault="00365324" w:rsidP="00365324">
            <w:pPr>
              <w:jc w:val="right"/>
              <w:rPr>
                <w:rFonts w:ascii="Arial" w:hAnsi="Arial" w:cs="Arial"/>
                <w:sz w:val="16"/>
                <w:szCs w:val="16"/>
              </w:rPr>
            </w:pPr>
          </w:p>
        </w:tc>
        <w:tc>
          <w:tcPr>
            <w:tcW w:w="1559" w:type="dxa"/>
            <w:vAlign w:val="bottom"/>
          </w:tcPr>
          <w:p w:rsidR="00365324" w:rsidRPr="00ED51AA" w:rsidRDefault="00365324" w:rsidP="00365324">
            <w:pPr>
              <w:jc w:val="right"/>
              <w:rPr>
                <w:rFonts w:ascii="Arial" w:hAnsi="Arial" w:cs="Arial"/>
                <w:sz w:val="16"/>
                <w:szCs w:val="16"/>
              </w:rPr>
            </w:pP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ответственному исполнителю АБГО СК</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90,00</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90,00</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90,00</w:t>
            </w:r>
          </w:p>
        </w:tc>
      </w:tr>
      <w:tr w:rsidR="00365324" w:rsidRPr="00ED51AA" w:rsidTr="006F2933">
        <w:trPr>
          <w:trHeight w:val="141"/>
        </w:trPr>
        <w:tc>
          <w:tcPr>
            <w:tcW w:w="716" w:type="dxa"/>
            <w:vMerge w:val="restart"/>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1.1.</w:t>
            </w:r>
          </w:p>
        </w:tc>
        <w:tc>
          <w:tcPr>
            <w:tcW w:w="1552" w:type="dxa"/>
            <w:vMerge w:val="restart"/>
          </w:tcPr>
          <w:p w:rsidR="00365324" w:rsidRPr="00ED51AA" w:rsidRDefault="00365324" w:rsidP="00365324">
            <w:pPr>
              <w:autoSpaceDE w:val="0"/>
              <w:autoSpaceDN w:val="0"/>
              <w:adjustRightInd w:val="0"/>
              <w:jc w:val="both"/>
              <w:outlineLvl w:val="2"/>
              <w:rPr>
                <w:rFonts w:ascii="Arial" w:hAnsi="Arial" w:cs="Arial"/>
                <w:sz w:val="16"/>
                <w:szCs w:val="16"/>
              </w:rPr>
            </w:pPr>
            <w:r w:rsidRPr="00ED51AA">
              <w:rPr>
                <w:rFonts w:ascii="Arial" w:hAnsi="Arial" w:cs="Arial"/>
                <w:sz w:val="16"/>
                <w:szCs w:val="16"/>
              </w:rPr>
              <w:t xml:space="preserve">Основное мероприятие «Финансовая поддержка субъектов малого и среднего предпринимательства в Благодарненском городском округе Ставропольского края» </w:t>
            </w: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всего</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90,00</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90,00</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90,00</w:t>
            </w:r>
          </w:p>
        </w:tc>
      </w:tr>
      <w:tr w:rsidR="00365324" w:rsidRPr="00ED51AA" w:rsidTr="006F2933">
        <w:trPr>
          <w:trHeight w:val="1009"/>
        </w:trPr>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90,00</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90,00</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90,00</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средства местного бюджета,</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90,00</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90,00</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90,00</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 т.ч. предусмотренные:</w:t>
            </w:r>
          </w:p>
        </w:tc>
        <w:tc>
          <w:tcPr>
            <w:tcW w:w="1559" w:type="dxa"/>
            <w:vAlign w:val="bottom"/>
          </w:tcPr>
          <w:p w:rsidR="00365324" w:rsidRPr="00ED51AA" w:rsidRDefault="00365324" w:rsidP="00365324">
            <w:pPr>
              <w:jc w:val="right"/>
              <w:rPr>
                <w:rFonts w:ascii="Arial" w:hAnsi="Arial" w:cs="Arial"/>
                <w:sz w:val="16"/>
                <w:szCs w:val="16"/>
              </w:rPr>
            </w:pPr>
          </w:p>
        </w:tc>
        <w:tc>
          <w:tcPr>
            <w:tcW w:w="1559" w:type="dxa"/>
            <w:vAlign w:val="bottom"/>
          </w:tcPr>
          <w:p w:rsidR="00365324" w:rsidRPr="00ED51AA" w:rsidRDefault="00365324" w:rsidP="00365324">
            <w:pPr>
              <w:jc w:val="right"/>
              <w:rPr>
                <w:rFonts w:ascii="Arial" w:hAnsi="Arial" w:cs="Arial"/>
                <w:sz w:val="16"/>
                <w:szCs w:val="16"/>
              </w:rPr>
            </w:pPr>
          </w:p>
        </w:tc>
        <w:tc>
          <w:tcPr>
            <w:tcW w:w="1559" w:type="dxa"/>
            <w:vAlign w:val="bottom"/>
          </w:tcPr>
          <w:p w:rsidR="00365324" w:rsidRPr="00ED51AA" w:rsidRDefault="00365324" w:rsidP="00365324">
            <w:pPr>
              <w:jc w:val="right"/>
              <w:rPr>
                <w:rFonts w:ascii="Arial" w:hAnsi="Arial" w:cs="Arial"/>
                <w:sz w:val="16"/>
                <w:szCs w:val="16"/>
              </w:rPr>
            </w:pP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ответственному исполнителю АБГО СК</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90,00</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90,00</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90,00</w:t>
            </w:r>
          </w:p>
        </w:tc>
      </w:tr>
      <w:tr w:rsidR="00365324" w:rsidRPr="00ED51AA" w:rsidTr="006F2933">
        <w:tc>
          <w:tcPr>
            <w:tcW w:w="716" w:type="dxa"/>
            <w:vMerge w:val="restart"/>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2.</w:t>
            </w:r>
          </w:p>
        </w:tc>
        <w:tc>
          <w:tcPr>
            <w:tcW w:w="1552" w:type="dxa"/>
            <w:vMerge w:val="restart"/>
          </w:tcPr>
          <w:p w:rsidR="00365324" w:rsidRPr="00ED51AA" w:rsidRDefault="00365324" w:rsidP="00365324">
            <w:pPr>
              <w:widowControl w:val="0"/>
              <w:autoSpaceDE w:val="0"/>
              <w:autoSpaceDN w:val="0"/>
              <w:adjustRightInd w:val="0"/>
              <w:ind w:firstLine="33"/>
              <w:jc w:val="both"/>
              <w:rPr>
                <w:rFonts w:ascii="Arial" w:hAnsi="Arial" w:cs="Arial"/>
                <w:sz w:val="16"/>
                <w:szCs w:val="16"/>
              </w:rPr>
            </w:pPr>
            <w:r w:rsidRPr="00ED51AA">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всего</w:t>
            </w:r>
          </w:p>
        </w:tc>
        <w:tc>
          <w:tcPr>
            <w:tcW w:w="1559" w:type="dxa"/>
            <w:vAlign w:val="bottom"/>
          </w:tcPr>
          <w:p w:rsidR="00365324" w:rsidRPr="00ED51AA" w:rsidRDefault="00365324" w:rsidP="00365324">
            <w:pPr>
              <w:autoSpaceDE w:val="0"/>
              <w:autoSpaceDN w:val="0"/>
              <w:adjustRightInd w:val="0"/>
              <w:ind w:hanging="108"/>
              <w:jc w:val="right"/>
              <w:outlineLvl w:val="2"/>
              <w:rPr>
                <w:rFonts w:ascii="Arial" w:hAnsi="Arial" w:cs="Arial"/>
                <w:sz w:val="16"/>
                <w:szCs w:val="16"/>
              </w:rPr>
            </w:pPr>
            <w:r w:rsidRPr="00ED51AA">
              <w:rPr>
                <w:rFonts w:ascii="Arial" w:hAnsi="Arial" w:cs="Arial"/>
                <w:sz w:val="16"/>
                <w:szCs w:val="16"/>
              </w:rPr>
              <w:t>12 794,985</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12417,30</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12435,67</w:t>
            </w:r>
          </w:p>
        </w:tc>
      </w:tr>
      <w:tr w:rsidR="00365324" w:rsidRPr="00ED51AA" w:rsidTr="006F2933">
        <w:trPr>
          <w:trHeight w:val="834"/>
        </w:trPr>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widowControl w:val="0"/>
              <w:autoSpaceDE w:val="0"/>
              <w:autoSpaceDN w:val="0"/>
              <w:adjustRightInd w:val="0"/>
              <w:ind w:firstLine="33"/>
              <w:jc w:val="both"/>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tcPr>
          <w:p w:rsidR="00365324" w:rsidRPr="00ED51AA" w:rsidRDefault="00365324" w:rsidP="00365324">
            <w:pPr>
              <w:spacing w:line="240" w:lineRule="exact"/>
              <w:rPr>
                <w:rFonts w:ascii="Arial" w:hAnsi="Arial" w:cs="Arial"/>
                <w:sz w:val="16"/>
                <w:szCs w:val="16"/>
              </w:rPr>
            </w:pPr>
          </w:p>
          <w:p w:rsidR="00365324" w:rsidRPr="00ED51AA" w:rsidRDefault="00365324" w:rsidP="00365324">
            <w:pPr>
              <w:spacing w:line="240" w:lineRule="exact"/>
              <w:rPr>
                <w:rFonts w:ascii="Arial" w:hAnsi="Arial" w:cs="Arial"/>
                <w:sz w:val="16"/>
                <w:szCs w:val="16"/>
              </w:rPr>
            </w:pPr>
          </w:p>
          <w:p w:rsidR="00365324" w:rsidRPr="00ED51AA" w:rsidRDefault="00365324" w:rsidP="00365324">
            <w:pPr>
              <w:spacing w:line="240" w:lineRule="exact"/>
              <w:rPr>
                <w:rFonts w:ascii="Arial" w:hAnsi="Arial" w:cs="Arial"/>
                <w:sz w:val="16"/>
                <w:szCs w:val="16"/>
              </w:rPr>
            </w:pPr>
          </w:p>
          <w:p w:rsidR="00365324" w:rsidRPr="00ED51AA" w:rsidRDefault="00365324" w:rsidP="00365324">
            <w:pPr>
              <w:spacing w:line="240" w:lineRule="exact"/>
              <w:jc w:val="right"/>
              <w:rPr>
                <w:rFonts w:ascii="Arial" w:hAnsi="Arial" w:cs="Arial"/>
                <w:sz w:val="16"/>
                <w:szCs w:val="16"/>
              </w:rPr>
            </w:pPr>
            <w:r w:rsidRPr="00ED51AA">
              <w:rPr>
                <w:rFonts w:ascii="Arial" w:hAnsi="Arial" w:cs="Arial"/>
                <w:sz w:val="16"/>
                <w:szCs w:val="16"/>
              </w:rPr>
              <w:t>12 794,985</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12417,30</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12435,67</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средства местного бюджета,</w:t>
            </w:r>
          </w:p>
        </w:tc>
        <w:tc>
          <w:tcPr>
            <w:tcW w:w="1559" w:type="dxa"/>
          </w:tcPr>
          <w:p w:rsidR="00365324" w:rsidRPr="00ED51AA" w:rsidRDefault="00365324" w:rsidP="00365324">
            <w:pPr>
              <w:jc w:val="right"/>
              <w:rPr>
                <w:rFonts w:ascii="Arial" w:hAnsi="Arial" w:cs="Arial"/>
                <w:sz w:val="16"/>
                <w:szCs w:val="16"/>
              </w:rPr>
            </w:pPr>
          </w:p>
          <w:p w:rsidR="00365324" w:rsidRPr="00ED51AA" w:rsidRDefault="00365324" w:rsidP="00365324">
            <w:pPr>
              <w:jc w:val="right"/>
              <w:rPr>
                <w:rFonts w:ascii="Arial" w:hAnsi="Arial" w:cs="Arial"/>
                <w:sz w:val="16"/>
                <w:szCs w:val="16"/>
              </w:rPr>
            </w:pPr>
            <w:r w:rsidRPr="00ED51AA">
              <w:rPr>
                <w:rFonts w:ascii="Arial" w:hAnsi="Arial" w:cs="Arial"/>
                <w:sz w:val="16"/>
                <w:szCs w:val="16"/>
              </w:rPr>
              <w:t>12 794,985</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12417,30</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12435,67</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 т.ч. предусмотренные:</w:t>
            </w:r>
          </w:p>
        </w:tc>
        <w:tc>
          <w:tcPr>
            <w:tcW w:w="1559" w:type="dxa"/>
            <w:vAlign w:val="bottom"/>
          </w:tcPr>
          <w:p w:rsidR="00365324" w:rsidRPr="00ED51AA" w:rsidRDefault="00365324" w:rsidP="00365324">
            <w:pPr>
              <w:autoSpaceDE w:val="0"/>
              <w:autoSpaceDN w:val="0"/>
              <w:adjustRightInd w:val="0"/>
              <w:ind w:hanging="108"/>
              <w:jc w:val="right"/>
              <w:outlineLvl w:val="2"/>
              <w:rPr>
                <w:rFonts w:ascii="Arial" w:hAnsi="Arial" w:cs="Arial"/>
                <w:sz w:val="16"/>
                <w:szCs w:val="16"/>
              </w:rPr>
            </w:pP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p>
        </w:tc>
        <w:tc>
          <w:tcPr>
            <w:tcW w:w="1559" w:type="dxa"/>
            <w:vAlign w:val="bottom"/>
          </w:tcPr>
          <w:p w:rsidR="00365324" w:rsidRPr="00ED51AA" w:rsidRDefault="00365324" w:rsidP="00365324">
            <w:pPr>
              <w:jc w:val="right"/>
              <w:rPr>
                <w:rFonts w:ascii="Arial" w:hAnsi="Arial" w:cs="Arial"/>
                <w:sz w:val="16"/>
                <w:szCs w:val="16"/>
              </w:rPr>
            </w:pP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ответственному исполнителю АБГО СК</w:t>
            </w:r>
          </w:p>
        </w:tc>
        <w:tc>
          <w:tcPr>
            <w:tcW w:w="1559" w:type="dxa"/>
            <w:vAlign w:val="bottom"/>
          </w:tcPr>
          <w:p w:rsidR="00365324" w:rsidRPr="00ED51AA" w:rsidRDefault="00365324" w:rsidP="00365324">
            <w:pPr>
              <w:autoSpaceDE w:val="0"/>
              <w:autoSpaceDN w:val="0"/>
              <w:adjustRightInd w:val="0"/>
              <w:ind w:hanging="108"/>
              <w:jc w:val="right"/>
              <w:outlineLvl w:val="2"/>
              <w:rPr>
                <w:rFonts w:ascii="Arial" w:hAnsi="Arial" w:cs="Arial"/>
                <w:sz w:val="16"/>
                <w:szCs w:val="16"/>
              </w:rPr>
            </w:pPr>
            <w:r w:rsidRPr="00ED51AA">
              <w:rPr>
                <w:rFonts w:ascii="Arial" w:hAnsi="Arial" w:cs="Arial"/>
                <w:sz w:val="16"/>
                <w:szCs w:val="16"/>
              </w:rPr>
              <w:t>12 794,985</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12417,30</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12435,67</w:t>
            </w:r>
          </w:p>
        </w:tc>
      </w:tr>
      <w:tr w:rsidR="00365324" w:rsidRPr="00ED51AA" w:rsidTr="006F2933">
        <w:tc>
          <w:tcPr>
            <w:tcW w:w="716" w:type="dxa"/>
            <w:vMerge w:val="restart"/>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2.1.</w:t>
            </w:r>
          </w:p>
        </w:tc>
        <w:tc>
          <w:tcPr>
            <w:tcW w:w="1552" w:type="dxa"/>
            <w:vMerge w:val="restart"/>
          </w:tcPr>
          <w:p w:rsidR="00365324" w:rsidRPr="00ED51AA" w:rsidRDefault="00365324" w:rsidP="00365324">
            <w:pPr>
              <w:autoSpaceDE w:val="0"/>
              <w:autoSpaceDN w:val="0"/>
              <w:adjustRightInd w:val="0"/>
              <w:jc w:val="both"/>
              <w:outlineLvl w:val="2"/>
              <w:rPr>
                <w:rFonts w:ascii="Arial" w:hAnsi="Arial" w:cs="Arial"/>
                <w:sz w:val="16"/>
                <w:szCs w:val="16"/>
              </w:rPr>
            </w:pPr>
            <w:r w:rsidRPr="00ED51AA">
              <w:rPr>
                <w:rFonts w:ascii="Arial" w:hAnsi="Arial" w:cs="Arial"/>
                <w:sz w:val="16"/>
                <w:szCs w:val="16"/>
              </w:rPr>
              <w:t>Основное мероприятие «Повышение доступности государственных и муниципальных услуг,предоставляемых по принципу «одного окна» в многофункциональных центрах», всего</w:t>
            </w: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всего</w:t>
            </w:r>
          </w:p>
        </w:tc>
        <w:tc>
          <w:tcPr>
            <w:tcW w:w="1559" w:type="dxa"/>
            <w:vAlign w:val="bottom"/>
          </w:tcPr>
          <w:p w:rsidR="00365324" w:rsidRPr="00ED51AA" w:rsidRDefault="00365324" w:rsidP="00365324">
            <w:pPr>
              <w:autoSpaceDE w:val="0"/>
              <w:autoSpaceDN w:val="0"/>
              <w:adjustRightInd w:val="0"/>
              <w:ind w:hanging="108"/>
              <w:jc w:val="right"/>
              <w:outlineLvl w:val="2"/>
              <w:rPr>
                <w:rFonts w:ascii="Arial" w:hAnsi="Arial" w:cs="Arial"/>
                <w:sz w:val="16"/>
                <w:szCs w:val="16"/>
              </w:rPr>
            </w:pPr>
            <w:r w:rsidRPr="00ED51AA">
              <w:rPr>
                <w:rFonts w:ascii="Arial" w:hAnsi="Arial" w:cs="Arial"/>
                <w:sz w:val="16"/>
                <w:szCs w:val="16"/>
              </w:rPr>
              <w:t>12 794,985</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12417,30</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12435,67</w:t>
            </w:r>
          </w:p>
        </w:tc>
      </w:tr>
      <w:tr w:rsidR="00365324" w:rsidRPr="00ED51AA" w:rsidTr="006F2933">
        <w:trPr>
          <w:trHeight w:val="483"/>
        </w:trPr>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tcPr>
          <w:p w:rsidR="00365324" w:rsidRPr="00ED51AA" w:rsidRDefault="00365324" w:rsidP="00365324">
            <w:pPr>
              <w:rPr>
                <w:rFonts w:ascii="Arial" w:hAnsi="Arial" w:cs="Arial"/>
                <w:sz w:val="16"/>
                <w:szCs w:val="16"/>
              </w:rPr>
            </w:pPr>
          </w:p>
          <w:p w:rsidR="00365324" w:rsidRPr="00ED51AA" w:rsidRDefault="00365324" w:rsidP="00365324">
            <w:pPr>
              <w:rPr>
                <w:rFonts w:ascii="Arial" w:hAnsi="Arial" w:cs="Arial"/>
                <w:sz w:val="16"/>
                <w:szCs w:val="16"/>
              </w:rPr>
            </w:pPr>
          </w:p>
          <w:p w:rsidR="00365324" w:rsidRPr="00ED51AA" w:rsidRDefault="00365324" w:rsidP="00365324">
            <w:pPr>
              <w:rPr>
                <w:rFonts w:ascii="Arial" w:hAnsi="Arial" w:cs="Arial"/>
                <w:sz w:val="16"/>
                <w:szCs w:val="16"/>
              </w:rPr>
            </w:pPr>
            <w:r w:rsidRPr="00ED51AA">
              <w:rPr>
                <w:rFonts w:ascii="Arial" w:hAnsi="Arial" w:cs="Arial"/>
                <w:sz w:val="16"/>
                <w:szCs w:val="16"/>
              </w:rPr>
              <w:t>12 794,985</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12417,30</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12435,67</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средства местного бюджета,</w:t>
            </w:r>
          </w:p>
        </w:tc>
        <w:tc>
          <w:tcPr>
            <w:tcW w:w="1559" w:type="dxa"/>
          </w:tcPr>
          <w:p w:rsidR="00365324" w:rsidRPr="00ED51AA" w:rsidRDefault="00365324" w:rsidP="00365324">
            <w:pPr>
              <w:rPr>
                <w:rFonts w:ascii="Arial" w:hAnsi="Arial" w:cs="Arial"/>
                <w:sz w:val="16"/>
                <w:szCs w:val="16"/>
              </w:rPr>
            </w:pPr>
            <w:r w:rsidRPr="00ED51AA">
              <w:rPr>
                <w:rFonts w:ascii="Arial" w:hAnsi="Arial" w:cs="Arial"/>
                <w:sz w:val="16"/>
                <w:szCs w:val="16"/>
              </w:rPr>
              <w:t>12 794,985</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12417,30</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12435,67</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 т.ч. предусмотренные:</w:t>
            </w:r>
          </w:p>
        </w:tc>
        <w:tc>
          <w:tcPr>
            <w:tcW w:w="1559" w:type="dxa"/>
            <w:vAlign w:val="bottom"/>
          </w:tcPr>
          <w:p w:rsidR="00365324" w:rsidRPr="00ED51AA" w:rsidRDefault="00365324" w:rsidP="00365324">
            <w:pPr>
              <w:autoSpaceDE w:val="0"/>
              <w:autoSpaceDN w:val="0"/>
              <w:adjustRightInd w:val="0"/>
              <w:ind w:hanging="108"/>
              <w:jc w:val="right"/>
              <w:outlineLvl w:val="2"/>
              <w:rPr>
                <w:rFonts w:ascii="Arial" w:hAnsi="Arial" w:cs="Arial"/>
                <w:sz w:val="16"/>
                <w:szCs w:val="16"/>
              </w:rPr>
            </w:pP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p>
        </w:tc>
        <w:tc>
          <w:tcPr>
            <w:tcW w:w="1559" w:type="dxa"/>
            <w:vAlign w:val="bottom"/>
          </w:tcPr>
          <w:p w:rsidR="00365324" w:rsidRPr="00ED51AA" w:rsidRDefault="00365324" w:rsidP="00365324">
            <w:pPr>
              <w:jc w:val="right"/>
              <w:rPr>
                <w:rFonts w:ascii="Arial" w:hAnsi="Arial" w:cs="Arial"/>
                <w:sz w:val="16"/>
                <w:szCs w:val="16"/>
              </w:rPr>
            </w:pPr>
          </w:p>
        </w:tc>
      </w:tr>
      <w:tr w:rsidR="00365324" w:rsidRPr="00ED51AA" w:rsidTr="006F2933">
        <w:trPr>
          <w:trHeight w:val="387"/>
        </w:trPr>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ответственному исполнителю АБГО СК</w:t>
            </w:r>
          </w:p>
        </w:tc>
        <w:tc>
          <w:tcPr>
            <w:tcW w:w="1559" w:type="dxa"/>
            <w:vAlign w:val="bottom"/>
          </w:tcPr>
          <w:p w:rsidR="00365324" w:rsidRPr="00ED51AA" w:rsidRDefault="00365324" w:rsidP="00365324">
            <w:pPr>
              <w:autoSpaceDE w:val="0"/>
              <w:autoSpaceDN w:val="0"/>
              <w:adjustRightInd w:val="0"/>
              <w:ind w:hanging="108"/>
              <w:jc w:val="right"/>
              <w:outlineLvl w:val="2"/>
              <w:rPr>
                <w:rFonts w:ascii="Arial" w:hAnsi="Arial" w:cs="Arial"/>
                <w:sz w:val="16"/>
                <w:szCs w:val="16"/>
              </w:rPr>
            </w:pPr>
            <w:r w:rsidRPr="00ED51AA">
              <w:rPr>
                <w:rFonts w:ascii="Arial" w:hAnsi="Arial" w:cs="Arial"/>
                <w:sz w:val="16"/>
                <w:szCs w:val="16"/>
              </w:rPr>
              <w:t>12 794,985</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12417,30</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12435,67</w:t>
            </w:r>
          </w:p>
        </w:tc>
      </w:tr>
      <w:tr w:rsidR="00365324" w:rsidRPr="00ED51AA" w:rsidTr="006F2933">
        <w:trPr>
          <w:trHeight w:val="407"/>
        </w:trPr>
        <w:tc>
          <w:tcPr>
            <w:tcW w:w="716" w:type="dxa"/>
            <w:vMerge w:val="restart"/>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3.</w:t>
            </w:r>
          </w:p>
        </w:tc>
        <w:tc>
          <w:tcPr>
            <w:tcW w:w="1552" w:type="dxa"/>
            <w:vMerge w:val="restart"/>
          </w:tcPr>
          <w:p w:rsidR="00365324" w:rsidRPr="00ED51AA" w:rsidRDefault="00365324" w:rsidP="00365324">
            <w:pPr>
              <w:autoSpaceDE w:val="0"/>
              <w:autoSpaceDN w:val="0"/>
              <w:adjustRightInd w:val="0"/>
              <w:jc w:val="both"/>
              <w:outlineLvl w:val="2"/>
              <w:rPr>
                <w:rFonts w:ascii="Arial" w:hAnsi="Arial" w:cs="Arial"/>
                <w:sz w:val="16"/>
                <w:szCs w:val="16"/>
              </w:rPr>
            </w:pPr>
            <w:r w:rsidRPr="00ED51AA">
              <w:rPr>
                <w:rFonts w:ascii="Arial" w:hAnsi="Arial" w:cs="Arial"/>
                <w:sz w:val="16"/>
                <w:szCs w:val="16"/>
              </w:rPr>
              <w:t>Подпрограмма "Сохранение и развитие культуры"</w:t>
            </w: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всего</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86 110,76</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79301,62</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81950,59</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86 110,76</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79301,62</w:t>
            </w:r>
          </w:p>
          <w:p w:rsidR="00365324" w:rsidRPr="00ED51AA" w:rsidRDefault="00365324" w:rsidP="00365324">
            <w:pPr>
              <w:jc w:val="right"/>
              <w:rPr>
                <w:rFonts w:ascii="Arial" w:hAnsi="Arial" w:cs="Arial"/>
                <w:sz w:val="16"/>
                <w:szCs w:val="16"/>
              </w:rPr>
            </w:pP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81950,59</w:t>
            </w:r>
          </w:p>
          <w:p w:rsidR="00365324" w:rsidRPr="00ED51AA" w:rsidRDefault="00365324" w:rsidP="00365324">
            <w:pPr>
              <w:jc w:val="right"/>
              <w:rPr>
                <w:rFonts w:ascii="Arial" w:hAnsi="Arial" w:cs="Arial"/>
                <w:sz w:val="16"/>
                <w:szCs w:val="16"/>
              </w:rPr>
            </w:pPr>
          </w:p>
        </w:tc>
      </w:tr>
      <w:tr w:rsidR="00365324" w:rsidRPr="00ED51AA" w:rsidTr="006F2933">
        <w:trPr>
          <w:trHeight w:val="384"/>
        </w:trPr>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средства краевого бюджета</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11 647,94</w:t>
            </w:r>
          </w:p>
        </w:tc>
        <w:tc>
          <w:tcPr>
            <w:tcW w:w="1559" w:type="dxa"/>
            <w:vAlign w:val="bottom"/>
          </w:tcPr>
          <w:p w:rsidR="00365324" w:rsidRPr="00ED51AA" w:rsidRDefault="00365324" w:rsidP="00365324">
            <w:pPr>
              <w:jc w:val="right"/>
              <w:rPr>
                <w:rFonts w:ascii="Arial" w:hAnsi="Arial" w:cs="Arial"/>
                <w:sz w:val="16"/>
                <w:szCs w:val="16"/>
              </w:rPr>
            </w:pPr>
          </w:p>
        </w:tc>
        <w:tc>
          <w:tcPr>
            <w:tcW w:w="1559" w:type="dxa"/>
            <w:vAlign w:val="bottom"/>
          </w:tcPr>
          <w:p w:rsidR="00365324" w:rsidRPr="00ED51AA" w:rsidRDefault="00365324" w:rsidP="00365324">
            <w:pPr>
              <w:jc w:val="right"/>
              <w:rPr>
                <w:rFonts w:ascii="Arial" w:hAnsi="Arial" w:cs="Arial"/>
                <w:sz w:val="16"/>
                <w:szCs w:val="16"/>
              </w:rPr>
            </w:pPr>
          </w:p>
        </w:tc>
      </w:tr>
      <w:tr w:rsidR="00365324" w:rsidRPr="00ED51AA" w:rsidTr="006F2933">
        <w:trPr>
          <w:trHeight w:val="384"/>
        </w:trPr>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 т.ч. предусмотренные:</w:t>
            </w:r>
          </w:p>
        </w:tc>
        <w:tc>
          <w:tcPr>
            <w:tcW w:w="1559" w:type="dxa"/>
            <w:vAlign w:val="bottom"/>
          </w:tcPr>
          <w:p w:rsidR="00365324" w:rsidRPr="00ED51AA" w:rsidRDefault="00365324" w:rsidP="00365324">
            <w:pPr>
              <w:jc w:val="right"/>
              <w:rPr>
                <w:rFonts w:ascii="Arial" w:hAnsi="Arial" w:cs="Arial"/>
                <w:sz w:val="16"/>
                <w:szCs w:val="16"/>
              </w:rPr>
            </w:pPr>
          </w:p>
        </w:tc>
        <w:tc>
          <w:tcPr>
            <w:tcW w:w="1559" w:type="dxa"/>
            <w:vAlign w:val="bottom"/>
          </w:tcPr>
          <w:p w:rsidR="00365324" w:rsidRPr="00ED51AA" w:rsidRDefault="00365324" w:rsidP="00365324">
            <w:pPr>
              <w:jc w:val="right"/>
              <w:rPr>
                <w:rFonts w:ascii="Arial" w:hAnsi="Arial" w:cs="Arial"/>
                <w:sz w:val="16"/>
                <w:szCs w:val="16"/>
              </w:rPr>
            </w:pPr>
          </w:p>
        </w:tc>
        <w:tc>
          <w:tcPr>
            <w:tcW w:w="1559" w:type="dxa"/>
            <w:vAlign w:val="bottom"/>
          </w:tcPr>
          <w:p w:rsidR="00365324" w:rsidRPr="00ED51AA" w:rsidRDefault="00365324" w:rsidP="00365324">
            <w:pPr>
              <w:jc w:val="right"/>
              <w:rPr>
                <w:rFonts w:ascii="Arial" w:hAnsi="Arial" w:cs="Arial"/>
                <w:sz w:val="16"/>
                <w:szCs w:val="16"/>
              </w:rPr>
            </w:pPr>
          </w:p>
        </w:tc>
      </w:tr>
      <w:tr w:rsidR="00365324" w:rsidRPr="00ED51AA" w:rsidTr="006F2933">
        <w:trPr>
          <w:trHeight w:val="384"/>
        </w:trPr>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ответственному исполнителю АБГО СК</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11 647,94</w:t>
            </w:r>
          </w:p>
        </w:tc>
        <w:tc>
          <w:tcPr>
            <w:tcW w:w="1559" w:type="dxa"/>
            <w:vAlign w:val="bottom"/>
          </w:tcPr>
          <w:p w:rsidR="00365324" w:rsidRPr="00ED51AA" w:rsidRDefault="00365324" w:rsidP="00365324">
            <w:pPr>
              <w:jc w:val="right"/>
              <w:rPr>
                <w:rFonts w:ascii="Arial" w:hAnsi="Arial" w:cs="Arial"/>
                <w:sz w:val="16"/>
                <w:szCs w:val="16"/>
              </w:rPr>
            </w:pPr>
          </w:p>
        </w:tc>
        <w:tc>
          <w:tcPr>
            <w:tcW w:w="1559" w:type="dxa"/>
            <w:vAlign w:val="bottom"/>
          </w:tcPr>
          <w:p w:rsidR="00365324" w:rsidRPr="00ED51AA" w:rsidRDefault="00365324" w:rsidP="00365324">
            <w:pPr>
              <w:jc w:val="right"/>
              <w:rPr>
                <w:rFonts w:ascii="Arial" w:hAnsi="Arial" w:cs="Arial"/>
                <w:sz w:val="16"/>
                <w:szCs w:val="16"/>
              </w:rPr>
            </w:pPr>
          </w:p>
        </w:tc>
      </w:tr>
      <w:tr w:rsidR="00365324" w:rsidRPr="00ED51AA" w:rsidTr="006F2933">
        <w:trPr>
          <w:trHeight w:val="384"/>
        </w:trPr>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средства местного бюджета,</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74 462,82</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79301,62</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81950,59</w:t>
            </w:r>
          </w:p>
        </w:tc>
      </w:tr>
      <w:tr w:rsidR="00365324" w:rsidRPr="00ED51AA" w:rsidTr="006F2933">
        <w:trPr>
          <w:trHeight w:val="70"/>
        </w:trPr>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 т.ч. предусмотренные:</w:t>
            </w:r>
          </w:p>
        </w:tc>
        <w:tc>
          <w:tcPr>
            <w:tcW w:w="1559" w:type="dxa"/>
            <w:vAlign w:val="bottom"/>
          </w:tcPr>
          <w:p w:rsidR="00365324" w:rsidRPr="00ED51AA" w:rsidRDefault="00365324" w:rsidP="00365324">
            <w:pPr>
              <w:jc w:val="right"/>
              <w:rPr>
                <w:rFonts w:ascii="Arial" w:hAnsi="Arial" w:cs="Arial"/>
                <w:sz w:val="16"/>
                <w:szCs w:val="16"/>
              </w:rPr>
            </w:pPr>
          </w:p>
        </w:tc>
        <w:tc>
          <w:tcPr>
            <w:tcW w:w="1559" w:type="dxa"/>
            <w:vAlign w:val="bottom"/>
          </w:tcPr>
          <w:p w:rsidR="00365324" w:rsidRPr="00ED51AA" w:rsidRDefault="00365324" w:rsidP="00365324">
            <w:pPr>
              <w:jc w:val="right"/>
              <w:rPr>
                <w:rFonts w:ascii="Arial" w:hAnsi="Arial" w:cs="Arial"/>
                <w:sz w:val="16"/>
                <w:szCs w:val="16"/>
              </w:rPr>
            </w:pPr>
          </w:p>
        </w:tc>
        <w:tc>
          <w:tcPr>
            <w:tcW w:w="1559" w:type="dxa"/>
            <w:vAlign w:val="bottom"/>
          </w:tcPr>
          <w:p w:rsidR="00365324" w:rsidRPr="00ED51AA" w:rsidRDefault="00365324" w:rsidP="00365324">
            <w:pPr>
              <w:jc w:val="right"/>
              <w:rPr>
                <w:rFonts w:ascii="Arial" w:hAnsi="Arial" w:cs="Arial"/>
                <w:sz w:val="16"/>
                <w:szCs w:val="16"/>
              </w:rPr>
            </w:pPr>
          </w:p>
        </w:tc>
      </w:tr>
      <w:tr w:rsidR="00365324" w:rsidRPr="00ED51AA" w:rsidTr="006F2933">
        <w:trPr>
          <w:trHeight w:val="274"/>
        </w:trPr>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ответственному исполнителю АБГО СК</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74 462,82</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79301,62</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81950,59</w:t>
            </w:r>
          </w:p>
        </w:tc>
      </w:tr>
      <w:tr w:rsidR="00365324" w:rsidRPr="00ED51AA" w:rsidTr="006F2933">
        <w:tc>
          <w:tcPr>
            <w:tcW w:w="716" w:type="dxa"/>
            <w:vMerge w:val="restart"/>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lastRenderedPageBreak/>
              <w:t>3.1.</w:t>
            </w:r>
          </w:p>
        </w:tc>
        <w:tc>
          <w:tcPr>
            <w:tcW w:w="1552" w:type="dxa"/>
            <w:vMerge w:val="restart"/>
          </w:tcPr>
          <w:p w:rsidR="00365324" w:rsidRPr="00ED51AA" w:rsidRDefault="00365324" w:rsidP="00365324">
            <w:pPr>
              <w:autoSpaceDE w:val="0"/>
              <w:autoSpaceDN w:val="0"/>
              <w:adjustRightInd w:val="0"/>
              <w:jc w:val="both"/>
              <w:outlineLvl w:val="2"/>
              <w:rPr>
                <w:rFonts w:ascii="Arial" w:hAnsi="Arial" w:cs="Arial"/>
                <w:sz w:val="16"/>
                <w:szCs w:val="16"/>
              </w:rPr>
            </w:pPr>
            <w:r w:rsidRPr="00ED51AA">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всего</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 xml:space="preserve">2092,41 </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2122,80</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2200,86</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2092,41</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2122,80</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2200,86</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средства краевого бюджета</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407,88</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 т.ч. предусмотренные:</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ответственному исполнителю АБГО СК</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407,88</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средства местного бюджета</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 xml:space="preserve">1 684,53  </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2122,80</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2200,86</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 т.ч. предусмотренные:</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ответственному исполнителю АБГО СК</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1684,53</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2122,80</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2200,86</w:t>
            </w:r>
          </w:p>
        </w:tc>
      </w:tr>
      <w:tr w:rsidR="00365324" w:rsidRPr="00ED51AA" w:rsidTr="006F2933">
        <w:tc>
          <w:tcPr>
            <w:tcW w:w="716" w:type="dxa"/>
            <w:vMerge w:val="restart"/>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3.2.</w:t>
            </w:r>
          </w:p>
        </w:tc>
        <w:tc>
          <w:tcPr>
            <w:tcW w:w="1552" w:type="dxa"/>
            <w:vMerge w:val="restart"/>
          </w:tcPr>
          <w:p w:rsidR="00365324" w:rsidRPr="00ED51AA" w:rsidRDefault="00365324" w:rsidP="00365324">
            <w:pPr>
              <w:autoSpaceDE w:val="0"/>
              <w:autoSpaceDN w:val="0"/>
              <w:adjustRightInd w:val="0"/>
              <w:jc w:val="both"/>
              <w:outlineLvl w:val="2"/>
              <w:rPr>
                <w:rFonts w:ascii="Arial" w:hAnsi="Arial" w:cs="Arial"/>
                <w:sz w:val="16"/>
                <w:szCs w:val="16"/>
              </w:rPr>
            </w:pPr>
            <w:r w:rsidRPr="00ED51AA">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всего</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13 231,13</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12214,22</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12674,37</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13 231,13</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12214,22</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12674,37</w:t>
            </w:r>
          </w:p>
        </w:tc>
      </w:tr>
      <w:tr w:rsidR="00365324" w:rsidRPr="00ED51AA" w:rsidTr="006F2933">
        <w:trPr>
          <w:trHeight w:val="180"/>
        </w:trPr>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средства краевого бюджета</w:t>
            </w:r>
          </w:p>
        </w:tc>
        <w:tc>
          <w:tcPr>
            <w:tcW w:w="1559" w:type="dxa"/>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1 927,74</w:t>
            </w:r>
          </w:p>
        </w:tc>
        <w:tc>
          <w:tcPr>
            <w:tcW w:w="1559" w:type="dxa"/>
          </w:tcPr>
          <w:p w:rsidR="00365324" w:rsidRPr="00ED51AA" w:rsidRDefault="00365324" w:rsidP="00365324">
            <w:pPr>
              <w:autoSpaceDE w:val="0"/>
              <w:autoSpaceDN w:val="0"/>
              <w:adjustRightInd w:val="0"/>
              <w:jc w:val="right"/>
              <w:outlineLvl w:val="2"/>
              <w:rPr>
                <w:rFonts w:ascii="Arial" w:hAnsi="Arial" w:cs="Arial"/>
                <w:sz w:val="16"/>
                <w:szCs w:val="16"/>
              </w:rPr>
            </w:pPr>
          </w:p>
        </w:tc>
        <w:tc>
          <w:tcPr>
            <w:tcW w:w="1559" w:type="dxa"/>
          </w:tcPr>
          <w:p w:rsidR="00365324" w:rsidRPr="00ED51AA" w:rsidRDefault="00365324" w:rsidP="00365324">
            <w:pPr>
              <w:autoSpaceDE w:val="0"/>
              <w:autoSpaceDN w:val="0"/>
              <w:adjustRightInd w:val="0"/>
              <w:jc w:val="right"/>
              <w:outlineLvl w:val="2"/>
              <w:rPr>
                <w:rFonts w:ascii="Arial" w:hAnsi="Arial" w:cs="Arial"/>
                <w:sz w:val="16"/>
                <w:szCs w:val="16"/>
              </w:rPr>
            </w:pPr>
          </w:p>
        </w:tc>
      </w:tr>
      <w:tr w:rsidR="00365324" w:rsidRPr="00ED51AA" w:rsidTr="006F2933">
        <w:trPr>
          <w:trHeight w:val="180"/>
        </w:trPr>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 т.ч. предусмотренные:</w:t>
            </w:r>
          </w:p>
        </w:tc>
        <w:tc>
          <w:tcPr>
            <w:tcW w:w="1559" w:type="dxa"/>
          </w:tcPr>
          <w:p w:rsidR="00365324" w:rsidRPr="00ED51AA" w:rsidRDefault="00365324" w:rsidP="00365324">
            <w:pPr>
              <w:autoSpaceDE w:val="0"/>
              <w:autoSpaceDN w:val="0"/>
              <w:adjustRightInd w:val="0"/>
              <w:outlineLvl w:val="2"/>
              <w:rPr>
                <w:rFonts w:ascii="Arial" w:hAnsi="Arial" w:cs="Arial"/>
                <w:sz w:val="16"/>
                <w:szCs w:val="16"/>
              </w:rPr>
            </w:pPr>
          </w:p>
        </w:tc>
        <w:tc>
          <w:tcPr>
            <w:tcW w:w="1559" w:type="dxa"/>
          </w:tcPr>
          <w:p w:rsidR="00365324" w:rsidRPr="00ED51AA" w:rsidRDefault="00365324" w:rsidP="00365324">
            <w:pPr>
              <w:autoSpaceDE w:val="0"/>
              <w:autoSpaceDN w:val="0"/>
              <w:adjustRightInd w:val="0"/>
              <w:jc w:val="right"/>
              <w:outlineLvl w:val="2"/>
              <w:rPr>
                <w:rFonts w:ascii="Arial" w:hAnsi="Arial" w:cs="Arial"/>
                <w:sz w:val="16"/>
                <w:szCs w:val="16"/>
              </w:rPr>
            </w:pPr>
          </w:p>
        </w:tc>
        <w:tc>
          <w:tcPr>
            <w:tcW w:w="1559" w:type="dxa"/>
          </w:tcPr>
          <w:p w:rsidR="00365324" w:rsidRPr="00ED51AA" w:rsidRDefault="00365324" w:rsidP="00365324">
            <w:pPr>
              <w:autoSpaceDE w:val="0"/>
              <w:autoSpaceDN w:val="0"/>
              <w:adjustRightInd w:val="0"/>
              <w:jc w:val="right"/>
              <w:outlineLvl w:val="2"/>
              <w:rPr>
                <w:rFonts w:ascii="Arial" w:hAnsi="Arial" w:cs="Arial"/>
                <w:sz w:val="16"/>
                <w:szCs w:val="16"/>
              </w:rPr>
            </w:pPr>
          </w:p>
        </w:tc>
      </w:tr>
      <w:tr w:rsidR="00365324" w:rsidRPr="00ED51AA" w:rsidTr="006F2933">
        <w:trPr>
          <w:trHeight w:val="180"/>
        </w:trPr>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ответственному исполнителю АБГО СК</w:t>
            </w:r>
          </w:p>
        </w:tc>
        <w:tc>
          <w:tcPr>
            <w:tcW w:w="1559" w:type="dxa"/>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1 927,74</w:t>
            </w:r>
          </w:p>
        </w:tc>
        <w:tc>
          <w:tcPr>
            <w:tcW w:w="1559" w:type="dxa"/>
          </w:tcPr>
          <w:p w:rsidR="00365324" w:rsidRPr="00ED51AA" w:rsidRDefault="00365324" w:rsidP="00365324">
            <w:pPr>
              <w:autoSpaceDE w:val="0"/>
              <w:autoSpaceDN w:val="0"/>
              <w:adjustRightInd w:val="0"/>
              <w:jc w:val="right"/>
              <w:outlineLvl w:val="2"/>
              <w:rPr>
                <w:rFonts w:ascii="Arial" w:hAnsi="Arial" w:cs="Arial"/>
                <w:sz w:val="16"/>
                <w:szCs w:val="16"/>
              </w:rPr>
            </w:pPr>
          </w:p>
        </w:tc>
        <w:tc>
          <w:tcPr>
            <w:tcW w:w="1559" w:type="dxa"/>
          </w:tcPr>
          <w:p w:rsidR="00365324" w:rsidRPr="00ED51AA" w:rsidRDefault="00365324" w:rsidP="00365324">
            <w:pPr>
              <w:autoSpaceDE w:val="0"/>
              <w:autoSpaceDN w:val="0"/>
              <w:adjustRightInd w:val="0"/>
              <w:jc w:val="right"/>
              <w:outlineLvl w:val="2"/>
              <w:rPr>
                <w:rFonts w:ascii="Arial" w:hAnsi="Arial" w:cs="Arial"/>
                <w:sz w:val="16"/>
                <w:szCs w:val="16"/>
              </w:rPr>
            </w:pPr>
          </w:p>
        </w:tc>
      </w:tr>
      <w:tr w:rsidR="00365324" w:rsidRPr="00ED51AA" w:rsidTr="006F2933">
        <w:trPr>
          <w:trHeight w:val="180"/>
        </w:trPr>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средства местного бюджета,</w:t>
            </w:r>
          </w:p>
        </w:tc>
        <w:tc>
          <w:tcPr>
            <w:tcW w:w="1559" w:type="dxa"/>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11 303,39</w:t>
            </w:r>
          </w:p>
        </w:tc>
        <w:tc>
          <w:tcPr>
            <w:tcW w:w="1559" w:type="dxa"/>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12214,22</w:t>
            </w:r>
          </w:p>
        </w:tc>
        <w:tc>
          <w:tcPr>
            <w:tcW w:w="1559" w:type="dxa"/>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12674,37</w:t>
            </w:r>
          </w:p>
        </w:tc>
      </w:tr>
      <w:tr w:rsidR="00365324" w:rsidRPr="00ED51AA" w:rsidTr="006F2933">
        <w:trPr>
          <w:trHeight w:val="180"/>
        </w:trPr>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 т.ч. предусмотренные:</w:t>
            </w:r>
          </w:p>
        </w:tc>
        <w:tc>
          <w:tcPr>
            <w:tcW w:w="1559" w:type="dxa"/>
          </w:tcPr>
          <w:p w:rsidR="00365324" w:rsidRPr="00ED51AA" w:rsidRDefault="00365324" w:rsidP="00365324">
            <w:pPr>
              <w:autoSpaceDE w:val="0"/>
              <w:autoSpaceDN w:val="0"/>
              <w:adjustRightInd w:val="0"/>
              <w:jc w:val="right"/>
              <w:outlineLvl w:val="2"/>
              <w:rPr>
                <w:rFonts w:ascii="Arial" w:hAnsi="Arial" w:cs="Arial"/>
                <w:sz w:val="16"/>
                <w:szCs w:val="16"/>
              </w:rPr>
            </w:pPr>
          </w:p>
        </w:tc>
        <w:tc>
          <w:tcPr>
            <w:tcW w:w="1559" w:type="dxa"/>
          </w:tcPr>
          <w:p w:rsidR="00365324" w:rsidRPr="00ED51AA" w:rsidRDefault="00365324" w:rsidP="00365324">
            <w:pPr>
              <w:autoSpaceDE w:val="0"/>
              <w:autoSpaceDN w:val="0"/>
              <w:adjustRightInd w:val="0"/>
              <w:jc w:val="right"/>
              <w:outlineLvl w:val="2"/>
              <w:rPr>
                <w:rFonts w:ascii="Arial" w:hAnsi="Arial" w:cs="Arial"/>
                <w:sz w:val="16"/>
                <w:szCs w:val="16"/>
              </w:rPr>
            </w:pPr>
          </w:p>
        </w:tc>
        <w:tc>
          <w:tcPr>
            <w:tcW w:w="1559" w:type="dxa"/>
          </w:tcPr>
          <w:p w:rsidR="00365324" w:rsidRPr="00ED51AA" w:rsidRDefault="00365324" w:rsidP="00365324">
            <w:pPr>
              <w:autoSpaceDE w:val="0"/>
              <w:autoSpaceDN w:val="0"/>
              <w:adjustRightInd w:val="0"/>
              <w:jc w:val="right"/>
              <w:outlineLvl w:val="2"/>
              <w:rPr>
                <w:rFonts w:ascii="Arial" w:hAnsi="Arial" w:cs="Arial"/>
                <w:sz w:val="16"/>
                <w:szCs w:val="16"/>
              </w:rPr>
            </w:pPr>
          </w:p>
        </w:tc>
      </w:tr>
      <w:tr w:rsidR="00365324" w:rsidRPr="00ED51AA" w:rsidTr="006F2933">
        <w:trPr>
          <w:trHeight w:val="180"/>
        </w:trPr>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ответственному исполнителю АБГО СК</w:t>
            </w:r>
          </w:p>
        </w:tc>
        <w:tc>
          <w:tcPr>
            <w:tcW w:w="1559" w:type="dxa"/>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11 303,39</w:t>
            </w:r>
          </w:p>
        </w:tc>
        <w:tc>
          <w:tcPr>
            <w:tcW w:w="1559" w:type="dxa"/>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12214,22</w:t>
            </w:r>
          </w:p>
        </w:tc>
        <w:tc>
          <w:tcPr>
            <w:tcW w:w="1559" w:type="dxa"/>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12674,37</w:t>
            </w:r>
          </w:p>
        </w:tc>
      </w:tr>
      <w:tr w:rsidR="00365324" w:rsidRPr="00ED51AA" w:rsidTr="006F2933">
        <w:tc>
          <w:tcPr>
            <w:tcW w:w="716" w:type="dxa"/>
            <w:vMerge w:val="restart"/>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3.3.</w:t>
            </w:r>
          </w:p>
        </w:tc>
        <w:tc>
          <w:tcPr>
            <w:tcW w:w="1552" w:type="dxa"/>
            <w:vMerge w:val="restart"/>
          </w:tcPr>
          <w:p w:rsidR="00365324" w:rsidRPr="00ED51AA" w:rsidRDefault="00365324" w:rsidP="00365324">
            <w:pPr>
              <w:autoSpaceDE w:val="0"/>
              <w:autoSpaceDN w:val="0"/>
              <w:adjustRightInd w:val="0"/>
              <w:jc w:val="both"/>
              <w:outlineLvl w:val="2"/>
              <w:rPr>
                <w:rFonts w:ascii="Arial" w:hAnsi="Arial" w:cs="Arial"/>
                <w:sz w:val="16"/>
                <w:szCs w:val="16"/>
              </w:rPr>
            </w:pPr>
            <w:r w:rsidRPr="00ED51AA">
              <w:rPr>
                <w:rFonts w:ascii="Arial" w:hAnsi="Arial" w:cs="Arial"/>
                <w:sz w:val="16"/>
                <w:szCs w:val="16"/>
              </w:rPr>
              <w:t>Основное мероприятие «Организация и проведение культурно-массовых мероприятий»</w:t>
            </w: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всего</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58 093,31</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52251,31</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53948,80</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58 093,31</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52251,31</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53948,80</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средства краевого бюджета</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8 976,92</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 т.ч. предусмотренные:</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ответственному исполнителю АБГО СК</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8 976,92</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средства местного бюджета,</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49 116,39</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52251,31</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53948,80</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 т.ч. предусмотренные:</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p>
        </w:tc>
      </w:tr>
      <w:tr w:rsidR="00365324" w:rsidRPr="00ED51AA" w:rsidTr="006F2933">
        <w:trPr>
          <w:trHeight w:val="255"/>
        </w:trPr>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ответственному исполнителю АБГО СК</w:t>
            </w:r>
          </w:p>
        </w:tc>
        <w:tc>
          <w:tcPr>
            <w:tcW w:w="1559" w:type="dxa"/>
            <w:vAlign w:val="center"/>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49 116,39</w:t>
            </w:r>
          </w:p>
        </w:tc>
        <w:tc>
          <w:tcPr>
            <w:tcW w:w="1559" w:type="dxa"/>
            <w:vAlign w:val="center"/>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52251,31</w:t>
            </w:r>
          </w:p>
        </w:tc>
        <w:tc>
          <w:tcPr>
            <w:tcW w:w="1559" w:type="dxa"/>
            <w:vAlign w:val="center"/>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53948,80</w:t>
            </w:r>
          </w:p>
        </w:tc>
      </w:tr>
      <w:tr w:rsidR="00365324" w:rsidRPr="00ED51AA" w:rsidTr="006F2933">
        <w:tc>
          <w:tcPr>
            <w:tcW w:w="716" w:type="dxa"/>
            <w:vMerge w:val="restart"/>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3.4.</w:t>
            </w:r>
          </w:p>
        </w:tc>
        <w:tc>
          <w:tcPr>
            <w:tcW w:w="1552" w:type="dxa"/>
            <w:vMerge w:val="restart"/>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всего</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12 693,91</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12713,29</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13126,56</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tcPr>
          <w:p w:rsidR="00365324" w:rsidRPr="00ED51AA" w:rsidRDefault="00365324" w:rsidP="00365324">
            <w:pPr>
              <w:rPr>
                <w:rFonts w:ascii="Arial" w:hAnsi="Arial" w:cs="Arial"/>
                <w:sz w:val="16"/>
                <w:szCs w:val="16"/>
              </w:rPr>
            </w:pPr>
          </w:p>
          <w:p w:rsidR="00365324" w:rsidRPr="00ED51AA" w:rsidRDefault="00365324" w:rsidP="00365324">
            <w:pPr>
              <w:rPr>
                <w:rFonts w:ascii="Arial" w:hAnsi="Arial" w:cs="Arial"/>
                <w:sz w:val="16"/>
                <w:szCs w:val="16"/>
              </w:rPr>
            </w:pPr>
          </w:p>
          <w:p w:rsidR="00365324" w:rsidRPr="00ED51AA" w:rsidRDefault="00365324" w:rsidP="00365324">
            <w:pPr>
              <w:jc w:val="right"/>
              <w:rPr>
                <w:rFonts w:ascii="Arial" w:hAnsi="Arial" w:cs="Arial"/>
                <w:sz w:val="16"/>
                <w:szCs w:val="16"/>
              </w:rPr>
            </w:pPr>
            <w:r w:rsidRPr="00ED51AA">
              <w:rPr>
                <w:rFonts w:ascii="Arial" w:hAnsi="Arial" w:cs="Arial"/>
                <w:sz w:val="16"/>
                <w:szCs w:val="16"/>
              </w:rPr>
              <w:t>12 693,91</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12713,29</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13126,56</w:t>
            </w:r>
          </w:p>
        </w:tc>
      </w:tr>
      <w:tr w:rsidR="00365324" w:rsidRPr="00ED51AA" w:rsidTr="006F2933">
        <w:trPr>
          <w:trHeight w:val="307"/>
        </w:trPr>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средства краевого бюджета</w:t>
            </w:r>
          </w:p>
        </w:tc>
        <w:tc>
          <w:tcPr>
            <w:tcW w:w="1559" w:type="dxa"/>
          </w:tcPr>
          <w:p w:rsidR="00365324" w:rsidRPr="00ED51AA" w:rsidRDefault="00365324" w:rsidP="00365324">
            <w:pPr>
              <w:jc w:val="right"/>
              <w:rPr>
                <w:rFonts w:ascii="Arial" w:hAnsi="Arial" w:cs="Arial"/>
                <w:sz w:val="16"/>
                <w:szCs w:val="16"/>
              </w:rPr>
            </w:pPr>
            <w:r w:rsidRPr="00ED51AA">
              <w:rPr>
                <w:rFonts w:ascii="Arial" w:hAnsi="Arial" w:cs="Arial"/>
                <w:sz w:val="16"/>
                <w:szCs w:val="16"/>
              </w:rPr>
              <w:t>335,40</w:t>
            </w:r>
          </w:p>
        </w:tc>
        <w:tc>
          <w:tcPr>
            <w:tcW w:w="1559" w:type="dxa"/>
            <w:vAlign w:val="bottom"/>
          </w:tcPr>
          <w:p w:rsidR="00365324" w:rsidRPr="00ED51AA" w:rsidRDefault="00365324" w:rsidP="00365324">
            <w:pPr>
              <w:jc w:val="right"/>
              <w:rPr>
                <w:rFonts w:ascii="Arial" w:hAnsi="Arial" w:cs="Arial"/>
                <w:sz w:val="16"/>
                <w:szCs w:val="16"/>
              </w:rPr>
            </w:pPr>
          </w:p>
        </w:tc>
        <w:tc>
          <w:tcPr>
            <w:tcW w:w="1559" w:type="dxa"/>
            <w:vAlign w:val="bottom"/>
          </w:tcPr>
          <w:p w:rsidR="00365324" w:rsidRPr="00ED51AA" w:rsidRDefault="00365324" w:rsidP="00365324">
            <w:pPr>
              <w:jc w:val="right"/>
              <w:rPr>
                <w:rFonts w:ascii="Arial" w:hAnsi="Arial" w:cs="Arial"/>
                <w:sz w:val="16"/>
                <w:szCs w:val="16"/>
              </w:rPr>
            </w:pPr>
          </w:p>
        </w:tc>
      </w:tr>
      <w:tr w:rsidR="00365324" w:rsidRPr="00ED51AA" w:rsidTr="006F2933">
        <w:trPr>
          <w:trHeight w:val="307"/>
        </w:trPr>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 т.ч. предусмотренные:</w:t>
            </w:r>
          </w:p>
        </w:tc>
        <w:tc>
          <w:tcPr>
            <w:tcW w:w="1559" w:type="dxa"/>
          </w:tcPr>
          <w:p w:rsidR="00365324" w:rsidRPr="00ED51AA" w:rsidRDefault="00365324" w:rsidP="00365324">
            <w:pPr>
              <w:jc w:val="right"/>
              <w:rPr>
                <w:rFonts w:ascii="Arial" w:hAnsi="Arial" w:cs="Arial"/>
                <w:sz w:val="16"/>
                <w:szCs w:val="16"/>
              </w:rPr>
            </w:pPr>
          </w:p>
        </w:tc>
        <w:tc>
          <w:tcPr>
            <w:tcW w:w="1559" w:type="dxa"/>
            <w:vAlign w:val="bottom"/>
          </w:tcPr>
          <w:p w:rsidR="00365324" w:rsidRPr="00ED51AA" w:rsidRDefault="00365324" w:rsidP="00365324">
            <w:pPr>
              <w:jc w:val="right"/>
              <w:rPr>
                <w:rFonts w:ascii="Arial" w:hAnsi="Arial" w:cs="Arial"/>
                <w:sz w:val="16"/>
                <w:szCs w:val="16"/>
              </w:rPr>
            </w:pPr>
          </w:p>
        </w:tc>
        <w:tc>
          <w:tcPr>
            <w:tcW w:w="1559" w:type="dxa"/>
            <w:vAlign w:val="bottom"/>
          </w:tcPr>
          <w:p w:rsidR="00365324" w:rsidRPr="00ED51AA" w:rsidRDefault="00365324" w:rsidP="00365324">
            <w:pPr>
              <w:jc w:val="right"/>
              <w:rPr>
                <w:rFonts w:ascii="Arial" w:hAnsi="Arial" w:cs="Arial"/>
                <w:sz w:val="16"/>
                <w:szCs w:val="16"/>
              </w:rPr>
            </w:pPr>
          </w:p>
        </w:tc>
      </w:tr>
      <w:tr w:rsidR="00365324" w:rsidRPr="00ED51AA" w:rsidTr="006F2933">
        <w:trPr>
          <w:trHeight w:val="307"/>
        </w:trPr>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ответственному исполнителю АБГО СК</w:t>
            </w:r>
          </w:p>
        </w:tc>
        <w:tc>
          <w:tcPr>
            <w:tcW w:w="1559" w:type="dxa"/>
          </w:tcPr>
          <w:p w:rsidR="00365324" w:rsidRPr="00ED51AA" w:rsidRDefault="00365324" w:rsidP="00365324">
            <w:pPr>
              <w:jc w:val="right"/>
              <w:rPr>
                <w:rFonts w:ascii="Arial" w:hAnsi="Arial" w:cs="Arial"/>
                <w:sz w:val="16"/>
                <w:szCs w:val="16"/>
              </w:rPr>
            </w:pPr>
            <w:r w:rsidRPr="00ED51AA">
              <w:rPr>
                <w:rFonts w:ascii="Arial" w:hAnsi="Arial" w:cs="Arial"/>
                <w:sz w:val="16"/>
                <w:szCs w:val="16"/>
              </w:rPr>
              <w:t>335,40</w:t>
            </w:r>
          </w:p>
        </w:tc>
        <w:tc>
          <w:tcPr>
            <w:tcW w:w="1559" w:type="dxa"/>
            <w:vAlign w:val="bottom"/>
          </w:tcPr>
          <w:p w:rsidR="00365324" w:rsidRPr="00ED51AA" w:rsidRDefault="00365324" w:rsidP="00365324">
            <w:pPr>
              <w:jc w:val="right"/>
              <w:rPr>
                <w:rFonts w:ascii="Arial" w:hAnsi="Arial" w:cs="Arial"/>
                <w:sz w:val="16"/>
                <w:szCs w:val="16"/>
              </w:rPr>
            </w:pPr>
          </w:p>
        </w:tc>
        <w:tc>
          <w:tcPr>
            <w:tcW w:w="1559" w:type="dxa"/>
            <w:vAlign w:val="bottom"/>
          </w:tcPr>
          <w:p w:rsidR="00365324" w:rsidRPr="00ED51AA" w:rsidRDefault="00365324" w:rsidP="00365324">
            <w:pPr>
              <w:jc w:val="right"/>
              <w:rPr>
                <w:rFonts w:ascii="Arial" w:hAnsi="Arial" w:cs="Arial"/>
                <w:sz w:val="16"/>
                <w:szCs w:val="16"/>
              </w:rPr>
            </w:pPr>
          </w:p>
        </w:tc>
      </w:tr>
      <w:tr w:rsidR="00365324" w:rsidRPr="00ED51AA" w:rsidTr="006F2933">
        <w:trPr>
          <w:trHeight w:val="307"/>
        </w:trPr>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средства местного бюджета</w:t>
            </w:r>
          </w:p>
        </w:tc>
        <w:tc>
          <w:tcPr>
            <w:tcW w:w="1559" w:type="dxa"/>
          </w:tcPr>
          <w:p w:rsidR="00365324" w:rsidRPr="00ED51AA" w:rsidRDefault="00365324" w:rsidP="00365324">
            <w:pPr>
              <w:jc w:val="right"/>
              <w:rPr>
                <w:rFonts w:ascii="Arial" w:hAnsi="Arial" w:cs="Arial"/>
                <w:sz w:val="16"/>
                <w:szCs w:val="16"/>
              </w:rPr>
            </w:pPr>
            <w:r w:rsidRPr="00ED51AA">
              <w:rPr>
                <w:rFonts w:ascii="Arial" w:hAnsi="Arial" w:cs="Arial"/>
                <w:sz w:val="16"/>
                <w:szCs w:val="16"/>
              </w:rPr>
              <w:t>12 358,51</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12713,29</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13126,56</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 т.ч. предусмотренные:</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p>
        </w:tc>
        <w:tc>
          <w:tcPr>
            <w:tcW w:w="1559" w:type="dxa"/>
            <w:vAlign w:val="bottom"/>
          </w:tcPr>
          <w:p w:rsidR="00365324" w:rsidRPr="00ED51AA" w:rsidRDefault="00365324" w:rsidP="00365324">
            <w:pPr>
              <w:jc w:val="right"/>
              <w:rPr>
                <w:rFonts w:ascii="Arial" w:hAnsi="Arial" w:cs="Arial"/>
                <w:sz w:val="16"/>
                <w:szCs w:val="16"/>
              </w:rPr>
            </w:pPr>
          </w:p>
        </w:tc>
        <w:tc>
          <w:tcPr>
            <w:tcW w:w="1559" w:type="dxa"/>
            <w:vAlign w:val="bottom"/>
          </w:tcPr>
          <w:p w:rsidR="00365324" w:rsidRPr="00ED51AA" w:rsidRDefault="00365324" w:rsidP="00365324">
            <w:pPr>
              <w:jc w:val="right"/>
              <w:rPr>
                <w:rFonts w:ascii="Arial" w:hAnsi="Arial" w:cs="Arial"/>
                <w:sz w:val="16"/>
                <w:szCs w:val="16"/>
              </w:rPr>
            </w:pP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ответственному исполнителю АБГО СК</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12 358,51</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12713,29</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13126,56</w:t>
            </w:r>
          </w:p>
        </w:tc>
      </w:tr>
      <w:tr w:rsidR="00365324" w:rsidRPr="00ED51AA" w:rsidTr="006F2933">
        <w:tc>
          <w:tcPr>
            <w:tcW w:w="716" w:type="dxa"/>
            <w:vMerge w:val="restart"/>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4.</w:t>
            </w:r>
          </w:p>
        </w:tc>
        <w:tc>
          <w:tcPr>
            <w:tcW w:w="1552" w:type="dxa"/>
            <w:vMerge w:val="restart"/>
          </w:tcPr>
          <w:p w:rsidR="00365324" w:rsidRPr="00ED51AA" w:rsidRDefault="00365324" w:rsidP="00365324">
            <w:pPr>
              <w:jc w:val="both"/>
              <w:rPr>
                <w:rFonts w:ascii="Arial" w:hAnsi="Arial" w:cs="Arial"/>
                <w:bCs/>
                <w:sz w:val="16"/>
                <w:szCs w:val="16"/>
              </w:rPr>
            </w:pPr>
            <w:r w:rsidRPr="00ED51AA">
              <w:rPr>
                <w:rFonts w:ascii="Arial" w:hAnsi="Arial" w:cs="Arial"/>
                <w:bCs/>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всего</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20 235,29</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15150,86</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15208,10</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vAlign w:val="center"/>
          </w:tcPr>
          <w:p w:rsidR="00365324" w:rsidRPr="00ED51AA" w:rsidRDefault="00365324" w:rsidP="00365324">
            <w:pPr>
              <w:rPr>
                <w:rFonts w:ascii="Arial" w:hAnsi="Arial" w:cs="Arial"/>
                <w:bCs/>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20 235,29</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15150,86</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15208,10</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средства местного бюджета</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20 235,29</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15150,86</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15208,10</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 т.ч. предусмотренные:</w:t>
            </w:r>
          </w:p>
        </w:tc>
        <w:tc>
          <w:tcPr>
            <w:tcW w:w="1559" w:type="dxa"/>
            <w:vAlign w:val="bottom"/>
          </w:tcPr>
          <w:p w:rsidR="00365324" w:rsidRPr="00ED51AA" w:rsidRDefault="00365324" w:rsidP="00365324">
            <w:pPr>
              <w:jc w:val="right"/>
              <w:rPr>
                <w:rFonts w:ascii="Arial" w:hAnsi="Arial" w:cs="Arial"/>
                <w:sz w:val="16"/>
                <w:szCs w:val="16"/>
              </w:rPr>
            </w:pPr>
          </w:p>
        </w:tc>
        <w:tc>
          <w:tcPr>
            <w:tcW w:w="1559" w:type="dxa"/>
            <w:vAlign w:val="bottom"/>
          </w:tcPr>
          <w:p w:rsidR="00365324" w:rsidRPr="00ED51AA" w:rsidRDefault="00365324" w:rsidP="00365324">
            <w:pPr>
              <w:jc w:val="right"/>
              <w:rPr>
                <w:rFonts w:ascii="Arial" w:hAnsi="Arial" w:cs="Arial"/>
                <w:sz w:val="16"/>
                <w:szCs w:val="16"/>
              </w:rPr>
            </w:pPr>
          </w:p>
        </w:tc>
        <w:tc>
          <w:tcPr>
            <w:tcW w:w="1559" w:type="dxa"/>
            <w:vAlign w:val="bottom"/>
          </w:tcPr>
          <w:p w:rsidR="00365324" w:rsidRPr="00ED51AA" w:rsidRDefault="00365324" w:rsidP="00365324">
            <w:pPr>
              <w:jc w:val="right"/>
              <w:rPr>
                <w:rFonts w:ascii="Arial" w:hAnsi="Arial" w:cs="Arial"/>
                <w:sz w:val="16"/>
                <w:szCs w:val="16"/>
              </w:rPr>
            </w:pP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ответственному исполнителю АБГО СК</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15 147,56</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10805,86</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10863,10</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соисполнителю:</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5087,74</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4345,00</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4345,00</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ФУ АБГО СК</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380,00</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380,00</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380,00</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УО и МП АБГО СК</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4606,17</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3863,43</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3863,43</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УСХ  АБГО СК</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101,57</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101,57</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101,57</w:t>
            </w:r>
          </w:p>
        </w:tc>
      </w:tr>
      <w:tr w:rsidR="00365324" w:rsidRPr="00ED51AA" w:rsidTr="006F2933">
        <w:tc>
          <w:tcPr>
            <w:tcW w:w="716" w:type="dxa"/>
            <w:vMerge w:val="restart"/>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4.1.</w:t>
            </w:r>
          </w:p>
        </w:tc>
        <w:tc>
          <w:tcPr>
            <w:tcW w:w="1552" w:type="dxa"/>
            <w:vMerge w:val="restart"/>
          </w:tcPr>
          <w:p w:rsidR="00365324" w:rsidRPr="00ED51AA" w:rsidRDefault="00365324" w:rsidP="00365324">
            <w:pPr>
              <w:autoSpaceDE w:val="0"/>
              <w:autoSpaceDN w:val="0"/>
              <w:adjustRightInd w:val="0"/>
              <w:jc w:val="both"/>
              <w:outlineLvl w:val="2"/>
              <w:rPr>
                <w:rFonts w:ascii="Arial" w:hAnsi="Arial" w:cs="Arial"/>
                <w:sz w:val="16"/>
                <w:szCs w:val="16"/>
              </w:rPr>
            </w:pPr>
            <w:r w:rsidRPr="00ED51AA">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w:t>
            </w:r>
            <w:r w:rsidRPr="00ED51AA">
              <w:rPr>
                <w:rFonts w:ascii="Arial" w:hAnsi="Arial" w:cs="Arial"/>
                <w:sz w:val="16"/>
                <w:szCs w:val="16"/>
              </w:rPr>
              <w:lastRenderedPageBreak/>
              <w:t>ия объектов муниципальных учреждений"</w:t>
            </w: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lastRenderedPageBreak/>
              <w:t>всего</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7 412,45</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4589,02</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4589,02</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tcPr>
          <w:p w:rsidR="00365324" w:rsidRPr="00ED51AA" w:rsidRDefault="00365324" w:rsidP="00365324">
            <w:pPr>
              <w:rPr>
                <w:rFonts w:ascii="Arial" w:hAnsi="Arial" w:cs="Arial"/>
                <w:sz w:val="16"/>
                <w:szCs w:val="16"/>
              </w:rPr>
            </w:pPr>
          </w:p>
          <w:p w:rsidR="00365324" w:rsidRPr="00ED51AA" w:rsidRDefault="00365324" w:rsidP="00365324">
            <w:pPr>
              <w:rPr>
                <w:rFonts w:ascii="Arial" w:hAnsi="Arial" w:cs="Arial"/>
                <w:sz w:val="16"/>
                <w:szCs w:val="16"/>
              </w:rPr>
            </w:pPr>
          </w:p>
          <w:p w:rsidR="00365324" w:rsidRPr="00ED51AA" w:rsidRDefault="00365324" w:rsidP="00365324">
            <w:pPr>
              <w:jc w:val="right"/>
              <w:rPr>
                <w:rFonts w:ascii="Arial" w:hAnsi="Arial" w:cs="Arial"/>
                <w:sz w:val="16"/>
                <w:szCs w:val="16"/>
              </w:rPr>
            </w:pPr>
            <w:r w:rsidRPr="00ED51AA">
              <w:rPr>
                <w:rFonts w:ascii="Arial" w:hAnsi="Arial" w:cs="Arial"/>
                <w:sz w:val="16"/>
                <w:szCs w:val="16"/>
              </w:rPr>
              <w:t>7 412,45</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4589,02</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4589,02</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средства местного бюджета</w:t>
            </w:r>
          </w:p>
        </w:tc>
        <w:tc>
          <w:tcPr>
            <w:tcW w:w="1559" w:type="dxa"/>
          </w:tcPr>
          <w:p w:rsidR="00365324" w:rsidRPr="00ED51AA" w:rsidRDefault="00365324" w:rsidP="00365324">
            <w:pPr>
              <w:jc w:val="right"/>
              <w:rPr>
                <w:rFonts w:ascii="Arial" w:hAnsi="Arial" w:cs="Arial"/>
                <w:sz w:val="16"/>
                <w:szCs w:val="16"/>
              </w:rPr>
            </w:pPr>
            <w:r w:rsidRPr="00ED51AA">
              <w:rPr>
                <w:rFonts w:ascii="Arial" w:hAnsi="Arial" w:cs="Arial"/>
                <w:sz w:val="16"/>
                <w:szCs w:val="16"/>
              </w:rPr>
              <w:t>7 412,45</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4589,02</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4589,02</w:t>
            </w:r>
          </w:p>
        </w:tc>
      </w:tr>
      <w:tr w:rsidR="00365324" w:rsidRPr="00ED51AA" w:rsidTr="006F2933">
        <w:trPr>
          <w:trHeight w:val="415"/>
        </w:trPr>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 т.ч. предусмотренные:</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p>
        </w:tc>
        <w:tc>
          <w:tcPr>
            <w:tcW w:w="1559" w:type="dxa"/>
            <w:vAlign w:val="bottom"/>
          </w:tcPr>
          <w:p w:rsidR="00365324" w:rsidRPr="00ED51AA" w:rsidRDefault="00365324" w:rsidP="00365324">
            <w:pPr>
              <w:jc w:val="right"/>
              <w:rPr>
                <w:rFonts w:ascii="Arial" w:hAnsi="Arial" w:cs="Arial"/>
                <w:sz w:val="16"/>
                <w:szCs w:val="16"/>
              </w:rPr>
            </w:pPr>
          </w:p>
        </w:tc>
        <w:tc>
          <w:tcPr>
            <w:tcW w:w="1559" w:type="dxa"/>
            <w:vAlign w:val="bottom"/>
          </w:tcPr>
          <w:p w:rsidR="00365324" w:rsidRPr="00ED51AA" w:rsidRDefault="00365324" w:rsidP="00365324">
            <w:pPr>
              <w:jc w:val="right"/>
              <w:rPr>
                <w:rFonts w:ascii="Arial" w:hAnsi="Arial" w:cs="Arial"/>
                <w:sz w:val="16"/>
                <w:szCs w:val="16"/>
              </w:rPr>
            </w:pP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ответственному исполнителю АБГО СК</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4 620,79</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2363,70</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2363,70</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соисполнителю:</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2791,66</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2225,32</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2225,32</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ФУ АБГО СК</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350,00</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350,00</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350,00</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УО и МП АБГО СК</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2340,087</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1773,75</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1773,75</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УСХ  АБГО СК</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101,57</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101,57</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101,57</w:t>
            </w:r>
          </w:p>
        </w:tc>
      </w:tr>
      <w:tr w:rsidR="00365324" w:rsidRPr="00ED51AA" w:rsidTr="006F2933">
        <w:tc>
          <w:tcPr>
            <w:tcW w:w="716" w:type="dxa"/>
            <w:vMerge w:val="restart"/>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lastRenderedPageBreak/>
              <w:t>4.2</w:t>
            </w:r>
          </w:p>
        </w:tc>
        <w:tc>
          <w:tcPr>
            <w:tcW w:w="1552" w:type="dxa"/>
            <w:vMerge w:val="restart"/>
          </w:tcPr>
          <w:p w:rsidR="00365324" w:rsidRPr="00ED51AA" w:rsidRDefault="00365324" w:rsidP="00365324">
            <w:pPr>
              <w:autoSpaceDE w:val="0"/>
              <w:autoSpaceDN w:val="0"/>
              <w:adjustRightInd w:val="0"/>
              <w:jc w:val="both"/>
              <w:outlineLvl w:val="2"/>
              <w:rPr>
                <w:rFonts w:ascii="Arial" w:hAnsi="Arial" w:cs="Arial"/>
                <w:sz w:val="16"/>
                <w:szCs w:val="16"/>
              </w:rPr>
            </w:pPr>
            <w:r w:rsidRPr="00ED51AA">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всего</w:t>
            </w:r>
          </w:p>
        </w:tc>
        <w:tc>
          <w:tcPr>
            <w:tcW w:w="1559" w:type="dxa"/>
            <w:vAlign w:val="bottom"/>
          </w:tcPr>
          <w:p w:rsidR="00365324" w:rsidRPr="00ED51AA" w:rsidRDefault="00365324" w:rsidP="00365324">
            <w:pPr>
              <w:pStyle w:val="ConsPlusTitle"/>
              <w:widowControl/>
              <w:jc w:val="right"/>
              <w:rPr>
                <w:b w:val="0"/>
                <w:sz w:val="16"/>
                <w:szCs w:val="16"/>
              </w:rPr>
            </w:pPr>
            <w:r w:rsidRPr="00ED51AA">
              <w:rPr>
                <w:b w:val="0"/>
                <w:sz w:val="16"/>
                <w:szCs w:val="16"/>
              </w:rPr>
              <w:t>12 822,84</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10561,84</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10619,08</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365324" w:rsidRPr="00ED51AA" w:rsidRDefault="00365324" w:rsidP="00365324">
            <w:pPr>
              <w:pStyle w:val="ConsPlusTitle"/>
              <w:widowControl/>
              <w:jc w:val="right"/>
              <w:rPr>
                <w:b w:val="0"/>
                <w:sz w:val="16"/>
                <w:szCs w:val="16"/>
              </w:rPr>
            </w:pPr>
            <w:r w:rsidRPr="00ED51AA">
              <w:rPr>
                <w:b w:val="0"/>
                <w:sz w:val="16"/>
                <w:szCs w:val="16"/>
              </w:rPr>
              <w:t>12 822,84</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10561,84</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10619,08</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средства местного бюджета,</w:t>
            </w:r>
          </w:p>
        </w:tc>
        <w:tc>
          <w:tcPr>
            <w:tcW w:w="1559" w:type="dxa"/>
            <w:vAlign w:val="bottom"/>
          </w:tcPr>
          <w:p w:rsidR="00365324" w:rsidRPr="00ED51AA" w:rsidRDefault="00365324" w:rsidP="00365324">
            <w:pPr>
              <w:pStyle w:val="ConsPlusTitle"/>
              <w:widowControl/>
              <w:jc w:val="right"/>
              <w:rPr>
                <w:b w:val="0"/>
                <w:sz w:val="16"/>
                <w:szCs w:val="16"/>
              </w:rPr>
            </w:pPr>
            <w:r w:rsidRPr="00ED51AA">
              <w:rPr>
                <w:b w:val="0"/>
                <w:sz w:val="16"/>
                <w:szCs w:val="16"/>
              </w:rPr>
              <w:t>12 822,84</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10561,84</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10619,08</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 т.ч. предусмотренные:</w:t>
            </w:r>
          </w:p>
        </w:tc>
        <w:tc>
          <w:tcPr>
            <w:tcW w:w="1559" w:type="dxa"/>
            <w:vAlign w:val="bottom"/>
          </w:tcPr>
          <w:p w:rsidR="00365324" w:rsidRPr="00ED51AA" w:rsidRDefault="00365324" w:rsidP="00365324">
            <w:pPr>
              <w:pStyle w:val="ConsPlusTitle"/>
              <w:widowControl/>
              <w:jc w:val="right"/>
              <w:rPr>
                <w:b w:val="0"/>
                <w:sz w:val="16"/>
                <w:szCs w:val="16"/>
              </w:rPr>
            </w:pPr>
          </w:p>
        </w:tc>
        <w:tc>
          <w:tcPr>
            <w:tcW w:w="1559" w:type="dxa"/>
            <w:vAlign w:val="bottom"/>
          </w:tcPr>
          <w:p w:rsidR="00365324" w:rsidRPr="00ED51AA" w:rsidRDefault="00365324" w:rsidP="00365324">
            <w:pPr>
              <w:jc w:val="right"/>
              <w:rPr>
                <w:rFonts w:ascii="Arial" w:hAnsi="Arial" w:cs="Arial"/>
                <w:sz w:val="16"/>
                <w:szCs w:val="16"/>
              </w:rPr>
            </w:pPr>
          </w:p>
        </w:tc>
        <w:tc>
          <w:tcPr>
            <w:tcW w:w="1559" w:type="dxa"/>
            <w:vAlign w:val="bottom"/>
          </w:tcPr>
          <w:p w:rsidR="00365324" w:rsidRPr="00ED51AA" w:rsidRDefault="00365324" w:rsidP="00365324">
            <w:pPr>
              <w:jc w:val="right"/>
              <w:rPr>
                <w:rFonts w:ascii="Arial" w:hAnsi="Arial" w:cs="Arial"/>
                <w:sz w:val="16"/>
                <w:szCs w:val="16"/>
              </w:rPr>
            </w:pP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ответственному исполнителю АБГО СК</w:t>
            </w:r>
          </w:p>
        </w:tc>
        <w:tc>
          <w:tcPr>
            <w:tcW w:w="1559" w:type="dxa"/>
            <w:vAlign w:val="bottom"/>
          </w:tcPr>
          <w:p w:rsidR="00365324" w:rsidRPr="00ED51AA" w:rsidRDefault="00365324" w:rsidP="00365324">
            <w:pPr>
              <w:pStyle w:val="ConsPlusTitle"/>
              <w:widowControl/>
              <w:jc w:val="right"/>
              <w:rPr>
                <w:b w:val="0"/>
                <w:sz w:val="16"/>
                <w:szCs w:val="16"/>
              </w:rPr>
            </w:pPr>
            <w:r w:rsidRPr="00ED51AA">
              <w:rPr>
                <w:b w:val="0"/>
                <w:sz w:val="16"/>
                <w:szCs w:val="16"/>
              </w:rPr>
              <w:t>10 526,77</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8442,16</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8499,40</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соисполнителю:</w:t>
            </w:r>
          </w:p>
        </w:tc>
        <w:tc>
          <w:tcPr>
            <w:tcW w:w="1559" w:type="dxa"/>
            <w:vAlign w:val="bottom"/>
          </w:tcPr>
          <w:p w:rsidR="00365324" w:rsidRPr="00ED51AA" w:rsidRDefault="00365324" w:rsidP="00365324">
            <w:pPr>
              <w:pStyle w:val="ConsPlusTitle"/>
              <w:widowControl/>
              <w:jc w:val="right"/>
              <w:rPr>
                <w:b w:val="0"/>
                <w:sz w:val="16"/>
                <w:szCs w:val="16"/>
              </w:rPr>
            </w:pPr>
            <w:r w:rsidRPr="00ED51AA">
              <w:rPr>
                <w:b w:val="0"/>
                <w:sz w:val="16"/>
                <w:szCs w:val="16"/>
              </w:rPr>
              <w:t>2 296,07</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2119,68</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2119,68</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ФУ АБГО СК</w:t>
            </w:r>
          </w:p>
        </w:tc>
        <w:tc>
          <w:tcPr>
            <w:tcW w:w="1559" w:type="dxa"/>
            <w:vAlign w:val="bottom"/>
          </w:tcPr>
          <w:p w:rsidR="00365324" w:rsidRPr="00ED51AA" w:rsidRDefault="00365324" w:rsidP="00365324">
            <w:pPr>
              <w:pStyle w:val="ConsPlusTitle"/>
              <w:widowControl/>
              <w:jc w:val="right"/>
              <w:rPr>
                <w:b w:val="0"/>
                <w:sz w:val="16"/>
                <w:szCs w:val="16"/>
              </w:rPr>
            </w:pPr>
            <w:r w:rsidRPr="00ED51AA">
              <w:rPr>
                <w:b w:val="0"/>
                <w:sz w:val="16"/>
                <w:szCs w:val="16"/>
              </w:rPr>
              <w:t>30,00</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30,00</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30,00</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УО и МП АБГО СК</w:t>
            </w:r>
          </w:p>
        </w:tc>
        <w:tc>
          <w:tcPr>
            <w:tcW w:w="1559" w:type="dxa"/>
            <w:vAlign w:val="bottom"/>
          </w:tcPr>
          <w:p w:rsidR="00365324" w:rsidRPr="00ED51AA" w:rsidRDefault="00365324" w:rsidP="00365324">
            <w:pPr>
              <w:pStyle w:val="ConsPlusTitle"/>
              <w:widowControl/>
              <w:jc w:val="right"/>
              <w:rPr>
                <w:b w:val="0"/>
                <w:sz w:val="16"/>
                <w:szCs w:val="16"/>
              </w:rPr>
            </w:pPr>
            <w:r w:rsidRPr="00ED51AA">
              <w:rPr>
                <w:b w:val="0"/>
                <w:sz w:val="16"/>
                <w:szCs w:val="16"/>
              </w:rPr>
              <w:t>2 266,07</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2089,68</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2089,68</w:t>
            </w:r>
          </w:p>
        </w:tc>
      </w:tr>
      <w:tr w:rsidR="00365324" w:rsidRPr="00ED51AA" w:rsidTr="006F2933">
        <w:tc>
          <w:tcPr>
            <w:tcW w:w="716" w:type="dxa"/>
            <w:vMerge w:val="restart"/>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5.0.</w:t>
            </w:r>
          </w:p>
        </w:tc>
        <w:tc>
          <w:tcPr>
            <w:tcW w:w="1552" w:type="dxa"/>
            <w:vMerge w:val="restart"/>
          </w:tcPr>
          <w:p w:rsidR="00365324" w:rsidRPr="00ED51AA" w:rsidRDefault="00365324" w:rsidP="00365324">
            <w:pPr>
              <w:autoSpaceDE w:val="0"/>
              <w:autoSpaceDN w:val="0"/>
              <w:adjustRightInd w:val="0"/>
              <w:jc w:val="both"/>
              <w:outlineLvl w:val="2"/>
              <w:rPr>
                <w:rFonts w:ascii="Arial" w:hAnsi="Arial" w:cs="Arial"/>
                <w:sz w:val="16"/>
                <w:szCs w:val="16"/>
              </w:rPr>
            </w:pPr>
            <w:r w:rsidRPr="00ED51AA">
              <w:rPr>
                <w:rFonts w:ascii="Arial" w:hAnsi="Arial" w:cs="Arial"/>
                <w:sz w:val="16"/>
                <w:szCs w:val="16"/>
              </w:rPr>
              <w:t>Подпрограмма "Профилактика правонарушений, обеспечение общественного порядка"</w:t>
            </w: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всего</w:t>
            </w:r>
          </w:p>
        </w:tc>
        <w:tc>
          <w:tcPr>
            <w:tcW w:w="1559" w:type="dxa"/>
            <w:vAlign w:val="bottom"/>
          </w:tcPr>
          <w:p w:rsidR="00365324" w:rsidRPr="00ED51AA" w:rsidRDefault="00365324" w:rsidP="00365324">
            <w:pPr>
              <w:pStyle w:val="ConsPlusTitle"/>
              <w:widowControl/>
              <w:jc w:val="right"/>
              <w:rPr>
                <w:b w:val="0"/>
                <w:sz w:val="16"/>
                <w:szCs w:val="16"/>
              </w:rPr>
            </w:pPr>
            <w:r w:rsidRPr="00ED51AA">
              <w:rPr>
                <w:b w:val="0"/>
                <w:sz w:val="16"/>
                <w:szCs w:val="16"/>
              </w:rPr>
              <w:t>764,38</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764,38</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764,38</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365324" w:rsidRPr="00ED51AA" w:rsidRDefault="00365324" w:rsidP="00365324">
            <w:pPr>
              <w:pStyle w:val="ConsPlusTitle"/>
              <w:widowControl/>
              <w:jc w:val="right"/>
              <w:rPr>
                <w:b w:val="0"/>
                <w:sz w:val="16"/>
                <w:szCs w:val="16"/>
              </w:rPr>
            </w:pPr>
            <w:r w:rsidRPr="00ED51AA">
              <w:rPr>
                <w:b w:val="0"/>
                <w:sz w:val="16"/>
                <w:szCs w:val="16"/>
              </w:rPr>
              <w:t>764,38</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764,38</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764,38</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средства краевого бюджета</w:t>
            </w:r>
          </w:p>
        </w:tc>
        <w:tc>
          <w:tcPr>
            <w:tcW w:w="1559" w:type="dxa"/>
            <w:vAlign w:val="bottom"/>
          </w:tcPr>
          <w:p w:rsidR="00365324" w:rsidRPr="00ED51AA" w:rsidRDefault="00365324" w:rsidP="00365324">
            <w:pPr>
              <w:pStyle w:val="ConsPlusTitle"/>
              <w:widowControl/>
              <w:jc w:val="right"/>
              <w:rPr>
                <w:b w:val="0"/>
                <w:sz w:val="16"/>
                <w:szCs w:val="16"/>
              </w:rPr>
            </w:pPr>
            <w:r w:rsidRPr="00ED51AA">
              <w:rPr>
                <w:b w:val="0"/>
                <w:sz w:val="16"/>
                <w:szCs w:val="16"/>
              </w:rPr>
              <w:t>39,40</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39,40</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39,40</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 т.ч. предусмотренные:</w:t>
            </w:r>
          </w:p>
        </w:tc>
        <w:tc>
          <w:tcPr>
            <w:tcW w:w="1559" w:type="dxa"/>
            <w:vAlign w:val="bottom"/>
          </w:tcPr>
          <w:p w:rsidR="00365324" w:rsidRPr="00ED51AA" w:rsidRDefault="00365324" w:rsidP="00365324">
            <w:pPr>
              <w:pStyle w:val="ConsPlusTitle"/>
              <w:widowControl/>
              <w:jc w:val="right"/>
              <w:rPr>
                <w:b w:val="0"/>
                <w:sz w:val="16"/>
                <w:szCs w:val="16"/>
              </w:rPr>
            </w:pPr>
          </w:p>
        </w:tc>
        <w:tc>
          <w:tcPr>
            <w:tcW w:w="1559" w:type="dxa"/>
            <w:vAlign w:val="bottom"/>
          </w:tcPr>
          <w:p w:rsidR="00365324" w:rsidRPr="00ED51AA" w:rsidRDefault="00365324" w:rsidP="00365324">
            <w:pPr>
              <w:jc w:val="right"/>
              <w:rPr>
                <w:rFonts w:ascii="Arial" w:hAnsi="Arial" w:cs="Arial"/>
                <w:sz w:val="16"/>
                <w:szCs w:val="16"/>
              </w:rPr>
            </w:pPr>
          </w:p>
        </w:tc>
        <w:tc>
          <w:tcPr>
            <w:tcW w:w="1559" w:type="dxa"/>
            <w:vAlign w:val="bottom"/>
          </w:tcPr>
          <w:p w:rsidR="00365324" w:rsidRPr="00ED51AA" w:rsidRDefault="00365324" w:rsidP="00365324">
            <w:pPr>
              <w:jc w:val="right"/>
              <w:rPr>
                <w:rFonts w:ascii="Arial" w:hAnsi="Arial" w:cs="Arial"/>
                <w:sz w:val="16"/>
                <w:szCs w:val="16"/>
              </w:rPr>
            </w:pP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ответственному исполнителю АБГО СК</w:t>
            </w:r>
          </w:p>
        </w:tc>
        <w:tc>
          <w:tcPr>
            <w:tcW w:w="1559" w:type="dxa"/>
            <w:vAlign w:val="bottom"/>
          </w:tcPr>
          <w:p w:rsidR="00365324" w:rsidRPr="00ED51AA" w:rsidRDefault="00365324" w:rsidP="00365324">
            <w:pPr>
              <w:pStyle w:val="ConsPlusTitle"/>
              <w:widowControl/>
              <w:jc w:val="right"/>
              <w:rPr>
                <w:b w:val="0"/>
                <w:sz w:val="16"/>
                <w:szCs w:val="16"/>
              </w:rPr>
            </w:pPr>
            <w:r w:rsidRPr="00ED51AA">
              <w:rPr>
                <w:b w:val="0"/>
                <w:sz w:val="16"/>
                <w:szCs w:val="16"/>
              </w:rPr>
              <w:t>39,40</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39,40</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39,40</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средства местного бюджета,</w:t>
            </w:r>
          </w:p>
        </w:tc>
        <w:tc>
          <w:tcPr>
            <w:tcW w:w="1559" w:type="dxa"/>
            <w:vAlign w:val="bottom"/>
          </w:tcPr>
          <w:p w:rsidR="00365324" w:rsidRPr="00ED51AA" w:rsidRDefault="00365324" w:rsidP="00365324">
            <w:pPr>
              <w:pStyle w:val="ConsPlusTitle"/>
              <w:widowControl/>
              <w:jc w:val="right"/>
              <w:rPr>
                <w:b w:val="0"/>
                <w:sz w:val="16"/>
                <w:szCs w:val="16"/>
              </w:rPr>
            </w:pPr>
            <w:r w:rsidRPr="00ED51AA">
              <w:rPr>
                <w:b w:val="0"/>
                <w:sz w:val="16"/>
                <w:szCs w:val="16"/>
              </w:rPr>
              <w:t>724,98</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724,98</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724,98</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 т.ч. предусмотренные:</w:t>
            </w:r>
          </w:p>
        </w:tc>
        <w:tc>
          <w:tcPr>
            <w:tcW w:w="1559" w:type="dxa"/>
            <w:vAlign w:val="bottom"/>
          </w:tcPr>
          <w:p w:rsidR="00365324" w:rsidRPr="00ED51AA" w:rsidRDefault="00365324" w:rsidP="00365324">
            <w:pPr>
              <w:pStyle w:val="ConsPlusTitle"/>
              <w:widowControl/>
              <w:jc w:val="right"/>
              <w:rPr>
                <w:b w:val="0"/>
                <w:sz w:val="16"/>
                <w:szCs w:val="16"/>
              </w:rPr>
            </w:pPr>
          </w:p>
        </w:tc>
        <w:tc>
          <w:tcPr>
            <w:tcW w:w="1559" w:type="dxa"/>
            <w:vAlign w:val="bottom"/>
          </w:tcPr>
          <w:p w:rsidR="00365324" w:rsidRPr="00ED51AA" w:rsidRDefault="00365324" w:rsidP="00365324">
            <w:pPr>
              <w:jc w:val="right"/>
              <w:rPr>
                <w:rFonts w:ascii="Arial" w:hAnsi="Arial" w:cs="Arial"/>
                <w:sz w:val="16"/>
                <w:szCs w:val="16"/>
              </w:rPr>
            </w:pPr>
          </w:p>
        </w:tc>
        <w:tc>
          <w:tcPr>
            <w:tcW w:w="1559" w:type="dxa"/>
            <w:vAlign w:val="bottom"/>
          </w:tcPr>
          <w:p w:rsidR="00365324" w:rsidRPr="00ED51AA" w:rsidRDefault="00365324" w:rsidP="00365324">
            <w:pPr>
              <w:jc w:val="right"/>
              <w:rPr>
                <w:rFonts w:ascii="Arial" w:hAnsi="Arial" w:cs="Arial"/>
                <w:sz w:val="16"/>
                <w:szCs w:val="16"/>
              </w:rPr>
            </w:pP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ответственному исполнителю АБГО СК</w:t>
            </w:r>
          </w:p>
        </w:tc>
        <w:tc>
          <w:tcPr>
            <w:tcW w:w="1559" w:type="dxa"/>
            <w:vAlign w:val="bottom"/>
          </w:tcPr>
          <w:p w:rsidR="00365324" w:rsidRPr="00ED51AA" w:rsidRDefault="00365324" w:rsidP="00365324">
            <w:pPr>
              <w:pStyle w:val="ConsPlusTitle"/>
              <w:widowControl/>
              <w:jc w:val="right"/>
              <w:rPr>
                <w:b w:val="0"/>
                <w:sz w:val="16"/>
                <w:szCs w:val="16"/>
              </w:rPr>
            </w:pPr>
            <w:r w:rsidRPr="00ED51AA">
              <w:rPr>
                <w:b w:val="0"/>
                <w:sz w:val="16"/>
                <w:szCs w:val="16"/>
              </w:rPr>
              <w:t>724,98</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724,98</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724,98</w:t>
            </w:r>
          </w:p>
        </w:tc>
      </w:tr>
      <w:tr w:rsidR="00365324" w:rsidRPr="00ED51AA" w:rsidTr="006F2933">
        <w:tc>
          <w:tcPr>
            <w:tcW w:w="716" w:type="dxa"/>
            <w:vMerge w:val="restart"/>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5.1.</w:t>
            </w:r>
          </w:p>
        </w:tc>
        <w:tc>
          <w:tcPr>
            <w:tcW w:w="1552" w:type="dxa"/>
            <w:vMerge w:val="restart"/>
          </w:tcPr>
          <w:p w:rsidR="00365324" w:rsidRPr="00ED51AA" w:rsidRDefault="00365324" w:rsidP="00365324">
            <w:pPr>
              <w:autoSpaceDE w:val="0"/>
              <w:autoSpaceDN w:val="0"/>
              <w:adjustRightInd w:val="0"/>
              <w:jc w:val="both"/>
              <w:outlineLvl w:val="2"/>
              <w:rPr>
                <w:rFonts w:ascii="Arial" w:hAnsi="Arial" w:cs="Arial"/>
                <w:sz w:val="16"/>
                <w:szCs w:val="16"/>
              </w:rPr>
            </w:pPr>
            <w:r w:rsidRPr="00ED51AA">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всего</w:t>
            </w:r>
          </w:p>
        </w:tc>
        <w:tc>
          <w:tcPr>
            <w:tcW w:w="1559" w:type="dxa"/>
            <w:vAlign w:val="bottom"/>
          </w:tcPr>
          <w:p w:rsidR="00365324" w:rsidRPr="00ED51AA" w:rsidRDefault="00365324" w:rsidP="00365324">
            <w:pPr>
              <w:pStyle w:val="ConsPlusTitle"/>
              <w:widowControl/>
              <w:jc w:val="right"/>
              <w:rPr>
                <w:b w:val="0"/>
                <w:sz w:val="16"/>
                <w:szCs w:val="16"/>
              </w:rPr>
            </w:pPr>
            <w:r w:rsidRPr="00ED51AA">
              <w:rPr>
                <w:b w:val="0"/>
                <w:sz w:val="16"/>
                <w:szCs w:val="16"/>
              </w:rPr>
              <w:t>764,38</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764,38</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764,38</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365324" w:rsidRPr="00ED51AA" w:rsidRDefault="00365324" w:rsidP="00365324">
            <w:pPr>
              <w:pStyle w:val="ConsPlusTitle"/>
              <w:widowControl/>
              <w:jc w:val="right"/>
              <w:rPr>
                <w:b w:val="0"/>
                <w:sz w:val="16"/>
                <w:szCs w:val="16"/>
              </w:rPr>
            </w:pPr>
            <w:r w:rsidRPr="00ED51AA">
              <w:rPr>
                <w:b w:val="0"/>
                <w:sz w:val="16"/>
                <w:szCs w:val="16"/>
              </w:rPr>
              <w:t>764,38</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764,38</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764,38</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средства краевого  бюджета</w:t>
            </w:r>
          </w:p>
        </w:tc>
        <w:tc>
          <w:tcPr>
            <w:tcW w:w="1559" w:type="dxa"/>
            <w:vAlign w:val="bottom"/>
          </w:tcPr>
          <w:p w:rsidR="00365324" w:rsidRPr="00ED51AA" w:rsidRDefault="00365324" w:rsidP="00365324">
            <w:pPr>
              <w:pStyle w:val="ConsPlusTitle"/>
              <w:widowControl/>
              <w:jc w:val="right"/>
              <w:rPr>
                <w:b w:val="0"/>
                <w:sz w:val="16"/>
                <w:szCs w:val="16"/>
              </w:rPr>
            </w:pPr>
            <w:r w:rsidRPr="00ED51AA">
              <w:rPr>
                <w:b w:val="0"/>
                <w:sz w:val="16"/>
                <w:szCs w:val="16"/>
              </w:rPr>
              <w:t>39,40</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39,40</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39,40</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 т.ч. предусмотренные:</w:t>
            </w:r>
          </w:p>
        </w:tc>
        <w:tc>
          <w:tcPr>
            <w:tcW w:w="1559" w:type="dxa"/>
            <w:vAlign w:val="bottom"/>
          </w:tcPr>
          <w:p w:rsidR="00365324" w:rsidRPr="00ED51AA" w:rsidRDefault="00365324" w:rsidP="00365324">
            <w:pPr>
              <w:pStyle w:val="ConsPlusTitle"/>
              <w:widowControl/>
              <w:jc w:val="right"/>
              <w:rPr>
                <w:b w:val="0"/>
                <w:sz w:val="16"/>
                <w:szCs w:val="16"/>
              </w:rPr>
            </w:pPr>
          </w:p>
        </w:tc>
        <w:tc>
          <w:tcPr>
            <w:tcW w:w="1559" w:type="dxa"/>
            <w:vAlign w:val="bottom"/>
          </w:tcPr>
          <w:p w:rsidR="00365324" w:rsidRPr="00ED51AA" w:rsidRDefault="00365324" w:rsidP="00365324">
            <w:pPr>
              <w:jc w:val="right"/>
              <w:rPr>
                <w:rFonts w:ascii="Arial" w:hAnsi="Arial" w:cs="Arial"/>
                <w:sz w:val="16"/>
                <w:szCs w:val="16"/>
              </w:rPr>
            </w:pPr>
          </w:p>
        </w:tc>
        <w:tc>
          <w:tcPr>
            <w:tcW w:w="1559" w:type="dxa"/>
            <w:vAlign w:val="bottom"/>
          </w:tcPr>
          <w:p w:rsidR="00365324" w:rsidRPr="00ED51AA" w:rsidRDefault="00365324" w:rsidP="00365324">
            <w:pPr>
              <w:jc w:val="right"/>
              <w:rPr>
                <w:rFonts w:ascii="Arial" w:hAnsi="Arial" w:cs="Arial"/>
                <w:sz w:val="16"/>
                <w:szCs w:val="16"/>
              </w:rPr>
            </w:pP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ответственному исполнителю АБГО СК</w:t>
            </w:r>
          </w:p>
        </w:tc>
        <w:tc>
          <w:tcPr>
            <w:tcW w:w="1559" w:type="dxa"/>
            <w:vAlign w:val="bottom"/>
          </w:tcPr>
          <w:p w:rsidR="00365324" w:rsidRPr="00ED51AA" w:rsidRDefault="00365324" w:rsidP="00365324">
            <w:pPr>
              <w:pStyle w:val="ConsPlusTitle"/>
              <w:widowControl/>
              <w:jc w:val="right"/>
              <w:rPr>
                <w:b w:val="0"/>
                <w:sz w:val="16"/>
                <w:szCs w:val="16"/>
              </w:rPr>
            </w:pPr>
            <w:r w:rsidRPr="00ED51AA">
              <w:rPr>
                <w:b w:val="0"/>
                <w:sz w:val="16"/>
                <w:szCs w:val="16"/>
              </w:rPr>
              <w:t>39,40</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39,40</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39,40</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средства местного бюджета,</w:t>
            </w:r>
          </w:p>
        </w:tc>
        <w:tc>
          <w:tcPr>
            <w:tcW w:w="1559" w:type="dxa"/>
            <w:vAlign w:val="bottom"/>
          </w:tcPr>
          <w:p w:rsidR="00365324" w:rsidRPr="00ED51AA" w:rsidRDefault="00365324" w:rsidP="00365324">
            <w:pPr>
              <w:pStyle w:val="ConsPlusTitle"/>
              <w:widowControl/>
              <w:jc w:val="right"/>
              <w:rPr>
                <w:b w:val="0"/>
                <w:sz w:val="16"/>
                <w:szCs w:val="16"/>
              </w:rPr>
            </w:pPr>
            <w:r w:rsidRPr="00ED51AA">
              <w:rPr>
                <w:b w:val="0"/>
                <w:sz w:val="16"/>
                <w:szCs w:val="16"/>
              </w:rPr>
              <w:t>724,98</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724,98</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724,98</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 т.ч. предусмотренные:</w:t>
            </w:r>
          </w:p>
        </w:tc>
        <w:tc>
          <w:tcPr>
            <w:tcW w:w="1559" w:type="dxa"/>
            <w:vAlign w:val="bottom"/>
          </w:tcPr>
          <w:p w:rsidR="00365324" w:rsidRPr="00ED51AA" w:rsidRDefault="00365324" w:rsidP="00365324">
            <w:pPr>
              <w:pStyle w:val="ConsPlusTitle"/>
              <w:widowControl/>
              <w:jc w:val="right"/>
              <w:rPr>
                <w:b w:val="0"/>
                <w:sz w:val="16"/>
                <w:szCs w:val="16"/>
              </w:rPr>
            </w:pPr>
          </w:p>
        </w:tc>
        <w:tc>
          <w:tcPr>
            <w:tcW w:w="1559" w:type="dxa"/>
            <w:vAlign w:val="bottom"/>
          </w:tcPr>
          <w:p w:rsidR="00365324" w:rsidRPr="00ED51AA" w:rsidRDefault="00365324" w:rsidP="00365324">
            <w:pPr>
              <w:jc w:val="right"/>
              <w:rPr>
                <w:rFonts w:ascii="Arial" w:hAnsi="Arial" w:cs="Arial"/>
                <w:sz w:val="16"/>
                <w:szCs w:val="16"/>
              </w:rPr>
            </w:pPr>
          </w:p>
        </w:tc>
        <w:tc>
          <w:tcPr>
            <w:tcW w:w="1559" w:type="dxa"/>
            <w:vAlign w:val="bottom"/>
          </w:tcPr>
          <w:p w:rsidR="00365324" w:rsidRPr="00ED51AA" w:rsidRDefault="00365324" w:rsidP="00365324">
            <w:pPr>
              <w:jc w:val="right"/>
              <w:rPr>
                <w:rFonts w:ascii="Arial" w:hAnsi="Arial" w:cs="Arial"/>
                <w:sz w:val="16"/>
                <w:szCs w:val="16"/>
              </w:rPr>
            </w:pP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ответственному исполнителю АБГО СК</w:t>
            </w:r>
          </w:p>
        </w:tc>
        <w:tc>
          <w:tcPr>
            <w:tcW w:w="1559" w:type="dxa"/>
            <w:vAlign w:val="bottom"/>
          </w:tcPr>
          <w:p w:rsidR="00365324" w:rsidRPr="00ED51AA" w:rsidRDefault="00365324" w:rsidP="00365324">
            <w:pPr>
              <w:pStyle w:val="ConsPlusTitle"/>
              <w:widowControl/>
              <w:jc w:val="right"/>
              <w:rPr>
                <w:b w:val="0"/>
                <w:sz w:val="16"/>
                <w:szCs w:val="16"/>
              </w:rPr>
            </w:pPr>
            <w:r w:rsidRPr="00ED51AA">
              <w:rPr>
                <w:b w:val="0"/>
                <w:sz w:val="16"/>
                <w:szCs w:val="16"/>
              </w:rPr>
              <w:t>724,98</w:t>
            </w:r>
          </w:p>
        </w:tc>
        <w:tc>
          <w:tcPr>
            <w:tcW w:w="1559" w:type="dxa"/>
          </w:tcPr>
          <w:p w:rsidR="00365324" w:rsidRPr="00ED51AA" w:rsidRDefault="00365324" w:rsidP="00365324">
            <w:pPr>
              <w:jc w:val="right"/>
              <w:rPr>
                <w:rFonts w:ascii="Arial" w:hAnsi="Arial" w:cs="Arial"/>
                <w:sz w:val="16"/>
                <w:szCs w:val="16"/>
              </w:rPr>
            </w:pPr>
            <w:r w:rsidRPr="00ED51AA">
              <w:rPr>
                <w:rFonts w:ascii="Arial" w:hAnsi="Arial" w:cs="Arial"/>
                <w:sz w:val="16"/>
                <w:szCs w:val="16"/>
              </w:rPr>
              <w:t>724,98</w:t>
            </w:r>
          </w:p>
        </w:tc>
        <w:tc>
          <w:tcPr>
            <w:tcW w:w="1559" w:type="dxa"/>
          </w:tcPr>
          <w:p w:rsidR="00365324" w:rsidRPr="00ED51AA" w:rsidRDefault="00365324" w:rsidP="00365324">
            <w:pPr>
              <w:jc w:val="right"/>
              <w:rPr>
                <w:rFonts w:ascii="Arial" w:hAnsi="Arial" w:cs="Arial"/>
                <w:sz w:val="16"/>
                <w:szCs w:val="16"/>
              </w:rPr>
            </w:pPr>
            <w:r w:rsidRPr="00ED51AA">
              <w:rPr>
                <w:rFonts w:ascii="Arial" w:hAnsi="Arial" w:cs="Arial"/>
                <w:sz w:val="16"/>
                <w:szCs w:val="16"/>
              </w:rPr>
              <w:t>724,98</w:t>
            </w:r>
          </w:p>
        </w:tc>
      </w:tr>
      <w:tr w:rsidR="00365324" w:rsidRPr="00ED51AA" w:rsidTr="006F2933">
        <w:tc>
          <w:tcPr>
            <w:tcW w:w="716" w:type="dxa"/>
            <w:vMerge w:val="restart"/>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6.</w:t>
            </w:r>
          </w:p>
        </w:tc>
        <w:tc>
          <w:tcPr>
            <w:tcW w:w="1552" w:type="dxa"/>
            <w:vMerge w:val="restart"/>
          </w:tcPr>
          <w:p w:rsidR="00365324" w:rsidRPr="00ED51AA" w:rsidRDefault="00365324" w:rsidP="00365324">
            <w:pPr>
              <w:jc w:val="both"/>
              <w:rPr>
                <w:rFonts w:ascii="Arial" w:hAnsi="Arial" w:cs="Arial"/>
                <w:bCs/>
                <w:sz w:val="16"/>
                <w:szCs w:val="16"/>
              </w:rPr>
            </w:pPr>
            <w:r w:rsidRPr="00ED51AA">
              <w:rPr>
                <w:rFonts w:ascii="Arial" w:hAnsi="Arial" w:cs="Arial"/>
                <w:bCs/>
                <w:sz w:val="16"/>
                <w:szCs w:val="16"/>
              </w:rPr>
              <w:t>Подпрограмма Программы "Управление муниципальной собственностью в области имущественных и земельных</w:t>
            </w:r>
          </w:p>
          <w:p w:rsidR="00365324" w:rsidRPr="00ED51AA" w:rsidRDefault="00365324" w:rsidP="00365324">
            <w:pPr>
              <w:jc w:val="both"/>
              <w:rPr>
                <w:rFonts w:ascii="Arial" w:hAnsi="Arial" w:cs="Arial"/>
                <w:bCs/>
                <w:sz w:val="16"/>
                <w:szCs w:val="16"/>
              </w:rPr>
            </w:pPr>
            <w:r w:rsidRPr="00ED51AA">
              <w:rPr>
                <w:rFonts w:ascii="Arial" w:hAnsi="Arial" w:cs="Arial"/>
                <w:bCs/>
                <w:sz w:val="16"/>
                <w:szCs w:val="16"/>
              </w:rPr>
              <w:t>отношений "</w:t>
            </w:r>
            <w:r w:rsidRPr="00ED51AA">
              <w:rPr>
                <w:rFonts w:ascii="Arial" w:hAnsi="Arial" w:cs="Arial"/>
                <w:bCs/>
                <w:sz w:val="16"/>
                <w:szCs w:val="16"/>
              </w:rPr>
              <w:tab/>
            </w:r>
            <w:r w:rsidRPr="00ED51AA">
              <w:rPr>
                <w:rFonts w:ascii="Arial" w:hAnsi="Arial" w:cs="Arial"/>
                <w:bCs/>
                <w:sz w:val="16"/>
                <w:szCs w:val="16"/>
              </w:rPr>
              <w:tab/>
            </w: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всего</w:t>
            </w:r>
          </w:p>
        </w:tc>
        <w:tc>
          <w:tcPr>
            <w:tcW w:w="1559" w:type="dxa"/>
            <w:vAlign w:val="bottom"/>
          </w:tcPr>
          <w:p w:rsidR="00365324" w:rsidRPr="00ED51AA" w:rsidRDefault="00365324" w:rsidP="00365324">
            <w:pPr>
              <w:autoSpaceDE w:val="0"/>
              <w:autoSpaceDN w:val="0"/>
              <w:adjustRightInd w:val="0"/>
              <w:jc w:val="right"/>
              <w:rPr>
                <w:rFonts w:ascii="Arial" w:hAnsi="Arial" w:cs="Arial"/>
                <w:spacing w:val="-4"/>
                <w:sz w:val="16"/>
                <w:szCs w:val="16"/>
              </w:rPr>
            </w:pPr>
            <w:r w:rsidRPr="00ED51AA">
              <w:rPr>
                <w:rFonts w:ascii="Arial" w:hAnsi="Arial" w:cs="Arial"/>
                <w:spacing w:val="-4"/>
                <w:sz w:val="16"/>
                <w:szCs w:val="16"/>
              </w:rPr>
              <w:t>2 483,51</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pacing w:val="-4"/>
                <w:sz w:val="16"/>
                <w:szCs w:val="16"/>
              </w:rPr>
              <w:t>2483,51</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pacing w:val="-4"/>
                <w:sz w:val="16"/>
                <w:szCs w:val="16"/>
              </w:rPr>
              <w:t>2483,51</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vAlign w:val="center"/>
          </w:tcPr>
          <w:p w:rsidR="00365324" w:rsidRPr="00ED51AA" w:rsidRDefault="00365324" w:rsidP="00365324">
            <w:pPr>
              <w:jc w:val="both"/>
              <w:rPr>
                <w:rFonts w:ascii="Arial" w:hAnsi="Arial" w:cs="Arial"/>
                <w:bCs/>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pacing w:val="-4"/>
                <w:sz w:val="16"/>
                <w:szCs w:val="16"/>
              </w:rPr>
              <w:t>2 483,51</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pacing w:val="-4"/>
                <w:sz w:val="16"/>
                <w:szCs w:val="16"/>
              </w:rPr>
              <w:t>2483,51</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pacing w:val="-4"/>
                <w:sz w:val="16"/>
                <w:szCs w:val="16"/>
              </w:rPr>
              <w:t>2483,51</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средства местного бюджета</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pacing w:val="-4"/>
                <w:sz w:val="16"/>
                <w:szCs w:val="16"/>
              </w:rPr>
              <w:t>2 483,51</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pacing w:val="-4"/>
                <w:sz w:val="16"/>
                <w:szCs w:val="16"/>
              </w:rPr>
              <w:t>2483,51</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pacing w:val="-4"/>
                <w:sz w:val="16"/>
                <w:szCs w:val="16"/>
              </w:rPr>
              <w:t>2483,51</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 т.ч. предусмотренные:</w:t>
            </w:r>
          </w:p>
        </w:tc>
        <w:tc>
          <w:tcPr>
            <w:tcW w:w="1559" w:type="dxa"/>
            <w:vAlign w:val="bottom"/>
          </w:tcPr>
          <w:p w:rsidR="00365324" w:rsidRPr="00ED51AA" w:rsidRDefault="00365324" w:rsidP="00365324">
            <w:pPr>
              <w:jc w:val="right"/>
              <w:rPr>
                <w:rFonts w:ascii="Arial" w:hAnsi="Arial" w:cs="Arial"/>
                <w:spacing w:val="-4"/>
                <w:sz w:val="16"/>
                <w:szCs w:val="16"/>
              </w:rPr>
            </w:pPr>
          </w:p>
        </w:tc>
        <w:tc>
          <w:tcPr>
            <w:tcW w:w="1559" w:type="dxa"/>
            <w:vAlign w:val="bottom"/>
          </w:tcPr>
          <w:p w:rsidR="00365324" w:rsidRPr="00ED51AA" w:rsidRDefault="00365324" w:rsidP="00365324">
            <w:pPr>
              <w:jc w:val="right"/>
              <w:rPr>
                <w:rFonts w:ascii="Arial" w:hAnsi="Arial" w:cs="Arial"/>
                <w:spacing w:val="-4"/>
                <w:sz w:val="16"/>
                <w:szCs w:val="16"/>
              </w:rPr>
            </w:pPr>
          </w:p>
        </w:tc>
        <w:tc>
          <w:tcPr>
            <w:tcW w:w="1559" w:type="dxa"/>
            <w:vAlign w:val="bottom"/>
          </w:tcPr>
          <w:p w:rsidR="00365324" w:rsidRPr="00ED51AA" w:rsidRDefault="00365324" w:rsidP="00365324">
            <w:pPr>
              <w:jc w:val="right"/>
              <w:rPr>
                <w:rFonts w:ascii="Arial" w:hAnsi="Arial" w:cs="Arial"/>
                <w:spacing w:val="-4"/>
                <w:sz w:val="16"/>
                <w:szCs w:val="16"/>
              </w:rPr>
            </w:pP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ответственному исполнителю УИЗО АБГО СК</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pacing w:val="-4"/>
                <w:sz w:val="16"/>
                <w:szCs w:val="16"/>
              </w:rPr>
              <w:t>2 483,51</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pacing w:val="-4"/>
                <w:sz w:val="16"/>
                <w:szCs w:val="16"/>
              </w:rPr>
              <w:t>2483,51</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pacing w:val="-4"/>
                <w:sz w:val="16"/>
                <w:szCs w:val="16"/>
              </w:rPr>
              <w:t>2483,51</w:t>
            </w:r>
          </w:p>
        </w:tc>
      </w:tr>
      <w:tr w:rsidR="00365324" w:rsidRPr="00ED51AA" w:rsidTr="006F2933">
        <w:trPr>
          <w:trHeight w:val="415"/>
        </w:trPr>
        <w:tc>
          <w:tcPr>
            <w:tcW w:w="716" w:type="dxa"/>
            <w:vMerge w:val="restart"/>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6.1.</w:t>
            </w:r>
          </w:p>
        </w:tc>
        <w:tc>
          <w:tcPr>
            <w:tcW w:w="1552" w:type="dxa"/>
            <w:vMerge w:val="restart"/>
            <w:vAlign w:val="center"/>
          </w:tcPr>
          <w:p w:rsidR="00365324" w:rsidRPr="00ED51AA" w:rsidRDefault="00365324" w:rsidP="00365324">
            <w:pPr>
              <w:jc w:val="both"/>
              <w:rPr>
                <w:rFonts w:ascii="Arial" w:hAnsi="Arial" w:cs="Arial"/>
                <w:bCs/>
                <w:sz w:val="16"/>
                <w:szCs w:val="16"/>
              </w:rPr>
            </w:pPr>
            <w:r w:rsidRPr="00ED51AA">
              <w:rPr>
                <w:rFonts w:ascii="Arial" w:hAnsi="Arial" w:cs="Arial"/>
                <w:bCs/>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Всего</w:t>
            </w:r>
          </w:p>
        </w:tc>
        <w:tc>
          <w:tcPr>
            <w:tcW w:w="1559" w:type="dxa"/>
            <w:vAlign w:val="bottom"/>
          </w:tcPr>
          <w:p w:rsidR="00365324" w:rsidRPr="00ED51AA" w:rsidRDefault="00365324" w:rsidP="00365324">
            <w:pPr>
              <w:autoSpaceDE w:val="0"/>
              <w:autoSpaceDN w:val="0"/>
              <w:adjustRightInd w:val="0"/>
              <w:jc w:val="right"/>
              <w:rPr>
                <w:rFonts w:ascii="Arial" w:hAnsi="Arial" w:cs="Arial"/>
                <w:spacing w:val="-4"/>
                <w:sz w:val="16"/>
                <w:szCs w:val="16"/>
              </w:rPr>
            </w:pPr>
            <w:r w:rsidRPr="00ED51AA">
              <w:rPr>
                <w:rFonts w:ascii="Arial" w:hAnsi="Arial" w:cs="Arial"/>
                <w:spacing w:val="-4"/>
                <w:sz w:val="16"/>
                <w:szCs w:val="16"/>
              </w:rPr>
              <w:t>2 483,51</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pacing w:val="-4"/>
                <w:sz w:val="16"/>
                <w:szCs w:val="16"/>
              </w:rPr>
              <w:t>2483,51</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pacing w:val="-4"/>
                <w:sz w:val="16"/>
                <w:szCs w:val="16"/>
              </w:rPr>
              <w:t>2483,51</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vAlign w:val="center"/>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pacing w:val="-4"/>
                <w:sz w:val="16"/>
                <w:szCs w:val="16"/>
              </w:rPr>
              <w:t>2 483,51</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pacing w:val="-4"/>
                <w:sz w:val="16"/>
                <w:szCs w:val="16"/>
              </w:rPr>
              <w:t>2483,51</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pacing w:val="-4"/>
                <w:sz w:val="16"/>
                <w:szCs w:val="16"/>
              </w:rPr>
              <w:t>2483,51</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средства местного бюджета</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pacing w:val="-4"/>
                <w:sz w:val="16"/>
                <w:szCs w:val="16"/>
              </w:rPr>
              <w:t>2 483,51</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pacing w:val="-4"/>
                <w:sz w:val="16"/>
                <w:szCs w:val="16"/>
              </w:rPr>
              <w:t>2483,51</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pacing w:val="-4"/>
                <w:sz w:val="16"/>
                <w:szCs w:val="16"/>
              </w:rPr>
              <w:t>2483,51</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 т.ч. предусмотренные:</w:t>
            </w:r>
          </w:p>
        </w:tc>
        <w:tc>
          <w:tcPr>
            <w:tcW w:w="1559" w:type="dxa"/>
            <w:vAlign w:val="bottom"/>
          </w:tcPr>
          <w:p w:rsidR="00365324" w:rsidRPr="00ED51AA" w:rsidRDefault="00365324" w:rsidP="00365324">
            <w:pPr>
              <w:autoSpaceDE w:val="0"/>
              <w:autoSpaceDN w:val="0"/>
              <w:adjustRightInd w:val="0"/>
              <w:jc w:val="right"/>
              <w:rPr>
                <w:rFonts w:ascii="Arial" w:hAnsi="Arial" w:cs="Arial"/>
                <w:spacing w:val="-4"/>
                <w:sz w:val="16"/>
                <w:szCs w:val="16"/>
              </w:rPr>
            </w:pPr>
          </w:p>
        </w:tc>
        <w:tc>
          <w:tcPr>
            <w:tcW w:w="1559" w:type="dxa"/>
            <w:vAlign w:val="bottom"/>
          </w:tcPr>
          <w:p w:rsidR="00365324" w:rsidRPr="00ED51AA" w:rsidRDefault="00365324" w:rsidP="00365324">
            <w:pPr>
              <w:autoSpaceDE w:val="0"/>
              <w:autoSpaceDN w:val="0"/>
              <w:adjustRightInd w:val="0"/>
              <w:jc w:val="right"/>
              <w:rPr>
                <w:rFonts w:ascii="Arial" w:hAnsi="Arial" w:cs="Arial"/>
                <w:spacing w:val="-4"/>
                <w:sz w:val="16"/>
                <w:szCs w:val="16"/>
              </w:rPr>
            </w:pPr>
          </w:p>
        </w:tc>
        <w:tc>
          <w:tcPr>
            <w:tcW w:w="1559" w:type="dxa"/>
            <w:vAlign w:val="bottom"/>
          </w:tcPr>
          <w:p w:rsidR="00365324" w:rsidRPr="00ED51AA" w:rsidRDefault="00365324" w:rsidP="00365324">
            <w:pPr>
              <w:autoSpaceDE w:val="0"/>
              <w:autoSpaceDN w:val="0"/>
              <w:adjustRightInd w:val="0"/>
              <w:jc w:val="right"/>
              <w:rPr>
                <w:rFonts w:ascii="Arial" w:hAnsi="Arial" w:cs="Arial"/>
                <w:spacing w:val="-4"/>
                <w:sz w:val="16"/>
                <w:szCs w:val="16"/>
              </w:rPr>
            </w:pP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p>
          <w:p w:rsidR="00365324" w:rsidRPr="00ED51AA" w:rsidRDefault="00365324" w:rsidP="00365324">
            <w:pPr>
              <w:autoSpaceDE w:val="0"/>
              <w:autoSpaceDN w:val="0"/>
              <w:adjustRightInd w:val="0"/>
              <w:outlineLvl w:val="2"/>
              <w:rPr>
                <w:rFonts w:ascii="Arial" w:hAnsi="Arial" w:cs="Arial"/>
                <w:sz w:val="16"/>
                <w:szCs w:val="16"/>
              </w:rPr>
            </w:pPr>
          </w:p>
          <w:p w:rsidR="00365324" w:rsidRPr="00ED51AA" w:rsidRDefault="00365324" w:rsidP="00365324">
            <w:pPr>
              <w:autoSpaceDE w:val="0"/>
              <w:autoSpaceDN w:val="0"/>
              <w:adjustRightInd w:val="0"/>
              <w:outlineLvl w:val="2"/>
              <w:rPr>
                <w:rFonts w:ascii="Arial" w:hAnsi="Arial" w:cs="Arial"/>
                <w:sz w:val="16"/>
                <w:szCs w:val="16"/>
              </w:rPr>
            </w:pPr>
          </w:p>
          <w:p w:rsidR="00365324" w:rsidRPr="00ED51AA" w:rsidRDefault="00365324" w:rsidP="00365324">
            <w:pPr>
              <w:autoSpaceDE w:val="0"/>
              <w:autoSpaceDN w:val="0"/>
              <w:adjustRightInd w:val="0"/>
              <w:outlineLvl w:val="2"/>
              <w:rPr>
                <w:rFonts w:ascii="Arial" w:hAnsi="Arial" w:cs="Arial"/>
                <w:sz w:val="16"/>
                <w:szCs w:val="16"/>
              </w:rPr>
            </w:pPr>
          </w:p>
          <w:p w:rsidR="00365324" w:rsidRPr="00ED51AA" w:rsidRDefault="00365324" w:rsidP="00365324">
            <w:pPr>
              <w:autoSpaceDE w:val="0"/>
              <w:autoSpaceDN w:val="0"/>
              <w:adjustRightInd w:val="0"/>
              <w:outlineLvl w:val="2"/>
              <w:rPr>
                <w:rFonts w:ascii="Arial" w:hAnsi="Arial" w:cs="Arial"/>
                <w:sz w:val="16"/>
                <w:szCs w:val="16"/>
              </w:rPr>
            </w:pPr>
          </w:p>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ответственному исполнителю УИЗО АБГО СК</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pacing w:val="-4"/>
                <w:sz w:val="16"/>
                <w:szCs w:val="16"/>
              </w:rPr>
              <w:t>2 483,51</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pacing w:val="-4"/>
                <w:sz w:val="16"/>
                <w:szCs w:val="16"/>
              </w:rPr>
              <w:t>2483,51</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pacing w:val="-4"/>
                <w:sz w:val="16"/>
                <w:szCs w:val="16"/>
              </w:rPr>
              <w:t>2483,51</w:t>
            </w:r>
          </w:p>
        </w:tc>
      </w:tr>
      <w:tr w:rsidR="00365324" w:rsidRPr="00ED51AA" w:rsidTr="006F2933">
        <w:tc>
          <w:tcPr>
            <w:tcW w:w="716" w:type="dxa"/>
            <w:vMerge w:val="restart"/>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7.</w:t>
            </w:r>
          </w:p>
        </w:tc>
        <w:tc>
          <w:tcPr>
            <w:tcW w:w="1552" w:type="dxa"/>
            <w:vMerge w:val="restart"/>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 xml:space="preserve">Подпрограмма </w:t>
            </w:r>
            <w:r w:rsidRPr="00ED51AA">
              <w:rPr>
                <w:rFonts w:ascii="Arial" w:hAnsi="Arial" w:cs="Arial"/>
                <w:sz w:val="16"/>
                <w:szCs w:val="16"/>
              </w:rPr>
              <w:lastRenderedPageBreak/>
              <w:t>"Развитие физической культуры и спорта»</w:t>
            </w: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lastRenderedPageBreak/>
              <w:t>Всего</w:t>
            </w:r>
          </w:p>
        </w:tc>
        <w:tc>
          <w:tcPr>
            <w:tcW w:w="1559" w:type="dxa"/>
            <w:vAlign w:val="bottom"/>
          </w:tcPr>
          <w:p w:rsidR="00365324" w:rsidRPr="00ED51AA" w:rsidRDefault="00365324" w:rsidP="00365324">
            <w:pPr>
              <w:autoSpaceDE w:val="0"/>
              <w:autoSpaceDN w:val="0"/>
              <w:adjustRightInd w:val="0"/>
              <w:ind w:firstLine="160"/>
              <w:jc w:val="right"/>
              <w:outlineLvl w:val="2"/>
              <w:rPr>
                <w:rFonts w:ascii="Arial" w:hAnsi="Arial" w:cs="Arial"/>
                <w:sz w:val="16"/>
                <w:szCs w:val="16"/>
              </w:rPr>
            </w:pPr>
            <w:r w:rsidRPr="00ED51AA">
              <w:rPr>
                <w:rFonts w:ascii="Arial" w:hAnsi="Arial" w:cs="Arial"/>
                <w:sz w:val="16"/>
                <w:szCs w:val="16"/>
              </w:rPr>
              <w:t>15 459,42</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5778,75</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5857,87</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365324" w:rsidRPr="00ED51AA" w:rsidRDefault="00365324" w:rsidP="00365324">
            <w:pPr>
              <w:autoSpaceDE w:val="0"/>
              <w:autoSpaceDN w:val="0"/>
              <w:adjustRightInd w:val="0"/>
              <w:ind w:firstLine="160"/>
              <w:jc w:val="right"/>
              <w:outlineLvl w:val="2"/>
              <w:rPr>
                <w:rFonts w:ascii="Arial" w:hAnsi="Arial" w:cs="Arial"/>
                <w:sz w:val="16"/>
                <w:szCs w:val="16"/>
              </w:rPr>
            </w:pPr>
            <w:r w:rsidRPr="00ED51AA">
              <w:rPr>
                <w:rFonts w:ascii="Arial" w:hAnsi="Arial" w:cs="Arial"/>
                <w:sz w:val="16"/>
                <w:szCs w:val="16"/>
              </w:rPr>
              <w:t>15 459,42</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5778,75</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5857,87</w:t>
            </w:r>
          </w:p>
        </w:tc>
      </w:tr>
      <w:tr w:rsidR="00365324" w:rsidRPr="00ED51AA" w:rsidTr="006F2933">
        <w:trPr>
          <w:trHeight w:val="257"/>
        </w:trPr>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средства местного бюджета,</w:t>
            </w:r>
          </w:p>
        </w:tc>
        <w:tc>
          <w:tcPr>
            <w:tcW w:w="1559" w:type="dxa"/>
          </w:tcPr>
          <w:p w:rsidR="00365324" w:rsidRPr="00ED51AA" w:rsidRDefault="00365324" w:rsidP="00365324">
            <w:pPr>
              <w:autoSpaceDE w:val="0"/>
              <w:autoSpaceDN w:val="0"/>
              <w:adjustRightInd w:val="0"/>
              <w:ind w:firstLine="160"/>
              <w:jc w:val="right"/>
              <w:outlineLvl w:val="2"/>
              <w:rPr>
                <w:rFonts w:ascii="Arial" w:hAnsi="Arial" w:cs="Arial"/>
                <w:sz w:val="16"/>
                <w:szCs w:val="16"/>
              </w:rPr>
            </w:pPr>
            <w:r w:rsidRPr="00ED51AA">
              <w:rPr>
                <w:rFonts w:ascii="Arial" w:hAnsi="Arial" w:cs="Arial"/>
                <w:sz w:val="16"/>
                <w:szCs w:val="16"/>
              </w:rPr>
              <w:t>15 459,42</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5778,75</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5857,87</w:t>
            </w:r>
          </w:p>
        </w:tc>
      </w:tr>
      <w:tr w:rsidR="00365324" w:rsidRPr="00ED51AA" w:rsidTr="006F2933">
        <w:trPr>
          <w:trHeight w:val="257"/>
        </w:trPr>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 т.ч. предусмотренные:</w:t>
            </w:r>
          </w:p>
        </w:tc>
        <w:tc>
          <w:tcPr>
            <w:tcW w:w="1559" w:type="dxa"/>
          </w:tcPr>
          <w:p w:rsidR="00365324" w:rsidRPr="00ED51AA" w:rsidRDefault="00365324" w:rsidP="00365324">
            <w:pPr>
              <w:autoSpaceDE w:val="0"/>
              <w:autoSpaceDN w:val="0"/>
              <w:adjustRightInd w:val="0"/>
              <w:ind w:firstLine="160"/>
              <w:jc w:val="center"/>
              <w:outlineLvl w:val="2"/>
              <w:rPr>
                <w:rFonts w:ascii="Arial" w:hAnsi="Arial" w:cs="Arial"/>
                <w:sz w:val="16"/>
                <w:szCs w:val="16"/>
              </w:rPr>
            </w:pPr>
          </w:p>
        </w:tc>
        <w:tc>
          <w:tcPr>
            <w:tcW w:w="1559" w:type="dxa"/>
          </w:tcPr>
          <w:p w:rsidR="00365324" w:rsidRPr="00ED51AA" w:rsidRDefault="00365324" w:rsidP="00365324">
            <w:pPr>
              <w:jc w:val="center"/>
              <w:rPr>
                <w:rFonts w:ascii="Arial" w:hAnsi="Arial" w:cs="Arial"/>
                <w:sz w:val="16"/>
                <w:szCs w:val="16"/>
              </w:rPr>
            </w:pPr>
          </w:p>
        </w:tc>
        <w:tc>
          <w:tcPr>
            <w:tcW w:w="1559" w:type="dxa"/>
            <w:vAlign w:val="bottom"/>
          </w:tcPr>
          <w:p w:rsidR="00365324" w:rsidRPr="00ED51AA" w:rsidRDefault="00365324" w:rsidP="00365324">
            <w:pPr>
              <w:jc w:val="right"/>
              <w:rPr>
                <w:rFonts w:ascii="Arial" w:hAnsi="Arial" w:cs="Arial"/>
                <w:sz w:val="16"/>
                <w:szCs w:val="16"/>
              </w:rPr>
            </w:pPr>
          </w:p>
        </w:tc>
      </w:tr>
      <w:tr w:rsidR="00365324" w:rsidRPr="00ED51AA" w:rsidTr="006F2933">
        <w:trPr>
          <w:trHeight w:val="257"/>
        </w:trPr>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ответственному исполнителю АБГО СК</w:t>
            </w:r>
          </w:p>
        </w:tc>
        <w:tc>
          <w:tcPr>
            <w:tcW w:w="1559" w:type="dxa"/>
          </w:tcPr>
          <w:p w:rsidR="00365324" w:rsidRPr="00ED51AA" w:rsidRDefault="00365324" w:rsidP="00365324">
            <w:pPr>
              <w:autoSpaceDE w:val="0"/>
              <w:autoSpaceDN w:val="0"/>
              <w:adjustRightInd w:val="0"/>
              <w:ind w:firstLine="160"/>
              <w:jc w:val="right"/>
              <w:outlineLvl w:val="2"/>
              <w:rPr>
                <w:rFonts w:ascii="Arial" w:hAnsi="Arial" w:cs="Arial"/>
                <w:sz w:val="16"/>
                <w:szCs w:val="16"/>
              </w:rPr>
            </w:pPr>
            <w:r w:rsidRPr="00ED51AA">
              <w:rPr>
                <w:rFonts w:ascii="Arial" w:hAnsi="Arial" w:cs="Arial"/>
                <w:sz w:val="16"/>
                <w:szCs w:val="16"/>
              </w:rPr>
              <w:t>15 459,42</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5778,75</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5857,87</w:t>
            </w:r>
          </w:p>
        </w:tc>
      </w:tr>
      <w:tr w:rsidR="00365324" w:rsidRPr="00ED51AA" w:rsidTr="006F2933">
        <w:tc>
          <w:tcPr>
            <w:tcW w:w="716" w:type="dxa"/>
            <w:vMerge w:val="restart"/>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7.1.</w:t>
            </w:r>
          </w:p>
        </w:tc>
        <w:tc>
          <w:tcPr>
            <w:tcW w:w="1552" w:type="dxa"/>
            <w:vMerge w:val="restart"/>
          </w:tcPr>
          <w:p w:rsidR="00365324" w:rsidRPr="00ED51AA" w:rsidRDefault="00365324" w:rsidP="00365324">
            <w:pPr>
              <w:autoSpaceDE w:val="0"/>
              <w:autoSpaceDN w:val="0"/>
              <w:adjustRightInd w:val="0"/>
              <w:jc w:val="both"/>
              <w:outlineLvl w:val="2"/>
              <w:rPr>
                <w:rFonts w:ascii="Arial" w:hAnsi="Arial" w:cs="Arial"/>
                <w:sz w:val="16"/>
                <w:szCs w:val="16"/>
              </w:rPr>
            </w:pPr>
            <w:r w:rsidRPr="00ED51AA">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Всего</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13 719,01</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4038,33</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4117,46</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13 719,01</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4038,33</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4117,46</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средства местного бюджета,</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13 719,01</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4038,33</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4117,46</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 т.ч. предусмотренные:</w:t>
            </w:r>
          </w:p>
        </w:tc>
        <w:tc>
          <w:tcPr>
            <w:tcW w:w="1559" w:type="dxa"/>
            <w:vAlign w:val="bottom"/>
          </w:tcPr>
          <w:p w:rsidR="00365324" w:rsidRPr="00ED51AA" w:rsidRDefault="00365324" w:rsidP="00365324">
            <w:pPr>
              <w:jc w:val="right"/>
              <w:rPr>
                <w:rFonts w:ascii="Arial" w:hAnsi="Arial" w:cs="Arial"/>
                <w:sz w:val="16"/>
                <w:szCs w:val="16"/>
              </w:rPr>
            </w:pPr>
          </w:p>
        </w:tc>
        <w:tc>
          <w:tcPr>
            <w:tcW w:w="1559" w:type="dxa"/>
            <w:vAlign w:val="bottom"/>
          </w:tcPr>
          <w:p w:rsidR="00365324" w:rsidRPr="00ED51AA" w:rsidRDefault="00365324" w:rsidP="00365324">
            <w:pPr>
              <w:jc w:val="right"/>
              <w:rPr>
                <w:rFonts w:ascii="Arial" w:hAnsi="Arial" w:cs="Arial"/>
                <w:sz w:val="16"/>
                <w:szCs w:val="16"/>
              </w:rPr>
            </w:pPr>
          </w:p>
        </w:tc>
        <w:tc>
          <w:tcPr>
            <w:tcW w:w="1559" w:type="dxa"/>
            <w:vAlign w:val="bottom"/>
          </w:tcPr>
          <w:p w:rsidR="00365324" w:rsidRPr="00ED51AA" w:rsidRDefault="00365324" w:rsidP="00365324">
            <w:pPr>
              <w:jc w:val="right"/>
              <w:rPr>
                <w:rFonts w:ascii="Arial" w:hAnsi="Arial" w:cs="Arial"/>
                <w:sz w:val="16"/>
                <w:szCs w:val="16"/>
              </w:rPr>
            </w:pP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ответственному исполнителю АБГО СК</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13 719,01</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4038,33</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4117,46</w:t>
            </w:r>
          </w:p>
        </w:tc>
      </w:tr>
      <w:tr w:rsidR="00365324" w:rsidRPr="00ED51AA" w:rsidTr="006F2933">
        <w:tc>
          <w:tcPr>
            <w:tcW w:w="716" w:type="dxa"/>
            <w:vMerge w:val="restart"/>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7.2</w:t>
            </w:r>
          </w:p>
        </w:tc>
        <w:tc>
          <w:tcPr>
            <w:tcW w:w="1552" w:type="dxa"/>
            <w:vMerge w:val="restart"/>
          </w:tcPr>
          <w:p w:rsidR="00365324" w:rsidRPr="00ED51AA" w:rsidRDefault="00365324" w:rsidP="00365324">
            <w:pPr>
              <w:jc w:val="both"/>
              <w:rPr>
                <w:rFonts w:ascii="Arial" w:hAnsi="Arial" w:cs="Arial"/>
                <w:bCs/>
                <w:sz w:val="16"/>
                <w:szCs w:val="16"/>
              </w:rPr>
            </w:pPr>
            <w:r w:rsidRPr="00ED51AA">
              <w:rPr>
                <w:rFonts w:ascii="Arial" w:hAnsi="Arial" w:cs="Arial"/>
                <w:bCs/>
                <w:sz w:val="16"/>
                <w:szCs w:val="16"/>
              </w:rPr>
              <w:t>Основное мероприятие "Обеспечение участия спортивных сборных команд в официальных спортивных мероприятиях"</w:t>
            </w:r>
            <w:r w:rsidRPr="00ED51AA">
              <w:rPr>
                <w:rFonts w:ascii="Arial" w:hAnsi="Arial" w:cs="Arial"/>
                <w:bCs/>
                <w:sz w:val="16"/>
                <w:szCs w:val="16"/>
              </w:rPr>
              <w:tab/>
            </w:r>
            <w:r w:rsidRPr="00ED51AA">
              <w:rPr>
                <w:rFonts w:ascii="Arial" w:hAnsi="Arial" w:cs="Arial"/>
                <w:bCs/>
                <w:sz w:val="16"/>
                <w:szCs w:val="16"/>
              </w:rPr>
              <w:tab/>
            </w: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Всего</w:t>
            </w:r>
          </w:p>
        </w:tc>
        <w:tc>
          <w:tcPr>
            <w:tcW w:w="1559" w:type="dxa"/>
            <w:vAlign w:val="bottom"/>
          </w:tcPr>
          <w:p w:rsidR="00365324" w:rsidRPr="00ED51AA" w:rsidRDefault="00365324" w:rsidP="00365324">
            <w:pPr>
              <w:autoSpaceDE w:val="0"/>
              <w:autoSpaceDN w:val="0"/>
              <w:adjustRightInd w:val="0"/>
              <w:jc w:val="right"/>
              <w:rPr>
                <w:rFonts w:ascii="Arial" w:hAnsi="Arial" w:cs="Arial"/>
                <w:spacing w:val="-4"/>
                <w:sz w:val="16"/>
                <w:szCs w:val="16"/>
              </w:rPr>
            </w:pPr>
            <w:r w:rsidRPr="00ED51AA">
              <w:rPr>
                <w:rFonts w:ascii="Arial" w:hAnsi="Arial" w:cs="Arial"/>
                <w:spacing w:val="-4"/>
                <w:sz w:val="16"/>
                <w:szCs w:val="16"/>
              </w:rPr>
              <w:t>1 740,41</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pacing w:val="-4"/>
                <w:sz w:val="16"/>
                <w:szCs w:val="16"/>
              </w:rPr>
              <w:t>1740,41</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pacing w:val="-4"/>
                <w:sz w:val="16"/>
                <w:szCs w:val="16"/>
              </w:rPr>
              <w:t>1740,41</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vAlign w:val="center"/>
          </w:tcPr>
          <w:p w:rsidR="00365324" w:rsidRPr="00ED51AA" w:rsidRDefault="00365324" w:rsidP="00365324">
            <w:pPr>
              <w:jc w:val="both"/>
              <w:rPr>
                <w:rFonts w:ascii="Arial" w:hAnsi="Arial" w:cs="Arial"/>
                <w:bCs/>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pacing w:val="-4"/>
                <w:sz w:val="16"/>
                <w:szCs w:val="16"/>
              </w:rPr>
              <w:t>1 740,41</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pacing w:val="-4"/>
                <w:sz w:val="16"/>
                <w:szCs w:val="16"/>
              </w:rPr>
              <w:t>1740,41</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pacing w:val="-4"/>
                <w:sz w:val="16"/>
                <w:szCs w:val="16"/>
              </w:rPr>
              <w:t>1740,41</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средства местного бюджета,</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pacing w:val="-4"/>
                <w:sz w:val="16"/>
                <w:szCs w:val="16"/>
              </w:rPr>
              <w:t>1 740,41</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pacing w:val="-4"/>
                <w:sz w:val="16"/>
                <w:szCs w:val="16"/>
              </w:rPr>
              <w:t>1740,41</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pacing w:val="-4"/>
                <w:sz w:val="16"/>
                <w:szCs w:val="16"/>
              </w:rPr>
              <w:t>1740,41</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 т.ч. предусмотренные:</w:t>
            </w:r>
          </w:p>
        </w:tc>
        <w:tc>
          <w:tcPr>
            <w:tcW w:w="1559" w:type="dxa"/>
            <w:vAlign w:val="bottom"/>
          </w:tcPr>
          <w:p w:rsidR="00365324" w:rsidRPr="00ED51AA" w:rsidRDefault="00365324" w:rsidP="00365324">
            <w:pPr>
              <w:jc w:val="right"/>
              <w:rPr>
                <w:rFonts w:ascii="Arial" w:hAnsi="Arial" w:cs="Arial"/>
                <w:spacing w:val="-4"/>
                <w:sz w:val="16"/>
                <w:szCs w:val="16"/>
              </w:rPr>
            </w:pPr>
          </w:p>
        </w:tc>
        <w:tc>
          <w:tcPr>
            <w:tcW w:w="1559" w:type="dxa"/>
            <w:vAlign w:val="bottom"/>
          </w:tcPr>
          <w:p w:rsidR="00365324" w:rsidRPr="00ED51AA" w:rsidRDefault="00365324" w:rsidP="00365324">
            <w:pPr>
              <w:jc w:val="right"/>
              <w:rPr>
                <w:rFonts w:ascii="Arial" w:hAnsi="Arial" w:cs="Arial"/>
                <w:spacing w:val="-4"/>
                <w:sz w:val="16"/>
                <w:szCs w:val="16"/>
              </w:rPr>
            </w:pPr>
          </w:p>
        </w:tc>
        <w:tc>
          <w:tcPr>
            <w:tcW w:w="1559" w:type="dxa"/>
            <w:vAlign w:val="bottom"/>
          </w:tcPr>
          <w:p w:rsidR="00365324" w:rsidRPr="00ED51AA" w:rsidRDefault="00365324" w:rsidP="00365324">
            <w:pPr>
              <w:jc w:val="right"/>
              <w:rPr>
                <w:rFonts w:ascii="Arial" w:hAnsi="Arial" w:cs="Arial"/>
                <w:spacing w:val="-4"/>
                <w:sz w:val="16"/>
                <w:szCs w:val="16"/>
              </w:rPr>
            </w:pP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ответственному исполнителю АБГО СК</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pacing w:val="-4"/>
                <w:sz w:val="16"/>
                <w:szCs w:val="16"/>
              </w:rPr>
              <w:t>1 740,41</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pacing w:val="-4"/>
                <w:sz w:val="16"/>
                <w:szCs w:val="16"/>
              </w:rPr>
              <w:t>1740,41</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pacing w:val="-4"/>
                <w:sz w:val="16"/>
                <w:szCs w:val="16"/>
              </w:rPr>
              <w:t>1740,41</w:t>
            </w:r>
          </w:p>
        </w:tc>
      </w:tr>
      <w:tr w:rsidR="00365324" w:rsidRPr="00ED51AA" w:rsidTr="006F2933">
        <w:tc>
          <w:tcPr>
            <w:tcW w:w="716" w:type="dxa"/>
            <w:vMerge w:val="restart"/>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8.</w:t>
            </w:r>
          </w:p>
        </w:tc>
        <w:tc>
          <w:tcPr>
            <w:tcW w:w="1552" w:type="dxa"/>
            <w:vMerge w:val="restart"/>
          </w:tcPr>
          <w:p w:rsidR="00365324" w:rsidRPr="00ED51AA" w:rsidRDefault="00365324" w:rsidP="00365324">
            <w:pPr>
              <w:autoSpaceDE w:val="0"/>
              <w:autoSpaceDN w:val="0"/>
              <w:adjustRightInd w:val="0"/>
              <w:jc w:val="both"/>
              <w:outlineLvl w:val="2"/>
              <w:rPr>
                <w:rFonts w:ascii="Arial" w:hAnsi="Arial" w:cs="Arial"/>
                <w:sz w:val="16"/>
                <w:szCs w:val="16"/>
              </w:rPr>
            </w:pPr>
            <w:r w:rsidRPr="00ED51AA">
              <w:rPr>
                <w:rFonts w:ascii="Arial" w:hAnsi="Arial" w:cs="Arial"/>
                <w:sz w:val="16"/>
                <w:szCs w:val="16"/>
              </w:rPr>
              <w:t xml:space="preserve">Подпрограмма "Развитие дорожной сети автомобильных дорог общего пользования и обеспечение безопасности дорожного движения» </w:t>
            </w: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Всего</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83 286,23</w:t>
            </w:r>
          </w:p>
        </w:tc>
        <w:tc>
          <w:tcPr>
            <w:tcW w:w="1559" w:type="dxa"/>
            <w:vAlign w:val="bottom"/>
          </w:tcPr>
          <w:p w:rsidR="00365324" w:rsidRPr="00ED51AA" w:rsidRDefault="00365324" w:rsidP="00365324">
            <w:pPr>
              <w:ind w:left="-108"/>
              <w:jc w:val="right"/>
              <w:rPr>
                <w:rFonts w:ascii="Arial" w:hAnsi="Arial" w:cs="Arial"/>
                <w:sz w:val="16"/>
                <w:szCs w:val="16"/>
              </w:rPr>
            </w:pPr>
            <w:r w:rsidRPr="00ED51AA">
              <w:rPr>
                <w:rFonts w:ascii="Arial" w:hAnsi="Arial" w:cs="Arial"/>
                <w:sz w:val="16"/>
                <w:szCs w:val="16"/>
              </w:rPr>
              <w:t>31749,76</w:t>
            </w:r>
          </w:p>
        </w:tc>
        <w:tc>
          <w:tcPr>
            <w:tcW w:w="1559" w:type="dxa"/>
            <w:vAlign w:val="bottom"/>
          </w:tcPr>
          <w:p w:rsidR="00365324" w:rsidRPr="00ED51AA" w:rsidRDefault="00365324" w:rsidP="00365324">
            <w:pPr>
              <w:ind w:left="-108" w:right="34"/>
              <w:jc w:val="right"/>
              <w:rPr>
                <w:rFonts w:ascii="Arial" w:hAnsi="Arial" w:cs="Arial"/>
                <w:sz w:val="16"/>
                <w:szCs w:val="16"/>
              </w:rPr>
            </w:pPr>
            <w:r w:rsidRPr="00ED51AA">
              <w:rPr>
                <w:rFonts w:ascii="Arial" w:hAnsi="Arial" w:cs="Arial"/>
                <w:sz w:val="16"/>
                <w:szCs w:val="16"/>
              </w:rPr>
              <w:t>31749,76</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83 286,23</w:t>
            </w:r>
          </w:p>
        </w:tc>
        <w:tc>
          <w:tcPr>
            <w:tcW w:w="1559" w:type="dxa"/>
            <w:vAlign w:val="bottom"/>
          </w:tcPr>
          <w:p w:rsidR="00365324" w:rsidRPr="00ED51AA" w:rsidRDefault="00365324" w:rsidP="00365324">
            <w:pPr>
              <w:ind w:left="-108"/>
              <w:jc w:val="right"/>
              <w:rPr>
                <w:rFonts w:ascii="Arial" w:hAnsi="Arial" w:cs="Arial"/>
                <w:sz w:val="16"/>
                <w:szCs w:val="16"/>
              </w:rPr>
            </w:pPr>
            <w:r w:rsidRPr="00ED51AA">
              <w:rPr>
                <w:rFonts w:ascii="Arial" w:hAnsi="Arial" w:cs="Arial"/>
                <w:sz w:val="16"/>
                <w:szCs w:val="16"/>
              </w:rPr>
              <w:t>31749,76</w:t>
            </w:r>
          </w:p>
        </w:tc>
        <w:tc>
          <w:tcPr>
            <w:tcW w:w="1559" w:type="dxa"/>
            <w:vAlign w:val="bottom"/>
          </w:tcPr>
          <w:p w:rsidR="00365324" w:rsidRPr="00ED51AA" w:rsidRDefault="00365324" w:rsidP="00365324">
            <w:pPr>
              <w:ind w:left="-108" w:right="34"/>
              <w:jc w:val="right"/>
              <w:rPr>
                <w:rFonts w:ascii="Arial" w:hAnsi="Arial" w:cs="Arial"/>
                <w:sz w:val="16"/>
                <w:szCs w:val="16"/>
              </w:rPr>
            </w:pPr>
            <w:r w:rsidRPr="00ED51AA">
              <w:rPr>
                <w:rFonts w:ascii="Arial" w:hAnsi="Arial" w:cs="Arial"/>
                <w:sz w:val="16"/>
                <w:szCs w:val="16"/>
              </w:rPr>
              <w:t>31749,76</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 xml:space="preserve">средства краевого бюджета </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36 210,71</w:t>
            </w:r>
          </w:p>
        </w:tc>
        <w:tc>
          <w:tcPr>
            <w:tcW w:w="1559" w:type="dxa"/>
            <w:vAlign w:val="bottom"/>
          </w:tcPr>
          <w:p w:rsidR="00365324" w:rsidRPr="00ED51AA" w:rsidRDefault="00365324" w:rsidP="00365324">
            <w:pPr>
              <w:ind w:left="-108"/>
              <w:jc w:val="right"/>
              <w:rPr>
                <w:rFonts w:ascii="Arial" w:hAnsi="Arial" w:cs="Arial"/>
                <w:sz w:val="16"/>
                <w:szCs w:val="16"/>
              </w:rPr>
            </w:pPr>
          </w:p>
        </w:tc>
        <w:tc>
          <w:tcPr>
            <w:tcW w:w="1559" w:type="dxa"/>
            <w:vAlign w:val="bottom"/>
          </w:tcPr>
          <w:p w:rsidR="00365324" w:rsidRPr="00ED51AA" w:rsidRDefault="00365324" w:rsidP="00365324">
            <w:pPr>
              <w:ind w:left="-108" w:right="34"/>
              <w:jc w:val="right"/>
              <w:rPr>
                <w:rFonts w:ascii="Arial" w:hAnsi="Arial" w:cs="Arial"/>
                <w:sz w:val="16"/>
                <w:szCs w:val="16"/>
              </w:rPr>
            </w:pP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 т.ч. предусмотренные:</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p>
        </w:tc>
        <w:tc>
          <w:tcPr>
            <w:tcW w:w="1559" w:type="dxa"/>
            <w:vAlign w:val="bottom"/>
          </w:tcPr>
          <w:p w:rsidR="00365324" w:rsidRPr="00ED51AA" w:rsidRDefault="00365324" w:rsidP="00365324">
            <w:pPr>
              <w:ind w:left="-108"/>
              <w:jc w:val="right"/>
              <w:rPr>
                <w:rFonts w:ascii="Arial" w:hAnsi="Arial" w:cs="Arial"/>
                <w:sz w:val="16"/>
                <w:szCs w:val="16"/>
              </w:rPr>
            </w:pPr>
          </w:p>
        </w:tc>
        <w:tc>
          <w:tcPr>
            <w:tcW w:w="1559" w:type="dxa"/>
            <w:vAlign w:val="bottom"/>
          </w:tcPr>
          <w:p w:rsidR="00365324" w:rsidRPr="00ED51AA" w:rsidRDefault="00365324" w:rsidP="00365324">
            <w:pPr>
              <w:ind w:left="-108" w:right="34"/>
              <w:jc w:val="right"/>
              <w:rPr>
                <w:rFonts w:ascii="Arial" w:hAnsi="Arial" w:cs="Arial"/>
                <w:sz w:val="16"/>
                <w:szCs w:val="16"/>
              </w:rPr>
            </w:pP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ответственному исполнителю управлению муниципального хозяйства АБГО СК</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36 210,71</w:t>
            </w:r>
          </w:p>
        </w:tc>
        <w:tc>
          <w:tcPr>
            <w:tcW w:w="1559" w:type="dxa"/>
            <w:vAlign w:val="bottom"/>
          </w:tcPr>
          <w:p w:rsidR="00365324" w:rsidRPr="00ED51AA" w:rsidRDefault="00365324" w:rsidP="00365324">
            <w:pPr>
              <w:ind w:left="-108"/>
              <w:jc w:val="right"/>
              <w:rPr>
                <w:rFonts w:ascii="Arial" w:hAnsi="Arial" w:cs="Arial"/>
                <w:sz w:val="16"/>
                <w:szCs w:val="16"/>
              </w:rPr>
            </w:pPr>
          </w:p>
        </w:tc>
        <w:tc>
          <w:tcPr>
            <w:tcW w:w="1559" w:type="dxa"/>
            <w:vAlign w:val="bottom"/>
          </w:tcPr>
          <w:p w:rsidR="00365324" w:rsidRPr="00ED51AA" w:rsidRDefault="00365324" w:rsidP="00365324">
            <w:pPr>
              <w:ind w:left="-108" w:right="34"/>
              <w:jc w:val="right"/>
              <w:rPr>
                <w:rFonts w:ascii="Arial" w:hAnsi="Arial" w:cs="Arial"/>
                <w:sz w:val="16"/>
                <w:szCs w:val="16"/>
              </w:rPr>
            </w:pP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средства местного бюджета</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47 075,52</w:t>
            </w:r>
          </w:p>
        </w:tc>
        <w:tc>
          <w:tcPr>
            <w:tcW w:w="1559" w:type="dxa"/>
            <w:vAlign w:val="bottom"/>
          </w:tcPr>
          <w:p w:rsidR="00365324" w:rsidRPr="00ED51AA" w:rsidRDefault="00365324" w:rsidP="00365324">
            <w:pPr>
              <w:ind w:left="-108"/>
              <w:jc w:val="right"/>
              <w:rPr>
                <w:rFonts w:ascii="Arial" w:hAnsi="Arial" w:cs="Arial"/>
                <w:sz w:val="16"/>
                <w:szCs w:val="16"/>
              </w:rPr>
            </w:pPr>
            <w:r w:rsidRPr="00ED51AA">
              <w:rPr>
                <w:rFonts w:ascii="Arial" w:hAnsi="Arial" w:cs="Arial"/>
                <w:sz w:val="16"/>
                <w:szCs w:val="16"/>
              </w:rPr>
              <w:t>31749,76</w:t>
            </w:r>
          </w:p>
        </w:tc>
        <w:tc>
          <w:tcPr>
            <w:tcW w:w="1559" w:type="dxa"/>
            <w:vAlign w:val="bottom"/>
          </w:tcPr>
          <w:p w:rsidR="00365324" w:rsidRPr="00ED51AA" w:rsidRDefault="00365324" w:rsidP="00365324">
            <w:pPr>
              <w:ind w:left="-108"/>
              <w:jc w:val="right"/>
              <w:rPr>
                <w:rFonts w:ascii="Arial" w:hAnsi="Arial" w:cs="Arial"/>
                <w:sz w:val="16"/>
                <w:szCs w:val="16"/>
              </w:rPr>
            </w:pPr>
            <w:r w:rsidRPr="00ED51AA">
              <w:rPr>
                <w:rFonts w:ascii="Arial" w:hAnsi="Arial" w:cs="Arial"/>
                <w:sz w:val="16"/>
                <w:szCs w:val="16"/>
              </w:rPr>
              <w:t>31749,76</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 т.ч. предусмотренные:</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p>
        </w:tc>
        <w:tc>
          <w:tcPr>
            <w:tcW w:w="1559" w:type="dxa"/>
            <w:vAlign w:val="bottom"/>
          </w:tcPr>
          <w:p w:rsidR="00365324" w:rsidRPr="00ED51AA" w:rsidRDefault="00365324" w:rsidP="00365324">
            <w:pPr>
              <w:ind w:left="-108" w:right="-108"/>
              <w:jc w:val="right"/>
              <w:rPr>
                <w:rFonts w:ascii="Arial" w:hAnsi="Arial" w:cs="Arial"/>
                <w:sz w:val="16"/>
                <w:szCs w:val="16"/>
              </w:rPr>
            </w:pPr>
          </w:p>
        </w:tc>
        <w:tc>
          <w:tcPr>
            <w:tcW w:w="1559" w:type="dxa"/>
            <w:vAlign w:val="bottom"/>
          </w:tcPr>
          <w:p w:rsidR="00365324" w:rsidRPr="00ED51AA" w:rsidRDefault="00365324" w:rsidP="00365324">
            <w:pPr>
              <w:ind w:left="-108" w:right="-108"/>
              <w:jc w:val="right"/>
              <w:rPr>
                <w:rFonts w:ascii="Arial" w:hAnsi="Arial" w:cs="Arial"/>
                <w:sz w:val="16"/>
                <w:szCs w:val="16"/>
              </w:rPr>
            </w:pP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ответственному исполнителю управлению муниципального хозяйства АБГО СК</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47 075,52</w:t>
            </w:r>
          </w:p>
        </w:tc>
        <w:tc>
          <w:tcPr>
            <w:tcW w:w="1559" w:type="dxa"/>
            <w:vAlign w:val="bottom"/>
          </w:tcPr>
          <w:p w:rsidR="00365324" w:rsidRPr="00ED51AA" w:rsidRDefault="00365324" w:rsidP="00365324">
            <w:pPr>
              <w:ind w:left="-108"/>
              <w:jc w:val="right"/>
              <w:rPr>
                <w:rFonts w:ascii="Arial" w:hAnsi="Arial" w:cs="Arial"/>
                <w:sz w:val="16"/>
                <w:szCs w:val="16"/>
              </w:rPr>
            </w:pPr>
            <w:r w:rsidRPr="00ED51AA">
              <w:rPr>
                <w:rFonts w:ascii="Arial" w:hAnsi="Arial" w:cs="Arial"/>
                <w:sz w:val="16"/>
                <w:szCs w:val="16"/>
              </w:rPr>
              <w:t>31749,76</w:t>
            </w:r>
          </w:p>
        </w:tc>
        <w:tc>
          <w:tcPr>
            <w:tcW w:w="1559" w:type="dxa"/>
            <w:vAlign w:val="bottom"/>
          </w:tcPr>
          <w:p w:rsidR="00365324" w:rsidRPr="00ED51AA" w:rsidRDefault="00365324" w:rsidP="00365324">
            <w:pPr>
              <w:ind w:left="-108" w:right="34"/>
              <w:jc w:val="right"/>
              <w:rPr>
                <w:rFonts w:ascii="Arial" w:hAnsi="Arial" w:cs="Arial"/>
                <w:sz w:val="16"/>
                <w:szCs w:val="16"/>
              </w:rPr>
            </w:pPr>
            <w:r w:rsidRPr="00ED51AA">
              <w:rPr>
                <w:rFonts w:ascii="Arial" w:hAnsi="Arial" w:cs="Arial"/>
                <w:sz w:val="16"/>
                <w:szCs w:val="16"/>
              </w:rPr>
              <w:t>31749,76</w:t>
            </w:r>
          </w:p>
        </w:tc>
      </w:tr>
      <w:tr w:rsidR="00365324" w:rsidRPr="00ED51AA" w:rsidTr="006F2933">
        <w:tc>
          <w:tcPr>
            <w:tcW w:w="716" w:type="dxa"/>
            <w:vMerge w:val="restart"/>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8.1.</w:t>
            </w:r>
          </w:p>
        </w:tc>
        <w:tc>
          <w:tcPr>
            <w:tcW w:w="1552" w:type="dxa"/>
            <w:vMerge w:val="restart"/>
          </w:tcPr>
          <w:p w:rsidR="00365324" w:rsidRPr="00ED51AA" w:rsidRDefault="00365324" w:rsidP="00365324">
            <w:pPr>
              <w:autoSpaceDE w:val="0"/>
              <w:autoSpaceDN w:val="0"/>
              <w:adjustRightInd w:val="0"/>
              <w:jc w:val="both"/>
              <w:outlineLvl w:val="2"/>
              <w:rPr>
                <w:rFonts w:ascii="Arial" w:hAnsi="Arial" w:cs="Arial"/>
                <w:sz w:val="16"/>
                <w:szCs w:val="16"/>
              </w:rPr>
            </w:pPr>
            <w:r w:rsidRPr="00ED51AA">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Всего</w:t>
            </w:r>
          </w:p>
        </w:tc>
        <w:tc>
          <w:tcPr>
            <w:tcW w:w="1559" w:type="dxa"/>
          </w:tcPr>
          <w:p w:rsidR="00365324" w:rsidRPr="00ED51AA" w:rsidRDefault="00365324" w:rsidP="00365324">
            <w:pPr>
              <w:jc w:val="right"/>
              <w:rPr>
                <w:rFonts w:ascii="Arial" w:hAnsi="Arial" w:cs="Arial"/>
                <w:sz w:val="16"/>
                <w:szCs w:val="16"/>
              </w:rPr>
            </w:pPr>
            <w:r w:rsidRPr="00ED51AA">
              <w:rPr>
                <w:rFonts w:ascii="Arial" w:hAnsi="Arial" w:cs="Arial"/>
                <w:sz w:val="16"/>
                <w:szCs w:val="16"/>
              </w:rPr>
              <w:t>83 286,23</w:t>
            </w:r>
          </w:p>
        </w:tc>
        <w:tc>
          <w:tcPr>
            <w:tcW w:w="1559" w:type="dxa"/>
          </w:tcPr>
          <w:p w:rsidR="00365324" w:rsidRPr="00ED51AA" w:rsidRDefault="00365324" w:rsidP="00365324">
            <w:pPr>
              <w:ind w:left="-108" w:right="34"/>
              <w:jc w:val="right"/>
              <w:rPr>
                <w:rFonts w:ascii="Arial" w:hAnsi="Arial" w:cs="Arial"/>
                <w:sz w:val="16"/>
                <w:szCs w:val="16"/>
              </w:rPr>
            </w:pPr>
            <w:r w:rsidRPr="00ED51AA">
              <w:rPr>
                <w:rFonts w:ascii="Arial" w:hAnsi="Arial" w:cs="Arial"/>
                <w:sz w:val="16"/>
                <w:szCs w:val="16"/>
              </w:rPr>
              <w:t>31749,76</w:t>
            </w:r>
          </w:p>
        </w:tc>
        <w:tc>
          <w:tcPr>
            <w:tcW w:w="1559" w:type="dxa"/>
          </w:tcPr>
          <w:p w:rsidR="00365324" w:rsidRPr="00ED51AA" w:rsidRDefault="00365324" w:rsidP="00365324">
            <w:pPr>
              <w:ind w:left="-108"/>
              <w:jc w:val="right"/>
              <w:rPr>
                <w:rFonts w:ascii="Arial" w:hAnsi="Arial" w:cs="Arial"/>
                <w:sz w:val="16"/>
                <w:szCs w:val="16"/>
              </w:rPr>
            </w:pPr>
            <w:r w:rsidRPr="00ED51AA">
              <w:rPr>
                <w:rFonts w:ascii="Arial" w:hAnsi="Arial" w:cs="Arial"/>
                <w:sz w:val="16"/>
                <w:szCs w:val="16"/>
              </w:rPr>
              <w:t>31749,76</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tcPr>
          <w:p w:rsidR="00365324" w:rsidRPr="00ED51AA" w:rsidRDefault="00365324" w:rsidP="00365324">
            <w:pPr>
              <w:rPr>
                <w:rFonts w:ascii="Arial" w:hAnsi="Arial" w:cs="Arial"/>
                <w:sz w:val="16"/>
                <w:szCs w:val="16"/>
              </w:rPr>
            </w:pPr>
          </w:p>
          <w:p w:rsidR="00365324" w:rsidRPr="00ED51AA" w:rsidRDefault="00365324" w:rsidP="00365324">
            <w:pPr>
              <w:rPr>
                <w:rFonts w:ascii="Arial" w:hAnsi="Arial" w:cs="Arial"/>
                <w:sz w:val="16"/>
                <w:szCs w:val="16"/>
              </w:rPr>
            </w:pPr>
          </w:p>
          <w:p w:rsidR="00365324" w:rsidRPr="00ED51AA" w:rsidRDefault="00365324" w:rsidP="00365324">
            <w:pPr>
              <w:jc w:val="right"/>
              <w:rPr>
                <w:rFonts w:ascii="Arial" w:hAnsi="Arial" w:cs="Arial"/>
                <w:sz w:val="16"/>
                <w:szCs w:val="16"/>
              </w:rPr>
            </w:pPr>
            <w:r w:rsidRPr="00ED51AA">
              <w:rPr>
                <w:rFonts w:ascii="Arial" w:hAnsi="Arial" w:cs="Arial"/>
                <w:sz w:val="16"/>
                <w:szCs w:val="16"/>
              </w:rPr>
              <w:t>83 286,23</w:t>
            </w:r>
          </w:p>
        </w:tc>
        <w:tc>
          <w:tcPr>
            <w:tcW w:w="1559" w:type="dxa"/>
            <w:vAlign w:val="bottom"/>
          </w:tcPr>
          <w:p w:rsidR="00365324" w:rsidRPr="00ED51AA" w:rsidRDefault="00365324" w:rsidP="00365324">
            <w:pPr>
              <w:ind w:left="-108" w:right="34"/>
              <w:jc w:val="right"/>
              <w:rPr>
                <w:rFonts w:ascii="Arial" w:hAnsi="Arial" w:cs="Arial"/>
                <w:sz w:val="16"/>
                <w:szCs w:val="16"/>
              </w:rPr>
            </w:pPr>
            <w:r w:rsidRPr="00ED51AA">
              <w:rPr>
                <w:rFonts w:ascii="Arial" w:hAnsi="Arial" w:cs="Arial"/>
                <w:sz w:val="16"/>
                <w:szCs w:val="16"/>
              </w:rPr>
              <w:t>31749,76</w:t>
            </w:r>
          </w:p>
        </w:tc>
        <w:tc>
          <w:tcPr>
            <w:tcW w:w="1559" w:type="dxa"/>
            <w:vAlign w:val="bottom"/>
          </w:tcPr>
          <w:p w:rsidR="00365324" w:rsidRPr="00ED51AA" w:rsidRDefault="00365324" w:rsidP="00365324">
            <w:pPr>
              <w:ind w:left="-108" w:right="34"/>
              <w:jc w:val="right"/>
              <w:rPr>
                <w:rFonts w:ascii="Arial" w:hAnsi="Arial" w:cs="Arial"/>
                <w:sz w:val="16"/>
                <w:szCs w:val="16"/>
              </w:rPr>
            </w:pPr>
            <w:r w:rsidRPr="00ED51AA">
              <w:rPr>
                <w:rFonts w:ascii="Arial" w:hAnsi="Arial" w:cs="Arial"/>
                <w:sz w:val="16"/>
                <w:szCs w:val="16"/>
              </w:rPr>
              <w:t>31749,76</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 xml:space="preserve">средства краевого бюджета </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36 210,71</w:t>
            </w:r>
          </w:p>
        </w:tc>
        <w:tc>
          <w:tcPr>
            <w:tcW w:w="1559" w:type="dxa"/>
            <w:vAlign w:val="bottom"/>
          </w:tcPr>
          <w:p w:rsidR="00365324" w:rsidRPr="00ED51AA" w:rsidRDefault="00365324" w:rsidP="00365324">
            <w:pPr>
              <w:ind w:left="-108" w:right="34"/>
              <w:jc w:val="right"/>
              <w:rPr>
                <w:rFonts w:ascii="Arial" w:hAnsi="Arial" w:cs="Arial"/>
                <w:sz w:val="16"/>
                <w:szCs w:val="16"/>
              </w:rPr>
            </w:pPr>
          </w:p>
        </w:tc>
        <w:tc>
          <w:tcPr>
            <w:tcW w:w="1559" w:type="dxa"/>
            <w:vAlign w:val="bottom"/>
          </w:tcPr>
          <w:p w:rsidR="00365324" w:rsidRPr="00ED51AA" w:rsidRDefault="00365324" w:rsidP="00365324">
            <w:pPr>
              <w:ind w:left="-108" w:right="34"/>
              <w:jc w:val="right"/>
              <w:rPr>
                <w:rFonts w:ascii="Arial" w:hAnsi="Arial" w:cs="Arial"/>
                <w:sz w:val="16"/>
                <w:szCs w:val="16"/>
              </w:rPr>
            </w:pP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 т.ч. предусмотренные:</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p>
        </w:tc>
        <w:tc>
          <w:tcPr>
            <w:tcW w:w="1559" w:type="dxa"/>
            <w:vAlign w:val="bottom"/>
          </w:tcPr>
          <w:p w:rsidR="00365324" w:rsidRPr="00ED51AA" w:rsidRDefault="00365324" w:rsidP="00365324">
            <w:pPr>
              <w:ind w:left="-108" w:right="34"/>
              <w:jc w:val="right"/>
              <w:rPr>
                <w:rFonts w:ascii="Arial" w:hAnsi="Arial" w:cs="Arial"/>
                <w:sz w:val="16"/>
                <w:szCs w:val="16"/>
              </w:rPr>
            </w:pPr>
          </w:p>
        </w:tc>
        <w:tc>
          <w:tcPr>
            <w:tcW w:w="1559" w:type="dxa"/>
            <w:vAlign w:val="bottom"/>
          </w:tcPr>
          <w:p w:rsidR="00365324" w:rsidRPr="00ED51AA" w:rsidRDefault="00365324" w:rsidP="00365324">
            <w:pPr>
              <w:ind w:left="-108" w:right="34"/>
              <w:jc w:val="right"/>
              <w:rPr>
                <w:rFonts w:ascii="Arial" w:hAnsi="Arial" w:cs="Arial"/>
                <w:sz w:val="16"/>
                <w:szCs w:val="16"/>
              </w:rPr>
            </w:pP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ответственному исполнителю управлению муниципального хозяйства АБГО СК</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36 210,71</w:t>
            </w:r>
          </w:p>
        </w:tc>
        <w:tc>
          <w:tcPr>
            <w:tcW w:w="1559" w:type="dxa"/>
            <w:vAlign w:val="bottom"/>
          </w:tcPr>
          <w:p w:rsidR="00365324" w:rsidRPr="00ED51AA" w:rsidRDefault="00365324" w:rsidP="00365324">
            <w:pPr>
              <w:ind w:left="-108" w:right="34"/>
              <w:jc w:val="right"/>
              <w:rPr>
                <w:rFonts w:ascii="Arial" w:hAnsi="Arial" w:cs="Arial"/>
                <w:sz w:val="16"/>
                <w:szCs w:val="16"/>
              </w:rPr>
            </w:pPr>
          </w:p>
        </w:tc>
        <w:tc>
          <w:tcPr>
            <w:tcW w:w="1559" w:type="dxa"/>
            <w:vAlign w:val="bottom"/>
          </w:tcPr>
          <w:p w:rsidR="00365324" w:rsidRPr="00ED51AA" w:rsidRDefault="00365324" w:rsidP="00365324">
            <w:pPr>
              <w:ind w:left="-108" w:right="34"/>
              <w:jc w:val="right"/>
              <w:rPr>
                <w:rFonts w:ascii="Arial" w:hAnsi="Arial" w:cs="Arial"/>
                <w:sz w:val="16"/>
                <w:szCs w:val="16"/>
              </w:rPr>
            </w:pP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средства местного бюджета</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47 075,52</w:t>
            </w:r>
          </w:p>
        </w:tc>
        <w:tc>
          <w:tcPr>
            <w:tcW w:w="1559" w:type="dxa"/>
            <w:vAlign w:val="bottom"/>
          </w:tcPr>
          <w:p w:rsidR="00365324" w:rsidRPr="00ED51AA" w:rsidRDefault="00365324" w:rsidP="00365324">
            <w:pPr>
              <w:ind w:left="-108" w:right="34"/>
              <w:jc w:val="right"/>
              <w:rPr>
                <w:rFonts w:ascii="Arial" w:hAnsi="Arial" w:cs="Arial"/>
                <w:sz w:val="16"/>
                <w:szCs w:val="16"/>
              </w:rPr>
            </w:pPr>
            <w:r w:rsidRPr="00ED51AA">
              <w:rPr>
                <w:rFonts w:ascii="Arial" w:hAnsi="Arial" w:cs="Arial"/>
                <w:sz w:val="16"/>
                <w:szCs w:val="16"/>
              </w:rPr>
              <w:t>31749,76</w:t>
            </w:r>
          </w:p>
        </w:tc>
        <w:tc>
          <w:tcPr>
            <w:tcW w:w="1559" w:type="dxa"/>
            <w:vAlign w:val="bottom"/>
          </w:tcPr>
          <w:p w:rsidR="00365324" w:rsidRPr="00ED51AA" w:rsidRDefault="00365324" w:rsidP="00365324">
            <w:pPr>
              <w:ind w:left="-108" w:right="34"/>
              <w:jc w:val="right"/>
              <w:rPr>
                <w:rFonts w:ascii="Arial" w:hAnsi="Arial" w:cs="Arial"/>
                <w:sz w:val="16"/>
                <w:szCs w:val="16"/>
              </w:rPr>
            </w:pPr>
            <w:r w:rsidRPr="00ED51AA">
              <w:rPr>
                <w:rFonts w:ascii="Arial" w:hAnsi="Arial" w:cs="Arial"/>
                <w:sz w:val="16"/>
                <w:szCs w:val="16"/>
              </w:rPr>
              <w:t>31749,76</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 т.ч. предусмотренные:</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p>
        </w:tc>
        <w:tc>
          <w:tcPr>
            <w:tcW w:w="1559" w:type="dxa"/>
            <w:vAlign w:val="bottom"/>
          </w:tcPr>
          <w:p w:rsidR="00365324" w:rsidRPr="00ED51AA" w:rsidRDefault="00365324" w:rsidP="00365324">
            <w:pPr>
              <w:ind w:left="-108" w:right="-108"/>
              <w:jc w:val="right"/>
              <w:rPr>
                <w:rFonts w:ascii="Arial" w:hAnsi="Arial" w:cs="Arial"/>
                <w:sz w:val="16"/>
                <w:szCs w:val="16"/>
              </w:rPr>
            </w:pPr>
          </w:p>
        </w:tc>
        <w:tc>
          <w:tcPr>
            <w:tcW w:w="1559" w:type="dxa"/>
            <w:vAlign w:val="bottom"/>
          </w:tcPr>
          <w:p w:rsidR="00365324" w:rsidRPr="00ED51AA" w:rsidRDefault="00365324" w:rsidP="00365324">
            <w:pPr>
              <w:ind w:left="-108" w:right="-108"/>
              <w:jc w:val="right"/>
              <w:rPr>
                <w:rFonts w:ascii="Arial" w:hAnsi="Arial" w:cs="Arial"/>
                <w:sz w:val="16"/>
                <w:szCs w:val="16"/>
              </w:rPr>
            </w:pP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ответственному исполнителю управлению муниципального хозяйства АБГО СК</w:t>
            </w:r>
          </w:p>
        </w:tc>
        <w:tc>
          <w:tcPr>
            <w:tcW w:w="1559" w:type="dxa"/>
            <w:vAlign w:val="bottom"/>
          </w:tcPr>
          <w:p w:rsidR="00365324" w:rsidRPr="00ED51AA" w:rsidRDefault="00365324" w:rsidP="00365324">
            <w:pPr>
              <w:autoSpaceDE w:val="0"/>
              <w:autoSpaceDN w:val="0"/>
              <w:adjustRightInd w:val="0"/>
              <w:jc w:val="right"/>
              <w:outlineLvl w:val="2"/>
              <w:rPr>
                <w:rFonts w:ascii="Arial" w:hAnsi="Arial" w:cs="Arial"/>
                <w:sz w:val="16"/>
                <w:szCs w:val="16"/>
              </w:rPr>
            </w:pPr>
            <w:r w:rsidRPr="00ED51AA">
              <w:rPr>
                <w:rFonts w:ascii="Arial" w:hAnsi="Arial" w:cs="Arial"/>
                <w:sz w:val="16"/>
                <w:szCs w:val="16"/>
              </w:rPr>
              <w:t>47 075,52</w:t>
            </w:r>
          </w:p>
        </w:tc>
        <w:tc>
          <w:tcPr>
            <w:tcW w:w="1559" w:type="dxa"/>
            <w:vAlign w:val="bottom"/>
          </w:tcPr>
          <w:p w:rsidR="00365324" w:rsidRPr="00ED51AA" w:rsidRDefault="00365324" w:rsidP="00365324">
            <w:pPr>
              <w:ind w:left="-108" w:right="-108"/>
              <w:jc w:val="right"/>
              <w:rPr>
                <w:rFonts w:ascii="Arial" w:hAnsi="Arial" w:cs="Arial"/>
                <w:sz w:val="16"/>
                <w:szCs w:val="16"/>
              </w:rPr>
            </w:pPr>
            <w:r w:rsidRPr="00ED51AA">
              <w:rPr>
                <w:rFonts w:ascii="Arial" w:hAnsi="Arial" w:cs="Arial"/>
                <w:sz w:val="16"/>
                <w:szCs w:val="16"/>
              </w:rPr>
              <w:t>31749,76</w:t>
            </w:r>
          </w:p>
        </w:tc>
        <w:tc>
          <w:tcPr>
            <w:tcW w:w="1559" w:type="dxa"/>
            <w:vAlign w:val="bottom"/>
          </w:tcPr>
          <w:p w:rsidR="00365324" w:rsidRPr="00ED51AA" w:rsidRDefault="00365324" w:rsidP="00365324">
            <w:pPr>
              <w:ind w:left="-108" w:right="-108"/>
              <w:jc w:val="right"/>
              <w:rPr>
                <w:rFonts w:ascii="Arial" w:hAnsi="Arial" w:cs="Arial"/>
                <w:sz w:val="16"/>
                <w:szCs w:val="16"/>
              </w:rPr>
            </w:pPr>
            <w:r w:rsidRPr="00ED51AA">
              <w:rPr>
                <w:rFonts w:ascii="Arial" w:hAnsi="Arial" w:cs="Arial"/>
                <w:sz w:val="16"/>
                <w:szCs w:val="16"/>
              </w:rPr>
              <w:t>31749,76</w:t>
            </w:r>
          </w:p>
        </w:tc>
      </w:tr>
      <w:tr w:rsidR="00365324" w:rsidRPr="00ED51AA" w:rsidTr="006F2933">
        <w:tc>
          <w:tcPr>
            <w:tcW w:w="716" w:type="dxa"/>
            <w:vMerge w:val="restart"/>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9.</w:t>
            </w:r>
          </w:p>
        </w:tc>
        <w:tc>
          <w:tcPr>
            <w:tcW w:w="1552" w:type="dxa"/>
            <w:vMerge w:val="restart"/>
          </w:tcPr>
          <w:p w:rsidR="00365324" w:rsidRPr="00ED51AA" w:rsidRDefault="00365324" w:rsidP="00365324">
            <w:pPr>
              <w:autoSpaceDE w:val="0"/>
              <w:autoSpaceDN w:val="0"/>
              <w:adjustRightInd w:val="0"/>
              <w:jc w:val="both"/>
              <w:outlineLvl w:val="2"/>
              <w:rPr>
                <w:rFonts w:ascii="Arial" w:hAnsi="Arial" w:cs="Arial"/>
                <w:sz w:val="16"/>
                <w:szCs w:val="16"/>
              </w:rPr>
            </w:pPr>
            <w:r w:rsidRPr="00ED51AA">
              <w:rPr>
                <w:rFonts w:ascii="Arial" w:hAnsi="Arial" w:cs="Arial"/>
                <w:sz w:val="16"/>
                <w:szCs w:val="16"/>
              </w:rPr>
              <w:t>Подпрограмма "Развитие жилищно-коммунального хозяйства"</w:t>
            </w: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Всего</w:t>
            </w:r>
          </w:p>
        </w:tc>
        <w:tc>
          <w:tcPr>
            <w:tcW w:w="1559" w:type="dxa"/>
          </w:tcPr>
          <w:p w:rsidR="00365324" w:rsidRPr="00ED51AA" w:rsidRDefault="00365324" w:rsidP="00365324">
            <w:pPr>
              <w:autoSpaceDE w:val="0"/>
              <w:autoSpaceDN w:val="0"/>
              <w:adjustRightInd w:val="0"/>
              <w:ind w:left="-108" w:right="-108" w:hanging="142"/>
              <w:jc w:val="right"/>
              <w:outlineLvl w:val="2"/>
              <w:rPr>
                <w:rFonts w:ascii="Arial" w:hAnsi="Arial" w:cs="Arial"/>
                <w:sz w:val="16"/>
                <w:szCs w:val="16"/>
              </w:rPr>
            </w:pPr>
            <w:r w:rsidRPr="00ED51AA">
              <w:rPr>
                <w:rFonts w:ascii="Arial" w:hAnsi="Arial" w:cs="Arial"/>
                <w:sz w:val="16"/>
                <w:szCs w:val="16"/>
              </w:rPr>
              <w:t>79 805,26</w:t>
            </w:r>
          </w:p>
        </w:tc>
        <w:tc>
          <w:tcPr>
            <w:tcW w:w="1559" w:type="dxa"/>
          </w:tcPr>
          <w:p w:rsidR="00365324" w:rsidRPr="00ED51AA" w:rsidRDefault="00365324" w:rsidP="00365324">
            <w:pPr>
              <w:ind w:right="-108" w:hanging="108"/>
              <w:jc w:val="right"/>
              <w:rPr>
                <w:rFonts w:ascii="Arial" w:hAnsi="Arial" w:cs="Arial"/>
                <w:sz w:val="16"/>
                <w:szCs w:val="16"/>
              </w:rPr>
            </w:pPr>
            <w:r w:rsidRPr="00ED51AA">
              <w:rPr>
                <w:rFonts w:ascii="Arial" w:hAnsi="Arial" w:cs="Arial"/>
                <w:sz w:val="16"/>
                <w:szCs w:val="16"/>
              </w:rPr>
              <w:t>24858,85</w:t>
            </w:r>
          </w:p>
        </w:tc>
        <w:tc>
          <w:tcPr>
            <w:tcW w:w="1559" w:type="dxa"/>
          </w:tcPr>
          <w:p w:rsidR="00365324" w:rsidRPr="00ED51AA" w:rsidRDefault="00365324" w:rsidP="00365324">
            <w:pPr>
              <w:ind w:left="-108"/>
              <w:jc w:val="right"/>
              <w:rPr>
                <w:rFonts w:ascii="Arial" w:hAnsi="Arial" w:cs="Arial"/>
                <w:sz w:val="16"/>
                <w:szCs w:val="16"/>
              </w:rPr>
            </w:pPr>
            <w:r w:rsidRPr="00ED51AA">
              <w:rPr>
                <w:rFonts w:ascii="Arial" w:hAnsi="Arial" w:cs="Arial"/>
                <w:sz w:val="16"/>
                <w:szCs w:val="16"/>
              </w:rPr>
              <w:t>24858,85</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tcPr>
          <w:p w:rsidR="00365324" w:rsidRPr="00ED51AA" w:rsidRDefault="00365324" w:rsidP="00365324">
            <w:pPr>
              <w:autoSpaceDE w:val="0"/>
              <w:autoSpaceDN w:val="0"/>
              <w:adjustRightInd w:val="0"/>
              <w:ind w:left="-108" w:right="-108" w:hanging="142"/>
              <w:jc w:val="right"/>
              <w:outlineLvl w:val="2"/>
              <w:rPr>
                <w:rFonts w:ascii="Arial" w:hAnsi="Arial" w:cs="Arial"/>
                <w:sz w:val="16"/>
                <w:szCs w:val="16"/>
              </w:rPr>
            </w:pPr>
          </w:p>
          <w:p w:rsidR="00365324" w:rsidRPr="00ED51AA" w:rsidRDefault="00365324" w:rsidP="00365324">
            <w:pPr>
              <w:autoSpaceDE w:val="0"/>
              <w:autoSpaceDN w:val="0"/>
              <w:adjustRightInd w:val="0"/>
              <w:ind w:left="-108" w:right="-108" w:hanging="142"/>
              <w:jc w:val="right"/>
              <w:outlineLvl w:val="2"/>
              <w:rPr>
                <w:rFonts w:ascii="Arial" w:hAnsi="Arial" w:cs="Arial"/>
                <w:sz w:val="16"/>
                <w:szCs w:val="16"/>
              </w:rPr>
            </w:pPr>
          </w:p>
          <w:p w:rsidR="00365324" w:rsidRPr="00ED51AA" w:rsidRDefault="00365324" w:rsidP="00365324">
            <w:pPr>
              <w:autoSpaceDE w:val="0"/>
              <w:autoSpaceDN w:val="0"/>
              <w:adjustRightInd w:val="0"/>
              <w:ind w:left="-108" w:right="-108" w:hanging="142"/>
              <w:jc w:val="right"/>
              <w:outlineLvl w:val="2"/>
              <w:rPr>
                <w:rFonts w:ascii="Arial" w:hAnsi="Arial" w:cs="Arial"/>
                <w:sz w:val="16"/>
                <w:szCs w:val="16"/>
              </w:rPr>
            </w:pPr>
            <w:r w:rsidRPr="00ED51AA">
              <w:rPr>
                <w:rFonts w:ascii="Arial" w:hAnsi="Arial" w:cs="Arial"/>
                <w:sz w:val="16"/>
                <w:szCs w:val="16"/>
              </w:rPr>
              <w:t>79 805,26</w:t>
            </w:r>
          </w:p>
        </w:tc>
        <w:tc>
          <w:tcPr>
            <w:tcW w:w="1559" w:type="dxa"/>
          </w:tcPr>
          <w:p w:rsidR="00365324" w:rsidRPr="00ED51AA" w:rsidRDefault="00365324" w:rsidP="00365324">
            <w:pPr>
              <w:ind w:right="-108" w:hanging="108"/>
              <w:jc w:val="right"/>
              <w:rPr>
                <w:rFonts w:ascii="Arial" w:hAnsi="Arial" w:cs="Arial"/>
                <w:sz w:val="16"/>
                <w:szCs w:val="16"/>
              </w:rPr>
            </w:pPr>
            <w:r w:rsidRPr="00ED51AA">
              <w:rPr>
                <w:rFonts w:ascii="Arial" w:hAnsi="Arial" w:cs="Arial"/>
                <w:sz w:val="16"/>
                <w:szCs w:val="16"/>
              </w:rPr>
              <w:t>24858,85</w:t>
            </w:r>
          </w:p>
        </w:tc>
        <w:tc>
          <w:tcPr>
            <w:tcW w:w="1559" w:type="dxa"/>
          </w:tcPr>
          <w:p w:rsidR="00365324" w:rsidRPr="00ED51AA" w:rsidRDefault="00365324" w:rsidP="00365324">
            <w:pPr>
              <w:ind w:left="-108"/>
              <w:jc w:val="right"/>
              <w:rPr>
                <w:rFonts w:ascii="Arial" w:hAnsi="Arial" w:cs="Arial"/>
                <w:sz w:val="16"/>
                <w:szCs w:val="16"/>
              </w:rPr>
            </w:pPr>
            <w:r w:rsidRPr="00ED51AA">
              <w:rPr>
                <w:rFonts w:ascii="Arial" w:hAnsi="Arial" w:cs="Arial"/>
                <w:sz w:val="16"/>
                <w:szCs w:val="16"/>
              </w:rPr>
              <w:t>24858,85</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 xml:space="preserve">средства краевого бюджета </w:t>
            </w:r>
          </w:p>
        </w:tc>
        <w:tc>
          <w:tcPr>
            <w:tcW w:w="1559" w:type="dxa"/>
          </w:tcPr>
          <w:p w:rsidR="00365324" w:rsidRPr="00ED51AA" w:rsidRDefault="00365324" w:rsidP="00365324">
            <w:pPr>
              <w:autoSpaceDE w:val="0"/>
              <w:autoSpaceDN w:val="0"/>
              <w:adjustRightInd w:val="0"/>
              <w:ind w:left="-108" w:hanging="142"/>
              <w:jc w:val="right"/>
              <w:outlineLvl w:val="2"/>
              <w:rPr>
                <w:rFonts w:ascii="Arial" w:hAnsi="Arial" w:cs="Arial"/>
                <w:sz w:val="16"/>
                <w:szCs w:val="16"/>
              </w:rPr>
            </w:pPr>
            <w:r w:rsidRPr="00ED51AA">
              <w:rPr>
                <w:rFonts w:ascii="Arial" w:hAnsi="Arial" w:cs="Arial"/>
                <w:sz w:val="16"/>
                <w:szCs w:val="16"/>
              </w:rPr>
              <w:t>36 458,25</w:t>
            </w:r>
          </w:p>
        </w:tc>
        <w:tc>
          <w:tcPr>
            <w:tcW w:w="1559" w:type="dxa"/>
          </w:tcPr>
          <w:p w:rsidR="00365324" w:rsidRPr="00ED51AA" w:rsidRDefault="00365324" w:rsidP="00365324">
            <w:pPr>
              <w:jc w:val="right"/>
              <w:rPr>
                <w:rFonts w:ascii="Arial" w:hAnsi="Arial" w:cs="Arial"/>
                <w:sz w:val="16"/>
                <w:szCs w:val="16"/>
              </w:rPr>
            </w:pPr>
            <w:r w:rsidRPr="00ED51AA">
              <w:rPr>
                <w:rFonts w:ascii="Arial" w:hAnsi="Arial" w:cs="Arial"/>
                <w:sz w:val="16"/>
                <w:szCs w:val="16"/>
              </w:rPr>
              <w:t>177,84</w:t>
            </w:r>
          </w:p>
        </w:tc>
        <w:tc>
          <w:tcPr>
            <w:tcW w:w="1559" w:type="dxa"/>
          </w:tcPr>
          <w:p w:rsidR="00365324" w:rsidRPr="00ED51AA" w:rsidRDefault="00365324" w:rsidP="00365324">
            <w:pPr>
              <w:jc w:val="right"/>
              <w:rPr>
                <w:rFonts w:ascii="Arial" w:hAnsi="Arial" w:cs="Arial"/>
                <w:sz w:val="16"/>
                <w:szCs w:val="16"/>
              </w:rPr>
            </w:pPr>
            <w:r w:rsidRPr="00ED51AA">
              <w:rPr>
                <w:rFonts w:ascii="Arial" w:hAnsi="Arial" w:cs="Arial"/>
                <w:sz w:val="16"/>
                <w:szCs w:val="16"/>
              </w:rPr>
              <w:t>177,84</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 т.ч. предусмотренные:</w:t>
            </w:r>
          </w:p>
        </w:tc>
        <w:tc>
          <w:tcPr>
            <w:tcW w:w="1559" w:type="dxa"/>
          </w:tcPr>
          <w:p w:rsidR="00365324" w:rsidRPr="00ED51AA" w:rsidRDefault="00365324" w:rsidP="00365324">
            <w:pPr>
              <w:autoSpaceDE w:val="0"/>
              <w:autoSpaceDN w:val="0"/>
              <w:adjustRightInd w:val="0"/>
              <w:ind w:left="-108" w:hanging="142"/>
              <w:jc w:val="right"/>
              <w:outlineLvl w:val="2"/>
              <w:rPr>
                <w:rFonts w:ascii="Arial" w:hAnsi="Arial" w:cs="Arial"/>
                <w:sz w:val="16"/>
                <w:szCs w:val="16"/>
              </w:rPr>
            </w:pPr>
          </w:p>
        </w:tc>
        <w:tc>
          <w:tcPr>
            <w:tcW w:w="1559" w:type="dxa"/>
          </w:tcPr>
          <w:p w:rsidR="00365324" w:rsidRPr="00ED51AA" w:rsidRDefault="00365324" w:rsidP="00365324">
            <w:pPr>
              <w:jc w:val="right"/>
              <w:rPr>
                <w:rFonts w:ascii="Arial" w:hAnsi="Arial" w:cs="Arial"/>
                <w:sz w:val="16"/>
                <w:szCs w:val="16"/>
              </w:rPr>
            </w:pPr>
          </w:p>
        </w:tc>
        <w:tc>
          <w:tcPr>
            <w:tcW w:w="1559" w:type="dxa"/>
          </w:tcPr>
          <w:p w:rsidR="00365324" w:rsidRPr="00ED51AA" w:rsidRDefault="00365324" w:rsidP="00365324">
            <w:pPr>
              <w:jc w:val="right"/>
              <w:rPr>
                <w:rFonts w:ascii="Arial" w:hAnsi="Arial" w:cs="Arial"/>
                <w:sz w:val="16"/>
                <w:szCs w:val="16"/>
              </w:rPr>
            </w:pP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ответственному исполнителю управлению муниципального хозяйства АБГО СК</w:t>
            </w:r>
          </w:p>
        </w:tc>
        <w:tc>
          <w:tcPr>
            <w:tcW w:w="1559" w:type="dxa"/>
          </w:tcPr>
          <w:p w:rsidR="00365324" w:rsidRPr="00ED51AA" w:rsidRDefault="00365324" w:rsidP="00365324">
            <w:pPr>
              <w:autoSpaceDE w:val="0"/>
              <w:autoSpaceDN w:val="0"/>
              <w:adjustRightInd w:val="0"/>
              <w:ind w:left="-108" w:hanging="142"/>
              <w:jc w:val="right"/>
              <w:outlineLvl w:val="2"/>
              <w:rPr>
                <w:rFonts w:ascii="Arial" w:hAnsi="Arial" w:cs="Arial"/>
                <w:sz w:val="16"/>
                <w:szCs w:val="16"/>
              </w:rPr>
            </w:pPr>
          </w:p>
          <w:p w:rsidR="00365324" w:rsidRPr="00ED51AA" w:rsidRDefault="00365324" w:rsidP="00365324">
            <w:pPr>
              <w:autoSpaceDE w:val="0"/>
              <w:autoSpaceDN w:val="0"/>
              <w:adjustRightInd w:val="0"/>
              <w:ind w:left="-108" w:hanging="142"/>
              <w:jc w:val="right"/>
              <w:outlineLvl w:val="2"/>
              <w:rPr>
                <w:rFonts w:ascii="Arial" w:hAnsi="Arial" w:cs="Arial"/>
                <w:sz w:val="16"/>
                <w:szCs w:val="16"/>
              </w:rPr>
            </w:pPr>
            <w:r w:rsidRPr="00ED51AA">
              <w:rPr>
                <w:rFonts w:ascii="Arial" w:hAnsi="Arial" w:cs="Arial"/>
                <w:sz w:val="16"/>
                <w:szCs w:val="16"/>
              </w:rPr>
              <w:t>36 112,48</w:t>
            </w:r>
          </w:p>
        </w:tc>
        <w:tc>
          <w:tcPr>
            <w:tcW w:w="1559" w:type="dxa"/>
          </w:tcPr>
          <w:p w:rsidR="00365324" w:rsidRPr="00ED51AA" w:rsidRDefault="00365324" w:rsidP="00365324">
            <w:pPr>
              <w:jc w:val="right"/>
              <w:rPr>
                <w:rFonts w:ascii="Arial" w:hAnsi="Arial" w:cs="Arial"/>
                <w:sz w:val="16"/>
                <w:szCs w:val="16"/>
              </w:rPr>
            </w:pPr>
            <w:r w:rsidRPr="00ED51AA">
              <w:rPr>
                <w:rFonts w:ascii="Arial" w:hAnsi="Arial" w:cs="Arial"/>
                <w:sz w:val="16"/>
                <w:szCs w:val="16"/>
              </w:rPr>
              <w:t>177,84</w:t>
            </w:r>
          </w:p>
        </w:tc>
        <w:tc>
          <w:tcPr>
            <w:tcW w:w="1559" w:type="dxa"/>
          </w:tcPr>
          <w:p w:rsidR="00365324" w:rsidRPr="00ED51AA" w:rsidRDefault="00365324" w:rsidP="00365324">
            <w:pPr>
              <w:jc w:val="right"/>
              <w:rPr>
                <w:rFonts w:ascii="Arial" w:hAnsi="Arial" w:cs="Arial"/>
                <w:sz w:val="16"/>
                <w:szCs w:val="16"/>
              </w:rPr>
            </w:pPr>
            <w:r w:rsidRPr="00ED51AA">
              <w:rPr>
                <w:rFonts w:ascii="Arial" w:hAnsi="Arial" w:cs="Arial"/>
                <w:sz w:val="16"/>
                <w:szCs w:val="16"/>
              </w:rPr>
              <w:t>177,84</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ответственному исполнителю</w:t>
            </w:r>
          </w:p>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АБГО СК</w:t>
            </w:r>
          </w:p>
        </w:tc>
        <w:tc>
          <w:tcPr>
            <w:tcW w:w="1559" w:type="dxa"/>
          </w:tcPr>
          <w:p w:rsidR="00365324" w:rsidRPr="00ED51AA" w:rsidRDefault="00365324" w:rsidP="00365324">
            <w:pPr>
              <w:autoSpaceDE w:val="0"/>
              <w:autoSpaceDN w:val="0"/>
              <w:adjustRightInd w:val="0"/>
              <w:ind w:left="-108" w:hanging="142"/>
              <w:jc w:val="right"/>
              <w:outlineLvl w:val="2"/>
              <w:rPr>
                <w:rFonts w:ascii="Arial" w:hAnsi="Arial" w:cs="Arial"/>
                <w:sz w:val="16"/>
                <w:szCs w:val="16"/>
              </w:rPr>
            </w:pPr>
            <w:r w:rsidRPr="00ED51AA">
              <w:rPr>
                <w:rFonts w:ascii="Arial" w:hAnsi="Arial" w:cs="Arial"/>
                <w:sz w:val="16"/>
                <w:szCs w:val="16"/>
              </w:rPr>
              <w:t>345,77</w:t>
            </w:r>
          </w:p>
        </w:tc>
        <w:tc>
          <w:tcPr>
            <w:tcW w:w="1559" w:type="dxa"/>
          </w:tcPr>
          <w:p w:rsidR="00365324" w:rsidRPr="00ED51AA" w:rsidRDefault="00365324" w:rsidP="00365324">
            <w:pPr>
              <w:jc w:val="right"/>
              <w:rPr>
                <w:rFonts w:ascii="Arial" w:hAnsi="Arial" w:cs="Arial"/>
                <w:sz w:val="16"/>
                <w:szCs w:val="16"/>
              </w:rPr>
            </w:pPr>
          </w:p>
        </w:tc>
        <w:tc>
          <w:tcPr>
            <w:tcW w:w="1559" w:type="dxa"/>
          </w:tcPr>
          <w:p w:rsidR="00365324" w:rsidRPr="00ED51AA" w:rsidRDefault="00365324" w:rsidP="00365324">
            <w:pPr>
              <w:jc w:val="right"/>
              <w:rPr>
                <w:rFonts w:ascii="Arial" w:hAnsi="Arial" w:cs="Arial"/>
                <w:sz w:val="16"/>
                <w:szCs w:val="16"/>
              </w:rPr>
            </w:pPr>
          </w:p>
        </w:tc>
      </w:tr>
      <w:tr w:rsidR="00365324" w:rsidRPr="00ED51AA" w:rsidTr="006F2933">
        <w:trPr>
          <w:trHeight w:val="376"/>
        </w:trPr>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средства местного бюджета</w:t>
            </w:r>
          </w:p>
        </w:tc>
        <w:tc>
          <w:tcPr>
            <w:tcW w:w="1559" w:type="dxa"/>
          </w:tcPr>
          <w:p w:rsidR="00365324" w:rsidRPr="00ED51AA" w:rsidRDefault="00365324" w:rsidP="00365324">
            <w:pPr>
              <w:autoSpaceDE w:val="0"/>
              <w:autoSpaceDN w:val="0"/>
              <w:adjustRightInd w:val="0"/>
              <w:ind w:left="-108" w:right="-108" w:hanging="142"/>
              <w:jc w:val="right"/>
              <w:outlineLvl w:val="2"/>
              <w:rPr>
                <w:rFonts w:ascii="Arial" w:hAnsi="Arial" w:cs="Arial"/>
                <w:sz w:val="16"/>
                <w:szCs w:val="16"/>
              </w:rPr>
            </w:pPr>
            <w:r w:rsidRPr="00ED51AA">
              <w:rPr>
                <w:rFonts w:ascii="Arial" w:hAnsi="Arial" w:cs="Arial"/>
                <w:sz w:val="16"/>
                <w:szCs w:val="16"/>
              </w:rPr>
              <w:t>43 347,01</w:t>
            </w:r>
          </w:p>
        </w:tc>
        <w:tc>
          <w:tcPr>
            <w:tcW w:w="1559" w:type="dxa"/>
          </w:tcPr>
          <w:p w:rsidR="00365324" w:rsidRPr="00ED51AA" w:rsidRDefault="00365324" w:rsidP="00365324">
            <w:pPr>
              <w:jc w:val="right"/>
              <w:rPr>
                <w:rFonts w:ascii="Arial" w:hAnsi="Arial" w:cs="Arial"/>
                <w:sz w:val="16"/>
                <w:szCs w:val="16"/>
              </w:rPr>
            </w:pPr>
            <w:r w:rsidRPr="00ED51AA">
              <w:rPr>
                <w:rFonts w:ascii="Arial" w:hAnsi="Arial" w:cs="Arial"/>
                <w:sz w:val="16"/>
                <w:szCs w:val="16"/>
              </w:rPr>
              <w:t>24681,01</w:t>
            </w:r>
          </w:p>
        </w:tc>
        <w:tc>
          <w:tcPr>
            <w:tcW w:w="1559" w:type="dxa"/>
          </w:tcPr>
          <w:p w:rsidR="00365324" w:rsidRPr="00ED51AA" w:rsidRDefault="00365324" w:rsidP="00365324">
            <w:pPr>
              <w:jc w:val="right"/>
              <w:rPr>
                <w:rFonts w:ascii="Arial" w:hAnsi="Arial" w:cs="Arial"/>
                <w:sz w:val="16"/>
                <w:szCs w:val="16"/>
              </w:rPr>
            </w:pPr>
            <w:r w:rsidRPr="00ED51AA">
              <w:rPr>
                <w:rFonts w:ascii="Arial" w:hAnsi="Arial" w:cs="Arial"/>
                <w:sz w:val="16"/>
                <w:szCs w:val="16"/>
              </w:rPr>
              <w:t>24681,01</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 т.ч. предусмотренные:</w:t>
            </w:r>
          </w:p>
        </w:tc>
        <w:tc>
          <w:tcPr>
            <w:tcW w:w="1559" w:type="dxa"/>
          </w:tcPr>
          <w:p w:rsidR="00365324" w:rsidRPr="00ED51AA" w:rsidRDefault="00365324" w:rsidP="00365324">
            <w:pPr>
              <w:autoSpaceDE w:val="0"/>
              <w:autoSpaceDN w:val="0"/>
              <w:adjustRightInd w:val="0"/>
              <w:ind w:left="-108" w:right="-108" w:hanging="142"/>
              <w:jc w:val="right"/>
              <w:outlineLvl w:val="2"/>
              <w:rPr>
                <w:rFonts w:ascii="Arial" w:hAnsi="Arial" w:cs="Arial"/>
                <w:sz w:val="16"/>
                <w:szCs w:val="16"/>
              </w:rPr>
            </w:pPr>
          </w:p>
        </w:tc>
        <w:tc>
          <w:tcPr>
            <w:tcW w:w="1559" w:type="dxa"/>
          </w:tcPr>
          <w:p w:rsidR="00365324" w:rsidRPr="00ED51AA" w:rsidRDefault="00365324" w:rsidP="00365324">
            <w:pPr>
              <w:jc w:val="right"/>
              <w:rPr>
                <w:rFonts w:ascii="Arial" w:hAnsi="Arial" w:cs="Arial"/>
                <w:sz w:val="16"/>
                <w:szCs w:val="16"/>
              </w:rPr>
            </w:pPr>
          </w:p>
        </w:tc>
        <w:tc>
          <w:tcPr>
            <w:tcW w:w="1559" w:type="dxa"/>
          </w:tcPr>
          <w:p w:rsidR="00365324" w:rsidRPr="00ED51AA" w:rsidRDefault="00365324" w:rsidP="00365324">
            <w:pPr>
              <w:jc w:val="right"/>
              <w:rPr>
                <w:rFonts w:ascii="Arial" w:hAnsi="Arial" w:cs="Arial"/>
                <w:sz w:val="16"/>
                <w:szCs w:val="16"/>
              </w:rPr>
            </w:pPr>
          </w:p>
        </w:tc>
      </w:tr>
      <w:tr w:rsidR="00365324" w:rsidRPr="00ED51AA" w:rsidTr="006F2933">
        <w:trPr>
          <w:trHeight w:val="704"/>
        </w:trPr>
        <w:tc>
          <w:tcPr>
            <w:tcW w:w="716" w:type="dxa"/>
            <w:vMerge/>
            <w:tcBorders>
              <w:bottom w:val="nil"/>
            </w:tcBorders>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ответственному исполнителю управлению муниципального хозяйства АБГО СК</w:t>
            </w:r>
          </w:p>
        </w:tc>
        <w:tc>
          <w:tcPr>
            <w:tcW w:w="1559" w:type="dxa"/>
          </w:tcPr>
          <w:p w:rsidR="00365324" w:rsidRPr="00ED51AA" w:rsidRDefault="00365324" w:rsidP="00365324">
            <w:pPr>
              <w:autoSpaceDE w:val="0"/>
              <w:autoSpaceDN w:val="0"/>
              <w:adjustRightInd w:val="0"/>
              <w:ind w:left="-108" w:right="-108" w:hanging="142"/>
              <w:jc w:val="right"/>
              <w:outlineLvl w:val="2"/>
              <w:rPr>
                <w:rFonts w:ascii="Arial" w:hAnsi="Arial" w:cs="Arial"/>
                <w:sz w:val="16"/>
                <w:szCs w:val="16"/>
              </w:rPr>
            </w:pPr>
            <w:r w:rsidRPr="00ED51AA">
              <w:rPr>
                <w:rFonts w:ascii="Arial" w:hAnsi="Arial" w:cs="Arial"/>
                <w:sz w:val="16"/>
                <w:szCs w:val="16"/>
              </w:rPr>
              <w:t>43 328,81</w:t>
            </w:r>
          </w:p>
        </w:tc>
        <w:tc>
          <w:tcPr>
            <w:tcW w:w="1559" w:type="dxa"/>
          </w:tcPr>
          <w:p w:rsidR="00365324" w:rsidRPr="00ED51AA" w:rsidRDefault="00365324" w:rsidP="00365324">
            <w:pPr>
              <w:jc w:val="right"/>
              <w:rPr>
                <w:rFonts w:ascii="Arial" w:hAnsi="Arial" w:cs="Arial"/>
                <w:sz w:val="16"/>
                <w:szCs w:val="16"/>
              </w:rPr>
            </w:pPr>
            <w:r w:rsidRPr="00ED51AA">
              <w:rPr>
                <w:rFonts w:ascii="Arial" w:hAnsi="Arial" w:cs="Arial"/>
                <w:sz w:val="16"/>
                <w:szCs w:val="16"/>
              </w:rPr>
              <w:t>24681,01</w:t>
            </w:r>
          </w:p>
        </w:tc>
        <w:tc>
          <w:tcPr>
            <w:tcW w:w="1559" w:type="dxa"/>
          </w:tcPr>
          <w:p w:rsidR="00365324" w:rsidRPr="00ED51AA" w:rsidRDefault="00365324" w:rsidP="00365324">
            <w:pPr>
              <w:jc w:val="right"/>
              <w:rPr>
                <w:rFonts w:ascii="Arial" w:hAnsi="Arial" w:cs="Arial"/>
                <w:sz w:val="16"/>
                <w:szCs w:val="16"/>
              </w:rPr>
            </w:pPr>
            <w:r w:rsidRPr="00ED51AA">
              <w:rPr>
                <w:rFonts w:ascii="Arial" w:hAnsi="Arial" w:cs="Arial"/>
                <w:sz w:val="16"/>
                <w:szCs w:val="16"/>
              </w:rPr>
              <w:t>24681,01</w:t>
            </w:r>
          </w:p>
        </w:tc>
      </w:tr>
      <w:tr w:rsidR="00365324" w:rsidRPr="00ED51AA" w:rsidTr="006F2933">
        <w:tc>
          <w:tcPr>
            <w:tcW w:w="716" w:type="dxa"/>
            <w:tcBorders>
              <w:top w:val="nil"/>
              <w:bottom w:val="single" w:sz="4" w:space="0" w:color="auto"/>
            </w:tcBorders>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ответственному исполнителю</w:t>
            </w:r>
          </w:p>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АБГО СК</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18,20</w:t>
            </w:r>
          </w:p>
        </w:tc>
        <w:tc>
          <w:tcPr>
            <w:tcW w:w="1559" w:type="dxa"/>
          </w:tcPr>
          <w:p w:rsidR="00365324" w:rsidRPr="00ED51AA" w:rsidRDefault="00365324" w:rsidP="00365324">
            <w:pPr>
              <w:jc w:val="right"/>
              <w:rPr>
                <w:rFonts w:ascii="Arial" w:hAnsi="Arial" w:cs="Arial"/>
                <w:sz w:val="16"/>
                <w:szCs w:val="16"/>
              </w:rPr>
            </w:pPr>
          </w:p>
        </w:tc>
        <w:tc>
          <w:tcPr>
            <w:tcW w:w="1559" w:type="dxa"/>
          </w:tcPr>
          <w:p w:rsidR="00365324" w:rsidRPr="00ED51AA" w:rsidRDefault="00365324" w:rsidP="00365324">
            <w:pPr>
              <w:jc w:val="right"/>
              <w:rPr>
                <w:rFonts w:ascii="Arial" w:hAnsi="Arial" w:cs="Arial"/>
                <w:sz w:val="16"/>
                <w:szCs w:val="16"/>
              </w:rPr>
            </w:pPr>
          </w:p>
        </w:tc>
      </w:tr>
      <w:tr w:rsidR="00365324" w:rsidRPr="00ED51AA" w:rsidTr="006F2933">
        <w:tc>
          <w:tcPr>
            <w:tcW w:w="716" w:type="dxa"/>
            <w:vMerge w:val="restart"/>
            <w:tcBorders>
              <w:top w:val="single" w:sz="4" w:space="0" w:color="auto"/>
            </w:tcBorders>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9.1.</w:t>
            </w:r>
          </w:p>
        </w:tc>
        <w:tc>
          <w:tcPr>
            <w:tcW w:w="1552" w:type="dxa"/>
            <w:vMerge w:val="restart"/>
          </w:tcPr>
          <w:p w:rsidR="00365324" w:rsidRPr="00ED51AA" w:rsidRDefault="00365324" w:rsidP="00365324">
            <w:pPr>
              <w:autoSpaceDE w:val="0"/>
              <w:autoSpaceDN w:val="0"/>
              <w:adjustRightInd w:val="0"/>
              <w:jc w:val="both"/>
              <w:outlineLvl w:val="2"/>
              <w:rPr>
                <w:rFonts w:ascii="Arial" w:hAnsi="Arial" w:cs="Arial"/>
                <w:sz w:val="16"/>
                <w:szCs w:val="16"/>
              </w:rPr>
            </w:pPr>
            <w:r w:rsidRPr="00ED51AA">
              <w:rPr>
                <w:rFonts w:ascii="Arial" w:hAnsi="Arial" w:cs="Arial"/>
                <w:sz w:val="16"/>
                <w:szCs w:val="16"/>
              </w:rPr>
              <w:t xml:space="preserve">Основное мероприятие "Благоустройство территорий муниципального </w:t>
            </w:r>
            <w:r w:rsidRPr="00ED51AA">
              <w:rPr>
                <w:rFonts w:ascii="Arial" w:hAnsi="Arial" w:cs="Arial"/>
                <w:sz w:val="16"/>
                <w:szCs w:val="16"/>
              </w:rPr>
              <w:lastRenderedPageBreak/>
              <w:t>образования"</w:t>
            </w: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lastRenderedPageBreak/>
              <w:t>Всего</w:t>
            </w:r>
          </w:p>
        </w:tc>
        <w:tc>
          <w:tcPr>
            <w:tcW w:w="1559" w:type="dxa"/>
          </w:tcPr>
          <w:p w:rsidR="00365324" w:rsidRPr="00ED51AA" w:rsidRDefault="00365324" w:rsidP="00365324">
            <w:pPr>
              <w:autoSpaceDE w:val="0"/>
              <w:autoSpaceDN w:val="0"/>
              <w:adjustRightInd w:val="0"/>
              <w:ind w:left="-108" w:right="-108" w:hanging="142"/>
              <w:jc w:val="right"/>
              <w:outlineLvl w:val="2"/>
              <w:rPr>
                <w:rFonts w:ascii="Arial" w:hAnsi="Arial" w:cs="Arial"/>
                <w:sz w:val="16"/>
                <w:szCs w:val="16"/>
              </w:rPr>
            </w:pPr>
            <w:r w:rsidRPr="00ED51AA">
              <w:rPr>
                <w:rFonts w:ascii="Arial" w:hAnsi="Arial" w:cs="Arial"/>
                <w:sz w:val="16"/>
                <w:szCs w:val="16"/>
              </w:rPr>
              <w:t>28 420,44</w:t>
            </w:r>
          </w:p>
        </w:tc>
        <w:tc>
          <w:tcPr>
            <w:tcW w:w="1559" w:type="dxa"/>
          </w:tcPr>
          <w:p w:rsidR="00365324" w:rsidRPr="00ED51AA" w:rsidRDefault="00365324" w:rsidP="00365324">
            <w:pPr>
              <w:jc w:val="right"/>
              <w:rPr>
                <w:rFonts w:ascii="Arial" w:hAnsi="Arial" w:cs="Arial"/>
                <w:sz w:val="16"/>
                <w:szCs w:val="16"/>
              </w:rPr>
            </w:pPr>
            <w:r w:rsidRPr="00ED51AA">
              <w:rPr>
                <w:rFonts w:ascii="Arial" w:hAnsi="Arial" w:cs="Arial"/>
                <w:sz w:val="16"/>
                <w:szCs w:val="16"/>
              </w:rPr>
              <w:t>15022,20</w:t>
            </w:r>
          </w:p>
        </w:tc>
        <w:tc>
          <w:tcPr>
            <w:tcW w:w="1559" w:type="dxa"/>
          </w:tcPr>
          <w:p w:rsidR="00365324" w:rsidRPr="00ED51AA" w:rsidRDefault="00365324" w:rsidP="00365324">
            <w:pPr>
              <w:jc w:val="right"/>
              <w:rPr>
                <w:rFonts w:ascii="Arial" w:hAnsi="Arial" w:cs="Arial"/>
                <w:sz w:val="16"/>
                <w:szCs w:val="16"/>
              </w:rPr>
            </w:pPr>
            <w:r w:rsidRPr="00ED51AA">
              <w:rPr>
                <w:rFonts w:ascii="Arial" w:hAnsi="Arial" w:cs="Arial"/>
                <w:sz w:val="16"/>
                <w:szCs w:val="16"/>
              </w:rPr>
              <w:t>15022,20</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28 420,44</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15022,20</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15022,20</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 xml:space="preserve">средства краевого бюджета </w:t>
            </w:r>
          </w:p>
        </w:tc>
        <w:tc>
          <w:tcPr>
            <w:tcW w:w="1559" w:type="dxa"/>
            <w:vAlign w:val="bottom"/>
          </w:tcPr>
          <w:p w:rsidR="00365324" w:rsidRPr="00ED51AA" w:rsidRDefault="00365324" w:rsidP="00365324">
            <w:pPr>
              <w:autoSpaceDE w:val="0"/>
              <w:autoSpaceDN w:val="0"/>
              <w:adjustRightInd w:val="0"/>
              <w:ind w:left="-108" w:hanging="142"/>
              <w:jc w:val="right"/>
              <w:outlineLvl w:val="2"/>
              <w:rPr>
                <w:rFonts w:ascii="Arial" w:hAnsi="Arial" w:cs="Arial"/>
                <w:sz w:val="16"/>
                <w:szCs w:val="16"/>
              </w:rPr>
            </w:pPr>
            <w:r w:rsidRPr="00ED51AA">
              <w:rPr>
                <w:rFonts w:ascii="Arial" w:hAnsi="Arial" w:cs="Arial"/>
                <w:sz w:val="16"/>
                <w:szCs w:val="16"/>
              </w:rPr>
              <w:t>523,61</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177,84</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177,84</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 т.ч. предусмотренные:</w:t>
            </w:r>
          </w:p>
        </w:tc>
        <w:tc>
          <w:tcPr>
            <w:tcW w:w="1559" w:type="dxa"/>
          </w:tcPr>
          <w:p w:rsidR="00365324" w:rsidRPr="00ED51AA" w:rsidRDefault="00365324" w:rsidP="00365324">
            <w:pPr>
              <w:autoSpaceDE w:val="0"/>
              <w:autoSpaceDN w:val="0"/>
              <w:adjustRightInd w:val="0"/>
              <w:ind w:left="-108" w:hanging="142"/>
              <w:jc w:val="right"/>
              <w:outlineLvl w:val="2"/>
              <w:rPr>
                <w:rFonts w:ascii="Arial" w:hAnsi="Arial" w:cs="Arial"/>
                <w:sz w:val="16"/>
                <w:szCs w:val="16"/>
              </w:rPr>
            </w:pPr>
          </w:p>
        </w:tc>
        <w:tc>
          <w:tcPr>
            <w:tcW w:w="1559" w:type="dxa"/>
          </w:tcPr>
          <w:p w:rsidR="00365324" w:rsidRPr="00ED51AA" w:rsidRDefault="00365324" w:rsidP="00365324">
            <w:pPr>
              <w:jc w:val="right"/>
              <w:rPr>
                <w:rFonts w:ascii="Arial" w:hAnsi="Arial" w:cs="Arial"/>
                <w:sz w:val="16"/>
                <w:szCs w:val="16"/>
              </w:rPr>
            </w:pPr>
          </w:p>
        </w:tc>
        <w:tc>
          <w:tcPr>
            <w:tcW w:w="1559" w:type="dxa"/>
          </w:tcPr>
          <w:p w:rsidR="00365324" w:rsidRPr="00ED51AA" w:rsidRDefault="00365324" w:rsidP="00365324">
            <w:pPr>
              <w:jc w:val="right"/>
              <w:rPr>
                <w:rFonts w:ascii="Arial" w:hAnsi="Arial" w:cs="Arial"/>
                <w:sz w:val="16"/>
                <w:szCs w:val="16"/>
              </w:rPr>
            </w:pP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ответственному исполнителю управлению муниципального хозяйства АБГО СК</w:t>
            </w:r>
          </w:p>
        </w:tc>
        <w:tc>
          <w:tcPr>
            <w:tcW w:w="1559" w:type="dxa"/>
          </w:tcPr>
          <w:p w:rsidR="00365324" w:rsidRPr="00ED51AA" w:rsidRDefault="00365324" w:rsidP="00365324">
            <w:pPr>
              <w:autoSpaceDE w:val="0"/>
              <w:autoSpaceDN w:val="0"/>
              <w:adjustRightInd w:val="0"/>
              <w:ind w:left="-108" w:hanging="142"/>
              <w:jc w:val="right"/>
              <w:outlineLvl w:val="2"/>
              <w:rPr>
                <w:rFonts w:ascii="Arial" w:hAnsi="Arial" w:cs="Arial"/>
                <w:sz w:val="16"/>
                <w:szCs w:val="16"/>
              </w:rPr>
            </w:pPr>
            <w:r w:rsidRPr="00ED51AA">
              <w:rPr>
                <w:rFonts w:ascii="Arial" w:hAnsi="Arial" w:cs="Arial"/>
                <w:sz w:val="16"/>
                <w:szCs w:val="16"/>
              </w:rPr>
              <w:t>177,84</w:t>
            </w:r>
          </w:p>
        </w:tc>
        <w:tc>
          <w:tcPr>
            <w:tcW w:w="1559" w:type="dxa"/>
          </w:tcPr>
          <w:p w:rsidR="00365324" w:rsidRPr="00ED51AA" w:rsidRDefault="00365324" w:rsidP="00365324">
            <w:pPr>
              <w:jc w:val="right"/>
              <w:rPr>
                <w:rFonts w:ascii="Arial" w:hAnsi="Arial" w:cs="Arial"/>
                <w:sz w:val="16"/>
                <w:szCs w:val="16"/>
              </w:rPr>
            </w:pPr>
            <w:r w:rsidRPr="00ED51AA">
              <w:rPr>
                <w:rFonts w:ascii="Arial" w:hAnsi="Arial" w:cs="Arial"/>
                <w:sz w:val="16"/>
                <w:szCs w:val="16"/>
              </w:rPr>
              <w:t>177,84</w:t>
            </w:r>
          </w:p>
        </w:tc>
        <w:tc>
          <w:tcPr>
            <w:tcW w:w="1559" w:type="dxa"/>
          </w:tcPr>
          <w:p w:rsidR="00365324" w:rsidRPr="00ED51AA" w:rsidRDefault="00365324" w:rsidP="00365324">
            <w:pPr>
              <w:jc w:val="right"/>
              <w:rPr>
                <w:rFonts w:ascii="Arial" w:hAnsi="Arial" w:cs="Arial"/>
                <w:sz w:val="16"/>
                <w:szCs w:val="16"/>
              </w:rPr>
            </w:pPr>
            <w:r w:rsidRPr="00ED51AA">
              <w:rPr>
                <w:rFonts w:ascii="Arial" w:hAnsi="Arial" w:cs="Arial"/>
                <w:sz w:val="16"/>
                <w:szCs w:val="16"/>
              </w:rPr>
              <w:t>177,84</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ответственному исполнителю</w:t>
            </w:r>
          </w:p>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АБГО СК</w:t>
            </w:r>
          </w:p>
        </w:tc>
        <w:tc>
          <w:tcPr>
            <w:tcW w:w="1559" w:type="dxa"/>
          </w:tcPr>
          <w:p w:rsidR="00365324" w:rsidRPr="00ED51AA" w:rsidRDefault="00365324" w:rsidP="00365324">
            <w:pPr>
              <w:autoSpaceDE w:val="0"/>
              <w:autoSpaceDN w:val="0"/>
              <w:adjustRightInd w:val="0"/>
              <w:ind w:left="-108" w:hanging="142"/>
              <w:jc w:val="right"/>
              <w:outlineLvl w:val="2"/>
              <w:rPr>
                <w:rFonts w:ascii="Arial" w:hAnsi="Arial" w:cs="Arial"/>
                <w:sz w:val="16"/>
                <w:szCs w:val="16"/>
              </w:rPr>
            </w:pPr>
            <w:r w:rsidRPr="00ED51AA">
              <w:rPr>
                <w:rFonts w:ascii="Arial" w:hAnsi="Arial" w:cs="Arial"/>
                <w:sz w:val="16"/>
                <w:szCs w:val="16"/>
              </w:rPr>
              <w:t>345,77</w:t>
            </w:r>
          </w:p>
        </w:tc>
        <w:tc>
          <w:tcPr>
            <w:tcW w:w="1559" w:type="dxa"/>
          </w:tcPr>
          <w:p w:rsidR="00365324" w:rsidRPr="00ED51AA" w:rsidRDefault="00365324" w:rsidP="00365324">
            <w:pPr>
              <w:jc w:val="right"/>
              <w:rPr>
                <w:rFonts w:ascii="Arial" w:hAnsi="Arial" w:cs="Arial"/>
                <w:sz w:val="16"/>
                <w:szCs w:val="16"/>
              </w:rPr>
            </w:pPr>
          </w:p>
        </w:tc>
        <w:tc>
          <w:tcPr>
            <w:tcW w:w="1559" w:type="dxa"/>
          </w:tcPr>
          <w:p w:rsidR="00365324" w:rsidRPr="00ED51AA" w:rsidRDefault="00365324" w:rsidP="00365324">
            <w:pPr>
              <w:jc w:val="right"/>
              <w:rPr>
                <w:rFonts w:ascii="Arial" w:hAnsi="Arial" w:cs="Arial"/>
                <w:sz w:val="16"/>
                <w:szCs w:val="16"/>
              </w:rPr>
            </w:pP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средства местного бюджета</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27 896,83</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14844,36</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14844,36</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 т.ч. предусмотренные:</w:t>
            </w:r>
          </w:p>
        </w:tc>
        <w:tc>
          <w:tcPr>
            <w:tcW w:w="1559" w:type="dxa"/>
            <w:vAlign w:val="bottom"/>
          </w:tcPr>
          <w:p w:rsidR="00365324" w:rsidRPr="00ED51AA" w:rsidRDefault="00365324" w:rsidP="00365324">
            <w:pPr>
              <w:jc w:val="right"/>
              <w:rPr>
                <w:rFonts w:ascii="Arial" w:hAnsi="Arial" w:cs="Arial"/>
                <w:sz w:val="16"/>
                <w:szCs w:val="16"/>
              </w:rPr>
            </w:pPr>
          </w:p>
        </w:tc>
        <w:tc>
          <w:tcPr>
            <w:tcW w:w="1559" w:type="dxa"/>
            <w:vAlign w:val="bottom"/>
          </w:tcPr>
          <w:p w:rsidR="00365324" w:rsidRPr="00ED51AA" w:rsidRDefault="00365324" w:rsidP="00365324">
            <w:pPr>
              <w:jc w:val="right"/>
              <w:rPr>
                <w:rFonts w:ascii="Arial" w:hAnsi="Arial" w:cs="Arial"/>
                <w:sz w:val="16"/>
                <w:szCs w:val="16"/>
              </w:rPr>
            </w:pPr>
          </w:p>
        </w:tc>
        <w:tc>
          <w:tcPr>
            <w:tcW w:w="1559" w:type="dxa"/>
            <w:vAlign w:val="bottom"/>
          </w:tcPr>
          <w:p w:rsidR="00365324" w:rsidRPr="00ED51AA" w:rsidRDefault="00365324" w:rsidP="00365324">
            <w:pPr>
              <w:jc w:val="right"/>
              <w:rPr>
                <w:rFonts w:ascii="Arial" w:hAnsi="Arial" w:cs="Arial"/>
                <w:sz w:val="16"/>
                <w:szCs w:val="16"/>
              </w:rPr>
            </w:pP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ответственному исполнителю управлению муниципального хозяйства АБГО СК</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27 878,63</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14844,36</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14844,36</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ответственному исполнителю</w:t>
            </w:r>
          </w:p>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АБГО СК</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18,20</w:t>
            </w:r>
          </w:p>
        </w:tc>
        <w:tc>
          <w:tcPr>
            <w:tcW w:w="1559" w:type="dxa"/>
            <w:vAlign w:val="bottom"/>
          </w:tcPr>
          <w:p w:rsidR="00365324" w:rsidRPr="00ED51AA" w:rsidRDefault="00365324" w:rsidP="00365324">
            <w:pPr>
              <w:jc w:val="right"/>
              <w:rPr>
                <w:rFonts w:ascii="Arial" w:hAnsi="Arial" w:cs="Arial"/>
                <w:sz w:val="16"/>
                <w:szCs w:val="16"/>
              </w:rPr>
            </w:pPr>
          </w:p>
        </w:tc>
        <w:tc>
          <w:tcPr>
            <w:tcW w:w="1559" w:type="dxa"/>
            <w:vAlign w:val="bottom"/>
          </w:tcPr>
          <w:p w:rsidR="00365324" w:rsidRPr="00ED51AA" w:rsidRDefault="00365324" w:rsidP="00365324">
            <w:pPr>
              <w:jc w:val="right"/>
              <w:rPr>
                <w:rFonts w:ascii="Arial" w:hAnsi="Arial" w:cs="Arial"/>
                <w:sz w:val="16"/>
                <w:szCs w:val="16"/>
              </w:rPr>
            </w:pPr>
          </w:p>
        </w:tc>
      </w:tr>
      <w:tr w:rsidR="00365324" w:rsidRPr="00ED51AA" w:rsidTr="006F2933">
        <w:tc>
          <w:tcPr>
            <w:tcW w:w="716" w:type="dxa"/>
            <w:vMerge w:val="restart"/>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9.2.</w:t>
            </w:r>
          </w:p>
        </w:tc>
        <w:tc>
          <w:tcPr>
            <w:tcW w:w="1552" w:type="dxa"/>
            <w:vMerge w:val="restart"/>
          </w:tcPr>
          <w:p w:rsidR="00365324" w:rsidRPr="00ED51AA" w:rsidRDefault="00365324" w:rsidP="00365324">
            <w:pPr>
              <w:autoSpaceDE w:val="0"/>
              <w:autoSpaceDN w:val="0"/>
              <w:adjustRightInd w:val="0"/>
              <w:jc w:val="both"/>
              <w:outlineLvl w:val="2"/>
              <w:rPr>
                <w:rFonts w:ascii="Arial" w:hAnsi="Arial" w:cs="Arial"/>
                <w:sz w:val="16"/>
                <w:szCs w:val="16"/>
              </w:rPr>
            </w:pPr>
            <w:r w:rsidRPr="00ED51AA">
              <w:rPr>
                <w:rFonts w:ascii="Arial" w:hAnsi="Arial" w:cs="Arial"/>
                <w:sz w:val="16"/>
                <w:szCs w:val="16"/>
              </w:rPr>
              <w:t>Основное мероприятие "Жилищный фонд муниципального образования"</w:t>
            </w: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Всего</w:t>
            </w:r>
          </w:p>
        </w:tc>
        <w:tc>
          <w:tcPr>
            <w:tcW w:w="1559" w:type="dxa"/>
            <w:vAlign w:val="bottom"/>
          </w:tcPr>
          <w:p w:rsidR="00365324" w:rsidRPr="00ED51AA" w:rsidRDefault="00365324" w:rsidP="00365324">
            <w:pPr>
              <w:autoSpaceDE w:val="0"/>
              <w:autoSpaceDN w:val="0"/>
              <w:adjustRightInd w:val="0"/>
              <w:ind w:left="-108" w:right="-108" w:hanging="142"/>
              <w:jc w:val="right"/>
              <w:outlineLvl w:val="2"/>
              <w:rPr>
                <w:rFonts w:ascii="Arial" w:hAnsi="Arial" w:cs="Arial"/>
                <w:sz w:val="16"/>
                <w:szCs w:val="16"/>
              </w:rPr>
            </w:pPr>
            <w:r w:rsidRPr="00ED51AA">
              <w:rPr>
                <w:rFonts w:ascii="Arial" w:hAnsi="Arial" w:cs="Arial"/>
                <w:sz w:val="16"/>
                <w:szCs w:val="16"/>
              </w:rPr>
              <w:t>38 380,94</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915,00</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915,00</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365324" w:rsidRPr="00ED51AA" w:rsidRDefault="00365324" w:rsidP="00365324">
            <w:pPr>
              <w:autoSpaceDE w:val="0"/>
              <w:autoSpaceDN w:val="0"/>
              <w:adjustRightInd w:val="0"/>
              <w:ind w:left="-108" w:right="-108" w:hanging="142"/>
              <w:jc w:val="right"/>
              <w:outlineLvl w:val="2"/>
              <w:rPr>
                <w:rFonts w:ascii="Arial" w:hAnsi="Arial" w:cs="Arial"/>
                <w:sz w:val="16"/>
                <w:szCs w:val="16"/>
              </w:rPr>
            </w:pPr>
            <w:r w:rsidRPr="00ED51AA">
              <w:rPr>
                <w:rFonts w:ascii="Arial" w:hAnsi="Arial" w:cs="Arial"/>
                <w:sz w:val="16"/>
                <w:szCs w:val="16"/>
              </w:rPr>
              <w:t>38 380,94</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915,00</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915,00</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 xml:space="preserve">средства краевого бюджета </w:t>
            </w:r>
          </w:p>
        </w:tc>
        <w:tc>
          <w:tcPr>
            <w:tcW w:w="1559" w:type="dxa"/>
            <w:vAlign w:val="bottom"/>
          </w:tcPr>
          <w:p w:rsidR="00365324" w:rsidRPr="00ED51AA" w:rsidRDefault="00365324" w:rsidP="00365324">
            <w:pPr>
              <w:autoSpaceDE w:val="0"/>
              <w:autoSpaceDN w:val="0"/>
              <w:adjustRightInd w:val="0"/>
              <w:ind w:left="-108" w:right="-108" w:hanging="142"/>
              <w:jc w:val="right"/>
              <w:outlineLvl w:val="2"/>
              <w:rPr>
                <w:rFonts w:ascii="Arial" w:hAnsi="Arial" w:cs="Arial"/>
                <w:sz w:val="16"/>
                <w:szCs w:val="16"/>
              </w:rPr>
            </w:pPr>
            <w:r w:rsidRPr="00ED51AA">
              <w:rPr>
                <w:rFonts w:ascii="Arial" w:hAnsi="Arial" w:cs="Arial"/>
                <w:sz w:val="16"/>
                <w:szCs w:val="16"/>
              </w:rPr>
              <w:t>35 934,64</w:t>
            </w:r>
          </w:p>
        </w:tc>
        <w:tc>
          <w:tcPr>
            <w:tcW w:w="1559" w:type="dxa"/>
            <w:vAlign w:val="bottom"/>
          </w:tcPr>
          <w:p w:rsidR="00365324" w:rsidRPr="00ED51AA" w:rsidRDefault="00365324" w:rsidP="00365324">
            <w:pPr>
              <w:jc w:val="right"/>
              <w:rPr>
                <w:rFonts w:ascii="Arial" w:hAnsi="Arial" w:cs="Arial"/>
                <w:sz w:val="16"/>
                <w:szCs w:val="16"/>
              </w:rPr>
            </w:pPr>
          </w:p>
        </w:tc>
        <w:tc>
          <w:tcPr>
            <w:tcW w:w="1559" w:type="dxa"/>
            <w:vAlign w:val="bottom"/>
          </w:tcPr>
          <w:p w:rsidR="00365324" w:rsidRPr="00ED51AA" w:rsidRDefault="00365324" w:rsidP="00365324">
            <w:pPr>
              <w:jc w:val="right"/>
              <w:rPr>
                <w:rFonts w:ascii="Arial" w:hAnsi="Arial" w:cs="Arial"/>
                <w:sz w:val="16"/>
                <w:szCs w:val="16"/>
              </w:rPr>
            </w:pP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 т.ч. предусмотренные:</w:t>
            </w:r>
          </w:p>
        </w:tc>
        <w:tc>
          <w:tcPr>
            <w:tcW w:w="1559" w:type="dxa"/>
            <w:vAlign w:val="bottom"/>
          </w:tcPr>
          <w:p w:rsidR="00365324" w:rsidRPr="00ED51AA" w:rsidRDefault="00365324" w:rsidP="00365324">
            <w:pPr>
              <w:autoSpaceDE w:val="0"/>
              <w:autoSpaceDN w:val="0"/>
              <w:adjustRightInd w:val="0"/>
              <w:ind w:left="-108" w:right="-108" w:hanging="142"/>
              <w:jc w:val="right"/>
              <w:outlineLvl w:val="2"/>
              <w:rPr>
                <w:rFonts w:ascii="Arial" w:hAnsi="Arial" w:cs="Arial"/>
                <w:sz w:val="16"/>
                <w:szCs w:val="16"/>
              </w:rPr>
            </w:pPr>
          </w:p>
        </w:tc>
        <w:tc>
          <w:tcPr>
            <w:tcW w:w="1559" w:type="dxa"/>
            <w:vAlign w:val="bottom"/>
          </w:tcPr>
          <w:p w:rsidR="00365324" w:rsidRPr="00ED51AA" w:rsidRDefault="00365324" w:rsidP="00365324">
            <w:pPr>
              <w:jc w:val="right"/>
              <w:rPr>
                <w:rFonts w:ascii="Arial" w:hAnsi="Arial" w:cs="Arial"/>
                <w:sz w:val="16"/>
                <w:szCs w:val="16"/>
              </w:rPr>
            </w:pPr>
          </w:p>
        </w:tc>
        <w:tc>
          <w:tcPr>
            <w:tcW w:w="1559" w:type="dxa"/>
            <w:vAlign w:val="bottom"/>
          </w:tcPr>
          <w:p w:rsidR="00365324" w:rsidRPr="00ED51AA" w:rsidRDefault="00365324" w:rsidP="00365324">
            <w:pPr>
              <w:jc w:val="right"/>
              <w:rPr>
                <w:rFonts w:ascii="Arial" w:hAnsi="Arial" w:cs="Arial"/>
                <w:sz w:val="16"/>
                <w:szCs w:val="16"/>
              </w:rPr>
            </w:pP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ответственному исполнителю управлению муниципального хозяйства АБГО СК</w:t>
            </w:r>
          </w:p>
        </w:tc>
        <w:tc>
          <w:tcPr>
            <w:tcW w:w="1559" w:type="dxa"/>
            <w:vAlign w:val="bottom"/>
          </w:tcPr>
          <w:p w:rsidR="00365324" w:rsidRPr="00ED51AA" w:rsidRDefault="00365324" w:rsidP="00365324">
            <w:pPr>
              <w:autoSpaceDE w:val="0"/>
              <w:autoSpaceDN w:val="0"/>
              <w:adjustRightInd w:val="0"/>
              <w:ind w:left="-108" w:right="-108" w:hanging="142"/>
              <w:jc w:val="right"/>
              <w:outlineLvl w:val="2"/>
              <w:rPr>
                <w:rFonts w:ascii="Arial" w:hAnsi="Arial" w:cs="Arial"/>
                <w:sz w:val="16"/>
                <w:szCs w:val="16"/>
              </w:rPr>
            </w:pPr>
            <w:r w:rsidRPr="00ED51AA">
              <w:rPr>
                <w:rFonts w:ascii="Arial" w:hAnsi="Arial" w:cs="Arial"/>
                <w:sz w:val="16"/>
                <w:szCs w:val="16"/>
              </w:rPr>
              <w:t>35 934,64</w:t>
            </w:r>
          </w:p>
        </w:tc>
        <w:tc>
          <w:tcPr>
            <w:tcW w:w="1559" w:type="dxa"/>
            <w:vAlign w:val="bottom"/>
          </w:tcPr>
          <w:p w:rsidR="00365324" w:rsidRPr="00ED51AA" w:rsidRDefault="00365324" w:rsidP="00365324">
            <w:pPr>
              <w:jc w:val="right"/>
              <w:rPr>
                <w:rFonts w:ascii="Arial" w:hAnsi="Arial" w:cs="Arial"/>
                <w:sz w:val="16"/>
                <w:szCs w:val="16"/>
              </w:rPr>
            </w:pPr>
          </w:p>
        </w:tc>
        <w:tc>
          <w:tcPr>
            <w:tcW w:w="1559" w:type="dxa"/>
            <w:vAlign w:val="bottom"/>
          </w:tcPr>
          <w:p w:rsidR="00365324" w:rsidRPr="00ED51AA" w:rsidRDefault="00365324" w:rsidP="00365324">
            <w:pPr>
              <w:jc w:val="right"/>
              <w:rPr>
                <w:rFonts w:ascii="Arial" w:hAnsi="Arial" w:cs="Arial"/>
                <w:sz w:val="16"/>
                <w:szCs w:val="16"/>
              </w:rPr>
            </w:pP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средства местного бюджета,</w:t>
            </w:r>
          </w:p>
        </w:tc>
        <w:tc>
          <w:tcPr>
            <w:tcW w:w="1559" w:type="dxa"/>
            <w:vAlign w:val="bottom"/>
          </w:tcPr>
          <w:p w:rsidR="00365324" w:rsidRPr="00ED51AA" w:rsidRDefault="00365324" w:rsidP="00365324">
            <w:pPr>
              <w:autoSpaceDE w:val="0"/>
              <w:autoSpaceDN w:val="0"/>
              <w:adjustRightInd w:val="0"/>
              <w:ind w:left="-108" w:right="-108" w:hanging="142"/>
              <w:jc w:val="right"/>
              <w:outlineLvl w:val="2"/>
              <w:rPr>
                <w:rFonts w:ascii="Arial" w:hAnsi="Arial" w:cs="Arial"/>
                <w:sz w:val="16"/>
                <w:szCs w:val="16"/>
              </w:rPr>
            </w:pPr>
            <w:r w:rsidRPr="00ED51AA">
              <w:rPr>
                <w:rFonts w:ascii="Arial" w:hAnsi="Arial" w:cs="Arial"/>
                <w:sz w:val="16"/>
                <w:szCs w:val="16"/>
              </w:rPr>
              <w:t>2 446,30</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915,00</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915,00</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 т.ч. предусмотренные:</w:t>
            </w:r>
          </w:p>
        </w:tc>
        <w:tc>
          <w:tcPr>
            <w:tcW w:w="1559" w:type="dxa"/>
            <w:vAlign w:val="bottom"/>
          </w:tcPr>
          <w:p w:rsidR="00365324" w:rsidRPr="00ED51AA" w:rsidRDefault="00365324" w:rsidP="00365324">
            <w:pPr>
              <w:autoSpaceDE w:val="0"/>
              <w:autoSpaceDN w:val="0"/>
              <w:adjustRightInd w:val="0"/>
              <w:ind w:left="-108" w:right="-108" w:hanging="142"/>
              <w:jc w:val="right"/>
              <w:outlineLvl w:val="2"/>
              <w:rPr>
                <w:rFonts w:ascii="Arial" w:hAnsi="Arial" w:cs="Arial"/>
                <w:sz w:val="16"/>
                <w:szCs w:val="16"/>
              </w:rPr>
            </w:pPr>
          </w:p>
        </w:tc>
        <w:tc>
          <w:tcPr>
            <w:tcW w:w="1559" w:type="dxa"/>
            <w:vAlign w:val="bottom"/>
          </w:tcPr>
          <w:p w:rsidR="00365324" w:rsidRPr="00ED51AA" w:rsidRDefault="00365324" w:rsidP="00365324">
            <w:pPr>
              <w:jc w:val="right"/>
              <w:rPr>
                <w:rFonts w:ascii="Arial" w:hAnsi="Arial" w:cs="Arial"/>
                <w:sz w:val="16"/>
                <w:szCs w:val="16"/>
              </w:rPr>
            </w:pPr>
          </w:p>
        </w:tc>
        <w:tc>
          <w:tcPr>
            <w:tcW w:w="1559" w:type="dxa"/>
            <w:vAlign w:val="bottom"/>
          </w:tcPr>
          <w:p w:rsidR="00365324" w:rsidRPr="00ED51AA" w:rsidRDefault="00365324" w:rsidP="00365324">
            <w:pPr>
              <w:jc w:val="right"/>
              <w:rPr>
                <w:rFonts w:ascii="Arial" w:hAnsi="Arial" w:cs="Arial"/>
                <w:sz w:val="16"/>
                <w:szCs w:val="16"/>
              </w:rPr>
            </w:pP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ответственному исполнителю управлению муниципального хозяйства АБГО СК</w:t>
            </w:r>
          </w:p>
        </w:tc>
        <w:tc>
          <w:tcPr>
            <w:tcW w:w="1559" w:type="dxa"/>
            <w:vAlign w:val="bottom"/>
          </w:tcPr>
          <w:p w:rsidR="00365324" w:rsidRPr="00ED51AA" w:rsidRDefault="00365324" w:rsidP="00365324">
            <w:pPr>
              <w:tabs>
                <w:tab w:val="left" w:pos="1593"/>
              </w:tabs>
              <w:autoSpaceDE w:val="0"/>
              <w:autoSpaceDN w:val="0"/>
              <w:adjustRightInd w:val="0"/>
              <w:ind w:left="-108" w:right="-108" w:hanging="142"/>
              <w:jc w:val="right"/>
              <w:outlineLvl w:val="2"/>
              <w:rPr>
                <w:rFonts w:ascii="Arial" w:hAnsi="Arial" w:cs="Arial"/>
                <w:sz w:val="16"/>
                <w:szCs w:val="16"/>
              </w:rPr>
            </w:pPr>
            <w:r w:rsidRPr="00ED51AA">
              <w:rPr>
                <w:rFonts w:ascii="Arial" w:hAnsi="Arial" w:cs="Arial"/>
                <w:sz w:val="16"/>
                <w:szCs w:val="16"/>
              </w:rPr>
              <w:t>2 446,30</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915,00</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915,00</w:t>
            </w:r>
          </w:p>
        </w:tc>
      </w:tr>
      <w:tr w:rsidR="00365324" w:rsidRPr="00ED51AA" w:rsidTr="006F2933">
        <w:tc>
          <w:tcPr>
            <w:tcW w:w="716" w:type="dxa"/>
            <w:vMerge w:val="restart"/>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9.3.</w:t>
            </w:r>
          </w:p>
        </w:tc>
        <w:tc>
          <w:tcPr>
            <w:tcW w:w="1552" w:type="dxa"/>
            <w:vMerge w:val="restart"/>
          </w:tcPr>
          <w:p w:rsidR="00365324" w:rsidRPr="00ED51AA" w:rsidRDefault="00365324" w:rsidP="00365324">
            <w:pPr>
              <w:autoSpaceDE w:val="0"/>
              <w:autoSpaceDN w:val="0"/>
              <w:adjustRightInd w:val="0"/>
              <w:jc w:val="both"/>
              <w:outlineLvl w:val="2"/>
              <w:rPr>
                <w:rFonts w:ascii="Arial" w:hAnsi="Arial" w:cs="Arial"/>
                <w:sz w:val="16"/>
                <w:szCs w:val="16"/>
              </w:rPr>
            </w:pPr>
            <w:r w:rsidRPr="00ED51AA">
              <w:rPr>
                <w:rFonts w:ascii="Arial" w:hAnsi="Arial" w:cs="Arial"/>
                <w:sz w:val="16"/>
                <w:szCs w:val="16"/>
              </w:rPr>
              <w:t>Основное мероприятие "Развитие коммунального хозяйства"</w:t>
            </w: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Всего</w:t>
            </w:r>
          </w:p>
        </w:tc>
        <w:tc>
          <w:tcPr>
            <w:tcW w:w="1559" w:type="dxa"/>
          </w:tcPr>
          <w:p w:rsidR="00365324" w:rsidRPr="00ED51AA" w:rsidRDefault="00365324" w:rsidP="00365324">
            <w:pPr>
              <w:autoSpaceDE w:val="0"/>
              <w:autoSpaceDN w:val="0"/>
              <w:adjustRightInd w:val="0"/>
              <w:ind w:left="-108" w:right="-108" w:hanging="142"/>
              <w:jc w:val="right"/>
              <w:outlineLvl w:val="2"/>
              <w:rPr>
                <w:rFonts w:ascii="Arial" w:hAnsi="Arial" w:cs="Arial"/>
                <w:sz w:val="16"/>
                <w:szCs w:val="16"/>
              </w:rPr>
            </w:pPr>
            <w:r w:rsidRPr="00ED51AA">
              <w:rPr>
                <w:rFonts w:ascii="Arial" w:hAnsi="Arial" w:cs="Arial"/>
                <w:sz w:val="16"/>
                <w:szCs w:val="16"/>
              </w:rPr>
              <w:t>13 003,88</w:t>
            </w:r>
          </w:p>
        </w:tc>
        <w:tc>
          <w:tcPr>
            <w:tcW w:w="1559" w:type="dxa"/>
          </w:tcPr>
          <w:p w:rsidR="00365324" w:rsidRPr="00ED51AA" w:rsidRDefault="00365324" w:rsidP="00365324">
            <w:pPr>
              <w:jc w:val="right"/>
              <w:rPr>
                <w:rFonts w:ascii="Arial" w:hAnsi="Arial" w:cs="Arial"/>
                <w:sz w:val="16"/>
                <w:szCs w:val="16"/>
              </w:rPr>
            </w:pPr>
            <w:r w:rsidRPr="00ED51AA">
              <w:rPr>
                <w:rFonts w:ascii="Arial" w:hAnsi="Arial" w:cs="Arial"/>
                <w:sz w:val="16"/>
                <w:szCs w:val="16"/>
              </w:rPr>
              <w:t>8921,65</w:t>
            </w:r>
          </w:p>
        </w:tc>
        <w:tc>
          <w:tcPr>
            <w:tcW w:w="1559" w:type="dxa"/>
          </w:tcPr>
          <w:p w:rsidR="00365324" w:rsidRPr="00ED51AA" w:rsidRDefault="00365324" w:rsidP="00365324">
            <w:pPr>
              <w:jc w:val="right"/>
              <w:rPr>
                <w:rFonts w:ascii="Arial" w:hAnsi="Arial" w:cs="Arial"/>
                <w:sz w:val="16"/>
                <w:szCs w:val="16"/>
              </w:rPr>
            </w:pPr>
            <w:r w:rsidRPr="00ED51AA">
              <w:rPr>
                <w:rFonts w:ascii="Arial" w:hAnsi="Arial" w:cs="Arial"/>
                <w:sz w:val="16"/>
                <w:szCs w:val="16"/>
              </w:rPr>
              <w:t>8921,65</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tcPr>
          <w:p w:rsidR="00365324" w:rsidRPr="00ED51AA" w:rsidRDefault="00365324" w:rsidP="00365324">
            <w:pPr>
              <w:autoSpaceDE w:val="0"/>
              <w:autoSpaceDN w:val="0"/>
              <w:adjustRightInd w:val="0"/>
              <w:ind w:left="-108" w:right="-108" w:hanging="142"/>
              <w:jc w:val="right"/>
              <w:outlineLvl w:val="2"/>
              <w:rPr>
                <w:rFonts w:ascii="Arial" w:hAnsi="Arial" w:cs="Arial"/>
                <w:sz w:val="16"/>
                <w:szCs w:val="16"/>
              </w:rPr>
            </w:pPr>
            <w:r w:rsidRPr="00ED51AA">
              <w:rPr>
                <w:rFonts w:ascii="Arial" w:hAnsi="Arial" w:cs="Arial"/>
                <w:sz w:val="16"/>
                <w:szCs w:val="16"/>
              </w:rPr>
              <w:t>13 003,88</w:t>
            </w:r>
          </w:p>
        </w:tc>
        <w:tc>
          <w:tcPr>
            <w:tcW w:w="1559" w:type="dxa"/>
          </w:tcPr>
          <w:p w:rsidR="00365324" w:rsidRPr="00ED51AA" w:rsidRDefault="00365324" w:rsidP="00365324">
            <w:pPr>
              <w:jc w:val="right"/>
              <w:rPr>
                <w:rFonts w:ascii="Arial" w:hAnsi="Arial" w:cs="Arial"/>
                <w:sz w:val="16"/>
                <w:szCs w:val="16"/>
              </w:rPr>
            </w:pPr>
            <w:r w:rsidRPr="00ED51AA">
              <w:rPr>
                <w:rFonts w:ascii="Arial" w:hAnsi="Arial" w:cs="Arial"/>
                <w:sz w:val="16"/>
                <w:szCs w:val="16"/>
              </w:rPr>
              <w:t>8921,65</w:t>
            </w:r>
          </w:p>
        </w:tc>
        <w:tc>
          <w:tcPr>
            <w:tcW w:w="1559" w:type="dxa"/>
          </w:tcPr>
          <w:p w:rsidR="00365324" w:rsidRPr="00ED51AA" w:rsidRDefault="00365324" w:rsidP="00365324">
            <w:pPr>
              <w:jc w:val="right"/>
              <w:rPr>
                <w:rFonts w:ascii="Arial" w:hAnsi="Arial" w:cs="Arial"/>
                <w:sz w:val="16"/>
                <w:szCs w:val="16"/>
              </w:rPr>
            </w:pPr>
            <w:r w:rsidRPr="00ED51AA">
              <w:rPr>
                <w:rFonts w:ascii="Arial" w:hAnsi="Arial" w:cs="Arial"/>
                <w:sz w:val="16"/>
                <w:szCs w:val="16"/>
              </w:rPr>
              <w:t>8921,65</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средства местного бюджета</w:t>
            </w:r>
          </w:p>
        </w:tc>
        <w:tc>
          <w:tcPr>
            <w:tcW w:w="1559" w:type="dxa"/>
          </w:tcPr>
          <w:p w:rsidR="00365324" w:rsidRPr="00ED51AA" w:rsidRDefault="00365324" w:rsidP="00365324">
            <w:pPr>
              <w:autoSpaceDE w:val="0"/>
              <w:autoSpaceDN w:val="0"/>
              <w:adjustRightInd w:val="0"/>
              <w:ind w:left="-108" w:right="-108" w:hanging="142"/>
              <w:jc w:val="right"/>
              <w:outlineLvl w:val="2"/>
              <w:rPr>
                <w:rFonts w:ascii="Arial" w:hAnsi="Arial" w:cs="Arial"/>
                <w:sz w:val="16"/>
                <w:szCs w:val="16"/>
              </w:rPr>
            </w:pPr>
            <w:r w:rsidRPr="00ED51AA">
              <w:rPr>
                <w:rFonts w:ascii="Arial" w:hAnsi="Arial" w:cs="Arial"/>
                <w:sz w:val="16"/>
                <w:szCs w:val="16"/>
              </w:rPr>
              <w:t>13 003,88</w:t>
            </w:r>
          </w:p>
        </w:tc>
        <w:tc>
          <w:tcPr>
            <w:tcW w:w="1559" w:type="dxa"/>
          </w:tcPr>
          <w:p w:rsidR="00365324" w:rsidRPr="00ED51AA" w:rsidRDefault="00365324" w:rsidP="00365324">
            <w:pPr>
              <w:jc w:val="right"/>
              <w:rPr>
                <w:rFonts w:ascii="Arial" w:hAnsi="Arial" w:cs="Arial"/>
                <w:sz w:val="16"/>
                <w:szCs w:val="16"/>
              </w:rPr>
            </w:pPr>
            <w:r w:rsidRPr="00ED51AA">
              <w:rPr>
                <w:rFonts w:ascii="Arial" w:hAnsi="Arial" w:cs="Arial"/>
                <w:sz w:val="16"/>
                <w:szCs w:val="16"/>
              </w:rPr>
              <w:t>8921,65</w:t>
            </w:r>
          </w:p>
        </w:tc>
        <w:tc>
          <w:tcPr>
            <w:tcW w:w="1559" w:type="dxa"/>
          </w:tcPr>
          <w:p w:rsidR="00365324" w:rsidRPr="00ED51AA" w:rsidRDefault="00365324" w:rsidP="00365324">
            <w:pPr>
              <w:jc w:val="right"/>
              <w:rPr>
                <w:rFonts w:ascii="Arial" w:hAnsi="Arial" w:cs="Arial"/>
                <w:sz w:val="16"/>
                <w:szCs w:val="16"/>
              </w:rPr>
            </w:pPr>
            <w:r w:rsidRPr="00ED51AA">
              <w:rPr>
                <w:rFonts w:ascii="Arial" w:hAnsi="Arial" w:cs="Arial"/>
                <w:sz w:val="16"/>
                <w:szCs w:val="16"/>
              </w:rPr>
              <w:t>8921,65</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 т.ч. предусмотренные:</w:t>
            </w:r>
          </w:p>
        </w:tc>
        <w:tc>
          <w:tcPr>
            <w:tcW w:w="1559" w:type="dxa"/>
          </w:tcPr>
          <w:p w:rsidR="00365324" w:rsidRPr="00ED51AA" w:rsidRDefault="00365324" w:rsidP="00365324">
            <w:pPr>
              <w:autoSpaceDE w:val="0"/>
              <w:autoSpaceDN w:val="0"/>
              <w:adjustRightInd w:val="0"/>
              <w:ind w:left="-108" w:right="-108" w:hanging="142"/>
              <w:jc w:val="right"/>
              <w:outlineLvl w:val="2"/>
              <w:rPr>
                <w:rFonts w:ascii="Arial" w:hAnsi="Arial" w:cs="Arial"/>
                <w:sz w:val="16"/>
                <w:szCs w:val="16"/>
              </w:rPr>
            </w:pPr>
          </w:p>
        </w:tc>
        <w:tc>
          <w:tcPr>
            <w:tcW w:w="1559" w:type="dxa"/>
          </w:tcPr>
          <w:p w:rsidR="00365324" w:rsidRPr="00ED51AA" w:rsidRDefault="00365324" w:rsidP="00365324">
            <w:pPr>
              <w:jc w:val="right"/>
              <w:rPr>
                <w:rFonts w:ascii="Arial" w:hAnsi="Arial" w:cs="Arial"/>
                <w:sz w:val="16"/>
                <w:szCs w:val="16"/>
              </w:rPr>
            </w:pPr>
          </w:p>
        </w:tc>
        <w:tc>
          <w:tcPr>
            <w:tcW w:w="1559" w:type="dxa"/>
          </w:tcPr>
          <w:p w:rsidR="00365324" w:rsidRPr="00ED51AA" w:rsidRDefault="00365324" w:rsidP="00365324">
            <w:pPr>
              <w:jc w:val="right"/>
              <w:rPr>
                <w:rFonts w:ascii="Arial" w:hAnsi="Arial" w:cs="Arial"/>
                <w:sz w:val="16"/>
                <w:szCs w:val="16"/>
              </w:rPr>
            </w:pP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ответственному исполнителю управлению муниципального хозяйства АБГО СК</w:t>
            </w:r>
          </w:p>
        </w:tc>
        <w:tc>
          <w:tcPr>
            <w:tcW w:w="1559" w:type="dxa"/>
          </w:tcPr>
          <w:p w:rsidR="00365324" w:rsidRPr="00ED51AA" w:rsidRDefault="00365324" w:rsidP="00365324">
            <w:pPr>
              <w:autoSpaceDE w:val="0"/>
              <w:autoSpaceDN w:val="0"/>
              <w:adjustRightInd w:val="0"/>
              <w:ind w:left="-108" w:right="-108" w:hanging="142"/>
              <w:jc w:val="right"/>
              <w:outlineLvl w:val="2"/>
              <w:rPr>
                <w:rFonts w:ascii="Arial" w:hAnsi="Arial" w:cs="Arial"/>
                <w:sz w:val="16"/>
                <w:szCs w:val="16"/>
              </w:rPr>
            </w:pPr>
          </w:p>
          <w:p w:rsidR="00365324" w:rsidRPr="00ED51AA" w:rsidRDefault="00365324" w:rsidP="00365324">
            <w:pPr>
              <w:autoSpaceDE w:val="0"/>
              <w:autoSpaceDN w:val="0"/>
              <w:adjustRightInd w:val="0"/>
              <w:ind w:left="-108" w:right="-108" w:hanging="142"/>
              <w:jc w:val="right"/>
              <w:outlineLvl w:val="2"/>
              <w:rPr>
                <w:rFonts w:ascii="Arial" w:hAnsi="Arial" w:cs="Arial"/>
                <w:sz w:val="16"/>
                <w:szCs w:val="16"/>
              </w:rPr>
            </w:pPr>
            <w:r w:rsidRPr="00ED51AA">
              <w:rPr>
                <w:rFonts w:ascii="Arial" w:hAnsi="Arial" w:cs="Arial"/>
                <w:sz w:val="16"/>
                <w:szCs w:val="16"/>
              </w:rPr>
              <w:t>13 003,88</w:t>
            </w:r>
          </w:p>
        </w:tc>
        <w:tc>
          <w:tcPr>
            <w:tcW w:w="1559" w:type="dxa"/>
          </w:tcPr>
          <w:p w:rsidR="00365324" w:rsidRPr="00ED51AA" w:rsidRDefault="00365324" w:rsidP="00365324">
            <w:pPr>
              <w:jc w:val="right"/>
              <w:rPr>
                <w:rFonts w:ascii="Arial" w:hAnsi="Arial" w:cs="Arial"/>
                <w:sz w:val="16"/>
                <w:szCs w:val="16"/>
              </w:rPr>
            </w:pPr>
            <w:r w:rsidRPr="00ED51AA">
              <w:rPr>
                <w:rFonts w:ascii="Arial" w:hAnsi="Arial" w:cs="Arial"/>
                <w:sz w:val="16"/>
                <w:szCs w:val="16"/>
              </w:rPr>
              <w:t>8921,65</w:t>
            </w:r>
          </w:p>
        </w:tc>
        <w:tc>
          <w:tcPr>
            <w:tcW w:w="1559" w:type="dxa"/>
          </w:tcPr>
          <w:p w:rsidR="00365324" w:rsidRPr="00ED51AA" w:rsidRDefault="00365324" w:rsidP="00365324">
            <w:pPr>
              <w:jc w:val="right"/>
              <w:rPr>
                <w:rFonts w:ascii="Arial" w:hAnsi="Arial" w:cs="Arial"/>
                <w:sz w:val="16"/>
                <w:szCs w:val="16"/>
              </w:rPr>
            </w:pPr>
            <w:r w:rsidRPr="00ED51AA">
              <w:rPr>
                <w:rFonts w:ascii="Arial" w:hAnsi="Arial" w:cs="Arial"/>
                <w:sz w:val="16"/>
                <w:szCs w:val="16"/>
              </w:rPr>
              <w:t>8921,65</w:t>
            </w:r>
          </w:p>
        </w:tc>
      </w:tr>
      <w:tr w:rsidR="00365324" w:rsidRPr="00ED51AA" w:rsidTr="006F2933">
        <w:tc>
          <w:tcPr>
            <w:tcW w:w="716" w:type="dxa"/>
            <w:vMerge w:val="restart"/>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А.</w:t>
            </w:r>
          </w:p>
        </w:tc>
        <w:tc>
          <w:tcPr>
            <w:tcW w:w="1552" w:type="dxa"/>
            <w:vMerge w:val="restart"/>
          </w:tcPr>
          <w:p w:rsidR="00365324" w:rsidRPr="00ED51AA" w:rsidRDefault="00365324" w:rsidP="00365324">
            <w:pPr>
              <w:autoSpaceDE w:val="0"/>
              <w:autoSpaceDN w:val="0"/>
              <w:adjustRightInd w:val="0"/>
              <w:jc w:val="both"/>
              <w:outlineLvl w:val="2"/>
              <w:rPr>
                <w:rFonts w:ascii="Arial" w:hAnsi="Arial" w:cs="Arial"/>
                <w:sz w:val="16"/>
                <w:szCs w:val="16"/>
              </w:rPr>
            </w:pPr>
            <w:r w:rsidRPr="00ED51AA">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Всего</w:t>
            </w:r>
          </w:p>
        </w:tc>
        <w:tc>
          <w:tcPr>
            <w:tcW w:w="1559" w:type="dxa"/>
          </w:tcPr>
          <w:p w:rsidR="00365324" w:rsidRPr="00ED51AA" w:rsidRDefault="00365324" w:rsidP="00365324">
            <w:pPr>
              <w:autoSpaceDE w:val="0"/>
              <w:autoSpaceDN w:val="0"/>
              <w:adjustRightInd w:val="0"/>
              <w:ind w:left="-108" w:right="-108" w:hanging="142"/>
              <w:jc w:val="right"/>
              <w:outlineLvl w:val="2"/>
              <w:rPr>
                <w:rFonts w:ascii="Arial" w:hAnsi="Arial" w:cs="Arial"/>
                <w:sz w:val="16"/>
                <w:szCs w:val="16"/>
              </w:rPr>
            </w:pPr>
            <w:r w:rsidRPr="00ED51AA">
              <w:rPr>
                <w:rFonts w:ascii="Arial" w:hAnsi="Arial" w:cs="Arial"/>
                <w:sz w:val="16"/>
                <w:szCs w:val="16"/>
              </w:rPr>
              <w:t>41 940,48</w:t>
            </w:r>
          </w:p>
        </w:tc>
        <w:tc>
          <w:tcPr>
            <w:tcW w:w="1559" w:type="dxa"/>
          </w:tcPr>
          <w:p w:rsidR="00365324" w:rsidRPr="00ED51AA" w:rsidRDefault="00365324" w:rsidP="00365324">
            <w:pPr>
              <w:ind w:right="-108" w:hanging="108"/>
              <w:jc w:val="center"/>
              <w:rPr>
                <w:rFonts w:ascii="Arial" w:hAnsi="Arial" w:cs="Arial"/>
                <w:sz w:val="16"/>
                <w:szCs w:val="16"/>
              </w:rPr>
            </w:pPr>
            <w:r w:rsidRPr="00ED51AA">
              <w:rPr>
                <w:rFonts w:ascii="Arial" w:hAnsi="Arial" w:cs="Arial"/>
                <w:sz w:val="16"/>
                <w:szCs w:val="16"/>
              </w:rPr>
              <w:t>33202,34</w:t>
            </w:r>
          </w:p>
        </w:tc>
        <w:tc>
          <w:tcPr>
            <w:tcW w:w="1559" w:type="dxa"/>
          </w:tcPr>
          <w:p w:rsidR="00365324" w:rsidRPr="00ED51AA" w:rsidRDefault="00365324" w:rsidP="00365324">
            <w:pPr>
              <w:ind w:left="-108" w:right="-250"/>
              <w:jc w:val="center"/>
              <w:rPr>
                <w:rFonts w:ascii="Arial" w:hAnsi="Arial" w:cs="Arial"/>
                <w:sz w:val="16"/>
                <w:szCs w:val="16"/>
              </w:rPr>
            </w:pPr>
            <w:r w:rsidRPr="00ED51AA">
              <w:rPr>
                <w:rFonts w:ascii="Arial" w:hAnsi="Arial" w:cs="Arial"/>
                <w:sz w:val="16"/>
                <w:szCs w:val="16"/>
              </w:rPr>
              <w:t>33291,35</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tcPr>
          <w:p w:rsidR="00365324" w:rsidRPr="00ED51AA" w:rsidRDefault="00365324" w:rsidP="00365324">
            <w:pPr>
              <w:jc w:val="right"/>
              <w:rPr>
                <w:rFonts w:ascii="Arial" w:hAnsi="Arial" w:cs="Arial"/>
                <w:sz w:val="16"/>
                <w:szCs w:val="16"/>
              </w:rPr>
            </w:pPr>
          </w:p>
          <w:p w:rsidR="00365324" w:rsidRPr="00ED51AA" w:rsidRDefault="00365324" w:rsidP="00365324">
            <w:pPr>
              <w:jc w:val="right"/>
              <w:rPr>
                <w:rFonts w:ascii="Arial" w:hAnsi="Arial" w:cs="Arial"/>
                <w:sz w:val="16"/>
                <w:szCs w:val="16"/>
              </w:rPr>
            </w:pPr>
          </w:p>
          <w:p w:rsidR="00365324" w:rsidRPr="00ED51AA" w:rsidRDefault="00365324" w:rsidP="00365324">
            <w:pPr>
              <w:jc w:val="right"/>
              <w:rPr>
                <w:rFonts w:ascii="Arial" w:hAnsi="Arial" w:cs="Arial"/>
                <w:sz w:val="16"/>
                <w:szCs w:val="16"/>
              </w:rPr>
            </w:pPr>
            <w:r w:rsidRPr="00ED51AA">
              <w:rPr>
                <w:rFonts w:ascii="Arial" w:hAnsi="Arial" w:cs="Arial"/>
                <w:sz w:val="16"/>
                <w:szCs w:val="16"/>
              </w:rPr>
              <w:t>41 940,48</w:t>
            </w:r>
          </w:p>
        </w:tc>
        <w:tc>
          <w:tcPr>
            <w:tcW w:w="1559" w:type="dxa"/>
          </w:tcPr>
          <w:p w:rsidR="00365324" w:rsidRPr="00ED51AA" w:rsidRDefault="00365324" w:rsidP="00365324">
            <w:pPr>
              <w:ind w:right="-108" w:hanging="108"/>
              <w:jc w:val="center"/>
              <w:rPr>
                <w:rFonts w:ascii="Arial" w:hAnsi="Arial" w:cs="Arial"/>
                <w:sz w:val="16"/>
                <w:szCs w:val="16"/>
              </w:rPr>
            </w:pPr>
          </w:p>
          <w:p w:rsidR="00365324" w:rsidRPr="00ED51AA" w:rsidRDefault="00365324" w:rsidP="00365324">
            <w:pPr>
              <w:ind w:right="-108" w:hanging="108"/>
              <w:jc w:val="center"/>
              <w:rPr>
                <w:rFonts w:ascii="Arial" w:hAnsi="Arial" w:cs="Arial"/>
                <w:sz w:val="16"/>
                <w:szCs w:val="16"/>
              </w:rPr>
            </w:pPr>
          </w:p>
          <w:p w:rsidR="00365324" w:rsidRPr="00ED51AA" w:rsidRDefault="00365324" w:rsidP="00365324">
            <w:pPr>
              <w:ind w:right="-108" w:hanging="108"/>
              <w:jc w:val="center"/>
              <w:rPr>
                <w:rFonts w:ascii="Arial" w:hAnsi="Arial" w:cs="Arial"/>
                <w:sz w:val="16"/>
                <w:szCs w:val="16"/>
              </w:rPr>
            </w:pPr>
            <w:r w:rsidRPr="00ED51AA">
              <w:rPr>
                <w:rFonts w:ascii="Arial" w:hAnsi="Arial" w:cs="Arial"/>
                <w:sz w:val="16"/>
                <w:szCs w:val="16"/>
              </w:rPr>
              <w:t>33202,34</w:t>
            </w:r>
          </w:p>
        </w:tc>
        <w:tc>
          <w:tcPr>
            <w:tcW w:w="1559" w:type="dxa"/>
          </w:tcPr>
          <w:p w:rsidR="00365324" w:rsidRPr="00ED51AA" w:rsidRDefault="00365324" w:rsidP="00365324">
            <w:pPr>
              <w:ind w:left="-108" w:right="-250"/>
              <w:jc w:val="center"/>
              <w:rPr>
                <w:rFonts w:ascii="Arial" w:hAnsi="Arial" w:cs="Arial"/>
                <w:sz w:val="16"/>
                <w:szCs w:val="16"/>
              </w:rPr>
            </w:pPr>
          </w:p>
          <w:p w:rsidR="00365324" w:rsidRPr="00ED51AA" w:rsidRDefault="00365324" w:rsidP="00365324">
            <w:pPr>
              <w:ind w:left="-108" w:right="-250"/>
              <w:jc w:val="center"/>
              <w:rPr>
                <w:rFonts w:ascii="Arial" w:hAnsi="Arial" w:cs="Arial"/>
                <w:sz w:val="16"/>
                <w:szCs w:val="16"/>
              </w:rPr>
            </w:pPr>
          </w:p>
          <w:p w:rsidR="00365324" w:rsidRPr="00ED51AA" w:rsidRDefault="00365324" w:rsidP="00365324">
            <w:pPr>
              <w:ind w:left="-108" w:right="-250"/>
              <w:jc w:val="center"/>
              <w:rPr>
                <w:rFonts w:ascii="Arial" w:hAnsi="Arial" w:cs="Arial"/>
                <w:sz w:val="16"/>
                <w:szCs w:val="16"/>
              </w:rPr>
            </w:pPr>
            <w:r w:rsidRPr="00ED51AA">
              <w:rPr>
                <w:rFonts w:ascii="Arial" w:hAnsi="Arial" w:cs="Arial"/>
                <w:sz w:val="16"/>
                <w:szCs w:val="16"/>
              </w:rPr>
              <w:t>33291,35</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средства местного бюджета</w:t>
            </w:r>
          </w:p>
        </w:tc>
        <w:tc>
          <w:tcPr>
            <w:tcW w:w="1559" w:type="dxa"/>
          </w:tcPr>
          <w:p w:rsidR="00365324" w:rsidRPr="00ED51AA" w:rsidRDefault="00365324" w:rsidP="00365324">
            <w:pPr>
              <w:jc w:val="right"/>
              <w:rPr>
                <w:rFonts w:ascii="Arial" w:hAnsi="Arial" w:cs="Arial"/>
                <w:sz w:val="16"/>
                <w:szCs w:val="16"/>
              </w:rPr>
            </w:pPr>
            <w:r w:rsidRPr="00ED51AA">
              <w:rPr>
                <w:rFonts w:ascii="Arial" w:hAnsi="Arial" w:cs="Arial"/>
                <w:sz w:val="16"/>
                <w:szCs w:val="16"/>
              </w:rPr>
              <w:t>41 940,48</w:t>
            </w:r>
          </w:p>
        </w:tc>
        <w:tc>
          <w:tcPr>
            <w:tcW w:w="1559" w:type="dxa"/>
          </w:tcPr>
          <w:p w:rsidR="00365324" w:rsidRPr="00ED51AA" w:rsidRDefault="00365324" w:rsidP="00365324">
            <w:pPr>
              <w:ind w:right="-108" w:hanging="108"/>
              <w:jc w:val="center"/>
              <w:rPr>
                <w:rFonts w:ascii="Arial" w:hAnsi="Arial" w:cs="Arial"/>
                <w:sz w:val="16"/>
                <w:szCs w:val="16"/>
              </w:rPr>
            </w:pPr>
            <w:r w:rsidRPr="00ED51AA">
              <w:rPr>
                <w:rFonts w:ascii="Arial" w:hAnsi="Arial" w:cs="Arial"/>
                <w:sz w:val="16"/>
                <w:szCs w:val="16"/>
              </w:rPr>
              <w:t>33202,34</w:t>
            </w:r>
          </w:p>
        </w:tc>
        <w:tc>
          <w:tcPr>
            <w:tcW w:w="1559" w:type="dxa"/>
          </w:tcPr>
          <w:p w:rsidR="00365324" w:rsidRPr="00ED51AA" w:rsidRDefault="00365324" w:rsidP="00365324">
            <w:pPr>
              <w:ind w:left="-108" w:right="-250"/>
              <w:jc w:val="center"/>
              <w:rPr>
                <w:rFonts w:ascii="Arial" w:hAnsi="Arial" w:cs="Arial"/>
                <w:sz w:val="16"/>
                <w:szCs w:val="16"/>
              </w:rPr>
            </w:pPr>
            <w:r w:rsidRPr="00ED51AA">
              <w:rPr>
                <w:rFonts w:ascii="Arial" w:hAnsi="Arial" w:cs="Arial"/>
                <w:sz w:val="16"/>
                <w:szCs w:val="16"/>
              </w:rPr>
              <w:t>33291,35</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 т.ч. предусмотренные:</w:t>
            </w:r>
          </w:p>
        </w:tc>
        <w:tc>
          <w:tcPr>
            <w:tcW w:w="1559" w:type="dxa"/>
            <w:vAlign w:val="bottom"/>
          </w:tcPr>
          <w:p w:rsidR="00365324" w:rsidRPr="00ED51AA" w:rsidRDefault="00365324" w:rsidP="00365324">
            <w:pPr>
              <w:autoSpaceDE w:val="0"/>
              <w:autoSpaceDN w:val="0"/>
              <w:adjustRightInd w:val="0"/>
              <w:ind w:left="-108" w:hanging="142"/>
              <w:jc w:val="right"/>
              <w:outlineLvl w:val="2"/>
              <w:rPr>
                <w:rFonts w:ascii="Arial" w:hAnsi="Arial" w:cs="Arial"/>
                <w:sz w:val="16"/>
                <w:szCs w:val="16"/>
              </w:rPr>
            </w:pPr>
          </w:p>
        </w:tc>
        <w:tc>
          <w:tcPr>
            <w:tcW w:w="1559" w:type="dxa"/>
            <w:vAlign w:val="bottom"/>
          </w:tcPr>
          <w:p w:rsidR="00365324" w:rsidRPr="00ED51AA" w:rsidRDefault="00365324" w:rsidP="00365324">
            <w:pPr>
              <w:ind w:right="-108" w:hanging="108"/>
              <w:jc w:val="right"/>
              <w:rPr>
                <w:rFonts w:ascii="Arial" w:hAnsi="Arial" w:cs="Arial"/>
                <w:sz w:val="16"/>
                <w:szCs w:val="16"/>
              </w:rPr>
            </w:pPr>
          </w:p>
        </w:tc>
        <w:tc>
          <w:tcPr>
            <w:tcW w:w="1559" w:type="dxa"/>
            <w:vAlign w:val="bottom"/>
          </w:tcPr>
          <w:p w:rsidR="00365324" w:rsidRPr="00ED51AA" w:rsidRDefault="00365324" w:rsidP="00365324">
            <w:pPr>
              <w:ind w:left="-108" w:right="-250"/>
              <w:jc w:val="right"/>
              <w:rPr>
                <w:rFonts w:ascii="Arial" w:hAnsi="Arial" w:cs="Arial"/>
                <w:sz w:val="16"/>
                <w:szCs w:val="16"/>
              </w:rPr>
            </w:pP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ответственному исполнителю</w:t>
            </w:r>
          </w:p>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АБГО СК</w:t>
            </w:r>
          </w:p>
        </w:tc>
        <w:tc>
          <w:tcPr>
            <w:tcW w:w="1559" w:type="dxa"/>
            <w:vAlign w:val="bottom"/>
          </w:tcPr>
          <w:p w:rsidR="00365324" w:rsidRPr="00ED51AA" w:rsidRDefault="00365324" w:rsidP="00365324">
            <w:pPr>
              <w:autoSpaceDE w:val="0"/>
              <w:autoSpaceDN w:val="0"/>
              <w:adjustRightInd w:val="0"/>
              <w:ind w:left="-108" w:hanging="142"/>
              <w:jc w:val="right"/>
              <w:outlineLvl w:val="2"/>
              <w:rPr>
                <w:rFonts w:ascii="Arial" w:hAnsi="Arial" w:cs="Arial"/>
                <w:sz w:val="16"/>
                <w:szCs w:val="16"/>
              </w:rPr>
            </w:pPr>
            <w:r w:rsidRPr="00ED51AA">
              <w:rPr>
                <w:rFonts w:ascii="Arial" w:hAnsi="Arial" w:cs="Arial"/>
                <w:sz w:val="16"/>
                <w:szCs w:val="16"/>
              </w:rPr>
              <w:t>30 217,21</w:t>
            </w:r>
          </w:p>
        </w:tc>
        <w:tc>
          <w:tcPr>
            <w:tcW w:w="1559" w:type="dxa"/>
            <w:vAlign w:val="bottom"/>
          </w:tcPr>
          <w:p w:rsidR="00365324" w:rsidRPr="00ED51AA" w:rsidRDefault="00365324" w:rsidP="00365324">
            <w:pPr>
              <w:ind w:right="-108" w:hanging="108"/>
              <w:jc w:val="right"/>
              <w:rPr>
                <w:rFonts w:ascii="Arial" w:hAnsi="Arial" w:cs="Arial"/>
                <w:sz w:val="16"/>
                <w:szCs w:val="16"/>
              </w:rPr>
            </w:pPr>
            <w:r w:rsidRPr="00ED51AA">
              <w:rPr>
                <w:rFonts w:ascii="Arial" w:hAnsi="Arial" w:cs="Arial"/>
                <w:sz w:val="16"/>
                <w:szCs w:val="16"/>
              </w:rPr>
              <w:t>21305,21</w:t>
            </w:r>
          </w:p>
        </w:tc>
        <w:tc>
          <w:tcPr>
            <w:tcW w:w="1559" w:type="dxa"/>
            <w:vAlign w:val="bottom"/>
          </w:tcPr>
          <w:p w:rsidR="00365324" w:rsidRPr="00ED51AA" w:rsidRDefault="00365324" w:rsidP="00365324">
            <w:pPr>
              <w:ind w:left="-108"/>
              <w:jc w:val="right"/>
              <w:rPr>
                <w:rFonts w:ascii="Arial" w:hAnsi="Arial" w:cs="Arial"/>
                <w:sz w:val="16"/>
                <w:szCs w:val="16"/>
              </w:rPr>
            </w:pPr>
            <w:r w:rsidRPr="00ED51AA">
              <w:rPr>
                <w:rFonts w:ascii="Arial" w:hAnsi="Arial" w:cs="Arial"/>
                <w:sz w:val="16"/>
                <w:szCs w:val="16"/>
              </w:rPr>
              <w:t>21388,78</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соисполнителю:</w:t>
            </w:r>
          </w:p>
        </w:tc>
        <w:tc>
          <w:tcPr>
            <w:tcW w:w="1559" w:type="dxa"/>
            <w:vAlign w:val="bottom"/>
          </w:tcPr>
          <w:p w:rsidR="00365324" w:rsidRPr="00ED51AA" w:rsidRDefault="00365324" w:rsidP="00365324">
            <w:pPr>
              <w:autoSpaceDE w:val="0"/>
              <w:autoSpaceDN w:val="0"/>
              <w:adjustRightInd w:val="0"/>
              <w:ind w:left="-108" w:hanging="142"/>
              <w:jc w:val="right"/>
              <w:outlineLvl w:val="2"/>
              <w:rPr>
                <w:rFonts w:ascii="Arial" w:hAnsi="Arial" w:cs="Arial"/>
                <w:sz w:val="16"/>
                <w:szCs w:val="16"/>
              </w:rPr>
            </w:pPr>
            <w:r w:rsidRPr="00ED51AA">
              <w:rPr>
                <w:rFonts w:ascii="Arial" w:hAnsi="Arial" w:cs="Arial"/>
                <w:sz w:val="16"/>
                <w:szCs w:val="16"/>
              </w:rPr>
              <w:t>11 723,27</w:t>
            </w:r>
          </w:p>
        </w:tc>
        <w:tc>
          <w:tcPr>
            <w:tcW w:w="1559" w:type="dxa"/>
            <w:vAlign w:val="bottom"/>
          </w:tcPr>
          <w:p w:rsidR="00365324" w:rsidRPr="00ED51AA" w:rsidRDefault="00365324" w:rsidP="00365324">
            <w:pPr>
              <w:ind w:right="-108" w:hanging="108"/>
              <w:jc w:val="right"/>
              <w:rPr>
                <w:rFonts w:ascii="Arial" w:hAnsi="Arial" w:cs="Arial"/>
                <w:sz w:val="16"/>
                <w:szCs w:val="16"/>
              </w:rPr>
            </w:pPr>
            <w:r w:rsidRPr="00ED51AA">
              <w:rPr>
                <w:rFonts w:ascii="Arial" w:hAnsi="Arial" w:cs="Arial"/>
                <w:sz w:val="16"/>
                <w:szCs w:val="16"/>
              </w:rPr>
              <w:t>11725,41</w:t>
            </w:r>
          </w:p>
        </w:tc>
        <w:tc>
          <w:tcPr>
            <w:tcW w:w="1559" w:type="dxa"/>
            <w:vAlign w:val="bottom"/>
          </w:tcPr>
          <w:p w:rsidR="00365324" w:rsidRPr="00ED51AA" w:rsidRDefault="00365324" w:rsidP="00365324">
            <w:pPr>
              <w:ind w:left="-108"/>
              <w:jc w:val="right"/>
              <w:rPr>
                <w:rFonts w:ascii="Arial" w:hAnsi="Arial" w:cs="Arial"/>
                <w:sz w:val="16"/>
                <w:szCs w:val="16"/>
              </w:rPr>
            </w:pPr>
            <w:r w:rsidRPr="00ED51AA">
              <w:rPr>
                <w:rFonts w:ascii="Arial" w:hAnsi="Arial" w:cs="Arial"/>
                <w:sz w:val="16"/>
                <w:szCs w:val="16"/>
              </w:rPr>
              <w:t>11902,57</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УИЗО АБГО СК</w:t>
            </w:r>
          </w:p>
        </w:tc>
        <w:tc>
          <w:tcPr>
            <w:tcW w:w="1559" w:type="dxa"/>
            <w:vAlign w:val="bottom"/>
          </w:tcPr>
          <w:p w:rsidR="00365324" w:rsidRPr="00ED51AA" w:rsidRDefault="00365324" w:rsidP="00365324">
            <w:pPr>
              <w:autoSpaceDE w:val="0"/>
              <w:autoSpaceDN w:val="0"/>
              <w:adjustRightInd w:val="0"/>
              <w:ind w:left="-108" w:hanging="142"/>
              <w:jc w:val="right"/>
              <w:outlineLvl w:val="2"/>
              <w:rPr>
                <w:rFonts w:ascii="Arial" w:hAnsi="Arial" w:cs="Arial"/>
                <w:sz w:val="16"/>
                <w:szCs w:val="16"/>
              </w:rPr>
            </w:pPr>
            <w:r w:rsidRPr="00ED51AA">
              <w:rPr>
                <w:rFonts w:ascii="Arial" w:hAnsi="Arial" w:cs="Arial"/>
                <w:sz w:val="16"/>
                <w:szCs w:val="16"/>
              </w:rPr>
              <w:t>6 694,96</w:t>
            </w:r>
          </w:p>
        </w:tc>
        <w:tc>
          <w:tcPr>
            <w:tcW w:w="1559" w:type="dxa"/>
            <w:vAlign w:val="bottom"/>
          </w:tcPr>
          <w:p w:rsidR="00365324" w:rsidRPr="00ED51AA" w:rsidRDefault="00365324" w:rsidP="00365324">
            <w:pPr>
              <w:ind w:right="-108" w:hanging="108"/>
              <w:jc w:val="right"/>
              <w:rPr>
                <w:rFonts w:ascii="Arial" w:hAnsi="Arial" w:cs="Arial"/>
                <w:sz w:val="16"/>
                <w:szCs w:val="16"/>
              </w:rPr>
            </w:pPr>
            <w:r w:rsidRPr="00ED51AA">
              <w:rPr>
                <w:rFonts w:ascii="Arial" w:hAnsi="Arial" w:cs="Arial"/>
                <w:sz w:val="16"/>
                <w:szCs w:val="16"/>
              </w:rPr>
              <w:t>6827,68</w:t>
            </w:r>
          </w:p>
        </w:tc>
        <w:tc>
          <w:tcPr>
            <w:tcW w:w="1559" w:type="dxa"/>
            <w:vAlign w:val="bottom"/>
          </w:tcPr>
          <w:p w:rsidR="00365324" w:rsidRPr="00ED51AA" w:rsidRDefault="00365324" w:rsidP="00365324">
            <w:pPr>
              <w:ind w:left="-108"/>
              <w:jc w:val="right"/>
              <w:rPr>
                <w:rFonts w:ascii="Arial" w:hAnsi="Arial" w:cs="Arial"/>
                <w:sz w:val="16"/>
                <w:szCs w:val="16"/>
              </w:rPr>
            </w:pPr>
            <w:r w:rsidRPr="00ED51AA">
              <w:rPr>
                <w:rFonts w:ascii="Arial" w:hAnsi="Arial" w:cs="Arial"/>
                <w:sz w:val="16"/>
                <w:szCs w:val="16"/>
              </w:rPr>
              <w:t>6833,12</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jc w:val="both"/>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УМХ АБГО СК</w:t>
            </w:r>
          </w:p>
        </w:tc>
        <w:tc>
          <w:tcPr>
            <w:tcW w:w="1559" w:type="dxa"/>
            <w:vAlign w:val="bottom"/>
          </w:tcPr>
          <w:p w:rsidR="00365324" w:rsidRPr="00ED51AA" w:rsidRDefault="00365324" w:rsidP="00365324">
            <w:pPr>
              <w:autoSpaceDE w:val="0"/>
              <w:autoSpaceDN w:val="0"/>
              <w:adjustRightInd w:val="0"/>
              <w:ind w:left="-108" w:hanging="142"/>
              <w:jc w:val="right"/>
              <w:outlineLvl w:val="2"/>
              <w:rPr>
                <w:rFonts w:ascii="Arial" w:hAnsi="Arial" w:cs="Arial"/>
                <w:sz w:val="16"/>
                <w:szCs w:val="16"/>
              </w:rPr>
            </w:pPr>
            <w:r w:rsidRPr="00ED51AA">
              <w:rPr>
                <w:rFonts w:ascii="Arial" w:hAnsi="Arial" w:cs="Arial"/>
                <w:sz w:val="16"/>
                <w:szCs w:val="16"/>
              </w:rPr>
              <w:t>5 028,31</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5069,45</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5069,45</w:t>
            </w:r>
          </w:p>
        </w:tc>
      </w:tr>
      <w:tr w:rsidR="00365324" w:rsidRPr="00ED51AA" w:rsidTr="006F2933">
        <w:tc>
          <w:tcPr>
            <w:tcW w:w="716" w:type="dxa"/>
            <w:vMerge w:val="restart"/>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А.1.</w:t>
            </w:r>
          </w:p>
        </w:tc>
        <w:tc>
          <w:tcPr>
            <w:tcW w:w="1552" w:type="dxa"/>
            <w:vMerge w:val="restart"/>
          </w:tcPr>
          <w:p w:rsidR="00365324" w:rsidRPr="00ED51AA" w:rsidRDefault="00365324" w:rsidP="00365324">
            <w:pPr>
              <w:autoSpaceDE w:val="0"/>
              <w:autoSpaceDN w:val="0"/>
              <w:adjustRightInd w:val="0"/>
              <w:jc w:val="both"/>
              <w:outlineLvl w:val="2"/>
              <w:rPr>
                <w:rFonts w:ascii="Arial" w:hAnsi="Arial" w:cs="Arial"/>
                <w:sz w:val="16"/>
                <w:szCs w:val="16"/>
              </w:rPr>
            </w:pPr>
            <w:r w:rsidRPr="00ED51AA">
              <w:rPr>
                <w:rFonts w:ascii="Arial" w:hAnsi="Arial" w:cs="Arial"/>
                <w:sz w:val="16"/>
                <w:szCs w:val="16"/>
              </w:rPr>
              <w:t>Основное мероприятие "Обеспечение реализации Программы"</w:t>
            </w: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Всего</w:t>
            </w:r>
          </w:p>
        </w:tc>
        <w:tc>
          <w:tcPr>
            <w:tcW w:w="1559" w:type="dxa"/>
          </w:tcPr>
          <w:p w:rsidR="00365324" w:rsidRPr="00ED51AA" w:rsidRDefault="00365324" w:rsidP="00365324">
            <w:pPr>
              <w:autoSpaceDE w:val="0"/>
              <w:autoSpaceDN w:val="0"/>
              <w:adjustRightInd w:val="0"/>
              <w:ind w:left="-108" w:right="-108" w:hanging="142"/>
              <w:jc w:val="right"/>
              <w:outlineLvl w:val="2"/>
              <w:rPr>
                <w:rFonts w:ascii="Arial" w:hAnsi="Arial" w:cs="Arial"/>
                <w:sz w:val="16"/>
                <w:szCs w:val="16"/>
              </w:rPr>
            </w:pPr>
            <w:r w:rsidRPr="00ED51AA">
              <w:rPr>
                <w:rFonts w:ascii="Arial" w:hAnsi="Arial" w:cs="Arial"/>
                <w:sz w:val="16"/>
                <w:szCs w:val="16"/>
              </w:rPr>
              <w:t>41 940,48</w:t>
            </w:r>
          </w:p>
        </w:tc>
        <w:tc>
          <w:tcPr>
            <w:tcW w:w="1559" w:type="dxa"/>
            <w:vAlign w:val="bottom"/>
          </w:tcPr>
          <w:p w:rsidR="00365324" w:rsidRPr="00ED51AA" w:rsidRDefault="00365324" w:rsidP="00365324">
            <w:pPr>
              <w:ind w:right="-108" w:hanging="108"/>
              <w:jc w:val="right"/>
              <w:rPr>
                <w:rFonts w:ascii="Arial" w:hAnsi="Arial" w:cs="Arial"/>
                <w:sz w:val="16"/>
                <w:szCs w:val="16"/>
              </w:rPr>
            </w:pPr>
            <w:r w:rsidRPr="00ED51AA">
              <w:rPr>
                <w:rFonts w:ascii="Arial" w:hAnsi="Arial" w:cs="Arial"/>
                <w:sz w:val="16"/>
                <w:szCs w:val="16"/>
              </w:rPr>
              <w:t>33202,34</w:t>
            </w:r>
          </w:p>
        </w:tc>
        <w:tc>
          <w:tcPr>
            <w:tcW w:w="1559" w:type="dxa"/>
            <w:vAlign w:val="bottom"/>
          </w:tcPr>
          <w:p w:rsidR="00365324" w:rsidRPr="00ED51AA" w:rsidRDefault="00365324" w:rsidP="00365324">
            <w:pPr>
              <w:ind w:left="-108"/>
              <w:jc w:val="right"/>
              <w:rPr>
                <w:rFonts w:ascii="Arial" w:hAnsi="Arial" w:cs="Arial"/>
                <w:sz w:val="16"/>
                <w:szCs w:val="16"/>
              </w:rPr>
            </w:pPr>
            <w:r w:rsidRPr="00ED51AA">
              <w:rPr>
                <w:rFonts w:ascii="Arial" w:hAnsi="Arial" w:cs="Arial"/>
                <w:sz w:val="16"/>
                <w:szCs w:val="16"/>
              </w:rPr>
              <w:t>33291,35</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tcPr>
          <w:p w:rsidR="00365324" w:rsidRPr="00ED51AA" w:rsidRDefault="00365324" w:rsidP="00365324">
            <w:pPr>
              <w:rPr>
                <w:rFonts w:ascii="Arial" w:hAnsi="Arial" w:cs="Arial"/>
                <w:sz w:val="16"/>
                <w:szCs w:val="16"/>
              </w:rPr>
            </w:pPr>
          </w:p>
          <w:p w:rsidR="00365324" w:rsidRPr="00ED51AA" w:rsidRDefault="00365324" w:rsidP="00365324">
            <w:pPr>
              <w:rPr>
                <w:rFonts w:ascii="Arial" w:hAnsi="Arial" w:cs="Arial"/>
                <w:sz w:val="16"/>
                <w:szCs w:val="16"/>
              </w:rPr>
            </w:pPr>
          </w:p>
          <w:p w:rsidR="00365324" w:rsidRPr="00ED51AA" w:rsidRDefault="00365324" w:rsidP="00365324">
            <w:pPr>
              <w:jc w:val="right"/>
              <w:rPr>
                <w:rFonts w:ascii="Arial" w:hAnsi="Arial" w:cs="Arial"/>
                <w:sz w:val="16"/>
                <w:szCs w:val="16"/>
              </w:rPr>
            </w:pPr>
            <w:r w:rsidRPr="00ED51AA">
              <w:rPr>
                <w:rFonts w:ascii="Arial" w:hAnsi="Arial" w:cs="Arial"/>
                <w:sz w:val="16"/>
                <w:szCs w:val="16"/>
              </w:rPr>
              <w:t>41 940,48</w:t>
            </w:r>
          </w:p>
        </w:tc>
        <w:tc>
          <w:tcPr>
            <w:tcW w:w="1559" w:type="dxa"/>
            <w:vAlign w:val="bottom"/>
          </w:tcPr>
          <w:p w:rsidR="00365324" w:rsidRPr="00ED51AA" w:rsidRDefault="00365324" w:rsidP="00365324">
            <w:pPr>
              <w:ind w:right="-108" w:hanging="108"/>
              <w:jc w:val="right"/>
              <w:rPr>
                <w:rFonts w:ascii="Arial" w:hAnsi="Arial" w:cs="Arial"/>
                <w:sz w:val="16"/>
                <w:szCs w:val="16"/>
              </w:rPr>
            </w:pPr>
            <w:r w:rsidRPr="00ED51AA">
              <w:rPr>
                <w:rFonts w:ascii="Arial" w:hAnsi="Arial" w:cs="Arial"/>
                <w:sz w:val="16"/>
                <w:szCs w:val="16"/>
              </w:rPr>
              <w:t>33202,34</w:t>
            </w:r>
          </w:p>
        </w:tc>
        <w:tc>
          <w:tcPr>
            <w:tcW w:w="1559" w:type="dxa"/>
            <w:vAlign w:val="bottom"/>
          </w:tcPr>
          <w:p w:rsidR="00365324" w:rsidRPr="00ED51AA" w:rsidRDefault="00365324" w:rsidP="00365324">
            <w:pPr>
              <w:ind w:left="-108"/>
              <w:jc w:val="right"/>
              <w:rPr>
                <w:rFonts w:ascii="Arial" w:hAnsi="Arial" w:cs="Arial"/>
                <w:sz w:val="16"/>
                <w:szCs w:val="16"/>
              </w:rPr>
            </w:pPr>
            <w:r w:rsidRPr="00ED51AA">
              <w:rPr>
                <w:rFonts w:ascii="Arial" w:hAnsi="Arial" w:cs="Arial"/>
                <w:sz w:val="16"/>
                <w:szCs w:val="16"/>
              </w:rPr>
              <w:t>33291,35</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средства местного бюджета</w:t>
            </w:r>
          </w:p>
        </w:tc>
        <w:tc>
          <w:tcPr>
            <w:tcW w:w="1559" w:type="dxa"/>
          </w:tcPr>
          <w:p w:rsidR="00365324" w:rsidRPr="00ED51AA" w:rsidRDefault="00365324" w:rsidP="00365324">
            <w:pPr>
              <w:jc w:val="right"/>
              <w:rPr>
                <w:rFonts w:ascii="Arial" w:hAnsi="Arial" w:cs="Arial"/>
                <w:sz w:val="16"/>
                <w:szCs w:val="16"/>
              </w:rPr>
            </w:pPr>
            <w:r w:rsidRPr="00ED51AA">
              <w:rPr>
                <w:rFonts w:ascii="Arial" w:hAnsi="Arial" w:cs="Arial"/>
                <w:sz w:val="16"/>
                <w:szCs w:val="16"/>
              </w:rPr>
              <w:t>41 940,48</w:t>
            </w:r>
          </w:p>
        </w:tc>
        <w:tc>
          <w:tcPr>
            <w:tcW w:w="1559" w:type="dxa"/>
            <w:vAlign w:val="bottom"/>
          </w:tcPr>
          <w:p w:rsidR="00365324" w:rsidRPr="00ED51AA" w:rsidRDefault="00365324" w:rsidP="00365324">
            <w:pPr>
              <w:ind w:right="-108" w:hanging="108"/>
              <w:jc w:val="right"/>
              <w:rPr>
                <w:rFonts w:ascii="Arial" w:hAnsi="Arial" w:cs="Arial"/>
                <w:sz w:val="16"/>
                <w:szCs w:val="16"/>
              </w:rPr>
            </w:pPr>
            <w:r w:rsidRPr="00ED51AA">
              <w:rPr>
                <w:rFonts w:ascii="Arial" w:hAnsi="Arial" w:cs="Arial"/>
                <w:sz w:val="16"/>
                <w:szCs w:val="16"/>
              </w:rPr>
              <w:t>33202,34</w:t>
            </w:r>
          </w:p>
        </w:tc>
        <w:tc>
          <w:tcPr>
            <w:tcW w:w="1559" w:type="dxa"/>
            <w:vAlign w:val="bottom"/>
          </w:tcPr>
          <w:p w:rsidR="00365324" w:rsidRPr="00ED51AA" w:rsidRDefault="00365324" w:rsidP="00365324">
            <w:pPr>
              <w:ind w:left="-108"/>
              <w:jc w:val="right"/>
              <w:rPr>
                <w:rFonts w:ascii="Arial" w:hAnsi="Arial" w:cs="Arial"/>
                <w:sz w:val="16"/>
                <w:szCs w:val="16"/>
              </w:rPr>
            </w:pPr>
            <w:r w:rsidRPr="00ED51AA">
              <w:rPr>
                <w:rFonts w:ascii="Arial" w:hAnsi="Arial" w:cs="Arial"/>
                <w:sz w:val="16"/>
                <w:szCs w:val="16"/>
              </w:rPr>
              <w:t>33291,35</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в т.ч. предусмотренные:</w:t>
            </w:r>
          </w:p>
        </w:tc>
        <w:tc>
          <w:tcPr>
            <w:tcW w:w="1559" w:type="dxa"/>
            <w:vAlign w:val="bottom"/>
          </w:tcPr>
          <w:p w:rsidR="00365324" w:rsidRPr="00ED51AA" w:rsidRDefault="00365324" w:rsidP="00365324">
            <w:pPr>
              <w:autoSpaceDE w:val="0"/>
              <w:autoSpaceDN w:val="0"/>
              <w:adjustRightInd w:val="0"/>
              <w:ind w:left="-108" w:hanging="142"/>
              <w:jc w:val="right"/>
              <w:outlineLvl w:val="2"/>
              <w:rPr>
                <w:rFonts w:ascii="Arial" w:hAnsi="Arial" w:cs="Arial"/>
                <w:sz w:val="16"/>
                <w:szCs w:val="16"/>
              </w:rPr>
            </w:pPr>
          </w:p>
        </w:tc>
        <w:tc>
          <w:tcPr>
            <w:tcW w:w="1559" w:type="dxa"/>
            <w:vAlign w:val="bottom"/>
          </w:tcPr>
          <w:p w:rsidR="00365324" w:rsidRPr="00ED51AA" w:rsidRDefault="00365324" w:rsidP="00365324">
            <w:pPr>
              <w:ind w:right="-108" w:hanging="108"/>
              <w:jc w:val="right"/>
              <w:rPr>
                <w:rFonts w:ascii="Arial" w:hAnsi="Arial" w:cs="Arial"/>
                <w:sz w:val="16"/>
                <w:szCs w:val="16"/>
              </w:rPr>
            </w:pPr>
          </w:p>
        </w:tc>
        <w:tc>
          <w:tcPr>
            <w:tcW w:w="1559" w:type="dxa"/>
            <w:vAlign w:val="bottom"/>
          </w:tcPr>
          <w:p w:rsidR="00365324" w:rsidRPr="00ED51AA" w:rsidRDefault="00365324" w:rsidP="00365324">
            <w:pPr>
              <w:ind w:left="-108" w:right="34"/>
              <w:jc w:val="right"/>
              <w:rPr>
                <w:rFonts w:ascii="Arial" w:hAnsi="Arial" w:cs="Arial"/>
                <w:sz w:val="16"/>
                <w:szCs w:val="16"/>
              </w:rPr>
            </w:pP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ответственному исполнителю</w:t>
            </w:r>
          </w:p>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АБГО СК</w:t>
            </w:r>
          </w:p>
        </w:tc>
        <w:tc>
          <w:tcPr>
            <w:tcW w:w="1559" w:type="dxa"/>
            <w:vAlign w:val="bottom"/>
          </w:tcPr>
          <w:p w:rsidR="00365324" w:rsidRPr="00ED51AA" w:rsidRDefault="00365324" w:rsidP="00365324">
            <w:pPr>
              <w:autoSpaceDE w:val="0"/>
              <w:autoSpaceDN w:val="0"/>
              <w:adjustRightInd w:val="0"/>
              <w:ind w:left="-108" w:hanging="142"/>
              <w:jc w:val="right"/>
              <w:outlineLvl w:val="2"/>
              <w:rPr>
                <w:rFonts w:ascii="Arial" w:hAnsi="Arial" w:cs="Arial"/>
                <w:sz w:val="16"/>
                <w:szCs w:val="16"/>
              </w:rPr>
            </w:pPr>
            <w:r w:rsidRPr="00ED51AA">
              <w:rPr>
                <w:rFonts w:ascii="Arial" w:hAnsi="Arial" w:cs="Arial"/>
                <w:sz w:val="16"/>
                <w:szCs w:val="16"/>
              </w:rPr>
              <w:t>30 217,21</w:t>
            </w:r>
          </w:p>
        </w:tc>
        <w:tc>
          <w:tcPr>
            <w:tcW w:w="1559" w:type="dxa"/>
            <w:vAlign w:val="bottom"/>
          </w:tcPr>
          <w:p w:rsidR="00365324" w:rsidRPr="00ED51AA" w:rsidRDefault="00365324" w:rsidP="00365324">
            <w:pPr>
              <w:ind w:right="-108" w:hanging="108"/>
              <w:jc w:val="right"/>
              <w:rPr>
                <w:rFonts w:ascii="Arial" w:hAnsi="Arial" w:cs="Arial"/>
                <w:sz w:val="16"/>
                <w:szCs w:val="16"/>
              </w:rPr>
            </w:pPr>
            <w:r w:rsidRPr="00ED51AA">
              <w:rPr>
                <w:rFonts w:ascii="Arial" w:hAnsi="Arial" w:cs="Arial"/>
                <w:sz w:val="16"/>
                <w:szCs w:val="16"/>
              </w:rPr>
              <w:t>21305,21</w:t>
            </w:r>
          </w:p>
        </w:tc>
        <w:tc>
          <w:tcPr>
            <w:tcW w:w="1559" w:type="dxa"/>
            <w:vAlign w:val="bottom"/>
          </w:tcPr>
          <w:p w:rsidR="00365324" w:rsidRPr="00ED51AA" w:rsidRDefault="00365324" w:rsidP="00365324">
            <w:pPr>
              <w:ind w:left="-108"/>
              <w:jc w:val="right"/>
              <w:rPr>
                <w:rFonts w:ascii="Arial" w:hAnsi="Arial" w:cs="Arial"/>
                <w:sz w:val="16"/>
                <w:szCs w:val="16"/>
              </w:rPr>
            </w:pPr>
            <w:r w:rsidRPr="00ED51AA">
              <w:rPr>
                <w:rFonts w:ascii="Arial" w:hAnsi="Arial" w:cs="Arial"/>
                <w:sz w:val="16"/>
                <w:szCs w:val="16"/>
              </w:rPr>
              <w:t>21388,78</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соисполнителю:</w:t>
            </w:r>
          </w:p>
        </w:tc>
        <w:tc>
          <w:tcPr>
            <w:tcW w:w="1559" w:type="dxa"/>
            <w:vAlign w:val="bottom"/>
          </w:tcPr>
          <w:p w:rsidR="00365324" w:rsidRPr="00ED51AA" w:rsidRDefault="00365324" w:rsidP="00365324">
            <w:pPr>
              <w:autoSpaceDE w:val="0"/>
              <w:autoSpaceDN w:val="0"/>
              <w:adjustRightInd w:val="0"/>
              <w:ind w:left="-108" w:hanging="142"/>
              <w:jc w:val="right"/>
              <w:outlineLvl w:val="2"/>
              <w:rPr>
                <w:rFonts w:ascii="Arial" w:hAnsi="Arial" w:cs="Arial"/>
                <w:sz w:val="16"/>
                <w:szCs w:val="16"/>
              </w:rPr>
            </w:pPr>
            <w:r w:rsidRPr="00ED51AA">
              <w:rPr>
                <w:rFonts w:ascii="Arial" w:hAnsi="Arial" w:cs="Arial"/>
                <w:sz w:val="16"/>
                <w:szCs w:val="16"/>
              </w:rPr>
              <w:t>11 723,27</w:t>
            </w:r>
          </w:p>
        </w:tc>
        <w:tc>
          <w:tcPr>
            <w:tcW w:w="1559" w:type="dxa"/>
            <w:vAlign w:val="bottom"/>
          </w:tcPr>
          <w:p w:rsidR="00365324" w:rsidRPr="00ED51AA" w:rsidRDefault="00365324" w:rsidP="00365324">
            <w:pPr>
              <w:ind w:right="-108" w:hanging="108"/>
              <w:jc w:val="right"/>
              <w:rPr>
                <w:rFonts w:ascii="Arial" w:hAnsi="Arial" w:cs="Arial"/>
                <w:sz w:val="16"/>
                <w:szCs w:val="16"/>
              </w:rPr>
            </w:pPr>
            <w:r w:rsidRPr="00ED51AA">
              <w:rPr>
                <w:rFonts w:ascii="Arial" w:hAnsi="Arial" w:cs="Arial"/>
                <w:sz w:val="16"/>
                <w:szCs w:val="16"/>
              </w:rPr>
              <w:t>11725,41</w:t>
            </w:r>
          </w:p>
        </w:tc>
        <w:tc>
          <w:tcPr>
            <w:tcW w:w="1559" w:type="dxa"/>
            <w:vAlign w:val="bottom"/>
          </w:tcPr>
          <w:p w:rsidR="00365324" w:rsidRPr="00ED51AA" w:rsidRDefault="00365324" w:rsidP="00365324">
            <w:pPr>
              <w:ind w:left="-108"/>
              <w:jc w:val="right"/>
              <w:rPr>
                <w:rFonts w:ascii="Arial" w:hAnsi="Arial" w:cs="Arial"/>
                <w:sz w:val="16"/>
                <w:szCs w:val="16"/>
              </w:rPr>
            </w:pPr>
            <w:r w:rsidRPr="00ED51AA">
              <w:rPr>
                <w:rFonts w:ascii="Arial" w:hAnsi="Arial" w:cs="Arial"/>
                <w:sz w:val="16"/>
                <w:szCs w:val="16"/>
              </w:rPr>
              <w:t>11902,57</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УИЗО АБГО СК</w:t>
            </w:r>
          </w:p>
        </w:tc>
        <w:tc>
          <w:tcPr>
            <w:tcW w:w="1559" w:type="dxa"/>
            <w:vAlign w:val="bottom"/>
          </w:tcPr>
          <w:p w:rsidR="00365324" w:rsidRPr="00ED51AA" w:rsidRDefault="00365324" w:rsidP="00365324">
            <w:pPr>
              <w:autoSpaceDE w:val="0"/>
              <w:autoSpaceDN w:val="0"/>
              <w:adjustRightInd w:val="0"/>
              <w:ind w:left="-108" w:hanging="142"/>
              <w:jc w:val="right"/>
              <w:outlineLvl w:val="2"/>
              <w:rPr>
                <w:rFonts w:ascii="Arial" w:hAnsi="Arial" w:cs="Arial"/>
                <w:sz w:val="16"/>
                <w:szCs w:val="16"/>
              </w:rPr>
            </w:pPr>
            <w:r w:rsidRPr="00ED51AA">
              <w:rPr>
                <w:rFonts w:ascii="Arial" w:hAnsi="Arial" w:cs="Arial"/>
                <w:sz w:val="16"/>
                <w:szCs w:val="16"/>
              </w:rPr>
              <w:t>6 694,96</w:t>
            </w:r>
          </w:p>
        </w:tc>
        <w:tc>
          <w:tcPr>
            <w:tcW w:w="1559" w:type="dxa"/>
            <w:vAlign w:val="bottom"/>
          </w:tcPr>
          <w:p w:rsidR="00365324" w:rsidRPr="00ED51AA" w:rsidRDefault="00365324" w:rsidP="00365324">
            <w:pPr>
              <w:ind w:right="-108" w:hanging="108"/>
              <w:jc w:val="right"/>
              <w:rPr>
                <w:rFonts w:ascii="Arial" w:hAnsi="Arial" w:cs="Arial"/>
                <w:sz w:val="16"/>
                <w:szCs w:val="16"/>
              </w:rPr>
            </w:pPr>
            <w:r w:rsidRPr="00ED51AA">
              <w:rPr>
                <w:rFonts w:ascii="Arial" w:hAnsi="Arial" w:cs="Arial"/>
                <w:sz w:val="16"/>
                <w:szCs w:val="16"/>
              </w:rPr>
              <w:t>6827,68</w:t>
            </w:r>
          </w:p>
        </w:tc>
        <w:tc>
          <w:tcPr>
            <w:tcW w:w="1559" w:type="dxa"/>
            <w:vAlign w:val="bottom"/>
          </w:tcPr>
          <w:p w:rsidR="00365324" w:rsidRPr="00ED51AA" w:rsidRDefault="00365324" w:rsidP="00365324">
            <w:pPr>
              <w:ind w:left="-108"/>
              <w:jc w:val="right"/>
              <w:rPr>
                <w:rFonts w:ascii="Arial" w:hAnsi="Arial" w:cs="Arial"/>
                <w:sz w:val="16"/>
                <w:szCs w:val="16"/>
              </w:rPr>
            </w:pPr>
            <w:r w:rsidRPr="00ED51AA">
              <w:rPr>
                <w:rFonts w:ascii="Arial" w:hAnsi="Arial" w:cs="Arial"/>
                <w:sz w:val="16"/>
                <w:szCs w:val="16"/>
              </w:rPr>
              <w:t>6833,12</w:t>
            </w:r>
          </w:p>
        </w:tc>
      </w:tr>
      <w:tr w:rsidR="00365324" w:rsidRPr="00ED51AA" w:rsidTr="006F2933">
        <w:tc>
          <w:tcPr>
            <w:tcW w:w="716"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1552" w:type="dxa"/>
            <w:vMerge/>
          </w:tcPr>
          <w:p w:rsidR="00365324" w:rsidRPr="00ED51AA" w:rsidRDefault="00365324" w:rsidP="00365324">
            <w:pPr>
              <w:autoSpaceDE w:val="0"/>
              <w:autoSpaceDN w:val="0"/>
              <w:adjustRightInd w:val="0"/>
              <w:outlineLvl w:val="2"/>
              <w:rPr>
                <w:rFonts w:ascii="Arial" w:hAnsi="Arial" w:cs="Arial"/>
                <w:sz w:val="16"/>
                <w:szCs w:val="16"/>
              </w:rPr>
            </w:pPr>
          </w:p>
        </w:tc>
        <w:tc>
          <w:tcPr>
            <w:tcW w:w="3544" w:type="dxa"/>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УМХ АБГО СК</w:t>
            </w:r>
          </w:p>
        </w:tc>
        <w:tc>
          <w:tcPr>
            <w:tcW w:w="1559" w:type="dxa"/>
            <w:vAlign w:val="bottom"/>
          </w:tcPr>
          <w:p w:rsidR="00365324" w:rsidRPr="00ED51AA" w:rsidRDefault="00365324" w:rsidP="00365324">
            <w:pPr>
              <w:autoSpaceDE w:val="0"/>
              <w:autoSpaceDN w:val="0"/>
              <w:adjustRightInd w:val="0"/>
              <w:ind w:left="-108" w:hanging="142"/>
              <w:jc w:val="right"/>
              <w:outlineLvl w:val="2"/>
              <w:rPr>
                <w:rFonts w:ascii="Arial" w:hAnsi="Arial" w:cs="Arial"/>
                <w:sz w:val="16"/>
                <w:szCs w:val="16"/>
              </w:rPr>
            </w:pPr>
            <w:r w:rsidRPr="00ED51AA">
              <w:rPr>
                <w:rFonts w:ascii="Arial" w:hAnsi="Arial" w:cs="Arial"/>
                <w:sz w:val="16"/>
                <w:szCs w:val="16"/>
              </w:rPr>
              <w:t>5 028,31</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5069,45</w:t>
            </w:r>
          </w:p>
        </w:tc>
        <w:tc>
          <w:tcPr>
            <w:tcW w:w="1559" w:type="dxa"/>
            <w:vAlign w:val="bottom"/>
          </w:tcPr>
          <w:p w:rsidR="00365324" w:rsidRPr="00ED51AA" w:rsidRDefault="00365324" w:rsidP="00365324">
            <w:pPr>
              <w:jc w:val="right"/>
              <w:rPr>
                <w:rFonts w:ascii="Arial" w:hAnsi="Arial" w:cs="Arial"/>
                <w:sz w:val="16"/>
                <w:szCs w:val="16"/>
              </w:rPr>
            </w:pPr>
            <w:r w:rsidRPr="00ED51AA">
              <w:rPr>
                <w:rFonts w:ascii="Arial" w:hAnsi="Arial" w:cs="Arial"/>
                <w:sz w:val="16"/>
                <w:szCs w:val="16"/>
              </w:rPr>
              <w:t>5069,45</w:t>
            </w:r>
          </w:p>
        </w:tc>
      </w:tr>
    </w:tbl>
    <w:p w:rsidR="00365324" w:rsidRPr="00ED51AA" w:rsidRDefault="00365324" w:rsidP="00365324">
      <w:pPr>
        <w:widowControl w:val="0"/>
        <w:autoSpaceDE w:val="0"/>
        <w:autoSpaceDN w:val="0"/>
        <w:adjustRightInd w:val="0"/>
        <w:rPr>
          <w:rFonts w:ascii="Arial" w:hAnsi="Arial" w:cs="Arial"/>
          <w:bCs/>
          <w:sz w:val="16"/>
          <w:szCs w:val="16"/>
        </w:rPr>
      </w:pPr>
    </w:p>
    <w:p w:rsidR="00365324" w:rsidRPr="00ED51AA" w:rsidRDefault="00365324" w:rsidP="00365324">
      <w:pPr>
        <w:widowControl w:val="0"/>
        <w:autoSpaceDE w:val="0"/>
        <w:autoSpaceDN w:val="0"/>
        <w:adjustRightInd w:val="0"/>
        <w:rPr>
          <w:rFonts w:ascii="Arial" w:hAnsi="Arial" w:cs="Arial"/>
          <w:bCs/>
          <w:sz w:val="16"/>
          <w:szCs w:val="16"/>
        </w:rPr>
      </w:pPr>
      <w:r w:rsidRPr="00ED51AA">
        <w:rPr>
          <w:rFonts w:ascii="Arial" w:hAnsi="Arial" w:cs="Arial"/>
          <w:bCs/>
          <w:sz w:val="16"/>
          <w:szCs w:val="16"/>
        </w:rPr>
        <w:t>Используемые сокращения:</w:t>
      </w:r>
    </w:p>
    <w:p w:rsidR="00365324" w:rsidRPr="00ED51AA" w:rsidRDefault="00365324" w:rsidP="00365324">
      <w:pPr>
        <w:widowControl w:val="0"/>
        <w:autoSpaceDE w:val="0"/>
        <w:autoSpaceDN w:val="0"/>
        <w:adjustRightInd w:val="0"/>
        <w:rPr>
          <w:rFonts w:ascii="Arial" w:hAnsi="Arial" w:cs="Arial"/>
          <w:bCs/>
          <w:sz w:val="16"/>
          <w:szCs w:val="16"/>
        </w:rPr>
      </w:pPr>
    </w:p>
    <w:tbl>
      <w:tblPr>
        <w:tblW w:w="0" w:type="auto"/>
        <w:tblLook w:val="04A0"/>
      </w:tblPr>
      <w:tblGrid>
        <w:gridCol w:w="1993"/>
        <w:gridCol w:w="8429"/>
      </w:tblGrid>
      <w:tr w:rsidR="00365324" w:rsidRPr="00ED51AA" w:rsidTr="00365324">
        <w:tc>
          <w:tcPr>
            <w:tcW w:w="2660" w:type="dxa"/>
            <w:shd w:val="clear" w:color="auto" w:fill="auto"/>
          </w:tcPr>
          <w:p w:rsidR="00365324" w:rsidRPr="00ED51AA" w:rsidRDefault="00365324" w:rsidP="00365324">
            <w:pPr>
              <w:autoSpaceDE w:val="0"/>
              <w:autoSpaceDN w:val="0"/>
              <w:adjustRightInd w:val="0"/>
              <w:outlineLvl w:val="2"/>
              <w:rPr>
                <w:rFonts w:ascii="Arial" w:hAnsi="Arial" w:cs="Arial"/>
                <w:caps/>
                <w:sz w:val="16"/>
                <w:szCs w:val="16"/>
              </w:rPr>
            </w:pPr>
            <w:r w:rsidRPr="00ED51AA">
              <w:rPr>
                <w:rFonts w:ascii="Arial" w:hAnsi="Arial" w:cs="Arial"/>
                <w:sz w:val="16"/>
                <w:szCs w:val="16"/>
              </w:rPr>
              <w:t>АБГО СК</w:t>
            </w:r>
          </w:p>
        </w:tc>
        <w:tc>
          <w:tcPr>
            <w:tcW w:w="11842" w:type="dxa"/>
            <w:shd w:val="clear" w:color="auto" w:fill="auto"/>
          </w:tcPr>
          <w:p w:rsidR="00365324" w:rsidRPr="00ED51AA" w:rsidRDefault="00365324" w:rsidP="00365324">
            <w:pPr>
              <w:rPr>
                <w:rFonts w:ascii="Arial" w:hAnsi="Arial" w:cs="Arial"/>
                <w:sz w:val="16"/>
                <w:szCs w:val="16"/>
              </w:rPr>
            </w:pPr>
            <w:r w:rsidRPr="00ED51AA">
              <w:rPr>
                <w:rFonts w:ascii="Arial" w:hAnsi="Arial" w:cs="Arial"/>
                <w:sz w:val="16"/>
                <w:szCs w:val="16"/>
              </w:rPr>
              <w:t>администрация</w:t>
            </w:r>
            <w:r w:rsidRPr="00ED51AA">
              <w:rPr>
                <w:rFonts w:ascii="Arial" w:hAnsi="Arial" w:cs="Arial"/>
                <w:caps/>
                <w:sz w:val="16"/>
                <w:szCs w:val="16"/>
              </w:rPr>
              <w:t xml:space="preserve"> Б</w:t>
            </w:r>
            <w:r w:rsidRPr="00ED51AA">
              <w:rPr>
                <w:rFonts w:ascii="Arial" w:hAnsi="Arial" w:cs="Arial"/>
                <w:sz w:val="16"/>
                <w:szCs w:val="16"/>
              </w:rPr>
              <w:t>лагодарненского</w:t>
            </w:r>
            <w:r w:rsidR="006F2933">
              <w:rPr>
                <w:rFonts w:ascii="Arial" w:hAnsi="Arial" w:cs="Arial"/>
                <w:sz w:val="16"/>
                <w:szCs w:val="16"/>
              </w:rPr>
              <w:t xml:space="preserve"> </w:t>
            </w:r>
            <w:r w:rsidRPr="00ED51AA">
              <w:rPr>
                <w:rFonts w:ascii="Arial" w:hAnsi="Arial" w:cs="Arial"/>
                <w:sz w:val="16"/>
                <w:szCs w:val="16"/>
              </w:rPr>
              <w:t xml:space="preserve">городского округа </w:t>
            </w:r>
            <w:r w:rsidRPr="00ED51AA">
              <w:rPr>
                <w:rFonts w:ascii="Arial" w:hAnsi="Arial" w:cs="Arial"/>
                <w:caps/>
                <w:sz w:val="16"/>
                <w:szCs w:val="16"/>
              </w:rPr>
              <w:t>С</w:t>
            </w:r>
            <w:r w:rsidRPr="00ED51AA">
              <w:rPr>
                <w:rFonts w:ascii="Arial" w:hAnsi="Arial" w:cs="Arial"/>
                <w:sz w:val="16"/>
                <w:szCs w:val="16"/>
              </w:rPr>
              <w:t>тавропольского края;</w:t>
            </w:r>
          </w:p>
        </w:tc>
      </w:tr>
      <w:tr w:rsidR="00365324" w:rsidRPr="00ED51AA" w:rsidTr="00365324">
        <w:tc>
          <w:tcPr>
            <w:tcW w:w="2660" w:type="dxa"/>
            <w:shd w:val="clear" w:color="auto" w:fill="auto"/>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УО и МП АБГО СК</w:t>
            </w:r>
          </w:p>
        </w:tc>
        <w:tc>
          <w:tcPr>
            <w:tcW w:w="11842" w:type="dxa"/>
            <w:shd w:val="clear" w:color="auto" w:fill="auto"/>
          </w:tcPr>
          <w:p w:rsidR="00365324" w:rsidRPr="00ED51AA" w:rsidRDefault="00365324" w:rsidP="00365324">
            <w:pPr>
              <w:rPr>
                <w:rFonts w:ascii="Arial" w:hAnsi="Arial" w:cs="Arial"/>
                <w:sz w:val="16"/>
                <w:szCs w:val="16"/>
              </w:rPr>
            </w:pPr>
            <w:r w:rsidRPr="00ED51AA">
              <w:rPr>
                <w:rFonts w:ascii="Arial" w:hAnsi="Arial" w:cs="Arial"/>
                <w:sz w:val="16"/>
                <w:szCs w:val="16"/>
              </w:rPr>
              <w:t>управление образования и молодежной политики администрации</w:t>
            </w:r>
            <w:r w:rsidRPr="00ED51AA">
              <w:rPr>
                <w:rFonts w:ascii="Arial" w:hAnsi="Arial" w:cs="Arial"/>
                <w:caps/>
                <w:sz w:val="16"/>
                <w:szCs w:val="16"/>
              </w:rPr>
              <w:t xml:space="preserve"> Б</w:t>
            </w:r>
            <w:r w:rsidRPr="00ED51AA">
              <w:rPr>
                <w:rFonts w:ascii="Arial" w:hAnsi="Arial" w:cs="Arial"/>
                <w:sz w:val="16"/>
                <w:szCs w:val="16"/>
              </w:rPr>
              <w:t>лагодарненского</w:t>
            </w:r>
            <w:r w:rsidR="006F2933">
              <w:rPr>
                <w:rFonts w:ascii="Arial" w:hAnsi="Arial" w:cs="Arial"/>
                <w:sz w:val="16"/>
                <w:szCs w:val="16"/>
              </w:rPr>
              <w:t xml:space="preserve"> </w:t>
            </w:r>
            <w:r w:rsidRPr="00ED51AA">
              <w:rPr>
                <w:rFonts w:ascii="Arial" w:hAnsi="Arial" w:cs="Arial"/>
                <w:sz w:val="16"/>
                <w:szCs w:val="16"/>
              </w:rPr>
              <w:t xml:space="preserve">городского округа </w:t>
            </w:r>
            <w:r w:rsidRPr="00ED51AA">
              <w:rPr>
                <w:rFonts w:ascii="Arial" w:hAnsi="Arial" w:cs="Arial"/>
                <w:caps/>
                <w:sz w:val="16"/>
                <w:szCs w:val="16"/>
              </w:rPr>
              <w:t>С</w:t>
            </w:r>
            <w:r w:rsidRPr="00ED51AA">
              <w:rPr>
                <w:rFonts w:ascii="Arial" w:hAnsi="Arial" w:cs="Arial"/>
                <w:sz w:val="16"/>
                <w:szCs w:val="16"/>
              </w:rPr>
              <w:t>тавропольского края;</w:t>
            </w:r>
          </w:p>
        </w:tc>
      </w:tr>
      <w:tr w:rsidR="00365324" w:rsidRPr="00ED51AA" w:rsidTr="00365324">
        <w:tc>
          <w:tcPr>
            <w:tcW w:w="2660" w:type="dxa"/>
            <w:shd w:val="clear" w:color="auto" w:fill="auto"/>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УСХ АБГО СК</w:t>
            </w:r>
          </w:p>
        </w:tc>
        <w:tc>
          <w:tcPr>
            <w:tcW w:w="11842" w:type="dxa"/>
            <w:shd w:val="clear" w:color="auto" w:fill="auto"/>
          </w:tcPr>
          <w:p w:rsidR="00365324" w:rsidRPr="00ED51AA" w:rsidRDefault="00365324" w:rsidP="00365324">
            <w:pPr>
              <w:autoSpaceDE w:val="0"/>
              <w:autoSpaceDN w:val="0"/>
              <w:adjustRightInd w:val="0"/>
              <w:jc w:val="both"/>
              <w:rPr>
                <w:rFonts w:ascii="Arial" w:hAnsi="Arial" w:cs="Arial"/>
                <w:sz w:val="16"/>
                <w:szCs w:val="16"/>
              </w:rPr>
            </w:pPr>
            <w:r w:rsidRPr="00ED51AA">
              <w:rPr>
                <w:rFonts w:ascii="Arial" w:hAnsi="Arial" w:cs="Arial"/>
                <w:sz w:val="16"/>
                <w:szCs w:val="16"/>
              </w:rPr>
              <w:t>управление сельского хозяйства администрации</w:t>
            </w:r>
            <w:r w:rsidRPr="00ED51AA">
              <w:rPr>
                <w:rFonts w:ascii="Arial" w:hAnsi="Arial" w:cs="Arial"/>
                <w:caps/>
                <w:sz w:val="16"/>
                <w:szCs w:val="16"/>
              </w:rPr>
              <w:t xml:space="preserve"> Б</w:t>
            </w:r>
            <w:r w:rsidRPr="00ED51AA">
              <w:rPr>
                <w:rFonts w:ascii="Arial" w:hAnsi="Arial" w:cs="Arial"/>
                <w:sz w:val="16"/>
                <w:szCs w:val="16"/>
              </w:rPr>
              <w:t>лагодарненского</w:t>
            </w:r>
            <w:r w:rsidR="006F2933">
              <w:rPr>
                <w:rFonts w:ascii="Arial" w:hAnsi="Arial" w:cs="Arial"/>
                <w:sz w:val="16"/>
                <w:szCs w:val="16"/>
              </w:rPr>
              <w:t xml:space="preserve"> </w:t>
            </w:r>
            <w:r w:rsidRPr="00ED51AA">
              <w:rPr>
                <w:rFonts w:ascii="Arial" w:hAnsi="Arial" w:cs="Arial"/>
                <w:sz w:val="16"/>
                <w:szCs w:val="16"/>
              </w:rPr>
              <w:t xml:space="preserve">городского округа </w:t>
            </w:r>
            <w:r w:rsidRPr="00ED51AA">
              <w:rPr>
                <w:rFonts w:ascii="Arial" w:hAnsi="Arial" w:cs="Arial"/>
                <w:caps/>
                <w:sz w:val="16"/>
                <w:szCs w:val="16"/>
              </w:rPr>
              <w:t>С</w:t>
            </w:r>
            <w:r w:rsidRPr="00ED51AA">
              <w:rPr>
                <w:rFonts w:ascii="Arial" w:hAnsi="Arial" w:cs="Arial"/>
                <w:sz w:val="16"/>
                <w:szCs w:val="16"/>
              </w:rPr>
              <w:t>тавропольского края;</w:t>
            </w:r>
          </w:p>
        </w:tc>
      </w:tr>
      <w:tr w:rsidR="00365324" w:rsidRPr="00ED51AA" w:rsidTr="00365324">
        <w:tc>
          <w:tcPr>
            <w:tcW w:w="2660" w:type="dxa"/>
            <w:shd w:val="clear" w:color="auto" w:fill="auto"/>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ФУ АБГО СК</w:t>
            </w:r>
          </w:p>
        </w:tc>
        <w:tc>
          <w:tcPr>
            <w:tcW w:w="11842" w:type="dxa"/>
            <w:shd w:val="clear" w:color="auto" w:fill="auto"/>
          </w:tcPr>
          <w:p w:rsidR="00365324" w:rsidRPr="00ED51AA" w:rsidRDefault="00365324" w:rsidP="00365324">
            <w:pPr>
              <w:autoSpaceDE w:val="0"/>
              <w:autoSpaceDN w:val="0"/>
              <w:adjustRightInd w:val="0"/>
              <w:jc w:val="both"/>
              <w:rPr>
                <w:rFonts w:ascii="Arial" w:hAnsi="Arial" w:cs="Arial"/>
                <w:sz w:val="16"/>
                <w:szCs w:val="16"/>
              </w:rPr>
            </w:pPr>
            <w:r w:rsidRPr="00ED51AA">
              <w:rPr>
                <w:rFonts w:ascii="Arial" w:hAnsi="Arial" w:cs="Arial"/>
                <w:sz w:val="16"/>
                <w:szCs w:val="16"/>
              </w:rPr>
              <w:t>финансовое управление администрации</w:t>
            </w:r>
            <w:r w:rsidRPr="00ED51AA">
              <w:rPr>
                <w:rFonts w:ascii="Arial" w:hAnsi="Arial" w:cs="Arial"/>
                <w:caps/>
                <w:sz w:val="16"/>
                <w:szCs w:val="16"/>
              </w:rPr>
              <w:t xml:space="preserve"> Б</w:t>
            </w:r>
            <w:r w:rsidRPr="00ED51AA">
              <w:rPr>
                <w:rFonts w:ascii="Arial" w:hAnsi="Arial" w:cs="Arial"/>
                <w:sz w:val="16"/>
                <w:szCs w:val="16"/>
              </w:rPr>
              <w:t>лагодарненского</w:t>
            </w:r>
            <w:r w:rsidR="006F2933">
              <w:rPr>
                <w:rFonts w:ascii="Arial" w:hAnsi="Arial" w:cs="Arial"/>
                <w:sz w:val="16"/>
                <w:szCs w:val="16"/>
              </w:rPr>
              <w:t xml:space="preserve"> </w:t>
            </w:r>
            <w:r w:rsidRPr="00ED51AA">
              <w:rPr>
                <w:rFonts w:ascii="Arial" w:hAnsi="Arial" w:cs="Arial"/>
                <w:sz w:val="16"/>
                <w:szCs w:val="16"/>
              </w:rPr>
              <w:t xml:space="preserve">городского округа </w:t>
            </w:r>
            <w:r w:rsidRPr="00ED51AA">
              <w:rPr>
                <w:rFonts w:ascii="Arial" w:hAnsi="Arial" w:cs="Arial"/>
                <w:caps/>
                <w:sz w:val="16"/>
                <w:szCs w:val="16"/>
              </w:rPr>
              <w:t>С</w:t>
            </w:r>
            <w:r w:rsidRPr="00ED51AA">
              <w:rPr>
                <w:rFonts w:ascii="Arial" w:hAnsi="Arial" w:cs="Arial"/>
                <w:sz w:val="16"/>
                <w:szCs w:val="16"/>
              </w:rPr>
              <w:t>тавропольского края;</w:t>
            </w:r>
          </w:p>
        </w:tc>
      </w:tr>
      <w:tr w:rsidR="00365324" w:rsidRPr="00ED51AA" w:rsidTr="00365324">
        <w:tc>
          <w:tcPr>
            <w:tcW w:w="2660" w:type="dxa"/>
            <w:shd w:val="clear" w:color="auto" w:fill="auto"/>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УИЗО АБГО СК</w:t>
            </w:r>
          </w:p>
        </w:tc>
        <w:tc>
          <w:tcPr>
            <w:tcW w:w="11842" w:type="dxa"/>
            <w:shd w:val="clear" w:color="auto" w:fill="auto"/>
          </w:tcPr>
          <w:p w:rsidR="00365324" w:rsidRPr="00ED51AA" w:rsidRDefault="00365324" w:rsidP="00365324">
            <w:pPr>
              <w:autoSpaceDE w:val="0"/>
              <w:autoSpaceDN w:val="0"/>
              <w:adjustRightInd w:val="0"/>
              <w:jc w:val="both"/>
              <w:rPr>
                <w:rFonts w:ascii="Arial" w:hAnsi="Arial" w:cs="Arial"/>
                <w:sz w:val="16"/>
                <w:szCs w:val="16"/>
              </w:rPr>
            </w:pPr>
            <w:r w:rsidRPr="00ED51AA">
              <w:rPr>
                <w:rFonts w:ascii="Arial" w:hAnsi="Arial" w:cs="Arial"/>
                <w:sz w:val="16"/>
                <w:szCs w:val="16"/>
              </w:rPr>
              <w:t>управление имущественных и земельных отношений администрации</w:t>
            </w:r>
            <w:r w:rsidRPr="00ED51AA">
              <w:rPr>
                <w:rFonts w:ascii="Arial" w:hAnsi="Arial" w:cs="Arial"/>
                <w:caps/>
                <w:sz w:val="16"/>
                <w:szCs w:val="16"/>
              </w:rPr>
              <w:t xml:space="preserve"> Б</w:t>
            </w:r>
            <w:r w:rsidRPr="00ED51AA">
              <w:rPr>
                <w:rFonts w:ascii="Arial" w:hAnsi="Arial" w:cs="Arial"/>
                <w:sz w:val="16"/>
                <w:szCs w:val="16"/>
              </w:rPr>
              <w:t>лагодарненского</w:t>
            </w:r>
            <w:r w:rsidR="006F2933">
              <w:rPr>
                <w:rFonts w:ascii="Arial" w:hAnsi="Arial" w:cs="Arial"/>
                <w:sz w:val="16"/>
                <w:szCs w:val="16"/>
              </w:rPr>
              <w:t xml:space="preserve"> </w:t>
            </w:r>
            <w:r w:rsidRPr="00ED51AA">
              <w:rPr>
                <w:rFonts w:ascii="Arial" w:hAnsi="Arial" w:cs="Arial"/>
                <w:sz w:val="16"/>
                <w:szCs w:val="16"/>
              </w:rPr>
              <w:t xml:space="preserve">городского округа </w:t>
            </w:r>
            <w:r w:rsidRPr="00ED51AA">
              <w:rPr>
                <w:rFonts w:ascii="Arial" w:hAnsi="Arial" w:cs="Arial"/>
                <w:caps/>
                <w:sz w:val="16"/>
                <w:szCs w:val="16"/>
              </w:rPr>
              <w:t>С</w:t>
            </w:r>
            <w:r w:rsidRPr="00ED51AA">
              <w:rPr>
                <w:rFonts w:ascii="Arial" w:hAnsi="Arial" w:cs="Arial"/>
                <w:sz w:val="16"/>
                <w:szCs w:val="16"/>
              </w:rPr>
              <w:t>тавропольского края;</w:t>
            </w:r>
          </w:p>
        </w:tc>
      </w:tr>
      <w:tr w:rsidR="00365324" w:rsidRPr="00ED51AA" w:rsidTr="00365324">
        <w:tc>
          <w:tcPr>
            <w:tcW w:w="2660" w:type="dxa"/>
            <w:shd w:val="clear" w:color="auto" w:fill="auto"/>
          </w:tcPr>
          <w:p w:rsidR="00365324" w:rsidRPr="00ED51AA" w:rsidRDefault="00365324" w:rsidP="00365324">
            <w:pPr>
              <w:autoSpaceDE w:val="0"/>
              <w:autoSpaceDN w:val="0"/>
              <w:adjustRightInd w:val="0"/>
              <w:outlineLvl w:val="2"/>
              <w:rPr>
                <w:rFonts w:ascii="Arial" w:hAnsi="Arial" w:cs="Arial"/>
                <w:sz w:val="16"/>
                <w:szCs w:val="16"/>
              </w:rPr>
            </w:pPr>
            <w:r w:rsidRPr="00ED51AA">
              <w:rPr>
                <w:rFonts w:ascii="Arial" w:hAnsi="Arial" w:cs="Arial"/>
                <w:sz w:val="16"/>
                <w:szCs w:val="16"/>
              </w:rPr>
              <w:t>УМХ АБГО СК</w:t>
            </w:r>
          </w:p>
        </w:tc>
        <w:tc>
          <w:tcPr>
            <w:tcW w:w="11842" w:type="dxa"/>
            <w:shd w:val="clear" w:color="auto" w:fill="auto"/>
          </w:tcPr>
          <w:p w:rsidR="00365324" w:rsidRPr="00ED51AA" w:rsidRDefault="00365324" w:rsidP="00365324">
            <w:pPr>
              <w:autoSpaceDE w:val="0"/>
              <w:autoSpaceDN w:val="0"/>
              <w:adjustRightInd w:val="0"/>
              <w:rPr>
                <w:rFonts w:ascii="Arial" w:hAnsi="Arial" w:cs="Arial"/>
                <w:sz w:val="16"/>
                <w:szCs w:val="16"/>
              </w:rPr>
            </w:pPr>
            <w:r w:rsidRPr="00ED51AA">
              <w:rPr>
                <w:rFonts w:ascii="Arial" w:hAnsi="Arial" w:cs="Arial"/>
                <w:sz w:val="16"/>
                <w:szCs w:val="16"/>
              </w:rPr>
              <w:t>управление муниципального хозяйства администрации</w:t>
            </w:r>
            <w:r w:rsidRPr="00ED51AA">
              <w:rPr>
                <w:rFonts w:ascii="Arial" w:hAnsi="Arial" w:cs="Arial"/>
                <w:caps/>
                <w:sz w:val="16"/>
                <w:szCs w:val="16"/>
              </w:rPr>
              <w:t xml:space="preserve"> Б</w:t>
            </w:r>
            <w:r w:rsidRPr="00ED51AA">
              <w:rPr>
                <w:rFonts w:ascii="Arial" w:hAnsi="Arial" w:cs="Arial"/>
                <w:sz w:val="16"/>
                <w:szCs w:val="16"/>
              </w:rPr>
              <w:t>лагодарненского</w:t>
            </w:r>
            <w:r w:rsidR="006F2933">
              <w:rPr>
                <w:rFonts w:ascii="Arial" w:hAnsi="Arial" w:cs="Arial"/>
                <w:sz w:val="16"/>
                <w:szCs w:val="16"/>
              </w:rPr>
              <w:t xml:space="preserve"> </w:t>
            </w:r>
            <w:r w:rsidRPr="00ED51AA">
              <w:rPr>
                <w:rFonts w:ascii="Arial" w:hAnsi="Arial" w:cs="Arial"/>
                <w:sz w:val="16"/>
                <w:szCs w:val="16"/>
              </w:rPr>
              <w:t xml:space="preserve">городского округа </w:t>
            </w:r>
            <w:r w:rsidRPr="00ED51AA">
              <w:rPr>
                <w:rFonts w:ascii="Arial" w:hAnsi="Arial" w:cs="Arial"/>
                <w:caps/>
                <w:sz w:val="16"/>
                <w:szCs w:val="16"/>
              </w:rPr>
              <w:t>С</w:t>
            </w:r>
            <w:r w:rsidRPr="00ED51AA">
              <w:rPr>
                <w:rFonts w:ascii="Arial" w:hAnsi="Arial" w:cs="Arial"/>
                <w:sz w:val="16"/>
                <w:szCs w:val="16"/>
              </w:rPr>
              <w:t>тавропольского края</w:t>
            </w:r>
          </w:p>
        </w:tc>
      </w:tr>
    </w:tbl>
    <w:p w:rsidR="008A2A2E" w:rsidRDefault="008A2A2E" w:rsidP="00C66004">
      <w:pPr>
        <w:pStyle w:val="ConsPlusNormal"/>
        <w:spacing w:line="180" w:lineRule="exact"/>
        <w:ind w:firstLine="142"/>
        <w:jc w:val="both"/>
        <w:rPr>
          <w:sz w:val="16"/>
          <w:szCs w:val="16"/>
        </w:rPr>
      </w:pPr>
    </w:p>
    <w:p w:rsidR="00E637C4" w:rsidRDefault="00E637C4" w:rsidP="00C66004">
      <w:pPr>
        <w:pStyle w:val="ConsPlusNormal"/>
        <w:spacing w:line="180" w:lineRule="exact"/>
        <w:ind w:firstLine="142"/>
        <w:jc w:val="both"/>
        <w:rPr>
          <w:sz w:val="16"/>
          <w:szCs w:val="16"/>
        </w:rPr>
      </w:pPr>
    </w:p>
    <w:p w:rsidR="00E637C4" w:rsidRDefault="00E637C4" w:rsidP="00C66004">
      <w:pPr>
        <w:pStyle w:val="ConsPlusNormal"/>
        <w:spacing w:line="180" w:lineRule="exact"/>
        <w:ind w:firstLine="142"/>
        <w:jc w:val="both"/>
        <w:rPr>
          <w:sz w:val="16"/>
          <w:szCs w:val="16"/>
        </w:rPr>
      </w:pPr>
    </w:p>
    <w:p w:rsidR="002A1E87" w:rsidRDefault="002A1E87" w:rsidP="00C66004">
      <w:pPr>
        <w:pStyle w:val="ConsPlusNormal"/>
        <w:spacing w:line="180" w:lineRule="exact"/>
        <w:ind w:firstLine="142"/>
        <w:jc w:val="both"/>
        <w:rPr>
          <w:sz w:val="16"/>
          <w:szCs w:val="16"/>
        </w:rPr>
      </w:pPr>
    </w:p>
    <w:p w:rsidR="00E637C4" w:rsidRDefault="00E637C4" w:rsidP="00C66004">
      <w:pPr>
        <w:pStyle w:val="ConsPlusNormal"/>
        <w:spacing w:line="180" w:lineRule="exact"/>
        <w:ind w:firstLine="142"/>
        <w:jc w:val="both"/>
        <w:rPr>
          <w:sz w:val="16"/>
          <w:szCs w:val="16"/>
        </w:rPr>
        <w:sectPr w:rsidR="00E637C4" w:rsidSect="00365324">
          <w:type w:val="continuous"/>
          <w:pgSz w:w="11905" w:h="16838"/>
          <w:pgMar w:top="1134" w:right="706" w:bottom="1134" w:left="993" w:header="720" w:footer="720" w:gutter="0"/>
          <w:cols w:space="851"/>
          <w:noEndnote/>
          <w:titlePg/>
          <w:docGrid w:linePitch="381"/>
        </w:sectPr>
      </w:pPr>
    </w:p>
    <w:p w:rsidR="00E637C4" w:rsidRDefault="00E637C4" w:rsidP="00E637C4">
      <w:pPr>
        <w:widowControl w:val="0"/>
        <w:autoSpaceDE w:val="0"/>
        <w:autoSpaceDN w:val="0"/>
        <w:adjustRightInd w:val="0"/>
        <w:ind w:firstLine="142"/>
        <w:jc w:val="both"/>
        <w:rPr>
          <w:rFonts w:ascii="Arial" w:hAnsi="Arial" w:cs="Arial"/>
          <w:bCs/>
          <w:sz w:val="16"/>
          <w:szCs w:val="16"/>
        </w:rPr>
      </w:pPr>
      <w:r w:rsidRPr="00ED51AA">
        <w:rPr>
          <w:rFonts w:ascii="Arial" w:hAnsi="Arial" w:cs="Arial"/>
          <w:bCs/>
          <w:sz w:val="16"/>
          <w:szCs w:val="16"/>
        </w:rPr>
        <w:lastRenderedPageBreak/>
        <w:t xml:space="preserve">3. В приложении 5 </w:t>
      </w:r>
      <w:r w:rsidRPr="00ED51AA">
        <w:rPr>
          <w:rFonts w:ascii="Arial" w:hAnsi="Arial" w:cs="Arial"/>
          <w:sz w:val="16"/>
          <w:szCs w:val="16"/>
        </w:rPr>
        <w:t xml:space="preserve">к муниципальной программе Благодарненского городского округа Ставропольского края </w:t>
      </w:r>
      <w:r w:rsidRPr="00ED51AA">
        <w:rPr>
          <w:rFonts w:ascii="Arial" w:hAnsi="Arial" w:cs="Arial"/>
          <w:b/>
          <w:bCs/>
          <w:sz w:val="16"/>
          <w:szCs w:val="16"/>
        </w:rPr>
        <w:t>«</w:t>
      </w:r>
      <w:r w:rsidRPr="00ED51AA">
        <w:rPr>
          <w:rFonts w:ascii="Arial" w:hAnsi="Arial" w:cs="Arial"/>
          <w:sz w:val="16"/>
          <w:szCs w:val="16"/>
        </w:rPr>
        <w:t xml:space="preserve">Осуществление местного самоуправления в Благодарненском городском округе Ставропольского края»  </w:t>
      </w:r>
      <w:r w:rsidRPr="00ED51AA">
        <w:rPr>
          <w:rFonts w:ascii="Arial" w:hAnsi="Arial" w:cs="Arial"/>
          <w:bCs/>
          <w:sz w:val="16"/>
          <w:szCs w:val="16"/>
        </w:rPr>
        <w:t xml:space="preserve">в </w:t>
      </w:r>
      <w:r w:rsidRPr="00ED51AA">
        <w:rPr>
          <w:rFonts w:ascii="Arial" w:hAnsi="Arial" w:cs="Arial"/>
          <w:bCs/>
          <w:sz w:val="16"/>
          <w:szCs w:val="16"/>
        </w:rPr>
        <w:lastRenderedPageBreak/>
        <w:t xml:space="preserve">подпрограмме подпрограммы </w:t>
      </w:r>
      <w:r w:rsidRPr="00ED51AA">
        <w:rPr>
          <w:rFonts w:ascii="Arial" w:hAnsi="Arial" w:cs="Arial"/>
          <w:sz w:val="16"/>
          <w:szCs w:val="16"/>
        </w:rPr>
        <w:t xml:space="preserve">«Снижение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w:t>
      </w:r>
      <w:r w:rsidRPr="00ED51AA">
        <w:rPr>
          <w:rFonts w:ascii="Arial" w:hAnsi="Arial" w:cs="Arial"/>
          <w:sz w:val="16"/>
          <w:szCs w:val="16"/>
        </w:rPr>
        <w:lastRenderedPageBreak/>
        <w:t xml:space="preserve">края, в том числе в многофункциональном  центре предоставления государственных и муниципальных услуг» в паспорте подпрограммы </w:t>
      </w:r>
      <w:r w:rsidRPr="00ED51AA">
        <w:rPr>
          <w:rFonts w:ascii="Arial" w:hAnsi="Arial" w:cs="Arial"/>
          <w:bCs/>
          <w:sz w:val="16"/>
          <w:szCs w:val="16"/>
        </w:rPr>
        <w:t>позицию «Объемы и источники финансового обеспечения подпрограммы»изложить в следующей редакции:</w:t>
      </w:r>
    </w:p>
    <w:p w:rsidR="00E637C4" w:rsidRPr="00ED51AA" w:rsidRDefault="00E637C4" w:rsidP="00E637C4">
      <w:pPr>
        <w:widowControl w:val="0"/>
        <w:autoSpaceDE w:val="0"/>
        <w:autoSpaceDN w:val="0"/>
        <w:adjustRightInd w:val="0"/>
        <w:ind w:firstLine="709"/>
        <w:jc w:val="both"/>
        <w:rPr>
          <w:rFonts w:ascii="Arial" w:eastAsia="Calibri" w:hAnsi="Arial" w:cs="Arial"/>
          <w:bCs/>
          <w:sz w:val="16"/>
          <w:szCs w:val="16"/>
        </w:rPr>
      </w:pPr>
    </w:p>
    <w:tbl>
      <w:tblPr>
        <w:tblW w:w="4786" w:type="dxa"/>
        <w:tblLayout w:type="fixed"/>
        <w:tblLook w:val="00A0"/>
      </w:tblPr>
      <w:tblGrid>
        <w:gridCol w:w="1526"/>
        <w:gridCol w:w="3260"/>
      </w:tblGrid>
      <w:tr w:rsidR="00E637C4" w:rsidRPr="00ED51AA" w:rsidTr="00E637C4">
        <w:tc>
          <w:tcPr>
            <w:tcW w:w="1526" w:type="dxa"/>
            <w:hideMark/>
          </w:tcPr>
          <w:p w:rsidR="00E637C4" w:rsidRPr="00ED51AA" w:rsidRDefault="00E637C4" w:rsidP="00317AEB">
            <w:pPr>
              <w:widowControl w:val="0"/>
              <w:autoSpaceDE w:val="0"/>
              <w:autoSpaceDN w:val="0"/>
              <w:adjustRightInd w:val="0"/>
              <w:jc w:val="both"/>
              <w:rPr>
                <w:rFonts w:ascii="Arial" w:eastAsia="Calibri" w:hAnsi="Arial" w:cs="Arial"/>
                <w:sz w:val="16"/>
                <w:szCs w:val="16"/>
              </w:rPr>
            </w:pPr>
            <w:r w:rsidRPr="00ED51AA">
              <w:rPr>
                <w:rFonts w:ascii="Arial" w:hAnsi="Arial" w:cs="Arial"/>
                <w:sz w:val="16"/>
                <w:szCs w:val="16"/>
              </w:rPr>
              <w:t>Объемы и источники финансового обеспечения Подпрограммы</w:t>
            </w:r>
          </w:p>
        </w:tc>
        <w:tc>
          <w:tcPr>
            <w:tcW w:w="3260" w:type="dxa"/>
            <w:hideMark/>
          </w:tcPr>
          <w:p w:rsidR="00E637C4" w:rsidRPr="00ED51AA" w:rsidRDefault="00E637C4" w:rsidP="00317AEB">
            <w:pPr>
              <w:pStyle w:val="ConsPlusCell"/>
              <w:jc w:val="both"/>
              <w:rPr>
                <w:sz w:val="16"/>
                <w:szCs w:val="16"/>
                <w:lang w:eastAsia="en-US"/>
              </w:rPr>
            </w:pPr>
            <w:r w:rsidRPr="00ED51AA">
              <w:rPr>
                <w:sz w:val="16"/>
                <w:szCs w:val="16"/>
                <w:lang w:eastAsia="en-US"/>
              </w:rPr>
              <w:t>объем финансового обеспечения  Подпрограммы  составит  37 647,96 тыс. рублей, в  том  числе  по годам:</w:t>
            </w:r>
          </w:p>
          <w:p w:rsidR="00E637C4" w:rsidRPr="00ED51AA" w:rsidRDefault="00E637C4" w:rsidP="00317AEB">
            <w:pPr>
              <w:pStyle w:val="ConsPlusCell"/>
              <w:jc w:val="both"/>
              <w:rPr>
                <w:sz w:val="16"/>
                <w:szCs w:val="16"/>
                <w:lang w:eastAsia="en-US"/>
              </w:rPr>
            </w:pPr>
            <w:r w:rsidRPr="00ED51AA">
              <w:rPr>
                <w:sz w:val="16"/>
                <w:szCs w:val="16"/>
                <w:lang w:eastAsia="en-US"/>
              </w:rPr>
              <w:t xml:space="preserve">          2018 год –  12794,98 тыс. рублей;</w:t>
            </w:r>
          </w:p>
          <w:p w:rsidR="00E637C4" w:rsidRPr="00ED51AA" w:rsidRDefault="00E637C4" w:rsidP="00317AEB">
            <w:pPr>
              <w:pStyle w:val="ConsPlusCell"/>
              <w:jc w:val="both"/>
              <w:rPr>
                <w:sz w:val="16"/>
                <w:szCs w:val="16"/>
                <w:lang w:eastAsia="en-US"/>
              </w:rPr>
            </w:pPr>
            <w:r w:rsidRPr="00ED51AA">
              <w:rPr>
                <w:sz w:val="16"/>
                <w:szCs w:val="16"/>
                <w:lang w:eastAsia="en-US"/>
              </w:rPr>
              <w:t xml:space="preserve">          2019 год –  12417,30 тыс. рублей;</w:t>
            </w:r>
          </w:p>
          <w:p w:rsidR="00E637C4" w:rsidRPr="00ED51AA" w:rsidRDefault="00E637C4" w:rsidP="00317AEB">
            <w:pPr>
              <w:pStyle w:val="ConsPlusCell"/>
              <w:jc w:val="both"/>
              <w:rPr>
                <w:sz w:val="16"/>
                <w:szCs w:val="16"/>
                <w:lang w:eastAsia="en-US"/>
              </w:rPr>
            </w:pPr>
            <w:r w:rsidRPr="00ED51AA">
              <w:rPr>
                <w:sz w:val="16"/>
                <w:szCs w:val="16"/>
                <w:lang w:eastAsia="en-US"/>
              </w:rPr>
              <w:t xml:space="preserve">          2020 год -   12435,67 тыс. рублей;</w:t>
            </w:r>
          </w:p>
          <w:p w:rsidR="00E637C4" w:rsidRPr="00ED51AA" w:rsidRDefault="00E637C4" w:rsidP="00317AEB">
            <w:pPr>
              <w:ind w:left="34"/>
              <w:jc w:val="both"/>
              <w:rPr>
                <w:rFonts w:ascii="Arial" w:hAnsi="Arial" w:cs="Arial"/>
                <w:sz w:val="16"/>
                <w:szCs w:val="16"/>
              </w:rPr>
            </w:pPr>
            <w:r w:rsidRPr="00ED51AA">
              <w:rPr>
                <w:rFonts w:ascii="Arial" w:hAnsi="Arial" w:cs="Arial"/>
                <w:sz w:val="16"/>
                <w:szCs w:val="16"/>
              </w:rPr>
              <w:t>в том числе по источникам финансового обеспечения:</w:t>
            </w:r>
          </w:p>
          <w:p w:rsidR="00E637C4" w:rsidRPr="00ED51AA" w:rsidRDefault="00E637C4" w:rsidP="00317AEB">
            <w:pPr>
              <w:pStyle w:val="ConsPlusCell"/>
              <w:jc w:val="both"/>
              <w:rPr>
                <w:sz w:val="16"/>
                <w:szCs w:val="16"/>
              </w:rPr>
            </w:pPr>
            <w:r w:rsidRPr="00ED51AA">
              <w:rPr>
                <w:sz w:val="16"/>
                <w:szCs w:val="16"/>
              </w:rPr>
              <w:t xml:space="preserve">за счет средств местного бюджета </w:t>
            </w:r>
            <w:r w:rsidRPr="00ED51AA">
              <w:rPr>
                <w:sz w:val="16"/>
                <w:szCs w:val="16"/>
                <w:lang w:eastAsia="en-US"/>
              </w:rPr>
              <w:t xml:space="preserve">37 647,96 </w:t>
            </w:r>
            <w:r w:rsidRPr="00ED51AA">
              <w:rPr>
                <w:sz w:val="16"/>
                <w:szCs w:val="16"/>
              </w:rPr>
              <w:t>тыс. рублей, в том числе по годам:</w:t>
            </w:r>
          </w:p>
          <w:p w:rsidR="00E637C4" w:rsidRPr="00ED51AA" w:rsidRDefault="00E637C4" w:rsidP="00317AEB">
            <w:pPr>
              <w:pStyle w:val="ConsPlusCell"/>
              <w:jc w:val="both"/>
              <w:rPr>
                <w:sz w:val="16"/>
                <w:szCs w:val="16"/>
                <w:lang w:eastAsia="en-US"/>
              </w:rPr>
            </w:pPr>
            <w:r w:rsidRPr="00ED51AA">
              <w:rPr>
                <w:sz w:val="16"/>
                <w:szCs w:val="16"/>
                <w:lang w:eastAsia="en-US"/>
              </w:rPr>
              <w:t xml:space="preserve">    2018 год –  12794,98 тыс. рублей;</w:t>
            </w:r>
          </w:p>
          <w:p w:rsidR="00E637C4" w:rsidRPr="00ED51AA" w:rsidRDefault="00E637C4" w:rsidP="00317AEB">
            <w:pPr>
              <w:pStyle w:val="ConsPlusCell"/>
              <w:jc w:val="both"/>
              <w:rPr>
                <w:sz w:val="16"/>
                <w:szCs w:val="16"/>
                <w:lang w:eastAsia="en-US"/>
              </w:rPr>
            </w:pPr>
            <w:r w:rsidRPr="00ED51AA">
              <w:rPr>
                <w:sz w:val="16"/>
                <w:szCs w:val="16"/>
                <w:lang w:eastAsia="en-US"/>
              </w:rPr>
              <w:t xml:space="preserve">          2019 год –  12417,30 тыс. рублей;</w:t>
            </w:r>
          </w:p>
          <w:p w:rsidR="00E637C4" w:rsidRPr="00ED51AA" w:rsidRDefault="00E637C4" w:rsidP="00317AEB">
            <w:pPr>
              <w:pStyle w:val="ConsPlusCell"/>
              <w:jc w:val="both"/>
              <w:rPr>
                <w:sz w:val="16"/>
                <w:szCs w:val="16"/>
                <w:lang w:eastAsia="en-US"/>
              </w:rPr>
            </w:pPr>
            <w:r w:rsidRPr="00ED51AA">
              <w:rPr>
                <w:sz w:val="16"/>
                <w:szCs w:val="16"/>
                <w:lang w:eastAsia="en-US"/>
              </w:rPr>
              <w:t xml:space="preserve">          2020 год -   12435,67 тыс. рублей</w:t>
            </w:r>
            <w:r w:rsidRPr="00ED51AA">
              <w:rPr>
                <w:sz w:val="16"/>
                <w:szCs w:val="16"/>
              </w:rPr>
              <w:t>.»</w:t>
            </w:r>
          </w:p>
        </w:tc>
      </w:tr>
    </w:tbl>
    <w:p w:rsidR="00E637C4" w:rsidRDefault="00E637C4" w:rsidP="00E637C4">
      <w:pPr>
        <w:ind w:firstLine="709"/>
        <w:jc w:val="both"/>
        <w:rPr>
          <w:rFonts w:ascii="Arial" w:hAnsi="Arial" w:cs="Arial"/>
          <w:bCs/>
          <w:sz w:val="16"/>
          <w:szCs w:val="16"/>
        </w:rPr>
      </w:pPr>
    </w:p>
    <w:p w:rsidR="002A1E87" w:rsidRPr="00ED51AA" w:rsidRDefault="002A1E87" w:rsidP="00E637C4">
      <w:pPr>
        <w:ind w:firstLine="709"/>
        <w:jc w:val="both"/>
        <w:rPr>
          <w:rFonts w:ascii="Arial" w:hAnsi="Arial" w:cs="Arial"/>
          <w:bCs/>
          <w:sz w:val="16"/>
          <w:szCs w:val="16"/>
        </w:rPr>
      </w:pPr>
    </w:p>
    <w:p w:rsidR="00E637C4" w:rsidRPr="00ED51AA" w:rsidRDefault="00E637C4" w:rsidP="00E637C4">
      <w:pPr>
        <w:ind w:firstLine="142"/>
        <w:jc w:val="both"/>
        <w:rPr>
          <w:rFonts w:ascii="Arial" w:hAnsi="Arial" w:cs="Arial"/>
          <w:sz w:val="16"/>
          <w:szCs w:val="16"/>
        </w:rPr>
      </w:pPr>
      <w:r w:rsidRPr="00ED51AA">
        <w:rPr>
          <w:rFonts w:ascii="Arial" w:hAnsi="Arial" w:cs="Arial"/>
          <w:bCs/>
          <w:sz w:val="16"/>
          <w:szCs w:val="16"/>
        </w:rPr>
        <w:t xml:space="preserve">4.В приложении 6 </w:t>
      </w:r>
      <w:r w:rsidRPr="00ED51AA">
        <w:rPr>
          <w:rFonts w:ascii="Arial" w:hAnsi="Arial" w:cs="Arial"/>
          <w:sz w:val="16"/>
          <w:szCs w:val="16"/>
        </w:rPr>
        <w:t xml:space="preserve">к муниципальной программе Благодарненского городского округа Ставропольского края </w:t>
      </w:r>
      <w:r w:rsidRPr="00ED51AA">
        <w:rPr>
          <w:rFonts w:ascii="Arial" w:hAnsi="Arial" w:cs="Arial"/>
          <w:b/>
          <w:bCs/>
          <w:sz w:val="16"/>
          <w:szCs w:val="16"/>
        </w:rPr>
        <w:t>«</w:t>
      </w:r>
      <w:r w:rsidRPr="00ED51AA">
        <w:rPr>
          <w:rFonts w:ascii="Arial" w:hAnsi="Arial" w:cs="Arial"/>
          <w:sz w:val="16"/>
          <w:szCs w:val="16"/>
        </w:rPr>
        <w:t xml:space="preserve">Осуществление местного самоуправления в Благодарненском городском округе Ставропольского края»  </w:t>
      </w:r>
      <w:r w:rsidRPr="00ED51AA">
        <w:rPr>
          <w:rFonts w:ascii="Arial" w:hAnsi="Arial" w:cs="Arial"/>
          <w:bCs/>
          <w:sz w:val="16"/>
          <w:szCs w:val="16"/>
        </w:rPr>
        <w:t xml:space="preserve">в подпрограмме подпрограммы </w:t>
      </w:r>
      <w:r w:rsidRPr="00ED51AA">
        <w:rPr>
          <w:rFonts w:ascii="Arial" w:hAnsi="Arial" w:cs="Arial"/>
          <w:sz w:val="16"/>
          <w:szCs w:val="16"/>
        </w:rPr>
        <w:t>«Сохранение и развитие культуры»</w:t>
      </w:r>
    </w:p>
    <w:p w:rsidR="00E637C4" w:rsidRDefault="00E637C4" w:rsidP="00E637C4">
      <w:pPr>
        <w:jc w:val="both"/>
        <w:rPr>
          <w:rFonts w:ascii="Arial" w:hAnsi="Arial" w:cs="Arial"/>
          <w:bCs/>
          <w:sz w:val="16"/>
          <w:szCs w:val="16"/>
        </w:rPr>
      </w:pPr>
      <w:r w:rsidRPr="00ED51AA">
        <w:rPr>
          <w:rFonts w:ascii="Arial" w:hAnsi="Arial" w:cs="Arial"/>
          <w:sz w:val="16"/>
          <w:szCs w:val="16"/>
        </w:rPr>
        <w:t xml:space="preserve">в паспорте подпрограммы </w:t>
      </w:r>
      <w:r w:rsidRPr="00ED51AA">
        <w:rPr>
          <w:rFonts w:ascii="Arial" w:hAnsi="Arial" w:cs="Arial"/>
          <w:bCs/>
          <w:sz w:val="16"/>
          <w:szCs w:val="16"/>
        </w:rPr>
        <w:t>позицию «Объемы и источники финансового обеспечения подпрограммы»изложить в следующей редакции:</w:t>
      </w:r>
    </w:p>
    <w:p w:rsidR="002A1E87" w:rsidRPr="00ED51AA" w:rsidRDefault="002A1E87" w:rsidP="00E637C4">
      <w:pPr>
        <w:jc w:val="both"/>
        <w:rPr>
          <w:rFonts w:ascii="Arial" w:eastAsia="Calibri" w:hAnsi="Arial" w:cs="Arial"/>
          <w:bCs/>
          <w:sz w:val="16"/>
          <w:szCs w:val="16"/>
        </w:rPr>
      </w:pPr>
    </w:p>
    <w:tbl>
      <w:tblPr>
        <w:tblW w:w="4786" w:type="dxa"/>
        <w:tblLayout w:type="fixed"/>
        <w:tblLook w:val="00A0"/>
      </w:tblPr>
      <w:tblGrid>
        <w:gridCol w:w="1526"/>
        <w:gridCol w:w="3260"/>
      </w:tblGrid>
      <w:tr w:rsidR="00E637C4" w:rsidRPr="00ED51AA" w:rsidTr="00E637C4">
        <w:tc>
          <w:tcPr>
            <w:tcW w:w="1526" w:type="dxa"/>
            <w:hideMark/>
          </w:tcPr>
          <w:p w:rsidR="00E637C4" w:rsidRPr="00ED51AA" w:rsidRDefault="00E637C4" w:rsidP="00317AEB">
            <w:pPr>
              <w:widowControl w:val="0"/>
              <w:autoSpaceDE w:val="0"/>
              <w:autoSpaceDN w:val="0"/>
              <w:adjustRightInd w:val="0"/>
              <w:jc w:val="both"/>
              <w:rPr>
                <w:rFonts w:ascii="Arial" w:eastAsia="Calibri" w:hAnsi="Arial" w:cs="Arial"/>
                <w:sz w:val="16"/>
                <w:szCs w:val="16"/>
              </w:rPr>
            </w:pPr>
            <w:r w:rsidRPr="00ED51AA">
              <w:rPr>
                <w:rFonts w:ascii="Arial" w:hAnsi="Arial" w:cs="Arial"/>
                <w:sz w:val="16"/>
                <w:szCs w:val="16"/>
              </w:rPr>
              <w:t>Объемы и источники финансового обеспечения Подпрограммы</w:t>
            </w:r>
          </w:p>
        </w:tc>
        <w:tc>
          <w:tcPr>
            <w:tcW w:w="3260" w:type="dxa"/>
            <w:hideMark/>
          </w:tcPr>
          <w:p w:rsidR="00E637C4" w:rsidRPr="00ED51AA" w:rsidRDefault="00E637C4" w:rsidP="00317AEB">
            <w:pPr>
              <w:pStyle w:val="ConsPlusCell"/>
              <w:jc w:val="both"/>
              <w:rPr>
                <w:sz w:val="16"/>
                <w:szCs w:val="16"/>
                <w:lang w:eastAsia="en-US"/>
              </w:rPr>
            </w:pPr>
            <w:r w:rsidRPr="00ED51AA">
              <w:rPr>
                <w:sz w:val="16"/>
                <w:szCs w:val="16"/>
                <w:lang w:eastAsia="en-US"/>
              </w:rPr>
              <w:t>объем финансового обеспечения  Подпрограммы  составит  247 362,97 тыс. рублей, в  том  числе  по годам:</w:t>
            </w:r>
          </w:p>
          <w:p w:rsidR="00E637C4" w:rsidRPr="00ED51AA" w:rsidRDefault="00E637C4" w:rsidP="00317AEB">
            <w:pPr>
              <w:pStyle w:val="ConsPlusCell"/>
              <w:jc w:val="both"/>
              <w:rPr>
                <w:sz w:val="16"/>
                <w:szCs w:val="16"/>
                <w:lang w:eastAsia="en-US"/>
              </w:rPr>
            </w:pPr>
            <w:r w:rsidRPr="00ED51AA">
              <w:rPr>
                <w:sz w:val="16"/>
                <w:szCs w:val="16"/>
                <w:lang w:eastAsia="en-US"/>
              </w:rPr>
              <w:t xml:space="preserve">          2018 год –  86110,76 тыс. рублей;</w:t>
            </w:r>
          </w:p>
          <w:p w:rsidR="00E637C4" w:rsidRPr="00ED51AA" w:rsidRDefault="00E637C4" w:rsidP="00317AEB">
            <w:pPr>
              <w:pStyle w:val="ConsPlusCell"/>
              <w:jc w:val="both"/>
              <w:rPr>
                <w:sz w:val="16"/>
                <w:szCs w:val="16"/>
                <w:lang w:eastAsia="en-US"/>
              </w:rPr>
            </w:pPr>
            <w:r w:rsidRPr="00ED51AA">
              <w:rPr>
                <w:sz w:val="16"/>
                <w:szCs w:val="16"/>
                <w:lang w:eastAsia="en-US"/>
              </w:rPr>
              <w:t xml:space="preserve">          2019 год –  79301,62 тыс. рублей;</w:t>
            </w:r>
          </w:p>
          <w:p w:rsidR="00E637C4" w:rsidRPr="00ED51AA" w:rsidRDefault="00E637C4" w:rsidP="00317AEB">
            <w:pPr>
              <w:pStyle w:val="ConsPlusCell"/>
              <w:jc w:val="both"/>
              <w:rPr>
                <w:sz w:val="16"/>
                <w:szCs w:val="16"/>
                <w:lang w:eastAsia="en-US"/>
              </w:rPr>
            </w:pPr>
            <w:r w:rsidRPr="00ED51AA">
              <w:rPr>
                <w:sz w:val="16"/>
                <w:szCs w:val="16"/>
                <w:lang w:eastAsia="en-US"/>
              </w:rPr>
              <w:t xml:space="preserve">          2020 год -   81950,59 тыс. рублей;</w:t>
            </w:r>
          </w:p>
          <w:p w:rsidR="00E637C4" w:rsidRPr="00ED51AA" w:rsidRDefault="00E637C4" w:rsidP="00317AEB">
            <w:pPr>
              <w:ind w:left="34"/>
              <w:jc w:val="both"/>
              <w:rPr>
                <w:rFonts w:ascii="Arial" w:hAnsi="Arial" w:cs="Arial"/>
                <w:sz w:val="16"/>
                <w:szCs w:val="16"/>
              </w:rPr>
            </w:pPr>
            <w:r w:rsidRPr="00ED51AA">
              <w:rPr>
                <w:rFonts w:ascii="Arial" w:hAnsi="Arial" w:cs="Arial"/>
                <w:sz w:val="16"/>
                <w:szCs w:val="16"/>
              </w:rPr>
              <w:t>в том числе по источникам финансового обеспечения:</w:t>
            </w:r>
          </w:p>
          <w:p w:rsidR="00E637C4" w:rsidRPr="00ED51AA" w:rsidRDefault="00E637C4" w:rsidP="00317AEB">
            <w:pPr>
              <w:pStyle w:val="ConsPlusCell"/>
              <w:jc w:val="both"/>
              <w:rPr>
                <w:sz w:val="16"/>
                <w:szCs w:val="16"/>
              </w:rPr>
            </w:pPr>
            <w:r w:rsidRPr="00ED51AA">
              <w:rPr>
                <w:sz w:val="16"/>
                <w:szCs w:val="16"/>
              </w:rPr>
              <w:t>за счет средств краевого бюджета –  11 647,94тыс. рублей, в том числе по годам:</w:t>
            </w:r>
          </w:p>
          <w:p w:rsidR="00E637C4" w:rsidRPr="00ED51AA" w:rsidRDefault="00E637C4" w:rsidP="00317AEB">
            <w:pPr>
              <w:pStyle w:val="ConsPlusCell"/>
              <w:jc w:val="both"/>
              <w:rPr>
                <w:sz w:val="16"/>
                <w:szCs w:val="16"/>
              </w:rPr>
            </w:pPr>
            <w:r w:rsidRPr="00ED51AA">
              <w:rPr>
                <w:sz w:val="16"/>
                <w:szCs w:val="16"/>
              </w:rPr>
              <w:t xml:space="preserve">      2018 год – 11 647,94тыс. рублей;</w:t>
            </w:r>
          </w:p>
          <w:p w:rsidR="00E637C4" w:rsidRPr="00ED51AA" w:rsidRDefault="00E637C4" w:rsidP="00317AEB">
            <w:pPr>
              <w:pStyle w:val="ConsPlusCell"/>
              <w:jc w:val="both"/>
              <w:rPr>
                <w:sz w:val="16"/>
                <w:szCs w:val="16"/>
              </w:rPr>
            </w:pPr>
            <w:r w:rsidRPr="00ED51AA">
              <w:rPr>
                <w:sz w:val="16"/>
                <w:szCs w:val="16"/>
              </w:rPr>
              <w:t xml:space="preserve">      2019 год – 0,0 тыс. рублей;</w:t>
            </w:r>
          </w:p>
          <w:p w:rsidR="00E637C4" w:rsidRPr="00ED51AA" w:rsidRDefault="00E637C4" w:rsidP="00317AEB">
            <w:pPr>
              <w:pStyle w:val="ConsPlusCell"/>
              <w:tabs>
                <w:tab w:val="left" w:pos="442"/>
              </w:tabs>
              <w:jc w:val="both"/>
              <w:rPr>
                <w:sz w:val="16"/>
                <w:szCs w:val="16"/>
              </w:rPr>
            </w:pPr>
            <w:r w:rsidRPr="00ED51AA">
              <w:rPr>
                <w:sz w:val="16"/>
                <w:szCs w:val="16"/>
              </w:rPr>
              <w:t xml:space="preserve">      2020 год – 0,0 тыс. рублей;</w:t>
            </w:r>
          </w:p>
          <w:p w:rsidR="00E637C4" w:rsidRPr="00ED51AA" w:rsidRDefault="00E637C4" w:rsidP="00317AEB">
            <w:pPr>
              <w:pStyle w:val="ConsPlusCell"/>
              <w:jc w:val="both"/>
              <w:rPr>
                <w:sz w:val="16"/>
                <w:szCs w:val="16"/>
              </w:rPr>
            </w:pPr>
            <w:r w:rsidRPr="00ED51AA">
              <w:rPr>
                <w:sz w:val="16"/>
                <w:szCs w:val="16"/>
              </w:rPr>
              <w:t>за счет средств местного бюджета 235 715,03 тыс. рублей, в том числе по годам:</w:t>
            </w:r>
          </w:p>
          <w:p w:rsidR="00E637C4" w:rsidRPr="00ED51AA" w:rsidRDefault="00E637C4" w:rsidP="00317AEB">
            <w:pPr>
              <w:pStyle w:val="ConsPlusCell"/>
              <w:jc w:val="both"/>
              <w:rPr>
                <w:sz w:val="16"/>
                <w:szCs w:val="16"/>
              </w:rPr>
            </w:pPr>
            <w:r w:rsidRPr="00ED51AA">
              <w:rPr>
                <w:sz w:val="16"/>
                <w:szCs w:val="16"/>
              </w:rPr>
              <w:t xml:space="preserve">          2018 год –  74 462,82 тыс. рублей;</w:t>
            </w:r>
          </w:p>
          <w:p w:rsidR="00E637C4" w:rsidRPr="00ED51AA" w:rsidRDefault="00E637C4" w:rsidP="00317AEB">
            <w:pPr>
              <w:pStyle w:val="ConsPlusCell"/>
              <w:jc w:val="both"/>
              <w:rPr>
                <w:sz w:val="16"/>
                <w:szCs w:val="16"/>
              </w:rPr>
            </w:pPr>
            <w:r w:rsidRPr="00ED51AA">
              <w:rPr>
                <w:sz w:val="16"/>
                <w:szCs w:val="16"/>
              </w:rPr>
              <w:t xml:space="preserve">          2019 год –  79301,62 тыс. рублей;</w:t>
            </w:r>
          </w:p>
          <w:p w:rsidR="00E637C4" w:rsidRPr="00ED51AA" w:rsidRDefault="00E637C4" w:rsidP="00317AEB">
            <w:pPr>
              <w:pStyle w:val="ConsPlusCell"/>
              <w:jc w:val="both"/>
              <w:rPr>
                <w:sz w:val="16"/>
                <w:szCs w:val="16"/>
                <w:lang w:eastAsia="en-US"/>
              </w:rPr>
            </w:pPr>
            <w:r w:rsidRPr="00ED51AA">
              <w:rPr>
                <w:sz w:val="16"/>
                <w:szCs w:val="16"/>
              </w:rPr>
              <w:t xml:space="preserve">          2020 год -   81950,59 тыс. рублей.»</w:t>
            </w:r>
          </w:p>
        </w:tc>
      </w:tr>
    </w:tbl>
    <w:p w:rsidR="00E637C4" w:rsidRDefault="00E637C4" w:rsidP="00E637C4">
      <w:pPr>
        <w:ind w:firstLine="709"/>
        <w:jc w:val="both"/>
        <w:rPr>
          <w:rFonts w:ascii="Arial" w:eastAsia="Calibri" w:hAnsi="Arial" w:cs="Arial"/>
          <w:bCs/>
          <w:sz w:val="16"/>
          <w:szCs w:val="16"/>
        </w:rPr>
      </w:pPr>
    </w:p>
    <w:p w:rsidR="002A1E87" w:rsidRPr="00ED51AA" w:rsidRDefault="002A1E87" w:rsidP="00E637C4">
      <w:pPr>
        <w:ind w:firstLine="709"/>
        <w:jc w:val="both"/>
        <w:rPr>
          <w:rFonts w:ascii="Arial" w:eastAsia="Calibri" w:hAnsi="Arial" w:cs="Arial"/>
          <w:bCs/>
          <w:sz w:val="16"/>
          <w:szCs w:val="16"/>
        </w:rPr>
      </w:pPr>
    </w:p>
    <w:p w:rsidR="00E637C4" w:rsidRDefault="00E637C4" w:rsidP="002A1E87">
      <w:pPr>
        <w:ind w:left="-142" w:firstLine="284"/>
        <w:jc w:val="both"/>
        <w:rPr>
          <w:rFonts w:ascii="Arial" w:hAnsi="Arial" w:cs="Arial"/>
          <w:bCs/>
          <w:sz w:val="16"/>
          <w:szCs w:val="16"/>
        </w:rPr>
      </w:pPr>
      <w:r w:rsidRPr="00ED51AA">
        <w:rPr>
          <w:rFonts w:ascii="Arial" w:hAnsi="Arial" w:cs="Arial"/>
          <w:sz w:val="16"/>
          <w:szCs w:val="16"/>
        </w:rPr>
        <w:t>5.</w:t>
      </w:r>
      <w:r w:rsidRPr="00ED51AA">
        <w:rPr>
          <w:rFonts w:ascii="Arial" w:hAnsi="Arial" w:cs="Arial"/>
          <w:bCs/>
          <w:sz w:val="16"/>
          <w:szCs w:val="16"/>
        </w:rPr>
        <w:t xml:space="preserve">В приложении 7 </w:t>
      </w:r>
      <w:r w:rsidRPr="00ED51AA">
        <w:rPr>
          <w:rFonts w:ascii="Arial" w:hAnsi="Arial" w:cs="Arial"/>
          <w:sz w:val="16"/>
          <w:szCs w:val="16"/>
        </w:rPr>
        <w:t xml:space="preserve">к муниципальной программе Благодарненского городского округа Ставропольского края </w:t>
      </w:r>
      <w:r w:rsidRPr="00ED51AA">
        <w:rPr>
          <w:rFonts w:ascii="Arial" w:hAnsi="Arial" w:cs="Arial"/>
          <w:b/>
          <w:bCs/>
          <w:sz w:val="16"/>
          <w:szCs w:val="16"/>
        </w:rPr>
        <w:t>«</w:t>
      </w:r>
      <w:r w:rsidRPr="00ED51AA">
        <w:rPr>
          <w:rFonts w:ascii="Arial" w:hAnsi="Arial" w:cs="Arial"/>
          <w:sz w:val="16"/>
          <w:szCs w:val="16"/>
        </w:rPr>
        <w:t xml:space="preserve">Осуществление местного самоуправления в Благодарненском городском округе Ставропольского края»  </w:t>
      </w:r>
      <w:r w:rsidRPr="00ED51AA">
        <w:rPr>
          <w:rFonts w:ascii="Arial" w:hAnsi="Arial" w:cs="Arial"/>
          <w:bCs/>
          <w:sz w:val="16"/>
          <w:szCs w:val="16"/>
        </w:rPr>
        <w:t xml:space="preserve">в подпрограмме подпрограммы </w:t>
      </w:r>
      <w:r w:rsidRPr="00ED51AA">
        <w:rPr>
          <w:rFonts w:ascii="Arial" w:hAnsi="Arial" w:cs="Arial"/>
          <w:sz w:val="16"/>
          <w:szCs w:val="16"/>
        </w:rPr>
        <w:t xml:space="preserve">«Профилактика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в паспорте подпрограммы </w:t>
      </w:r>
      <w:r w:rsidRPr="00ED51AA">
        <w:rPr>
          <w:rFonts w:ascii="Arial" w:hAnsi="Arial" w:cs="Arial"/>
          <w:bCs/>
          <w:sz w:val="16"/>
          <w:szCs w:val="16"/>
        </w:rPr>
        <w:t>позицию «Объемы и источники финансового обеспечения подпрограммы»изложить в следующей редакции:</w:t>
      </w:r>
    </w:p>
    <w:p w:rsidR="002A1E87" w:rsidRPr="00ED51AA" w:rsidRDefault="002A1E87" w:rsidP="002A1E87">
      <w:pPr>
        <w:ind w:left="-142" w:firstLine="284"/>
        <w:jc w:val="both"/>
        <w:rPr>
          <w:rFonts w:ascii="Arial" w:hAnsi="Arial" w:cs="Arial"/>
          <w:bCs/>
          <w:sz w:val="16"/>
          <w:szCs w:val="16"/>
        </w:rPr>
      </w:pPr>
    </w:p>
    <w:tbl>
      <w:tblPr>
        <w:tblW w:w="4962" w:type="dxa"/>
        <w:tblInd w:w="-176" w:type="dxa"/>
        <w:tblLayout w:type="fixed"/>
        <w:tblLook w:val="04A0"/>
      </w:tblPr>
      <w:tblGrid>
        <w:gridCol w:w="1702"/>
        <w:gridCol w:w="3260"/>
      </w:tblGrid>
      <w:tr w:rsidR="00E637C4" w:rsidRPr="00ED51AA" w:rsidTr="00E637C4">
        <w:tc>
          <w:tcPr>
            <w:tcW w:w="1702" w:type="dxa"/>
          </w:tcPr>
          <w:p w:rsidR="00E637C4" w:rsidRPr="00ED51AA" w:rsidRDefault="00E637C4" w:rsidP="00317AEB">
            <w:pPr>
              <w:rPr>
                <w:rFonts w:ascii="Arial" w:hAnsi="Arial" w:cs="Arial"/>
                <w:sz w:val="16"/>
                <w:szCs w:val="16"/>
              </w:rPr>
            </w:pPr>
            <w:r w:rsidRPr="00ED51AA">
              <w:rPr>
                <w:rFonts w:ascii="Arial" w:hAnsi="Arial" w:cs="Arial"/>
                <w:sz w:val="16"/>
                <w:szCs w:val="16"/>
              </w:rPr>
              <w:t>Объемы и источники финансового</w:t>
            </w:r>
          </w:p>
          <w:p w:rsidR="00E637C4" w:rsidRPr="00ED51AA" w:rsidRDefault="00E637C4" w:rsidP="00317AEB">
            <w:pPr>
              <w:rPr>
                <w:rFonts w:ascii="Arial" w:hAnsi="Arial" w:cs="Arial"/>
                <w:sz w:val="16"/>
                <w:szCs w:val="16"/>
              </w:rPr>
            </w:pPr>
            <w:r w:rsidRPr="00ED51AA">
              <w:rPr>
                <w:rFonts w:ascii="Arial" w:hAnsi="Arial" w:cs="Arial"/>
                <w:sz w:val="16"/>
                <w:szCs w:val="16"/>
              </w:rPr>
              <w:t xml:space="preserve">обеспечения подпрограммы </w:t>
            </w:r>
          </w:p>
          <w:p w:rsidR="00E637C4" w:rsidRPr="00ED51AA" w:rsidRDefault="00E637C4" w:rsidP="00317AEB">
            <w:pPr>
              <w:rPr>
                <w:rFonts w:ascii="Arial" w:hAnsi="Arial" w:cs="Arial"/>
                <w:sz w:val="16"/>
                <w:szCs w:val="16"/>
              </w:rPr>
            </w:pPr>
          </w:p>
        </w:tc>
        <w:tc>
          <w:tcPr>
            <w:tcW w:w="3260" w:type="dxa"/>
            <w:hideMark/>
          </w:tcPr>
          <w:p w:rsidR="00E637C4" w:rsidRPr="00ED51AA" w:rsidRDefault="00E637C4" w:rsidP="00317AEB">
            <w:pPr>
              <w:pStyle w:val="ConsPlusCell"/>
              <w:ind w:left="34"/>
              <w:jc w:val="both"/>
              <w:rPr>
                <w:sz w:val="16"/>
                <w:szCs w:val="16"/>
                <w:lang w:eastAsia="en-US"/>
              </w:rPr>
            </w:pPr>
            <w:r w:rsidRPr="00ED51AA">
              <w:rPr>
                <w:sz w:val="16"/>
                <w:szCs w:val="16"/>
                <w:lang w:eastAsia="en-US"/>
              </w:rPr>
              <w:t>объем финансового обеспечения  Подпрограммы за счет средств местного бюджета составит  50 594,25 тыс. рублей, в  том  числе по годам:</w:t>
            </w:r>
          </w:p>
          <w:p w:rsidR="00E637C4" w:rsidRPr="00ED51AA" w:rsidRDefault="00E637C4" w:rsidP="00317AEB">
            <w:pPr>
              <w:pStyle w:val="ConsPlusCell"/>
              <w:ind w:left="34" w:firstLine="425"/>
              <w:jc w:val="both"/>
              <w:rPr>
                <w:sz w:val="16"/>
                <w:szCs w:val="16"/>
                <w:lang w:eastAsia="en-US"/>
              </w:rPr>
            </w:pPr>
            <w:r w:rsidRPr="00ED51AA">
              <w:rPr>
                <w:sz w:val="16"/>
                <w:szCs w:val="16"/>
                <w:lang w:eastAsia="en-US"/>
              </w:rPr>
              <w:t>2018 год – 20 235,29 тыс. рублей;</w:t>
            </w:r>
          </w:p>
          <w:p w:rsidR="00E637C4" w:rsidRPr="00ED51AA" w:rsidRDefault="00E637C4" w:rsidP="00317AEB">
            <w:pPr>
              <w:pStyle w:val="ConsPlusCell"/>
              <w:ind w:left="34" w:firstLine="425"/>
              <w:jc w:val="both"/>
              <w:rPr>
                <w:sz w:val="16"/>
                <w:szCs w:val="16"/>
                <w:lang w:eastAsia="en-US"/>
              </w:rPr>
            </w:pPr>
            <w:r w:rsidRPr="00ED51AA">
              <w:rPr>
                <w:sz w:val="16"/>
                <w:szCs w:val="16"/>
                <w:lang w:eastAsia="en-US"/>
              </w:rPr>
              <w:t>2019 год – 15 150,86 тыс. рублей;</w:t>
            </w:r>
          </w:p>
          <w:p w:rsidR="00E637C4" w:rsidRPr="00ED51AA" w:rsidRDefault="00E637C4" w:rsidP="00317AEB">
            <w:pPr>
              <w:pStyle w:val="ConsPlusCell"/>
              <w:ind w:left="34" w:firstLine="425"/>
              <w:jc w:val="both"/>
              <w:rPr>
                <w:sz w:val="16"/>
                <w:szCs w:val="16"/>
              </w:rPr>
            </w:pPr>
            <w:r w:rsidRPr="00ED51AA">
              <w:rPr>
                <w:sz w:val="16"/>
                <w:szCs w:val="16"/>
                <w:lang w:eastAsia="en-US"/>
              </w:rPr>
              <w:t>2020 год – 15 208,10 тыс. рублей;</w:t>
            </w:r>
            <w:r w:rsidRPr="00ED51AA">
              <w:rPr>
                <w:sz w:val="16"/>
                <w:szCs w:val="16"/>
              </w:rPr>
              <w:t>»</w:t>
            </w:r>
          </w:p>
        </w:tc>
      </w:tr>
    </w:tbl>
    <w:p w:rsidR="00E637C4" w:rsidRPr="00ED51AA" w:rsidRDefault="00E637C4" w:rsidP="00E637C4">
      <w:pPr>
        <w:ind w:firstLine="709"/>
        <w:rPr>
          <w:rFonts w:ascii="Arial" w:eastAsia="Calibri" w:hAnsi="Arial" w:cs="Arial"/>
          <w:sz w:val="16"/>
          <w:szCs w:val="16"/>
        </w:rPr>
      </w:pPr>
    </w:p>
    <w:p w:rsidR="00E637C4" w:rsidRDefault="00E637C4" w:rsidP="00E637C4">
      <w:pPr>
        <w:ind w:firstLine="142"/>
        <w:jc w:val="both"/>
        <w:rPr>
          <w:rFonts w:ascii="Arial" w:hAnsi="Arial" w:cs="Arial"/>
          <w:bCs/>
          <w:sz w:val="16"/>
          <w:szCs w:val="16"/>
        </w:rPr>
      </w:pPr>
      <w:r w:rsidRPr="00ED51AA">
        <w:rPr>
          <w:rFonts w:ascii="Arial" w:hAnsi="Arial" w:cs="Arial"/>
          <w:sz w:val="16"/>
          <w:szCs w:val="16"/>
        </w:rPr>
        <w:lastRenderedPageBreak/>
        <w:t>6.</w:t>
      </w:r>
      <w:r w:rsidRPr="00ED51AA">
        <w:rPr>
          <w:rFonts w:ascii="Arial" w:hAnsi="Arial" w:cs="Arial"/>
          <w:bCs/>
          <w:sz w:val="16"/>
          <w:szCs w:val="16"/>
        </w:rPr>
        <w:t xml:space="preserve"> В приложении 11 </w:t>
      </w:r>
      <w:r w:rsidRPr="00ED51AA">
        <w:rPr>
          <w:rFonts w:ascii="Arial" w:hAnsi="Arial" w:cs="Arial"/>
          <w:sz w:val="16"/>
          <w:szCs w:val="16"/>
        </w:rPr>
        <w:t xml:space="preserve">к муниципальной программе Благодарненского городского округа Ставропольского края </w:t>
      </w:r>
      <w:r w:rsidRPr="00ED51AA">
        <w:rPr>
          <w:rFonts w:ascii="Arial" w:hAnsi="Arial" w:cs="Arial"/>
          <w:b/>
          <w:bCs/>
          <w:sz w:val="16"/>
          <w:szCs w:val="16"/>
        </w:rPr>
        <w:t>«</w:t>
      </w:r>
      <w:r w:rsidRPr="00ED51AA">
        <w:rPr>
          <w:rFonts w:ascii="Arial" w:hAnsi="Arial" w:cs="Arial"/>
          <w:sz w:val="16"/>
          <w:szCs w:val="16"/>
        </w:rPr>
        <w:t xml:space="preserve">Осуществление местного самоуправления в Благодарненском городском округе Ставропольского края»  </w:t>
      </w:r>
      <w:r w:rsidRPr="00ED51AA">
        <w:rPr>
          <w:rFonts w:ascii="Arial" w:hAnsi="Arial" w:cs="Arial"/>
          <w:bCs/>
          <w:sz w:val="16"/>
          <w:szCs w:val="16"/>
        </w:rPr>
        <w:t xml:space="preserve">в подпрограмме подпрограммы </w:t>
      </w:r>
      <w:r w:rsidRPr="00ED51AA">
        <w:rPr>
          <w:rFonts w:ascii="Arial" w:hAnsi="Arial" w:cs="Arial"/>
          <w:sz w:val="16"/>
          <w:szCs w:val="16"/>
        </w:rPr>
        <w:t xml:space="preserve">«Развитие дорожной сети автомобильных дорог общего пользования и обеспечение безопасности дорожного движения»в паспорте подпрограммы </w:t>
      </w:r>
      <w:r w:rsidRPr="00ED51AA">
        <w:rPr>
          <w:rFonts w:ascii="Arial" w:hAnsi="Arial" w:cs="Arial"/>
          <w:bCs/>
          <w:sz w:val="16"/>
          <w:szCs w:val="16"/>
        </w:rPr>
        <w:t>позицию «Объемы и источники финансового обеспечения подпрограммы»изложить в следующей редакции:</w:t>
      </w:r>
    </w:p>
    <w:p w:rsidR="002A1E87" w:rsidRDefault="002A1E87" w:rsidP="00E637C4">
      <w:pPr>
        <w:ind w:firstLine="142"/>
        <w:jc w:val="both"/>
        <w:rPr>
          <w:rFonts w:ascii="Arial" w:hAnsi="Arial" w:cs="Arial"/>
          <w:bCs/>
          <w:sz w:val="16"/>
          <w:szCs w:val="16"/>
        </w:rPr>
      </w:pPr>
    </w:p>
    <w:tbl>
      <w:tblPr>
        <w:tblW w:w="4786" w:type="dxa"/>
        <w:tblBorders>
          <w:top w:val="single" w:sz="4" w:space="0" w:color="auto"/>
          <w:left w:val="single" w:sz="4" w:space="0" w:color="auto"/>
          <w:bottom w:val="single" w:sz="4" w:space="0" w:color="auto"/>
          <w:right w:val="single" w:sz="4" w:space="0" w:color="auto"/>
        </w:tblBorders>
        <w:tblLayout w:type="fixed"/>
        <w:tblLook w:val="04A0"/>
      </w:tblPr>
      <w:tblGrid>
        <w:gridCol w:w="1242"/>
        <w:gridCol w:w="3544"/>
      </w:tblGrid>
      <w:tr w:rsidR="00E637C4" w:rsidRPr="00ED51AA" w:rsidTr="00E637C4">
        <w:tc>
          <w:tcPr>
            <w:tcW w:w="1242" w:type="dxa"/>
            <w:tcBorders>
              <w:top w:val="nil"/>
              <w:left w:val="nil"/>
              <w:bottom w:val="nil"/>
              <w:right w:val="nil"/>
            </w:tcBorders>
            <w:hideMark/>
          </w:tcPr>
          <w:p w:rsidR="00E637C4" w:rsidRPr="00ED51AA" w:rsidRDefault="00E637C4" w:rsidP="00317AEB">
            <w:pPr>
              <w:rPr>
                <w:rFonts w:ascii="Arial" w:hAnsi="Arial" w:cs="Arial"/>
                <w:sz w:val="16"/>
                <w:szCs w:val="16"/>
              </w:rPr>
            </w:pPr>
            <w:r w:rsidRPr="00ED51AA">
              <w:rPr>
                <w:rFonts w:ascii="Arial" w:hAnsi="Arial" w:cs="Arial"/>
                <w:sz w:val="16"/>
                <w:szCs w:val="16"/>
              </w:rPr>
              <w:t>Объемы и источники финансового обеспечения Подпрограммы</w:t>
            </w:r>
          </w:p>
        </w:tc>
        <w:tc>
          <w:tcPr>
            <w:tcW w:w="3544" w:type="dxa"/>
            <w:tcBorders>
              <w:top w:val="nil"/>
              <w:left w:val="nil"/>
              <w:bottom w:val="nil"/>
              <w:right w:val="nil"/>
            </w:tcBorders>
            <w:hideMark/>
          </w:tcPr>
          <w:p w:rsidR="00E637C4" w:rsidRPr="00ED51AA" w:rsidRDefault="00E637C4" w:rsidP="00317AEB">
            <w:pPr>
              <w:jc w:val="both"/>
              <w:rPr>
                <w:rFonts w:ascii="Arial" w:hAnsi="Arial" w:cs="Arial"/>
                <w:sz w:val="16"/>
                <w:szCs w:val="16"/>
              </w:rPr>
            </w:pPr>
            <w:r w:rsidRPr="00ED51AA">
              <w:rPr>
                <w:rFonts w:ascii="Arial" w:hAnsi="Arial" w:cs="Arial"/>
                <w:sz w:val="16"/>
                <w:szCs w:val="16"/>
              </w:rPr>
              <w:t>объем финансового обеспечения Подпрограммы за счет средств местного бюджета  составит 146 785,75 тыс. рублей, в том числе по годам:</w:t>
            </w:r>
          </w:p>
          <w:p w:rsidR="00E637C4" w:rsidRPr="00ED51AA" w:rsidRDefault="00E637C4" w:rsidP="00317AEB">
            <w:pPr>
              <w:ind w:firstLine="129"/>
              <w:jc w:val="both"/>
              <w:rPr>
                <w:rFonts w:ascii="Arial" w:hAnsi="Arial" w:cs="Arial"/>
                <w:sz w:val="16"/>
                <w:szCs w:val="16"/>
              </w:rPr>
            </w:pPr>
            <w:r w:rsidRPr="00ED51AA">
              <w:rPr>
                <w:rFonts w:ascii="Arial" w:hAnsi="Arial" w:cs="Arial"/>
                <w:sz w:val="16"/>
                <w:szCs w:val="16"/>
              </w:rPr>
              <w:t>в 2018 году – 83 286,23 тыс. руб.;</w:t>
            </w:r>
          </w:p>
          <w:p w:rsidR="00E637C4" w:rsidRPr="00ED51AA" w:rsidRDefault="00E637C4" w:rsidP="00317AEB">
            <w:pPr>
              <w:ind w:firstLine="129"/>
              <w:jc w:val="both"/>
              <w:rPr>
                <w:rFonts w:ascii="Arial" w:hAnsi="Arial" w:cs="Arial"/>
                <w:sz w:val="16"/>
                <w:szCs w:val="16"/>
              </w:rPr>
            </w:pPr>
            <w:r w:rsidRPr="00ED51AA">
              <w:rPr>
                <w:rFonts w:ascii="Arial" w:hAnsi="Arial" w:cs="Arial"/>
                <w:sz w:val="16"/>
                <w:szCs w:val="16"/>
              </w:rPr>
              <w:t>в 2019 году – 31 749,76 тыс. руб.;</w:t>
            </w:r>
          </w:p>
          <w:p w:rsidR="00E637C4" w:rsidRPr="00ED51AA" w:rsidRDefault="00E637C4" w:rsidP="00317AEB">
            <w:pPr>
              <w:ind w:firstLine="129"/>
              <w:jc w:val="both"/>
              <w:rPr>
                <w:rFonts w:ascii="Arial" w:hAnsi="Arial" w:cs="Arial"/>
                <w:sz w:val="16"/>
                <w:szCs w:val="16"/>
              </w:rPr>
            </w:pPr>
            <w:r w:rsidRPr="00ED51AA">
              <w:rPr>
                <w:rFonts w:ascii="Arial" w:hAnsi="Arial" w:cs="Arial"/>
                <w:sz w:val="16"/>
                <w:szCs w:val="16"/>
              </w:rPr>
              <w:t>в 2020 году – 31 749,76 тыс. руб.</w:t>
            </w:r>
          </w:p>
          <w:p w:rsidR="00E637C4" w:rsidRPr="00ED51AA" w:rsidRDefault="00E637C4" w:rsidP="00317AEB">
            <w:pPr>
              <w:pStyle w:val="ConsPlusCell"/>
              <w:jc w:val="both"/>
              <w:rPr>
                <w:sz w:val="16"/>
                <w:szCs w:val="16"/>
                <w:lang w:eastAsia="en-US"/>
              </w:rPr>
            </w:pPr>
            <w:r w:rsidRPr="00ED51AA">
              <w:rPr>
                <w:sz w:val="16"/>
                <w:szCs w:val="16"/>
                <w:lang w:eastAsia="en-US"/>
              </w:rPr>
              <w:t>в том числе по источникам финансового обеспечения:</w:t>
            </w:r>
          </w:p>
          <w:p w:rsidR="00E637C4" w:rsidRPr="00ED51AA" w:rsidRDefault="00E637C4" w:rsidP="00317AEB">
            <w:pPr>
              <w:pStyle w:val="ConsPlusCell"/>
              <w:jc w:val="both"/>
              <w:rPr>
                <w:sz w:val="16"/>
                <w:szCs w:val="16"/>
                <w:lang w:eastAsia="en-US"/>
              </w:rPr>
            </w:pPr>
            <w:r w:rsidRPr="00ED51AA">
              <w:rPr>
                <w:sz w:val="16"/>
                <w:szCs w:val="16"/>
                <w:lang w:eastAsia="en-US"/>
              </w:rPr>
              <w:t>за счет средств краевого бюджета –  36 210,71 тыс. рублей, в том числе по годам:</w:t>
            </w:r>
          </w:p>
          <w:p w:rsidR="00E637C4" w:rsidRPr="00ED51AA" w:rsidRDefault="00E637C4" w:rsidP="00317AEB">
            <w:pPr>
              <w:pStyle w:val="ConsPlusCell"/>
              <w:jc w:val="both"/>
              <w:rPr>
                <w:sz w:val="16"/>
                <w:szCs w:val="16"/>
                <w:lang w:eastAsia="en-US"/>
              </w:rPr>
            </w:pPr>
            <w:r w:rsidRPr="00ED51AA">
              <w:rPr>
                <w:sz w:val="16"/>
                <w:szCs w:val="16"/>
                <w:lang w:eastAsia="en-US"/>
              </w:rPr>
              <w:t xml:space="preserve">          2019 год – 36 210,7тыс. рублей;</w:t>
            </w:r>
          </w:p>
          <w:p w:rsidR="00E637C4" w:rsidRPr="00ED51AA" w:rsidRDefault="00E637C4" w:rsidP="00E637C4">
            <w:pPr>
              <w:pStyle w:val="ConsPlusCell"/>
              <w:ind w:left="-108" w:firstLine="108"/>
              <w:jc w:val="both"/>
              <w:rPr>
                <w:sz w:val="16"/>
                <w:szCs w:val="16"/>
                <w:lang w:eastAsia="en-US"/>
              </w:rPr>
            </w:pPr>
            <w:r w:rsidRPr="00ED51AA">
              <w:rPr>
                <w:sz w:val="16"/>
                <w:szCs w:val="16"/>
                <w:lang w:eastAsia="en-US"/>
              </w:rPr>
              <w:t xml:space="preserve">          2020 год – 0,0 тыс. рублей;</w:t>
            </w:r>
          </w:p>
          <w:p w:rsidR="00E637C4" w:rsidRPr="00ED51AA" w:rsidRDefault="00E637C4" w:rsidP="00317AEB">
            <w:pPr>
              <w:pStyle w:val="ConsPlusCell"/>
              <w:jc w:val="both"/>
              <w:rPr>
                <w:sz w:val="16"/>
                <w:szCs w:val="16"/>
                <w:lang w:eastAsia="en-US"/>
              </w:rPr>
            </w:pPr>
            <w:r w:rsidRPr="00ED51AA">
              <w:rPr>
                <w:sz w:val="16"/>
                <w:szCs w:val="16"/>
                <w:lang w:eastAsia="en-US"/>
              </w:rPr>
              <w:t xml:space="preserve">          2021 год – 0,0 тыс. рублей</w:t>
            </w:r>
          </w:p>
          <w:p w:rsidR="00E637C4" w:rsidRPr="00ED51AA" w:rsidRDefault="00E637C4" w:rsidP="00317AEB">
            <w:pPr>
              <w:pStyle w:val="ConsPlusCell"/>
              <w:jc w:val="both"/>
              <w:rPr>
                <w:sz w:val="16"/>
                <w:szCs w:val="16"/>
                <w:lang w:eastAsia="en-US"/>
              </w:rPr>
            </w:pPr>
            <w:r w:rsidRPr="00ED51AA">
              <w:rPr>
                <w:sz w:val="16"/>
                <w:szCs w:val="16"/>
                <w:lang w:eastAsia="en-US"/>
              </w:rPr>
              <w:t>за счет средств местного бюджета  110 575,04  тыс. рублей, в том числе по годам:</w:t>
            </w:r>
          </w:p>
          <w:p w:rsidR="00E637C4" w:rsidRPr="00ED51AA" w:rsidRDefault="00E637C4" w:rsidP="00317AEB">
            <w:pPr>
              <w:pStyle w:val="ConsPlusCell"/>
              <w:jc w:val="both"/>
              <w:rPr>
                <w:sz w:val="16"/>
                <w:szCs w:val="16"/>
                <w:lang w:eastAsia="en-US"/>
              </w:rPr>
            </w:pPr>
            <w:r w:rsidRPr="00ED51AA">
              <w:rPr>
                <w:sz w:val="16"/>
                <w:szCs w:val="16"/>
                <w:lang w:eastAsia="en-US"/>
              </w:rPr>
              <w:t xml:space="preserve">          2018 год –   47 075,52 тыс. рублей;</w:t>
            </w:r>
          </w:p>
          <w:p w:rsidR="00E637C4" w:rsidRPr="00ED51AA" w:rsidRDefault="00E637C4" w:rsidP="00317AEB">
            <w:pPr>
              <w:pStyle w:val="ConsPlusCell"/>
              <w:jc w:val="both"/>
              <w:rPr>
                <w:sz w:val="16"/>
                <w:szCs w:val="16"/>
                <w:lang w:eastAsia="en-US"/>
              </w:rPr>
            </w:pPr>
            <w:r w:rsidRPr="00ED51AA">
              <w:rPr>
                <w:sz w:val="16"/>
                <w:szCs w:val="16"/>
                <w:lang w:eastAsia="en-US"/>
              </w:rPr>
              <w:t xml:space="preserve">          2019 год –   31 749,76  тыс. рублей;</w:t>
            </w:r>
          </w:p>
          <w:p w:rsidR="00E637C4" w:rsidRPr="00ED51AA" w:rsidRDefault="00E637C4" w:rsidP="00317AEB">
            <w:pPr>
              <w:ind w:firstLine="129"/>
              <w:jc w:val="both"/>
              <w:rPr>
                <w:rFonts w:ascii="Arial" w:hAnsi="Arial" w:cs="Arial"/>
                <w:sz w:val="16"/>
                <w:szCs w:val="16"/>
              </w:rPr>
            </w:pPr>
            <w:r w:rsidRPr="00ED51AA">
              <w:rPr>
                <w:rFonts w:ascii="Arial" w:hAnsi="Arial" w:cs="Arial"/>
                <w:sz w:val="16"/>
                <w:szCs w:val="16"/>
              </w:rPr>
              <w:t xml:space="preserve">         2020 год –   31 749,76  тыс. рублей»</w:t>
            </w:r>
          </w:p>
        </w:tc>
      </w:tr>
    </w:tbl>
    <w:p w:rsidR="00E637C4" w:rsidRPr="00ED51AA" w:rsidRDefault="00E637C4" w:rsidP="00E637C4">
      <w:pPr>
        <w:ind w:firstLine="709"/>
        <w:jc w:val="both"/>
        <w:rPr>
          <w:rFonts w:ascii="Arial" w:eastAsia="Calibri" w:hAnsi="Arial" w:cs="Arial"/>
          <w:sz w:val="16"/>
          <w:szCs w:val="16"/>
        </w:rPr>
      </w:pPr>
    </w:p>
    <w:p w:rsidR="00E637C4" w:rsidRDefault="00E637C4" w:rsidP="00E637C4">
      <w:pPr>
        <w:ind w:firstLine="142"/>
        <w:jc w:val="both"/>
        <w:rPr>
          <w:rFonts w:ascii="Arial" w:hAnsi="Arial" w:cs="Arial"/>
          <w:bCs/>
          <w:sz w:val="16"/>
          <w:szCs w:val="16"/>
        </w:rPr>
      </w:pPr>
      <w:r w:rsidRPr="00ED51AA">
        <w:rPr>
          <w:rFonts w:ascii="Arial" w:hAnsi="Arial" w:cs="Arial"/>
          <w:sz w:val="16"/>
          <w:szCs w:val="16"/>
        </w:rPr>
        <w:t>7.</w:t>
      </w:r>
      <w:r w:rsidRPr="00ED51AA">
        <w:rPr>
          <w:rFonts w:ascii="Arial" w:hAnsi="Arial" w:cs="Arial"/>
          <w:bCs/>
          <w:sz w:val="16"/>
          <w:szCs w:val="16"/>
        </w:rPr>
        <w:t xml:space="preserve"> В приложении 12 </w:t>
      </w:r>
      <w:r w:rsidRPr="00ED51AA">
        <w:rPr>
          <w:rFonts w:ascii="Arial" w:hAnsi="Arial" w:cs="Arial"/>
          <w:sz w:val="16"/>
          <w:szCs w:val="16"/>
        </w:rPr>
        <w:t xml:space="preserve">к муниципальной программе Благодарненского городского округа Ставропольского края </w:t>
      </w:r>
      <w:r w:rsidRPr="00ED51AA">
        <w:rPr>
          <w:rFonts w:ascii="Arial" w:hAnsi="Arial" w:cs="Arial"/>
          <w:b/>
          <w:bCs/>
          <w:sz w:val="16"/>
          <w:szCs w:val="16"/>
        </w:rPr>
        <w:t>«</w:t>
      </w:r>
      <w:r w:rsidRPr="00ED51AA">
        <w:rPr>
          <w:rFonts w:ascii="Arial" w:hAnsi="Arial" w:cs="Arial"/>
          <w:sz w:val="16"/>
          <w:szCs w:val="16"/>
        </w:rPr>
        <w:t xml:space="preserve">Осуществление местного самоуправления в Благодарненском городском округе Ставропольского края»  </w:t>
      </w:r>
      <w:r w:rsidRPr="00ED51AA">
        <w:rPr>
          <w:rFonts w:ascii="Arial" w:hAnsi="Arial" w:cs="Arial"/>
          <w:bCs/>
          <w:sz w:val="16"/>
          <w:szCs w:val="16"/>
        </w:rPr>
        <w:t xml:space="preserve">в подпрограмме подпрограммы </w:t>
      </w:r>
      <w:r w:rsidRPr="00ED51AA">
        <w:rPr>
          <w:rFonts w:ascii="Arial" w:hAnsi="Arial" w:cs="Arial"/>
          <w:sz w:val="16"/>
          <w:szCs w:val="16"/>
        </w:rPr>
        <w:t xml:space="preserve">«Развитие жилищно-коммунального хозяйства»в паспорте подпрограммы </w:t>
      </w:r>
      <w:r w:rsidRPr="00ED51AA">
        <w:rPr>
          <w:rFonts w:ascii="Arial" w:hAnsi="Arial" w:cs="Arial"/>
          <w:bCs/>
          <w:sz w:val="16"/>
          <w:szCs w:val="16"/>
        </w:rPr>
        <w:t xml:space="preserve">позицию «Объемы и источники финансового обеспечения подпрограммы»изложить в следующей редакции </w:t>
      </w:r>
    </w:p>
    <w:p w:rsidR="002A1E87" w:rsidRPr="00ED51AA" w:rsidRDefault="002A1E87" w:rsidP="00E637C4">
      <w:pPr>
        <w:ind w:firstLine="142"/>
        <w:jc w:val="both"/>
        <w:rPr>
          <w:rFonts w:ascii="Arial" w:hAnsi="Arial" w:cs="Arial"/>
          <w:bCs/>
          <w:sz w:val="16"/>
          <w:szCs w:val="16"/>
        </w:rPr>
      </w:pPr>
    </w:p>
    <w:tbl>
      <w:tblPr>
        <w:tblW w:w="4786" w:type="dxa"/>
        <w:tblBorders>
          <w:top w:val="single" w:sz="4" w:space="0" w:color="auto"/>
          <w:left w:val="single" w:sz="4" w:space="0" w:color="auto"/>
          <w:bottom w:val="single" w:sz="4" w:space="0" w:color="auto"/>
          <w:right w:val="single" w:sz="4" w:space="0" w:color="auto"/>
        </w:tblBorders>
        <w:tblLook w:val="04A0"/>
      </w:tblPr>
      <w:tblGrid>
        <w:gridCol w:w="1384"/>
        <w:gridCol w:w="3402"/>
      </w:tblGrid>
      <w:tr w:rsidR="00E637C4" w:rsidRPr="00ED51AA" w:rsidTr="00E637C4">
        <w:tc>
          <w:tcPr>
            <w:tcW w:w="1384" w:type="dxa"/>
            <w:tcBorders>
              <w:top w:val="nil"/>
              <w:left w:val="nil"/>
              <w:bottom w:val="nil"/>
              <w:right w:val="nil"/>
            </w:tcBorders>
            <w:hideMark/>
          </w:tcPr>
          <w:p w:rsidR="00E637C4" w:rsidRPr="00ED51AA" w:rsidRDefault="00E637C4" w:rsidP="00317AEB">
            <w:pPr>
              <w:rPr>
                <w:rFonts w:ascii="Arial" w:hAnsi="Arial" w:cs="Arial"/>
                <w:sz w:val="16"/>
                <w:szCs w:val="16"/>
              </w:rPr>
            </w:pPr>
            <w:r w:rsidRPr="00ED51AA">
              <w:rPr>
                <w:rFonts w:ascii="Arial" w:hAnsi="Arial" w:cs="Arial"/>
                <w:sz w:val="16"/>
                <w:szCs w:val="16"/>
              </w:rPr>
              <w:t>Объемы и источники финансового обеспечения Подпрограммы</w:t>
            </w:r>
          </w:p>
        </w:tc>
        <w:tc>
          <w:tcPr>
            <w:tcW w:w="3402" w:type="dxa"/>
            <w:tcBorders>
              <w:top w:val="nil"/>
              <w:left w:val="nil"/>
              <w:bottom w:val="nil"/>
              <w:right w:val="nil"/>
            </w:tcBorders>
          </w:tcPr>
          <w:p w:rsidR="00E637C4" w:rsidRPr="00ED51AA" w:rsidRDefault="00E637C4" w:rsidP="00317AEB">
            <w:pPr>
              <w:jc w:val="both"/>
              <w:rPr>
                <w:rFonts w:ascii="Arial" w:hAnsi="Arial" w:cs="Arial"/>
                <w:sz w:val="16"/>
                <w:szCs w:val="16"/>
              </w:rPr>
            </w:pPr>
            <w:r w:rsidRPr="00ED51AA">
              <w:rPr>
                <w:rFonts w:ascii="Arial" w:hAnsi="Arial" w:cs="Arial"/>
                <w:sz w:val="16"/>
                <w:szCs w:val="16"/>
              </w:rPr>
              <w:t>объем финансового обеспечения Подпрограммы  составит 129 522,96 тыс. рублей, в том числе по годам:</w:t>
            </w:r>
          </w:p>
          <w:p w:rsidR="00E637C4" w:rsidRPr="00ED51AA" w:rsidRDefault="00E637C4" w:rsidP="00317AEB">
            <w:pPr>
              <w:ind w:firstLine="129"/>
              <w:jc w:val="both"/>
              <w:rPr>
                <w:rFonts w:ascii="Arial" w:hAnsi="Arial" w:cs="Arial"/>
                <w:sz w:val="16"/>
                <w:szCs w:val="16"/>
              </w:rPr>
            </w:pPr>
            <w:r w:rsidRPr="00ED51AA">
              <w:rPr>
                <w:rFonts w:ascii="Arial" w:hAnsi="Arial" w:cs="Arial"/>
                <w:sz w:val="16"/>
                <w:szCs w:val="16"/>
              </w:rPr>
              <w:t>в 2018 году – 79 805,26 тыс. рублей;</w:t>
            </w:r>
          </w:p>
          <w:p w:rsidR="00E637C4" w:rsidRPr="00ED51AA" w:rsidRDefault="00E637C4" w:rsidP="00317AEB">
            <w:pPr>
              <w:ind w:firstLine="129"/>
              <w:jc w:val="both"/>
              <w:rPr>
                <w:rFonts w:ascii="Arial" w:hAnsi="Arial" w:cs="Arial"/>
                <w:sz w:val="16"/>
                <w:szCs w:val="16"/>
              </w:rPr>
            </w:pPr>
            <w:r w:rsidRPr="00ED51AA">
              <w:rPr>
                <w:rFonts w:ascii="Arial" w:hAnsi="Arial" w:cs="Arial"/>
                <w:sz w:val="16"/>
                <w:szCs w:val="16"/>
              </w:rPr>
              <w:t>в 2019 году – 24 858,85 тыс. рублей;</w:t>
            </w:r>
          </w:p>
          <w:p w:rsidR="00E637C4" w:rsidRPr="00ED51AA" w:rsidRDefault="00E637C4" w:rsidP="00317AEB">
            <w:pPr>
              <w:ind w:firstLine="129"/>
              <w:jc w:val="both"/>
              <w:rPr>
                <w:rFonts w:ascii="Arial" w:hAnsi="Arial" w:cs="Arial"/>
                <w:sz w:val="16"/>
                <w:szCs w:val="16"/>
              </w:rPr>
            </w:pPr>
            <w:r w:rsidRPr="00ED51AA">
              <w:rPr>
                <w:rFonts w:ascii="Arial" w:hAnsi="Arial" w:cs="Arial"/>
                <w:sz w:val="16"/>
                <w:szCs w:val="16"/>
              </w:rPr>
              <w:t>в 2020 году – 24 858,85 тыс. рублей;</w:t>
            </w:r>
          </w:p>
          <w:p w:rsidR="00E637C4" w:rsidRPr="00ED51AA" w:rsidRDefault="00E637C4" w:rsidP="00317AEB">
            <w:pPr>
              <w:ind w:left="34"/>
              <w:jc w:val="both"/>
              <w:rPr>
                <w:rFonts w:ascii="Arial" w:hAnsi="Arial" w:cs="Arial"/>
                <w:sz w:val="16"/>
                <w:szCs w:val="16"/>
              </w:rPr>
            </w:pPr>
            <w:r w:rsidRPr="00ED51AA">
              <w:rPr>
                <w:rFonts w:ascii="Arial" w:hAnsi="Arial" w:cs="Arial"/>
                <w:sz w:val="16"/>
                <w:szCs w:val="16"/>
              </w:rPr>
              <w:t>в том числе по источникам финансового обеспечения:</w:t>
            </w:r>
          </w:p>
          <w:p w:rsidR="00E637C4" w:rsidRPr="00ED51AA" w:rsidRDefault="00E637C4" w:rsidP="00317AEB">
            <w:pPr>
              <w:pStyle w:val="ConsPlusCell"/>
              <w:jc w:val="both"/>
              <w:rPr>
                <w:sz w:val="16"/>
                <w:szCs w:val="16"/>
                <w:lang w:eastAsia="en-US"/>
              </w:rPr>
            </w:pPr>
            <w:r w:rsidRPr="00ED51AA">
              <w:rPr>
                <w:sz w:val="16"/>
                <w:szCs w:val="16"/>
                <w:lang w:eastAsia="en-US"/>
              </w:rPr>
              <w:t>за счет средств краевого бюджета –  36 813,93 тыс. рублей, в том числе по годам:</w:t>
            </w:r>
          </w:p>
          <w:p w:rsidR="00E637C4" w:rsidRPr="00ED51AA" w:rsidRDefault="00E637C4" w:rsidP="00317AEB">
            <w:pPr>
              <w:pStyle w:val="ConsPlusCell"/>
              <w:jc w:val="both"/>
              <w:rPr>
                <w:sz w:val="16"/>
                <w:szCs w:val="16"/>
                <w:lang w:eastAsia="en-US"/>
              </w:rPr>
            </w:pPr>
            <w:r w:rsidRPr="00ED51AA">
              <w:rPr>
                <w:sz w:val="16"/>
                <w:szCs w:val="16"/>
                <w:lang w:eastAsia="en-US"/>
              </w:rPr>
              <w:t xml:space="preserve">      2018 год – 36 458,25 тыс. рублей;</w:t>
            </w:r>
          </w:p>
          <w:p w:rsidR="00E637C4" w:rsidRPr="00ED51AA" w:rsidRDefault="00E637C4" w:rsidP="00317AEB">
            <w:pPr>
              <w:pStyle w:val="ConsPlusCell"/>
              <w:jc w:val="both"/>
              <w:rPr>
                <w:sz w:val="16"/>
                <w:szCs w:val="16"/>
                <w:lang w:eastAsia="en-US"/>
              </w:rPr>
            </w:pPr>
            <w:r w:rsidRPr="00ED51AA">
              <w:rPr>
                <w:sz w:val="16"/>
                <w:szCs w:val="16"/>
                <w:lang w:eastAsia="en-US"/>
              </w:rPr>
              <w:t xml:space="preserve">      2019 год – 177,84 тыс. рублей;</w:t>
            </w:r>
          </w:p>
          <w:p w:rsidR="00E637C4" w:rsidRPr="00ED51AA" w:rsidRDefault="00E637C4" w:rsidP="00317AEB">
            <w:pPr>
              <w:pStyle w:val="ConsPlusCell"/>
              <w:tabs>
                <w:tab w:val="left" w:pos="442"/>
              </w:tabs>
              <w:jc w:val="both"/>
              <w:rPr>
                <w:sz w:val="16"/>
                <w:szCs w:val="16"/>
                <w:lang w:eastAsia="en-US"/>
              </w:rPr>
            </w:pPr>
            <w:r w:rsidRPr="00ED51AA">
              <w:rPr>
                <w:sz w:val="16"/>
                <w:szCs w:val="16"/>
                <w:lang w:eastAsia="en-US"/>
              </w:rPr>
              <w:t xml:space="preserve">      2020 год – 177,84 тыс. рублей</w:t>
            </w:r>
          </w:p>
          <w:p w:rsidR="00E637C4" w:rsidRPr="00ED51AA" w:rsidRDefault="00E637C4" w:rsidP="00317AEB">
            <w:pPr>
              <w:ind w:left="34"/>
              <w:jc w:val="both"/>
              <w:rPr>
                <w:rFonts w:ascii="Arial" w:hAnsi="Arial" w:cs="Arial"/>
                <w:sz w:val="16"/>
                <w:szCs w:val="16"/>
              </w:rPr>
            </w:pPr>
            <w:r w:rsidRPr="00ED51AA">
              <w:rPr>
                <w:rFonts w:ascii="Arial" w:hAnsi="Arial" w:cs="Arial"/>
                <w:sz w:val="16"/>
                <w:szCs w:val="16"/>
              </w:rPr>
              <w:t>за счет средств местного бюджета 92 709,03 тыс. рублей, в том числе по годам:</w:t>
            </w:r>
          </w:p>
          <w:p w:rsidR="00E637C4" w:rsidRPr="00ED51AA" w:rsidRDefault="00E637C4" w:rsidP="00317AEB">
            <w:pPr>
              <w:pStyle w:val="ConsPlusCell"/>
              <w:ind w:left="34" w:firstLine="425"/>
              <w:jc w:val="both"/>
              <w:rPr>
                <w:sz w:val="16"/>
                <w:szCs w:val="16"/>
                <w:lang w:eastAsia="en-US"/>
              </w:rPr>
            </w:pPr>
            <w:r w:rsidRPr="00ED51AA">
              <w:rPr>
                <w:sz w:val="16"/>
                <w:szCs w:val="16"/>
                <w:lang w:eastAsia="en-US"/>
              </w:rPr>
              <w:t>2018 год -  43 347,01 тыс. рублей;</w:t>
            </w:r>
          </w:p>
          <w:p w:rsidR="00E637C4" w:rsidRPr="00ED51AA" w:rsidRDefault="00E637C4" w:rsidP="00317AEB">
            <w:pPr>
              <w:pStyle w:val="ConsPlusCell"/>
              <w:ind w:left="34" w:firstLine="425"/>
              <w:jc w:val="both"/>
              <w:rPr>
                <w:sz w:val="16"/>
                <w:szCs w:val="16"/>
                <w:lang w:eastAsia="en-US"/>
              </w:rPr>
            </w:pPr>
            <w:r w:rsidRPr="00ED51AA">
              <w:rPr>
                <w:sz w:val="16"/>
                <w:szCs w:val="16"/>
                <w:lang w:eastAsia="en-US"/>
              </w:rPr>
              <w:t>2019 год -  24 681,01 тыс. рублей;</w:t>
            </w:r>
          </w:p>
          <w:p w:rsidR="00E637C4" w:rsidRPr="00ED51AA" w:rsidRDefault="00E637C4" w:rsidP="00317AEB">
            <w:pPr>
              <w:ind w:firstLine="129"/>
              <w:jc w:val="both"/>
              <w:rPr>
                <w:rFonts w:ascii="Arial" w:hAnsi="Arial" w:cs="Arial"/>
                <w:sz w:val="16"/>
                <w:szCs w:val="16"/>
              </w:rPr>
            </w:pPr>
            <w:r w:rsidRPr="00ED51AA">
              <w:rPr>
                <w:rFonts w:ascii="Arial" w:hAnsi="Arial" w:cs="Arial"/>
                <w:sz w:val="16"/>
                <w:szCs w:val="16"/>
              </w:rPr>
              <w:t xml:space="preserve">    2020 год -  24 681,01 тыс. рублей.»</w:t>
            </w:r>
          </w:p>
        </w:tc>
      </w:tr>
    </w:tbl>
    <w:p w:rsidR="00E637C4" w:rsidRPr="00ED51AA" w:rsidRDefault="00E637C4" w:rsidP="00E637C4">
      <w:pPr>
        <w:jc w:val="both"/>
        <w:rPr>
          <w:rFonts w:ascii="Arial" w:hAnsi="Arial" w:cs="Arial"/>
          <w:bCs/>
          <w:sz w:val="16"/>
          <w:szCs w:val="16"/>
        </w:rPr>
      </w:pPr>
    </w:p>
    <w:p w:rsidR="00E637C4" w:rsidRDefault="00E637C4" w:rsidP="00E637C4">
      <w:pPr>
        <w:pStyle w:val="ConsPlusCell"/>
        <w:ind w:firstLine="142"/>
        <w:jc w:val="both"/>
        <w:rPr>
          <w:bCs/>
          <w:sz w:val="16"/>
          <w:szCs w:val="16"/>
        </w:rPr>
      </w:pPr>
      <w:r w:rsidRPr="00ED51AA">
        <w:rPr>
          <w:sz w:val="16"/>
          <w:szCs w:val="16"/>
        </w:rPr>
        <w:t>8.</w:t>
      </w:r>
      <w:r w:rsidRPr="00ED51AA">
        <w:rPr>
          <w:bCs/>
          <w:sz w:val="16"/>
          <w:szCs w:val="16"/>
        </w:rPr>
        <w:t xml:space="preserve">В приложении 13 </w:t>
      </w:r>
      <w:r w:rsidRPr="00ED51AA">
        <w:rPr>
          <w:sz w:val="16"/>
          <w:szCs w:val="16"/>
        </w:rPr>
        <w:t xml:space="preserve">к муниципальной программе Благодарненского городского округа Ставропольского края </w:t>
      </w:r>
      <w:r w:rsidRPr="00ED51AA">
        <w:rPr>
          <w:b/>
          <w:bCs/>
          <w:sz w:val="16"/>
          <w:szCs w:val="16"/>
        </w:rPr>
        <w:t>«</w:t>
      </w:r>
      <w:r w:rsidRPr="00ED51AA">
        <w:rPr>
          <w:sz w:val="16"/>
          <w:szCs w:val="16"/>
        </w:rPr>
        <w:t xml:space="preserve">Осуществление местного самоуправления в Благодарненском городском округе Ставропольского края»  </w:t>
      </w:r>
      <w:r w:rsidRPr="00ED51AA">
        <w:rPr>
          <w:bCs/>
          <w:sz w:val="16"/>
          <w:szCs w:val="16"/>
        </w:rPr>
        <w:t xml:space="preserve">в подпрограмме подпрограммы </w:t>
      </w:r>
      <w:r w:rsidRPr="00ED51AA">
        <w:rPr>
          <w:sz w:val="16"/>
          <w:szCs w:val="16"/>
        </w:rPr>
        <w:t xml:space="preserve">«Обеспечение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мероприятия»в паспорте подпрограммы </w:t>
      </w:r>
      <w:r w:rsidRPr="00ED51AA">
        <w:rPr>
          <w:bCs/>
          <w:sz w:val="16"/>
          <w:szCs w:val="16"/>
        </w:rPr>
        <w:t xml:space="preserve">позицию «Объемы и источники финансового обеспечения подпрограммы»изложить в следующей редакции </w:t>
      </w:r>
    </w:p>
    <w:p w:rsidR="002A1E87" w:rsidRPr="00ED51AA" w:rsidRDefault="002A1E87" w:rsidP="00E637C4">
      <w:pPr>
        <w:pStyle w:val="ConsPlusCell"/>
        <w:ind w:firstLine="142"/>
        <w:jc w:val="both"/>
        <w:rPr>
          <w:bCs/>
          <w:sz w:val="16"/>
          <w:szCs w:val="16"/>
        </w:rPr>
      </w:pPr>
    </w:p>
    <w:tbl>
      <w:tblPr>
        <w:tblW w:w="4786" w:type="dxa"/>
        <w:tblBorders>
          <w:top w:val="single" w:sz="4" w:space="0" w:color="auto"/>
          <w:left w:val="single" w:sz="4" w:space="0" w:color="auto"/>
          <w:bottom w:val="single" w:sz="4" w:space="0" w:color="auto"/>
          <w:right w:val="single" w:sz="4" w:space="0" w:color="auto"/>
        </w:tblBorders>
        <w:tblLook w:val="04A0"/>
      </w:tblPr>
      <w:tblGrid>
        <w:gridCol w:w="1384"/>
        <w:gridCol w:w="3402"/>
      </w:tblGrid>
      <w:tr w:rsidR="00E637C4" w:rsidRPr="00ED51AA" w:rsidTr="00E637C4">
        <w:tc>
          <w:tcPr>
            <w:tcW w:w="1384" w:type="dxa"/>
            <w:tcBorders>
              <w:top w:val="nil"/>
              <w:left w:val="nil"/>
              <w:bottom w:val="nil"/>
              <w:right w:val="nil"/>
            </w:tcBorders>
            <w:hideMark/>
          </w:tcPr>
          <w:p w:rsidR="00E637C4" w:rsidRPr="00ED51AA" w:rsidRDefault="00E637C4" w:rsidP="00317AEB">
            <w:pPr>
              <w:rPr>
                <w:rFonts w:ascii="Arial" w:hAnsi="Arial" w:cs="Arial"/>
                <w:sz w:val="16"/>
                <w:szCs w:val="16"/>
              </w:rPr>
            </w:pPr>
            <w:r w:rsidRPr="00ED51AA">
              <w:rPr>
                <w:rFonts w:ascii="Arial" w:hAnsi="Arial" w:cs="Arial"/>
                <w:sz w:val="16"/>
                <w:szCs w:val="16"/>
              </w:rPr>
              <w:t>Объемы и источники финансового обеспечения Подпрограммы</w:t>
            </w:r>
          </w:p>
        </w:tc>
        <w:tc>
          <w:tcPr>
            <w:tcW w:w="3402" w:type="dxa"/>
            <w:tcBorders>
              <w:top w:val="nil"/>
              <w:left w:val="nil"/>
              <w:bottom w:val="nil"/>
              <w:right w:val="nil"/>
            </w:tcBorders>
            <w:hideMark/>
          </w:tcPr>
          <w:p w:rsidR="00E637C4" w:rsidRPr="00ED51AA" w:rsidRDefault="00E637C4" w:rsidP="00317AEB">
            <w:pPr>
              <w:jc w:val="both"/>
              <w:rPr>
                <w:rFonts w:ascii="Arial" w:hAnsi="Arial" w:cs="Arial"/>
                <w:sz w:val="16"/>
                <w:szCs w:val="16"/>
              </w:rPr>
            </w:pPr>
            <w:r w:rsidRPr="00ED51AA">
              <w:rPr>
                <w:rFonts w:ascii="Arial" w:hAnsi="Arial" w:cs="Arial"/>
                <w:sz w:val="16"/>
                <w:szCs w:val="16"/>
              </w:rPr>
              <w:t>объем финансового обеспечения Подпрограммы за счет средств местного бюджета  составит 108 434,17 тыс. рублей, в том числе по годам:</w:t>
            </w:r>
          </w:p>
          <w:p w:rsidR="00E637C4" w:rsidRPr="00ED51AA" w:rsidRDefault="00E637C4" w:rsidP="00317AEB">
            <w:pPr>
              <w:ind w:firstLine="129"/>
              <w:jc w:val="both"/>
              <w:rPr>
                <w:rFonts w:ascii="Arial" w:hAnsi="Arial" w:cs="Arial"/>
                <w:sz w:val="16"/>
                <w:szCs w:val="16"/>
              </w:rPr>
            </w:pPr>
            <w:r w:rsidRPr="00ED51AA">
              <w:rPr>
                <w:rFonts w:ascii="Arial" w:hAnsi="Arial" w:cs="Arial"/>
                <w:sz w:val="16"/>
                <w:szCs w:val="16"/>
              </w:rPr>
              <w:t>в 2018 году – 41 940,48 тыс. руб.;</w:t>
            </w:r>
          </w:p>
          <w:p w:rsidR="00E637C4" w:rsidRPr="00ED51AA" w:rsidRDefault="00E637C4" w:rsidP="00317AEB">
            <w:pPr>
              <w:ind w:firstLine="129"/>
              <w:jc w:val="both"/>
              <w:rPr>
                <w:rFonts w:ascii="Arial" w:hAnsi="Arial" w:cs="Arial"/>
                <w:sz w:val="16"/>
                <w:szCs w:val="16"/>
              </w:rPr>
            </w:pPr>
            <w:r w:rsidRPr="00ED51AA">
              <w:rPr>
                <w:rFonts w:ascii="Arial" w:hAnsi="Arial" w:cs="Arial"/>
                <w:sz w:val="16"/>
                <w:szCs w:val="16"/>
              </w:rPr>
              <w:lastRenderedPageBreak/>
              <w:t>в 2019 году – 33 202,34 тыс. руб.;</w:t>
            </w:r>
          </w:p>
          <w:p w:rsidR="00E637C4" w:rsidRPr="00ED51AA" w:rsidRDefault="00E637C4" w:rsidP="00317AEB">
            <w:pPr>
              <w:ind w:firstLine="129"/>
              <w:jc w:val="both"/>
              <w:rPr>
                <w:rFonts w:ascii="Arial" w:hAnsi="Arial" w:cs="Arial"/>
                <w:sz w:val="16"/>
                <w:szCs w:val="16"/>
              </w:rPr>
            </w:pPr>
            <w:r w:rsidRPr="00ED51AA">
              <w:rPr>
                <w:rFonts w:ascii="Arial" w:hAnsi="Arial" w:cs="Arial"/>
                <w:sz w:val="16"/>
                <w:szCs w:val="16"/>
              </w:rPr>
              <w:t>в 2020 году – 33 291,35 тыс. руб.»</w:t>
            </w:r>
          </w:p>
        </w:tc>
      </w:tr>
    </w:tbl>
    <w:p w:rsidR="008A2A2E" w:rsidRDefault="008A2A2E" w:rsidP="00C66004">
      <w:pPr>
        <w:pStyle w:val="ConsPlusNormal"/>
        <w:spacing w:line="180" w:lineRule="exact"/>
        <w:ind w:firstLine="142"/>
        <w:jc w:val="both"/>
        <w:rPr>
          <w:sz w:val="16"/>
          <w:szCs w:val="16"/>
        </w:rPr>
      </w:pPr>
    </w:p>
    <w:p w:rsidR="008A2A2E" w:rsidRDefault="008A2A2E" w:rsidP="00C66004">
      <w:pPr>
        <w:pStyle w:val="ConsPlusNormal"/>
        <w:spacing w:line="180" w:lineRule="exact"/>
        <w:ind w:firstLine="142"/>
        <w:jc w:val="both"/>
        <w:rPr>
          <w:sz w:val="16"/>
          <w:szCs w:val="16"/>
        </w:rPr>
      </w:pPr>
    </w:p>
    <w:p w:rsidR="008A2A2E" w:rsidRDefault="008A2A2E" w:rsidP="00C66004">
      <w:pPr>
        <w:pStyle w:val="ConsPlusNormal"/>
        <w:spacing w:line="180" w:lineRule="exact"/>
        <w:ind w:firstLine="142"/>
        <w:jc w:val="both"/>
        <w:rPr>
          <w:sz w:val="16"/>
          <w:szCs w:val="16"/>
        </w:rPr>
      </w:pPr>
    </w:p>
    <w:p w:rsidR="002A1E87" w:rsidRPr="00747B1B" w:rsidRDefault="002A1E87" w:rsidP="002A1E87">
      <w:pPr>
        <w:tabs>
          <w:tab w:val="left" w:pos="7230"/>
        </w:tabs>
        <w:jc w:val="center"/>
        <w:rPr>
          <w:rFonts w:ascii="Arial" w:hAnsi="Arial" w:cs="Arial"/>
          <w:b/>
          <w:sz w:val="16"/>
          <w:szCs w:val="16"/>
        </w:rPr>
      </w:pPr>
      <w:r w:rsidRPr="00747B1B">
        <w:rPr>
          <w:rFonts w:ascii="Arial" w:hAnsi="Arial" w:cs="Arial"/>
          <w:b/>
          <w:sz w:val="16"/>
          <w:szCs w:val="16"/>
        </w:rPr>
        <w:t>ПОСТАНОВЛЕНИЕ</w:t>
      </w:r>
    </w:p>
    <w:p w:rsidR="002A1E87" w:rsidRDefault="002A1E87" w:rsidP="002A1E87">
      <w:pPr>
        <w:jc w:val="center"/>
        <w:rPr>
          <w:rFonts w:ascii="Arial" w:hAnsi="Arial" w:cs="Arial"/>
          <w:b/>
          <w:sz w:val="16"/>
          <w:szCs w:val="16"/>
        </w:rPr>
      </w:pPr>
      <w:r w:rsidRPr="00747B1B">
        <w:rPr>
          <w:rFonts w:ascii="Arial" w:hAnsi="Arial" w:cs="Arial"/>
          <w:b/>
          <w:sz w:val="16"/>
          <w:szCs w:val="16"/>
        </w:rPr>
        <w:t>АДМИНИСТРАЦИИ БЛАГОДАРНЕНСКОГО ГОРОДСКОГО ОКРУГА  СТАВРОПОЛЬСКОГО КРАЯ</w:t>
      </w:r>
    </w:p>
    <w:p w:rsidR="002A1E87" w:rsidRPr="00747B1B" w:rsidRDefault="002A1E87" w:rsidP="002A1E87">
      <w:pPr>
        <w:jc w:val="center"/>
        <w:rPr>
          <w:rFonts w:ascii="Arial" w:hAnsi="Arial" w:cs="Arial"/>
          <w:b/>
          <w:sz w:val="16"/>
          <w:szCs w:val="16"/>
        </w:rPr>
      </w:pPr>
    </w:p>
    <w:tbl>
      <w:tblPr>
        <w:tblW w:w="0" w:type="auto"/>
        <w:tblLook w:val="04A0"/>
      </w:tblPr>
      <w:tblGrid>
        <w:gridCol w:w="442"/>
        <w:gridCol w:w="947"/>
        <w:gridCol w:w="1129"/>
        <w:gridCol w:w="1368"/>
        <w:gridCol w:w="443"/>
        <w:gridCol w:w="564"/>
      </w:tblGrid>
      <w:tr w:rsidR="002A1E87" w:rsidRPr="00747B1B" w:rsidTr="002A1E87">
        <w:tc>
          <w:tcPr>
            <w:tcW w:w="442" w:type="dxa"/>
            <w:shd w:val="clear" w:color="auto" w:fill="auto"/>
          </w:tcPr>
          <w:p w:rsidR="002A1E87" w:rsidRPr="00747B1B" w:rsidRDefault="002A1E87" w:rsidP="00317AEB">
            <w:pPr>
              <w:tabs>
                <w:tab w:val="left" w:pos="1862"/>
              </w:tabs>
              <w:jc w:val="center"/>
              <w:rPr>
                <w:rFonts w:ascii="Arial" w:hAnsi="Arial" w:cs="Arial"/>
                <w:sz w:val="16"/>
                <w:szCs w:val="16"/>
              </w:rPr>
            </w:pPr>
            <w:r w:rsidRPr="00747B1B">
              <w:rPr>
                <w:rFonts w:ascii="Arial" w:hAnsi="Arial" w:cs="Arial"/>
                <w:sz w:val="16"/>
                <w:szCs w:val="16"/>
              </w:rPr>
              <w:t>18</w:t>
            </w:r>
          </w:p>
        </w:tc>
        <w:tc>
          <w:tcPr>
            <w:tcW w:w="947" w:type="dxa"/>
            <w:shd w:val="clear" w:color="auto" w:fill="auto"/>
            <w:hideMark/>
          </w:tcPr>
          <w:p w:rsidR="002A1E87" w:rsidRPr="00747B1B" w:rsidRDefault="002A1E87" w:rsidP="00317AEB">
            <w:pPr>
              <w:tabs>
                <w:tab w:val="left" w:pos="1862"/>
              </w:tabs>
              <w:jc w:val="center"/>
              <w:rPr>
                <w:rFonts w:ascii="Arial" w:hAnsi="Arial" w:cs="Arial"/>
                <w:sz w:val="16"/>
                <w:szCs w:val="16"/>
              </w:rPr>
            </w:pPr>
            <w:r w:rsidRPr="00747B1B">
              <w:rPr>
                <w:rFonts w:ascii="Arial" w:hAnsi="Arial" w:cs="Arial"/>
                <w:sz w:val="16"/>
                <w:szCs w:val="16"/>
                <w:lang w:eastAsia="en-US"/>
              </w:rPr>
              <w:t>февраля</w:t>
            </w:r>
          </w:p>
        </w:tc>
        <w:tc>
          <w:tcPr>
            <w:tcW w:w="1129" w:type="dxa"/>
            <w:shd w:val="clear" w:color="auto" w:fill="auto"/>
            <w:hideMark/>
          </w:tcPr>
          <w:p w:rsidR="002A1E87" w:rsidRPr="00747B1B" w:rsidRDefault="002A1E87" w:rsidP="00317AEB">
            <w:pPr>
              <w:tabs>
                <w:tab w:val="left" w:pos="1862"/>
              </w:tabs>
              <w:jc w:val="center"/>
              <w:rPr>
                <w:rFonts w:ascii="Arial" w:hAnsi="Arial" w:cs="Arial"/>
                <w:sz w:val="16"/>
                <w:szCs w:val="16"/>
              </w:rPr>
            </w:pPr>
            <w:r w:rsidRPr="00747B1B">
              <w:rPr>
                <w:rFonts w:ascii="Arial" w:hAnsi="Arial" w:cs="Arial"/>
                <w:sz w:val="16"/>
                <w:szCs w:val="16"/>
                <w:lang w:eastAsia="en-US"/>
              </w:rPr>
              <w:t>2019  года</w:t>
            </w:r>
          </w:p>
        </w:tc>
        <w:tc>
          <w:tcPr>
            <w:tcW w:w="1368" w:type="dxa"/>
            <w:shd w:val="clear" w:color="auto" w:fill="auto"/>
            <w:hideMark/>
          </w:tcPr>
          <w:p w:rsidR="002A1E87" w:rsidRPr="00747B1B" w:rsidRDefault="002A1E87" w:rsidP="00317AEB">
            <w:pPr>
              <w:tabs>
                <w:tab w:val="left" w:pos="1862"/>
              </w:tabs>
              <w:jc w:val="center"/>
              <w:rPr>
                <w:rFonts w:ascii="Arial" w:hAnsi="Arial" w:cs="Arial"/>
                <w:sz w:val="16"/>
                <w:szCs w:val="16"/>
              </w:rPr>
            </w:pPr>
            <w:r w:rsidRPr="00747B1B">
              <w:rPr>
                <w:rFonts w:ascii="Arial" w:hAnsi="Arial" w:cs="Arial"/>
                <w:sz w:val="16"/>
                <w:szCs w:val="16"/>
                <w:lang w:eastAsia="en-US"/>
              </w:rPr>
              <w:t>г. Благодарный</w:t>
            </w:r>
          </w:p>
        </w:tc>
        <w:tc>
          <w:tcPr>
            <w:tcW w:w="443" w:type="dxa"/>
            <w:shd w:val="clear" w:color="auto" w:fill="auto"/>
            <w:hideMark/>
          </w:tcPr>
          <w:p w:rsidR="002A1E87" w:rsidRPr="00747B1B" w:rsidRDefault="002A1E87" w:rsidP="00317AEB">
            <w:pPr>
              <w:tabs>
                <w:tab w:val="left" w:pos="1862"/>
              </w:tabs>
              <w:jc w:val="center"/>
              <w:rPr>
                <w:rFonts w:ascii="Arial" w:hAnsi="Arial" w:cs="Arial"/>
                <w:sz w:val="16"/>
                <w:szCs w:val="16"/>
              </w:rPr>
            </w:pPr>
            <w:r w:rsidRPr="00747B1B">
              <w:rPr>
                <w:rFonts w:ascii="Arial" w:hAnsi="Arial" w:cs="Arial"/>
                <w:sz w:val="16"/>
                <w:szCs w:val="16"/>
                <w:lang w:eastAsia="en-US"/>
              </w:rPr>
              <w:t>№</w:t>
            </w:r>
          </w:p>
        </w:tc>
        <w:tc>
          <w:tcPr>
            <w:tcW w:w="564" w:type="dxa"/>
            <w:shd w:val="clear" w:color="auto" w:fill="auto"/>
          </w:tcPr>
          <w:p w:rsidR="002A1E87" w:rsidRPr="00747B1B" w:rsidRDefault="002A1E87" w:rsidP="00317AEB">
            <w:pPr>
              <w:tabs>
                <w:tab w:val="left" w:pos="1862"/>
              </w:tabs>
              <w:rPr>
                <w:rFonts w:ascii="Arial" w:hAnsi="Arial" w:cs="Arial"/>
                <w:sz w:val="16"/>
                <w:szCs w:val="16"/>
              </w:rPr>
            </w:pPr>
            <w:r w:rsidRPr="00747B1B">
              <w:rPr>
                <w:rFonts w:ascii="Arial" w:hAnsi="Arial" w:cs="Arial"/>
                <w:sz w:val="16"/>
                <w:szCs w:val="16"/>
              </w:rPr>
              <w:t>249</w:t>
            </w:r>
          </w:p>
        </w:tc>
      </w:tr>
    </w:tbl>
    <w:p w:rsidR="002A1E87" w:rsidRPr="00747B1B" w:rsidRDefault="002A1E87" w:rsidP="002A1E87">
      <w:pPr>
        <w:rPr>
          <w:rFonts w:ascii="Arial" w:hAnsi="Arial" w:cs="Arial"/>
          <w:sz w:val="16"/>
          <w:szCs w:val="16"/>
        </w:rPr>
      </w:pPr>
    </w:p>
    <w:p w:rsidR="002A1E87" w:rsidRPr="00747B1B" w:rsidRDefault="002A1E87" w:rsidP="002A1E87">
      <w:pPr>
        <w:rPr>
          <w:rFonts w:ascii="Arial" w:hAnsi="Arial" w:cs="Arial"/>
          <w:sz w:val="16"/>
          <w:szCs w:val="16"/>
        </w:rPr>
      </w:pPr>
    </w:p>
    <w:p w:rsidR="002A1E87" w:rsidRPr="00747B1B" w:rsidRDefault="002A1E87" w:rsidP="002A1E87">
      <w:pPr>
        <w:spacing w:line="180" w:lineRule="exact"/>
        <w:jc w:val="both"/>
        <w:rPr>
          <w:rFonts w:ascii="Arial" w:hAnsi="Arial" w:cs="Arial"/>
          <w:sz w:val="16"/>
          <w:szCs w:val="16"/>
        </w:rPr>
      </w:pPr>
      <w:r w:rsidRPr="00747B1B">
        <w:rPr>
          <w:rFonts w:ascii="Arial" w:hAnsi="Arial" w:cs="Arial"/>
          <w:sz w:val="16"/>
          <w:szCs w:val="16"/>
        </w:rPr>
        <w:t>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30 ноября 2017 года № 792</w:t>
      </w:r>
    </w:p>
    <w:p w:rsidR="002A1E87" w:rsidRPr="00747B1B" w:rsidRDefault="002A1E87" w:rsidP="002A1E87">
      <w:pPr>
        <w:spacing w:line="240" w:lineRule="exact"/>
        <w:jc w:val="both"/>
        <w:rPr>
          <w:rFonts w:ascii="Arial" w:hAnsi="Arial" w:cs="Arial"/>
          <w:sz w:val="16"/>
          <w:szCs w:val="16"/>
        </w:rPr>
      </w:pPr>
    </w:p>
    <w:p w:rsidR="002A1E87" w:rsidRPr="00747B1B" w:rsidRDefault="002A1E87" w:rsidP="002A1E87">
      <w:pPr>
        <w:spacing w:line="240" w:lineRule="exact"/>
        <w:jc w:val="both"/>
        <w:rPr>
          <w:rFonts w:ascii="Arial" w:hAnsi="Arial" w:cs="Arial"/>
          <w:sz w:val="16"/>
          <w:szCs w:val="16"/>
        </w:rPr>
      </w:pPr>
    </w:p>
    <w:p w:rsidR="002A1E87" w:rsidRPr="00747B1B" w:rsidRDefault="00971B0D" w:rsidP="00971B0D">
      <w:pPr>
        <w:ind w:firstLine="142"/>
        <w:jc w:val="both"/>
        <w:rPr>
          <w:rFonts w:ascii="Arial" w:hAnsi="Arial" w:cs="Arial"/>
          <w:bCs/>
          <w:sz w:val="16"/>
          <w:szCs w:val="16"/>
        </w:rPr>
      </w:pPr>
      <w:r>
        <w:rPr>
          <w:rFonts w:ascii="Arial" w:hAnsi="Arial" w:cs="Arial"/>
          <w:sz w:val="16"/>
          <w:szCs w:val="16"/>
        </w:rPr>
        <w:t>В</w:t>
      </w:r>
      <w:r w:rsidR="002A1E87" w:rsidRPr="00747B1B">
        <w:rPr>
          <w:rFonts w:ascii="Arial" w:hAnsi="Arial" w:cs="Arial"/>
          <w:sz w:val="16"/>
          <w:szCs w:val="16"/>
        </w:rPr>
        <w:t xml:space="preserve"> соответствии с пунктом 33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17 июля 2018 года № 839  «Об утверждении порядка разработки, реализации и оценки эффективности муниципальных</w:t>
      </w:r>
      <w:r w:rsidR="002A1E87" w:rsidRPr="00747B1B">
        <w:rPr>
          <w:rFonts w:ascii="Arial" w:hAnsi="Arial" w:cs="Arial"/>
          <w:bCs/>
          <w:sz w:val="16"/>
          <w:szCs w:val="16"/>
        </w:rPr>
        <w:t xml:space="preserve"> программ Благодарненского городского округа Ставропольского края»,</w:t>
      </w:r>
      <w:r w:rsidR="002A1E87" w:rsidRPr="00747B1B">
        <w:rPr>
          <w:rFonts w:ascii="Arial" w:hAnsi="Arial" w:cs="Arial"/>
          <w:sz w:val="16"/>
          <w:szCs w:val="16"/>
        </w:rPr>
        <w:t xml:space="preserve"> администрация  Благодарненского городского округа Ставропольского края</w:t>
      </w:r>
    </w:p>
    <w:p w:rsidR="002A1E87" w:rsidRPr="00747B1B" w:rsidRDefault="002A1E87" w:rsidP="002A1E87">
      <w:pPr>
        <w:ind w:firstLine="720"/>
        <w:jc w:val="both"/>
        <w:rPr>
          <w:rFonts w:ascii="Arial" w:hAnsi="Arial" w:cs="Arial"/>
          <w:sz w:val="16"/>
          <w:szCs w:val="16"/>
        </w:rPr>
      </w:pPr>
    </w:p>
    <w:p w:rsidR="002A1E87" w:rsidRPr="00747B1B" w:rsidRDefault="002A1E87" w:rsidP="002A1E87">
      <w:pPr>
        <w:jc w:val="both"/>
        <w:rPr>
          <w:rFonts w:ascii="Arial" w:hAnsi="Arial" w:cs="Arial"/>
          <w:sz w:val="16"/>
          <w:szCs w:val="16"/>
        </w:rPr>
      </w:pPr>
      <w:r w:rsidRPr="00747B1B">
        <w:rPr>
          <w:rFonts w:ascii="Arial" w:hAnsi="Arial" w:cs="Arial"/>
          <w:sz w:val="16"/>
          <w:szCs w:val="16"/>
        </w:rPr>
        <w:t>ПОСТАНОВЛЯЕТ:</w:t>
      </w:r>
    </w:p>
    <w:p w:rsidR="002A1E87" w:rsidRPr="00747B1B" w:rsidRDefault="002A1E87" w:rsidP="002A1E87">
      <w:pPr>
        <w:ind w:firstLine="720"/>
        <w:jc w:val="both"/>
        <w:rPr>
          <w:rFonts w:ascii="Arial" w:hAnsi="Arial" w:cs="Arial"/>
          <w:sz w:val="16"/>
          <w:szCs w:val="16"/>
        </w:rPr>
      </w:pPr>
    </w:p>
    <w:p w:rsidR="002A1E87" w:rsidRPr="00747B1B" w:rsidRDefault="002A1E87" w:rsidP="00971B0D">
      <w:pPr>
        <w:pStyle w:val="aff2"/>
        <w:numPr>
          <w:ilvl w:val="0"/>
          <w:numId w:val="40"/>
        </w:numPr>
        <w:suppressAutoHyphens/>
        <w:ind w:left="0" w:firstLine="142"/>
        <w:contextualSpacing/>
        <w:jc w:val="both"/>
        <w:rPr>
          <w:rFonts w:ascii="Arial" w:hAnsi="Arial" w:cs="Arial"/>
          <w:sz w:val="16"/>
          <w:szCs w:val="16"/>
        </w:rPr>
      </w:pPr>
      <w:r w:rsidRPr="00747B1B">
        <w:rPr>
          <w:rFonts w:ascii="Arial" w:hAnsi="Arial" w:cs="Arial"/>
          <w:sz w:val="16"/>
          <w:szCs w:val="16"/>
        </w:rPr>
        <w:t>Утвердить прилагаемые изменения, которые вносятся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30 ноября 2017 года № 792 «Об утверждении муниципальной программы Благодарненского городского округа Ставропольского края «Социальная поддержка граждан» (с изменениями, внесенными постановлениями администрации Благодарненского городского округа Ставропольского края от 20 марта 2018 года № 314, от 09 июня 2018 года, от 20 августа 2018 года № 948, от 19 ноября 2018 года №1270).</w:t>
      </w:r>
    </w:p>
    <w:p w:rsidR="002A1E87" w:rsidRPr="00747B1B" w:rsidRDefault="002A1E87" w:rsidP="00971B0D">
      <w:pPr>
        <w:numPr>
          <w:ilvl w:val="0"/>
          <w:numId w:val="39"/>
        </w:numPr>
        <w:tabs>
          <w:tab w:val="clear" w:pos="720"/>
          <w:tab w:val="num" w:pos="0"/>
          <w:tab w:val="left" w:pos="900"/>
        </w:tabs>
        <w:suppressAutoHyphens/>
        <w:ind w:left="0" w:firstLine="142"/>
        <w:jc w:val="both"/>
        <w:rPr>
          <w:rFonts w:ascii="Arial" w:hAnsi="Arial" w:cs="Arial"/>
          <w:sz w:val="16"/>
          <w:szCs w:val="16"/>
        </w:rPr>
      </w:pPr>
      <w:r w:rsidRPr="00747B1B">
        <w:rPr>
          <w:rFonts w:ascii="Arial" w:hAnsi="Arial" w:cs="Arial"/>
          <w:sz w:val="16"/>
          <w:szCs w:val="16"/>
        </w:rPr>
        <w:t>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Шаруденко И.Н.</w:t>
      </w:r>
    </w:p>
    <w:p w:rsidR="002A1E87" w:rsidRPr="00747B1B" w:rsidRDefault="002A1E87" w:rsidP="00971B0D">
      <w:pPr>
        <w:ind w:firstLine="142"/>
        <w:jc w:val="both"/>
        <w:rPr>
          <w:rFonts w:ascii="Arial" w:hAnsi="Arial" w:cs="Arial"/>
          <w:sz w:val="16"/>
          <w:szCs w:val="16"/>
        </w:rPr>
      </w:pPr>
      <w:r w:rsidRPr="00747B1B">
        <w:rPr>
          <w:rFonts w:ascii="Arial" w:hAnsi="Arial" w:cs="Arial"/>
          <w:sz w:val="16"/>
          <w:szCs w:val="16"/>
        </w:rPr>
        <w:t>3.</w:t>
      </w:r>
      <w:r w:rsidRPr="00747B1B">
        <w:rPr>
          <w:rFonts w:ascii="Arial" w:hAnsi="Arial" w:cs="Arial"/>
          <w:sz w:val="16"/>
          <w:szCs w:val="16"/>
        </w:rPr>
        <w:tab/>
        <w:t>Настоящее постановление вступает в силу на следующий день после дня его официального опубликования.</w:t>
      </w:r>
    </w:p>
    <w:p w:rsidR="002A1E87" w:rsidRPr="00747B1B" w:rsidRDefault="002A1E87" w:rsidP="002A1E87">
      <w:pPr>
        <w:jc w:val="both"/>
        <w:rPr>
          <w:rFonts w:ascii="Arial" w:hAnsi="Arial" w:cs="Arial"/>
          <w:sz w:val="16"/>
          <w:szCs w:val="16"/>
        </w:rPr>
      </w:pPr>
    </w:p>
    <w:p w:rsidR="002A1E87" w:rsidRPr="00747B1B" w:rsidRDefault="002A1E87" w:rsidP="002A1E87">
      <w:pPr>
        <w:jc w:val="both"/>
        <w:rPr>
          <w:rFonts w:ascii="Arial" w:hAnsi="Arial" w:cs="Arial"/>
          <w:sz w:val="16"/>
          <w:szCs w:val="16"/>
        </w:rPr>
      </w:pPr>
    </w:p>
    <w:tbl>
      <w:tblPr>
        <w:tblW w:w="4786" w:type="dxa"/>
        <w:tblLook w:val="01E0"/>
      </w:tblPr>
      <w:tblGrid>
        <w:gridCol w:w="3227"/>
        <w:gridCol w:w="1559"/>
      </w:tblGrid>
      <w:tr w:rsidR="002A1E87" w:rsidRPr="00747B1B" w:rsidTr="00971B0D">
        <w:trPr>
          <w:trHeight w:val="142"/>
        </w:trPr>
        <w:tc>
          <w:tcPr>
            <w:tcW w:w="3227" w:type="dxa"/>
          </w:tcPr>
          <w:p w:rsidR="002A1E87" w:rsidRPr="00747B1B" w:rsidRDefault="002A1E87" w:rsidP="00971B0D">
            <w:pPr>
              <w:spacing w:line="180" w:lineRule="exact"/>
              <w:rPr>
                <w:rFonts w:ascii="Arial" w:hAnsi="Arial" w:cs="Arial"/>
                <w:sz w:val="16"/>
                <w:szCs w:val="16"/>
              </w:rPr>
            </w:pPr>
            <w:r w:rsidRPr="00747B1B">
              <w:rPr>
                <w:rFonts w:ascii="Arial" w:hAnsi="Arial" w:cs="Arial"/>
                <w:sz w:val="16"/>
                <w:szCs w:val="16"/>
              </w:rPr>
              <w:t xml:space="preserve">Глава </w:t>
            </w:r>
          </w:p>
          <w:p w:rsidR="002A1E87" w:rsidRPr="00747B1B" w:rsidRDefault="002A1E87" w:rsidP="00971B0D">
            <w:pPr>
              <w:spacing w:line="180" w:lineRule="exact"/>
              <w:rPr>
                <w:rFonts w:ascii="Arial" w:hAnsi="Arial" w:cs="Arial"/>
                <w:sz w:val="16"/>
                <w:szCs w:val="16"/>
              </w:rPr>
            </w:pPr>
            <w:r w:rsidRPr="00747B1B">
              <w:rPr>
                <w:rFonts w:ascii="Arial" w:hAnsi="Arial" w:cs="Arial"/>
                <w:sz w:val="16"/>
                <w:szCs w:val="16"/>
              </w:rPr>
              <w:t xml:space="preserve">Благодарненского городского округа </w:t>
            </w:r>
          </w:p>
          <w:p w:rsidR="002A1E87" w:rsidRPr="00747B1B" w:rsidRDefault="002A1E87" w:rsidP="00971B0D">
            <w:pPr>
              <w:spacing w:line="180" w:lineRule="exact"/>
              <w:rPr>
                <w:rFonts w:ascii="Arial" w:hAnsi="Arial" w:cs="Arial"/>
                <w:sz w:val="16"/>
                <w:szCs w:val="16"/>
              </w:rPr>
            </w:pPr>
            <w:r w:rsidRPr="00747B1B">
              <w:rPr>
                <w:rFonts w:ascii="Arial" w:hAnsi="Arial" w:cs="Arial"/>
                <w:sz w:val="16"/>
                <w:szCs w:val="16"/>
              </w:rPr>
              <w:t>Ставропольского края</w:t>
            </w:r>
          </w:p>
        </w:tc>
        <w:tc>
          <w:tcPr>
            <w:tcW w:w="1559" w:type="dxa"/>
          </w:tcPr>
          <w:p w:rsidR="002A1E87" w:rsidRPr="00747B1B" w:rsidRDefault="002A1E87" w:rsidP="00971B0D">
            <w:pPr>
              <w:suppressAutoHyphens/>
              <w:spacing w:line="180" w:lineRule="exact"/>
              <w:ind w:left="-59"/>
              <w:jc w:val="right"/>
              <w:rPr>
                <w:rFonts w:ascii="Arial" w:hAnsi="Arial" w:cs="Arial"/>
                <w:sz w:val="16"/>
                <w:szCs w:val="16"/>
              </w:rPr>
            </w:pPr>
          </w:p>
          <w:p w:rsidR="002A1E87" w:rsidRPr="00747B1B" w:rsidRDefault="002A1E87" w:rsidP="00971B0D">
            <w:pPr>
              <w:suppressAutoHyphens/>
              <w:spacing w:line="180" w:lineRule="exact"/>
              <w:ind w:left="-59"/>
              <w:jc w:val="right"/>
              <w:rPr>
                <w:rFonts w:ascii="Arial" w:hAnsi="Arial" w:cs="Arial"/>
                <w:sz w:val="16"/>
                <w:szCs w:val="16"/>
              </w:rPr>
            </w:pPr>
          </w:p>
          <w:p w:rsidR="002A1E87" w:rsidRPr="00747B1B" w:rsidRDefault="002A1E87" w:rsidP="00971B0D">
            <w:pPr>
              <w:suppressAutoHyphens/>
              <w:spacing w:line="180" w:lineRule="exact"/>
              <w:jc w:val="right"/>
              <w:rPr>
                <w:rFonts w:ascii="Arial" w:hAnsi="Arial" w:cs="Arial"/>
                <w:sz w:val="16"/>
                <w:szCs w:val="16"/>
              </w:rPr>
            </w:pPr>
            <w:r w:rsidRPr="00747B1B">
              <w:rPr>
                <w:rFonts w:ascii="Arial" w:hAnsi="Arial" w:cs="Arial"/>
                <w:sz w:val="16"/>
                <w:szCs w:val="16"/>
              </w:rPr>
              <w:t>А.И. Теньков</w:t>
            </w:r>
          </w:p>
        </w:tc>
      </w:tr>
    </w:tbl>
    <w:p w:rsidR="002A1E87" w:rsidRPr="00747B1B" w:rsidRDefault="002A1E87" w:rsidP="002A1E87">
      <w:pPr>
        <w:jc w:val="both"/>
        <w:rPr>
          <w:rFonts w:ascii="Arial" w:hAnsi="Arial" w:cs="Arial"/>
          <w:sz w:val="16"/>
          <w:szCs w:val="16"/>
        </w:rPr>
      </w:pPr>
    </w:p>
    <w:p w:rsidR="008A2A2E" w:rsidRDefault="008A2A2E" w:rsidP="00C66004">
      <w:pPr>
        <w:pStyle w:val="ConsPlusNormal"/>
        <w:spacing w:line="180" w:lineRule="exact"/>
        <w:ind w:firstLine="142"/>
        <w:jc w:val="both"/>
        <w:rPr>
          <w:sz w:val="16"/>
          <w:szCs w:val="16"/>
        </w:rPr>
      </w:pPr>
    </w:p>
    <w:p w:rsidR="008A2A2E" w:rsidRDefault="008A2A2E" w:rsidP="00C66004">
      <w:pPr>
        <w:pStyle w:val="ConsPlusNormal"/>
        <w:spacing w:line="180" w:lineRule="exact"/>
        <w:ind w:firstLine="142"/>
        <w:jc w:val="both"/>
        <w:rPr>
          <w:sz w:val="16"/>
          <w:szCs w:val="16"/>
        </w:rPr>
      </w:pPr>
    </w:p>
    <w:tbl>
      <w:tblPr>
        <w:tblW w:w="4820" w:type="dxa"/>
        <w:tblInd w:w="-34" w:type="dxa"/>
        <w:tblLayout w:type="fixed"/>
        <w:tblLook w:val="01E0"/>
      </w:tblPr>
      <w:tblGrid>
        <w:gridCol w:w="1843"/>
        <w:gridCol w:w="2977"/>
      </w:tblGrid>
      <w:tr w:rsidR="005712A7" w:rsidRPr="00747B1B" w:rsidTr="005712A7">
        <w:tc>
          <w:tcPr>
            <w:tcW w:w="1843" w:type="dxa"/>
            <w:shd w:val="clear" w:color="auto" w:fill="auto"/>
          </w:tcPr>
          <w:p w:rsidR="005712A7" w:rsidRPr="00747B1B" w:rsidRDefault="005712A7" w:rsidP="00317AEB">
            <w:pPr>
              <w:pStyle w:val="ConsTitle"/>
              <w:ind w:right="140"/>
              <w:jc w:val="center"/>
              <w:rPr>
                <w:b w:val="0"/>
                <w:bCs w:val="0"/>
                <w:sz w:val="16"/>
                <w:szCs w:val="16"/>
              </w:rPr>
            </w:pPr>
          </w:p>
        </w:tc>
        <w:tc>
          <w:tcPr>
            <w:tcW w:w="2977" w:type="dxa"/>
            <w:shd w:val="clear" w:color="auto" w:fill="auto"/>
          </w:tcPr>
          <w:p w:rsidR="005712A7" w:rsidRPr="00747B1B" w:rsidRDefault="005712A7" w:rsidP="005712A7">
            <w:pPr>
              <w:pStyle w:val="ConsTitle"/>
              <w:spacing w:line="180" w:lineRule="exact"/>
              <w:ind w:right="-108"/>
              <w:jc w:val="center"/>
              <w:rPr>
                <w:b w:val="0"/>
                <w:bCs w:val="0"/>
                <w:sz w:val="16"/>
                <w:szCs w:val="16"/>
              </w:rPr>
            </w:pPr>
            <w:r w:rsidRPr="00747B1B">
              <w:rPr>
                <w:b w:val="0"/>
                <w:bCs w:val="0"/>
                <w:sz w:val="16"/>
                <w:szCs w:val="16"/>
              </w:rPr>
              <w:t>УТВЕРЖДЕНЫ</w:t>
            </w:r>
          </w:p>
          <w:p w:rsidR="005712A7" w:rsidRPr="00747B1B" w:rsidRDefault="005712A7" w:rsidP="005712A7">
            <w:pPr>
              <w:pStyle w:val="ConsTitle"/>
              <w:spacing w:line="180" w:lineRule="exact"/>
              <w:ind w:right="-108"/>
              <w:jc w:val="center"/>
              <w:rPr>
                <w:b w:val="0"/>
                <w:bCs w:val="0"/>
                <w:color w:val="FF0000"/>
                <w:sz w:val="16"/>
                <w:szCs w:val="16"/>
              </w:rPr>
            </w:pPr>
            <w:r w:rsidRPr="00747B1B">
              <w:rPr>
                <w:b w:val="0"/>
                <w:bCs w:val="0"/>
                <w:sz w:val="16"/>
                <w:szCs w:val="16"/>
              </w:rPr>
              <w:t xml:space="preserve"> постановлением администрации Благодарненского городского округа Ставропольского края</w:t>
            </w:r>
          </w:p>
          <w:p w:rsidR="005712A7" w:rsidRPr="00747B1B" w:rsidRDefault="005712A7" w:rsidP="005712A7">
            <w:pPr>
              <w:pStyle w:val="ConsTitle"/>
              <w:spacing w:line="180" w:lineRule="exact"/>
              <w:ind w:right="-108"/>
              <w:jc w:val="center"/>
              <w:rPr>
                <w:b w:val="0"/>
                <w:bCs w:val="0"/>
                <w:sz w:val="16"/>
                <w:szCs w:val="16"/>
              </w:rPr>
            </w:pPr>
            <w:r w:rsidRPr="00747B1B">
              <w:rPr>
                <w:b w:val="0"/>
                <w:bCs w:val="0"/>
                <w:sz w:val="16"/>
                <w:szCs w:val="16"/>
              </w:rPr>
              <w:t>от 18 февраля 2019 года № 249</w:t>
            </w:r>
          </w:p>
        </w:tc>
      </w:tr>
    </w:tbl>
    <w:p w:rsidR="005712A7" w:rsidRPr="00747B1B" w:rsidRDefault="005712A7" w:rsidP="005712A7">
      <w:pPr>
        <w:rPr>
          <w:rFonts w:ascii="Arial" w:hAnsi="Arial" w:cs="Arial"/>
          <w:sz w:val="16"/>
          <w:szCs w:val="16"/>
        </w:rPr>
      </w:pPr>
    </w:p>
    <w:p w:rsidR="005712A7" w:rsidRPr="00747B1B" w:rsidRDefault="005712A7" w:rsidP="005712A7">
      <w:pPr>
        <w:rPr>
          <w:rFonts w:ascii="Arial" w:hAnsi="Arial" w:cs="Arial"/>
          <w:sz w:val="16"/>
          <w:szCs w:val="16"/>
        </w:rPr>
      </w:pPr>
    </w:p>
    <w:p w:rsidR="005712A7" w:rsidRPr="00747B1B" w:rsidRDefault="005712A7" w:rsidP="005712A7">
      <w:pPr>
        <w:pStyle w:val="ConsTitle"/>
        <w:spacing w:line="240" w:lineRule="exact"/>
        <w:ind w:right="140"/>
        <w:jc w:val="center"/>
        <w:rPr>
          <w:b w:val="0"/>
          <w:bCs w:val="0"/>
          <w:sz w:val="16"/>
          <w:szCs w:val="16"/>
        </w:rPr>
      </w:pPr>
      <w:r w:rsidRPr="00747B1B">
        <w:rPr>
          <w:b w:val="0"/>
          <w:bCs w:val="0"/>
          <w:sz w:val="16"/>
          <w:szCs w:val="16"/>
        </w:rPr>
        <w:t>ИЗМЕНЕНИЯ,</w:t>
      </w:r>
    </w:p>
    <w:p w:rsidR="005712A7" w:rsidRPr="00747B1B" w:rsidRDefault="005712A7" w:rsidP="005712A7">
      <w:pPr>
        <w:pStyle w:val="ConsTitle"/>
        <w:tabs>
          <w:tab w:val="left" w:pos="8681"/>
        </w:tabs>
        <w:spacing w:line="240" w:lineRule="exact"/>
        <w:ind w:right="140"/>
        <w:jc w:val="both"/>
        <w:rPr>
          <w:b w:val="0"/>
          <w:sz w:val="16"/>
          <w:szCs w:val="16"/>
        </w:rPr>
      </w:pPr>
      <w:r w:rsidRPr="00747B1B">
        <w:rPr>
          <w:b w:val="0"/>
          <w:sz w:val="16"/>
          <w:szCs w:val="16"/>
        </w:rPr>
        <w:t xml:space="preserve">которые вносятся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30 ноября 2017 года № 792 «Об утверждении муниципальной программы Благодарненского городского округа Ставропольского края «Социальная поддержка граждан» </w:t>
      </w:r>
    </w:p>
    <w:p w:rsidR="005712A7" w:rsidRPr="00747B1B" w:rsidRDefault="005712A7" w:rsidP="005712A7">
      <w:pPr>
        <w:pStyle w:val="ConsTitle"/>
        <w:spacing w:line="240" w:lineRule="exact"/>
        <w:ind w:right="140"/>
        <w:jc w:val="both"/>
        <w:rPr>
          <w:b w:val="0"/>
          <w:sz w:val="16"/>
          <w:szCs w:val="16"/>
        </w:rPr>
      </w:pPr>
    </w:p>
    <w:p w:rsidR="005712A7" w:rsidRPr="00747B1B" w:rsidRDefault="005712A7" w:rsidP="005712A7">
      <w:pPr>
        <w:ind w:firstLine="142"/>
        <w:jc w:val="both"/>
        <w:rPr>
          <w:rFonts w:ascii="Arial" w:hAnsi="Arial" w:cs="Arial"/>
          <w:sz w:val="16"/>
          <w:szCs w:val="16"/>
        </w:rPr>
      </w:pPr>
      <w:r w:rsidRPr="00747B1B">
        <w:rPr>
          <w:rFonts w:ascii="Arial" w:hAnsi="Arial" w:cs="Arial"/>
          <w:bCs/>
          <w:sz w:val="16"/>
          <w:szCs w:val="16"/>
        </w:rPr>
        <w:t xml:space="preserve">1. В паспорте Программы </w:t>
      </w:r>
      <w:r w:rsidRPr="00747B1B">
        <w:rPr>
          <w:rFonts w:ascii="Arial" w:hAnsi="Arial" w:cs="Arial"/>
          <w:sz w:val="16"/>
          <w:szCs w:val="16"/>
        </w:rPr>
        <w:t>Благодарненского городского округа Ставропольского края «Социальная поддержка граждан» позицию «Объемы и источники финансового обеспечения Программы» изложить в следующей редакции:</w:t>
      </w:r>
    </w:p>
    <w:p w:rsidR="005712A7" w:rsidRDefault="005712A7" w:rsidP="005712A7">
      <w:pPr>
        <w:rPr>
          <w:rFonts w:ascii="Arial" w:hAnsi="Arial" w:cs="Arial"/>
          <w:sz w:val="16"/>
          <w:szCs w:val="16"/>
        </w:rPr>
      </w:pPr>
    </w:p>
    <w:tbl>
      <w:tblPr>
        <w:tblW w:w="4962" w:type="dxa"/>
        <w:tblInd w:w="-34" w:type="dxa"/>
        <w:tblLayout w:type="fixed"/>
        <w:tblLook w:val="0000"/>
      </w:tblPr>
      <w:tblGrid>
        <w:gridCol w:w="1418"/>
        <w:gridCol w:w="3544"/>
      </w:tblGrid>
      <w:tr w:rsidR="005712A7" w:rsidRPr="00747B1B" w:rsidTr="005712A7">
        <w:tc>
          <w:tcPr>
            <w:tcW w:w="1418" w:type="dxa"/>
            <w:shd w:val="clear" w:color="auto" w:fill="auto"/>
          </w:tcPr>
          <w:p w:rsidR="005712A7" w:rsidRPr="00747B1B" w:rsidRDefault="005712A7" w:rsidP="00317AEB">
            <w:pPr>
              <w:pStyle w:val="ConsNonformat"/>
              <w:widowControl/>
              <w:snapToGrid w:val="0"/>
              <w:ind w:right="140"/>
              <w:jc w:val="both"/>
              <w:rPr>
                <w:rFonts w:ascii="Arial" w:hAnsi="Arial" w:cs="Arial"/>
                <w:sz w:val="16"/>
                <w:szCs w:val="16"/>
              </w:rPr>
            </w:pPr>
            <w:r w:rsidRPr="00747B1B">
              <w:rPr>
                <w:rFonts w:ascii="Arial" w:hAnsi="Arial" w:cs="Arial"/>
                <w:sz w:val="16"/>
                <w:szCs w:val="16"/>
              </w:rPr>
              <w:t>«Объемы и источники финансового обеспечения Программы</w:t>
            </w:r>
          </w:p>
        </w:tc>
        <w:tc>
          <w:tcPr>
            <w:tcW w:w="3544" w:type="dxa"/>
            <w:shd w:val="clear" w:color="auto" w:fill="auto"/>
          </w:tcPr>
          <w:p w:rsidR="005712A7" w:rsidRPr="00747B1B" w:rsidRDefault="005712A7" w:rsidP="00317AEB">
            <w:pPr>
              <w:suppressAutoHyphens/>
              <w:autoSpaceDE w:val="0"/>
              <w:snapToGrid w:val="0"/>
              <w:ind w:right="34"/>
              <w:jc w:val="both"/>
              <w:rPr>
                <w:rFonts w:ascii="Arial" w:hAnsi="Arial" w:cs="Arial"/>
                <w:sz w:val="16"/>
                <w:szCs w:val="16"/>
              </w:rPr>
            </w:pPr>
            <w:r w:rsidRPr="00747B1B">
              <w:rPr>
                <w:rFonts w:ascii="Arial" w:hAnsi="Arial" w:cs="Arial"/>
                <w:sz w:val="16"/>
                <w:szCs w:val="16"/>
              </w:rPr>
              <w:t>общий объем финансирования мероприятий Программы составит 1 100 345,89 тыс. рублей, в том числе по годам:</w:t>
            </w:r>
          </w:p>
          <w:p w:rsidR="005712A7" w:rsidRPr="00747B1B" w:rsidRDefault="005712A7" w:rsidP="00317AEB">
            <w:pPr>
              <w:suppressAutoHyphens/>
              <w:autoSpaceDE w:val="0"/>
              <w:snapToGrid w:val="0"/>
              <w:ind w:right="34"/>
              <w:jc w:val="both"/>
              <w:rPr>
                <w:rFonts w:ascii="Arial" w:hAnsi="Arial" w:cs="Arial"/>
                <w:sz w:val="16"/>
                <w:szCs w:val="16"/>
              </w:rPr>
            </w:pPr>
            <w:r w:rsidRPr="00747B1B">
              <w:rPr>
                <w:rFonts w:ascii="Arial" w:hAnsi="Arial" w:cs="Arial"/>
                <w:sz w:val="16"/>
                <w:szCs w:val="16"/>
              </w:rPr>
              <w:t>в 2018 году – 384 387,60 тыс. рублей;</w:t>
            </w:r>
          </w:p>
          <w:p w:rsidR="005712A7" w:rsidRPr="00747B1B" w:rsidRDefault="005712A7" w:rsidP="00317AEB">
            <w:pPr>
              <w:suppressAutoHyphens/>
              <w:autoSpaceDE w:val="0"/>
              <w:snapToGrid w:val="0"/>
              <w:ind w:right="34"/>
              <w:jc w:val="both"/>
              <w:rPr>
                <w:rFonts w:ascii="Arial" w:hAnsi="Arial" w:cs="Arial"/>
                <w:sz w:val="16"/>
                <w:szCs w:val="16"/>
              </w:rPr>
            </w:pPr>
            <w:r w:rsidRPr="00747B1B">
              <w:rPr>
                <w:rFonts w:ascii="Arial" w:hAnsi="Arial" w:cs="Arial"/>
                <w:sz w:val="16"/>
                <w:szCs w:val="16"/>
              </w:rPr>
              <w:t>в 2019 году – 357 101,78 тыс. рублей;</w:t>
            </w:r>
          </w:p>
          <w:p w:rsidR="005712A7" w:rsidRPr="00747B1B" w:rsidRDefault="005712A7" w:rsidP="00317AEB">
            <w:pPr>
              <w:suppressAutoHyphens/>
              <w:autoSpaceDE w:val="0"/>
              <w:snapToGrid w:val="0"/>
              <w:ind w:right="34"/>
              <w:jc w:val="both"/>
              <w:rPr>
                <w:rFonts w:ascii="Arial" w:hAnsi="Arial" w:cs="Arial"/>
                <w:sz w:val="16"/>
                <w:szCs w:val="16"/>
              </w:rPr>
            </w:pPr>
            <w:r w:rsidRPr="00747B1B">
              <w:rPr>
                <w:rFonts w:ascii="Arial" w:hAnsi="Arial" w:cs="Arial"/>
                <w:sz w:val="16"/>
                <w:szCs w:val="16"/>
              </w:rPr>
              <w:t>в 2020 году – 358 856,51 тыс. рублей</w:t>
            </w:r>
          </w:p>
          <w:p w:rsidR="005712A7" w:rsidRPr="00747B1B" w:rsidRDefault="005712A7" w:rsidP="00317AEB">
            <w:pPr>
              <w:suppressAutoHyphens/>
              <w:autoSpaceDE w:val="0"/>
              <w:snapToGrid w:val="0"/>
              <w:ind w:right="34"/>
              <w:jc w:val="both"/>
              <w:rPr>
                <w:rFonts w:ascii="Arial" w:hAnsi="Arial" w:cs="Arial"/>
                <w:sz w:val="16"/>
                <w:szCs w:val="16"/>
              </w:rPr>
            </w:pPr>
          </w:p>
          <w:p w:rsidR="005712A7" w:rsidRPr="00747B1B" w:rsidRDefault="005712A7" w:rsidP="00317AEB">
            <w:pPr>
              <w:suppressAutoHyphens/>
              <w:autoSpaceDE w:val="0"/>
              <w:snapToGrid w:val="0"/>
              <w:ind w:right="34"/>
              <w:jc w:val="both"/>
              <w:rPr>
                <w:rFonts w:ascii="Arial" w:hAnsi="Arial" w:cs="Arial"/>
                <w:sz w:val="16"/>
                <w:szCs w:val="16"/>
              </w:rPr>
            </w:pPr>
            <w:r w:rsidRPr="00747B1B">
              <w:rPr>
                <w:rFonts w:ascii="Arial" w:hAnsi="Arial" w:cs="Arial"/>
                <w:sz w:val="16"/>
                <w:szCs w:val="16"/>
              </w:rPr>
              <w:t xml:space="preserve"> по источникам финансирования:</w:t>
            </w:r>
          </w:p>
          <w:p w:rsidR="005712A7" w:rsidRPr="00747B1B" w:rsidRDefault="005712A7" w:rsidP="00317AEB">
            <w:pPr>
              <w:suppressAutoHyphens/>
              <w:autoSpaceDE w:val="0"/>
              <w:snapToGrid w:val="0"/>
              <w:ind w:right="34"/>
              <w:jc w:val="both"/>
              <w:rPr>
                <w:rFonts w:ascii="Arial" w:hAnsi="Arial" w:cs="Arial"/>
                <w:sz w:val="16"/>
                <w:szCs w:val="16"/>
              </w:rPr>
            </w:pPr>
            <w:r w:rsidRPr="00747B1B">
              <w:rPr>
                <w:rFonts w:ascii="Arial" w:hAnsi="Arial" w:cs="Arial"/>
                <w:sz w:val="16"/>
                <w:szCs w:val="16"/>
              </w:rPr>
              <w:t xml:space="preserve">за счет средств федерального бюджета: 354 474,57 </w:t>
            </w:r>
          </w:p>
          <w:p w:rsidR="005712A7" w:rsidRPr="00747B1B" w:rsidRDefault="005712A7" w:rsidP="00317AEB">
            <w:pPr>
              <w:suppressAutoHyphens/>
              <w:autoSpaceDE w:val="0"/>
              <w:snapToGrid w:val="0"/>
              <w:ind w:right="34"/>
              <w:jc w:val="both"/>
              <w:rPr>
                <w:rFonts w:ascii="Arial" w:hAnsi="Arial" w:cs="Arial"/>
                <w:sz w:val="16"/>
                <w:szCs w:val="16"/>
              </w:rPr>
            </w:pPr>
            <w:r w:rsidRPr="00747B1B">
              <w:rPr>
                <w:rFonts w:ascii="Arial" w:hAnsi="Arial" w:cs="Arial"/>
                <w:sz w:val="16"/>
                <w:szCs w:val="16"/>
              </w:rPr>
              <w:t>тыс. рублей, в том числе по годам:</w:t>
            </w:r>
          </w:p>
          <w:p w:rsidR="005712A7" w:rsidRPr="00747B1B" w:rsidRDefault="005712A7" w:rsidP="00317AEB">
            <w:pPr>
              <w:suppressAutoHyphens/>
              <w:autoSpaceDE w:val="0"/>
              <w:snapToGrid w:val="0"/>
              <w:ind w:right="34"/>
              <w:jc w:val="both"/>
              <w:rPr>
                <w:rFonts w:ascii="Arial" w:hAnsi="Arial" w:cs="Arial"/>
                <w:sz w:val="16"/>
                <w:szCs w:val="16"/>
              </w:rPr>
            </w:pPr>
            <w:r w:rsidRPr="00747B1B">
              <w:rPr>
                <w:rFonts w:ascii="Arial" w:hAnsi="Arial" w:cs="Arial"/>
                <w:sz w:val="16"/>
                <w:szCs w:val="16"/>
              </w:rPr>
              <w:t>в 2018 году – 123 273,77 тыс. рублей;</w:t>
            </w:r>
          </w:p>
          <w:p w:rsidR="005712A7" w:rsidRPr="00747B1B" w:rsidRDefault="005712A7" w:rsidP="00317AEB">
            <w:pPr>
              <w:suppressAutoHyphens/>
              <w:autoSpaceDE w:val="0"/>
              <w:snapToGrid w:val="0"/>
              <w:ind w:right="34"/>
              <w:jc w:val="both"/>
              <w:rPr>
                <w:rFonts w:ascii="Arial" w:hAnsi="Arial" w:cs="Arial"/>
                <w:sz w:val="16"/>
                <w:szCs w:val="16"/>
              </w:rPr>
            </w:pPr>
            <w:r w:rsidRPr="00747B1B">
              <w:rPr>
                <w:rFonts w:ascii="Arial" w:hAnsi="Arial" w:cs="Arial"/>
                <w:sz w:val="16"/>
                <w:szCs w:val="16"/>
              </w:rPr>
              <w:t>в 2019 году – 114 278,30 тыс. рублей;</w:t>
            </w:r>
          </w:p>
          <w:p w:rsidR="005712A7" w:rsidRPr="00747B1B" w:rsidRDefault="005712A7" w:rsidP="00317AEB">
            <w:pPr>
              <w:suppressAutoHyphens/>
              <w:autoSpaceDE w:val="0"/>
              <w:snapToGrid w:val="0"/>
              <w:ind w:right="34"/>
              <w:jc w:val="both"/>
              <w:rPr>
                <w:rFonts w:ascii="Arial" w:hAnsi="Arial" w:cs="Arial"/>
                <w:sz w:val="16"/>
                <w:szCs w:val="16"/>
              </w:rPr>
            </w:pPr>
            <w:r w:rsidRPr="00747B1B">
              <w:rPr>
                <w:rFonts w:ascii="Arial" w:hAnsi="Arial" w:cs="Arial"/>
                <w:sz w:val="16"/>
                <w:szCs w:val="16"/>
              </w:rPr>
              <w:t>в 2020 году – 116 922,50 тыс. рублей</w:t>
            </w:r>
          </w:p>
          <w:p w:rsidR="005712A7" w:rsidRPr="00747B1B" w:rsidRDefault="005712A7" w:rsidP="00317AEB">
            <w:pPr>
              <w:suppressAutoHyphens/>
              <w:autoSpaceDE w:val="0"/>
              <w:snapToGrid w:val="0"/>
              <w:ind w:right="34"/>
              <w:jc w:val="both"/>
              <w:rPr>
                <w:rFonts w:ascii="Arial" w:hAnsi="Arial" w:cs="Arial"/>
                <w:sz w:val="16"/>
                <w:szCs w:val="16"/>
              </w:rPr>
            </w:pPr>
          </w:p>
          <w:p w:rsidR="005712A7" w:rsidRPr="00747B1B" w:rsidRDefault="005712A7" w:rsidP="00317AEB">
            <w:pPr>
              <w:suppressAutoHyphens/>
              <w:autoSpaceDE w:val="0"/>
              <w:snapToGrid w:val="0"/>
              <w:ind w:right="34"/>
              <w:jc w:val="both"/>
              <w:rPr>
                <w:rFonts w:ascii="Arial" w:hAnsi="Arial" w:cs="Arial"/>
                <w:sz w:val="16"/>
                <w:szCs w:val="16"/>
              </w:rPr>
            </w:pPr>
            <w:r w:rsidRPr="00747B1B">
              <w:rPr>
                <w:rFonts w:ascii="Arial" w:hAnsi="Arial" w:cs="Arial"/>
                <w:sz w:val="16"/>
                <w:szCs w:val="16"/>
              </w:rPr>
              <w:t>за счет средств краевого бюджета: 743 729,57</w:t>
            </w:r>
          </w:p>
          <w:p w:rsidR="005712A7" w:rsidRPr="00747B1B" w:rsidRDefault="005712A7" w:rsidP="00317AEB">
            <w:pPr>
              <w:suppressAutoHyphens/>
              <w:autoSpaceDE w:val="0"/>
              <w:snapToGrid w:val="0"/>
              <w:ind w:right="34"/>
              <w:jc w:val="both"/>
              <w:rPr>
                <w:rFonts w:ascii="Arial" w:hAnsi="Arial" w:cs="Arial"/>
                <w:sz w:val="16"/>
                <w:szCs w:val="16"/>
              </w:rPr>
            </w:pPr>
            <w:r w:rsidRPr="00747B1B">
              <w:rPr>
                <w:rFonts w:ascii="Arial" w:hAnsi="Arial" w:cs="Arial"/>
                <w:sz w:val="16"/>
                <w:szCs w:val="16"/>
              </w:rPr>
              <w:t>тыс. рублей, в том числе по годам:</w:t>
            </w:r>
          </w:p>
          <w:p w:rsidR="005712A7" w:rsidRPr="00747B1B" w:rsidRDefault="005712A7" w:rsidP="00317AEB">
            <w:pPr>
              <w:suppressAutoHyphens/>
              <w:autoSpaceDE w:val="0"/>
              <w:snapToGrid w:val="0"/>
              <w:ind w:right="34"/>
              <w:jc w:val="both"/>
              <w:rPr>
                <w:rFonts w:ascii="Arial" w:hAnsi="Arial" w:cs="Arial"/>
                <w:sz w:val="16"/>
                <w:szCs w:val="16"/>
              </w:rPr>
            </w:pPr>
            <w:r w:rsidRPr="00747B1B">
              <w:rPr>
                <w:rFonts w:ascii="Arial" w:hAnsi="Arial" w:cs="Arial"/>
                <w:sz w:val="16"/>
                <w:szCs w:val="16"/>
              </w:rPr>
              <w:t>в 2018 году – 260 076,24 тыс. рублей;</w:t>
            </w:r>
          </w:p>
          <w:p w:rsidR="005712A7" w:rsidRPr="00747B1B" w:rsidRDefault="005712A7" w:rsidP="00317AEB">
            <w:pPr>
              <w:suppressAutoHyphens/>
              <w:autoSpaceDE w:val="0"/>
              <w:ind w:right="-108"/>
              <w:jc w:val="both"/>
              <w:rPr>
                <w:rFonts w:ascii="Arial" w:hAnsi="Arial" w:cs="Arial"/>
                <w:sz w:val="16"/>
                <w:szCs w:val="16"/>
              </w:rPr>
            </w:pPr>
            <w:r w:rsidRPr="00747B1B">
              <w:rPr>
                <w:rFonts w:ascii="Arial" w:hAnsi="Arial" w:cs="Arial"/>
                <w:sz w:val="16"/>
                <w:szCs w:val="16"/>
              </w:rPr>
              <w:t>в 2019 году – 242 271,40 тыс. рублей;</w:t>
            </w:r>
          </w:p>
          <w:p w:rsidR="005712A7" w:rsidRPr="00747B1B" w:rsidRDefault="005712A7" w:rsidP="00317AEB">
            <w:pPr>
              <w:suppressAutoHyphens/>
              <w:autoSpaceDE w:val="0"/>
              <w:ind w:right="-108"/>
              <w:jc w:val="both"/>
              <w:rPr>
                <w:rFonts w:ascii="Arial" w:hAnsi="Arial" w:cs="Arial"/>
                <w:sz w:val="16"/>
                <w:szCs w:val="16"/>
              </w:rPr>
            </w:pPr>
            <w:r w:rsidRPr="00747B1B">
              <w:rPr>
                <w:rFonts w:ascii="Arial" w:hAnsi="Arial" w:cs="Arial"/>
                <w:sz w:val="16"/>
                <w:szCs w:val="16"/>
              </w:rPr>
              <w:t>в 2020 году – 241 381,93 тыс. рублей</w:t>
            </w:r>
          </w:p>
          <w:p w:rsidR="005712A7" w:rsidRPr="00747B1B" w:rsidRDefault="005712A7" w:rsidP="00317AEB">
            <w:pPr>
              <w:suppressAutoHyphens/>
              <w:autoSpaceDE w:val="0"/>
              <w:ind w:right="-108"/>
              <w:jc w:val="both"/>
              <w:rPr>
                <w:rFonts w:ascii="Arial" w:hAnsi="Arial" w:cs="Arial"/>
                <w:sz w:val="16"/>
                <w:szCs w:val="16"/>
              </w:rPr>
            </w:pPr>
          </w:p>
          <w:p w:rsidR="005712A7" w:rsidRPr="00747B1B" w:rsidRDefault="005712A7" w:rsidP="00317AEB">
            <w:pPr>
              <w:suppressAutoHyphens/>
              <w:autoSpaceDE w:val="0"/>
              <w:snapToGrid w:val="0"/>
              <w:ind w:right="34"/>
              <w:jc w:val="both"/>
              <w:rPr>
                <w:rFonts w:ascii="Arial" w:hAnsi="Arial" w:cs="Arial"/>
                <w:sz w:val="16"/>
                <w:szCs w:val="16"/>
              </w:rPr>
            </w:pPr>
            <w:r w:rsidRPr="00747B1B">
              <w:rPr>
                <w:rFonts w:ascii="Arial" w:hAnsi="Arial" w:cs="Arial"/>
                <w:sz w:val="16"/>
                <w:szCs w:val="16"/>
              </w:rPr>
              <w:t>за счет средств местного бюджета: 2 141,75 тыс. рублей, в том числе по годам:</w:t>
            </w:r>
          </w:p>
          <w:p w:rsidR="005712A7" w:rsidRPr="00747B1B" w:rsidRDefault="005712A7" w:rsidP="00317AEB">
            <w:pPr>
              <w:suppressAutoHyphens/>
              <w:autoSpaceDE w:val="0"/>
              <w:snapToGrid w:val="0"/>
              <w:ind w:right="34"/>
              <w:jc w:val="both"/>
              <w:rPr>
                <w:rFonts w:ascii="Arial" w:hAnsi="Arial" w:cs="Arial"/>
                <w:sz w:val="16"/>
                <w:szCs w:val="16"/>
              </w:rPr>
            </w:pPr>
            <w:r w:rsidRPr="00747B1B">
              <w:rPr>
                <w:rFonts w:ascii="Arial" w:hAnsi="Arial" w:cs="Arial"/>
                <w:sz w:val="16"/>
                <w:szCs w:val="16"/>
              </w:rPr>
              <w:t>в 2018 году – 1 037,59 тыс. рублей;</w:t>
            </w:r>
          </w:p>
          <w:p w:rsidR="005712A7" w:rsidRPr="00747B1B" w:rsidRDefault="005712A7" w:rsidP="00317AEB">
            <w:pPr>
              <w:suppressAutoHyphens/>
              <w:autoSpaceDE w:val="0"/>
              <w:ind w:right="-108"/>
              <w:jc w:val="both"/>
              <w:rPr>
                <w:rFonts w:ascii="Arial" w:hAnsi="Arial" w:cs="Arial"/>
                <w:sz w:val="16"/>
                <w:szCs w:val="16"/>
              </w:rPr>
            </w:pPr>
            <w:r w:rsidRPr="00747B1B">
              <w:rPr>
                <w:rFonts w:ascii="Arial" w:hAnsi="Arial" w:cs="Arial"/>
                <w:sz w:val="16"/>
                <w:szCs w:val="16"/>
              </w:rPr>
              <w:t>в 2019 году – 552,08 тыс. рублей;</w:t>
            </w:r>
          </w:p>
          <w:p w:rsidR="005712A7" w:rsidRPr="00747B1B" w:rsidRDefault="005712A7" w:rsidP="00317AEB">
            <w:pPr>
              <w:suppressAutoHyphens/>
              <w:autoSpaceDE w:val="0"/>
              <w:ind w:right="-108"/>
              <w:jc w:val="both"/>
              <w:rPr>
                <w:rFonts w:ascii="Arial" w:hAnsi="Arial" w:cs="Arial"/>
                <w:sz w:val="16"/>
                <w:szCs w:val="16"/>
              </w:rPr>
            </w:pPr>
            <w:r w:rsidRPr="00747B1B">
              <w:rPr>
                <w:rFonts w:ascii="Arial" w:hAnsi="Arial" w:cs="Arial"/>
                <w:sz w:val="16"/>
                <w:szCs w:val="16"/>
              </w:rPr>
              <w:t>в 2020 году – 552,08 тыс. рублей».</w:t>
            </w:r>
          </w:p>
        </w:tc>
      </w:tr>
    </w:tbl>
    <w:p w:rsidR="008A2A2E" w:rsidRDefault="008A2A2E" w:rsidP="00C66004">
      <w:pPr>
        <w:pStyle w:val="ConsPlusNormal"/>
        <w:spacing w:line="180" w:lineRule="exact"/>
        <w:ind w:firstLine="142"/>
        <w:jc w:val="both"/>
        <w:rPr>
          <w:sz w:val="16"/>
          <w:szCs w:val="16"/>
        </w:rPr>
      </w:pPr>
    </w:p>
    <w:p w:rsidR="008A2A2E" w:rsidRDefault="008A2A2E" w:rsidP="00C66004">
      <w:pPr>
        <w:pStyle w:val="ConsPlusNormal"/>
        <w:spacing w:line="180" w:lineRule="exact"/>
        <w:ind w:firstLine="142"/>
        <w:jc w:val="both"/>
        <w:rPr>
          <w:sz w:val="16"/>
          <w:szCs w:val="16"/>
        </w:rPr>
      </w:pPr>
    </w:p>
    <w:p w:rsidR="005A79F4" w:rsidRDefault="005A79F4" w:rsidP="00C66004">
      <w:pPr>
        <w:pStyle w:val="ConsPlusNormal"/>
        <w:spacing w:line="180" w:lineRule="exact"/>
        <w:ind w:firstLine="142"/>
        <w:jc w:val="both"/>
        <w:rPr>
          <w:sz w:val="16"/>
          <w:szCs w:val="16"/>
        </w:rPr>
        <w:sectPr w:rsidR="005A79F4" w:rsidSect="00E637C4">
          <w:type w:val="continuous"/>
          <w:pgSz w:w="11905" w:h="16838"/>
          <w:pgMar w:top="1134" w:right="706" w:bottom="1134" w:left="993" w:header="720" w:footer="720" w:gutter="0"/>
          <w:cols w:num="2" w:space="851"/>
          <w:noEndnote/>
          <w:titlePg/>
          <w:docGrid w:linePitch="381"/>
        </w:sectPr>
      </w:pPr>
    </w:p>
    <w:p w:rsidR="005A79F4" w:rsidRPr="00747B1B" w:rsidRDefault="005A79F4" w:rsidP="005A79F4">
      <w:pPr>
        <w:numPr>
          <w:ilvl w:val="0"/>
          <w:numId w:val="43"/>
        </w:numPr>
        <w:autoSpaceDE w:val="0"/>
        <w:autoSpaceDN w:val="0"/>
        <w:adjustRightInd w:val="0"/>
        <w:ind w:left="0" w:firstLine="142"/>
        <w:jc w:val="both"/>
        <w:rPr>
          <w:rFonts w:ascii="Arial" w:hAnsi="Arial" w:cs="Arial"/>
          <w:sz w:val="16"/>
          <w:szCs w:val="16"/>
        </w:rPr>
      </w:pPr>
      <w:r w:rsidRPr="00747B1B">
        <w:rPr>
          <w:rFonts w:ascii="Arial" w:hAnsi="Arial" w:cs="Arial"/>
          <w:sz w:val="16"/>
          <w:szCs w:val="16"/>
        </w:rPr>
        <w:lastRenderedPageBreak/>
        <w:t>Приложение 3 к муниципальной программе Благодарненского городского округа Ставропольского края «Социальная поддержка граждан»</w:t>
      </w:r>
      <w:r w:rsidRPr="00747B1B">
        <w:rPr>
          <w:rFonts w:ascii="Arial" w:hAnsi="Arial" w:cs="Arial"/>
          <w:spacing w:val="-4"/>
          <w:sz w:val="16"/>
          <w:szCs w:val="16"/>
        </w:rPr>
        <w:t xml:space="preserve"> изложить в следующей редакции:</w:t>
      </w:r>
    </w:p>
    <w:p w:rsidR="005A79F4" w:rsidRDefault="005A79F4" w:rsidP="005A79F4">
      <w:pPr>
        <w:rPr>
          <w:rFonts w:ascii="Arial" w:hAnsi="Arial" w:cs="Arial"/>
          <w:sz w:val="16"/>
          <w:szCs w:val="16"/>
        </w:rPr>
      </w:pPr>
    </w:p>
    <w:p w:rsidR="005A79F4" w:rsidRDefault="005A79F4" w:rsidP="005A79F4">
      <w:pPr>
        <w:rPr>
          <w:rFonts w:ascii="Arial" w:hAnsi="Arial" w:cs="Arial"/>
          <w:sz w:val="16"/>
          <w:szCs w:val="16"/>
        </w:rPr>
      </w:pPr>
    </w:p>
    <w:p w:rsidR="005A79F4" w:rsidRPr="00747B1B" w:rsidRDefault="005A79F4" w:rsidP="005A79F4">
      <w:pPr>
        <w:rPr>
          <w:rFonts w:ascii="Arial" w:hAnsi="Arial" w:cs="Arial"/>
          <w:sz w:val="16"/>
          <w:szCs w:val="16"/>
        </w:rPr>
      </w:pPr>
    </w:p>
    <w:tbl>
      <w:tblPr>
        <w:tblW w:w="0" w:type="auto"/>
        <w:tblLook w:val="04A0"/>
      </w:tblPr>
      <w:tblGrid>
        <w:gridCol w:w="2830"/>
        <w:gridCol w:w="2226"/>
        <w:gridCol w:w="5366"/>
      </w:tblGrid>
      <w:tr w:rsidR="005A79F4" w:rsidRPr="00747B1B" w:rsidTr="00317AEB">
        <w:tc>
          <w:tcPr>
            <w:tcW w:w="4361" w:type="dxa"/>
            <w:shd w:val="clear" w:color="auto" w:fill="auto"/>
          </w:tcPr>
          <w:p w:rsidR="005A79F4" w:rsidRPr="00747B1B" w:rsidRDefault="005A79F4" w:rsidP="00317AEB">
            <w:pPr>
              <w:autoSpaceDE w:val="0"/>
              <w:autoSpaceDN w:val="0"/>
              <w:adjustRightInd w:val="0"/>
              <w:spacing w:line="240" w:lineRule="exact"/>
              <w:jc w:val="center"/>
              <w:outlineLvl w:val="2"/>
              <w:rPr>
                <w:rFonts w:ascii="Arial" w:hAnsi="Arial" w:cs="Arial"/>
                <w:caps/>
                <w:sz w:val="16"/>
                <w:szCs w:val="16"/>
              </w:rPr>
            </w:pPr>
          </w:p>
        </w:tc>
        <w:tc>
          <w:tcPr>
            <w:tcW w:w="3402" w:type="dxa"/>
            <w:shd w:val="clear" w:color="auto" w:fill="auto"/>
          </w:tcPr>
          <w:p w:rsidR="005A79F4" w:rsidRPr="00747B1B" w:rsidRDefault="005A79F4" w:rsidP="00317AEB">
            <w:pPr>
              <w:autoSpaceDE w:val="0"/>
              <w:autoSpaceDN w:val="0"/>
              <w:adjustRightInd w:val="0"/>
              <w:spacing w:line="240" w:lineRule="exact"/>
              <w:jc w:val="center"/>
              <w:outlineLvl w:val="2"/>
              <w:rPr>
                <w:rFonts w:ascii="Arial" w:hAnsi="Arial" w:cs="Arial"/>
                <w:caps/>
                <w:sz w:val="16"/>
                <w:szCs w:val="16"/>
              </w:rPr>
            </w:pPr>
          </w:p>
        </w:tc>
        <w:tc>
          <w:tcPr>
            <w:tcW w:w="7590" w:type="dxa"/>
            <w:shd w:val="clear" w:color="auto" w:fill="auto"/>
          </w:tcPr>
          <w:p w:rsidR="005A79F4" w:rsidRPr="00747B1B" w:rsidRDefault="005A79F4" w:rsidP="005A79F4">
            <w:pPr>
              <w:tabs>
                <w:tab w:val="left" w:pos="360"/>
              </w:tabs>
              <w:autoSpaceDE w:val="0"/>
              <w:autoSpaceDN w:val="0"/>
              <w:adjustRightInd w:val="0"/>
              <w:spacing w:line="180" w:lineRule="exact"/>
              <w:jc w:val="center"/>
              <w:rPr>
                <w:rFonts w:ascii="Arial" w:hAnsi="Arial" w:cs="Arial"/>
                <w:bCs/>
                <w:sz w:val="16"/>
                <w:szCs w:val="16"/>
              </w:rPr>
            </w:pPr>
            <w:r w:rsidRPr="00747B1B">
              <w:rPr>
                <w:rFonts w:ascii="Arial" w:hAnsi="Arial" w:cs="Arial"/>
                <w:bCs/>
                <w:sz w:val="16"/>
                <w:szCs w:val="16"/>
              </w:rPr>
              <w:t>«Приложение 3</w:t>
            </w:r>
          </w:p>
          <w:p w:rsidR="005A79F4" w:rsidRPr="00747B1B" w:rsidRDefault="005A79F4" w:rsidP="005A79F4">
            <w:pPr>
              <w:autoSpaceDE w:val="0"/>
              <w:autoSpaceDN w:val="0"/>
              <w:adjustRightInd w:val="0"/>
              <w:spacing w:line="180" w:lineRule="exact"/>
              <w:jc w:val="center"/>
              <w:outlineLvl w:val="2"/>
              <w:rPr>
                <w:rFonts w:ascii="Arial" w:hAnsi="Arial" w:cs="Arial"/>
                <w:caps/>
                <w:sz w:val="16"/>
                <w:szCs w:val="16"/>
              </w:rPr>
            </w:pPr>
            <w:r w:rsidRPr="00747B1B">
              <w:rPr>
                <w:rFonts w:ascii="Arial" w:hAnsi="Arial" w:cs="Arial"/>
                <w:sz w:val="16"/>
                <w:szCs w:val="16"/>
              </w:rPr>
              <w:t xml:space="preserve">к муниципальной программе Благодарненского городского округа Ставропольского края  </w:t>
            </w:r>
            <w:r w:rsidRPr="00747B1B">
              <w:rPr>
                <w:rFonts w:ascii="Arial" w:hAnsi="Arial" w:cs="Arial"/>
                <w:b/>
                <w:bCs/>
                <w:sz w:val="16"/>
                <w:szCs w:val="16"/>
              </w:rPr>
              <w:t>«</w:t>
            </w:r>
            <w:r w:rsidRPr="00747B1B">
              <w:rPr>
                <w:rFonts w:ascii="Arial" w:hAnsi="Arial" w:cs="Arial"/>
                <w:sz w:val="16"/>
                <w:szCs w:val="16"/>
              </w:rPr>
              <w:t>Социальная поддержка граждан</w:t>
            </w:r>
            <w:r w:rsidRPr="00747B1B">
              <w:rPr>
                <w:rFonts w:ascii="Arial" w:hAnsi="Arial" w:cs="Arial"/>
                <w:b/>
                <w:bCs/>
                <w:sz w:val="16"/>
                <w:szCs w:val="16"/>
              </w:rPr>
              <w:t>»</w:t>
            </w:r>
          </w:p>
          <w:p w:rsidR="005A79F4" w:rsidRPr="00747B1B" w:rsidRDefault="005A79F4" w:rsidP="00317AEB">
            <w:pPr>
              <w:autoSpaceDE w:val="0"/>
              <w:autoSpaceDN w:val="0"/>
              <w:adjustRightInd w:val="0"/>
              <w:spacing w:line="240" w:lineRule="exact"/>
              <w:jc w:val="center"/>
              <w:outlineLvl w:val="2"/>
              <w:rPr>
                <w:rFonts w:ascii="Arial" w:hAnsi="Arial" w:cs="Arial"/>
                <w:caps/>
                <w:sz w:val="16"/>
                <w:szCs w:val="16"/>
              </w:rPr>
            </w:pPr>
          </w:p>
        </w:tc>
      </w:tr>
    </w:tbl>
    <w:p w:rsidR="005A79F4" w:rsidRPr="00747B1B" w:rsidRDefault="005A79F4" w:rsidP="005A79F4">
      <w:pPr>
        <w:autoSpaceDE w:val="0"/>
        <w:autoSpaceDN w:val="0"/>
        <w:adjustRightInd w:val="0"/>
        <w:spacing w:line="240" w:lineRule="exact"/>
        <w:jc w:val="center"/>
        <w:outlineLvl w:val="2"/>
        <w:rPr>
          <w:rFonts w:ascii="Arial" w:hAnsi="Arial" w:cs="Arial"/>
          <w:sz w:val="16"/>
          <w:szCs w:val="16"/>
        </w:rPr>
      </w:pPr>
      <w:r w:rsidRPr="00747B1B">
        <w:rPr>
          <w:rFonts w:ascii="Arial" w:hAnsi="Arial" w:cs="Arial"/>
          <w:caps/>
          <w:sz w:val="16"/>
          <w:szCs w:val="16"/>
        </w:rPr>
        <w:t>объемы и источники</w:t>
      </w:r>
    </w:p>
    <w:p w:rsidR="005A79F4" w:rsidRPr="00747B1B" w:rsidRDefault="005A79F4" w:rsidP="005A79F4">
      <w:pPr>
        <w:autoSpaceDE w:val="0"/>
        <w:autoSpaceDN w:val="0"/>
        <w:adjustRightInd w:val="0"/>
        <w:spacing w:line="240" w:lineRule="exact"/>
        <w:jc w:val="center"/>
        <w:rPr>
          <w:rFonts w:ascii="Arial" w:hAnsi="Arial" w:cs="Arial"/>
          <w:spacing w:val="-4"/>
          <w:sz w:val="16"/>
          <w:szCs w:val="16"/>
        </w:rPr>
      </w:pPr>
      <w:r w:rsidRPr="00747B1B">
        <w:rPr>
          <w:rFonts w:ascii="Arial" w:hAnsi="Arial" w:cs="Arial"/>
          <w:spacing w:val="-4"/>
          <w:sz w:val="16"/>
          <w:szCs w:val="16"/>
        </w:rPr>
        <w:t xml:space="preserve">финансового обеспечения </w:t>
      </w:r>
      <w:r w:rsidRPr="00747B1B">
        <w:rPr>
          <w:rFonts w:ascii="Arial" w:hAnsi="Arial" w:cs="Arial"/>
          <w:sz w:val="16"/>
          <w:szCs w:val="16"/>
        </w:rPr>
        <w:t xml:space="preserve">муниципальной программы Благодарненского городского округа Ставропольского края «Социальная поддержка граждан» </w:t>
      </w:r>
      <w:hyperlink w:anchor="Par2393" w:history="1">
        <w:r w:rsidRPr="00747B1B">
          <w:rPr>
            <w:rFonts w:ascii="Arial" w:hAnsi="Arial" w:cs="Arial"/>
            <w:sz w:val="16"/>
            <w:szCs w:val="16"/>
          </w:rPr>
          <w:t>&lt;*&gt;</w:t>
        </w:r>
      </w:hyperlink>
    </w:p>
    <w:p w:rsidR="005A79F4" w:rsidRPr="00747B1B" w:rsidRDefault="005A79F4" w:rsidP="005A79F4">
      <w:pPr>
        <w:widowControl w:val="0"/>
        <w:autoSpaceDE w:val="0"/>
        <w:autoSpaceDN w:val="0"/>
        <w:adjustRightInd w:val="0"/>
        <w:ind w:firstLine="540"/>
        <w:jc w:val="both"/>
        <w:rPr>
          <w:rFonts w:ascii="Arial" w:hAnsi="Arial" w:cs="Arial"/>
          <w:sz w:val="16"/>
          <w:szCs w:val="16"/>
        </w:rPr>
      </w:pPr>
      <w:r w:rsidRPr="00747B1B">
        <w:rPr>
          <w:rFonts w:ascii="Arial" w:hAnsi="Arial" w:cs="Arial"/>
          <w:spacing w:val="-4"/>
          <w:sz w:val="16"/>
          <w:szCs w:val="16"/>
        </w:rPr>
        <w:t xml:space="preserve"> </w:t>
      </w:r>
      <w:r w:rsidRPr="00747B1B">
        <w:rPr>
          <w:rFonts w:ascii="Arial" w:hAnsi="Arial" w:cs="Arial"/>
          <w:sz w:val="16"/>
          <w:szCs w:val="16"/>
        </w:rPr>
        <w:t>--------------------------------</w:t>
      </w:r>
    </w:p>
    <w:p w:rsidR="005A79F4" w:rsidRPr="00747B1B" w:rsidRDefault="005A79F4" w:rsidP="005A79F4">
      <w:pPr>
        <w:widowControl w:val="0"/>
        <w:autoSpaceDE w:val="0"/>
        <w:autoSpaceDN w:val="0"/>
        <w:adjustRightInd w:val="0"/>
        <w:ind w:firstLine="540"/>
        <w:jc w:val="both"/>
        <w:rPr>
          <w:rFonts w:ascii="Arial" w:hAnsi="Arial" w:cs="Arial"/>
          <w:sz w:val="16"/>
          <w:szCs w:val="16"/>
        </w:rPr>
      </w:pPr>
      <w:r w:rsidRPr="00747B1B">
        <w:rPr>
          <w:rFonts w:ascii="Arial" w:hAnsi="Arial" w:cs="Arial"/>
          <w:sz w:val="16"/>
          <w:szCs w:val="16"/>
        </w:rPr>
        <w:t>&lt;*&gt; Далее в настоящем Приложении используется сокращение – Программа</w:t>
      </w:r>
    </w:p>
    <w:p w:rsidR="005A79F4" w:rsidRPr="00747B1B" w:rsidRDefault="005A79F4" w:rsidP="005A79F4">
      <w:pPr>
        <w:autoSpaceDE w:val="0"/>
        <w:autoSpaceDN w:val="0"/>
        <w:adjustRightInd w:val="0"/>
        <w:spacing w:line="240" w:lineRule="exact"/>
        <w:jc w:val="both"/>
        <w:rPr>
          <w:rFonts w:ascii="Arial" w:hAnsi="Arial" w:cs="Arial"/>
          <w:spacing w:val="-4"/>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2097"/>
        <w:gridCol w:w="2835"/>
        <w:gridCol w:w="1843"/>
        <w:gridCol w:w="1985"/>
        <w:gridCol w:w="992"/>
      </w:tblGrid>
      <w:tr w:rsidR="005A79F4" w:rsidRPr="00747B1B" w:rsidTr="005A79F4">
        <w:tc>
          <w:tcPr>
            <w:tcW w:w="738" w:type="dxa"/>
            <w:vMerge w:val="restart"/>
          </w:tcPr>
          <w:p w:rsidR="005A79F4" w:rsidRPr="00747B1B" w:rsidRDefault="005A79F4" w:rsidP="00317AEB">
            <w:pPr>
              <w:autoSpaceDE w:val="0"/>
              <w:autoSpaceDN w:val="0"/>
              <w:adjustRightInd w:val="0"/>
              <w:spacing w:line="240" w:lineRule="exact"/>
              <w:jc w:val="center"/>
              <w:outlineLvl w:val="2"/>
              <w:rPr>
                <w:rFonts w:ascii="Arial" w:hAnsi="Arial" w:cs="Arial"/>
                <w:sz w:val="16"/>
                <w:szCs w:val="16"/>
              </w:rPr>
            </w:pPr>
            <w:r w:rsidRPr="00747B1B">
              <w:rPr>
                <w:rFonts w:ascii="Arial" w:hAnsi="Arial" w:cs="Arial"/>
                <w:sz w:val="16"/>
                <w:szCs w:val="16"/>
              </w:rPr>
              <w:t>№ п/п</w:t>
            </w:r>
          </w:p>
        </w:tc>
        <w:tc>
          <w:tcPr>
            <w:tcW w:w="2097" w:type="dxa"/>
            <w:vMerge w:val="restart"/>
          </w:tcPr>
          <w:p w:rsidR="005A79F4" w:rsidRPr="00747B1B" w:rsidRDefault="005A79F4" w:rsidP="00317AEB">
            <w:pPr>
              <w:autoSpaceDE w:val="0"/>
              <w:autoSpaceDN w:val="0"/>
              <w:adjustRightInd w:val="0"/>
              <w:spacing w:line="240" w:lineRule="exact"/>
              <w:jc w:val="center"/>
              <w:outlineLvl w:val="2"/>
              <w:rPr>
                <w:rFonts w:ascii="Arial" w:hAnsi="Arial" w:cs="Arial"/>
                <w:sz w:val="16"/>
                <w:szCs w:val="16"/>
              </w:rPr>
            </w:pPr>
            <w:r w:rsidRPr="00747B1B">
              <w:rPr>
                <w:rFonts w:ascii="Arial" w:hAnsi="Arial" w:cs="Arial"/>
                <w:sz w:val="16"/>
                <w:szCs w:val="16"/>
              </w:rPr>
              <w:t xml:space="preserve">Наименование </w:t>
            </w:r>
            <w:r w:rsidRPr="00747B1B">
              <w:rPr>
                <w:rFonts w:ascii="Arial" w:hAnsi="Arial" w:cs="Arial"/>
                <w:sz w:val="16"/>
                <w:szCs w:val="16"/>
              </w:rPr>
              <w:lastRenderedPageBreak/>
              <w:t>Программы, подпрограммы Программы, основного мероприятия подпрограммы Программы</w:t>
            </w:r>
          </w:p>
        </w:tc>
        <w:tc>
          <w:tcPr>
            <w:tcW w:w="2835" w:type="dxa"/>
            <w:vMerge w:val="restart"/>
          </w:tcPr>
          <w:p w:rsidR="005A79F4" w:rsidRPr="00747B1B" w:rsidRDefault="005A79F4" w:rsidP="00317AEB">
            <w:pPr>
              <w:autoSpaceDE w:val="0"/>
              <w:autoSpaceDN w:val="0"/>
              <w:adjustRightInd w:val="0"/>
              <w:spacing w:line="240" w:lineRule="exact"/>
              <w:jc w:val="center"/>
              <w:outlineLvl w:val="2"/>
              <w:rPr>
                <w:rFonts w:ascii="Arial" w:hAnsi="Arial" w:cs="Arial"/>
                <w:spacing w:val="-2"/>
                <w:sz w:val="16"/>
                <w:szCs w:val="16"/>
              </w:rPr>
            </w:pPr>
            <w:r w:rsidRPr="00747B1B">
              <w:rPr>
                <w:rFonts w:ascii="Arial" w:hAnsi="Arial" w:cs="Arial"/>
                <w:spacing w:val="-2"/>
                <w:sz w:val="16"/>
                <w:szCs w:val="16"/>
              </w:rPr>
              <w:lastRenderedPageBreak/>
              <w:t xml:space="preserve">источники финансового </w:t>
            </w:r>
            <w:r w:rsidRPr="00747B1B">
              <w:rPr>
                <w:rFonts w:ascii="Arial" w:hAnsi="Arial" w:cs="Arial"/>
                <w:spacing w:val="-2"/>
                <w:sz w:val="16"/>
                <w:szCs w:val="16"/>
              </w:rPr>
              <w:lastRenderedPageBreak/>
              <w:t>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820" w:type="dxa"/>
            <w:gridSpan w:val="3"/>
          </w:tcPr>
          <w:p w:rsidR="005A79F4" w:rsidRPr="00747B1B" w:rsidRDefault="005A79F4" w:rsidP="00317AEB">
            <w:pPr>
              <w:autoSpaceDE w:val="0"/>
              <w:autoSpaceDN w:val="0"/>
              <w:adjustRightInd w:val="0"/>
              <w:spacing w:line="240" w:lineRule="exact"/>
              <w:jc w:val="center"/>
              <w:outlineLvl w:val="2"/>
              <w:rPr>
                <w:rFonts w:ascii="Arial" w:hAnsi="Arial" w:cs="Arial"/>
                <w:sz w:val="16"/>
                <w:szCs w:val="16"/>
              </w:rPr>
            </w:pPr>
            <w:r w:rsidRPr="00747B1B">
              <w:rPr>
                <w:rFonts w:ascii="Arial" w:hAnsi="Arial" w:cs="Arial"/>
                <w:sz w:val="16"/>
                <w:szCs w:val="16"/>
              </w:rPr>
              <w:lastRenderedPageBreak/>
              <w:t xml:space="preserve">прогнозная (справочная)оценка расходов по годам </w:t>
            </w:r>
            <w:r w:rsidRPr="00747B1B">
              <w:rPr>
                <w:rFonts w:ascii="Arial" w:hAnsi="Arial" w:cs="Arial"/>
                <w:sz w:val="16"/>
                <w:szCs w:val="16"/>
              </w:rPr>
              <w:lastRenderedPageBreak/>
              <w:t>(тыс.рублей)</w:t>
            </w:r>
          </w:p>
        </w:tc>
      </w:tr>
      <w:tr w:rsidR="005A79F4" w:rsidRPr="00747B1B" w:rsidTr="005A79F4">
        <w:tc>
          <w:tcPr>
            <w:tcW w:w="738" w:type="dxa"/>
            <w:vMerge/>
          </w:tcPr>
          <w:p w:rsidR="005A79F4" w:rsidRPr="00747B1B" w:rsidRDefault="005A79F4" w:rsidP="00317AEB">
            <w:pPr>
              <w:autoSpaceDE w:val="0"/>
              <w:autoSpaceDN w:val="0"/>
              <w:adjustRightInd w:val="0"/>
              <w:spacing w:line="240" w:lineRule="exact"/>
              <w:jc w:val="center"/>
              <w:outlineLvl w:val="2"/>
              <w:rPr>
                <w:rFonts w:ascii="Arial" w:hAnsi="Arial" w:cs="Arial"/>
                <w:sz w:val="16"/>
                <w:szCs w:val="16"/>
              </w:rPr>
            </w:pPr>
          </w:p>
        </w:tc>
        <w:tc>
          <w:tcPr>
            <w:tcW w:w="2097" w:type="dxa"/>
            <w:vMerge/>
          </w:tcPr>
          <w:p w:rsidR="005A79F4" w:rsidRPr="00747B1B" w:rsidRDefault="005A79F4" w:rsidP="00317AEB">
            <w:pPr>
              <w:spacing w:line="240" w:lineRule="exact"/>
              <w:jc w:val="center"/>
              <w:rPr>
                <w:rFonts w:ascii="Arial" w:hAnsi="Arial" w:cs="Arial"/>
                <w:sz w:val="16"/>
                <w:szCs w:val="16"/>
              </w:rPr>
            </w:pPr>
          </w:p>
        </w:tc>
        <w:tc>
          <w:tcPr>
            <w:tcW w:w="2835" w:type="dxa"/>
            <w:vMerge/>
          </w:tcPr>
          <w:p w:rsidR="005A79F4" w:rsidRPr="00747B1B" w:rsidRDefault="005A79F4" w:rsidP="00317AEB">
            <w:pPr>
              <w:spacing w:line="240" w:lineRule="exact"/>
              <w:jc w:val="center"/>
              <w:rPr>
                <w:rFonts w:ascii="Arial" w:hAnsi="Arial" w:cs="Arial"/>
                <w:sz w:val="16"/>
                <w:szCs w:val="16"/>
              </w:rPr>
            </w:pPr>
          </w:p>
        </w:tc>
        <w:tc>
          <w:tcPr>
            <w:tcW w:w="1843" w:type="dxa"/>
          </w:tcPr>
          <w:p w:rsidR="005A79F4" w:rsidRPr="00747B1B" w:rsidRDefault="005A79F4" w:rsidP="00317AEB">
            <w:pPr>
              <w:autoSpaceDE w:val="0"/>
              <w:autoSpaceDN w:val="0"/>
              <w:adjustRightInd w:val="0"/>
              <w:spacing w:line="240" w:lineRule="exact"/>
              <w:jc w:val="center"/>
              <w:outlineLvl w:val="2"/>
              <w:rPr>
                <w:rFonts w:ascii="Arial" w:hAnsi="Arial" w:cs="Arial"/>
                <w:sz w:val="16"/>
                <w:szCs w:val="16"/>
              </w:rPr>
            </w:pPr>
            <w:r w:rsidRPr="00747B1B">
              <w:rPr>
                <w:rFonts w:ascii="Arial" w:hAnsi="Arial" w:cs="Arial"/>
                <w:sz w:val="16"/>
                <w:szCs w:val="16"/>
              </w:rPr>
              <w:t>2018</w:t>
            </w:r>
          </w:p>
        </w:tc>
        <w:tc>
          <w:tcPr>
            <w:tcW w:w="1985" w:type="dxa"/>
          </w:tcPr>
          <w:p w:rsidR="005A79F4" w:rsidRPr="00747B1B" w:rsidRDefault="005A79F4" w:rsidP="00317AEB">
            <w:pPr>
              <w:autoSpaceDE w:val="0"/>
              <w:autoSpaceDN w:val="0"/>
              <w:adjustRightInd w:val="0"/>
              <w:spacing w:line="240" w:lineRule="exact"/>
              <w:jc w:val="center"/>
              <w:outlineLvl w:val="2"/>
              <w:rPr>
                <w:rFonts w:ascii="Arial" w:hAnsi="Arial" w:cs="Arial"/>
                <w:sz w:val="16"/>
                <w:szCs w:val="16"/>
              </w:rPr>
            </w:pPr>
            <w:r w:rsidRPr="00747B1B">
              <w:rPr>
                <w:rFonts w:ascii="Arial" w:hAnsi="Arial" w:cs="Arial"/>
                <w:sz w:val="16"/>
                <w:szCs w:val="16"/>
              </w:rPr>
              <w:t>2019</w:t>
            </w:r>
          </w:p>
        </w:tc>
        <w:tc>
          <w:tcPr>
            <w:tcW w:w="992" w:type="dxa"/>
          </w:tcPr>
          <w:p w:rsidR="005A79F4" w:rsidRPr="00747B1B" w:rsidRDefault="005A79F4" w:rsidP="00317AEB">
            <w:pPr>
              <w:autoSpaceDE w:val="0"/>
              <w:autoSpaceDN w:val="0"/>
              <w:adjustRightInd w:val="0"/>
              <w:spacing w:line="240" w:lineRule="exact"/>
              <w:jc w:val="center"/>
              <w:outlineLvl w:val="2"/>
              <w:rPr>
                <w:rFonts w:ascii="Arial" w:hAnsi="Arial" w:cs="Arial"/>
                <w:sz w:val="16"/>
                <w:szCs w:val="16"/>
              </w:rPr>
            </w:pPr>
            <w:r w:rsidRPr="00747B1B">
              <w:rPr>
                <w:rFonts w:ascii="Arial" w:hAnsi="Arial" w:cs="Arial"/>
                <w:sz w:val="16"/>
                <w:szCs w:val="16"/>
              </w:rPr>
              <w:t>2020</w:t>
            </w:r>
          </w:p>
        </w:tc>
      </w:tr>
    </w:tbl>
    <w:p w:rsidR="005A79F4" w:rsidRPr="00747B1B" w:rsidRDefault="005A79F4" w:rsidP="005A79F4">
      <w:pPr>
        <w:spacing w:line="14" w:lineRule="auto"/>
        <w:rPr>
          <w:rFonts w:ascii="Arial" w:hAnsi="Arial"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26"/>
        <w:gridCol w:w="2835"/>
        <w:gridCol w:w="1843"/>
        <w:gridCol w:w="1985"/>
        <w:gridCol w:w="992"/>
      </w:tblGrid>
      <w:tr w:rsidR="005A79F4" w:rsidRPr="00747B1B" w:rsidTr="005A79F4">
        <w:trPr>
          <w:trHeight w:val="966"/>
        </w:trPr>
        <w:tc>
          <w:tcPr>
            <w:tcW w:w="709" w:type="dxa"/>
            <w:vMerge w:val="restart"/>
            <w:tcBorders>
              <w:top w:val="nil"/>
              <w:bottom w:val="single" w:sz="4" w:space="0" w:color="auto"/>
            </w:tcBorders>
          </w:tcPr>
          <w:p w:rsidR="005A79F4" w:rsidRPr="00747B1B" w:rsidRDefault="005A79F4" w:rsidP="00317AEB">
            <w:pPr>
              <w:autoSpaceDE w:val="0"/>
              <w:autoSpaceDN w:val="0"/>
              <w:adjustRightInd w:val="0"/>
              <w:jc w:val="center"/>
              <w:outlineLvl w:val="2"/>
              <w:rPr>
                <w:rFonts w:ascii="Arial" w:hAnsi="Arial" w:cs="Arial"/>
                <w:sz w:val="16"/>
                <w:szCs w:val="16"/>
              </w:rPr>
            </w:pPr>
            <w:r w:rsidRPr="00747B1B">
              <w:rPr>
                <w:rFonts w:ascii="Arial" w:hAnsi="Arial" w:cs="Arial"/>
                <w:sz w:val="16"/>
                <w:szCs w:val="16"/>
              </w:rPr>
              <w:t>1.</w:t>
            </w:r>
          </w:p>
        </w:tc>
        <w:tc>
          <w:tcPr>
            <w:tcW w:w="2126" w:type="dxa"/>
            <w:vMerge w:val="restart"/>
            <w:tcBorders>
              <w:top w:val="nil"/>
              <w:bottom w:val="single" w:sz="4" w:space="0" w:color="auto"/>
            </w:tcBorders>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Программа «Социальная поддержка граждан», всего</w:t>
            </w:r>
          </w:p>
        </w:tc>
        <w:tc>
          <w:tcPr>
            <w:tcW w:w="2835" w:type="dxa"/>
            <w:tcBorders>
              <w:top w:val="nil"/>
            </w:tcBorders>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бюджетные ассигнования бюджета Благодарненского городского округа Ставропольского края, (далее-бюджет городского округа), в т.ч.</w:t>
            </w:r>
          </w:p>
        </w:tc>
        <w:tc>
          <w:tcPr>
            <w:tcW w:w="1843" w:type="dxa"/>
            <w:tcBorders>
              <w:top w:val="nil"/>
            </w:tcBorders>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384 387,60</w:t>
            </w:r>
          </w:p>
        </w:tc>
        <w:tc>
          <w:tcPr>
            <w:tcW w:w="1985" w:type="dxa"/>
            <w:tcBorders>
              <w:top w:val="nil"/>
            </w:tcBorders>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357 101,78</w:t>
            </w:r>
          </w:p>
        </w:tc>
        <w:tc>
          <w:tcPr>
            <w:tcW w:w="992" w:type="dxa"/>
            <w:tcBorders>
              <w:top w:val="nil"/>
            </w:tcBorders>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358 856,51</w:t>
            </w:r>
          </w:p>
        </w:tc>
      </w:tr>
      <w:tr w:rsidR="005A79F4" w:rsidRPr="00747B1B" w:rsidTr="005A79F4">
        <w:tc>
          <w:tcPr>
            <w:tcW w:w="709" w:type="dxa"/>
            <w:vMerge/>
            <w:tcBorders>
              <w:bottom w:val="single" w:sz="4" w:space="0" w:color="auto"/>
            </w:tcBorders>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Borders>
              <w:bottom w:val="single" w:sz="4" w:space="0" w:color="auto"/>
            </w:tcBorders>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средства федерального бюджета</w:t>
            </w:r>
            <w:r w:rsidRPr="00747B1B" w:rsidDel="008736A4">
              <w:rPr>
                <w:rFonts w:ascii="Arial" w:hAnsi="Arial" w:cs="Arial"/>
                <w:sz w:val="16"/>
                <w:szCs w:val="16"/>
              </w:rPr>
              <w:t xml:space="preserve"> </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123 273,77</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114 278,30</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116 922,50</w:t>
            </w:r>
          </w:p>
        </w:tc>
      </w:tr>
      <w:tr w:rsidR="005A79F4" w:rsidRPr="00747B1B" w:rsidTr="005A79F4">
        <w:tc>
          <w:tcPr>
            <w:tcW w:w="709" w:type="dxa"/>
            <w:vMerge/>
            <w:tcBorders>
              <w:bottom w:val="single" w:sz="4" w:space="0" w:color="auto"/>
            </w:tcBorders>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Borders>
              <w:bottom w:val="single" w:sz="4" w:space="0" w:color="auto"/>
            </w:tcBorders>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в т.ч. предусмотренные:</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p>
        </w:tc>
      </w:tr>
      <w:tr w:rsidR="005A79F4" w:rsidRPr="00747B1B" w:rsidTr="005A79F4">
        <w:tc>
          <w:tcPr>
            <w:tcW w:w="709" w:type="dxa"/>
            <w:vMerge/>
            <w:tcBorders>
              <w:bottom w:val="single" w:sz="4" w:space="0" w:color="auto"/>
            </w:tcBorders>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Borders>
              <w:bottom w:val="single" w:sz="4" w:space="0" w:color="auto"/>
            </w:tcBorders>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ответственному исполнителю</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123 273,77</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114 278,30</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116 922,50</w:t>
            </w:r>
          </w:p>
        </w:tc>
      </w:tr>
      <w:tr w:rsidR="005A79F4" w:rsidRPr="00747B1B" w:rsidTr="005A79F4">
        <w:tc>
          <w:tcPr>
            <w:tcW w:w="709" w:type="dxa"/>
            <w:vMerge/>
            <w:tcBorders>
              <w:bottom w:val="single" w:sz="4" w:space="0" w:color="auto"/>
            </w:tcBorders>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Borders>
              <w:bottom w:val="single" w:sz="4" w:space="0" w:color="auto"/>
            </w:tcBorders>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соисполнителю 1</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c>
          <w:tcPr>
            <w:tcW w:w="709" w:type="dxa"/>
            <w:vMerge/>
            <w:tcBorders>
              <w:bottom w:val="single" w:sz="4" w:space="0" w:color="auto"/>
            </w:tcBorders>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Borders>
              <w:bottom w:val="single" w:sz="4" w:space="0" w:color="auto"/>
            </w:tcBorders>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соисполнителю 2</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c>
          <w:tcPr>
            <w:tcW w:w="709" w:type="dxa"/>
            <w:vMerge/>
            <w:tcBorders>
              <w:bottom w:val="single" w:sz="4" w:space="0" w:color="auto"/>
            </w:tcBorders>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Borders>
              <w:bottom w:val="single" w:sz="4" w:space="0" w:color="auto"/>
            </w:tcBorders>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средства краевого бюджета,</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260 076,24</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242 271,40</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241 381,93</w:t>
            </w:r>
          </w:p>
        </w:tc>
      </w:tr>
      <w:tr w:rsidR="005A79F4" w:rsidRPr="00747B1B" w:rsidTr="005A79F4">
        <w:tc>
          <w:tcPr>
            <w:tcW w:w="709" w:type="dxa"/>
            <w:vMerge/>
            <w:tcBorders>
              <w:bottom w:val="single" w:sz="4" w:space="0" w:color="auto"/>
            </w:tcBorders>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Borders>
              <w:bottom w:val="single" w:sz="4" w:space="0" w:color="auto"/>
            </w:tcBorders>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в т.ч. предусмотренные:</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p>
        </w:tc>
      </w:tr>
      <w:tr w:rsidR="005A79F4" w:rsidRPr="00747B1B" w:rsidTr="005A79F4">
        <w:tc>
          <w:tcPr>
            <w:tcW w:w="709" w:type="dxa"/>
            <w:vMerge/>
            <w:tcBorders>
              <w:bottom w:val="single" w:sz="4" w:space="0" w:color="auto"/>
            </w:tcBorders>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Borders>
              <w:bottom w:val="single" w:sz="4" w:space="0" w:color="auto"/>
            </w:tcBorders>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ответственному исполнителю</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247 146,07</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233 817,78</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232 928,31</w:t>
            </w:r>
          </w:p>
        </w:tc>
      </w:tr>
      <w:tr w:rsidR="005A79F4" w:rsidRPr="00747B1B" w:rsidTr="005A79F4">
        <w:tc>
          <w:tcPr>
            <w:tcW w:w="709" w:type="dxa"/>
            <w:vMerge/>
            <w:tcBorders>
              <w:bottom w:val="single" w:sz="4" w:space="0" w:color="auto"/>
            </w:tcBorders>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Borders>
              <w:bottom w:val="single" w:sz="4" w:space="0" w:color="auto"/>
            </w:tcBorders>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соисполнителю 1</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12 654,69</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8 408,14</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8 408,14</w:t>
            </w:r>
          </w:p>
        </w:tc>
      </w:tr>
      <w:tr w:rsidR="005A79F4" w:rsidRPr="00747B1B" w:rsidTr="005A79F4">
        <w:tc>
          <w:tcPr>
            <w:tcW w:w="709" w:type="dxa"/>
            <w:vMerge/>
            <w:tcBorders>
              <w:bottom w:val="single" w:sz="4" w:space="0" w:color="auto"/>
            </w:tcBorders>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Borders>
              <w:bottom w:val="single" w:sz="4" w:space="0" w:color="auto"/>
            </w:tcBorders>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соисполнителю 2</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275,48</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45,48</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45,48</w:t>
            </w:r>
          </w:p>
        </w:tc>
      </w:tr>
      <w:tr w:rsidR="005A79F4" w:rsidRPr="00747B1B" w:rsidTr="005A79F4">
        <w:tc>
          <w:tcPr>
            <w:tcW w:w="709" w:type="dxa"/>
            <w:vMerge/>
            <w:tcBorders>
              <w:bottom w:val="single" w:sz="4" w:space="0" w:color="auto"/>
            </w:tcBorders>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Borders>
              <w:bottom w:val="single" w:sz="4" w:space="0" w:color="auto"/>
            </w:tcBorders>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 xml:space="preserve">средства местного бюджета, </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1 037,59</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552,08</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552,08</w:t>
            </w:r>
          </w:p>
        </w:tc>
      </w:tr>
      <w:tr w:rsidR="005A79F4" w:rsidRPr="00747B1B" w:rsidTr="005A79F4">
        <w:tc>
          <w:tcPr>
            <w:tcW w:w="709" w:type="dxa"/>
            <w:vMerge/>
            <w:tcBorders>
              <w:bottom w:val="single" w:sz="4" w:space="0" w:color="auto"/>
            </w:tcBorders>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Borders>
              <w:bottom w:val="single" w:sz="4" w:space="0" w:color="auto"/>
            </w:tcBorders>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в т.ч. предусмотренные:</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p>
        </w:tc>
      </w:tr>
      <w:tr w:rsidR="005A79F4" w:rsidRPr="00747B1B" w:rsidTr="005A79F4">
        <w:tc>
          <w:tcPr>
            <w:tcW w:w="709" w:type="dxa"/>
            <w:vMerge/>
            <w:tcBorders>
              <w:bottom w:val="single" w:sz="4" w:space="0" w:color="auto"/>
            </w:tcBorders>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Borders>
              <w:bottom w:val="single" w:sz="4" w:space="0" w:color="auto"/>
            </w:tcBorders>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ответственному исполнителю</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57,24</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90,67</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90,67</w:t>
            </w:r>
          </w:p>
        </w:tc>
      </w:tr>
      <w:tr w:rsidR="005A79F4" w:rsidRPr="00747B1B" w:rsidTr="005A79F4">
        <w:tc>
          <w:tcPr>
            <w:tcW w:w="709" w:type="dxa"/>
            <w:vMerge/>
            <w:tcBorders>
              <w:bottom w:val="single" w:sz="4" w:space="0" w:color="auto"/>
            </w:tcBorders>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Borders>
              <w:bottom w:val="single" w:sz="4" w:space="0" w:color="auto"/>
            </w:tcBorders>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соисполнителю 1</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c>
          <w:tcPr>
            <w:tcW w:w="709" w:type="dxa"/>
            <w:tcBorders>
              <w:top w:val="single" w:sz="4" w:space="0" w:color="auto"/>
              <w:bottom w:val="nil"/>
            </w:tcBorders>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tcBorders>
              <w:top w:val="single" w:sz="4" w:space="0" w:color="auto"/>
              <w:bottom w:val="nil"/>
            </w:tcBorders>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соисполнителю 2</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980,35</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461,41</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461,41</w:t>
            </w:r>
          </w:p>
        </w:tc>
      </w:tr>
      <w:tr w:rsidR="005A79F4" w:rsidRPr="00747B1B" w:rsidTr="005A79F4">
        <w:tc>
          <w:tcPr>
            <w:tcW w:w="709" w:type="dxa"/>
            <w:tcBorders>
              <w:top w:val="nil"/>
            </w:tcBorders>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tcBorders>
              <w:top w:val="nil"/>
            </w:tcBorders>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vertAlign w:val="superscript"/>
              </w:rPr>
            </w:pPr>
            <w:r w:rsidRPr="00747B1B">
              <w:rPr>
                <w:rFonts w:ascii="Arial" w:hAnsi="Arial" w:cs="Arial"/>
                <w:sz w:val="16"/>
                <w:szCs w:val="16"/>
              </w:rPr>
              <w:t>средства юридических лиц</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rPr>
          <w:trHeight w:val="811"/>
        </w:trPr>
        <w:tc>
          <w:tcPr>
            <w:tcW w:w="709" w:type="dxa"/>
            <w:vMerge w:val="restart"/>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2.</w:t>
            </w:r>
          </w:p>
        </w:tc>
        <w:tc>
          <w:tcPr>
            <w:tcW w:w="2126" w:type="dxa"/>
            <w:vMerge w:val="restart"/>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Подпрограмма 1 «Социальное обеспечение населения» всего</w:t>
            </w: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бюджетные ассигнования бюджета Благодарненского городского округа Ставропольского края, (далее-бюджет городского округа), в т.ч.</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365 350,73</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339 337,56</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341 048,80</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средства федерального бюджета</w:t>
            </w:r>
            <w:r w:rsidRPr="00747B1B" w:rsidDel="008736A4">
              <w:rPr>
                <w:rFonts w:ascii="Arial" w:hAnsi="Arial" w:cs="Arial"/>
                <w:sz w:val="16"/>
                <w:szCs w:val="16"/>
              </w:rPr>
              <w:t xml:space="preserve"> </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123 273,77</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114 278,30</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116 922,50</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в т.ч. предусмотренные:</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ответственному исполнителю</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123 273,77</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114 278,30</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116 922,50</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соисполнителю 1</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соисполнителю 2</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средства краевого бюджета,</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241 659,02</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224 597,85</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223 664,89</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в т.ч. предусмотренные:</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ответственному исполнителю</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228 958,85</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216 144,23</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215 211,27</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соисполнителю 1</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12 654,69</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8 408,14</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8 408,14</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соисполнителю 2</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45,48</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45,48</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45,48</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средства местного бюджета</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417,94</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461,41</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461,41</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в т.ч. предусмотренные:</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ответственному исполнителю</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соисполнителю 1</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соисполнителю 2</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417,94</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461,41</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461,41</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средства юридических лиц</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rPr>
          <w:trHeight w:val="848"/>
        </w:trPr>
        <w:tc>
          <w:tcPr>
            <w:tcW w:w="709" w:type="dxa"/>
            <w:vMerge w:val="restart"/>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2.1.</w:t>
            </w:r>
          </w:p>
        </w:tc>
        <w:tc>
          <w:tcPr>
            <w:tcW w:w="2126" w:type="dxa"/>
            <w:vMerge w:val="restart"/>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Основное мероприятие 1 «Предоставление мер социальной поддержки семьям и детям», всего</w:t>
            </w: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бюджетные ассигнования бюджета Благодарненского городского округа Ставропольского края,  (далее-бюджет городского округа), в т.ч.</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176 766,20</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168 217,85</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172 028,61</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средства федерального бюджета</w:t>
            </w:r>
            <w:r w:rsidRPr="00747B1B" w:rsidDel="008736A4">
              <w:rPr>
                <w:rFonts w:ascii="Arial" w:hAnsi="Arial" w:cs="Arial"/>
                <w:sz w:val="16"/>
                <w:szCs w:val="16"/>
              </w:rPr>
              <w:t xml:space="preserve"> </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60 970,28</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63 239,40</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65 728,10</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в т.ч. предусмотренные:</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ответственному исполнителю</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60 970,28</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63 239,40</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65 728,10</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соисполнителю 1</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соисполнителю 2</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средства краевого бюджета,</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115 795,92</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104 978,45</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106 300,51</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в т.ч. предусмотренные:</w:t>
            </w:r>
          </w:p>
        </w:tc>
        <w:tc>
          <w:tcPr>
            <w:tcW w:w="1843" w:type="dxa"/>
          </w:tcPr>
          <w:p w:rsidR="005A79F4" w:rsidRPr="00747B1B" w:rsidRDefault="005A79F4" w:rsidP="00317AEB">
            <w:pPr>
              <w:autoSpaceDE w:val="0"/>
              <w:autoSpaceDN w:val="0"/>
              <w:adjustRightInd w:val="0"/>
              <w:jc w:val="center"/>
              <w:outlineLvl w:val="2"/>
              <w:rPr>
                <w:rFonts w:ascii="Arial" w:hAnsi="Arial" w:cs="Arial"/>
                <w:sz w:val="16"/>
                <w:szCs w:val="16"/>
              </w:rPr>
            </w:pPr>
          </w:p>
        </w:tc>
        <w:tc>
          <w:tcPr>
            <w:tcW w:w="1985" w:type="dxa"/>
          </w:tcPr>
          <w:p w:rsidR="005A79F4" w:rsidRPr="00747B1B" w:rsidRDefault="005A79F4" w:rsidP="00317AEB">
            <w:pPr>
              <w:autoSpaceDE w:val="0"/>
              <w:autoSpaceDN w:val="0"/>
              <w:adjustRightInd w:val="0"/>
              <w:jc w:val="center"/>
              <w:outlineLvl w:val="2"/>
              <w:rPr>
                <w:rFonts w:ascii="Arial" w:hAnsi="Arial" w:cs="Arial"/>
                <w:sz w:val="16"/>
                <w:szCs w:val="16"/>
              </w:rPr>
            </w:pPr>
          </w:p>
        </w:tc>
        <w:tc>
          <w:tcPr>
            <w:tcW w:w="992" w:type="dxa"/>
          </w:tcPr>
          <w:p w:rsidR="005A79F4" w:rsidRPr="00747B1B" w:rsidRDefault="005A79F4" w:rsidP="00317AEB">
            <w:pPr>
              <w:autoSpaceDE w:val="0"/>
              <w:autoSpaceDN w:val="0"/>
              <w:adjustRightInd w:val="0"/>
              <w:jc w:val="center"/>
              <w:outlineLvl w:val="2"/>
              <w:rPr>
                <w:rFonts w:ascii="Arial" w:hAnsi="Arial" w:cs="Arial"/>
                <w:sz w:val="16"/>
                <w:szCs w:val="16"/>
              </w:rPr>
            </w:pP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ответственному исполнителю</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115 795,92</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104 978,45</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106 300,51</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соисполнителю 1</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соисполнителю 2</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средства местного бюджета</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в т.ч. предусмотренные:</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ответственному исполнителю</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соисполнителю 1</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соисполнителю 2</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средства юридических лиц</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c>
          <w:tcPr>
            <w:tcW w:w="709" w:type="dxa"/>
            <w:vMerge w:val="restart"/>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2.2</w:t>
            </w:r>
          </w:p>
        </w:tc>
        <w:tc>
          <w:tcPr>
            <w:tcW w:w="2126" w:type="dxa"/>
            <w:vMerge w:val="restart"/>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Основное мероприятие 2 «Предоставление мер социальной поддержки отдельным категориям граждан», всего</w:t>
            </w: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бюджетные ассигнования бюджета Благодарненского городского округа Ставропольского края, (далее-бюджет городского округа), в т.ч.</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188 584,53</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171 119,71</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169 020,19</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средства федерального бюджета</w:t>
            </w:r>
            <w:r w:rsidRPr="00747B1B" w:rsidDel="008736A4">
              <w:rPr>
                <w:rFonts w:ascii="Arial" w:hAnsi="Arial" w:cs="Arial"/>
                <w:sz w:val="16"/>
                <w:szCs w:val="16"/>
              </w:rPr>
              <w:t xml:space="preserve"> </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62 303,49</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51 038,90</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51 194,40</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в т.ч. предусмотренные:</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ответственному исполнителю</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62 303,49</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51 038,90</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51 194,40</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соисполнителю 1</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соисполнителю 2</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pStyle w:val="31"/>
              <w:suppressAutoHyphens/>
              <w:ind w:right="33"/>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средства краевого бюджета,</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125 863,10</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119 619,40</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117 364,38</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pStyle w:val="31"/>
              <w:suppressAutoHyphens/>
              <w:ind w:right="33"/>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в т.ч. предусмотренные:</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pStyle w:val="31"/>
              <w:suppressAutoHyphens/>
              <w:ind w:right="33"/>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ответственному исполнителю</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113 162,93</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111 165,78</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108 910,76</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pStyle w:val="31"/>
              <w:suppressAutoHyphens/>
              <w:ind w:right="33"/>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соисполнителю 1</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12 654,69</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8 408,14</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8 408,14</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pStyle w:val="31"/>
              <w:suppressAutoHyphens/>
              <w:ind w:right="33"/>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соисполнителю 2</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45,48</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45,48</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45,48</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pStyle w:val="31"/>
              <w:suppressAutoHyphens/>
              <w:ind w:right="33"/>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средства местного бюджета</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417,94</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461,41</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461,41</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pStyle w:val="31"/>
              <w:suppressAutoHyphens/>
              <w:ind w:right="33"/>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в т.ч. предусмотренные:</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pStyle w:val="31"/>
              <w:suppressAutoHyphens/>
              <w:ind w:right="33"/>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ответственному исполнителю</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pStyle w:val="31"/>
              <w:suppressAutoHyphens/>
              <w:ind w:right="33"/>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соисполнителю 1</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pStyle w:val="31"/>
              <w:suppressAutoHyphens/>
              <w:ind w:right="33"/>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соисполнителю 2</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417,94</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461,41</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461,41</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pStyle w:val="31"/>
              <w:suppressAutoHyphens/>
              <w:ind w:right="33"/>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средства юридических лиц</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c>
          <w:tcPr>
            <w:tcW w:w="709" w:type="dxa"/>
            <w:vMerge w:val="restart"/>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3.</w:t>
            </w:r>
          </w:p>
        </w:tc>
        <w:tc>
          <w:tcPr>
            <w:tcW w:w="2126" w:type="dxa"/>
            <w:vMerge w:val="restart"/>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Подпрограмма 2: «Доступная среда»</w:t>
            </w: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бюджетные ассигнования бюджета Благодарненского городского округа Ставропольского края</w:t>
            </w:r>
            <w:r w:rsidRPr="00747B1B">
              <w:rPr>
                <w:rFonts w:ascii="Arial" w:hAnsi="Arial" w:cs="Arial"/>
                <w:sz w:val="16"/>
                <w:szCs w:val="16"/>
                <w:vertAlign w:val="superscript"/>
              </w:rPr>
              <w:t>8</w:t>
            </w:r>
            <w:r w:rsidRPr="00747B1B">
              <w:rPr>
                <w:rFonts w:ascii="Arial" w:hAnsi="Arial" w:cs="Arial"/>
                <w:sz w:val="16"/>
                <w:szCs w:val="16"/>
              </w:rPr>
              <w:t xml:space="preserve">, (далее-бюджет городского округа), в т.ч. </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792,41</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0,00</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0,00</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средства федерального бюджета</w:t>
            </w:r>
            <w:r w:rsidRPr="00747B1B" w:rsidDel="008736A4">
              <w:rPr>
                <w:rFonts w:ascii="Arial" w:hAnsi="Arial" w:cs="Arial"/>
                <w:sz w:val="16"/>
                <w:szCs w:val="16"/>
              </w:rPr>
              <w:t xml:space="preserve"> </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в т.ч. предусмотренные:</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ответственному исполнителю</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 xml:space="preserve"> соисполнителю 1</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соисполнителю 2</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средства краевого бюджета,</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230,00</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0,00</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0,00</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в т.ч. предусмотренные:</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ответственному исполнителю</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соисполнителю 1</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соисполнителю 2</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230,00</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0,00</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0,00</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средства местного бюджета</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562,41</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0,00</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0,00</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в т.ч. предусмотренные:</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ответственному исполнителю</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соисполнителю 1</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соисполнителю 2</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562,41</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0,00</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0,00</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средства юридических лиц</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c>
          <w:tcPr>
            <w:tcW w:w="709" w:type="dxa"/>
            <w:vMerge w:val="restart"/>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3.1.</w:t>
            </w:r>
          </w:p>
        </w:tc>
        <w:tc>
          <w:tcPr>
            <w:tcW w:w="2126" w:type="dxa"/>
            <w:vMerge w:val="restart"/>
          </w:tcPr>
          <w:p w:rsidR="005A79F4" w:rsidRPr="00747B1B" w:rsidRDefault="005A79F4" w:rsidP="005A79F4">
            <w:pPr>
              <w:pStyle w:val="31"/>
              <w:tabs>
                <w:tab w:val="clear" w:pos="1080"/>
                <w:tab w:val="num" w:pos="317"/>
              </w:tabs>
              <w:suppressAutoHyphens/>
              <w:ind w:left="0" w:firstLine="176"/>
              <w:rPr>
                <w:rFonts w:ascii="Arial" w:hAnsi="Arial" w:cs="Arial"/>
                <w:sz w:val="16"/>
                <w:szCs w:val="16"/>
              </w:rPr>
            </w:pPr>
            <w:r w:rsidRPr="00747B1B">
              <w:rPr>
                <w:rFonts w:ascii="Arial" w:hAnsi="Arial" w:cs="Arial"/>
                <w:sz w:val="16"/>
                <w:szCs w:val="16"/>
              </w:rPr>
              <w:t>Основное мероприятие «Создание условий для беспрепятственного доступа инвалидов и других маломобильных групп населения Благодарненского городского округа Ставропольского края к приоритетным объектам жизнедеятельности»</w:t>
            </w: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бюджетные ассигнования бюджета Благодарненского городского округа Ставропольского края,  (далее-бюджет городского округа), в т.ч.</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792,41</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0,00</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0,00</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5A79F4">
            <w:pPr>
              <w:pStyle w:val="31"/>
              <w:tabs>
                <w:tab w:val="clear" w:pos="1080"/>
                <w:tab w:val="num" w:pos="317"/>
              </w:tabs>
              <w:suppressAutoHyphens/>
              <w:ind w:left="0" w:firstLine="176"/>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средства федерального бюджета</w:t>
            </w:r>
            <w:r w:rsidRPr="00747B1B" w:rsidDel="008736A4">
              <w:rPr>
                <w:rFonts w:ascii="Arial" w:hAnsi="Arial" w:cs="Arial"/>
                <w:sz w:val="16"/>
                <w:szCs w:val="16"/>
              </w:rPr>
              <w:t xml:space="preserve"> </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5A79F4">
            <w:pPr>
              <w:pStyle w:val="31"/>
              <w:tabs>
                <w:tab w:val="clear" w:pos="1080"/>
                <w:tab w:val="num" w:pos="317"/>
              </w:tabs>
              <w:suppressAutoHyphens/>
              <w:ind w:left="0" w:firstLine="176"/>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в т.ч. предусмотренные:</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5A79F4">
            <w:pPr>
              <w:pStyle w:val="31"/>
              <w:tabs>
                <w:tab w:val="clear" w:pos="1080"/>
                <w:tab w:val="num" w:pos="317"/>
              </w:tabs>
              <w:suppressAutoHyphens/>
              <w:ind w:left="0" w:firstLine="176"/>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ответственному исполнителю</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5A79F4">
            <w:pPr>
              <w:pStyle w:val="31"/>
              <w:tabs>
                <w:tab w:val="clear" w:pos="1080"/>
                <w:tab w:val="num" w:pos="317"/>
              </w:tabs>
              <w:suppressAutoHyphens/>
              <w:ind w:left="0" w:firstLine="176"/>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соисполнителю 1</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5A79F4">
            <w:pPr>
              <w:pStyle w:val="31"/>
              <w:tabs>
                <w:tab w:val="clear" w:pos="1080"/>
                <w:tab w:val="num" w:pos="317"/>
              </w:tabs>
              <w:suppressAutoHyphens/>
              <w:ind w:left="0" w:firstLine="176"/>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соисполнителю 2</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5A79F4">
            <w:pPr>
              <w:pStyle w:val="31"/>
              <w:tabs>
                <w:tab w:val="clear" w:pos="1080"/>
                <w:tab w:val="num" w:pos="317"/>
              </w:tabs>
              <w:suppressAutoHyphens/>
              <w:ind w:left="0" w:firstLine="176"/>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средства краевого бюджета,</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230,00</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0,00</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0,00</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5A79F4">
            <w:pPr>
              <w:pStyle w:val="31"/>
              <w:tabs>
                <w:tab w:val="clear" w:pos="1080"/>
                <w:tab w:val="num" w:pos="317"/>
              </w:tabs>
              <w:suppressAutoHyphens/>
              <w:ind w:left="0" w:firstLine="176"/>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в т.ч. предусмотренные:</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5A79F4">
            <w:pPr>
              <w:pStyle w:val="31"/>
              <w:tabs>
                <w:tab w:val="clear" w:pos="1080"/>
                <w:tab w:val="num" w:pos="317"/>
              </w:tabs>
              <w:suppressAutoHyphens/>
              <w:ind w:left="0" w:firstLine="176"/>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ответственному исполнителю</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5A79F4">
            <w:pPr>
              <w:pStyle w:val="31"/>
              <w:tabs>
                <w:tab w:val="clear" w:pos="1080"/>
                <w:tab w:val="num" w:pos="317"/>
              </w:tabs>
              <w:suppressAutoHyphens/>
              <w:ind w:left="0" w:firstLine="176"/>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соисполнителю 1</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5A79F4">
            <w:pPr>
              <w:pStyle w:val="31"/>
              <w:tabs>
                <w:tab w:val="clear" w:pos="1080"/>
                <w:tab w:val="num" w:pos="317"/>
              </w:tabs>
              <w:suppressAutoHyphens/>
              <w:ind w:left="0" w:firstLine="176"/>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соисполнителю 2</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230,00</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0,00</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0,00</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5A79F4">
            <w:pPr>
              <w:pStyle w:val="31"/>
              <w:tabs>
                <w:tab w:val="clear" w:pos="1080"/>
                <w:tab w:val="num" w:pos="317"/>
              </w:tabs>
              <w:suppressAutoHyphens/>
              <w:ind w:left="0" w:firstLine="176"/>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средства местного бюджета</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562,41</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5A79F4">
            <w:pPr>
              <w:pStyle w:val="31"/>
              <w:tabs>
                <w:tab w:val="clear" w:pos="1080"/>
                <w:tab w:val="num" w:pos="317"/>
              </w:tabs>
              <w:suppressAutoHyphens/>
              <w:ind w:left="0" w:firstLine="176"/>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в т.ч. предусмотренные:</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5A79F4">
            <w:pPr>
              <w:pStyle w:val="31"/>
              <w:tabs>
                <w:tab w:val="clear" w:pos="1080"/>
                <w:tab w:val="num" w:pos="317"/>
              </w:tabs>
              <w:suppressAutoHyphens/>
              <w:ind w:left="0" w:firstLine="176"/>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ответственному исполнителю</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5A79F4">
            <w:pPr>
              <w:pStyle w:val="31"/>
              <w:tabs>
                <w:tab w:val="clear" w:pos="1080"/>
                <w:tab w:val="num" w:pos="317"/>
              </w:tabs>
              <w:suppressAutoHyphens/>
              <w:ind w:left="0" w:firstLine="176"/>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соисполнителю 1</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5A79F4">
            <w:pPr>
              <w:pStyle w:val="31"/>
              <w:tabs>
                <w:tab w:val="clear" w:pos="1080"/>
                <w:tab w:val="num" w:pos="317"/>
              </w:tabs>
              <w:suppressAutoHyphens/>
              <w:ind w:left="0" w:firstLine="176"/>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соисполнителю 2</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562,41</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0,00</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0,00</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5A79F4">
            <w:pPr>
              <w:pStyle w:val="31"/>
              <w:tabs>
                <w:tab w:val="clear" w:pos="1080"/>
                <w:tab w:val="num" w:pos="317"/>
              </w:tabs>
              <w:suppressAutoHyphens/>
              <w:ind w:left="0" w:firstLine="176"/>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средства юридических лиц</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c>
          <w:tcPr>
            <w:tcW w:w="709" w:type="dxa"/>
            <w:vMerge w:val="restart"/>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4.</w:t>
            </w:r>
          </w:p>
        </w:tc>
        <w:tc>
          <w:tcPr>
            <w:tcW w:w="2126" w:type="dxa"/>
            <w:vMerge w:val="restart"/>
          </w:tcPr>
          <w:p w:rsidR="005A79F4" w:rsidRPr="00747B1B" w:rsidRDefault="005A79F4" w:rsidP="005A79F4">
            <w:pPr>
              <w:pStyle w:val="31"/>
              <w:tabs>
                <w:tab w:val="clear" w:pos="1080"/>
                <w:tab w:val="num" w:pos="317"/>
              </w:tabs>
              <w:suppressAutoHyphens/>
              <w:ind w:left="0" w:firstLine="176"/>
              <w:rPr>
                <w:rFonts w:ascii="Arial" w:hAnsi="Arial" w:cs="Arial"/>
                <w:sz w:val="16"/>
                <w:szCs w:val="16"/>
              </w:rPr>
            </w:pPr>
            <w:r w:rsidRPr="00747B1B">
              <w:rPr>
                <w:rFonts w:ascii="Arial" w:hAnsi="Arial" w:cs="Arial"/>
                <w:sz w:val="16"/>
                <w:szCs w:val="16"/>
              </w:rPr>
              <w:t xml:space="preserve">Подпрограмма 3 «Обеспечение реализации </w:t>
            </w:r>
            <w:r w:rsidRPr="00747B1B">
              <w:rPr>
                <w:rFonts w:ascii="Arial" w:hAnsi="Arial" w:cs="Arial"/>
                <w:sz w:val="16"/>
                <w:szCs w:val="16"/>
              </w:rPr>
              <w:lastRenderedPageBreak/>
              <w:t>муниципальной программы Благодарненского городского округа Ставропольского края «Социальная поддержка граждан» и общепрограммные мероприятия» всего</w:t>
            </w: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lastRenderedPageBreak/>
              <w:t>бюджетные ассигнования бюджета Благодарненского городского округа Ставропольского края (далее-</w:t>
            </w:r>
            <w:r w:rsidRPr="00747B1B">
              <w:rPr>
                <w:rFonts w:ascii="Arial" w:hAnsi="Arial" w:cs="Arial"/>
                <w:sz w:val="16"/>
                <w:szCs w:val="16"/>
              </w:rPr>
              <w:lastRenderedPageBreak/>
              <w:t>бюджет городского округа), в т.ч.</w:t>
            </w:r>
          </w:p>
        </w:tc>
        <w:tc>
          <w:tcPr>
            <w:tcW w:w="1843" w:type="dxa"/>
          </w:tcPr>
          <w:p w:rsidR="005A79F4" w:rsidRPr="00747B1B" w:rsidRDefault="005A79F4" w:rsidP="00317AEB">
            <w:pPr>
              <w:autoSpaceDE w:val="0"/>
              <w:autoSpaceDN w:val="0"/>
              <w:adjustRightInd w:val="0"/>
              <w:jc w:val="center"/>
              <w:outlineLvl w:val="2"/>
              <w:rPr>
                <w:rFonts w:ascii="Arial" w:hAnsi="Arial" w:cs="Arial"/>
                <w:sz w:val="16"/>
                <w:szCs w:val="16"/>
              </w:rPr>
            </w:pPr>
            <w:r w:rsidRPr="00747B1B">
              <w:rPr>
                <w:rFonts w:ascii="Arial" w:hAnsi="Arial" w:cs="Arial"/>
                <w:sz w:val="16"/>
                <w:szCs w:val="16"/>
              </w:rPr>
              <w:lastRenderedPageBreak/>
              <w:t>18 244,46</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17 764,22</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17 807,71</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pStyle w:val="31"/>
              <w:suppressAutoHyphens/>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средства федерального бюджета</w:t>
            </w:r>
            <w:r w:rsidRPr="00747B1B" w:rsidDel="008736A4">
              <w:rPr>
                <w:rFonts w:ascii="Arial" w:hAnsi="Arial" w:cs="Arial"/>
                <w:sz w:val="16"/>
                <w:szCs w:val="16"/>
              </w:rPr>
              <w:t xml:space="preserve"> </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pStyle w:val="31"/>
              <w:suppressAutoHyphens/>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в т.ч. предусмотренные:</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pStyle w:val="31"/>
              <w:suppressAutoHyphens/>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ответственному исполнителю</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pStyle w:val="31"/>
              <w:suppressAutoHyphens/>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соисполнителю 1</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pStyle w:val="31"/>
              <w:suppressAutoHyphens/>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соисполнителю 2</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pStyle w:val="31"/>
              <w:suppressAutoHyphens/>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средства краевого бюджета,</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18 187,22</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17 673,55</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17 717,04</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pStyle w:val="31"/>
              <w:suppressAutoHyphens/>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в т.ч. предусмотренные:</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pStyle w:val="31"/>
              <w:suppressAutoHyphens/>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ответственному исполнителю</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18 187,22</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17 673,55</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17 717,04</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pStyle w:val="31"/>
              <w:suppressAutoHyphens/>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соисполнителю 1</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pStyle w:val="31"/>
              <w:suppressAutoHyphens/>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соисполнителю 2</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pStyle w:val="31"/>
              <w:suppressAutoHyphens/>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средства местного бюджета,</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57,24</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90,67</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90,67</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pStyle w:val="31"/>
              <w:suppressAutoHyphens/>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в т.ч. предусмотренные:</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pStyle w:val="31"/>
              <w:suppressAutoHyphens/>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ответственному исполнителю</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57,24</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90,67</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90,67</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pStyle w:val="31"/>
              <w:suppressAutoHyphens/>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соисполнителю 1</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pStyle w:val="31"/>
              <w:suppressAutoHyphens/>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соисполнителю 2</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c>
          <w:tcPr>
            <w:tcW w:w="709" w:type="dxa"/>
            <w:vMerge w:val="restart"/>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4.1.</w:t>
            </w:r>
          </w:p>
        </w:tc>
        <w:tc>
          <w:tcPr>
            <w:tcW w:w="2126" w:type="dxa"/>
            <w:vMerge w:val="restart"/>
          </w:tcPr>
          <w:p w:rsidR="005A79F4" w:rsidRPr="00747B1B" w:rsidRDefault="005A79F4" w:rsidP="005A79F4">
            <w:pPr>
              <w:pStyle w:val="31"/>
              <w:tabs>
                <w:tab w:val="clear" w:pos="1080"/>
                <w:tab w:val="num" w:pos="0"/>
              </w:tabs>
              <w:suppressAutoHyphens/>
              <w:ind w:left="34" w:firstLine="142"/>
              <w:rPr>
                <w:rFonts w:ascii="Arial" w:hAnsi="Arial" w:cs="Arial"/>
                <w:sz w:val="16"/>
                <w:szCs w:val="16"/>
              </w:rPr>
            </w:pPr>
            <w:r w:rsidRPr="00747B1B">
              <w:rPr>
                <w:rFonts w:ascii="Arial" w:hAnsi="Arial" w:cs="Arial"/>
                <w:sz w:val="16"/>
                <w:szCs w:val="16"/>
              </w:rPr>
              <w:t xml:space="preserve">Основное мероприятие 1  «Обеспечение реализации Программы» всего </w:t>
            </w: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бюджетные ассигнования бюджета Благодарненского городского округа Ставропольского края (далее-бюджет городского округа), в т.ч.</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18 244,46</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17 764,22</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17 807,71</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pStyle w:val="31"/>
              <w:suppressAutoHyphens/>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средства федерального бюджета</w:t>
            </w:r>
            <w:r w:rsidRPr="00747B1B" w:rsidDel="008736A4">
              <w:rPr>
                <w:rFonts w:ascii="Arial" w:hAnsi="Arial" w:cs="Arial"/>
                <w:sz w:val="16"/>
                <w:szCs w:val="16"/>
              </w:rPr>
              <w:t xml:space="preserve"> </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pStyle w:val="31"/>
              <w:suppressAutoHyphens/>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в т.ч. предусмотренные:</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pStyle w:val="31"/>
              <w:suppressAutoHyphens/>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ответственному исполнителю</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pStyle w:val="31"/>
              <w:suppressAutoHyphens/>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соисполнителю 1</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pStyle w:val="31"/>
              <w:suppressAutoHyphens/>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соисполнителю 2</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pStyle w:val="31"/>
              <w:suppressAutoHyphens/>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средства краевого бюджета,</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18 187,22</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17 673,55</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17 717,04</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pStyle w:val="31"/>
              <w:suppressAutoHyphens/>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в т.ч. предусмотренные:</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pStyle w:val="31"/>
              <w:suppressAutoHyphens/>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ответственному исполнителю</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18 187,22</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17 673,55</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17 717,04</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pStyle w:val="31"/>
              <w:suppressAutoHyphens/>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соисполнителю 1</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pStyle w:val="31"/>
              <w:suppressAutoHyphens/>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соисполнителю 2</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pStyle w:val="31"/>
              <w:suppressAutoHyphens/>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средства местного бюджета,</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57,24</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90,67</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90,67</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pStyle w:val="31"/>
              <w:suppressAutoHyphens/>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в т.ч. предусмотренные:</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pStyle w:val="31"/>
              <w:suppressAutoHyphens/>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ответственному исполнителю</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57,24</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90,67</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90,67</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pStyle w:val="31"/>
              <w:suppressAutoHyphens/>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соисполнителю 1</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pStyle w:val="31"/>
              <w:suppressAutoHyphens/>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соисполнителю 2</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r w:rsidR="005A79F4" w:rsidRPr="00747B1B" w:rsidTr="005A79F4">
        <w:tc>
          <w:tcPr>
            <w:tcW w:w="709" w:type="dxa"/>
            <w:vMerge/>
          </w:tcPr>
          <w:p w:rsidR="005A79F4" w:rsidRPr="00747B1B" w:rsidRDefault="005A79F4" w:rsidP="00317AEB">
            <w:pPr>
              <w:autoSpaceDE w:val="0"/>
              <w:autoSpaceDN w:val="0"/>
              <w:adjustRightInd w:val="0"/>
              <w:outlineLvl w:val="2"/>
              <w:rPr>
                <w:rFonts w:ascii="Arial" w:hAnsi="Arial" w:cs="Arial"/>
                <w:sz w:val="16"/>
                <w:szCs w:val="16"/>
              </w:rPr>
            </w:pPr>
          </w:p>
        </w:tc>
        <w:tc>
          <w:tcPr>
            <w:tcW w:w="2126" w:type="dxa"/>
            <w:vMerge/>
          </w:tcPr>
          <w:p w:rsidR="005A79F4" w:rsidRPr="00747B1B" w:rsidRDefault="005A79F4" w:rsidP="00317AEB">
            <w:pPr>
              <w:pStyle w:val="31"/>
              <w:suppressAutoHyphens/>
              <w:rPr>
                <w:rFonts w:ascii="Arial" w:hAnsi="Arial" w:cs="Arial"/>
                <w:sz w:val="16"/>
                <w:szCs w:val="16"/>
              </w:rPr>
            </w:pPr>
          </w:p>
        </w:tc>
        <w:tc>
          <w:tcPr>
            <w:tcW w:w="2835" w:type="dxa"/>
          </w:tcPr>
          <w:p w:rsidR="005A79F4" w:rsidRPr="00747B1B" w:rsidRDefault="005A79F4" w:rsidP="00317AEB">
            <w:pPr>
              <w:autoSpaceDE w:val="0"/>
              <w:autoSpaceDN w:val="0"/>
              <w:adjustRightInd w:val="0"/>
              <w:outlineLvl w:val="2"/>
              <w:rPr>
                <w:rFonts w:ascii="Arial" w:hAnsi="Arial" w:cs="Arial"/>
                <w:sz w:val="16"/>
                <w:szCs w:val="16"/>
              </w:rPr>
            </w:pPr>
            <w:r w:rsidRPr="00747B1B">
              <w:rPr>
                <w:rFonts w:ascii="Arial" w:hAnsi="Arial" w:cs="Arial"/>
                <w:sz w:val="16"/>
                <w:szCs w:val="16"/>
              </w:rPr>
              <w:t>средства юридических лиц</w:t>
            </w:r>
          </w:p>
        </w:tc>
        <w:tc>
          <w:tcPr>
            <w:tcW w:w="1843"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1985"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c>
          <w:tcPr>
            <w:tcW w:w="992" w:type="dxa"/>
          </w:tcPr>
          <w:p w:rsidR="005A79F4" w:rsidRPr="00747B1B" w:rsidRDefault="005A79F4" w:rsidP="00317AEB">
            <w:pPr>
              <w:autoSpaceDE w:val="0"/>
              <w:autoSpaceDN w:val="0"/>
              <w:adjustRightInd w:val="0"/>
              <w:jc w:val="right"/>
              <w:outlineLvl w:val="2"/>
              <w:rPr>
                <w:rFonts w:ascii="Arial" w:hAnsi="Arial" w:cs="Arial"/>
                <w:sz w:val="16"/>
                <w:szCs w:val="16"/>
              </w:rPr>
            </w:pPr>
            <w:r w:rsidRPr="00747B1B">
              <w:rPr>
                <w:rFonts w:ascii="Arial" w:hAnsi="Arial" w:cs="Arial"/>
                <w:sz w:val="16"/>
                <w:szCs w:val="16"/>
              </w:rPr>
              <w:t>-»</w:t>
            </w:r>
          </w:p>
        </w:tc>
      </w:tr>
    </w:tbl>
    <w:p w:rsidR="008A2A2E" w:rsidRDefault="008A2A2E" w:rsidP="00C66004">
      <w:pPr>
        <w:pStyle w:val="ConsPlusNormal"/>
        <w:spacing w:line="180" w:lineRule="exact"/>
        <w:ind w:firstLine="142"/>
        <w:jc w:val="both"/>
        <w:rPr>
          <w:sz w:val="16"/>
          <w:szCs w:val="16"/>
        </w:rPr>
      </w:pPr>
    </w:p>
    <w:p w:rsidR="00C71BCE" w:rsidRDefault="00C71BCE" w:rsidP="00C66004">
      <w:pPr>
        <w:pStyle w:val="ConsPlusNormal"/>
        <w:spacing w:line="180" w:lineRule="exact"/>
        <w:ind w:firstLine="142"/>
        <w:jc w:val="both"/>
        <w:rPr>
          <w:sz w:val="16"/>
          <w:szCs w:val="16"/>
        </w:rPr>
      </w:pPr>
    </w:p>
    <w:p w:rsidR="00C71BCE" w:rsidRDefault="00C71BCE" w:rsidP="00C66004">
      <w:pPr>
        <w:pStyle w:val="ConsPlusNormal"/>
        <w:spacing w:line="180" w:lineRule="exact"/>
        <w:ind w:firstLine="142"/>
        <w:jc w:val="both"/>
        <w:rPr>
          <w:sz w:val="16"/>
          <w:szCs w:val="16"/>
        </w:rPr>
        <w:sectPr w:rsidR="00C71BCE" w:rsidSect="005A79F4">
          <w:type w:val="continuous"/>
          <w:pgSz w:w="11905" w:h="16838"/>
          <w:pgMar w:top="1134" w:right="706" w:bottom="1134" w:left="993" w:header="720" w:footer="720" w:gutter="0"/>
          <w:cols w:space="851"/>
          <w:noEndnote/>
          <w:titlePg/>
          <w:docGrid w:linePitch="381"/>
        </w:sectPr>
      </w:pPr>
    </w:p>
    <w:p w:rsidR="00C71BCE" w:rsidRDefault="00C71BCE" w:rsidP="00C71BCE">
      <w:pPr>
        <w:autoSpaceDE w:val="0"/>
        <w:autoSpaceDN w:val="0"/>
        <w:adjustRightInd w:val="0"/>
        <w:ind w:firstLine="142"/>
        <w:jc w:val="both"/>
        <w:rPr>
          <w:rFonts w:ascii="Arial" w:hAnsi="Arial" w:cs="Arial"/>
          <w:sz w:val="16"/>
          <w:szCs w:val="16"/>
        </w:rPr>
      </w:pPr>
      <w:r w:rsidRPr="00747B1B">
        <w:rPr>
          <w:rFonts w:ascii="Arial" w:hAnsi="Arial" w:cs="Arial"/>
          <w:sz w:val="16"/>
          <w:szCs w:val="16"/>
        </w:rPr>
        <w:lastRenderedPageBreak/>
        <w:t xml:space="preserve">3. </w:t>
      </w:r>
      <w:r w:rsidRPr="00747B1B">
        <w:rPr>
          <w:rFonts w:ascii="Arial" w:hAnsi="Arial" w:cs="Arial"/>
          <w:bCs/>
          <w:sz w:val="16"/>
          <w:szCs w:val="16"/>
        </w:rPr>
        <w:t xml:space="preserve">В приложении 4 к муниципальной программе </w:t>
      </w:r>
      <w:r w:rsidRPr="00747B1B">
        <w:rPr>
          <w:rFonts w:ascii="Arial" w:hAnsi="Arial" w:cs="Arial"/>
          <w:sz w:val="16"/>
          <w:szCs w:val="16"/>
        </w:rPr>
        <w:t xml:space="preserve">Благодарненского городского округа Ставропольского края «Социальная поддержка граждан» в </w:t>
      </w:r>
      <w:r w:rsidRPr="00747B1B">
        <w:rPr>
          <w:rFonts w:ascii="Arial" w:hAnsi="Arial" w:cs="Arial"/>
          <w:bCs/>
          <w:sz w:val="16"/>
          <w:szCs w:val="16"/>
        </w:rPr>
        <w:t xml:space="preserve">паспорте подпрограммы «Социальное обеспечение населения» </w:t>
      </w:r>
      <w:r w:rsidRPr="00747B1B">
        <w:rPr>
          <w:rFonts w:ascii="Arial" w:hAnsi="Arial" w:cs="Arial"/>
          <w:sz w:val="16"/>
          <w:szCs w:val="16"/>
        </w:rPr>
        <w:t>позицию «Объемы и источники финансового обеспечения подпрограммы» изложить в следующей редакции:</w:t>
      </w:r>
    </w:p>
    <w:p w:rsidR="00C71BCE" w:rsidRPr="00747B1B" w:rsidRDefault="00C71BCE" w:rsidP="00C71BCE">
      <w:pPr>
        <w:autoSpaceDE w:val="0"/>
        <w:autoSpaceDN w:val="0"/>
        <w:adjustRightInd w:val="0"/>
        <w:ind w:firstLine="142"/>
        <w:jc w:val="both"/>
        <w:rPr>
          <w:rFonts w:ascii="Arial" w:hAnsi="Arial" w:cs="Arial"/>
          <w:sz w:val="16"/>
          <w:szCs w:val="16"/>
        </w:rPr>
      </w:pPr>
    </w:p>
    <w:tbl>
      <w:tblPr>
        <w:tblW w:w="4678" w:type="dxa"/>
        <w:tblInd w:w="108" w:type="dxa"/>
        <w:tblLayout w:type="fixed"/>
        <w:tblLook w:val="0000"/>
      </w:tblPr>
      <w:tblGrid>
        <w:gridCol w:w="1843"/>
        <w:gridCol w:w="2835"/>
      </w:tblGrid>
      <w:tr w:rsidR="00C71BCE" w:rsidRPr="00747B1B" w:rsidTr="00C71BCE">
        <w:tc>
          <w:tcPr>
            <w:tcW w:w="1843" w:type="dxa"/>
            <w:shd w:val="clear" w:color="auto" w:fill="auto"/>
          </w:tcPr>
          <w:p w:rsidR="00C71BCE" w:rsidRPr="00747B1B" w:rsidRDefault="00C71BCE" w:rsidP="00317AEB">
            <w:pPr>
              <w:pStyle w:val="ConsNonformat"/>
              <w:widowControl/>
              <w:snapToGrid w:val="0"/>
              <w:ind w:left="34" w:right="140"/>
              <w:jc w:val="both"/>
              <w:rPr>
                <w:rFonts w:ascii="Arial" w:hAnsi="Arial" w:cs="Arial"/>
                <w:sz w:val="16"/>
                <w:szCs w:val="16"/>
              </w:rPr>
            </w:pPr>
            <w:r w:rsidRPr="00747B1B">
              <w:rPr>
                <w:rFonts w:ascii="Arial" w:hAnsi="Arial" w:cs="Arial"/>
                <w:sz w:val="16"/>
                <w:szCs w:val="16"/>
              </w:rPr>
              <w:t>«Объемы и источники финансового обеспечения подпрограммы</w:t>
            </w:r>
          </w:p>
        </w:tc>
        <w:tc>
          <w:tcPr>
            <w:tcW w:w="2835" w:type="dxa"/>
            <w:shd w:val="clear" w:color="auto" w:fill="auto"/>
          </w:tcPr>
          <w:p w:rsidR="00C71BCE" w:rsidRPr="00747B1B" w:rsidRDefault="00C71BCE" w:rsidP="00317AEB">
            <w:pPr>
              <w:suppressAutoHyphens/>
              <w:autoSpaceDE w:val="0"/>
              <w:snapToGrid w:val="0"/>
              <w:ind w:left="34" w:right="34"/>
              <w:jc w:val="both"/>
              <w:rPr>
                <w:rFonts w:ascii="Arial" w:hAnsi="Arial" w:cs="Arial"/>
                <w:sz w:val="16"/>
                <w:szCs w:val="16"/>
              </w:rPr>
            </w:pPr>
            <w:r w:rsidRPr="00747B1B">
              <w:rPr>
                <w:rFonts w:ascii="Arial" w:hAnsi="Arial" w:cs="Arial"/>
                <w:sz w:val="16"/>
                <w:szCs w:val="16"/>
              </w:rPr>
              <w:t>общий объем финансирования мероприятий подпрограммы составит 1 045 737,09 тыс. рублей, в том числе по годам:</w:t>
            </w:r>
          </w:p>
          <w:p w:rsidR="00C71BCE" w:rsidRPr="00747B1B" w:rsidRDefault="00C71BCE" w:rsidP="00317AEB">
            <w:pPr>
              <w:suppressAutoHyphens/>
              <w:autoSpaceDE w:val="0"/>
              <w:snapToGrid w:val="0"/>
              <w:ind w:left="34" w:right="34"/>
              <w:jc w:val="both"/>
              <w:rPr>
                <w:rFonts w:ascii="Arial" w:hAnsi="Arial" w:cs="Arial"/>
                <w:sz w:val="16"/>
                <w:szCs w:val="16"/>
              </w:rPr>
            </w:pPr>
            <w:r w:rsidRPr="00747B1B">
              <w:rPr>
                <w:rFonts w:ascii="Arial" w:hAnsi="Arial" w:cs="Arial"/>
                <w:sz w:val="16"/>
                <w:szCs w:val="16"/>
              </w:rPr>
              <w:t>в 2018 году – 365 350,73 тыс. рублей;</w:t>
            </w:r>
          </w:p>
          <w:p w:rsidR="00C71BCE" w:rsidRPr="00747B1B" w:rsidRDefault="00C71BCE" w:rsidP="00317AEB">
            <w:pPr>
              <w:suppressAutoHyphens/>
              <w:autoSpaceDE w:val="0"/>
              <w:snapToGrid w:val="0"/>
              <w:ind w:left="34" w:right="34"/>
              <w:jc w:val="both"/>
              <w:rPr>
                <w:rFonts w:ascii="Arial" w:hAnsi="Arial" w:cs="Arial"/>
                <w:sz w:val="16"/>
                <w:szCs w:val="16"/>
              </w:rPr>
            </w:pPr>
            <w:r w:rsidRPr="00747B1B">
              <w:rPr>
                <w:rFonts w:ascii="Arial" w:hAnsi="Arial" w:cs="Arial"/>
                <w:sz w:val="16"/>
                <w:szCs w:val="16"/>
              </w:rPr>
              <w:t>в 2019 году – 339 337,56 тыс. рублей;</w:t>
            </w:r>
          </w:p>
          <w:p w:rsidR="00C71BCE" w:rsidRPr="00747B1B" w:rsidRDefault="00C71BCE" w:rsidP="00317AEB">
            <w:pPr>
              <w:suppressAutoHyphens/>
              <w:autoSpaceDE w:val="0"/>
              <w:snapToGrid w:val="0"/>
              <w:ind w:left="34" w:right="34"/>
              <w:jc w:val="both"/>
              <w:rPr>
                <w:rFonts w:ascii="Arial" w:hAnsi="Arial" w:cs="Arial"/>
                <w:sz w:val="16"/>
                <w:szCs w:val="16"/>
              </w:rPr>
            </w:pPr>
            <w:r w:rsidRPr="00747B1B">
              <w:rPr>
                <w:rFonts w:ascii="Arial" w:hAnsi="Arial" w:cs="Arial"/>
                <w:sz w:val="16"/>
                <w:szCs w:val="16"/>
              </w:rPr>
              <w:t>в 2020 году – 341 048,80 тыс. рублей</w:t>
            </w:r>
          </w:p>
          <w:p w:rsidR="00C71BCE" w:rsidRPr="00747B1B" w:rsidRDefault="00C71BCE" w:rsidP="00317AEB">
            <w:pPr>
              <w:suppressAutoHyphens/>
              <w:autoSpaceDE w:val="0"/>
              <w:snapToGrid w:val="0"/>
              <w:ind w:left="34" w:right="34"/>
              <w:jc w:val="both"/>
              <w:rPr>
                <w:rFonts w:ascii="Arial" w:hAnsi="Arial" w:cs="Arial"/>
                <w:sz w:val="16"/>
                <w:szCs w:val="16"/>
              </w:rPr>
            </w:pPr>
          </w:p>
          <w:p w:rsidR="00C71BCE" w:rsidRPr="00747B1B" w:rsidRDefault="00C71BCE" w:rsidP="00317AEB">
            <w:pPr>
              <w:suppressAutoHyphens/>
              <w:autoSpaceDE w:val="0"/>
              <w:snapToGrid w:val="0"/>
              <w:ind w:left="34" w:right="34"/>
              <w:jc w:val="both"/>
              <w:rPr>
                <w:rFonts w:ascii="Arial" w:hAnsi="Arial" w:cs="Arial"/>
                <w:sz w:val="16"/>
                <w:szCs w:val="16"/>
              </w:rPr>
            </w:pPr>
            <w:r w:rsidRPr="00747B1B">
              <w:rPr>
                <w:rFonts w:ascii="Arial" w:hAnsi="Arial" w:cs="Arial"/>
                <w:sz w:val="16"/>
                <w:szCs w:val="16"/>
              </w:rPr>
              <w:t xml:space="preserve"> по источникам финансирования:</w:t>
            </w:r>
          </w:p>
          <w:p w:rsidR="00C71BCE" w:rsidRPr="00747B1B" w:rsidRDefault="00C71BCE" w:rsidP="00317AEB">
            <w:pPr>
              <w:suppressAutoHyphens/>
              <w:autoSpaceDE w:val="0"/>
              <w:snapToGrid w:val="0"/>
              <w:ind w:left="34" w:right="34"/>
              <w:jc w:val="both"/>
              <w:rPr>
                <w:rFonts w:ascii="Arial" w:hAnsi="Arial" w:cs="Arial"/>
                <w:sz w:val="16"/>
                <w:szCs w:val="16"/>
              </w:rPr>
            </w:pPr>
            <w:r w:rsidRPr="00747B1B">
              <w:rPr>
                <w:rFonts w:ascii="Arial" w:hAnsi="Arial" w:cs="Arial"/>
                <w:sz w:val="16"/>
                <w:szCs w:val="16"/>
              </w:rPr>
              <w:t xml:space="preserve">за счет средств федерального бюджета: 354 474,57  </w:t>
            </w:r>
          </w:p>
          <w:p w:rsidR="00C71BCE" w:rsidRPr="00747B1B" w:rsidRDefault="00C71BCE" w:rsidP="00317AEB">
            <w:pPr>
              <w:suppressAutoHyphens/>
              <w:autoSpaceDE w:val="0"/>
              <w:snapToGrid w:val="0"/>
              <w:ind w:left="34" w:right="34"/>
              <w:jc w:val="both"/>
              <w:rPr>
                <w:rFonts w:ascii="Arial" w:hAnsi="Arial" w:cs="Arial"/>
                <w:sz w:val="16"/>
                <w:szCs w:val="16"/>
              </w:rPr>
            </w:pPr>
            <w:r w:rsidRPr="00747B1B">
              <w:rPr>
                <w:rFonts w:ascii="Arial" w:hAnsi="Arial" w:cs="Arial"/>
                <w:sz w:val="16"/>
                <w:szCs w:val="16"/>
              </w:rPr>
              <w:t>тыс. рублей, в том числе по годам:</w:t>
            </w:r>
          </w:p>
          <w:p w:rsidR="00C71BCE" w:rsidRPr="00747B1B" w:rsidRDefault="00C71BCE" w:rsidP="00317AEB">
            <w:pPr>
              <w:suppressAutoHyphens/>
              <w:autoSpaceDE w:val="0"/>
              <w:snapToGrid w:val="0"/>
              <w:ind w:left="34" w:right="34" w:firstLine="283"/>
              <w:jc w:val="both"/>
              <w:rPr>
                <w:rFonts w:ascii="Arial" w:hAnsi="Arial" w:cs="Arial"/>
                <w:sz w:val="16"/>
                <w:szCs w:val="16"/>
              </w:rPr>
            </w:pPr>
            <w:r w:rsidRPr="00747B1B">
              <w:rPr>
                <w:rFonts w:ascii="Arial" w:hAnsi="Arial" w:cs="Arial"/>
                <w:sz w:val="16"/>
                <w:szCs w:val="16"/>
              </w:rPr>
              <w:t>в 2018 году – 123 273,77 тыс. рублей;</w:t>
            </w:r>
          </w:p>
          <w:p w:rsidR="00C71BCE" w:rsidRPr="00747B1B" w:rsidRDefault="00C71BCE" w:rsidP="00317AEB">
            <w:pPr>
              <w:suppressAutoHyphens/>
              <w:autoSpaceDE w:val="0"/>
              <w:snapToGrid w:val="0"/>
              <w:ind w:left="34" w:right="34" w:firstLine="283"/>
              <w:jc w:val="both"/>
              <w:rPr>
                <w:rFonts w:ascii="Arial" w:hAnsi="Arial" w:cs="Arial"/>
                <w:sz w:val="16"/>
                <w:szCs w:val="16"/>
              </w:rPr>
            </w:pPr>
            <w:r w:rsidRPr="00747B1B">
              <w:rPr>
                <w:rFonts w:ascii="Arial" w:hAnsi="Arial" w:cs="Arial"/>
                <w:sz w:val="16"/>
                <w:szCs w:val="16"/>
              </w:rPr>
              <w:t>в 2019 году – 114 278,30 тыс. рублей;</w:t>
            </w:r>
          </w:p>
          <w:p w:rsidR="00C71BCE" w:rsidRPr="00747B1B" w:rsidRDefault="00C71BCE" w:rsidP="00317AEB">
            <w:pPr>
              <w:suppressAutoHyphens/>
              <w:autoSpaceDE w:val="0"/>
              <w:snapToGrid w:val="0"/>
              <w:ind w:left="34" w:right="34" w:firstLine="283"/>
              <w:jc w:val="both"/>
              <w:rPr>
                <w:rFonts w:ascii="Arial" w:hAnsi="Arial" w:cs="Arial"/>
                <w:sz w:val="16"/>
                <w:szCs w:val="16"/>
              </w:rPr>
            </w:pPr>
            <w:r w:rsidRPr="00747B1B">
              <w:rPr>
                <w:rFonts w:ascii="Arial" w:hAnsi="Arial" w:cs="Arial"/>
                <w:sz w:val="16"/>
                <w:szCs w:val="16"/>
              </w:rPr>
              <w:t>в 2020 году – 116 922,50 тыс. рублей</w:t>
            </w:r>
          </w:p>
          <w:p w:rsidR="00C71BCE" w:rsidRPr="00747B1B" w:rsidRDefault="00C71BCE" w:rsidP="00317AEB">
            <w:pPr>
              <w:suppressAutoHyphens/>
              <w:autoSpaceDE w:val="0"/>
              <w:snapToGrid w:val="0"/>
              <w:ind w:left="34" w:right="34" w:firstLine="283"/>
              <w:jc w:val="both"/>
              <w:rPr>
                <w:rFonts w:ascii="Arial" w:hAnsi="Arial" w:cs="Arial"/>
                <w:sz w:val="16"/>
                <w:szCs w:val="16"/>
              </w:rPr>
            </w:pPr>
          </w:p>
          <w:p w:rsidR="00C71BCE" w:rsidRPr="00747B1B" w:rsidRDefault="00C71BCE" w:rsidP="00317AEB">
            <w:pPr>
              <w:suppressAutoHyphens/>
              <w:autoSpaceDE w:val="0"/>
              <w:snapToGrid w:val="0"/>
              <w:ind w:right="34"/>
              <w:jc w:val="both"/>
              <w:rPr>
                <w:rFonts w:ascii="Arial" w:hAnsi="Arial" w:cs="Arial"/>
                <w:sz w:val="16"/>
                <w:szCs w:val="16"/>
              </w:rPr>
            </w:pPr>
            <w:r w:rsidRPr="00747B1B">
              <w:rPr>
                <w:rFonts w:ascii="Arial" w:hAnsi="Arial" w:cs="Arial"/>
                <w:sz w:val="16"/>
                <w:szCs w:val="16"/>
              </w:rPr>
              <w:t>за счет средств краевого бюджета: 689 921,76</w:t>
            </w:r>
          </w:p>
          <w:p w:rsidR="00C71BCE" w:rsidRPr="00747B1B" w:rsidRDefault="00C71BCE" w:rsidP="00317AEB">
            <w:pPr>
              <w:suppressAutoHyphens/>
              <w:autoSpaceDE w:val="0"/>
              <w:snapToGrid w:val="0"/>
              <w:ind w:right="34"/>
              <w:jc w:val="both"/>
              <w:rPr>
                <w:rFonts w:ascii="Arial" w:hAnsi="Arial" w:cs="Arial"/>
                <w:sz w:val="16"/>
                <w:szCs w:val="16"/>
              </w:rPr>
            </w:pPr>
            <w:r w:rsidRPr="00747B1B">
              <w:rPr>
                <w:rFonts w:ascii="Arial" w:hAnsi="Arial" w:cs="Arial"/>
                <w:sz w:val="16"/>
                <w:szCs w:val="16"/>
              </w:rPr>
              <w:t>тыс. рублей, в том числе по годам:</w:t>
            </w:r>
          </w:p>
          <w:p w:rsidR="00C71BCE" w:rsidRPr="00747B1B" w:rsidRDefault="00C71BCE" w:rsidP="00317AEB">
            <w:pPr>
              <w:suppressAutoHyphens/>
              <w:autoSpaceDE w:val="0"/>
              <w:snapToGrid w:val="0"/>
              <w:ind w:left="34" w:right="34" w:firstLine="283"/>
              <w:jc w:val="both"/>
              <w:rPr>
                <w:rFonts w:ascii="Arial" w:hAnsi="Arial" w:cs="Arial"/>
                <w:sz w:val="16"/>
                <w:szCs w:val="16"/>
              </w:rPr>
            </w:pPr>
            <w:r w:rsidRPr="00747B1B">
              <w:rPr>
                <w:rFonts w:ascii="Arial" w:hAnsi="Arial" w:cs="Arial"/>
                <w:sz w:val="16"/>
                <w:szCs w:val="16"/>
              </w:rPr>
              <w:t>в 2018 году – 241 659,02 тыс. рублей;</w:t>
            </w:r>
          </w:p>
          <w:p w:rsidR="00C71BCE" w:rsidRPr="00747B1B" w:rsidRDefault="00C71BCE" w:rsidP="00317AEB">
            <w:pPr>
              <w:suppressAutoHyphens/>
              <w:autoSpaceDE w:val="0"/>
              <w:ind w:left="34" w:right="-108" w:firstLine="283"/>
              <w:jc w:val="both"/>
              <w:rPr>
                <w:rFonts w:ascii="Arial" w:hAnsi="Arial" w:cs="Arial"/>
                <w:sz w:val="16"/>
                <w:szCs w:val="16"/>
              </w:rPr>
            </w:pPr>
            <w:r w:rsidRPr="00747B1B">
              <w:rPr>
                <w:rFonts w:ascii="Arial" w:hAnsi="Arial" w:cs="Arial"/>
                <w:sz w:val="16"/>
                <w:szCs w:val="16"/>
              </w:rPr>
              <w:t xml:space="preserve">в 2019 году – 224 597,85 тыс. </w:t>
            </w:r>
            <w:r w:rsidRPr="00747B1B">
              <w:rPr>
                <w:rFonts w:ascii="Arial" w:hAnsi="Arial" w:cs="Arial"/>
                <w:sz w:val="16"/>
                <w:szCs w:val="16"/>
              </w:rPr>
              <w:lastRenderedPageBreak/>
              <w:t>рублей;</w:t>
            </w:r>
          </w:p>
          <w:p w:rsidR="00C71BCE" w:rsidRPr="00747B1B" w:rsidRDefault="00C71BCE" w:rsidP="00317AEB">
            <w:pPr>
              <w:suppressAutoHyphens/>
              <w:autoSpaceDE w:val="0"/>
              <w:ind w:left="34" w:right="-108" w:firstLine="283"/>
              <w:jc w:val="both"/>
              <w:rPr>
                <w:rFonts w:ascii="Arial" w:hAnsi="Arial" w:cs="Arial"/>
                <w:sz w:val="16"/>
                <w:szCs w:val="16"/>
              </w:rPr>
            </w:pPr>
            <w:r w:rsidRPr="00747B1B">
              <w:rPr>
                <w:rFonts w:ascii="Arial" w:hAnsi="Arial" w:cs="Arial"/>
                <w:sz w:val="16"/>
                <w:szCs w:val="16"/>
              </w:rPr>
              <w:t>в 2020 году – 223 664,89 тыс. рублей</w:t>
            </w:r>
          </w:p>
          <w:p w:rsidR="00C71BCE" w:rsidRPr="00747B1B" w:rsidRDefault="00C71BCE" w:rsidP="00317AEB">
            <w:pPr>
              <w:suppressAutoHyphens/>
              <w:autoSpaceDE w:val="0"/>
              <w:ind w:right="-108"/>
              <w:jc w:val="both"/>
              <w:rPr>
                <w:rFonts w:ascii="Arial" w:hAnsi="Arial" w:cs="Arial"/>
                <w:sz w:val="16"/>
                <w:szCs w:val="16"/>
              </w:rPr>
            </w:pPr>
          </w:p>
          <w:p w:rsidR="00C71BCE" w:rsidRPr="00747B1B" w:rsidRDefault="00C71BCE" w:rsidP="00317AEB">
            <w:pPr>
              <w:suppressAutoHyphens/>
              <w:autoSpaceDE w:val="0"/>
              <w:snapToGrid w:val="0"/>
              <w:ind w:right="34"/>
              <w:jc w:val="both"/>
              <w:rPr>
                <w:rFonts w:ascii="Arial" w:hAnsi="Arial" w:cs="Arial"/>
                <w:sz w:val="16"/>
                <w:szCs w:val="16"/>
              </w:rPr>
            </w:pPr>
            <w:r w:rsidRPr="00747B1B">
              <w:rPr>
                <w:rFonts w:ascii="Arial" w:hAnsi="Arial" w:cs="Arial"/>
                <w:sz w:val="16"/>
                <w:szCs w:val="16"/>
              </w:rPr>
              <w:t xml:space="preserve">за счет средств местного бюджета: 1 340,76 </w:t>
            </w:r>
          </w:p>
          <w:p w:rsidR="00C71BCE" w:rsidRPr="00747B1B" w:rsidRDefault="00C71BCE" w:rsidP="00317AEB">
            <w:pPr>
              <w:suppressAutoHyphens/>
              <w:autoSpaceDE w:val="0"/>
              <w:snapToGrid w:val="0"/>
              <w:ind w:right="34"/>
              <w:jc w:val="both"/>
              <w:rPr>
                <w:rFonts w:ascii="Arial" w:hAnsi="Arial" w:cs="Arial"/>
                <w:sz w:val="16"/>
                <w:szCs w:val="16"/>
              </w:rPr>
            </w:pPr>
            <w:r w:rsidRPr="00747B1B">
              <w:rPr>
                <w:rFonts w:ascii="Arial" w:hAnsi="Arial" w:cs="Arial"/>
                <w:sz w:val="16"/>
                <w:szCs w:val="16"/>
              </w:rPr>
              <w:t>тыс. рублей, в том числе по годам:</w:t>
            </w:r>
          </w:p>
          <w:p w:rsidR="00C71BCE" w:rsidRPr="00747B1B" w:rsidRDefault="00C71BCE" w:rsidP="00317AEB">
            <w:pPr>
              <w:suppressAutoHyphens/>
              <w:autoSpaceDE w:val="0"/>
              <w:snapToGrid w:val="0"/>
              <w:ind w:left="34" w:right="34" w:firstLine="283"/>
              <w:jc w:val="both"/>
              <w:rPr>
                <w:rFonts w:ascii="Arial" w:hAnsi="Arial" w:cs="Arial"/>
                <w:sz w:val="16"/>
                <w:szCs w:val="16"/>
              </w:rPr>
            </w:pPr>
            <w:r w:rsidRPr="00747B1B">
              <w:rPr>
                <w:rFonts w:ascii="Arial" w:hAnsi="Arial" w:cs="Arial"/>
                <w:sz w:val="16"/>
                <w:szCs w:val="16"/>
              </w:rPr>
              <w:t>в 2018 году – 417,94 тыс. рублей;</w:t>
            </w:r>
          </w:p>
          <w:p w:rsidR="00C71BCE" w:rsidRPr="00747B1B" w:rsidRDefault="00C71BCE" w:rsidP="00317AEB">
            <w:pPr>
              <w:suppressAutoHyphens/>
              <w:autoSpaceDE w:val="0"/>
              <w:ind w:left="34" w:right="-108" w:firstLine="283"/>
              <w:jc w:val="both"/>
              <w:rPr>
                <w:rFonts w:ascii="Arial" w:hAnsi="Arial" w:cs="Arial"/>
                <w:sz w:val="16"/>
                <w:szCs w:val="16"/>
              </w:rPr>
            </w:pPr>
            <w:r w:rsidRPr="00747B1B">
              <w:rPr>
                <w:rFonts w:ascii="Arial" w:hAnsi="Arial" w:cs="Arial"/>
                <w:sz w:val="16"/>
                <w:szCs w:val="16"/>
              </w:rPr>
              <w:t>в 2019 году – 461,41 тыс. рублей;</w:t>
            </w:r>
          </w:p>
          <w:p w:rsidR="00C71BCE" w:rsidRPr="00747B1B" w:rsidRDefault="00C71BCE" w:rsidP="00317AEB">
            <w:pPr>
              <w:suppressAutoHyphens/>
              <w:autoSpaceDE w:val="0"/>
              <w:ind w:left="34" w:right="-108" w:firstLine="283"/>
              <w:jc w:val="both"/>
              <w:rPr>
                <w:rFonts w:ascii="Arial" w:hAnsi="Arial" w:cs="Arial"/>
                <w:sz w:val="16"/>
                <w:szCs w:val="16"/>
              </w:rPr>
            </w:pPr>
            <w:r w:rsidRPr="00747B1B">
              <w:rPr>
                <w:rFonts w:ascii="Arial" w:hAnsi="Arial" w:cs="Arial"/>
                <w:sz w:val="16"/>
                <w:szCs w:val="16"/>
              </w:rPr>
              <w:t>в 2020 году – 461,41 тыс. рублей».</w:t>
            </w:r>
          </w:p>
        </w:tc>
      </w:tr>
    </w:tbl>
    <w:p w:rsidR="00C71BCE" w:rsidRPr="00747B1B" w:rsidRDefault="00C71BCE" w:rsidP="00C71BCE">
      <w:pPr>
        <w:pStyle w:val="ConsNonformat"/>
        <w:widowControl/>
        <w:snapToGrid w:val="0"/>
        <w:ind w:right="34"/>
        <w:jc w:val="both"/>
        <w:rPr>
          <w:rFonts w:ascii="Arial" w:hAnsi="Arial" w:cs="Arial"/>
          <w:sz w:val="16"/>
          <w:szCs w:val="16"/>
        </w:rPr>
      </w:pPr>
    </w:p>
    <w:p w:rsidR="008A2A2E" w:rsidRDefault="008A2A2E" w:rsidP="00C66004">
      <w:pPr>
        <w:pStyle w:val="ConsPlusNormal"/>
        <w:spacing w:line="180" w:lineRule="exact"/>
        <w:ind w:firstLine="142"/>
        <w:jc w:val="both"/>
        <w:rPr>
          <w:sz w:val="16"/>
          <w:szCs w:val="16"/>
        </w:rPr>
      </w:pPr>
    </w:p>
    <w:p w:rsidR="008A2A2E" w:rsidRDefault="008A2A2E" w:rsidP="00C66004">
      <w:pPr>
        <w:pStyle w:val="ConsPlusNormal"/>
        <w:spacing w:line="180" w:lineRule="exact"/>
        <w:ind w:firstLine="142"/>
        <w:jc w:val="both"/>
        <w:rPr>
          <w:sz w:val="16"/>
          <w:szCs w:val="16"/>
        </w:rPr>
      </w:pPr>
    </w:p>
    <w:p w:rsidR="00E73689" w:rsidRPr="00720095" w:rsidRDefault="00E73689" w:rsidP="00E73689">
      <w:pPr>
        <w:tabs>
          <w:tab w:val="left" w:pos="7230"/>
        </w:tabs>
        <w:jc w:val="center"/>
        <w:rPr>
          <w:rFonts w:ascii="Arial" w:hAnsi="Arial" w:cs="Arial"/>
          <w:b/>
          <w:sz w:val="16"/>
          <w:szCs w:val="16"/>
        </w:rPr>
      </w:pPr>
      <w:r w:rsidRPr="00720095">
        <w:rPr>
          <w:rFonts w:ascii="Arial" w:hAnsi="Arial" w:cs="Arial"/>
          <w:b/>
          <w:sz w:val="16"/>
          <w:szCs w:val="16"/>
        </w:rPr>
        <w:t>ПОСТАНОВЛЕНИЕ</w:t>
      </w:r>
    </w:p>
    <w:p w:rsidR="00E73689" w:rsidRDefault="00E73689" w:rsidP="00E73689">
      <w:pPr>
        <w:jc w:val="center"/>
        <w:rPr>
          <w:rFonts w:ascii="Arial" w:hAnsi="Arial" w:cs="Arial"/>
          <w:b/>
          <w:sz w:val="16"/>
          <w:szCs w:val="16"/>
        </w:rPr>
      </w:pPr>
      <w:r w:rsidRPr="00720095">
        <w:rPr>
          <w:rFonts w:ascii="Arial" w:hAnsi="Arial" w:cs="Arial"/>
          <w:b/>
          <w:sz w:val="16"/>
          <w:szCs w:val="16"/>
        </w:rPr>
        <w:t>АДМИНИСТРАЦИИ БЛАГОДАРНЕНСКОГО ГОРОДСКОГО ОКРУГА  СТАВРОПОЛЬСКОГО КРАЯ</w:t>
      </w:r>
    </w:p>
    <w:p w:rsidR="00E73689" w:rsidRPr="00720095" w:rsidRDefault="00E73689" w:rsidP="00E73689">
      <w:pPr>
        <w:jc w:val="center"/>
        <w:rPr>
          <w:rFonts w:ascii="Arial" w:hAnsi="Arial" w:cs="Arial"/>
          <w:b/>
          <w:sz w:val="16"/>
          <w:szCs w:val="16"/>
        </w:rPr>
      </w:pPr>
    </w:p>
    <w:tbl>
      <w:tblPr>
        <w:tblStyle w:val="1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
        <w:gridCol w:w="947"/>
        <w:gridCol w:w="1129"/>
        <w:gridCol w:w="1368"/>
        <w:gridCol w:w="443"/>
        <w:gridCol w:w="564"/>
      </w:tblGrid>
      <w:tr w:rsidR="00E73689" w:rsidRPr="00720095" w:rsidTr="00E73689">
        <w:tc>
          <w:tcPr>
            <w:tcW w:w="442" w:type="dxa"/>
          </w:tcPr>
          <w:p w:rsidR="00E73689" w:rsidRPr="00720095" w:rsidRDefault="00E73689" w:rsidP="00317AEB">
            <w:pPr>
              <w:tabs>
                <w:tab w:val="left" w:pos="1862"/>
              </w:tabs>
              <w:jc w:val="center"/>
              <w:rPr>
                <w:rFonts w:ascii="Arial" w:hAnsi="Arial" w:cs="Arial"/>
                <w:sz w:val="16"/>
                <w:szCs w:val="16"/>
              </w:rPr>
            </w:pPr>
            <w:r w:rsidRPr="00720095">
              <w:rPr>
                <w:rFonts w:ascii="Arial" w:hAnsi="Arial" w:cs="Arial"/>
                <w:sz w:val="16"/>
                <w:szCs w:val="16"/>
              </w:rPr>
              <w:t>20</w:t>
            </w:r>
          </w:p>
        </w:tc>
        <w:tc>
          <w:tcPr>
            <w:tcW w:w="947" w:type="dxa"/>
            <w:hideMark/>
          </w:tcPr>
          <w:p w:rsidR="00E73689" w:rsidRPr="00720095" w:rsidRDefault="00E73689" w:rsidP="00317AEB">
            <w:pPr>
              <w:tabs>
                <w:tab w:val="left" w:pos="1862"/>
              </w:tabs>
              <w:jc w:val="center"/>
              <w:rPr>
                <w:rFonts w:ascii="Arial" w:hAnsi="Arial" w:cs="Arial"/>
                <w:sz w:val="16"/>
                <w:szCs w:val="16"/>
              </w:rPr>
            </w:pPr>
            <w:r w:rsidRPr="00720095">
              <w:rPr>
                <w:rFonts w:ascii="Arial" w:hAnsi="Arial" w:cs="Arial"/>
                <w:sz w:val="16"/>
                <w:szCs w:val="16"/>
              </w:rPr>
              <w:t>февраля</w:t>
            </w:r>
          </w:p>
        </w:tc>
        <w:tc>
          <w:tcPr>
            <w:tcW w:w="1129" w:type="dxa"/>
            <w:hideMark/>
          </w:tcPr>
          <w:p w:rsidR="00E73689" w:rsidRPr="00720095" w:rsidRDefault="00E73689" w:rsidP="00317AEB">
            <w:pPr>
              <w:tabs>
                <w:tab w:val="left" w:pos="1862"/>
              </w:tabs>
              <w:jc w:val="center"/>
              <w:rPr>
                <w:rFonts w:ascii="Arial" w:hAnsi="Arial" w:cs="Arial"/>
                <w:sz w:val="16"/>
                <w:szCs w:val="16"/>
              </w:rPr>
            </w:pPr>
            <w:r w:rsidRPr="00720095">
              <w:rPr>
                <w:rFonts w:ascii="Arial" w:hAnsi="Arial" w:cs="Arial"/>
                <w:sz w:val="16"/>
                <w:szCs w:val="16"/>
              </w:rPr>
              <w:t>2019  года</w:t>
            </w:r>
          </w:p>
        </w:tc>
        <w:tc>
          <w:tcPr>
            <w:tcW w:w="1368" w:type="dxa"/>
            <w:hideMark/>
          </w:tcPr>
          <w:p w:rsidR="00E73689" w:rsidRPr="00720095" w:rsidRDefault="00E73689" w:rsidP="00317AEB">
            <w:pPr>
              <w:tabs>
                <w:tab w:val="left" w:pos="1862"/>
              </w:tabs>
              <w:jc w:val="center"/>
              <w:rPr>
                <w:rFonts w:ascii="Arial" w:hAnsi="Arial" w:cs="Arial"/>
                <w:sz w:val="16"/>
                <w:szCs w:val="16"/>
              </w:rPr>
            </w:pPr>
            <w:r w:rsidRPr="00720095">
              <w:rPr>
                <w:rFonts w:ascii="Arial" w:hAnsi="Arial" w:cs="Arial"/>
                <w:sz w:val="16"/>
                <w:szCs w:val="16"/>
              </w:rPr>
              <w:t>г. Благодарный</w:t>
            </w:r>
          </w:p>
        </w:tc>
        <w:tc>
          <w:tcPr>
            <w:tcW w:w="443" w:type="dxa"/>
            <w:hideMark/>
          </w:tcPr>
          <w:p w:rsidR="00E73689" w:rsidRPr="00720095" w:rsidRDefault="00E73689" w:rsidP="00317AEB">
            <w:pPr>
              <w:tabs>
                <w:tab w:val="left" w:pos="1862"/>
              </w:tabs>
              <w:jc w:val="center"/>
              <w:rPr>
                <w:rFonts w:ascii="Arial" w:hAnsi="Arial" w:cs="Arial"/>
                <w:sz w:val="16"/>
                <w:szCs w:val="16"/>
              </w:rPr>
            </w:pPr>
            <w:r w:rsidRPr="00720095">
              <w:rPr>
                <w:rFonts w:ascii="Arial" w:hAnsi="Arial" w:cs="Arial"/>
                <w:sz w:val="16"/>
                <w:szCs w:val="16"/>
              </w:rPr>
              <w:t>№</w:t>
            </w:r>
          </w:p>
        </w:tc>
        <w:tc>
          <w:tcPr>
            <w:tcW w:w="564" w:type="dxa"/>
          </w:tcPr>
          <w:p w:rsidR="00E73689" w:rsidRPr="00720095" w:rsidRDefault="00E73689" w:rsidP="00317AEB">
            <w:pPr>
              <w:tabs>
                <w:tab w:val="left" w:pos="1862"/>
              </w:tabs>
              <w:rPr>
                <w:rFonts w:ascii="Arial" w:hAnsi="Arial" w:cs="Arial"/>
                <w:sz w:val="16"/>
                <w:szCs w:val="16"/>
              </w:rPr>
            </w:pPr>
            <w:r w:rsidRPr="00720095">
              <w:rPr>
                <w:rFonts w:ascii="Arial" w:hAnsi="Arial" w:cs="Arial"/>
                <w:sz w:val="16"/>
                <w:szCs w:val="16"/>
              </w:rPr>
              <w:t>272</w:t>
            </w:r>
          </w:p>
        </w:tc>
      </w:tr>
    </w:tbl>
    <w:p w:rsidR="00E73689" w:rsidRPr="00720095" w:rsidRDefault="00E73689" w:rsidP="00E73689">
      <w:pPr>
        <w:spacing w:line="240" w:lineRule="exact"/>
        <w:rPr>
          <w:rFonts w:ascii="Arial" w:hAnsi="Arial" w:cs="Arial"/>
          <w:sz w:val="16"/>
          <w:szCs w:val="16"/>
        </w:rPr>
      </w:pPr>
    </w:p>
    <w:tbl>
      <w:tblPr>
        <w:tblStyle w:val="af6"/>
        <w:tblW w:w="4786" w:type="dxa"/>
        <w:tblLook w:val="04A0"/>
      </w:tblPr>
      <w:tblGrid>
        <w:gridCol w:w="4786"/>
      </w:tblGrid>
      <w:tr w:rsidR="00E73689" w:rsidRPr="00720095" w:rsidTr="00E73689">
        <w:tc>
          <w:tcPr>
            <w:tcW w:w="4786" w:type="dxa"/>
            <w:tcBorders>
              <w:top w:val="nil"/>
              <w:left w:val="nil"/>
              <w:bottom w:val="nil"/>
              <w:right w:val="nil"/>
            </w:tcBorders>
          </w:tcPr>
          <w:p w:rsidR="00E73689" w:rsidRPr="00720095" w:rsidRDefault="00E73689" w:rsidP="00E73689">
            <w:pPr>
              <w:spacing w:line="180" w:lineRule="exact"/>
              <w:rPr>
                <w:rFonts w:ascii="Arial" w:hAnsi="Arial" w:cs="Arial"/>
                <w:sz w:val="16"/>
                <w:szCs w:val="16"/>
              </w:rPr>
            </w:pPr>
            <w:r w:rsidRPr="00720095">
              <w:rPr>
                <w:rFonts w:ascii="Arial" w:hAnsi="Arial" w:cs="Arial"/>
                <w:sz w:val="16"/>
                <w:szCs w:val="16"/>
              </w:rPr>
              <w:t xml:space="preserve">О признании утратившим силу постановления администрации Благодарненского муниципального района Ставропольского края от 21ноября 2016 года № 709 </w:t>
            </w:r>
          </w:p>
        </w:tc>
      </w:tr>
    </w:tbl>
    <w:p w:rsidR="00E73689" w:rsidRPr="00720095" w:rsidRDefault="00E73689" w:rsidP="00E73689">
      <w:pPr>
        <w:spacing w:line="240" w:lineRule="exact"/>
        <w:rPr>
          <w:rFonts w:ascii="Arial" w:hAnsi="Arial" w:cs="Arial"/>
          <w:sz w:val="16"/>
          <w:szCs w:val="16"/>
        </w:rPr>
      </w:pPr>
    </w:p>
    <w:p w:rsidR="00E73689" w:rsidRPr="00720095" w:rsidRDefault="00E73689" w:rsidP="00E73689">
      <w:pPr>
        <w:ind w:firstLine="142"/>
        <w:jc w:val="both"/>
        <w:rPr>
          <w:rFonts w:ascii="Arial" w:hAnsi="Arial" w:cs="Arial"/>
          <w:sz w:val="16"/>
          <w:szCs w:val="16"/>
        </w:rPr>
      </w:pPr>
      <w:r w:rsidRPr="00720095">
        <w:rPr>
          <w:rFonts w:ascii="Arial" w:hAnsi="Arial" w:cs="Arial"/>
          <w:sz w:val="16"/>
          <w:szCs w:val="16"/>
        </w:rPr>
        <w:t xml:space="preserve">В соответствии с Указом Президента Российской Федерации от 08 июля 2013 года № 613 «Вопросы противодействия коррупции», администрация Благодарненского городского округа Ставропольского края </w:t>
      </w:r>
    </w:p>
    <w:p w:rsidR="00E73689" w:rsidRPr="00720095" w:rsidRDefault="00E73689" w:rsidP="00E73689">
      <w:pPr>
        <w:spacing w:line="240" w:lineRule="exact"/>
        <w:jc w:val="both"/>
        <w:rPr>
          <w:rFonts w:ascii="Arial" w:hAnsi="Arial" w:cs="Arial"/>
          <w:sz w:val="16"/>
          <w:szCs w:val="16"/>
        </w:rPr>
      </w:pPr>
    </w:p>
    <w:p w:rsidR="00E73689" w:rsidRPr="00720095" w:rsidRDefault="00E73689" w:rsidP="00E73689">
      <w:pPr>
        <w:rPr>
          <w:rFonts w:ascii="Arial" w:hAnsi="Arial" w:cs="Arial"/>
          <w:sz w:val="16"/>
          <w:szCs w:val="16"/>
        </w:rPr>
      </w:pPr>
      <w:r w:rsidRPr="00720095">
        <w:rPr>
          <w:rFonts w:ascii="Arial" w:hAnsi="Arial" w:cs="Arial"/>
          <w:sz w:val="16"/>
          <w:szCs w:val="16"/>
        </w:rPr>
        <w:t>ПОСТАНОВЛЯЕТ:</w:t>
      </w:r>
    </w:p>
    <w:p w:rsidR="00E73689" w:rsidRPr="00720095" w:rsidRDefault="00E73689" w:rsidP="00E73689">
      <w:pPr>
        <w:spacing w:line="240" w:lineRule="exact"/>
        <w:rPr>
          <w:rFonts w:ascii="Arial" w:hAnsi="Arial" w:cs="Arial"/>
          <w:sz w:val="16"/>
          <w:szCs w:val="16"/>
        </w:rPr>
      </w:pPr>
    </w:p>
    <w:p w:rsidR="00E73689" w:rsidRPr="00720095" w:rsidRDefault="00E73689" w:rsidP="00E73689">
      <w:pPr>
        <w:pStyle w:val="aff2"/>
        <w:numPr>
          <w:ilvl w:val="0"/>
          <w:numId w:val="44"/>
        </w:numPr>
        <w:ind w:left="0" w:firstLine="142"/>
        <w:contextualSpacing/>
        <w:jc w:val="both"/>
        <w:rPr>
          <w:rFonts w:ascii="Arial" w:hAnsi="Arial" w:cs="Arial"/>
          <w:sz w:val="16"/>
          <w:szCs w:val="16"/>
        </w:rPr>
      </w:pPr>
      <w:r w:rsidRPr="00720095">
        <w:rPr>
          <w:rFonts w:ascii="Arial" w:hAnsi="Arial" w:cs="Arial"/>
          <w:sz w:val="16"/>
          <w:szCs w:val="16"/>
        </w:rPr>
        <w:t xml:space="preserve">Признать утратившим силу  постановление администрации Благодарненского муниципального района </w:t>
      </w:r>
      <w:r w:rsidRPr="00720095">
        <w:rPr>
          <w:rFonts w:ascii="Arial" w:hAnsi="Arial" w:cs="Arial"/>
          <w:sz w:val="16"/>
          <w:szCs w:val="16"/>
        </w:rPr>
        <w:lastRenderedPageBreak/>
        <w:t>Ставропольского края от 21ноября 2016 года № 709 «О внесении изменений в Порядок размещения сведений о доходах, расходах, об имуществе и обязательствах имущественного характера отдельных категорий лиц, их супруг (супругов) и несовершеннолетних детей на официальном сайте администрации Благодарненского муниципального района Ставропольского края в информационно-телекоммуникационной сети «Интернет»  и предоставления этих сведений средствам массовой информации для опубликования, утвержденный постановлением администрации Благодарненского муниципального района Ставропольского края от 12 января 2016 года № 06».</w:t>
      </w:r>
    </w:p>
    <w:p w:rsidR="00E73689" w:rsidRPr="00720095" w:rsidRDefault="00E73689" w:rsidP="00E73689">
      <w:pPr>
        <w:pStyle w:val="aff2"/>
        <w:numPr>
          <w:ilvl w:val="0"/>
          <w:numId w:val="44"/>
        </w:numPr>
        <w:ind w:left="0" w:firstLineChars="88" w:firstLine="141"/>
        <w:contextualSpacing/>
        <w:jc w:val="both"/>
        <w:rPr>
          <w:rFonts w:ascii="Arial" w:hAnsi="Arial" w:cs="Arial"/>
          <w:sz w:val="16"/>
          <w:szCs w:val="16"/>
        </w:rPr>
      </w:pPr>
      <w:r w:rsidRPr="00720095">
        <w:rPr>
          <w:rFonts w:ascii="Arial" w:hAnsi="Arial" w:cs="Arial"/>
          <w:sz w:val="16"/>
          <w:szCs w:val="16"/>
        </w:rPr>
        <w:t>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Шаруденко И.Н.</w:t>
      </w:r>
    </w:p>
    <w:p w:rsidR="00E73689" w:rsidRPr="00720095" w:rsidRDefault="00E73689" w:rsidP="00E73689">
      <w:pPr>
        <w:pStyle w:val="aff2"/>
        <w:numPr>
          <w:ilvl w:val="0"/>
          <w:numId w:val="44"/>
        </w:numPr>
        <w:ind w:left="0" w:firstLineChars="88" w:firstLine="141"/>
        <w:contextualSpacing/>
        <w:jc w:val="both"/>
        <w:rPr>
          <w:rFonts w:ascii="Arial" w:hAnsi="Arial" w:cs="Arial"/>
          <w:sz w:val="16"/>
          <w:szCs w:val="16"/>
        </w:rPr>
      </w:pPr>
      <w:r w:rsidRPr="00720095">
        <w:rPr>
          <w:rFonts w:ascii="Arial" w:hAnsi="Arial" w:cs="Arial"/>
          <w:sz w:val="16"/>
          <w:szCs w:val="16"/>
        </w:rPr>
        <w:t>Настоящее постановление вступает в силу со дня его официального опубликования.</w:t>
      </w:r>
    </w:p>
    <w:p w:rsidR="00E73689" w:rsidRPr="00720095" w:rsidRDefault="00E73689" w:rsidP="00E73689">
      <w:pPr>
        <w:rPr>
          <w:rFonts w:ascii="Arial" w:hAnsi="Arial" w:cs="Arial"/>
          <w:sz w:val="16"/>
          <w:szCs w:val="16"/>
        </w:rPr>
      </w:pPr>
    </w:p>
    <w:p w:rsidR="00E73689" w:rsidRPr="00720095" w:rsidRDefault="00E73689" w:rsidP="00E73689">
      <w:pPr>
        <w:rPr>
          <w:rFonts w:ascii="Arial" w:hAnsi="Arial" w:cs="Arial"/>
          <w:sz w:val="16"/>
          <w:szCs w:val="16"/>
        </w:rPr>
      </w:pPr>
    </w:p>
    <w:p w:rsidR="00E73689" w:rsidRPr="00720095" w:rsidRDefault="00E73689" w:rsidP="00E73689">
      <w:pPr>
        <w:spacing w:line="180" w:lineRule="exact"/>
        <w:rPr>
          <w:rFonts w:ascii="Arial" w:hAnsi="Arial" w:cs="Arial"/>
          <w:sz w:val="16"/>
          <w:szCs w:val="16"/>
        </w:rPr>
      </w:pPr>
      <w:r w:rsidRPr="00720095">
        <w:rPr>
          <w:rFonts w:ascii="Arial" w:hAnsi="Arial" w:cs="Arial"/>
          <w:sz w:val="16"/>
          <w:szCs w:val="16"/>
        </w:rPr>
        <w:t xml:space="preserve">Глава </w:t>
      </w:r>
    </w:p>
    <w:p w:rsidR="00E73689" w:rsidRPr="00720095" w:rsidRDefault="00E73689" w:rsidP="00E73689">
      <w:pPr>
        <w:spacing w:line="180" w:lineRule="exact"/>
        <w:rPr>
          <w:rFonts w:ascii="Arial" w:hAnsi="Arial" w:cs="Arial"/>
          <w:sz w:val="16"/>
          <w:szCs w:val="16"/>
        </w:rPr>
      </w:pPr>
      <w:r w:rsidRPr="00720095">
        <w:rPr>
          <w:rFonts w:ascii="Arial" w:hAnsi="Arial" w:cs="Arial"/>
          <w:sz w:val="16"/>
          <w:szCs w:val="16"/>
        </w:rPr>
        <w:t>Благодарненского городского округа</w:t>
      </w:r>
    </w:p>
    <w:p w:rsidR="00E73689" w:rsidRPr="00720095" w:rsidRDefault="00E73689" w:rsidP="00E73689">
      <w:pPr>
        <w:spacing w:line="180" w:lineRule="exact"/>
        <w:rPr>
          <w:rFonts w:ascii="Arial" w:hAnsi="Arial" w:cs="Arial"/>
          <w:sz w:val="16"/>
          <w:szCs w:val="16"/>
        </w:rPr>
      </w:pPr>
      <w:r w:rsidRPr="00720095">
        <w:rPr>
          <w:rFonts w:ascii="Arial" w:hAnsi="Arial" w:cs="Arial"/>
          <w:sz w:val="16"/>
          <w:szCs w:val="16"/>
        </w:rPr>
        <w:t>Ставропольского края                                             А.И. Теньков</w:t>
      </w:r>
    </w:p>
    <w:p w:rsidR="008A2A2E" w:rsidRDefault="008A2A2E" w:rsidP="00C66004">
      <w:pPr>
        <w:pStyle w:val="ConsPlusNormal"/>
        <w:spacing w:line="180" w:lineRule="exact"/>
        <w:ind w:firstLine="142"/>
        <w:jc w:val="both"/>
        <w:rPr>
          <w:sz w:val="16"/>
          <w:szCs w:val="16"/>
        </w:rPr>
      </w:pPr>
    </w:p>
    <w:p w:rsidR="008A2A2E" w:rsidRDefault="008A2A2E" w:rsidP="00C66004">
      <w:pPr>
        <w:pStyle w:val="ConsPlusNormal"/>
        <w:spacing w:line="180" w:lineRule="exact"/>
        <w:ind w:firstLine="142"/>
        <w:jc w:val="both"/>
        <w:rPr>
          <w:sz w:val="16"/>
          <w:szCs w:val="16"/>
        </w:rPr>
      </w:pPr>
    </w:p>
    <w:p w:rsidR="00317AEB" w:rsidRPr="008325CD" w:rsidRDefault="00317AEB" w:rsidP="00317AEB">
      <w:pPr>
        <w:tabs>
          <w:tab w:val="left" w:pos="7230"/>
        </w:tabs>
        <w:jc w:val="center"/>
        <w:rPr>
          <w:rFonts w:ascii="Arial" w:hAnsi="Arial" w:cs="Arial"/>
          <w:b/>
          <w:sz w:val="16"/>
          <w:szCs w:val="16"/>
        </w:rPr>
      </w:pPr>
      <w:r w:rsidRPr="008325CD">
        <w:rPr>
          <w:rFonts w:ascii="Arial" w:hAnsi="Arial" w:cs="Arial"/>
          <w:b/>
          <w:sz w:val="16"/>
          <w:szCs w:val="16"/>
        </w:rPr>
        <w:t>ПОСТАНОВЛЕНИЕ</w:t>
      </w:r>
    </w:p>
    <w:p w:rsidR="00317AEB" w:rsidRDefault="00317AEB" w:rsidP="00317AEB">
      <w:pPr>
        <w:jc w:val="center"/>
        <w:rPr>
          <w:rFonts w:ascii="Arial" w:hAnsi="Arial" w:cs="Arial"/>
          <w:b/>
          <w:sz w:val="16"/>
          <w:szCs w:val="16"/>
        </w:rPr>
      </w:pPr>
      <w:r w:rsidRPr="008325CD">
        <w:rPr>
          <w:rFonts w:ascii="Arial" w:hAnsi="Arial" w:cs="Arial"/>
          <w:b/>
          <w:sz w:val="16"/>
          <w:szCs w:val="16"/>
        </w:rPr>
        <w:t>АДМИНИСТРАЦИИБЛАГОДАРНЕНСКОГОГОРОДСКОГООКРУГАСТАВРОПОЛЬСКОГОКРАЯ</w:t>
      </w:r>
    </w:p>
    <w:p w:rsidR="00317AEB" w:rsidRPr="008325CD" w:rsidRDefault="00317AEB" w:rsidP="00317AEB">
      <w:pPr>
        <w:jc w:val="center"/>
        <w:rPr>
          <w:rFonts w:ascii="Arial" w:hAnsi="Arial" w:cs="Arial"/>
          <w:b/>
          <w:sz w:val="16"/>
          <w:szCs w:val="16"/>
        </w:rPr>
      </w:pPr>
    </w:p>
    <w:tbl>
      <w:tblPr>
        <w:tblW w:w="0" w:type="auto"/>
        <w:tblInd w:w="108" w:type="dxa"/>
        <w:tblLook w:val="04A0"/>
      </w:tblPr>
      <w:tblGrid>
        <w:gridCol w:w="418"/>
        <w:gridCol w:w="1850"/>
        <w:gridCol w:w="1513"/>
        <w:gridCol w:w="466"/>
        <w:gridCol w:w="538"/>
      </w:tblGrid>
      <w:tr w:rsidR="00317AEB" w:rsidRPr="008325CD" w:rsidTr="00317AEB">
        <w:trPr>
          <w:trHeight w:val="80"/>
        </w:trPr>
        <w:tc>
          <w:tcPr>
            <w:tcW w:w="418" w:type="dxa"/>
          </w:tcPr>
          <w:p w:rsidR="00317AEB" w:rsidRPr="008325CD" w:rsidRDefault="00317AEB" w:rsidP="00317AEB">
            <w:pPr>
              <w:widowControl w:val="0"/>
              <w:autoSpaceDE w:val="0"/>
              <w:autoSpaceDN w:val="0"/>
              <w:adjustRightInd w:val="0"/>
              <w:jc w:val="both"/>
              <w:rPr>
                <w:rFonts w:ascii="Arial" w:hAnsi="Arial" w:cs="Arial"/>
                <w:sz w:val="16"/>
                <w:szCs w:val="16"/>
              </w:rPr>
            </w:pPr>
            <w:r w:rsidRPr="008325CD">
              <w:rPr>
                <w:rFonts w:ascii="Arial" w:hAnsi="Arial" w:cs="Arial"/>
                <w:sz w:val="16"/>
                <w:szCs w:val="16"/>
              </w:rPr>
              <w:t>22</w:t>
            </w:r>
          </w:p>
        </w:tc>
        <w:tc>
          <w:tcPr>
            <w:tcW w:w="1850" w:type="dxa"/>
            <w:hideMark/>
          </w:tcPr>
          <w:p w:rsidR="00317AEB" w:rsidRPr="008325CD" w:rsidRDefault="00317AEB" w:rsidP="00317AEB">
            <w:pPr>
              <w:widowControl w:val="0"/>
              <w:autoSpaceDE w:val="0"/>
              <w:autoSpaceDN w:val="0"/>
              <w:adjustRightInd w:val="0"/>
              <w:jc w:val="both"/>
              <w:rPr>
                <w:rFonts w:ascii="Arial" w:hAnsi="Arial" w:cs="Arial"/>
                <w:sz w:val="16"/>
                <w:szCs w:val="16"/>
              </w:rPr>
            </w:pPr>
            <w:r w:rsidRPr="008325CD">
              <w:rPr>
                <w:rFonts w:ascii="Arial" w:hAnsi="Arial" w:cs="Arial"/>
                <w:sz w:val="16"/>
                <w:szCs w:val="16"/>
              </w:rPr>
              <w:t>февраля   2019  года</w:t>
            </w:r>
          </w:p>
        </w:tc>
        <w:tc>
          <w:tcPr>
            <w:tcW w:w="1513" w:type="dxa"/>
            <w:hideMark/>
          </w:tcPr>
          <w:p w:rsidR="00317AEB" w:rsidRPr="008325CD" w:rsidRDefault="00317AEB" w:rsidP="00317AEB">
            <w:pPr>
              <w:widowControl w:val="0"/>
              <w:autoSpaceDE w:val="0"/>
              <w:autoSpaceDN w:val="0"/>
              <w:adjustRightInd w:val="0"/>
              <w:jc w:val="center"/>
              <w:rPr>
                <w:rFonts w:ascii="Arial" w:hAnsi="Arial" w:cs="Arial"/>
                <w:sz w:val="16"/>
                <w:szCs w:val="16"/>
              </w:rPr>
            </w:pPr>
            <w:r w:rsidRPr="008325CD">
              <w:rPr>
                <w:rFonts w:ascii="Arial" w:hAnsi="Arial" w:cs="Arial"/>
                <w:sz w:val="16"/>
                <w:szCs w:val="16"/>
              </w:rPr>
              <w:t>г. Благодарный</w:t>
            </w:r>
          </w:p>
        </w:tc>
        <w:tc>
          <w:tcPr>
            <w:tcW w:w="466" w:type="dxa"/>
            <w:hideMark/>
          </w:tcPr>
          <w:p w:rsidR="00317AEB" w:rsidRPr="008325CD" w:rsidRDefault="00317AEB" w:rsidP="00317AEB">
            <w:pPr>
              <w:widowControl w:val="0"/>
              <w:autoSpaceDE w:val="0"/>
              <w:autoSpaceDN w:val="0"/>
              <w:adjustRightInd w:val="0"/>
              <w:jc w:val="center"/>
              <w:rPr>
                <w:rFonts w:ascii="Arial" w:hAnsi="Arial" w:cs="Arial"/>
                <w:sz w:val="16"/>
                <w:szCs w:val="16"/>
              </w:rPr>
            </w:pPr>
            <w:r w:rsidRPr="008325CD">
              <w:rPr>
                <w:rFonts w:ascii="Arial" w:hAnsi="Arial" w:cs="Arial"/>
                <w:sz w:val="16"/>
                <w:szCs w:val="16"/>
              </w:rPr>
              <w:t>№</w:t>
            </w:r>
          </w:p>
        </w:tc>
        <w:tc>
          <w:tcPr>
            <w:tcW w:w="538" w:type="dxa"/>
            <w:hideMark/>
          </w:tcPr>
          <w:p w:rsidR="00317AEB" w:rsidRPr="008325CD" w:rsidRDefault="00317AEB" w:rsidP="00317AEB">
            <w:pPr>
              <w:jc w:val="both"/>
              <w:rPr>
                <w:rFonts w:ascii="Arial" w:eastAsiaTheme="minorHAnsi" w:hAnsi="Arial" w:cs="Arial"/>
                <w:sz w:val="16"/>
                <w:szCs w:val="16"/>
              </w:rPr>
            </w:pPr>
            <w:r w:rsidRPr="008325CD">
              <w:rPr>
                <w:rFonts w:ascii="Arial" w:eastAsiaTheme="minorHAnsi" w:hAnsi="Arial" w:cs="Arial"/>
                <w:sz w:val="16"/>
                <w:szCs w:val="16"/>
              </w:rPr>
              <w:t>300</w:t>
            </w:r>
          </w:p>
        </w:tc>
      </w:tr>
    </w:tbl>
    <w:p w:rsidR="00317AEB" w:rsidRPr="008325CD" w:rsidRDefault="00317AEB" w:rsidP="00317AEB">
      <w:pPr>
        <w:rPr>
          <w:rFonts w:ascii="Arial" w:hAnsi="Arial" w:cs="Arial"/>
          <w:sz w:val="16"/>
          <w:szCs w:val="16"/>
        </w:rPr>
      </w:pPr>
    </w:p>
    <w:p w:rsidR="00317AEB" w:rsidRPr="008325CD" w:rsidRDefault="00317AEB" w:rsidP="00317AEB">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3"/>
      </w:tblGrid>
      <w:tr w:rsidR="00317AEB" w:rsidRPr="008325CD" w:rsidTr="00317AEB">
        <w:tc>
          <w:tcPr>
            <w:tcW w:w="4893" w:type="dxa"/>
            <w:tcBorders>
              <w:top w:val="nil"/>
              <w:left w:val="nil"/>
              <w:bottom w:val="nil"/>
              <w:right w:val="nil"/>
            </w:tcBorders>
            <w:shd w:val="clear" w:color="auto" w:fill="auto"/>
          </w:tcPr>
          <w:p w:rsidR="00317AEB" w:rsidRPr="008325CD" w:rsidRDefault="00317AEB" w:rsidP="00317AEB">
            <w:pPr>
              <w:spacing w:line="180" w:lineRule="exact"/>
              <w:jc w:val="both"/>
              <w:rPr>
                <w:rFonts w:ascii="Arial" w:hAnsi="Arial" w:cs="Arial"/>
                <w:sz w:val="16"/>
                <w:szCs w:val="16"/>
              </w:rPr>
            </w:pPr>
            <w:r w:rsidRPr="008325CD">
              <w:rPr>
                <w:rFonts w:ascii="Arial" w:hAnsi="Arial" w:cs="Arial"/>
                <w:sz w:val="16"/>
                <w:szCs w:val="16"/>
              </w:rPr>
              <w:t>Об определении</w:t>
            </w:r>
            <w:r>
              <w:rPr>
                <w:rFonts w:ascii="Arial" w:hAnsi="Arial" w:cs="Arial"/>
                <w:sz w:val="16"/>
                <w:szCs w:val="16"/>
              </w:rPr>
              <w:t xml:space="preserve"> </w:t>
            </w:r>
            <w:r w:rsidRPr="008325CD">
              <w:rPr>
                <w:rFonts w:ascii="Arial" w:hAnsi="Arial" w:cs="Arial"/>
                <w:sz w:val="16"/>
                <w:szCs w:val="16"/>
              </w:rPr>
              <w:t>видов обязательных работ, объектов для отбывания осужденными наказания в виде обязательных работ и мест для отбывания осужденными наказания в виде исправительных работ на территории Благодарненского городского округа Ставропольского края</w:t>
            </w:r>
          </w:p>
        </w:tc>
      </w:tr>
    </w:tbl>
    <w:p w:rsidR="00317AEB" w:rsidRPr="008325CD" w:rsidRDefault="00317AEB" w:rsidP="00317AEB">
      <w:pPr>
        <w:rPr>
          <w:rFonts w:ascii="Arial" w:hAnsi="Arial" w:cs="Arial"/>
          <w:sz w:val="16"/>
          <w:szCs w:val="16"/>
        </w:rPr>
      </w:pPr>
    </w:p>
    <w:p w:rsidR="00317AEB" w:rsidRPr="008325CD" w:rsidRDefault="00317AEB" w:rsidP="00317AEB">
      <w:pPr>
        <w:rPr>
          <w:rFonts w:ascii="Arial" w:hAnsi="Arial" w:cs="Arial"/>
          <w:sz w:val="16"/>
          <w:szCs w:val="16"/>
        </w:rPr>
      </w:pPr>
    </w:p>
    <w:p w:rsidR="00317AEB" w:rsidRPr="008325CD" w:rsidRDefault="00317AEB" w:rsidP="00317AEB">
      <w:pPr>
        <w:ind w:firstLine="142"/>
        <w:jc w:val="both"/>
        <w:rPr>
          <w:rFonts w:ascii="Arial" w:hAnsi="Arial" w:cs="Arial"/>
          <w:sz w:val="16"/>
          <w:szCs w:val="16"/>
        </w:rPr>
      </w:pPr>
      <w:r w:rsidRPr="008325CD">
        <w:rPr>
          <w:rFonts w:ascii="Arial" w:hAnsi="Arial" w:cs="Arial"/>
          <w:sz w:val="16"/>
          <w:szCs w:val="16"/>
        </w:rPr>
        <w:t xml:space="preserve">Руководствуясь статьями 49, 50 Уголовного кодекса Российской Федерации, статьями 25 и 39 Уголовно-исполнительного кодекса Российской Федерации, в целях обеспечения исполнения уголовных наказаний в отношении лиц, осужденных и приговоренных к наказаниям, не связанным с изоляцией от общества, администрация Благодарненского городского округа Ставропольского края </w:t>
      </w:r>
    </w:p>
    <w:p w:rsidR="00317AEB" w:rsidRPr="008325CD" w:rsidRDefault="00317AEB" w:rsidP="00317AEB">
      <w:pPr>
        <w:jc w:val="both"/>
        <w:rPr>
          <w:rFonts w:ascii="Arial" w:hAnsi="Arial" w:cs="Arial"/>
          <w:sz w:val="16"/>
          <w:szCs w:val="16"/>
        </w:rPr>
      </w:pPr>
    </w:p>
    <w:p w:rsidR="00317AEB" w:rsidRPr="008325CD" w:rsidRDefault="00317AEB" w:rsidP="00317AEB">
      <w:pPr>
        <w:jc w:val="both"/>
        <w:rPr>
          <w:rFonts w:ascii="Arial" w:hAnsi="Arial" w:cs="Arial"/>
          <w:sz w:val="16"/>
          <w:szCs w:val="16"/>
        </w:rPr>
      </w:pPr>
      <w:r w:rsidRPr="008325CD">
        <w:rPr>
          <w:rFonts w:ascii="Arial" w:hAnsi="Arial" w:cs="Arial"/>
          <w:sz w:val="16"/>
          <w:szCs w:val="16"/>
        </w:rPr>
        <w:t>ПОСТАНОВЛЯЕТ:</w:t>
      </w:r>
    </w:p>
    <w:p w:rsidR="00317AEB" w:rsidRPr="008325CD" w:rsidRDefault="00317AEB" w:rsidP="00317AEB">
      <w:pPr>
        <w:jc w:val="both"/>
        <w:rPr>
          <w:rFonts w:ascii="Arial" w:hAnsi="Arial" w:cs="Arial"/>
          <w:sz w:val="16"/>
          <w:szCs w:val="16"/>
        </w:rPr>
      </w:pPr>
    </w:p>
    <w:p w:rsidR="00317AEB" w:rsidRPr="008325CD" w:rsidRDefault="00317AEB" w:rsidP="00317AEB">
      <w:pPr>
        <w:ind w:firstLine="142"/>
        <w:jc w:val="both"/>
        <w:rPr>
          <w:rFonts w:ascii="Arial" w:hAnsi="Arial" w:cs="Arial"/>
          <w:sz w:val="16"/>
          <w:szCs w:val="16"/>
        </w:rPr>
      </w:pPr>
      <w:r w:rsidRPr="008325CD">
        <w:rPr>
          <w:rFonts w:ascii="Arial" w:hAnsi="Arial" w:cs="Arial"/>
          <w:sz w:val="16"/>
          <w:szCs w:val="16"/>
        </w:rPr>
        <w:t>1.Утвердить прилагаемые:</w:t>
      </w:r>
    </w:p>
    <w:p w:rsidR="00317AEB" w:rsidRPr="008325CD" w:rsidRDefault="00317AEB" w:rsidP="00317AEB">
      <w:pPr>
        <w:ind w:firstLine="142"/>
        <w:jc w:val="both"/>
        <w:rPr>
          <w:rFonts w:ascii="Arial" w:hAnsi="Arial" w:cs="Arial"/>
          <w:sz w:val="16"/>
          <w:szCs w:val="16"/>
        </w:rPr>
      </w:pPr>
      <w:r w:rsidRPr="008325CD">
        <w:rPr>
          <w:rFonts w:ascii="Arial" w:hAnsi="Arial" w:cs="Arial"/>
          <w:sz w:val="16"/>
          <w:szCs w:val="16"/>
        </w:rPr>
        <w:t>1.1. Перечень видов обязательных работ на территории Благодарненского городского округа Ставропольского края.</w:t>
      </w:r>
    </w:p>
    <w:p w:rsidR="00317AEB" w:rsidRPr="008325CD" w:rsidRDefault="00317AEB" w:rsidP="00317AEB">
      <w:pPr>
        <w:widowControl w:val="0"/>
        <w:shd w:val="clear" w:color="auto" w:fill="FFFFFF"/>
        <w:autoSpaceDE w:val="0"/>
        <w:autoSpaceDN w:val="0"/>
        <w:adjustRightInd w:val="0"/>
        <w:ind w:right="34" w:firstLine="142"/>
        <w:jc w:val="both"/>
        <w:rPr>
          <w:rFonts w:ascii="Arial" w:hAnsi="Arial" w:cs="Arial"/>
          <w:sz w:val="16"/>
          <w:szCs w:val="16"/>
        </w:rPr>
      </w:pPr>
      <w:r w:rsidRPr="008325CD">
        <w:rPr>
          <w:rFonts w:ascii="Arial" w:hAnsi="Arial" w:cs="Arial"/>
          <w:sz w:val="16"/>
          <w:szCs w:val="16"/>
        </w:rPr>
        <w:t>1.2. Перечень</w:t>
      </w:r>
      <w:r>
        <w:rPr>
          <w:rFonts w:ascii="Arial" w:hAnsi="Arial" w:cs="Arial"/>
          <w:sz w:val="16"/>
          <w:szCs w:val="16"/>
        </w:rPr>
        <w:t xml:space="preserve"> </w:t>
      </w:r>
      <w:r w:rsidRPr="008325CD">
        <w:rPr>
          <w:rFonts w:ascii="Arial" w:hAnsi="Arial" w:cs="Arial"/>
          <w:sz w:val="16"/>
          <w:szCs w:val="16"/>
        </w:rPr>
        <w:t>объектов для отбывания осужденными наказания в виде обязательных работ на территории Благодарненского городского округа Ставропольского края.</w:t>
      </w:r>
    </w:p>
    <w:p w:rsidR="00317AEB" w:rsidRPr="008325CD" w:rsidRDefault="00317AEB" w:rsidP="00317AEB">
      <w:pPr>
        <w:ind w:firstLine="142"/>
        <w:jc w:val="both"/>
        <w:rPr>
          <w:rFonts w:ascii="Arial" w:hAnsi="Arial" w:cs="Arial"/>
          <w:sz w:val="16"/>
          <w:szCs w:val="16"/>
        </w:rPr>
      </w:pPr>
      <w:r w:rsidRPr="008325CD">
        <w:rPr>
          <w:rFonts w:ascii="Arial" w:hAnsi="Arial" w:cs="Arial"/>
          <w:sz w:val="16"/>
          <w:szCs w:val="16"/>
        </w:rPr>
        <w:t>1.3. Перечень мест для отбывания осужденными наказания в виде исправительных работ на территории Благодарненского городского округа Ставропольского края.</w:t>
      </w:r>
    </w:p>
    <w:p w:rsidR="00317AEB" w:rsidRPr="008325CD" w:rsidRDefault="00317AEB" w:rsidP="00317AEB">
      <w:pPr>
        <w:widowControl w:val="0"/>
        <w:shd w:val="clear" w:color="auto" w:fill="FFFFFF"/>
        <w:autoSpaceDE w:val="0"/>
        <w:autoSpaceDN w:val="0"/>
        <w:adjustRightInd w:val="0"/>
        <w:ind w:right="34" w:firstLine="142"/>
        <w:jc w:val="both"/>
        <w:rPr>
          <w:rFonts w:ascii="Arial" w:hAnsi="Arial" w:cs="Arial"/>
          <w:sz w:val="16"/>
          <w:szCs w:val="16"/>
        </w:rPr>
      </w:pPr>
      <w:r w:rsidRPr="008325CD">
        <w:rPr>
          <w:rFonts w:ascii="Arial" w:hAnsi="Arial" w:cs="Arial"/>
          <w:sz w:val="16"/>
          <w:szCs w:val="16"/>
        </w:rPr>
        <w:t>2. Считать утратившими силу</w:t>
      </w:r>
      <w:r>
        <w:rPr>
          <w:rFonts w:ascii="Arial" w:hAnsi="Arial" w:cs="Arial"/>
          <w:sz w:val="16"/>
          <w:szCs w:val="16"/>
        </w:rPr>
        <w:t xml:space="preserve"> </w:t>
      </w:r>
      <w:r w:rsidRPr="008325CD">
        <w:rPr>
          <w:rFonts w:ascii="Arial" w:hAnsi="Arial" w:cs="Arial"/>
          <w:sz w:val="16"/>
          <w:szCs w:val="16"/>
        </w:rPr>
        <w:t>постановления администрации Благодарненского городского округа Ставропольского края от:</w:t>
      </w:r>
    </w:p>
    <w:p w:rsidR="00317AEB" w:rsidRPr="008325CD" w:rsidRDefault="00317AEB" w:rsidP="00317AEB">
      <w:pPr>
        <w:widowControl w:val="0"/>
        <w:shd w:val="clear" w:color="auto" w:fill="FFFFFF"/>
        <w:autoSpaceDE w:val="0"/>
        <w:autoSpaceDN w:val="0"/>
        <w:adjustRightInd w:val="0"/>
        <w:ind w:right="34" w:firstLine="142"/>
        <w:jc w:val="both"/>
        <w:rPr>
          <w:rFonts w:ascii="Arial" w:hAnsi="Arial" w:cs="Arial"/>
          <w:sz w:val="16"/>
          <w:szCs w:val="16"/>
        </w:rPr>
      </w:pPr>
      <w:r w:rsidRPr="008325CD">
        <w:rPr>
          <w:rFonts w:ascii="Arial" w:hAnsi="Arial" w:cs="Arial"/>
          <w:sz w:val="16"/>
          <w:szCs w:val="16"/>
        </w:rPr>
        <w:t>18 января 2018 года № 25 «Об определении</w:t>
      </w:r>
      <w:r>
        <w:rPr>
          <w:rFonts w:ascii="Arial" w:hAnsi="Arial" w:cs="Arial"/>
          <w:sz w:val="16"/>
          <w:szCs w:val="16"/>
        </w:rPr>
        <w:t xml:space="preserve"> </w:t>
      </w:r>
      <w:r w:rsidRPr="008325CD">
        <w:rPr>
          <w:rFonts w:ascii="Arial" w:hAnsi="Arial" w:cs="Arial"/>
          <w:sz w:val="16"/>
          <w:szCs w:val="16"/>
        </w:rPr>
        <w:t>видов работ, количества рабочих мест, перечня объектов для трудоустройства лиц, осужденных к обязательным и исправительным работам, для отбывания ими наказания на территории Благодарненского городского округа Ставропольского края»;</w:t>
      </w:r>
    </w:p>
    <w:p w:rsidR="00317AEB" w:rsidRPr="008325CD" w:rsidRDefault="00317AEB" w:rsidP="00317AEB">
      <w:pPr>
        <w:widowControl w:val="0"/>
        <w:shd w:val="clear" w:color="auto" w:fill="FFFFFF"/>
        <w:autoSpaceDE w:val="0"/>
        <w:autoSpaceDN w:val="0"/>
        <w:adjustRightInd w:val="0"/>
        <w:ind w:right="34" w:firstLine="142"/>
        <w:jc w:val="both"/>
        <w:rPr>
          <w:rFonts w:ascii="Arial" w:hAnsi="Arial" w:cs="Arial"/>
          <w:sz w:val="16"/>
          <w:szCs w:val="16"/>
        </w:rPr>
      </w:pPr>
      <w:r w:rsidRPr="008325CD">
        <w:rPr>
          <w:rFonts w:ascii="Arial" w:hAnsi="Arial" w:cs="Arial"/>
          <w:sz w:val="16"/>
          <w:szCs w:val="16"/>
        </w:rPr>
        <w:t xml:space="preserve">08 августа 2018 года № 907 «О внесении изменений в постановление администрации Благодарненского городского округа Ставропольского края от 18 января 2018 года № 25 </w:t>
      </w:r>
      <w:r w:rsidRPr="008325CD">
        <w:rPr>
          <w:rFonts w:ascii="Arial" w:hAnsi="Arial" w:cs="Arial"/>
          <w:sz w:val="16"/>
          <w:szCs w:val="16"/>
        </w:rPr>
        <w:lastRenderedPageBreak/>
        <w:t>«Об определении</w:t>
      </w:r>
      <w:r>
        <w:rPr>
          <w:rFonts w:ascii="Arial" w:hAnsi="Arial" w:cs="Arial"/>
          <w:sz w:val="16"/>
          <w:szCs w:val="16"/>
        </w:rPr>
        <w:t xml:space="preserve"> </w:t>
      </w:r>
      <w:r w:rsidRPr="008325CD">
        <w:rPr>
          <w:rFonts w:ascii="Arial" w:hAnsi="Arial" w:cs="Arial"/>
          <w:sz w:val="16"/>
          <w:szCs w:val="16"/>
        </w:rPr>
        <w:t xml:space="preserve">видов работ, количества рабочих мест, перечня объектов для трудоустройства лиц, осужденных к обязательным и исправительным работам, для отбывания ими наказания на территории Благодарненского городского округа Ставропольского края». </w:t>
      </w:r>
    </w:p>
    <w:p w:rsidR="00317AEB" w:rsidRDefault="00317AEB" w:rsidP="00317AEB">
      <w:pPr>
        <w:widowControl w:val="0"/>
        <w:shd w:val="clear" w:color="auto" w:fill="FFFFFF"/>
        <w:autoSpaceDE w:val="0"/>
        <w:autoSpaceDN w:val="0"/>
        <w:adjustRightInd w:val="0"/>
        <w:ind w:right="34" w:firstLine="142"/>
        <w:jc w:val="both"/>
        <w:rPr>
          <w:rFonts w:ascii="Arial" w:hAnsi="Arial" w:cs="Arial"/>
          <w:sz w:val="16"/>
          <w:szCs w:val="16"/>
        </w:rPr>
      </w:pPr>
      <w:r w:rsidRPr="008325CD">
        <w:rPr>
          <w:rFonts w:ascii="Arial" w:hAnsi="Arial" w:cs="Arial"/>
          <w:sz w:val="16"/>
          <w:szCs w:val="16"/>
        </w:rPr>
        <w:t>3. Контроль за выполнением настоящего постановления возложить на заместителя главы администрации - начальника отдела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 Князева А.А.</w:t>
      </w:r>
    </w:p>
    <w:p w:rsidR="00317AEB" w:rsidRPr="008325CD" w:rsidRDefault="00D2756F" w:rsidP="00D2756F">
      <w:pPr>
        <w:widowControl w:val="0"/>
        <w:shd w:val="clear" w:color="auto" w:fill="FFFFFF"/>
        <w:autoSpaceDE w:val="0"/>
        <w:autoSpaceDN w:val="0"/>
        <w:adjustRightInd w:val="0"/>
        <w:ind w:right="34" w:firstLine="142"/>
        <w:jc w:val="both"/>
        <w:rPr>
          <w:rFonts w:ascii="Arial" w:hAnsi="Arial" w:cs="Arial"/>
          <w:sz w:val="16"/>
          <w:szCs w:val="16"/>
        </w:rPr>
      </w:pPr>
      <w:r>
        <w:rPr>
          <w:rFonts w:ascii="Arial" w:hAnsi="Arial" w:cs="Arial"/>
          <w:sz w:val="16"/>
          <w:szCs w:val="16"/>
        </w:rPr>
        <w:t>4. Н</w:t>
      </w:r>
      <w:r w:rsidR="00317AEB" w:rsidRPr="008325CD">
        <w:rPr>
          <w:rFonts w:ascii="Arial" w:hAnsi="Arial" w:cs="Arial"/>
          <w:sz w:val="16"/>
          <w:szCs w:val="16"/>
        </w:rPr>
        <w:t>астоящее</w:t>
      </w:r>
      <w:r>
        <w:rPr>
          <w:rFonts w:ascii="Arial" w:hAnsi="Arial" w:cs="Arial"/>
          <w:sz w:val="16"/>
          <w:szCs w:val="16"/>
        </w:rPr>
        <w:t xml:space="preserve"> </w:t>
      </w:r>
      <w:r w:rsidR="00317AEB" w:rsidRPr="008325CD">
        <w:rPr>
          <w:rFonts w:ascii="Arial" w:hAnsi="Arial" w:cs="Arial"/>
          <w:sz w:val="16"/>
          <w:szCs w:val="16"/>
        </w:rPr>
        <w:t>постановление</w:t>
      </w:r>
      <w:r>
        <w:rPr>
          <w:rFonts w:ascii="Arial" w:hAnsi="Arial" w:cs="Arial"/>
          <w:sz w:val="16"/>
          <w:szCs w:val="16"/>
        </w:rPr>
        <w:t xml:space="preserve"> </w:t>
      </w:r>
      <w:r w:rsidR="00317AEB" w:rsidRPr="008325CD">
        <w:rPr>
          <w:rFonts w:ascii="Arial" w:hAnsi="Arial" w:cs="Arial"/>
          <w:sz w:val="16"/>
          <w:szCs w:val="16"/>
        </w:rPr>
        <w:t>вступает</w:t>
      </w:r>
      <w:r>
        <w:rPr>
          <w:rFonts w:ascii="Arial" w:hAnsi="Arial" w:cs="Arial"/>
          <w:sz w:val="16"/>
          <w:szCs w:val="16"/>
        </w:rPr>
        <w:t xml:space="preserve"> </w:t>
      </w:r>
      <w:r w:rsidR="00317AEB" w:rsidRPr="008325CD">
        <w:rPr>
          <w:rFonts w:ascii="Arial" w:hAnsi="Arial" w:cs="Arial"/>
          <w:sz w:val="16"/>
          <w:szCs w:val="16"/>
        </w:rPr>
        <w:t>в</w:t>
      </w:r>
      <w:r>
        <w:rPr>
          <w:rFonts w:ascii="Arial" w:hAnsi="Arial" w:cs="Arial"/>
          <w:sz w:val="16"/>
          <w:szCs w:val="16"/>
        </w:rPr>
        <w:t xml:space="preserve"> </w:t>
      </w:r>
      <w:r w:rsidR="00317AEB" w:rsidRPr="008325CD">
        <w:rPr>
          <w:rFonts w:ascii="Arial" w:hAnsi="Arial" w:cs="Arial"/>
          <w:sz w:val="16"/>
          <w:szCs w:val="16"/>
        </w:rPr>
        <w:t>силу</w:t>
      </w:r>
      <w:r>
        <w:rPr>
          <w:rFonts w:ascii="Arial" w:hAnsi="Arial" w:cs="Arial"/>
          <w:sz w:val="16"/>
          <w:szCs w:val="16"/>
        </w:rPr>
        <w:t xml:space="preserve"> </w:t>
      </w:r>
      <w:r w:rsidR="00317AEB" w:rsidRPr="008325CD">
        <w:rPr>
          <w:rFonts w:ascii="Arial" w:hAnsi="Arial" w:cs="Arial"/>
          <w:sz w:val="16"/>
          <w:szCs w:val="16"/>
        </w:rPr>
        <w:t>на</w:t>
      </w:r>
      <w:r>
        <w:rPr>
          <w:rFonts w:ascii="Arial" w:hAnsi="Arial" w:cs="Arial"/>
          <w:sz w:val="16"/>
          <w:szCs w:val="16"/>
        </w:rPr>
        <w:t xml:space="preserve"> </w:t>
      </w:r>
      <w:r w:rsidR="00317AEB" w:rsidRPr="008325CD">
        <w:rPr>
          <w:rFonts w:ascii="Arial" w:hAnsi="Arial" w:cs="Arial"/>
          <w:sz w:val="16"/>
          <w:szCs w:val="16"/>
        </w:rPr>
        <w:t>следующий</w:t>
      </w:r>
      <w:r>
        <w:rPr>
          <w:rFonts w:ascii="Arial" w:hAnsi="Arial" w:cs="Arial"/>
          <w:sz w:val="16"/>
          <w:szCs w:val="16"/>
        </w:rPr>
        <w:t xml:space="preserve"> </w:t>
      </w:r>
      <w:r w:rsidR="00317AEB" w:rsidRPr="008325CD">
        <w:rPr>
          <w:rFonts w:ascii="Arial" w:hAnsi="Arial" w:cs="Arial"/>
          <w:sz w:val="16"/>
          <w:szCs w:val="16"/>
        </w:rPr>
        <w:t>день</w:t>
      </w:r>
      <w:r>
        <w:rPr>
          <w:rFonts w:ascii="Arial" w:hAnsi="Arial" w:cs="Arial"/>
          <w:sz w:val="16"/>
          <w:szCs w:val="16"/>
        </w:rPr>
        <w:t xml:space="preserve"> </w:t>
      </w:r>
      <w:r w:rsidR="00317AEB" w:rsidRPr="008325CD">
        <w:rPr>
          <w:rFonts w:ascii="Arial" w:hAnsi="Arial" w:cs="Arial"/>
          <w:sz w:val="16"/>
          <w:szCs w:val="16"/>
        </w:rPr>
        <w:t>после</w:t>
      </w:r>
      <w:r>
        <w:rPr>
          <w:rFonts w:ascii="Arial" w:hAnsi="Arial" w:cs="Arial"/>
          <w:sz w:val="16"/>
          <w:szCs w:val="16"/>
        </w:rPr>
        <w:t xml:space="preserve"> </w:t>
      </w:r>
      <w:r w:rsidR="00317AEB" w:rsidRPr="008325CD">
        <w:rPr>
          <w:rFonts w:ascii="Arial" w:hAnsi="Arial" w:cs="Arial"/>
          <w:sz w:val="16"/>
          <w:szCs w:val="16"/>
        </w:rPr>
        <w:t>дня</w:t>
      </w:r>
      <w:r>
        <w:rPr>
          <w:rFonts w:ascii="Arial" w:hAnsi="Arial" w:cs="Arial"/>
          <w:sz w:val="16"/>
          <w:szCs w:val="16"/>
        </w:rPr>
        <w:t xml:space="preserve"> </w:t>
      </w:r>
      <w:r w:rsidR="00317AEB" w:rsidRPr="008325CD">
        <w:rPr>
          <w:rFonts w:ascii="Arial" w:hAnsi="Arial" w:cs="Arial"/>
          <w:sz w:val="16"/>
          <w:szCs w:val="16"/>
        </w:rPr>
        <w:t>его</w:t>
      </w:r>
      <w:r>
        <w:rPr>
          <w:rFonts w:ascii="Arial" w:hAnsi="Arial" w:cs="Arial"/>
          <w:sz w:val="16"/>
          <w:szCs w:val="16"/>
        </w:rPr>
        <w:t xml:space="preserve"> </w:t>
      </w:r>
      <w:r w:rsidR="00317AEB" w:rsidRPr="008325CD">
        <w:rPr>
          <w:rFonts w:ascii="Arial" w:hAnsi="Arial" w:cs="Arial"/>
          <w:sz w:val="16"/>
          <w:szCs w:val="16"/>
        </w:rPr>
        <w:t>официального</w:t>
      </w:r>
      <w:r>
        <w:rPr>
          <w:rFonts w:ascii="Arial" w:hAnsi="Arial" w:cs="Arial"/>
          <w:sz w:val="16"/>
          <w:szCs w:val="16"/>
        </w:rPr>
        <w:t xml:space="preserve"> </w:t>
      </w:r>
      <w:r w:rsidR="00317AEB" w:rsidRPr="008325CD">
        <w:rPr>
          <w:rFonts w:ascii="Arial" w:hAnsi="Arial" w:cs="Arial"/>
          <w:sz w:val="16"/>
          <w:szCs w:val="16"/>
        </w:rPr>
        <w:t>опубликования.</w:t>
      </w:r>
    </w:p>
    <w:p w:rsidR="00317AEB" w:rsidRPr="008325CD" w:rsidRDefault="00317AEB" w:rsidP="00317AEB">
      <w:pPr>
        <w:ind w:firstLine="142"/>
        <w:jc w:val="both"/>
        <w:rPr>
          <w:rFonts w:ascii="Arial" w:hAnsi="Arial" w:cs="Arial"/>
          <w:sz w:val="16"/>
          <w:szCs w:val="16"/>
        </w:rPr>
      </w:pPr>
    </w:p>
    <w:p w:rsidR="00317AEB" w:rsidRPr="008325CD" w:rsidRDefault="00317AEB" w:rsidP="00317AEB">
      <w:pPr>
        <w:jc w:val="both"/>
        <w:rPr>
          <w:rFonts w:ascii="Arial" w:hAnsi="Arial" w:cs="Arial"/>
          <w:sz w:val="16"/>
          <w:szCs w:val="16"/>
        </w:rPr>
      </w:pPr>
    </w:p>
    <w:p w:rsidR="00317AEB" w:rsidRPr="008325CD" w:rsidRDefault="00317AEB" w:rsidP="00D2756F">
      <w:pPr>
        <w:spacing w:line="180" w:lineRule="exact"/>
        <w:jc w:val="both"/>
        <w:rPr>
          <w:rFonts w:ascii="Arial" w:hAnsi="Arial" w:cs="Arial"/>
          <w:sz w:val="16"/>
          <w:szCs w:val="16"/>
        </w:rPr>
      </w:pPr>
      <w:r w:rsidRPr="008325CD">
        <w:rPr>
          <w:rFonts w:ascii="Arial" w:hAnsi="Arial" w:cs="Arial"/>
          <w:sz w:val="16"/>
          <w:szCs w:val="16"/>
        </w:rPr>
        <w:t>Глава</w:t>
      </w:r>
    </w:p>
    <w:p w:rsidR="00317AEB" w:rsidRPr="008325CD" w:rsidRDefault="00317AEB" w:rsidP="00D2756F">
      <w:pPr>
        <w:spacing w:line="180" w:lineRule="exact"/>
        <w:jc w:val="both"/>
        <w:rPr>
          <w:rFonts w:ascii="Arial" w:hAnsi="Arial" w:cs="Arial"/>
          <w:sz w:val="16"/>
          <w:szCs w:val="16"/>
        </w:rPr>
      </w:pPr>
      <w:r w:rsidRPr="008325CD">
        <w:rPr>
          <w:rFonts w:ascii="Arial" w:hAnsi="Arial" w:cs="Arial"/>
          <w:sz w:val="16"/>
          <w:szCs w:val="16"/>
        </w:rPr>
        <w:t>Благодарненского городского округа</w:t>
      </w:r>
    </w:p>
    <w:p w:rsidR="00317AEB" w:rsidRPr="008325CD" w:rsidRDefault="00317AEB" w:rsidP="00D2756F">
      <w:pPr>
        <w:spacing w:line="180" w:lineRule="exact"/>
        <w:rPr>
          <w:rFonts w:ascii="Arial" w:hAnsi="Arial" w:cs="Arial"/>
          <w:sz w:val="16"/>
          <w:szCs w:val="16"/>
        </w:rPr>
      </w:pPr>
      <w:r w:rsidRPr="008325CD">
        <w:rPr>
          <w:rFonts w:ascii="Arial" w:hAnsi="Arial" w:cs="Arial"/>
          <w:sz w:val="16"/>
          <w:szCs w:val="16"/>
        </w:rPr>
        <w:t>Ставропольского края</w:t>
      </w:r>
      <w:r w:rsidR="00D2756F">
        <w:rPr>
          <w:rFonts w:ascii="Arial" w:hAnsi="Arial" w:cs="Arial"/>
          <w:sz w:val="16"/>
          <w:szCs w:val="16"/>
        </w:rPr>
        <w:t xml:space="preserve">                              </w:t>
      </w:r>
      <w:r w:rsidRPr="008325CD">
        <w:rPr>
          <w:rFonts w:ascii="Arial" w:hAnsi="Arial" w:cs="Arial"/>
          <w:sz w:val="16"/>
          <w:szCs w:val="16"/>
        </w:rPr>
        <w:t xml:space="preserve">               А.И. Теньков</w:t>
      </w:r>
    </w:p>
    <w:p w:rsidR="00317AEB" w:rsidRPr="008325CD" w:rsidRDefault="00317AEB" w:rsidP="00317AEB">
      <w:pPr>
        <w:jc w:val="both"/>
        <w:rPr>
          <w:rFonts w:ascii="Arial" w:hAnsi="Arial" w:cs="Arial"/>
          <w:sz w:val="16"/>
          <w:szCs w:val="16"/>
        </w:rPr>
      </w:pPr>
    </w:p>
    <w:p w:rsidR="008A2A2E" w:rsidRDefault="008A2A2E" w:rsidP="00C66004">
      <w:pPr>
        <w:pStyle w:val="ConsPlusNormal"/>
        <w:spacing w:line="180" w:lineRule="exact"/>
        <w:ind w:firstLine="142"/>
        <w:jc w:val="both"/>
        <w:rPr>
          <w:sz w:val="16"/>
          <w:szCs w:val="16"/>
        </w:rPr>
      </w:pPr>
    </w:p>
    <w:p w:rsidR="00DB691B" w:rsidRDefault="00DB691B" w:rsidP="00C66004">
      <w:pPr>
        <w:pStyle w:val="ConsPlusNormal"/>
        <w:spacing w:line="180" w:lineRule="exact"/>
        <w:ind w:firstLine="142"/>
        <w:jc w:val="both"/>
        <w:rPr>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39"/>
        <w:gridCol w:w="2854"/>
      </w:tblGrid>
      <w:tr w:rsidR="00DB691B" w:rsidRPr="008325CD" w:rsidTr="00C909A3">
        <w:tc>
          <w:tcPr>
            <w:tcW w:w="4785" w:type="dxa"/>
          </w:tcPr>
          <w:p w:rsidR="00DB691B" w:rsidRPr="008325CD" w:rsidRDefault="00DB691B" w:rsidP="00C909A3">
            <w:pPr>
              <w:spacing w:after="160" w:line="259" w:lineRule="auto"/>
              <w:rPr>
                <w:rFonts w:ascii="Arial" w:hAnsi="Arial" w:cs="Arial"/>
                <w:sz w:val="16"/>
                <w:szCs w:val="16"/>
              </w:rPr>
            </w:pPr>
          </w:p>
        </w:tc>
        <w:tc>
          <w:tcPr>
            <w:tcW w:w="4785" w:type="dxa"/>
          </w:tcPr>
          <w:p w:rsidR="00DB691B" w:rsidRPr="008325CD" w:rsidRDefault="00DB691B" w:rsidP="00DB691B">
            <w:pPr>
              <w:spacing w:line="180" w:lineRule="exact"/>
              <w:jc w:val="center"/>
              <w:rPr>
                <w:rFonts w:ascii="Arial" w:hAnsi="Arial" w:cs="Arial"/>
                <w:sz w:val="16"/>
                <w:szCs w:val="16"/>
              </w:rPr>
            </w:pPr>
            <w:r w:rsidRPr="008325CD">
              <w:rPr>
                <w:rFonts w:ascii="Arial" w:hAnsi="Arial" w:cs="Arial"/>
                <w:sz w:val="16"/>
                <w:szCs w:val="16"/>
              </w:rPr>
              <w:t xml:space="preserve">УТВЕРЖДЕН </w:t>
            </w:r>
          </w:p>
          <w:p w:rsidR="00DB691B" w:rsidRPr="008325CD" w:rsidRDefault="00DB691B" w:rsidP="00DB691B">
            <w:pPr>
              <w:spacing w:line="180" w:lineRule="exact"/>
              <w:jc w:val="center"/>
              <w:rPr>
                <w:rFonts w:ascii="Arial" w:hAnsi="Arial" w:cs="Arial"/>
                <w:sz w:val="16"/>
                <w:szCs w:val="16"/>
              </w:rPr>
            </w:pPr>
            <w:r w:rsidRPr="008325CD">
              <w:rPr>
                <w:rFonts w:ascii="Arial" w:hAnsi="Arial" w:cs="Arial"/>
                <w:sz w:val="16"/>
                <w:szCs w:val="16"/>
              </w:rPr>
              <w:t>постановлением администрации Благодарненского городского округа Ставропольского края</w:t>
            </w:r>
          </w:p>
          <w:p w:rsidR="00DB691B" w:rsidRPr="008325CD" w:rsidRDefault="00DB691B" w:rsidP="00DB691B">
            <w:pPr>
              <w:spacing w:line="180" w:lineRule="exact"/>
              <w:jc w:val="center"/>
              <w:rPr>
                <w:rFonts w:ascii="Arial" w:hAnsi="Arial" w:cs="Arial"/>
                <w:sz w:val="16"/>
                <w:szCs w:val="16"/>
              </w:rPr>
            </w:pPr>
            <w:r w:rsidRPr="008325CD">
              <w:rPr>
                <w:rFonts w:ascii="Arial" w:hAnsi="Arial" w:cs="Arial"/>
                <w:sz w:val="16"/>
                <w:szCs w:val="16"/>
              </w:rPr>
              <w:t>от 22 февраля 2019 года № 300</w:t>
            </w:r>
          </w:p>
        </w:tc>
      </w:tr>
    </w:tbl>
    <w:p w:rsidR="00DB691B" w:rsidRDefault="00DB691B" w:rsidP="00DB691B">
      <w:pPr>
        <w:spacing w:line="240" w:lineRule="exact"/>
        <w:jc w:val="center"/>
        <w:rPr>
          <w:rFonts w:ascii="Arial" w:hAnsi="Arial" w:cs="Arial"/>
          <w:sz w:val="16"/>
          <w:szCs w:val="16"/>
        </w:rPr>
      </w:pPr>
    </w:p>
    <w:p w:rsidR="00DB691B" w:rsidRPr="008325CD" w:rsidRDefault="00DB691B" w:rsidP="00DB691B">
      <w:pPr>
        <w:spacing w:line="240" w:lineRule="exact"/>
        <w:jc w:val="center"/>
        <w:rPr>
          <w:rFonts w:ascii="Arial" w:hAnsi="Arial" w:cs="Arial"/>
          <w:sz w:val="16"/>
          <w:szCs w:val="16"/>
        </w:rPr>
      </w:pPr>
    </w:p>
    <w:p w:rsidR="00DB691B" w:rsidRPr="008325CD" w:rsidRDefault="00DB691B" w:rsidP="00DB691B">
      <w:pPr>
        <w:spacing w:line="180" w:lineRule="exact"/>
        <w:jc w:val="center"/>
        <w:rPr>
          <w:rFonts w:ascii="Arial" w:hAnsi="Arial" w:cs="Arial"/>
          <w:sz w:val="16"/>
          <w:szCs w:val="16"/>
        </w:rPr>
      </w:pPr>
      <w:r w:rsidRPr="008325CD">
        <w:rPr>
          <w:rFonts w:ascii="Arial" w:hAnsi="Arial" w:cs="Arial"/>
          <w:sz w:val="16"/>
          <w:szCs w:val="16"/>
        </w:rPr>
        <w:t>ПЕРЕЧЕНЬ</w:t>
      </w:r>
    </w:p>
    <w:p w:rsidR="00DB691B" w:rsidRPr="008325CD" w:rsidRDefault="00DB691B" w:rsidP="00DB691B">
      <w:pPr>
        <w:spacing w:line="180" w:lineRule="exact"/>
        <w:jc w:val="center"/>
        <w:rPr>
          <w:rFonts w:ascii="Arial" w:hAnsi="Arial" w:cs="Arial"/>
          <w:sz w:val="16"/>
          <w:szCs w:val="16"/>
        </w:rPr>
      </w:pPr>
      <w:r w:rsidRPr="008325CD">
        <w:rPr>
          <w:rFonts w:ascii="Arial" w:hAnsi="Arial" w:cs="Arial"/>
          <w:sz w:val="16"/>
          <w:szCs w:val="16"/>
        </w:rPr>
        <w:t>видов обязательных работ на территории Благодарненского городского округа Ставропольского края</w:t>
      </w:r>
    </w:p>
    <w:p w:rsidR="00DB691B" w:rsidRPr="008325CD" w:rsidRDefault="00DB691B" w:rsidP="00DB691B">
      <w:pPr>
        <w:rPr>
          <w:rFonts w:ascii="Arial" w:hAnsi="Arial" w:cs="Arial"/>
          <w:sz w:val="16"/>
          <w:szCs w:val="16"/>
        </w:rPr>
      </w:pPr>
    </w:p>
    <w:p w:rsidR="00DB691B" w:rsidRPr="008325CD" w:rsidRDefault="00DB691B" w:rsidP="00DB691B">
      <w:pPr>
        <w:pStyle w:val="afb"/>
        <w:ind w:firstLine="142"/>
        <w:jc w:val="both"/>
        <w:rPr>
          <w:rFonts w:ascii="Arial" w:hAnsi="Arial" w:cs="Arial"/>
          <w:sz w:val="16"/>
          <w:szCs w:val="16"/>
        </w:rPr>
      </w:pPr>
      <w:r w:rsidRPr="008325CD">
        <w:rPr>
          <w:rFonts w:ascii="Arial" w:hAnsi="Arial" w:cs="Arial"/>
          <w:sz w:val="16"/>
          <w:szCs w:val="16"/>
        </w:rPr>
        <w:t>1. Уборка помещений:</w:t>
      </w:r>
    </w:p>
    <w:p w:rsidR="00DB691B" w:rsidRPr="008325CD" w:rsidRDefault="00DB691B" w:rsidP="00DB691B">
      <w:pPr>
        <w:pStyle w:val="afb"/>
        <w:ind w:firstLine="142"/>
        <w:jc w:val="both"/>
        <w:rPr>
          <w:rFonts w:ascii="Arial" w:hAnsi="Arial" w:cs="Arial"/>
          <w:sz w:val="16"/>
          <w:szCs w:val="16"/>
        </w:rPr>
      </w:pPr>
      <w:r w:rsidRPr="008325CD">
        <w:rPr>
          <w:rFonts w:ascii="Arial" w:hAnsi="Arial" w:cs="Arial"/>
          <w:sz w:val="16"/>
          <w:szCs w:val="16"/>
        </w:rPr>
        <w:t>влажное подметание и мытье лестничных площадок и маршей, холлов, вестибюлей, коридоров, подсобных помещений;</w:t>
      </w:r>
    </w:p>
    <w:p w:rsidR="00DB691B" w:rsidRPr="008325CD" w:rsidRDefault="00DB691B" w:rsidP="00DB691B">
      <w:pPr>
        <w:pStyle w:val="afb"/>
        <w:ind w:firstLine="142"/>
        <w:jc w:val="both"/>
        <w:rPr>
          <w:rFonts w:ascii="Arial" w:hAnsi="Arial" w:cs="Arial"/>
          <w:sz w:val="16"/>
          <w:szCs w:val="16"/>
        </w:rPr>
      </w:pPr>
      <w:r w:rsidRPr="008325CD">
        <w:rPr>
          <w:rFonts w:ascii="Arial" w:hAnsi="Arial" w:cs="Arial"/>
          <w:sz w:val="16"/>
          <w:szCs w:val="16"/>
        </w:rPr>
        <w:t>влажная протирка стен, дверей, плафонов, подоконников, отопительных приборов, перил;</w:t>
      </w:r>
    </w:p>
    <w:p w:rsidR="00DB691B" w:rsidRPr="008325CD" w:rsidRDefault="00DB691B" w:rsidP="00DB691B">
      <w:pPr>
        <w:pStyle w:val="afb"/>
        <w:ind w:firstLine="142"/>
        <w:jc w:val="both"/>
        <w:rPr>
          <w:rFonts w:ascii="Arial" w:hAnsi="Arial" w:cs="Arial"/>
          <w:sz w:val="16"/>
          <w:szCs w:val="16"/>
        </w:rPr>
      </w:pPr>
      <w:r w:rsidRPr="008325CD">
        <w:rPr>
          <w:rFonts w:ascii="Arial" w:hAnsi="Arial" w:cs="Arial"/>
          <w:sz w:val="16"/>
          <w:szCs w:val="16"/>
        </w:rPr>
        <w:t>очистка чердаков и подвалов от мусора;</w:t>
      </w:r>
    </w:p>
    <w:p w:rsidR="00DB691B" w:rsidRPr="008325CD" w:rsidRDefault="00DB691B" w:rsidP="00DB691B">
      <w:pPr>
        <w:pStyle w:val="afb"/>
        <w:ind w:firstLine="142"/>
        <w:jc w:val="both"/>
        <w:rPr>
          <w:rFonts w:ascii="Arial" w:hAnsi="Arial" w:cs="Arial"/>
          <w:sz w:val="16"/>
          <w:szCs w:val="16"/>
        </w:rPr>
      </w:pPr>
      <w:r w:rsidRPr="008325CD">
        <w:rPr>
          <w:rFonts w:ascii="Arial" w:hAnsi="Arial" w:cs="Arial"/>
          <w:sz w:val="16"/>
          <w:szCs w:val="16"/>
        </w:rPr>
        <w:t>сбор и перемещение мусора в установленное место.</w:t>
      </w:r>
    </w:p>
    <w:p w:rsidR="00DB691B" w:rsidRPr="008325CD" w:rsidRDefault="00DB691B" w:rsidP="00DB691B">
      <w:pPr>
        <w:pStyle w:val="afb"/>
        <w:ind w:firstLine="142"/>
        <w:jc w:val="both"/>
        <w:rPr>
          <w:rFonts w:ascii="Arial" w:hAnsi="Arial" w:cs="Arial"/>
          <w:sz w:val="16"/>
          <w:szCs w:val="16"/>
        </w:rPr>
      </w:pPr>
      <w:r w:rsidRPr="008325CD">
        <w:rPr>
          <w:rFonts w:ascii="Arial" w:hAnsi="Arial" w:cs="Arial"/>
          <w:sz w:val="16"/>
          <w:szCs w:val="16"/>
        </w:rPr>
        <w:t>2. Благоустройство:</w:t>
      </w:r>
    </w:p>
    <w:p w:rsidR="00DB691B" w:rsidRPr="008325CD" w:rsidRDefault="00DB691B" w:rsidP="00DB691B">
      <w:pPr>
        <w:pStyle w:val="afb"/>
        <w:ind w:firstLine="142"/>
        <w:jc w:val="both"/>
        <w:rPr>
          <w:rFonts w:ascii="Arial" w:hAnsi="Arial" w:cs="Arial"/>
          <w:sz w:val="16"/>
          <w:szCs w:val="16"/>
        </w:rPr>
      </w:pPr>
      <w:r w:rsidRPr="008325CD">
        <w:rPr>
          <w:rFonts w:ascii="Arial" w:hAnsi="Arial" w:cs="Arial"/>
          <w:sz w:val="16"/>
          <w:szCs w:val="16"/>
        </w:rPr>
        <w:t>подметание улиц и придомовых территорий;</w:t>
      </w:r>
    </w:p>
    <w:p w:rsidR="00DB691B" w:rsidRPr="008325CD" w:rsidRDefault="00DB691B" w:rsidP="00DB691B">
      <w:pPr>
        <w:pStyle w:val="afb"/>
        <w:ind w:firstLine="142"/>
        <w:jc w:val="both"/>
        <w:rPr>
          <w:rFonts w:ascii="Arial" w:hAnsi="Arial" w:cs="Arial"/>
          <w:sz w:val="16"/>
          <w:szCs w:val="16"/>
        </w:rPr>
      </w:pPr>
      <w:r w:rsidRPr="008325CD">
        <w:rPr>
          <w:rFonts w:ascii="Arial" w:hAnsi="Arial" w:cs="Arial"/>
          <w:sz w:val="16"/>
          <w:szCs w:val="16"/>
        </w:rPr>
        <w:t>уборка мусора (в том числе листьев, сучьев) с газонов в летний период;</w:t>
      </w:r>
    </w:p>
    <w:p w:rsidR="00DB691B" w:rsidRPr="008325CD" w:rsidRDefault="00DB691B" w:rsidP="00DB691B">
      <w:pPr>
        <w:pStyle w:val="afb"/>
        <w:ind w:firstLine="142"/>
        <w:jc w:val="both"/>
        <w:rPr>
          <w:rFonts w:ascii="Arial" w:hAnsi="Arial" w:cs="Arial"/>
          <w:sz w:val="16"/>
          <w:szCs w:val="16"/>
        </w:rPr>
      </w:pPr>
      <w:r w:rsidRPr="008325CD">
        <w:rPr>
          <w:rFonts w:ascii="Arial" w:hAnsi="Arial" w:cs="Arial"/>
          <w:sz w:val="16"/>
          <w:szCs w:val="16"/>
        </w:rPr>
        <w:t>санитарная очистка территорий и контейнерных площадок от мусора и твердых бытовых отходов;</w:t>
      </w:r>
    </w:p>
    <w:p w:rsidR="00DB691B" w:rsidRPr="008325CD" w:rsidRDefault="00DB691B" w:rsidP="00DB691B">
      <w:pPr>
        <w:pStyle w:val="afb"/>
        <w:ind w:firstLine="142"/>
        <w:jc w:val="both"/>
        <w:rPr>
          <w:rFonts w:ascii="Arial" w:hAnsi="Arial" w:cs="Arial"/>
          <w:sz w:val="16"/>
          <w:szCs w:val="16"/>
        </w:rPr>
      </w:pPr>
      <w:r w:rsidRPr="008325CD">
        <w:rPr>
          <w:rFonts w:ascii="Arial" w:hAnsi="Arial" w:cs="Arial"/>
          <w:sz w:val="16"/>
          <w:szCs w:val="16"/>
        </w:rPr>
        <w:t>сдвижка, уборка снега;</w:t>
      </w:r>
    </w:p>
    <w:p w:rsidR="00DB691B" w:rsidRPr="008325CD" w:rsidRDefault="00DB691B" w:rsidP="00DB691B">
      <w:pPr>
        <w:pStyle w:val="afb"/>
        <w:ind w:firstLine="142"/>
        <w:jc w:val="both"/>
        <w:rPr>
          <w:rFonts w:ascii="Arial" w:hAnsi="Arial" w:cs="Arial"/>
          <w:sz w:val="16"/>
          <w:szCs w:val="16"/>
        </w:rPr>
      </w:pPr>
      <w:r w:rsidRPr="008325CD">
        <w:rPr>
          <w:rFonts w:ascii="Arial" w:hAnsi="Arial" w:cs="Arial"/>
          <w:sz w:val="16"/>
          <w:szCs w:val="16"/>
        </w:rPr>
        <w:t>рытье и прочистка канав и лотков для стока воды;</w:t>
      </w:r>
    </w:p>
    <w:p w:rsidR="00DB691B" w:rsidRPr="008325CD" w:rsidRDefault="00DB691B" w:rsidP="00DB691B">
      <w:pPr>
        <w:pStyle w:val="afb"/>
        <w:ind w:firstLine="142"/>
        <w:jc w:val="both"/>
        <w:rPr>
          <w:rFonts w:ascii="Arial" w:hAnsi="Arial" w:cs="Arial"/>
          <w:sz w:val="16"/>
          <w:szCs w:val="16"/>
        </w:rPr>
      </w:pPr>
      <w:r w:rsidRPr="008325CD">
        <w:rPr>
          <w:rFonts w:ascii="Arial" w:hAnsi="Arial" w:cs="Arial"/>
          <w:sz w:val="16"/>
          <w:szCs w:val="16"/>
        </w:rPr>
        <w:t>озеленение территории, обрезка сучьев;</w:t>
      </w:r>
    </w:p>
    <w:p w:rsidR="00DB691B" w:rsidRPr="008325CD" w:rsidRDefault="00DB691B" w:rsidP="00DB691B">
      <w:pPr>
        <w:pStyle w:val="afb"/>
        <w:ind w:firstLine="142"/>
        <w:jc w:val="both"/>
        <w:rPr>
          <w:rFonts w:ascii="Arial" w:hAnsi="Arial" w:cs="Arial"/>
          <w:sz w:val="16"/>
          <w:szCs w:val="16"/>
        </w:rPr>
      </w:pPr>
      <w:r w:rsidRPr="008325CD">
        <w:rPr>
          <w:rFonts w:ascii="Arial" w:hAnsi="Arial" w:cs="Arial"/>
          <w:sz w:val="16"/>
          <w:szCs w:val="16"/>
        </w:rPr>
        <w:t>разборка подлежащих сносу зданий, строений, сооружений;</w:t>
      </w:r>
    </w:p>
    <w:p w:rsidR="00DB691B" w:rsidRPr="008325CD" w:rsidRDefault="00DB691B" w:rsidP="00DB691B">
      <w:pPr>
        <w:pStyle w:val="afb"/>
        <w:ind w:firstLine="142"/>
        <w:jc w:val="both"/>
        <w:rPr>
          <w:rFonts w:ascii="Arial" w:hAnsi="Arial" w:cs="Arial"/>
          <w:sz w:val="16"/>
          <w:szCs w:val="16"/>
        </w:rPr>
      </w:pPr>
      <w:r w:rsidRPr="008325CD">
        <w:rPr>
          <w:rFonts w:ascii="Arial" w:hAnsi="Arial" w:cs="Arial"/>
          <w:sz w:val="16"/>
          <w:szCs w:val="16"/>
        </w:rPr>
        <w:t>подсобные работы.</w:t>
      </w:r>
    </w:p>
    <w:p w:rsidR="00DB691B" w:rsidRPr="008325CD" w:rsidRDefault="00DB691B" w:rsidP="00DB691B">
      <w:pPr>
        <w:pStyle w:val="afb"/>
        <w:ind w:firstLine="142"/>
        <w:jc w:val="both"/>
        <w:rPr>
          <w:rFonts w:ascii="Arial" w:hAnsi="Arial" w:cs="Arial"/>
          <w:sz w:val="16"/>
          <w:szCs w:val="16"/>
        </w:rPr>
      </w:pPr>
      <w:r w:rsidRPr="008325CD">
        <w:rPr>
          <w:rFonts w:ascii="Arial" w:hAnsi="Arial" w:cs="Arial"/>
          <w:sz w:val="16"/>
          <w:szCs w:val="16"/>
        </w:rPr>
        <w:t>3. Погрузочно-разгрузочные работы.</w:t>
      </w:r>
    </w:p>
    <w:p w:rsidR="00DB691B" w:rsidRPr="008325CD" w:rsidRDefault="00DB691B" w:rsidP="00DB691B">
      <w:pPr>
        <w:pStyle w:val="afb"/>
        <w:ind w:firstLine="142"/>
        <w:jc w:val="both"/>
        <w:rPr>
          <w:rFonts w:ascii="Arial" w:hAnsi="Arial" w:cs="Arial"/>
          <w:sz w:val="16"/>
          <w:szCs w:val="16"/>
        </w:rPr>
      </w:pPr>
      <w:r w:rsidRPr="008325CD">
        <w:rPr>
          <w:rFonts w:ascii="Arial" w:hAnsi="Arial" w:cs="Arial"/>
          <w:sz w:val="16"/>
          <w:szCs w:val="16"/>
        </w:rPr>
        <w:t>4. Малярные, столярные и плотничные работы.</w:t>
      </w:r>
    </w:p>
    <w:p w:rsidR="00DB691B" w:rsidRPr="008325CD" w:rsidRDefault="00DB691B" w:rsidP="00DB691B">
      <w:pPr>
        <w:pStyle w:val="afb"/>
        <w:ind w:firstLine="142"/>
        <w:jc w:val="both"/>
        <w:rPr>
          <w:rFonts w:ascii="Arial" w:hAnsi="Arial" w:cs="Arial"/>
          <w:sz w:val="16"/>
          <w:szCs w:val="16"/>
        </w:rPr>
      </w:pPr>
      <w:r w:rsidRPr="008325CD">
        <w:rPr>
          <w:rFonts w:ascii="Arial" w:hAnsi="Arial" w:cs="Arial"/>
          <w:sz w:val="16"/>
          <w:szCs w:val="16"/>
        </w:rPr>
        <w:t>5. Сезонные работы при проведении сельскохозяйственных и мелиоративных работ, заготовке сельхозпродукции.</w:t>
      </w:r>
    </w:p>
    <w:p w:rsidR="00DB691B" w:rsidRPr="008325CD" w:rsidRDefault="00DB691B" w:rsidP="00DB691B">
      <w:pPr>
        <w:pStyle w:val="afb"/>
        <w:ind w:firstLine="142"/>
        <w:jc w:val="both"/>
        <w:rPr>
          <w:rFonts w:ascii="Arial" w:hAnsi="Arial" w:cs="Arial"/>
          <w:sz w:val="16"/>
          <w:szCs w:val="16"/>
        </w:rPr>
      </w:pPr>
      <w:r w:rsidRPr="008325CD">
        <w:rPr>
          <w:rFonts w:ascii="Arial" w:hAnsi="Arial" w:cs="Arial"/>
          <w:sz w:val="16"/>
          <w:szCs w:val="16"/>
        </w:rPr>
        <w:t>6. Участие в работах, связанных с животноводством (кормление и уход за животными, выпас скота, и т.д.).</w:t>
      </w:r>
    </w:p>
    <w:p w:rsidR="00DB691B" w:rsidRPr="008325CD" w:rsidRDefault="00DB691B" w:rsidP="00DB691B">
      <w:pPr>
        <w:pStyle w:val="afb"/>
        <w:ind w:firstLine="142"/>
        <w:jc w:val="both"/>
        <w:rPr>
          <w:rFonts w:ascii="Arial" w:hAnsi="Arial" w:cs="Arial"/>
          <w:sz w:val="16"/>
          <w:szCs w:val="16"/>
        </w:rPr>
      </w:pPr>
      <w:r w:rsidRPr="008325CD">
        <w:rPr>
          <w:rFonts w:ascii="Arial" w:hAnsi="Arial" w:cs="Arial"/>
          <w:sz w:val="16"/>
          <w:szCs w:val="16"/>
        </w:rPr>
        <w:t>7. Участие в ремонте и реконструкции жилого фонда, а также объектов социально-культурного назначения, общестроительные работы, косметический ремонт зданий и помещений.</w:t>
      </w:r>
    </w:p>
    <w:p w:rsidR="00DB691B" w:rsidRPr="008325CD" w:rsidRDefault="00DB691B" w:rsidP="00DB691B">
      <w:pPr>
        <w:pStyle w:val="afb"/>
        <w:ind w:firstLine="142"/>
        <w:jc w:val="both"/>
        <w:rPr>
          <w:rFonts w:ascii="Arial" w:hAnsi="Arial" w:cs="Arial"/>
          <w:sz w:val="16"/>
          <w:szCs w:val="16"/>
        </w:rPr>
      </w:pPr>
      <w:r w:rsidRPr="008325CD">
        <w:rPr>
          <w:rFonts w:ascii="Arial" w:hAnsi="Arial" w:cs="Arial"/>
          <w:sz w:val="16"/>
          <w:szCs w:val="16"/>
        </w:rPr>
        <w:t>8. Участие в ремонте и строительстве дорог, тротуаров, пешеходных дорожек.</w:t>
      </w:r>
    </w:p>
    <w:p w:rsidR="00DB691B" w:rsidRPr="008325CD" w:rsidRDefault="00DB691B" w:rsidP="00DB691B">
      <w:pPr>
        <w:pStyle w:val="afb"/>
        <w:ind w:firstLine="142"/>
        <w:jc w:val="both"/>
        <w:rPr>
          <w:rFonts w:ascii="Arial" w:hAnsi="Arial" w:cs="Arial"/>
          <w:sz w:val="16"/>
          <w:szCs w:val="16"/>
        </w:rPr>
      </w:pPr>
      <w:r w:rsidRPr="008325CD">
        <w:rPr>
          <w:rFonts w:ascii="Arial" w:hAnsi="Arial" w:cs="Arial"/>
          <w:sz w:val="16"/>
          <w:szCs w:val="16"/>
        </w:rPr>
        <w:t>9. Земляные работы.</w:t>
      </w:r>
    </w:p>
    <w:p w:rsidR="00DB691B" w:rsidRPr="008325CD" w:rsidRDefault="00DB691B" w:rsidP="00DB691B">
      <w:pPr>
        <w:pStyle w:val="afb"/>
        <w:ind w:firstLine="142"/>
        <w:jc w:val="both"/>
        <w:rPr>
          <w:rFonts w:ascii="Arial" w:hAnsi="Arial" w:cs="Arial"/>
          <w:sz w:val="16"/>
          <w:szCs w:val="16"/>
        </w:rPr>
      </w:pPr>
      <w:r w:rsidRPr="008325CD">
        <w:rPr>
          <w:rFonts w:ascii="Arial" w:hAnsi="Arial" w:cs="Arial"/>
          <w:sz w:val="16"/>
          <w:szCs w:val="16"/>
        </w:rPr>
        <w:t>10. Другие виды работ, не требующие предварительной профессиональной подготовки и имеющие социально полезную направленность.</w:t>
      </w:r>
    </w:p>
    <w:p w:rsidR="008A2A2E" w:rsidRDefault="008A2A2E" w:rsidP="00DB691B">
      <w:pPr>
        <w:pStyle w:val="ConsPlusNormal"/>
        <w:spacing w:line="180" w:lineRule="exact"/>
        <w:ind w:firstLine="142"/>
        <w:jc w:val="both"/>
        <w:rPr>
          <w:sz w:val="16"/>
          <w:szCs w:val="16"/>
        </w:rPr>
      </w:pPr>
    </w:p>
    <w:p w:rsidR="008A2A2E" w:rsidRDefault="008A2A2E" w:rsidP="00C66004">
      <w:pPr>
        <w:pStyle w:val="ConsPlusNormal"/>
        <w:spacing w:line="180" w:lineRule="exact"/>
        <w:ind w:firstLine="142"/>
        <w:jc w:val="both"/>
        <w:rPr>
          <w:sz w:val="16"/>
          <w:szCs w:val="16"/>
        </w:rPr>
      </w:pPr>
    </w:p>
    <w:p w:rsidR="00BA2377" w:rsidRDefault="00BA2377" w:rsidP="00C66004">
      <w:pPr>
        <w:pStyle w:val="ConsPlusNormal"/>
        <w:spacing w:line="180" w:lineRule="exact"/>
        <w:ind w:firstLine="142"/>
        <w:jc w:val="both"/>
        <w:rPr>
          <w:sz w:val="16"/>
          <w:szCs w:val="16"/>
        </w:rPr>
        <w:sectPr w:rsidR="00BA2377" w:rsidSect="00C71BCE">
          <w:type w:val="continuous"/>
          <w:pgSz w:w="11905" w:h="16838"/>
          <w:pgMar w:top="1134" w:right="706" w:bottom="1134" w:left="993" w:header="720" w:footer="720" w:gutter="0"/>
          <w:cols w:num="2" w:space="851"/>
          <w:noEndnote/>
          <w:titlePg/>
          <w:docGrid w:linePitch="381"/>
        </w:sectPr>
      </w:pPr>
    </w:p>
    <w:tbl>
      <w:tblPr>
        <w:tblpPr w:leftFromText="180" w:rightFromText="180" w:vertAnchor="text" w:horzAnchor="margin" w:tblpY="-37"/>
        <w:tblW w:w="0" w:type="auto"/>
        <w:tblLook w:val="04A0"/>
      </w:tblPr>
      <w:tblGrid>
        <w:gridCol w:w="4994"/>
        <w:gridCol w:w="5428"/>
      </w:tblGrid>
      <w:tr w:rsidR="00BA2377" w:rsidRPr="008325CD" w:rsidTr="00C909A3">
        <w:tc>
          <w:tcPr>
            <w:tcW w:w="7251" w:type="dxa"/>
            <w:shd w:val="clear" w:color="auto" w:fill="auto"/>
          </w:tcPr>
          <w:p w:rsidR="00BA2377" w:rsidRPr="008325CD" w:rsidRDefault="00BA2377" w:rsidP="00C909A3">
            <w:pPr>
              <w:pStyle w:val="aff4"/>
              <w:spacing w:line="240" w:lineRule="exact"/>
              <w:jc w:val="center"/>
              <w:rPr>
                <w:rFonts w:ascii="Arial" w:hAnsi="Arial" w:cs="Arial"/>
                <w:sz w:val="16"/>
                <w:szCs w:val="16"/>
                <w:lang w:eastAsia="ru-RU"/>
              </w:rPr>
            </w:pPr>
          </w:p>
        </w:tc>
        <w:tc>
          <w:tcPr>
            <w:tcW w:w="7251" w:type="dxa"/>
            <w:shd w:val="clear" w:color="auto" w:fill="auto"/>
          </w:tcPr>
          <w:p w:rsidR="00BA2377" w:rsidRPr="008325CD" w:rsidRDefault="00BA2377" w:rsidP="00BA2377">
            <w:pPr>
              <w:pStyle w:val="aff4"/>
              <w:spacing w:after="0" w:line="180" w:lineRule="exact"/>
              <w:jc w:val="center"/>
              <w:rPr>
                <w:rFonts w:ascii="Arial" w:hAnsi="Arial" w:cs="Arial"/>
                <w:sz w:val="16"/>
                <w:szCs w:val="16"/>
                <w:lang w:eastAsia="ru-RU"/>
              </w:rPr>
            </w:pPr>
            <w:r w:rsidRPr="008325CD">
              <w:rPr>
                <w:rFonts w:ascii="Arial" w:hAnsi="Arial" w:cs="Arial"/>
                <w:sz w:val="16"/>
                <w:szCs w:val="16"/>
                <w:lang w:eastAsia="ru-RU"/>
              </w:rPr>
              <w:t>УТВЕРЖДЕН</w:t>
            </w:r>
          </w:p>
          <w:p w:rsidR="00BA2377" w:rsidRPr="008325CD" w:rsidRDefault="00BA2377" w:rsidP="00BA2377">
            <w:pPr>
              <w:pStyle w:val="aff4"/>
              <w:spacing w:after="0" w:line="180" w:lineRule="exact"/>
              <w:jc w:val="center"/>
              <w:rPr>
                <w:rFonts w:ascii="Arial" w:hAnsi="Arial" w:cs="Arial"/>
                <w:sz w:val="16"/>
                <w:szCs w:val="16"/>
                <w:lang w:eastAsia="ru-RU"/>
              </w:rPr>
            </w:pPr>
            <w:r w:rsidRPr="008325CD">
              <w:rPr>
                <w:rFonts w:ascii="Arial" w:hAnsi="Arial" w:cs="Arial"/>
                <w:sz w:val="16"/>
                <w:szCs w:val="16"/>
                <w:lang w:eastAsia="ru-RU"/>
              </w:rPr>
              <w:t xml:space="preserve">постановлением администрации </w:t>
            </w:r>
          </w:p>
          <w:p w:rsidR="00BA2377" w:rsidRPr="008325CD" w:rsidRDefault="00BA2377" w:rsidP="00BA2377">
            <w:pPr>
              <w:pStyle w:val="aff4"/>
              <w:spacing w:after="0" w:line="180" w:lineRule="exact"/>
              <w:jc w:val="center"/>
              <w:rPr>
                <w:rFonts w:ascii="Arial" w:hAnsi="Arial" w:cs="Arial"/>
                <w:sz w:val="16"/>
                <w:szCs w:val="16"/>
                <w:lang w:eastAsia="ru-RU"/>
              </w:rPr>
            </w:pPr>
            <w:r w:rsidRPr="008325CD">
              <w:rPr>
                <w:rFonts w:ascii="Arial" w:hAnsi="Arial" w:cs="Arial"/>
                <w:sz w:val="16"/>
                <w:szCs w:val="16"/>
                <w:lang w:eastAsia="ru-RU"/>
              </w:rPr>
              <w:t>Благодарненского городского округа</w:t>
            </w:r>
          </w:p>
          <w:p w:rsidR="00BA2377" w:rsidRPr="008325CD" w:rsidRDefault="00BA2377" w:rsidP="00BA2377">
            <w:pPr>
              <w:pStyle w:val="aff4"/>
              <w:spacing w:after="0" w:line="180" w:lineRule="exact"/>
              <w:jc w:val="center"/>
              <w:rPr>
                <w:rFonts w:ascii="Arial" w:hAnsi="Arial" w:cs="Arial"/>
                <w:sz w:val="16"/>
                <w:szCs w:val="16"/>
                <w:lang w:eastAsia="ru-RU"/>
              </w:rPr>
            </w:pPr>
            <w:r w:rsidRPr="008325CD">
              <w:rPr>
                <w:rFonts w:ascii="Arial" w:hAnsi="Arial" w:cs="Arial"/>
                <w:sz w:val="16"/>
                <w:szCs w:val="16"/>
                <w:lang w:eastAsia="ru-RU"/>
              </w:rPr>
              <w:t xml:space="preserve"> Ставропольского края</w:t>
            </w:r>
          </w:p>
          <w:p w:rsidR="00BA2377" w:rsidRPr="008325CD" w:rsidRDefault="00BA2377" w:rsidP="00BA2377">
            <w:pPr>
              <w:pStyle w:val="aff4"/>
              <w:spacing w:after="0" w:line="180" w:lineRule="exact"/>
              <w:jc w:val="center"/>
              <w:rPr>
                <w:rFonts w:ascii="Arial" w:hAnsi="Arial" w:cs="Arial"/>
                <w:sz w:val="16"/>
                <w:szCs w:val="16"/>
                <w:lang w:eastAsia="ru-RU"/>
              </w:rPr>
            </w:pPr>
            <w:r w:rsidRPr="008325CD">
              <w:rPr>
                <w:rFonts w:ascii="Arial" w:hAnsi="Arial" w:cs="Arial"/>
                <w:sz w:val="16"/>
                <w:szCs w:val="16"/>
              </w:rPr>
              <w:t>от 22 февраля 2019 года № 300</w:t>
            </w:r>
          </w:p>
        </w:tc>
      </w:tr>
    </w:tbl>
    <w:p w:rsidR="00BA2377" w:rsidRPr="008325CD" w:rsidRDefault="00BA2377" w:rsidP="00BA2377">
      <w:pPr>
        <w:widowControl w:val="0"/>
        <w:shd w:val="clear" w:color="auto" w:fill="FFFFFF"/>
        <w:autoSpaceDE w:val="0"/>
        <w:autoSpaceDN w:val="0"/>
        <w:adjustRightInd w:val="0"/>
        <w:spacing w:line="240" w:lineRule="exact"/>
        <w:ind w:right="34"/>
        <w:jc w:val="center"/>
        <w:rPr>
          <w:rFonts w:ascii="Arial" w:hAnsi="Arial" w:cs="Arial"/>
          <w:spacing w:val="-3"/>
          <w:sz w:val="16"/>
          <w:szCs w:val="16"/>
        </w:rPr>
      </w:pPr>
    </w:p>
    <w:p w:rsidR="00BA2377" w:rsidRPr="008325CD" w:rsidRDefault="00BA2377" w:rsidP="00BA2377">
      <w:pPr>
        <w:widowControl w:val="0"/>
        <w:shd w:val="clear" w:color="auto" w:fill="FFFFFF"/>
        <w:autoSpaceDE w:val="0"/>
        <w:autoSpaceDN w:val="0"/>
        <w:adjustRightInd w:val="0"/>
        <w:spacing w:line="180" w:lineRule="exact"/>
        <w:ind w:right="62"/>
        <w:jc w:val="center"/>
        <w:rPr>
          <w:rFonts w:ascii="Arial" w:hAnsi="Arial" w:cs="Arial"/>
          <w:sz w:val="16"/>
          <w:szCs w:val="16"/>
        </w:rPr>
      </w:pPr>
      <w:r w:rsidRPr="008325CD">
        <w:rPr>
          <w:rFonts w:ascii="Arial" w:hAnsi="Arial" w:cs="Arial"/>
          <w:sz w:val="16"/>
          <w:szCs w:val="16"/>
        </w:rPr>
        <w:lastRenderedPageBreak/>
        <w:t xml:space="preserve">ПЕРЕЧЕНЬ </w:t>
      </w:r>
    </w:p>
    <w:p w:rsidR="00BA2377" w:rsidRPr="008325CD" w:rsidRDefault="00BA2377" w:rsidP="00BA2377">
      <w:pPr>
        <w:widowControl w:val="0"/>
        <w:shd w:val="clear" w:color="auto" w:fill="FFFFFF"/>
        <w:autoSpaceDE w:val="0"/>
        <w:autoSpaceDN w:val="0"/>
        <w:adjustRightInd w:val="0"/>
        <w:spacing w:line="180" w:lineRule="exact"/>
        <w:ind w:right="62"/>
        <w:jc w:val="center"/>
        <w:rPr>
          <w:rFonts w:ascii="Arial" w:hAnsi="Arial" w:cs="Arial"/>
          <w:sz w:val="16"/>
          <w:szCs w:val="16"/>
        </w:rPr>
      </w:pPr>
      <w:r w:rsidRPr="008325CD">
        <w:rPr>
          <w:rFonts w:ascii="Arial" w:hAnsi="Arial" w:cs="Arial"/>
          <w:sz w:val="16"/>
          <w:szCs w:val="16"/>
        </w:rPr>
        <w:t>объектов для отбывания осужденными наказания в виде обязательных работ на территории Благодарненского городского округа Ставропольского края</w:t>
      </w:r>
    </w:p>
    <w:p w:rsidR="00BA2377" w:rsidRPr="008325CD" w:rsidRDefault="00BA2377" w:rsidP="00BA2377">
      <w:pPr>
        <w:widowControl w:val="0"/>
        <w:shd w:val="clear" w:color="auto" w:fill="FFFFFF"/>
        <w:autoSpaceDE w:val="0"/>
        <w:autoSpaceDN w:val="0"/>
        <w:adjustRightInd w:val="0"/>
        <w:spacing w:line="240" w:lineRule="exact"/>
        <w:ind w:right="62"/>
        <w:jc w:val="center"/>
        <w:rPr>
          <w:rFonts w:ascii="Arial" w:hAnsi="Arial"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4"/>
        <w:gridCol w:w="2768"/>
        <w:gridCol w:w="4921"/>
        <w:gridCol w:w="1883"/>
      </w:tblGrid>
      <w:tr w:rsidR="00BA2377" w:rsidRPr="008325CD" w:rsidTr="00BA2377">
        <w:tc>
          <w:tcPr>
            <w:tcW w:w="884" w:type="dxa"/>
            <w:shd w:val="clear" w:color="auto" w:fill="auto"/>
          </w:tcPr>
          <w:p w:rsidR="00BA2377" w:rsidRPr="008325CD" w:rsidRDefault="00BA2377"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 п/п</w:t>
            </w:r>
          </w:p>
        </w:tc>
        <w:tc>
          <w:tcPr>
            <w:tcW w:w="2768" w:type="dxa"/>
            <w:shd w:val="clear" w:color="auto" w:fill="auto"/>
          </w:tcPr>
          <w:p w:rsidR="00BA2377" w:rsidRPr="008325CD" w:rsidRDefault="00BA2377"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Наименование учреждения, организации,предприятия</w:t>
            </w:r>
          </w:p>
        </w:tc>
        <w:tc>
          <w:tcPr>
            <w:tcW w:w="4921" w:type="dxa"/>
            <w:shd w:val="clear" w:color="auto" w:fill="auto"/>
          </w:tcPr>
          <w:p w:rsidR="00BA2377" w:rsidRPr="008325CD" w:rsidRDefault="00BA2377"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адрес</w:t>
            </w:r>
          </w:p>
        </w:tc>
        <w:tc>
          <w:tcPr>
            <w:tcW w:w="1883" w:type="dxa"/>
            <w:shd w:val="clear" w:color="auto" w:fill="auto"/>
          </w:tcPr>
          <w:p w:rsidR="00BA2377" w:rsidRPr="008325CD" w:rsidRDefault="00BA2377" w:rsidP="00C909A3">
            <w:pPr>
              <w:widowControl w:val="0"/>
              <w:autoSpaceDE w:val="0"/>
              <w:autoSpaceDN w:val="0"/>
              <w:adjustRightInd w:val="0"/>
              <w:spacing w:line="240" w:lineRule="exact"/>
              <w:ind w:right="34"/>
              <w:jc w:val="center"/>
              <w:rPr>
                <w:rFonts w:ascii="Arial" w:hAnsi="Arial" w:cs="Arial"/>
                <w:sz w:val="16"/>
                <w:szCs w:val="16"/>
              </w:rPr>
            </w:pPr>
            <w:r w:rsidRPr="008325CD">
              <w:rPr>
                <w:rFonts w:ascii="Arial" w:hAnsi="Arial" w:cs="Arial"/>
                <w:sz w:val="16"/>
                <w:szCs w:val="16"/>
              </w:rPr>
              <w:t>количество рабочих мест</w:t>
            </w:r>
          </w:p>
        </w:tc>
      </w:tr>
      <w:tr w:rsidR="00BA2377" w:rsidRPr="008325CD" w:rsidTr="00BA2377">
        <w:tc>
          <w:tcPr>
            <w:tcW w:w="884" w:type="dxa"/>
            <w:shd w:val="clear" w:color="auto" w:fill="auto"/>
          </w:tcPr>
          <w:p w:rsidR="00BA2377" w:rsidRPr="008325CD" w:rsidRDefault="00BA2377" w:rsidP="00BA2377">
            <w:pPr>
              <w:widowControl w:val="0"/>
              <w:numPr>
                <w:ilvl w:val="0"/>
                <w:numId w:val="45"/>
              </w:numPr>
              <w:autoSpaceDE w:val="0"/>
              <w:autoSpaceDN w:val="0"/>
              <w:adjustRightInd w:val="0"/>
              <w:ind w:right="34"/>
              <w:jc w:val="center"/>
              <w:rPr>
                <w:rFonts w:ascii="Arial" w:hAnsi="Arial" w:cs="Arial"/>
                <w:sz w:val="16"/>
                <w:szCs w:val="16"/>
              </w:rPr>
            </w:pPr>
          </w:p>
        </w:tc>
        <w:tc>
          <w:tcPr>
            <w:tcW w:w="2768" w:type="dxa"/>
            <w:shd w:val="clear" w:color="auto" w:fill="auto"/>
          </w:tcPr>
          <w:p w:rsidR="00BA2377" w:rsidRPr="008325CD" w:rsidRDefault="00BA2377" w:rsidP="00C909A3">
            <w:pPr>
              <w:widowControl w:val="0"/>
              <w:autoSpaceDE w:val="0"/>
              <w:autoSpaceDN w:val="0"/>
              <w:adjustRightInd w:val="0"/>
              <w:ind w:right="34"/>
              <w:jc w:val="both"/>
              <w:rPr>
                <w:rFonts w:ascii="Arial" w:hAnsi="Arial" w:cs="Arial"/>
                <w:sz w:val="16"/>
                <w:szCs w:val="16"/>
              </w:rPr>
            </w:pPr>
            <w:r w:rsidRPr="008325CD">
              <w:rPr>
                <w:rFonts w:ascii="Arial" w:hAnsi="Arial" w:cs="Arial"/>
                <w:sz w:val="16"/>
                <w:szCs w:val="16"/>
              </w:rPr>
              <w:t>Муниципальное  унитарное  предприятие  «Центр жилищно-коммунального хозяйства» Благодарненского городского округа Ставропольского края</w:t>
            </w:r>
          </w:p>
        </w:tc>
        <w:tc>
          <w:tcPr>
            <w:tcW w:w="4921" w:type="dxa"/>
            <w:shd w:val="clear" w:color="auto" w:fill="auto"/>
          </w:tcPr>
          <w:p w:rsidR="00BA2377" w:rsidRPr="008325CD" w:rsidRDefault="00BA2377"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Ставропольский край, Благодарненский район,</w:t>
            </w:r>
          </w:p>
          <w:p w:rsidR="00BA2377" w:rsidRPr="008325CD" w:rsidRDefault="00BA2377"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г.Благодарный, ул. Московская, 250</w:t>
            </w:r>
          </w:p>
        </w:tc>
        <w:tc>
          <w:tcPr>
            <w:tcW w:w="1883" w:type="dxa"/>
            <w:shd w:val="clear" w:color="auto" w:fill="auto"/>
          </w:tcPr>
          <w:p w:rsidR="00BA2377" w:rsidRPr="008325CD" w:rsidRDefault="00BA2377"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5</w:t>
            </w:r>
          </w:p>
        </w:tc>
      </w:tr>
      <w:tr w:rsidR="00BA2377" w:rsidRPr="008325CD" w:rsidTr="00BA2377">
        <w:tc>
          <w:tcPr>
            <w:tcW w:w="884" w:type="dxa"/>
            <w:shd w:val="clear" w:color="auto" w:fill="auto"/>
          </w:tcPr>
          <w:p w:rsidR="00BA2377" w:rsidRPr="008325CD" w:rsidRDefault="00BA2377" w:rsidP="00BA2377">
            <w:pPr>
              <w:widowControl w:val="0"/>
              <w:numPr>
                <w:ilvl w:val="0"/>
                <w:numId w:val="45"/>
              </w:numPr>
              <w:autoSpaceDE w:val="0"/>
              <w:autoSpaceDN w:val="0"/>
              <w:adjustRightInd w:val="0"/>
              <w:ind w:right="34"/>
              <w:jc w:val="center"/>
              <w:rPr>
                <w:rFonts w:ascii="Arial" w:hAnsi="Arial" w:cs="Arial"/>
                <w:sz w:val="16"/>
                <w:szCs w:val="16"/>
              </w:rPr>
            </w:pPr>
          </w:p>
        </w:tc>
        <w:tc>
          <w:tcPr>
            <w:tcW w:w="2768" w:type="dxa"/>
            <w:shd w:val="clear" w:color="auto" w:fill="auto"/>
          </w:tcPr>
          <w:p w:rsidR="00BA2377" w:rsidRPr="008325CD" w:rsidRDefault="00BA2377" w:rsidP="00C909A3">
            <w:pPr>
              <w:widowControl w:val="0"/>
              <w:autoSpaceDE w:val="0"/>
              <w:autoSpaceDN w:val="0"/>
              <w:adjustRightInd w:val="0"/>
              <w:jc w:val="both"/>
              <w:rPr>
                <w:rFonts w:ascii="Arial" w:hAnsi="Arial" w:cs="Arial"/>
                <w:sz w:val="16"/>
                <w:szCs w:val="16"/>
              </w:rPr>
            </w:pPr>
            <w:r w:rsidRPr="008325CD">
              <w:rPr>
                <w:rFonts w:ascii="Arial" w:hAnsi="Arial" w:cs="Arial"/>
                <w:sz w:val="16"/>
                <w:szCs w:val="16"/>
              </w:rPr>
              <w:t>Закрытое акционерное общество «Ставропольский бройлер», филиал мясокомбинат «Благодарненский»</w:t>
            </w:r>
          </w:p>
        </w:tc>
        <w:tc>
          <w:tcPr>
            <w:tcW w:w="4921" w:type="dxa"/>
            <w:shd w:val="clear" w:color="auto" w:fill="auto"/>
          </w:tcPr>
          <w:p w:rsidR="00BA2377" w:rsidRPr="008325CD" w:rsidRDefault="00BA2377"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Ставропольский край, Благодарненский район,</w:t>
            </w:r>
          </w:p>
          <w:p w:rsidR="00BA2377" w:rsidRPr="008325CD" w:rsidRDefault="00BA2377"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г.Благодарный,ул. Вокзальная, 37</w:t>
            </w:r>
          </w:p>
        </w:tc>
        <w:tc>
          <w:tcPr>
            <w:tcW w:w="1883" w:type="dxa"/>
            <w:shd w:val="clear" w:color="auto" w:fill="auto"/>
          </w:tcPr>
          <w:p w:rsidR="00BA2377" w:rsidRPr="008325CD" w:rsidRDefault="00BA2377"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5</w:t>
            </w:r>
          </w:p>
        </w:tc>
      </w:tr>
      <w:tr w:rsidR="00BA2377" w:rsidRPr="008325CD" w:rsidTr="00BA2377">
        <w:tc>
          <w:tcPr>
            <w:tcW w:w="884" w:type="dxa"/>
            <w:shd w:val="clear" w:color="auto" w:fill="auto"/>
          </w:tcPr>
          <w:p w:rsidR="00BA2377" w:rsidRPr="008325CD" w:rsidRDefault="00BA2377" w:rsidP="00BA2377">
            <w:pPr>
              <w:widowControl w:val="0"/>
              <w:numPr>
                <w:ilvl w:val="0"/>
                <w:numId w:val="45"/>
              </w:numPr>
              <w:autoSpaceDE w:val="0"/>
              <w:autoSpaceDN w:val="0"/>
              <w:adjustRightInd w:val="0"/>
              <w:ind w:right="34"/>
              <w:jc w:val="center"/>
              <w:rPr>
                <w:rFonts w:ascii="Arial" w:hAnsi="Arial" w:cs="Arial"/>
                <w:sz w:val="16"/>
                <w:szCs w:val="16"/>
              </w:rPr>
            </w:pPr>
          </w:p>
        </w:tc>
        <w:tc>
          <w:tcPr>
            <w:tcW w:w="2768" w:type="dxa"/>
            <w:shd w:val="clear" w:color="auto" w:fill="auto"/>
          </w:tcPr>
          <w:p w:rsidR="00BA2377" w:rsidRPr="008325CD" w:rsidRDefault="00BA2377" w:rsidP="00C909A3">
            <w:pPr>
              <w:widowControl w:val="0"/>
              <w:autoSpaceDE w:val="0"/>
              <w:autoSpaceDN w:val="0"/>
              <w:adjustRightInd w:val="0"/>
              <w:jc w:val="both"/>
              <w:rPr>
                <w:rFonts w:ascii="Arial" w:hAnsi="Arial" w:cs="Arial"/>
                <w:sz w:val="16"/>
                <w:szCs w:val="16"/>
              </w:rPr>
            </w:pPr>
            <w:r w:rsidRPr="008325CD">
              <w:rPr>
                <w:rFonts w:ascii="Arial" w:hAnsi="Arial" w:cs="Arial"/>
                <w:sz w:val="16"/>
                <w:szCs w:val="16"/>
              </w:rPr>
              <w:t>Индивидуальный предприниматель Гучмазов А.Г.</w:t>
            </w:r>
          </w:p>
        </w:tc>
        <w:tc>
          <w:tcPr>
            <w:tcW w:w="4921" w:type="dxa"/>
            <w:shd w:val="clear" w:color="auto" w:fill="auto"/>
          </w:tcPr>
          <w:p w:rsidR="00BA2377" w:rsidRPr="008325CD" w:rsidRDefault="00BA2377"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Ставропольский край, Благодарненский район,</w:t>
            </w:r>
          </w:p>
          <w:p w:rsidR="00BA2377" w:rsidRPr="008325CD" w:rsidRDefault="00BA2377"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г.Благодарный, ул. Вокзальная, 18 «б»</w:t>
            </w:r>
          </w:p>
        </w:tc>
        <w:tc>
          <w:tcPr>
            <w:tcW w:w="1883" w:type="dxa"/>
            <w:shd w:val="clear" w:color="auto" w:fill="auto"/>
          </w:tcPr>
          <w:p w:rsidR="00BA2377" w:rsidRPr="008325CD" w:rsidRDefault="00BA2377"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5</w:t>
            </w:r>
          </w:p>
        </w:tc>
      </w:tr>
      <w:tr w:rsidR="00BA2377" w:rsidRPr="008325CD" w:rsidTr="00BA2377">
        <w:tc>
          <w:tcPr>
            <w:tcW w:w="884" w:type="dxa"/>
            <w:shd w:val="clear" w:color="auto" w:fill="auto"/>
          </w:tcPr>
          <w:p w:rsidR="00BA2377" w:rsidRPr="008325CD" w:rsidRDefault="00BA2377" w:rsidP="00BA2377">
            <w:pPr>
              <w:widowControl w:val="0"/>
              <w:numPr>
                <w:ilvl w:val="0"/>
                <w:numId w:val="45"/>
              </w:numPr>
              <w:autoSpaceDE w:val="0"/>
              <w:autoSpaceDN w:val="0"/>
              <w:adjustRightInd w:val="0"/>
              <w:ind w:right="34"/>
              <w:jc w:val="center"/>
              <w:rPr>
                <w:rFonts w:ascii="Arial" w:hAnsi="Arial" w:cs="Arial"/>
                <w:sz w:val="16"/>
                <w:szCs w:val="16"/>
              </w:rPr>
            </w:pPr>
          </w:p>
        </w:tc>
        <w:tc>
          <w:tcPr>
            <w:tcW w:w="2768" w:type="dxa"/>
            <w:shd w:val="clear" w:color="auto" w:fill="auto"/>
          </w:tcPr>
          <w:p w:rsidR="00BA2377" w:rsidRPr="008325CD" w:rsidRDefault="00BA2377" w:rsidP="00C909A3">
            <w:pPr>
              <w:widowControl w:val="0"/>
              <w:autoSpaceDE w:val="0"/>
              <w:autoSpaceDN w:val="0"/>
              <w:adjustRightInd w:val="0"/>
              <w:jc w:val="both"/>
              <w:rPr>
                <w:rFonts w:ascii="Arial" w:hAnsi="Arial" w:cs="Arial"/>
                <w:sz w:val="16"/>
                <w:szCs w:val="16"/>
              </w:rPr>
            </w:pPr>
            <w:r w:rsidRPr="008325CD">
              <w:rPr>
                <w:rFonts w:ascii="Arial" w:hAnsi="Arial" w:cs="Arial"/>
                <w:sz w:val="16"/>
                <w:szCs w:val="16"/>
              </w:rPr>
              <w:t>Общество с ограниченной ответственностью «Ставропольская металлургическая компания»</w:t>
            </w:r>
          </w:p>
        </w:tc>
        <w:tc>
          <w:tcPr>
            <w:tcW w:w="4921" w:type="dxa"/>
            <w:shd w:val="clear" w:color="auto" w:fill="auto"/>
          </w:tcPr>
          <w:p w:rsidR="00BA2377" w:rsidRPr="008325CD" w:rsidRDefault="00BA2377"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Ставропольский край, Благодарненский район,</w:t>
            </w:r>
          </w:p>
          <w:p w:rsidR="00BA2377" w:rsidRPr="008325CD" w:rsidRDefault="00BA2377"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г.Благодарный, ул. Завокзальная, 3</w:t>
            </w:r>
          </w:p>
        </w:tc>
        <w:tc>
          <w:tcPr>
            <w:tcW w:w="1883" w:type="dxa"/>
            <w:shd w:val="clear" w:color="auto" w:fill="auto"/>
          </w:tcPr>
          <w:p w:rsidR="00BA2377" w:rsidRPr="008325CD" w:rsidRDefault="00BA2377"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5</w:t>
            </w:r>
          </w:p>
        </w:tc>
      </w:tr>
      <w:tr w:rsidR="00BA2377" w:rsidRPr="008325CD" w:rsidTr="00BA2377">
        <w:tc>
          <w:tcPr>
            <w:tcW w:w="884" w:type="dxa"/>
            <w:shd w:val="clear" w:color="auto" w:fill="auto"/>
          </w:tcPr>
          <w:p w:rsidR="00BA2377" w:rsidRPr="008325CD" w:rsidRDefault="00BA2377" w:rsidP="00BA2377">
            <w:pPr>
              <w:widowControl w:val="0"/>
              <w:numPr>
                <w:ilvl w:val="0"/>
                <w:numId w:val="45"/>
              </w:numPr>
              <w:autoSpaceDE w:val="0"/>
              <w:autoSpaceDN w:val="0"/>
              <w:adjustRightInd w:val="0"/>
              <w:ind w:right="34"/>
              <w:jc w:val="center"/>
              <w:rPr>
                <w:rFonts w:ascii="Arial" w:hAnsi="Arial" w:cs="Arial"/>
                <w:sz w:val="16"/>
                <w:szCs w:val="16"/>
              </w:rPr>
            </w:pPr>
          </w:p>
        </w:tc>
        <w:tc>
          <w:tcPr>
            <w:tcW w:w="2768" w:type="dxa"/>
            <w:shd w:val="clear" w:color="auto" w:fill="auto"/>
          </w:tcPr>
          <w:p w:rsidR="00BA2377" w:rsidRPr="008325CD" w:rsidRDefault="00BA2377" w:rsidP="00C909A3">
            <w:pPr>
              <w:widowControl w:val="0"/>
              <w:autoSpaceDE w:val="0"/>
              <w:autoSpaceDN w:val="0"/>
              <w:adjustRightInd w:val="0"/>
              <w:jc w:val="both"/>
              <w:rPr>
                <w:rFonts w:ascii="Arial" w:hAnsi="Arial" w:cs="Arial"/>
                <w:sz w:val="16"/>
                <w:szCs w:val="16"/>
              </w:rPr>
            </w:pPr>
            <w:r w:rsidRPr="008325CD">
              <w:rPr>
                <w:rFonts w:ascii="Arial" w:hAnsi="Arial" w:cs="Arial"/>
                <w:sz w:val="16"/>
                <w:szCs w:val="16"/>
              </w:rPr>
              <w:t>Акционерное общество «Благодарненскрайгаз»</w:t>
            </w:r>
          </w:p>
          <w:p w:rsidR="00BA2377" w:rsidRPr="008325CD" w:rsidRDefault="00BA2377" w:rsidP="00C909A3">
            <w:pPr>
              <w:widowControl w:val="0"/>
              <w:autoSpaceDE w:val="0"/>
              <w:autoSpaceDN w:val="0"/>
              <w:adjustRightInd w:val="0"/>
              <w:jc w:val="both"/>
              <w:rPr>
                <w:rFonts w:ascii="Arial" w:hAnsi="Arial" w:cs="Arial"/>
                <w:sz w:val="16"/>
                <w:szCs w:val="16"/>
              </w:rPr>
            </w:pPr>
            <w:r w:rsidRPr="008325CD">
              <w:rPr>
                <w:rFonts w:ascii="Arial" w:hAnsi="Arial" w:cs="Arial"/>
                <w:sz w:val="16"/>
                <w:szCs w:val="16"/>
              </w:rPr>
              <w:t>служба строительно-монтажных работ</w:t>
            </w:r>
          </w:p>
        </w:tc>
        <w:tc>
          <w:tcPr>
            <w:tcW w:w="4921" w:type="dxa"/>
            <w:shd w:val="clear" w:color="auto" w:fill="auto"/>
          </w:tcPr>
          <w:p w:rsidR="00BA2377" w:rsidRPr="008325CD" w:rsidRDefault="00BA2377"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 xml:space="preserve">Ставропольский край, Благодарненский район, </w:t>
            </w:r>
          </w:p>
          <w:p w:rsidR="00BA2377" w:rsidRPr="008325CD" w:rsidRDefault="00BA2377"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г.Благодарный, ул. Московская, 253</w:t>
            </w:r>
          </w:p>
        </w:tc>
        <w:tc>
          <w:tcPr>
            <w:tcW w:w="1883" w:type="dxa"/>
            <w:shd w:val="clear" w:color="auto" w:fill="auto"/>
          </w:tcPr>
          <w:p w:rsidR="00BA2377" w:rsidRPr="008325CD" w:rsidRDefault="00BA2377"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1</w:t>
            </w:r>
          </w:p>
        </w:tc>
      </w:tr>
      <w:tr w:rsidR="00BA2377" w:rsidRPr="008325CD" w:rsidTr="00BA2377">
        <w:tc>
          <w:tcPr>
            <w:tcW w:w="884" w:type="dxa"/>
            <w:shd w:val="clear" w:color="auto" w:fill="auto"/>
          </w:tcPr>
          <w:p w:rsidR="00BA2377" w:rsidRPr="008325CD" w:rsidRDefault="00BA2377" w:rsidP="00BA2377">
            <w:pPr>
              <w:widowControl w:val="0"/>
              <w:numPr>
                <w:ilvl w:val="0"/>
                <w:numId w:val="45"/>
              </w:numPr>
              <w:autoSpaceDE w:val="0"/>
              <w:autoSpaceDN w:val="0"/>
              <w:adjustRightInd w:val="0"/>
              <w:ind w:right="34"/>
              <w:jc w:val="center"/>
              <w:rPr>
                <w:rFonts w:ascii="Arial" w:hAnsi="Arial" w:cs="Arial"/>
                <w:sz w:val="16"/>
                <w:szCs w:val="16"/>
              </w:rPr>
            </w:pPr>
          </w:p>
        </w:tc>
        <w:tc>
          <w:tcPr>
            <w:tcW w:w="2768" w:type="dxa"/>
            <w:shd w:val="clear" w:color="auto" w:fill="auto"/>
          </w:tcPr>
          <w:p w:rsidR="00BA2377" w:rsidRPr="008325CD" w:rsidRDefault="00BA2377" w:rsidP="00C909A3">
            <w:pPr>
              <w:widowControl w:val="0"/>
              <w:autoSpaceDE w:val="0"/>
              <w:autoSpaceDN w:val="0"/>
              <w:adjustRightInd w:val="0"/>
              <w:jc w:val="both"/>
              <w:rPr>
                <w:rFonts w:ascii="Arial" w:hAnsi="Arial" w:cs="Arial"/>
                <w:sz w:val="16"/>
                <w:szCs w:val="16"/>
              </w:rPr>
            </w:pPr>
            <w:r w:rsidRPr="008325CD">
              <w:rPr>
                <w:rFonts w:ascii="Arial" w:hAnsi="Arial" w:cs="Arial"/>
                <w:sz w:val="16"/>
                <w:szCs w:val="16"/>
              </w:rPr>
              <w:t>Муниципальное учреждение «Комбинат благоустройства»</w:t>
            </w:r>
          </w:p>
        </w:tc>
        <w:tc>
          <w:tcPr>
            <w:tcW w:w="4921" w:type="dxa"/>
            <w:shd w:val="clear" w:color="auto" w:fill="auto"/>
          </w:tcPr>
          <w:p w:rsidR="00BA2377" w:rsidRPr="008325CD" w:rsidRDefault="00BA2377"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Ставропольский край, Благодарненский район,</w:t>
            </w:r>
          </w:p>
          <w:p w:rsidR="00BA2377" w:rsidRPr="008325CD" w:rsidRDefault="00BA2377"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г.Благодарный, ул. Московская, 245</w:t>
            </w:r>
          </w:p>
          <w:p w:rsidR="00BA2377" w:rsidRPr="008325CD" w:rsidRDefault="00BA2377" w:rsidP="00C909A3">
            <w:pPr>
              <w:widowControl w:val="0"/>
              <w:autoSpaceDE w:val="0"/>
              <w:autoSpaceDN w:val="0"/>
              <w:adjustRightInd w:val="0"/>
              <w:ind w:right="34"/>
              <w:jc w:val="center"/>
              <w:rPr>
                <w:rFonts w:ascii="Arial" w:hAnsi="Arial" w:cs="Arial"/>
                <w:sz w:val="16"/>
                <w:szCs w:val="16"/>
              </w:rPr>
            </w:pPr>
          </w:p>
          <w:p w:rsidR="00BA2377" w:rsidRPr="008325CD" w:rsidRDefault="00BA2377" w:rsidP="00C909A3">
            <w:pPr>
              <w:widowControl w:val="0"/>
              <w:autoSpaceDE w:val="0"/>
              <w:autoSpaceDN w:val="0"/>
              <w:adjustRightInd w:val="0"/>
              <w:ind w:right="34"/>
              <w:jc w:val="center"/>
              <w:rPr>
                <w:rFonts w:ascii="Arial" w:hAnsi="Arial" w:cs="Arial"/>
                <w:sz w:val="16"/>
                <w:szCs w:val="16"/>
              </w:rPr>
            </w:pPr>
          </w:p>
        </w:tc>
        <w:tc>
          <w:tcPr>
            <w:tcW w:w="1883" w:type="dxa"/>
            <w:shd w:val="clear" w:color="auto" w:fill="auto"/>
          </w:tcPr>
          <w:p w:rsidR="00BA2377" w:rsidRPr="008325CD" w:rsidRDefault="00BA2377"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20</w:t>
            </w:r>
          </w:p>
        </w:tc>
      </w:tr>
      <w:tr w:rsidR="00BA2377" w:rsidRPr="008325CD" w:rsidTr="00BA2377">
        <w:tc>
          <w:tcPr>
            <w:tcW w:w="884" w:type="dxa"/>
            <w:shd w:val="clear" w:color="auto" w:fill="auto"/>
          </w:tcPr>
          <w:p w:rsidR="00BA2377" w:rsidRPr="008325CD" w:rsidRDefault="00BA2377" w:rsidP="00BA2377">
            <w:pPr>
              <w:widowControl w:val="0"/>
              <w:numPr>
                <w:ilvl w:val="0"/>
                <w:numId w:val="45"/>
              </w:numPr>
              <w:autoSpaceDE w:val="0"/>
              <w:autoSpaceDN w:val="0"/>
              <w:adjustRightInd w:val="0"/>
              <w:ind w:right="34"/>
              <w:jc w:val="center"/>
              <w:rPr>
                <w:rFonts w:ascii="Arial" w:hAnsi="Arial" w:cs="Arial"/>
                <w:sz w:val="16"/>
                <w:szCs w:val="16"/>
              </w:rPr>
            </w:pPr>
          </w:p>
        </w:tc>
        <w:tc>
          <w:tcPr>
            <w:tcW w:w="2768" w:type="dxa"/>
            <w:shd w:val="clear" w:color="auto" w:fill="auto"/>
          </w:tcPr>
          <w:p w:rsidR="00BA2377" w:rsidRPr="008325CD" w:rsidRDefault="00BA2377" w:rsidP="00C909A3">
            <w:pPr>
              <w:widowControl w:val="0"/>
              <w:autoSpaceDE w:val="0"/>
              <w:autoSpaceDN w:val="0"/>
              <w:adjustRightInd w:val="0"/>
              <w:jc w:val="both"/>
              <w:rPr>
                <w:rFonts w:ascii="Arial" w:hAnsi="Arial" w:cs="Arial"/>
                <w:sz w:val="16"/>
                <w:szCs w:val="16"/>
              </w:rPr>
            </w:pPr>
            <w:r w:rsidRPr="008325CD">
              <w:rPr>
                <w:rFonts w:ascii="Arial" w:hAnsi="Arial" w:cs="Arial"/>
                <w:sz w:val="16"/>
                <w:szCs w:val="16"/>
              </w:rPr>
              <w:t>Государственное  бюджетное  учреждение здравоохранения  Ставропольского края «Благодарненская районная больница»</w:t>
            </w:r>
          </w:p>
        </w:tc>
        <w:tc>
          <w:tcPr>
            <w:tcW w:w="4921" w:type="dxa"/>
            <w:shd w:val="clear" w:color="auto" w:fill="auto"/>
          </w:tcPr>
          <w:p w:rsidR="00BA2377" w:rsidRPr="008325CD" w:rsidRDefault="00BA2377"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Ставропольский край, Благодарненский район,</w:t>
            </w:r>
          </w:p>
          <w:p w:rsidR="00BA2377" w:rsidRPr="008325CD" w:rsidRDefault="00BA2377"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г.Благодарный, ул. Однокозова, 162</w:t>
            </w:r>
          </w:p>
        </w:tc>
        <w:tc>
          <w:tcPr>
            <w:tcW w:w="1883" w:type="dxa"/>
            <w:shd w:val="clear" w:color="auto" w:fill="auto"/>
          </w:tcPr>
          <w:p w:rsidR="00BA2377" w:rsidRPr="008325CD" w:rsidRDefault="00BA2377"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1</w:t>
            </w:r>
          </w:p>
        </w:tc>
      </w:tr>
      <w:tr w:rsidR="00BA2377" w:rsidRPr="008325CD" w:rsidTr="00BA2377">
        <w:tc>
          <w:tcPr>
            <w:tcW w:w="884" w:type="dxa"/>
            <w:shd w:val="clear" w:color="auto" w:fill="auto"/>
          </w:tcPr>
          <w:p w:rsidR="00BA2377" w:rsidRPr="008325CD" w:rsidRDefault="00BA2377" w:rsidP="00BA2377">
            <w:pPr>
              <w:widowControl w:val="0"/>
              <w:numPr>
                <w:ilvl w:val="0"/>
                <w:numId w:val="45"/>
              </w:numPr>
              <w:autoSpaceDE w:val="0"/>
              <w:autoSpaceDN w:val="0"/>
              <w:adjustRightInd w:val="0"/>
              <w:ind w:right="34"/>
              <w:jc w:val="center"/>
              <w:rPr>
                <w:rFonts w:ascii="Arial" w:hAnsi="Arial" w:cs="Arial"/>
                <w:sz w:val="16"/>
                <w:szCs w:val="16"/>
              </w:rPr>
            </w:pPr>
          </w:p>
        </w:tc>
        <w:tc>
          <w:tcPr>
            <w:tcW w:w="2768" w:type="dxa"/>
            <w:shd w:val="clear" w:color="auto" w:fill="auto"/>
          </w:tcPr>
          <w:p w:rsidR="00BA2377" w:rsidRPr="008325CD" w:rsidRDefault="00BA2377" w:rsidP="00C909A3">
            <w:pPr>
              <w:jc w:val="both"/>
              <w:rPr>
                <w:rFonts w:ascii="Arial" w:hAnsi="Arial" w:cs="Arial"/>
                <w:sz w:val="16"/>
                <w:szCs w:val="16"/>
              </w:rPr>
            </w:pPr>
            <w:r w:rsidRPr="008325CD">
              <w:rPr>
                <w:rFonts w:ascii="Arial" w:hAnsi="Arial" w:cs="Arial"/>
                <w:sz w:val="16"/>
                <w:szCs w:val="16"/>
              </w:rPr>
              <w:t>Закрытое акционерное общество  «Родина»</w:t>
            </w:r>
          </w:p>
          <w:p w:rsidR="00BA2377" w:rsidRPr="008325CD" w:rsidRDefault="00BA2377" w:rsidP="00C909A3">
            <w:pPr>
              <w:widowControl w:val="0"/>
              <w:autoSpaceDE w:val="0"/>
              <w:autoSpaceDN w:val="0"/>
              <w:adjustRightInd w:val="0"/>
              <w:jc w:val="both"/>
              <w:rPr>
                <w:rFonts w:ascii="Arial" w:hAnsi="Arial" w:cs="Arial"/>
                <w:sz w:val="16"/>
                <w:szCs w:val="16"/>
              </w:rPr>
            </w:pPr>
          </w:p>
        </w:tc>
        <w:tc>
          <w:tcPr>
            <w:tcW w:w="4921" w:type="dxa"/>
            <w:shd w:val="clear" w:color="auto" w:fill="auto"/>
          </w:tcPr>
          <w:p w:rsidR="00BA2377" w:rsidRPr="008325CD" w:rsidRDefault="00BA2377"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Ставропольский край, Благодарненский район,</w:t>
            </w:r>
          </w:p>
          <w:p w:rsidR="00BA2377" w:rsidRPr="008325CD" w:rsidRDefault="00BA2377"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 xml:space="preserve"> с. Елизаветинское, ул. Ленина, 143</w:t>
            </w:r>
          </w:p>
        </w:tc>
        <w:tc>
          <w:tcPr>
            <w:tcW w:w="1883" w:type="dxa"/>
            <w:shd w:val="clear" w:color="auto" w:fill="auto"/>
          </w:tcPr>
          <w:p w:rsidR="00BA2377" w:rsidRPr="008325CD" w:rsidRDefault="00BA2377"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1</w:t>
            </w:r>
          </w:p>
        </w:tc>
      </w:tr>
      <w:tr w:rsidR="00BA2377" w:rsidRPr="008325CD" w:rsidTr="00BA2377">
        <w:tc>
          <w:tcPr>
            <w:tcW w:w="884" w:type="dxa"/>
            <w:shd w:val="clear" w:color="auto" w:fill="auto"/>
          </w:tcPr>
          <w:p w:rsidR="00BA2377" w:rsidRPr="008325CD" w:rsidRDefault="00BA2377" w:rsidP="00BA2377">
            <w:pPr>
              <w:widowControl w:val="0"/>
              <w:numPr>
                <w:ilvl w:val="0"/>
                <w:numId w:val="45"/>
              </w:numPr>
              <w:autoSpaceDE w:val="0"/>
              <w:autoSpaceDN w:val="0"/>
              <w:adjustRightInd w:val="0"/>
              <w:ind w:right="34"/>
              <w:jc w:val="center"/>
              <w:rPr>
                <w:rFonts w:ascii="Arial" w:hAnsi="Arial" w:cs="Arial"/>
                <w:sz w:val="16"/>
                <w:szCs w:val="16"/>
              </w:rPr>
            </w:pPr>
          </w:p>
        </w:tc>
        <w:tc>
          <w:tcPr>
            <w:tcW w:w="2768" w:type="dxa"/>
            <w:shd w:val="clear" w:color="auto" w:fill="auto"/>
          </w:tcPr>
          <w:p w:rsidR="00BA2377" w:rsidRPr="008325CD" w:rsidRDefault="00BA2377" w:rsidP="00C909A3">
            <w:pPr>
              <w:jc w:val="both"/>
              <w:rPr>
                <w:rFonts w:ascii="Arial" w:hAnsi="Arial" w:cs="Arial"/>
                <w:sz w:val="16"/>
                <w:szCs w:val="16"/>
              </w:rPr>
            </w:pPr>
            <w:r w:rsidRPr="008325CD">
              <w:rPr>
                <w:rFonts w:ascii="Arial" w:hAnsi="Arial" w:cs="Arial"/>
                <w:sz w:val="16"/>
                <w:szCs w:val="16"/>
              </w:rPr>
              <w:t>Сельскохозяйственный  производственный  кооператив  колхоз «Гигант»</w:t>
            </w:r>
          </w:p>
        </w:tc>
        <w:tc>
          <w:tcPr>
            <w:tcW w:w="4921" w:type="dxa"/>
            <w:shd w:val="clear" w:color="auto" w:fill="auto"/>
          </w:tcPr>
          <w:p w:rsidR="00BA2377" w:rsidRPr="008325CD" w:rsidRDefault="00BA2377"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 xml:space="preserve">Ставропольский край, Благодарненский район, </w:t>
            </w:r>
          </w:p>
          <w:p w:rsidR="00BA2377" w:rsidRPr="008325CD" w:rsidRDefault="00BA2377"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с. Сотниковское, ул. Советская, 290</w:t>
            </w:r>
          </w:p>
        </w:tc>
        <w:tc>
          <w:tcPr>
            <w:tcW w:w="1883" w:type="dxa"/>
            <w:shd w:val="clear" w:color="auto" w:fill="auto"/>
          </w:tcPr>
          <w:p w:rsidR="00BA2377" w:rsidRPr="008325CD" w:rsidRDefault="00BA2377"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1</w:t>
            </w:r>
          </w:p>
        </w:tc>
      </w:tr>
      <w:tr w:rsidR="00BA2377" w:rsidRPr="008325CD" w:rsidTr="00BA2377">
        <w:tc>
          <w:tcPr>
            <w:tcW w:w="884" w:type="dxa"/>
            <w:shd w:val="clear" w:color="auto" w:fill="auto"/>
          </w:tcPr>
          <w:p w:rsidR="00BA2377" w:rsidRPr="008325CD" w:rsidRDefault="00BA2377" w:rsidP="00BA2377">
            <w:pPr>
              <w:widowControl w:val="0"/>
              <w:numPr>
                <w:ilvl w:val="0"/>
                <w:numId w:val="45"/>
              </w:numPr>
              <w:autoSpaceDE w:val="0"/>
              <w:autoSpaceDN w:val="0"/>
              <w:adjustRightInd w:val="0"/>
              <w:ind w:right="34"/>
              <w:jc w:val="center"/>
              <w:rPr>
                <w:rFonts w:ascii="Arial" w:hAnsi="Arial" w:cs="Arial"/>
                <w:sz w:val="16"/>
                <w:szCs w:val="16"/>
              </w:rPr>
            </w:pPr>
          </w:p>
        </w:tc>
        <w:tc>
          <w:tcPr>
            <w:tcW w:w="2768" w:type="dxa"/>
            <w:shd w:val="clear" w:color="auto" w:fill="auto"/>
          </w:tcPr>
          <w:p w:rsidR="00BA2377" w:rsidRPr="008325CD" w:rsidRDefault="00BA2377" w:rsidP="00C909A3">
            <w:pPr>
              <w:jc w:val="both"/>
              <w:rPr>
                <w:rFonts w:ascii="Arial" w:hAnsi="Arial" w:cs="Arial"/>
                <w:sz w:val="16"/>
                <w:szCs w:val="16"/>
              </w:rPr>
            </w:pPr>
            <w:r w:rsidRPr="008325CD">
              <w:rPr>
                <w:rFonts w:ascii="Arial" w:hAnsi="Arial" w:cs="Arial"/>
                <w:sz w:val="16"/>
                <w:szCs w:val="16"/>
              </w:rPr>
              <w:t>Общество с ограниченной ответственностью  «Спасское»</w:t>
            </w:r>
          </w:p>
        </w:tc>
        <w:tc>
          <w:tcPr>
            <w:tcW w:w="4921" w:type="dxa"/>
            <w:shd w:val="clear" w:color="auto" w:fill="auto"/>
          </w:tcPr>
          <w:p w:rsidR="00BA2377" w:rsidRPr="008325CD" w:rsidRDefault="00BA2377"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 xml:space="preserve">Ставропольский край, Благодарненский район, </w:t>
            </w:r>
          </w:p>
          <w:p w:rsidR="00BA2377" w:rsidRPr="008325CD" w:rsidRDefault="00BA2377"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с. Спасское, ул. Советская, 189</w:t>
            </w:r>
          </w:p>
        </w:tc>
        <w:tc>
          <w:tcPr>
            <w:tcW w:w="1883" w:type="dxa"/>
            <w:shd w:val="clear" w:color="auto" w:fill="auto"/>
          </w:tcPr>
          <w:p w:rsidR="00BA2377" w:rsidRPr="008325CD" w:rsidRDefault="00BA2377"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1</w:t>
            </w:r>
          </w:p>
        </w:tc>
      </w:tr>
      <w:tr w:rsidR="00BA2377" w:rsidRPr="008325CD" w:rsidTr="00BA2377">
        <w:tc>
          <w:tcPr>
            <w:tcW w:w="884" w:type="dxa"/>
            <w:shd w:val="clear" w:color="auto" w:fill="auto"/>
          </w:tcPr>
          <w:p w:rsidR="00BA2377" w:rsidRPr="008325CD" w:rsidRDefault="00BA2377" w:rsidP="00BA2377">
            <w:pPr>
              <w:widowControl w:val="0"/>
              <w:numPr>
                <w:ilvl w:val="0"/>
                <w:numId w:val="45"/>
              </w:numPr>
              <w:autoSpaceDE w:val="0"/>
              <w:autoSpaceDN w:val="0"/>
              <w:adjustRightInd w:val="0"/>
              <w:ind w:right="34"/>
              <w:jc w:val="center"/>
              <w:rPr>
                <w:rFonts w:ascii="Arial" w:hAnsi="Arial" w:cs="Arial"/>
                <w:sz w:val="16"/>
                <w:szCs w:val="16"/>
              </w:rPr>
            </w:pPr>
          </w:p>
        </w:tc>
        <w:tc>
          <w:tcPr>
            <w:tcW w:w="2768" w:type="dxa"/>
            <w:shd w:val="clear" w:color="auto" w:fill="auto"/>
          </w:tcPr>
          <w:p w:rsidR="00BA2377" w:rsidRPr="008325CD" w:rsidRDefault="00BA2377" w:rsidP="00C909A3">
            <w:pPr>
              <w:jc w:val="both"/>
              <w:rPr>
                <w:rFonts w:ascii="Arial" w:hAnsi="Arial" w:cs="Arial"/>
                <w:sz w:val="16"/>
                <w:szCs w:val="16"/>
              </w:rPr>
            </w:pPr>
            <w:r w:rsidRPr="008325CD">
              <w:rPr>
                <w:rFonts w:ascii="Arial" w:hAnsi="Arial" w:cs="Arial"/>
                <w:sz w:val="16"/>
                <w:szCs w:val="16"/>
              </w:rPr>
              <w:t>Сельскохозяйственный производственный кооператив колхоз «Благодарненский»</w:t>
            </w:r>
          </w:p>
        </w:tc>
        <w:tc>
          <w:tcPr>
            <w:tcW w:w="4921" w:type="dxa"/>
            <w:shd w:val="clear" w:color="auto" w:fill="auto"/>
          </w:tcPr>
          <w:p w:rsidR="00BA2377" w:rsidRPr="008325CD" w:rsidRDefault="00BA2377"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Ставропольский край, Благодарненский район,</w:t>
            </w:r>
          </w:p>
          <w:p w:rsidR="00BA2377" w:rsidRPr="008325CD" w:rsidRDefault="00BA2377"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г. Благодарный</w:t>
            </w:r>
          </w:p>
        </w:tc>
        <w:tc>
          <w:tcPr>
            <w:tcW w:w="1883" w:type="dxa"/>
            <w:shd w:val="clear" w:color="auto" w:fill="auto"/>
          </w:tcPr>
          <w:p w:rsidR="00BA2377" w:rsidRPr="008325CD" w:rsidRDefault="00BA2377"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1</w:t>
            </w:r>
          </w:p>
        </w:tc>
      </w:tr>
      <w:tr w:rsidR="00BA2377" w:rsidRPr="008325CD" w:rsidTr="00BA2377">
        <w:tc>
          <w:tcPr>
            <w:tcW w:w="884" w:type="dxa"/>
            <w:shd w:val="clear" w:color="auto" w:fill="auto"/>
          </w:tcPr>
          <w:p w:rsidR="00BA2377" w:rsidRPr="008325CD" w:rsidRDefault="00BA2377" w:rsidP="00BA2377">
            <w:pPr>
              <w:widowControl w:val="0"/>
              <w:numPr>
                <w:ilvl w:val="0"/>
                <w:numId w:val="45"/>
              </w:numPr>
              <w:autoSpaceDE w:val="0"/>
              <w:autoSpaceDN w:val="0"/>
              <w:adjustRightInd w:val="0"/>
              <w:ind w:right="34"/>
              <w:jc w:val="center"/>
              <w:rPr>
                <w:rFonts w:ascii="Arial" w:hAnsi="Arial" w:cs="Arial"/>
                <w:sz w:val="16"/>
                <w:szCs w:val="16"/>
              </w:rPr>
            </w:pPr>
          </w:p>
        </w:tc>
        <w:tc>
          <w:tcPr>
            <w:tcW w:w="2768" w:type="dxa"/>
            <w:shd w:val="clear" w:color="auto" w:fill="auto"/>
          </w:tcPr>
          <w:p w:rsidR="00BA2377" w:rsidRPr="008325CD" w:rsidRDefault="00BA2377" w:rsidP="00C909A3">
            <w:pPr>
              <w:jc w:val="both"/>
              <w:rPr>
                <w:rFonts w:ascii="Arial" w:hAnsi="Arial" w:cs="Arial"/>
                <w:sz w:val="16"/>
                <w:szCs w:val="16"/>
              </w:rPr>
            </w:pPr>
            <w:r w:rsidRPr="008325CD">
              <w:rPr>
                <w:rFonts w:ascii="Arial" w:hAnsi="Arial" w:cs="Arial"/>
                <w:sz w:val="16"/>
                <w:szCs w:val="16"/>
              </w:rPr>
              <w:t>Закрытое  акционерное  общество  «Каменнобалковское» по разведению племенных овец</w:t>
            </w:r>
          </w:p>
        </w:tc>
        <w:tc>
          <w:tcPr>
            <w:tcW w:w="4921" w:type="dxa"/>
            <w:shd w:val="clear" w:color="auto" w:fill="auto"/>
          </w:tcPr>
          <w:p w:rsidR="00BA2377" w:rsidRPr="008325CD" w:rsidRDefault="00BA2377"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Ставропольский край, Благодарненский район,</w:t>
            </w:r>
          </w:p>
          <w:p w:rsidR="00BA2377" w:rsidRPr="008325CD" w:rsidRDefault="00BA2377"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с. Каменная Балка, ул. Школьная, 21</w:t>
            </w:r>
          </w:p>
        </w:tc>
        <w:tc>
          <w:tcPr>
            <w:tcW w:w="1883" w:type="dxa"/>
            <w:shd w:val="clear" w:color="auto" w:fill="auto"/>
          </w:tcPr>
          <w:p w:rsidR="00BA2377" w:rsidRPr="008325CD" w:rsidRDefault="00BA2377"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1</w:t>
            </w:r>
          </w:p>
        </w:tc>
      </w:tr>
      <w:tr w:rsidR="00BA2377" w:rsidRPr="008325CD" w:rsidTr="00BA2377">
        <w:tc>
          <w:tcPr>
            <w:tcW w:w="884" w:type="dxa"/>
            <w:shd w:val="clear" w:color="auto" w:fill="auto"/>
          </w:tcPr>
          <w:p w:rsidR="00BA2377" w:rsidRPr="008325CD" w:rsidRDefault="00BA2377" w:rsidP="00BA2377">
            <w:pPr>
              <w:widowControl w:val="0"/>
              <w:numPr>
                <w:ilvl w:val="0"/>
                <w:numId w:val="45"/>
              </w:numPr>
              <w:autoSpaceDE w:val="0"/>
              <w:autoSpaceDN w:val="0"/>
              <w:adjustRightInd w:val="0"/>
              <w:ind w:right="34"/>
              <w:jc w:val="center"/>
              <w:rPr>
                <w:rFonts w:ascii="Arial" w:hAnsi="Arial" w:cs="Arial"/>
                <w:sz w:val="16"/>
                <w:szCs w:val="16"/>
              </w:rPr>
            </w:pPr>
          </w:p>
        </w:tc>
        <w:tc>
          <w:tcPr>
            <w:tcW w:w="2768" w:type="dxa"/>
            <w:shd w:val="clear" w:color="auto" w:fill="auto"/>
          </w:tcPr>
          <w:p w:rsidR="00BA2377" w:rsidRPr="008325CD" w:rsidRDefault="00BA2377" w:rsidP="00C909A3">
            <w:pPr>
              <w:jc w:val="both"/>
              <w:rPr>
                <w:rFonts w:ascii="Arial" w:hAnsi="Arial" w:cs="Arial"/>
                <w:sz w:val="16"/>
                <w:szCs w:val="16"/>
              </w:rPr>
            </w:pPr>
            <w:r w:rsidRPr="008325CD">
              <w:rPr>
                <w:rFonts w:ascii="Arial" w:hAnsi="Arial" w:cs="Arial"/>
                <w:sz w:val="16"/>
                <w:szCs w:val="16"/>
              </w:rPr>
              <w:t>Закрытое  акционерное  общество сельскохозяйственное предприятие  «Шишкинское»</w:t>
            </w:r>
          </w:p>
        </w:tc>
        <w:tc>
          <w:tcPr>
            <w:tcW w:w="4921" w:type="dxa"/>
            <w:shd w:val="clear" w:color="auto" w:fill="auto"/>
          </w:tcPr>
          <w:p w:rsidR="00BA2377" w:rsidRPr="008325CD" w:rsidRDefault="00BA2377"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Ставропольский край, Благодарненский район,</w:t>
            </w:r>
          </w:p>
          <w:p w:rsidR="00BA2377" w:rsidRPr="008325CD" w:rsidRDefault="00BA2377"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с. Шишкино, пер. Новый, 1</w:t>
            </w:r>
          </w:p>
        </w:tc>
        <w:tc>
          <w:tcPr>
            <w:tcW w:w="1883" w:type="dxa"/>
            <w:shd w:val="clear" w:color="auto" w:fill="auto"/>
          </w:tcPr>
          <w:p w:rsidR="00BA2377" w:rsidRPr="008325CD" w:rsidRDefault="00BA2377"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1</w:t>
            </w:r>
          </w:p>
        </w:tc>
      </w:tr>
      <w:tr w:rsidR="00BA2377" w:rsidRPr="008325CD" w:rsidTr="00BA2377">
        <w:tc>
          <w:tcPr>
            <w:tcW w:w="884" w:type="dxa"/>
            <w:shd w:val="clear" w:color="auto" w:fill="auto"/>
          </w:tcPr>
          <w:p w:rsidR="00BA2377" w:rsidRPr="008325CD" w:rsidRDefault="00BA2377" w:rsidP="00BA2377">
            <w:pPr>
              <w:widowControl w:val="0"/>
              <w:numPr>
                <w:ilvl w:val="0"/>
                <w:numId w:val="45"/>
              </w:numPr>
              <w:autoSpaceDE w:val="0"/>
              <w:autoSpaceDN w:val="0"/>
              <w:adjustRightInd w:val="0"/>
              <w:ind w:right="34"/>
              <w:jc w:val="center"/>
              <w:rPr>
                <w:rFonts w:ascii="Arial" w:hAnsi="Arial" w:cs="Arial"/>
                <w:sz w:val="16"/>
                <w:szCs w:val="16"/>
              </w:rPr>
            </w:pPr>
          </w:p>
        </w:tc>
        <w:tc>
          <w:tcPr>
            <w:tcW w:w="2768" w:type="dxa"/>
            <w:shd w:val="clear" w:color="auto" w:fill="auto"/>
          </w:tcPr>
          <w:p w:rsidR="00BA2377" w:rsidRPr="008325CD" w:rsidRDefault="00BA2377" w:rsidP="00C909A3">
            <w:pPr>
              <w:jc w:val="both"/>
              <w:rPr>
                <w:rFonts w:ascii="Arial" w:hAnsi="Arial" w:cs="Arial"/>
                <w:sz w:val="16"/>
                <w:szCs w:val="16"/>
              </w:rPr>
            </w:pPr>
            <w:r w:rsidRPr="008325CD">
              <w:rPr>
                <w:rFonts w:ascii="Arial" w:hAnsi="Arial" w:cs="Arial"/>
                <w:sz w:val="16"/>
                <w:szCs w:val="16"/>
              </w:rPr>
              <w:t>Общество с ограниченной ответственностью «Агро-Русь»</w:t>
            </w:r>
          </w:p>
        </w:tc>
        <w:tc>
          <w:tcPr>
            <w:tcW w:w="4921" w:type="dxa"/>
            <w:shd w:val="clear" w:color="auto" w:fill="auto"/>
          </w:tcPr>
          <w:p w:rsidR="00BA2377" w:rsidRPr="008325CD" w:rsidRDefault="00BA2377"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 xml:space="preserve">Ставропольский край, Благодарненский район, </w:t>
            </w:r>
          </w:p>
          <w:p w:rsidR="00BA2377" w:rsidRPr="008325CD" w:rsidRDefault="00BA2377"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х. Красный Ключ, ул. Шолохова, 11</w:t>
            </w:r>
          </w:p>
        </w:tc>
        <w:tc>
          <w:tcPr>
            <w:tcW w:w="1883" w:type="dxa"/>
            <w:shd w:val="clear" w:color="auto" w:fill="auto"/>
          </w:tcPr>
          <w:p w:rsidR="00BA2377" w:rsidRPr="008325CD" w:rsidRDefault="00BA2377"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1</w:t>
            </w:r>
          </w:p>
        </w:tc>
      </w:tr>
      <w:tr w:rsidR="00BA2377" w:rsidRPr="008325CD" w:rsidTr="00BA2377">
        <w:tc>
          <w:tcPr>
            <w:tcW w:w="884" w:type="dxa"/>
            <w:shd w:val="clear" w:color="auto" w:fill="auto"/>
          </w:tcPr>
          <w:p w:rsidR="00BA2377" w:rsidRPr="008325CD" w:rsidRDefault="00BA2377" w:rsidP="00BA2377">
            <w:pPr>
              <w:widowControl w:val="0"/>
              <w:numPr>
                <w:ilvl w:val="0"/>
                <w:numId w:val="45"/>
              </w:numPr>
              <w:autoSpaceDE w:val="0"/>
              <w:autoSpaceDN w:val="0"/>
              <w:adjustRightInd w:val="0"/>
              <w:ind w:right="34"/>
              <w:jc w:val="center"/>
              <w:rPr>
                <w:rFonts w:ascii="Arial" w:hAnsi="Arial" w:cs="Arial"/>
                <w:sz w:val="16"/>
                <w:szCs w:val="16"/>
              </w:rPr>
            </w:pPr>
          </w:p>
        </w:tc>
        <w:tc>
          <w:tcPr>
            <w:tcW w:w="2768" w:type="dxa"/>
            <w:shd w:val="clear" w:color="auto" w:fill="auto"/>
          </w:tcPr>
          <w:p w:rsidR="00BA2377" w:rsidRPr="008325CD" w:rsidRDefault="00BA2377" w:rsidP="00C909A3">
            <w:pPr>
              <w:jc w:val="both"/>
              <w:rPr>
                <w:rFonts w:ascii="Arial" w:hAnsi="Arial" w:cs="Arial"/>
                <w:sz w:val="16"/>
                <w:szCs w:val="16"/>
              </w:rPr>
            </w:pPr>
            <w:r w:rsidRPr="008325CD">
              <w:rPr>
                <w:rFonts w:ascii="Arial" w:hAnsi="Arial" w:cs="Arial"/>
                <w:sz w:val="16"/>
                <w:szCs w:val="16"/>
              </w:rPr>
              <w:t>Общество с ограниченной ответственностью «Бекон»</w:t>
            </w:r>
          </w:p>
        </w:tc>
        <w:tc>
          <w:tcPr>
            <w:tcW w:w="4921" w:type="dxa"/>
            <w:shd w:val="clear" w:color="auto" w:fill="auto"/>
          </w:tcPr>
          <w:p w:rsidR="00BA2377" w:rsidRPr="008325CD" w:rsidRDefault="00BA2377"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 xml:space="preserve">Ставропольский край, Благодарненский район, </w:t>
            </w:r>
          </w:p>
          <w:p w:rsidR="00BA2377" w:rsidRPr="008325CD" w:rsidRDefault="00BA2377"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с. Елизаветинское, ул. Ленина, 1</w:t>
            </w:r>
          </w:p>
          <w:p w:rsidR="00BA2377" w:rsidRPr="008325CD" w:rsidRDefault="00BA2377" w:rsidP="00C909A3">
            <w:pPr>
              <w:widowControl w:val="0"/>
              <w:autoSpaceDE w:val="0"/>
              <w:autoSpaceDN w:val="0"/>
              <w:adjustRightInd w:val="0"/>
              <w:jc w:val="center"/>
              <w:rPr>
                <w:rFonts w:ascii="Arial" w:hAnsi="Arial" w:cs="Arial"/>
                <w:sz w:val="16"/>
                <w:szCs w:val="16"/>
              </w:rPr>
            </w:pPr>
          </w:p>
        </w:tc>
        <w:tc>
          <w:tcPr>
            <w:tcW w:w="1883" w:type="dxa"/>
            <w:shd w:val="clear" w:color="auto" w:fill="auto"/>
          </w:tcPr>
          <w:p w:rsidR="00BA2377" w:rsidRPr="008325CD" w:rsidRDefault="00BA2377"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1</w:t>
            </w:r>
          </w:p>
        </w:tc>
      </w:tr>
      <w:tr w:rsidR="00BA2377" w:rsidRPr="008325CD" w:rsidTr="00BA2377">
        <w:tc>
          <w:tcPr>
            <w:tcW w:w="884" w:type="dxa"/>
            <w:shd w:val="clear" w:color="auto" w:fill="auto"/>
          </w:tcPr>
          <w:p w:rsidR="00BA2377" w:rsidRPr="008325CD" w:rsidRDefault="00BA2377" w:rsidP="00BA2377">
            <w:pPr>
              <w:widowControl w:val="0"/>
              <w:numPr>
                <w:ilvl w:val="0"/>
                <w:numId w:val="45"/>
              </w:numPr>
              <w:autoSpaceDE w:val="0"/>
              <w:autoSpaceDN w:val="0"/>
              <w:adjustRightInd w:val="0"/>
              <w:ind w:right="34"/>
              <w:jc w:val="center"/>
              <w:rPr>
                <w:rFonts w:ascii="Arial" w:hAnsi="Arial" w:cs="Arial"/>
                <w:sz w:val="16"/>
                <w:szCs w:val="16"/>
              </w:rPr>
            </w:pPr>
          </w:p>
        </w:tc>
        <w:tc>
          <w:tcPr>
            <w:tcW w:w="2768" w:type="dxa"/>
            <w:shd w:val="clear" w:color="auto" w:fill="auto"/>
          </w:tcPr>
          <w:p w:rsidR="00BA2377" w:rsidRPr="008325CD" w:rsidRDefault="00BA2377" w:rsidP="00C909A3">
            <w:pPr>
              <w:jc w:val="both"/>
              <w:rPr>
                <w:rFonts w:ascii="Arial" w:hAnsi="Arial" w:cs="Arial"/>
                <w:sz w:val="16"/>
                <w:szCs w:val="16"/>
              </w:rPr>
            </w:pPr>
            <w:r w:rsidRPr="008325CD">
              <w:rPr>
                <w:rFonts w:ascii="Arial" w:hAnsi="Arial" w:cs="Arial"/>
                <w:sz w:val="16"/>
                <w:szCs w:val="16"/>
              </w:rPr>
              <w:t>Общество с ограниченной ответственностью  «Зерносовхоз Ставропольский»</w:t>
            </w:r>
          </w:p>
        </w:tc>
        <w:tc>
          <w:tcPr>
            <w:tcW w:w="4921" w:type="dxa"/>
            <w:shd w:val="clear" w:color="auto" w:fill="auto"/>
          </w:tcPr>
          <w:p w:rsidR="00BA2377" w:rsidRPr="008325CD" w:rsidRDefault="00BA2377"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 xml:space="preserve">Ставропольский край, Благодарненский район, </w:t>
            </w:r>
          </w:p>
          <w:p w:rsidR="00BA2377" w:rsidRPr="008325CD" w:rsidRDefault="00BA2377"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п. Ставропольский, ул. Советская, 2</w:t>
            </w:r>
          </w:p>
        </w:tc>
        <w:tc>
          <w:tcPr>
            <w:tcW w:w="1883" w:type="dxa"/>
            <w:shd w:val="clear" w:color="auto" w:fill="auto"/>
          </w:tcPr>
          <w:p w:rsidR="00BA2377" w:rsidRPr="008325CD" w:rsidRDefault="00BA2377"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1</w:t>
            </w:r>
          </w:p>
        </w:tc>
      </w:tr>
      <w:tr w:rsidR="00BA2377" w:rsidRPr="008325CD" w:rsidTr="00BA2377">
        <w:tc>
          <w:tcPr>
            <w:tcW w:w="884" w:type="dxa"/>
            <w:shd w:val="clear" w:color="auto" w:fill="auto"/>
          </w:tcPr>
          <w:p w:rsidR="00BA2377" w:rsidRPr="008325CD" w:rsidRDefault="00BA2377" w:rsidP="00BA2377">
            <w:pPr>
              <w:widowControl w:val="0"/>
              <w:numPr>
                <w:ilvl w:val="0"/>
                <w:numId w:val="45"/>
              </w:numPr>
              <w:autoSpaceDE w:val="0"/>
              <w:autoSpaceDN w:val="0"/>
              <w:adjustRightInd w:val="0"/>
              <w:ind w:right="34"/>
              <w:jc w:val="center"/>
              <w:rPr>
                <w:rFonts w:ascii="Arial" w:hAnsi="Arial" w:cs="Arial"/>
                <w:sz w:val="16"/>
                <w:szCs w:val="16"/>
              </w:rPr>
            </w:pPr>
          </w:p>
        </w:tc>
        <w:tc>
          <w:tcPr>
            <w:tcW w:w="2768" w:type="dxa"/>
            <w:shd w:val="clear" w:color="auto" w:fill="auto"/>
          </w:tcPr>
          <w:p w:rsidR="00BA2377" w:rsidRPr="008325CD" w:rsidRDefault="00BA2377" w:rsidP="00C909A3">
            <w:pPr>
              <w:jc w:val="both"/>
              <w:rPr>
                <w:rFonts w:ascii="Arial" w:hAnsi="Arial" w:cs="Arial"/>
                <w:sz w:val="16"/>
                <w:szCs w:val="16"/>
              </w:rPr>
            </w:pPr>
            <w:r w:rsidRPr="008325CD">
              <w:rPr>
                <w:rFonts w:ascii="Arial" w:hAnsi="Arial" w:cs="Arial"/>
                <w:sz w:val="16"/>
                <w:szCs w:val="16"/>
              </w:rPr>
              <w:t>Общество с ограниченной ответственностью «Заман»</w:t>
            </w:r>
          </w:p>
        </w:tc>
        <w:tc>
          <w:tcPr>
            <w:tcW w:w="4921" w:type="dxa"/>
            <w:shd w:val="clear" w:color="auto" w:fill="auto"/>
          </w:tcPr>
          <w:p w:rsidR="00BA2377" w:rsidRPr="008325CD" w:rsidRDefault="00BA2377"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Ставропольский край, Благодарненский район, а. Эдельбай, ул. Комсомольская, 158</w:t>
            </w:r>
          </w:p>
        </w:tc>
        <w:tc>
          <w:tcPr>
            <w:tcW w:w="1883" w:type="dxa"/>
            <w:shd w:val="clear" w:color="auto" w:fill="auto"/>
          </w:tcPr>
          <w:p w:rsidR="00BA2377" w:rsidRPr="008325CD" w:rsidRDefault="00BA2377"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1</w:t>
            </w:r>
          </w:p>
        </w:tc>
      </w:tr>
      <w:tr w:rsidR="00BA2377" w:rsidRPr="008325CD" w:rsidTr="00BA2377">
        <w:tc>
          <w:tcPr>
            <w:tcW w:w="884" w:type="dxa"/>
            <w:shd w:val="clear" w:color="auto" w:fill="auto"/>
          </w:tcPr>
          <w:p w:rsidR="00BA2377" w:rsidRPr="008325CD" w:rsidRDefault="00BA2377"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 xml:space="preserve">   18.</w:t>
            </w:r>
          </w:p>
        </w:tc>
        <w:tc>
          <w:tcPr>
            <w:tcW w:w="2768" w:type="dxa"/>
            <w:shd w:val="clear" w:color="auto" w:fill="auto"/>
          </w:tcPr>
          <w:p w:rsidR="00BA2377" w:rsidRPr="008325CD" w:rsidRDefault="00BA2377" w:rsidP="00C909A3">
            <w:pPr>
              <w:jc w:val="both"/>
              <w:rPr>
                <w:rFonts w:ascii="Arial" w:hAnsi="Arial" w:cs="Arial"/>
                <w:sz w:val="16"/>
                <w:szCs w:val="16"/>
              </w:rPr>
            </w:pPr>
            <w:r w:rsidRPr="008325CD">
              <w:rPr>
                <w:rFonts w:ascii="Arial" w:hAnsi="Arial" w:cs="Arial"/>
                <w:sz w:val="16"/>
                <w:szCs w:val="16"/>
              </w:rPr>
              <w:t>Открытое акционерное общество «Благодарненский элеватор»</w:t>
            </w:r>
          </w:p>
          <w:p w:rsidR="00BA2377" w:rsidRPr="008325CD" w:rsidRDefault="00BA2377" w:rsidP="00C909A3">
            <w:pPr>
              <w:tabs>
                <w:tab w:val="left" w:pos="1491"/>
              </w:tabs>
              <w:jc w:val="both"/>
              <w:rPr>
                <w:rFonts w:ascii="Arial" w:hAnsi="Arial" w:cs="Arial"/>
                <w:sz w:val="16"/>
                <w:szCs w:val="16"/>
              </w:rPr>
            </w:pPr>
          </w:p>
        </w:tc>
        <w:tc>
          <w:tcPr>
            <w:tcW w:w="4921" w:type="dxa"/>
            <w:shd w:val="clear" w:color="auto" w:fill="auto"/>
          </w:tcPr>
          <w:p w:rsidR="00BA2377" w:rsidRPr="008325CD" w:rsidRDefault="00BA2377"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Ставропольский край, Благодарненский район,</w:t>
            </w:r>
          </w:p>
          <w:p w:rsidR="00BA2377" w:rsidRPr="008325CD" w:rsidRDefault="00BA2377"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г. Благодарный, ул. Завокзальная, 33</w:t>
            </w:r>
          </w:p>
        </w:tc>
        <w:tc>
          <w:tcPr>
            <w:tcW w:w="1883" w:type="dxa"/>
            <w:shd w:val="clear" w:color="auto" w:fill="auto"/>
          </w:tcPr>
          <w:p w:rsidR="00BA2377" w:rsidRPr="008325CD" w:rsidRDefault="00BA2377"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1</w:t>
            </w:r>
          </w:p>
        </w:tc>
      </w:tr>
      <w:tr w:rsidR="00BA2377" w:rsidRPr="008325CD" w:rsidTr="00BA2377">
        <w:tc>
          <w:tcPr>
            <w:tcW w:w="884" w:type="dxa"/>
            <w:shd w:val="clear" w:color="auto" w:fill="auto"/>
          </w:tcPr>
          <w:p w:rsidR="00BA2377" w:rsidRPr="008325CD" w:rsidRDefault="00BA2377" w:rsidP="00C909A3">
            <w:pPr>
              <w:widowControl w:val="0"/>
              <w:autoSpaceDE w:val="0"/>
              <w:autoSpaceDN w:val="0"/>
              <w:adjustRightInd w:val="0"/>
              <w:ind w:left="284" w:right="34"/>
              <w:jc w:val="center"/>
              <w:rPr>
                <w:rFonts w:ascii="Arial" w:hAnsi="Arial" w:cs="Arial"/>
                <w:sz w:val="16"/>
                <w:szCs w:val="16"/>
              </w:rPr>
            </w:pPr>
            <w:r w:rsidRPr="008325CD">
              <w:rPr>
                <w:rFonts w:ascii="Arial" w:hAnsi="Arial" w:cs="Arial"/>
                <w:sz w:val="16"/>
                <w:szCs w:val="16"/>
              </w:rPr>
              <w:t>19.</w:t>
            </w:r>
          </w:p>
        </w:tc>
        <w:tc>
          <w:tcPr>
            <w:tcW w:w="2768" w:type="dxa"/>
            <w:shd w:val="clear" w:color="auto" w:fill="auto"/>
          </w:tcPr>
          <w:p w:rsidR="00BA2377" w:rsidRPr="008325CD" w:rsidRDefault="00BA2377" w:rsidP="00C909A3">
            <w:pPr>
              <w:jc w:val="both"/>
              <w:rPr>
                <w:rFonts w:ascii="Arial" w:hAnsi="Arial" w:cs="Arial"/>
                <w:sz w:val="16"/>
                <w:szCs w:val="16"/>
              </w:rPr>
            </w:pPr>
            <w:r w:rsidRPr="008325CD">
              <w:rPr>
                <w:rFonts w:ascii="Arial" w:hAnsi="Arial" w:cs="Arial"/>
                <w:sz w:val="16"/>
                <w:szCs w:val="16"/>
              </w:rPr>
              <w:t>Муниципальное унитарное предприятие  «Коммунальное хозяйство» Благодарненского городского округа  Ставропольского края</w:t>
            </w:r>
          </w:p>
        </w:tc>
        <w:tc>
          <w:tcPr>
            <w:tcW w:w="4921" w:type="dxa"/>
            <w:shd w:val="clear" w:color="auto" w:fill="auto"/>
          </w:tcPr>
          <w:p w:rsidR="00BA2377" w:rsidRPr="008325CD" w:rsidRDefault="00BA2377"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Ставропольский край, Благодарненский район,</w:t>
            </w:r>
          </w:p>
          <w:p w:rsidR="00BA2377" w:rsidRPr="008325CD" w:rsidRDefault="00BA2377"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г. Благодарный, ул. Московская, 245</w:t>
            </w:r>
          </w:p>
        </w:tc>
        <w:tc>
          <w:tcPr>
            <w:tcW w:w="1883" w:type="dxa"/>
            <w:shd w:val="clear" w:color="auto" w:fill="auto"/>
          </w:tcPr>
          <w:p w:rsidR="00BA2377" w:rsidRPr="008325CD" w:rsidRDefault="00BA2377"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20</w:t>
            </w:r>
          </w:p>
        </w:tc>
      </w:tr>
      <w:tr w:rsidR="00BA2377" w:rsidRPr="008325CD" w:rsidTr="00BA2377">
        <w:tc>
          <w:tcPr>
            <w:tcW w:w="884" w:type="dxa"/>
            <w:shd w:val="clear" w:color="auto" w:fill="auto"/>
          </w:tcPr>
          <w:p w:rsidR="00BA2377" w:rsidRPr="008325CD" w:rsidRDefault="00BA2377" w:rsidP="00C909A3">
            <w:pPr>
              <w:widowControl w:val="0"/>
              <w:autoSpaceDE w:val="0"/>
              <w:autoSpaceDN w:val="0"/>
              <w:adjustRightInd w:val="0"/>
              <w:ind w:left="284" w:right="34"/>
              <w:jc w:val="center"/>
              <w:rPr>
                <w:rFonts w:ascii="Arial" w:hAnsi="Arial" w:cs="Arial"/>
                <w:sz w:val="16"/>
                <w:szCs w:val="16"/>
              </w:rPr>
            </w:pPr>
            <w:r w:rsidRPr="008325CD">
              <w:rPr>
                <w:rFonts w:ascii="Arial" w:hAnsi="Arial" w:cs="Arial"/>
                <w:sz w:val="16"/>
                <w:szCs w:val="16"/>
              </w:rPr>
              <w:t>20.</w:t>
            </w:r>
          </w:p>
        </w:tc>
        <w:tc>
          <w:tcPr>
            <w:tcW w:w="2768" w:type="dxa"/>
            <w:shd w:val="clear" w:color="auto" w:fill="auto"/>
          </w:tcPr>
          <w:p w:rsidR="00BA2377" w:rsidRPr="008325CD" w:rsidRDefault="00BA2377" w:rsidP="00C909A3">
            <w:pPr>
              <w:jc w:val="both"/>
              <w:rPr>
                <w:rFonts w:ascii="Arial" w:hAnsi="Arial" w:cs="Arial"/>
                <w:sz w:val="16"/>
                <w:szCs w:val="16"/>
              </w:rPr>
            </w:pPr>
            <w:r w:rsidRPr="008325CD">
              <w:rPr>
                <w:rFonts w:ascii="Arial" w:hAnsi="Arial" w:cs="Arial"/>
                <w:sz w:val="16"/>
                <w:szCs w:val="16"/>
              </w:rPr>
              <w:t>Акционерное общество «Агрохлебопродукт» филиал «Агро Первое мая»</w:t>
            </w:r>
          </w:p>
        </w:tc>
        <w:tc>
          <w:tcPr>
            <w:tcW w:w="4921" w:type="dxa"/>
            <w:shd w:val="clear" w:color="auto" w:fill="auto"/>
          </w:tcPr>
          <w:p w:rsidR="00BA2377" w:rsidRPr="008325CD" w:rsidRDefault="00BA2377"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Ставропольский край, Благодарненский район,</w:t>
            </w:r>
          </w:p>
          <w:p w:rsidR="00BA2377" w:rsidRPr="008325CD" w:rsidRDefault="00BA2377"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с. Александрия, ул. Красная, 1</w:t>
            </w:r>
          </w:p>
        </w:tc>
        <w:tc>
          <w:tcPr>
            <w:tcW w:w="1883" w:type="dxa"/>
            <w:shd w:val="clear" w:color="auto" w:fill="auto"/>
          </w:tcPr>
          <w:p w:rsidR="00BA2377" w:rsidRPr="008325CD" w:rsidRDefault="00BA2377"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1</w:t>
            </w:r>
          </w:p>
        </w:tc>
      </w:tr>
    </w:tbl>
    <w:p w:rsidR="00BA2377" w:rsidRPr="008325CD" w:rsidRDefault="00BA2377" w:rsidP="00BA2377">
      <w:pPr>
        <w:rPr>
          <w:rFonts w:ascii="Arial" w:hAnsi="Arial" w:cs="Arial"/>
          <w:sz w:val="16"/>
          <w:szCs w:val="16"/>
        </w:rPr>
      </w:pPr>
    </w:p>
    <w:p w:rsidR="008A2A2E" w:rsidRDefault="008A2A2E" w:rsidP="00C66004">
      <w:pPr>
        <w:pStyle w:val="ConsPlusNormal"/>
        <w:spacing w:line="180" w:lineRule="exact"/>
        <w:ind w:firstLine="142"/>
        <w:jc w:val="both"/>
        <w:rPr>
          <w:sz w:val="16"/>
          <w:szCs w:val="16"/>
        </w:rPr>
      </w:pPr>
    </w:p>
    <w:tbl>
      <w:tblPr>
        <w:tblW w:w="0" w:type="auto"/>
        <w:tblLook w:val="04A0"/>
      </w:tblPr>
      <w:tblGrid>
        <w:gridCol w:w="5920"/>
        <w:gridCol w:w="4502"/>
      </w:tblGrid>
      <w:tr w:rsidR="00767C45" w:rsidRPr="008325CD" w:rsidTr="00767C45">
        <w:tc>
          <w:tcPr>
            <w:tcW w:w="5920" w:type="dxa"/>
            <w:shd w:val="clear" w:color="auto" w:fill="auto"/>
          </w:tcPr>
          <w:p w:rsidR="00767C45" w:rsidRPr="008325CD" w:rsidRDefault="00767C45" w:rsidP="00C909A3">
            <w:pPr>
              <w:pStyle w:val="aff4"/>
              <w:spacing w:line="240" w:lineRule="exact"/>
              <w:jc w:val="center"/>
              <w:rPr>
                <w:rFonts w:ascii="Arial" w:hAnsi="Arial" w:cs="Arial"/>
                <w:sz w:val="16"/>
                <w:szCs w:val="16"/>
                <w:lang w:eastAsia="ru-RU"/>
              </w:rPr>
            </w:pPr>
          </w:p>
        </w:tc>
        <w:tc>
          <w:tcPr>
            <w:tcW w:w="4502" w:type="dxa"/>
            <w:shd w:val="clear" w:color="auto" w:fill="auto"/>
          </w:tcPr>
          <w:p w:rsidR="00767C45" w:rsidRPr="008325CD" w:rsidRDefault="00767C45" w:rsidP="00767C45">
            <w:pPr>
              <w:pStyle w:val="aff4"/>
              <w:spacing w:after="0" w:line="180" w:lineRule="exact"/>
              <w:jc w:val="center"/>
              <w:rPr>
                <w:rFonts w:ascii="Arial" w:hAnsi="Arial" w:cs="Arial"/>
                <w:sz w:val="16"/>
                <w:szCs w:val="16"/>
                <w:lang w:eastAsia="ru-RU"/>
              </w:rPr>
            </w:pPr>
            <w:r w:rsidRPr="008325CD">
              <w:rPr>
                <w:rFonts w:ascii="Arial" w:hAnsi="Arial" w:cs="Arial"/>
                <w:sz w:val="16"/>
                <w:szCs w:val="16"/>
                <w:lang w:eastAsia="ru-RU"/>
              </w:rPr>
              <w:t>УТВЕРЖДЕН</w:t>
            </w:r>
          </w:p>
          <w:p w:rsidR="00767C45" w:rsidRPr="008325CD" w:rsidRDefault="00767C45" w:rsidP="00767C45">
            <w:pPr>
              <w:pStyle w:val="aff4"/>
              <w:spacing w:after="0" w:line="180" w:lineRule="exact"/>
              <w:jc w:val="center"/>
              <w:rPr>
                <w:rFonts w:ascii="Arial" w:hAnsi="Arial" w:cs="Arial"/>
                <w:sz w:val="16"/>
                <w:szCs w:val="16"/>
                <w:lang w:eastAsia="ru-RU"/>
              </w:rPr>
            </w:pPr>
            <w:r w:rsidRPr="008325CD">
              <w:rPr>
                <w:rFonts w:ascii="Arial" w:hAnsi="Arial" w:cs="Arial"/>
                <w:sz w:val="16"/>
                <w:szCs w:val="16"/>
                <w:lang w:eastAsia="ru-RU"/>
              </w:rPr>
              <w:t xml:space="preserve">постановлением администрации </w:t>
            </w:r>
          </w:p>
          <w:p w:rsidR="00767C45" w:rsidRPr="008325CD" w:rsidRDefault="00767C45" w:rsidP="00767C45">
            <w:pPr>
              <w:pStyle w:val="aff4"/>
              <w:spacing w:after="0" w:line="180" w:lineRule="exact"/>
              <w:jc w:val="center"/>
              <w:rPr>
                <w:rFonts w:ascii="Arial" w:hAnsi="Arial" w:cs="Arial"/>
                <w:sz w:val="16"/>
                <w:szCs w:val="16"/>
                <w:lang w:eastAsia="ru-RU"/>
              </w:rPr>
            </w:pPr>
            <w:r w:rsidRPr="008325CD">
              <w:rPr>
                <w:rFonts w:ascii="Arial" w:hAnsi="Arial" w:cs="Arial"/>
                <w:sz w:val="16"/>
                <w:szCs w:val="16"/>
                <w:lang w:eastAsia="ru-RU"/>
              </w:rPr>
              <w:t>Благодарненского городского округа</w:t>
            </w:r>
          </w:p>
          <w:p w:rsidR="00767C45" w:rsidRPr="008325CD" w:rsidRDefault="00767C45" w:rsidP="00767C45">
            <w:pPr>
              <w:pStyle w:val="aff4"/>
              <w:spacing w:after="0" w:line="180" w:lineRule="exact"/>
              <w:jc w:val="center"/>
              <w:rPr>
                <w:rFonts w:ascii="Arial" w:hAnsi="Arial" w:cs="Arial"/>
                <w:sz w:val="16"/>
                <w:szCs w:val="16"/>
                <w:lang w:eastAsia="ru-RU"/>
              </w:rPr>
            </w:pPr>
            <w:r w:rsidRPr="008325CD">
              <w:rPr>
                <w:rFonts w:ascii="Arial" w:hAnsi="Arial" w:cs="Arial"/>
                <w:sz w:val="16"/>
                <w:szCs w:val="16"/>
                <w:lang w:eastAsia="ru-RU"/>
              </w:rPr>
              <w:t>Ставропольского края</w:t>
            </w:r>
          </w:p>
          <w:p w:rsidR="00767C45" w:rsidRPr="008325CD" w:rsidRDefault="00767C45" w:rsidP="00767C45">
            <w:pPr>
              <w:pStyle w:val="aff4"/>
              <w:spacing w:after="0" w:line="180" w:lineRule="exact"/>
              <w:jc w:val="center"/>
              <w:rPr>
                <w:rFonts w:ascii="Arial" w:hAnsi="Arial" w:cs="Arial"/>
                <w:sz w:val="16"/>
                <w:szCs w:val="16"/>
                <w:lang w:eastAsia="ru-RU"/>
              </w:rPr>
            </w:pPr>
            <w:r w:rsidRPr="008325CD">
              <w:rPr>
                <w:rFonts w:ascii="Arial" w:hAnsi="Arial" w:cs="Arial"/>
                <w:sz w:val="16"/>
                <w:szCs w:val="16"/>
              </w:rPr>
              <w:t>от 22 февраля 2019 года № 300</w:t>
            </w:r>
          </w:p>
        </w:tc>
      </w:tr>
    </w:tbl>
    <w:p w:rsidR="00767C45" w:rsidRPr="008325CD" w:rsidRDefault="00767C45" w:rsidP="00767C45">
      <w:pPr>
        <w:widowControl w:val="0"/>
        <w:shd w:val="clear" w:color="auto" w:fill="FFFFFF"/>
        <w:autoSpaceDE w:val="0"/>
        <w:autoSpaceDN w:val="0"/>
        <w:adjustRightInd w:val="0"/>
        <w:spacing w:line="240" w:lineRule="exact"/>
        <w:ind w:right="62"/>
        <w:jc w:val="center"/>
        <w:rPr>
          <w:rFonts w:ascii="Arial" w:hAnsi="Arial" w:cs="Arial"/>
          <w:sz w:val="16"/>
          <w:szCs w:val="16"/>
        </w:rPr>
      </w:pPr>
      <w:r w:rsidRPr="008325CD">
        <w:rPr>
          <w:rFonts w:ascii="Arial" w:hAnsi="Arial" w:cs="Arial"/>
          <w:sz w:val="16"/>
          <w:szCs w:val="16"/>
        </w:rPr>
        <w:t xml:space="preserve">ПЕРЕЧЕНЬ </w:t>
      </w:r>
    </w:p>
    <w:p w:rsidR="00767C45" w:rsidRPr="008325CD" w:rsidRDefault="00767C45" w:rsidP="00767C45">
      <w:pPr>
        <w:widowControl w:val="0"/>
        <w:shd w:val="clear" w:color="auto" w:fill="FFFFFF"/>
        <w:autoSpaceDE w:val="0"/>
        <w:autoSpaceDN w:val="0"/>
        <w:adjustRightInd w:val="0"/>
        <w:spacing w:line="240" w:lineRule="exact"/>
        <w:ind w:right="62"/>
        <w:jc w:val="center"/>
        <w:rPr>
          <w:rFonts w:ascii="Arial" w:hAnsi="Arial" w:cs="Arial"/>
          <w:sz w:val="16"/>
          <w:szCs w:val="16"/>
        </w:rPr>
      </w:pPr>
      <w:r w:rsidRPr="008325CD">
        <w:rPr>
          <w:rFonts w:ascii="Arial" w:hAnsi="Arial" w:cs="Arial"/>
          <w:sz w:val="16"/>
          <w:szCs w:val="16"/>
        </w:rPr>
        <w:t>мест для отбывания осужденными наказания в виде исправительных работ на территории Благодарненского городского округа Ставропольского края</w:t>
      </w:r>
    </w:p>
    <w:p w:rsidR="00767C45" w:rsidRPr="008325CD" w:rsidRDefault="00767C45" w:rsidP="00767C45">
      <w:pPr>
        <w:widowControl w:val="0"/>
        <w:shd w:val="clear" w:color="auto" w:fill="FFFFFF"/>
        <w:autoSpaceDE w:val="0"/>
        <w:autoSpaceDN w:val="0"/>
        <w:adjustRightInd w:val="0"/>
        <w:spacing w:line="317" w:lineRule="exact"/>
        <w:ind w:right="62"/>
        <w:jc w:val="center"/>
        <w:rPr>
          <w:rFonts w:ascii="Arial" w:hAnsi="Arial"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3276"/>
        <w:gridCol w:w="3686"/>
        <w:gridCol w:w="2693"/>
      </w:tblGrid>
      <w:tr w:rsidR="00767C45" w:rsidRPr="008325CD" w:rsidTr="00767C45">
        <w:tc>
          <w:tcPr>
            <w:tcW w:w="801" w:type="dxa"/>
            <w:shd w:val="clear" w:color="auto" w:fill="auto"/>
          </w:tcPr>
          <w:p w:rsidR="00767C45" w:rsidRPr="008325CD" w:rsidRDefault="00767C45" w:rsidP="00C909A3">
            <w:pPr>
              <w:widowControl w:val="0"/>
              <w:autoSpaceDE w:val="0"/>
              <w:autoSpaceDN w:val="0"/>
              <w:adjustRightInd w:val="0"/>
              <w:spacing w:line="240" w:lineRule="exact"/>
              <w:ind w:right="34"/>
              <w:jc w:val="center"/>
              <w:rPr>
                <w:rFonts w:ascii="Arial" w:hAnsi="Arial" w:cs="Arial"/>
                <w:sz w:val="16"/>
                <w:szCs w:val="16"/>
              </w:rPr>
            </w:pPr>
            <w:r w:rsidRPr="008325CD">
              <w:rPr>
                <w:rFonts w:ascii="Arial" w:hAnsi="Arial" w:cs="Arial"/>
                <w:sz w:val="16"/>
                <w:szCs w:val="16"/>
              </w:rPr>
              <w:t>№ п/п</w:t>
            </w:r>
          </w:p>
        </w:tc>
        <w:tc>
          <w:tcPr>
            <w:tcW w:w="3276" w:type="dxa"/>
            <w:shd w:val="clear" w:color="auto" w:fill="auto"/>
          </w:tcPr>
          <w:p w:rsidR="00767C45" w:rsidRPr="008325CD" w:rsidRDefault="00767C45" w:rsidP="00C909A3">
            <w:pPr>
              <w:widowControl w:val="0"/>
              <w:autoSpaceDE w:val="0"/>
              <w:autoSpaceDN w:val="0"/>
              <w:adjustRightInd w:val="0"/>
              <w:spacing w:line="240" w:lineRule="exact"/>
              <w:ind w:right="34"/>
              <w:jc w:val="center"/>
              <w:rPr>
                <w:rFonts w:ascii="Arial" w:hAnsi="Arial" w:cs="Arial"/>
                <w:sz w:val="16"/>
                <w:szCs w:val="16"/>
              </w:rPr>
            </w:pPr>
            <w:r w:rsidRPr="008325CD">
              <w:rPr>
                <w:rFonts w:ascii="Arial" w:hAnsi="Arial" w:cs="Arial"/>
                <w:sz w:val="16"/>
                <w:szCs w:val="16"/>
              </w:rPr>
              <w:t>Наименование учреждения, организации, предприятия</w:t>
            </w:r>
          </w:p>
        </w:tc>
        <w:tc>
          <w:tcPr>
            <w:tcW w:w="3686" w:type="dxa"/>
            <w:shd w:val="clear" w:color="auto" w:fill="auto"/>
          </w:tcPr>
          <w:p w:rsidR="00767C45" w:rsidRPr="008325CD" w:rsidRDefault="00767C45" w:rsidP="00C909A3">
            <w:pPr>
              <w:widowControl w:val="0"/>
              <w:autoSpaceDE w:val="0"/>
              <w:autoSpaceDN w:val="0"/>
              <w:adjustRightInd w:val="0"/>
              <w:spacing w:line="240" w:lineRule="exact"/>
              <w:ind w:right="34"/>
              <w:jc w:val="center"/>
              <w:rPr>
                <w:rFonts w:ascii="Arial" w:hAnsi="Arial" w:cs="Arial"/>
                <w:sz w:val="16"/>
                <w:szCs w:val="16"/>
              </w:rPr>
            </w:pPr>
            <w:r w:rsidRPr="008325CD">
              <w:rPr>
                <w:rFonts w:ascii="Arial" w:hAnsi="Arial" w:cs="Arial"/>
                <w:sz w:val="16"/>
                <w:szCs w:val="16"/>
              </w:rPr>
              <w:t>адрес</w:t>
            </w:r>
          </w:p>
        </w:tc>
        <w:tc>
          <w:tcPr>
            <w:tcW w:w="2693" w:type="dxa"/>
            <w:shd w:val="clear" w:color="auto" w:fill="auto"/>
          </w:tcPr>
          <w:p w:rsidR="00767C45" w:rsidRPr="008325CD" w:rsidRDefault="00767C45" w:rsidP="00C909A3">
            <w:pPr>
              <w:widowControl w:val="0"/>
              <w:autoSpaceDE w:val="0"/>
              <w:autoSpaceDN w:val="0"/>
              <w:adjustRightInd w:val="0"/>
              <w:spacing w:line="240" w:lineRule="exact"/>
              <w:ind w:right="34"/>
              <w:jc w:val="center"/>
              <w:rPr>
                <w:rFonts w:ascii="Arial" w:hAnsi="Arial" w:cs="Arial"/>
                <w:sz w:val="16"/>
                <w:szCs w:val="16"/>
              </w:rPr>
            </w:pPr>
            <w:r w:rsidRPr="008325CD">
              <w:rPr>
                <w:rFonts w:ascii="Arial" w:hAnsi="Arial" w:cs="Arial"/>
                <w:sz w:val="16"/>
                <w:szCs w:val="16"/>
              </w:rPr>
              <w:t>количество рабочих мест</w:t>
            </w:r>
          </w:p>
        </w:tc>
      </w:tr>
      <w:tr w:rsidR="00767C45" w:rsidRPr="008325CD" w:rsidTr="00767C45">
        <w:tc>
          <w:tcPr>
            <w:tcW w:w="801" w:type="dxa"/>
            <w:shd w:val="clear" w:color="auto" w:fill="auto"/>
          </w:tcPr>
          <w:p w:rsidR="00767C45" w:rsidRPr="008325CD" w:rsidRDefault="00767C45" w:rsidP="00767C45">
            <w:pPr>
              <w:widowControl w:val="0"/>
              <w:numPr>
                <w:ilvl w:val="0"/>
                <w:numId w:val="46"/>
              </w:numPr>
              <w:autoSpaceDE w:val="0"/>
              <w:autoSpaceDN w:val="0"/>
              <w:adjustRightInd w:val="0"/>
              <w:ind w:right="34"/>
              <w:jc w:val="center"/>
              <w:rPr>
                <w:rFonts w:ascii="Arial" w:hAnsi="Arial" w:cs="Arial"/>
                <w:sz w:val="16"/>
                <w:szCs w:val="16"/>
              </w:rPr>
            </w:pPr>
          </w:p>
        </w:tc>
        <w:tc>
          <w:tcPr>
            <w:tcW w:w="3276" w:type="dxa"/>
            <w:shd w:val="clear" w:color="auto" w:fill="auto"/>
          </w:tcPr>
          <w:p w:rsidR="00767C45" w:rsidRPr="008325CD" w:rsidRDefault="00767C45" w:rsidP="00C909A3">
            <w:pPr>
              <w:widowControl w:val="0"/>
              <w:autoSpaceDE w:val="0"/>
              <w:autoSpaceDN w:val="0"/>
              <w:adjustRightInd w:val="0"/>
              <w:ind w:right="34"/>
              <w:jc w:val="both"/>
              <w:rPr>
                <w:rFonts w:ascii="Arial" w:hAnsi="Arial" w:cs="Arial"/>
                <w:sz w:val="16"/>
                <w:szCs w:val="16"/>
              </w:rPr>
            </w:pPr>
            <w:r w:rsidRPr="008325CD">
              <w:rPr>
                <w:rFonts w:ascii="Arial" w:hAnsi="Arial" w:cs="Arial"/>
                <w:sz w:val="16"/>
                <w:szCs w:val="16"/>
              </w:rPr>
              <w:t>Муниципальное  унитарное  предприятие  «Центр жилищно-коммунального хозяйства» Благодарненского городского округа Ставропольского края</w:t>
            </w:r>
          </w:p>
        </w:tc>
        <w:tc>
          <w:tcPr>
            <w:tcW w:w="3686" w:type="dxa"/>
            <w:shd w:val="clear" w:color="auto" w:fill="auto"/>
          </w:tcPr>
          <w:p w:rsidR="00767C45" w:rsidRPr="008325CD" w:rsidRDefault="00767C45"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 xml:space="preserve">Ставропольский край, </w:t>
            </w:r>
          </w:p>
          <w:p w:rsidR="00767C45" w:rsidRPr="008325CD" w:rsidRDefault="00767C45"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Благодарненский район,</w:t>
            </w:r>
          </w:p>
          <w:p w:rsidR="00767C45" w:rsidRPr="008325CD" w:rsidRDefault="00767C45"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г.Благодарный, ул. Московская, 250</w:t>
            </w:r>
          </w:p>
        </w:tc>
        <w:tc>
          <w:tcPr>
            <w:tcW w:w="2693" w:type="dxa"/>
            <w:shd w:val="clear" w:color="auto" w:fill="auto"/>
          </w:tcPr>
          <w:p w:rsidR="00767C45" w:rsidRPr="008325CD" w:rsidRDefault="00767C45"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5</w:t>
            </w:r>
          </w:p>
        </w:tc>
      </w:tr>
      <w:tr w:rsidR="00767C45" w:rsidRPr="008325CD" w:rsidTr="00767C45">
        <w:tc>
          <w:tcPr>
            <w:tcW w:w="801" w:type="dxa"/>
            <w:shd w:val="clear" w:color="auto" w:fill="auto"/>
          </w:tcPr>
          <w:p w:rsidR="00767C45" w:rsidRPr="008325CD" w:rsidRDefault="00767C45" w:rsidP="00767C45">
            <w:pPr>
              <w:widowControl w:val="0"/>
              <w:numPr>
                <w:ilvl w:val="0"/>
                <w:numId w:val="46"/>
              </w:numPr>
              <w:autoSpaceDE w:val="0"/>
              <w:autoSpaceDN w:val="0"/>
              <w:adjustRightInd w:val="0"/>
              <w:ind w:right="34"/>
              <w:jc w:val="center"/>
              <w:rPr>
                <w:rFonts w:ascii="Arial" w:hAnsi="Arial" w:cs="Arial"/>
                <w:sz w:val="16"/>
                <w:szCs w:val="16"/>
              </w:rPr>
            </w:pPr>
          </w:p>
        </w:tc>
        <w:tc>
          <w:tcPr>
            <w:tcW w:w="3276" w:type="dxa"/>
            <w:shd w:val="clear" w:color="auto" w:fill="auto"/>
          </w:tcPr>
          <w:p w:rsidR="00767C45" w:rsidRPr="008325CD" w:rsidRDefault="00767C45" w:rsidP="00C909A3">
            <w:pPr>
              <w:widowControl w:val="0"/>
              <w:autoSpaceDE w:val="0"/>
              <w:autoSpaceDN w:val="0"/>
              <w:adjustRightInd w:val="0"/>
              <w:jc w:val="both"/>
              <w:rPr>
                <w:rFonts w:ascii="Arial" w:hAnsi="Arial" w:cs="Arial"/>
                <w:sz w:val="16"/>
                <w:szCs w:val="16"/>
              </w:rPr>
            </w:pPr>
            <w:r w:rsidRPr="008325CD">
              <w:rPr>
                <w:rFonts w:ascii="Arial" w:hAnsi="Arial" w:cs="Arial"/>
                <w:sz w:val="16"/>
                <w:szCs w:val="16"/>
              </w:rPr>
              <w:t>Закрытое акционерное общество «Ставропольский бройлер», филиал мясоптицекомбинат «Благодарненский»</w:t>
            </w:r>
          </w:p>
        </w:tc>
        <w:tc>
          <w:tcPr>
            <w:tcW w:w="3686" w:type="dxa"/>
            <w:shd w:val="clear" w:color="auto" w:fill="auto"/>
          </w:tcPr>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Ставропольский край,</w:t>
            </w:r>
          </w:p>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Благодарненский район,</w:t>
            </w:r>
          </w:p>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г.Благодарный, ул. Вокзальная, 37</w:t>
            </w:r>
          </w:p>
        </w:tc>
        <w:tc>
          <w:tcPr>
            <w:tcW w:w="2693" w:type="dxa"/>
            <w:shd w:val="clear" w:color="auto" w:fill="auto"/>
          </w:tcPr>
          <w:p w:rsidR="00767C45" w:rsidRPr="008325CD" w:rsidRDefault="00767C45"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5</w:t>
            </w:r>
          </w:p>
        </w:tc>
      </w:tr>
      <w:tr w:rsidR="00767C45" w:rsidRPr="008325CD" w:rsidTr="00767C45">
        <w:tc>
          <w:tcPr>
            <w:tcW w:w="801" w:type="dxa"/>
            <w:shd w:val="clear" w:color="auto" w:fill="auto"/>
          </w:tcPr>
          <w:p w:rsidR="00767C45" w:rsidRPr="008325CD" w:rsidRDefault="00767C45" w:rsidP="00767C45">
            <w:pPr>
              <w:widowControl w:val="0"/>
              <w:numPr>
                <w:ilvl w:val="0"/>
                <w:numId w:val="46"/>
              </w:numPr>
              <w:autoSpaceDE w:val="0"/>
              <w:autoSpaceDN w:val="0"/>
              <w:adjustRightInd w:val="0"/>
              <w:ind w:right="34"/>
              <w:jc w:val="center"/>
              <w:rPr>
                <w:rFonts w:ascii="Arial" w:hAnsi="Arial" w:cs="Arial"/>
                <w:sz w:val="16"/>
                <w:szCs w:val="16"/>
              </w:rPr>
            </w:pPr>
          </w:p>
        </w:tc>
        <w:tc>
          <w:tcPr>
            <w:tcW w:w="3276" w:type="dxa"/>
            <w:shd w:val="clear" w:color="auto" w:fill="auto"/>
          </w:tcPr>
          <w:p w:rsidR="00767C45" w:rsidRPr="008325CD" w:rsidRDefault="00767C45" w:rsidP="00C909A3">
            <w:pPr>
              <w:widowControl w:val="0"/>
              <w:autoSpaceDE w:val="0"/>
              <w:autoSpaceDN w:val="0"/>
              <w:adjustRightInd w:val="0"/>
              <w:jc w:val="both"/>
              <w:rPr>
                <w:rFonts w:ascii="Arial" w:hAnsi="Arial" w:cs="Arial"/>
                <w:sz w:val="16"/>
                <w:szCs w:val="16"/>
              </w:rPr>
            </w:pPr>
            <w:r w:rsidRPr="008325CD">
              <w:rPr>
                <w:rFonts w:ascii="Arial" w:hAnsi="Arial" w:cs="Arial"/>
                <w:sz w:val="16"/>
                <w:szCs w:val="16"/>
              </w:rPr>
              <w:t>Индивидуальный предприниматель Гучмазов А.Г.</w:t>
            </w:r>
          </w:p>
        </w:tc>
        <w:tc>
          <w:tcPr>
            <w:tcW w:w="3686" w:type="dxa"/>
            <w:shd w:val="clear" w:color="auto" w:fill="auto"/>
          </w:tcPr>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 xml:space="preserve">Ставропольский край, </w:t>
            </w:r>
          </w:p>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Благодарненский район,</w:t>
            </w:r>
          </w:p>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 xml:space="preserve"> г.Благодарный, ул. Вокзальная, 18 «б»</w:t>
            </w:r>
          </w:p>
        </w:tc>
        <w:tc>
          <w:tcPr>
            <w:tcW w:w="2693" w:type="dxa"/>
            <w:shd w:val="clear" w:color="auto" w:fill="auto"/>
          </w:tcPr>
          <w:p w:rsidR="00767C45" w:rsidRPr="008325CD" w:rsidRDefault="00767C45"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1</w:t>
            </w:r>
          </w:p>
        </w:tc>
      </w:tr>
      <w:tr w:rsidR="00767C45" w:rsidRPr="008325CD" w:rsidTr="00767C45">
        <w:tc>
          <w:tcPr>
            <w:tcW w:w="801" w:type="dxa"/>
            <w:shd w:val="clear" w:color="auto" w:fill="auto"/>
          </w:tcPr>
          <w:p w:rsidR="00767C45" w:rsidRPr="008325CD" w:rsidRDefault="00767C45" w:rsidP="00767C45">
            <w:pPr>
              <w:widowControl w:val="0"/>
              <w:numPr>
                <w:ilvl w:val="0"/>
                <w:numId w:val="46"/>
              </w:numPr>
              <w:autoSpaceDE w:val="0"/>
              <w:autoSpaceDN w:val="0"/>
              <w:adjustRightInd w:val="0"/>
              <w:ind w:right="34"/>
              <w:jc w:val="center"/>
              <w:rPr>
                <w:rFonts w:ascii="Arial" w:hAnsi="Arial" w:cs="Arial"/>
                <w:sz w:val="16"/>
                <w:szCs w:val="16"/>
              </w:rPr>
            </w:pPr>
          </w:p>
        </w:tc>
        <w:tc>
          <w:tcPr>
            <w:tcW w:w="3276" w:type="dxa"/>
            <w:shd w:val="clear" w:color="auto" w:fill="auto"/>
          </w:tcPr>
          <w:p w:rsidR="00767C45" w:rsidRPr="008325CD" w:rsidRDefault="00767C45" w:rsidP="00C909A3">
            <w:pPr>
              <w:widowControl w:val="0"/>
              <w:autoSpaceDE w:val="0"/>
              <w:autoSpaceDN w:val="0"/>
              <w:adjustRightInd w:val="0"/>
              <w:jc w:val="both"/>
              <w:rPr>
                <w:rFonts w:ascii="Arial" w:hAnsi="Arial" w:cs="Arial"/>
                <w:sz w:val="16"/>
                <w:szCs w:val="16"/>
              </w:rPr>
            </w:pPr>
            <w:r w:rsidRPr="008325CD">
              <w:rPr>
                <w:rFonts w:ascii="Arial" w:hAnsi="Arial" w:cs="Arial"/>
                <w:sz w:val="16"/>
                <w:szCs w:val="16"/>
              </w:rPr>
              <w:t>Общество с ограниченной ответственностью «Ставропольская металлургическая компания»</w:t>
            </w:r>
          </w:p>
        </w:tc>
        <w:tc>
          <w:tcPr>
            <w:tcW w:w="3686" w:type="dxa"/>
            <w:shd w:val="clear" w:color="auto" w:fill="auto"/>
          </w:tcPr>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 xml:space="preserve">Ставропольский край, </w:t>
            </w:r>
          </w:p>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Благодарненский район,</w:t>
            </w:r>
          </w:p>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г. Благодарный, ул. Вокзальная, 3</w:t>
            </w:r>
          </w:p>
        </w:tc>
        <w:tc>
          <w:tcPr>
            <w:tcW w:w="2693" w:type="dxa"/>
            <w:shd w:val="clear" w:color="auto" w:fill="auto"/>
          </w:tcPr>
          <w:p w:rsidR="00767C45" w:rsidRPr="008325CD" w:rsidRDefault="00767C45"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1</w:t>
            </w:r>
          </w:p>
        </w:tc>
      </w:tr>
      <w:tr w:rsidR="00767C45" w:rsidRPr="008325CD" w:rsidTr="00767C45">
        <w:tc>
          <w:tcPr>
            <w:tcW w:w="801" w:type="dxa"/>
            <w:shd w:val="clear" w:color="auto" w:fill="auto"/>
          </w:tcPr>
          <w:p w:rsidR="00767C45" w:rsidRPr="008325CD" w:rsidRDefault="00767C45" w:rsidP="00767C45">
            <w:pPr>
              <w:widowControl w:val="0"/>
              <w:numPr>
                <w:ilvl w:val="0"/>
                <w:numId w:val="46"/>
              </w:numPr>
              <w:autoSpaceDE w:val="0"/>
              <w:autoSpaceDN w:val="0"/>
              <w:adjustRightInd w:val="0"/>
              <w:ind w:right="34"/>
              <w:jc w:val="center"/>
              <w:rPr>
                <w:rFonts w:ascii="Arial" w:hAnsi="Arial" w:cs="Arial"/>
                <w:sz w:val="16"/>
                <w:szCs w:val="16"/>
              </w:rPr>
            </w:pPr>
          </w:p>
        </w:tc>
        <w:tc>
          <w:tcPr>
            <w:tcW w:w="3276" w:type="dxa"/>
            <w:shd w:val="clear" w:color="auto" w:fill="auto"/>
          </w:tcPr>
          <w:p w:rsidR="00767C45" w:rsidRPr="008325CD" w:rsidRDefault="00767C45" w:rsidP="00C909A3">
            <w:pPr>
              <w:widowControl w:val="0"/>
              <w:autoSpaceDE w:val="0"/>
              <w:autoSpaceDN w:val="0"/>
              <w:adjustRightInd w:val="0"/>
              <w:jc w:val="both"/>
              <w:rPr>
                <w:rFonts w:ascii="Arial" w:hAnsi="Arial" w:cs="Arial"/>
                <w:sz w:val="16"/>
                <w:szCs w:val="16"/>
              </w:rPr>
            </w:pPr>
            <w:r w:rsidRPr="008325CD">
              <w:rPr>
                <w:rFonts w:ascii="Arial" w:hAnsi="Arial" w:cs="Arial"/>
                <w:sz w:val="16"/>
                <w:szCs w:val="16"/>
              </w:rPr>
              <w:t>Открытое акционерное общество «Благодарненский элеватор»</w:t>
            </w:r>
          </w:p>
        </w:tc>
        <w:tc>
          <w:tcPr>
            <w:tcW w:w="3686" w:type="dxa"/>
            <w:shd w:val="clear" w:color="auto" w:fill="auto"/>
          </w:tcPr>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Ставропольский край,</w:t>
            </w:r>
          </w:p>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Благодарненский район,</w:t>
            </w:r>
          </w:p>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 xml:space="preserve"> г.Благодарный, ул. Завокзальная, 33</w:t>
            </w:r>
          </w:p>
        </w:tc>
        <w:tc>
          <w:tcPr>
            <w:tcW w:w="2693" w:type="dxa"/>
            <w:shd w:val="clear" w:color="auto" w:fill="auto"/>
          </w:tcPr>
          <w:p w:rsidR="00767C45" w:rsidRPr="008325CD" w:rsidRDefault="00767C45"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5</w:t>
            </w:r>
          </w:p>
        </w:tc>
      </w:tr>
      <w:tr w:rsidR="00767C45" w:rsidRPr="008325CD" w:rsidTr="00767C45">
        <w:tc>
          <w:tcPr>
            <w:tcW w:w="801" w:type="dxa"/>
            <w:shd w:val="clear" w:color="auto" w:fill="auto"/>
          </w:tcPr>
          <w:p w:rsidR="00767C45" w:rsidRPr="008325CD" w:rsidRDefault="00767C45" w:rsidP="00767C45">
            <w:pPr>
              <w:widowControl w:val="0"/>
              <w:numPr>
                <w:ilvl w:val="0"/>
                <w:numId w:val="46"/>
              </w:numPr>
              <w:autoSpaceDE w:val="0"/>
              <w:autoSpaceDN w:val="0"/>
              <w:adjustRightInd w:val="0"/>
              <w:ind w:right="34"/>
              <w:jc w:val="center"/>
              <w:rPr>
                <w:rFonts w:ascii="Arial" w:hAnsi="Arial" w:cs="Arial"/>
                <w:sz w:val="16"/>
                <w:szCs w:val="16"/>
              </w:rPr>
            </w:pPr>
          </w:p>
        </w:tc>
        <w:tc>
          <w:tcPr>
            <w:tcW w:w="3276" w:type="dxa"/>
            <w:shd w:val="clear" w:color="auto" w:fill="auto"/>
          </w:tcPr>
          <w:p w:rsidR="00767C45" w:rsidRPr="008325CD" w:rsidRDefault="00767C45" w:rsidP="00C909A3">
            <w:pPr>
              <w:widowControl w:val="0"/>
              <w:autoSpaceDE w:val="0"/>
              <w:autoSpaceDN w:val="0"/>
              <w:adjustRightInd w:val="0"/>
              <w:jc w:val="both"/>
              <w:rPr>
                <w:rFonts w:ascii="Arial" w:hAnsi="Arial" w:cs="Arial"/>
                <w:sz w:val="16"/>
                <w:szCs w:val="16"/>
              </w:rPr>
            </w:pPr>
            <w:r w:rsidRPr="008325CD">
              <w:rPr>
                <w:rFonts w:ascii="Arial" w:hAnsi="Arial" w:cs="Arial"/>
                <w:sz w:val="16"/>
                <w:szCs w:val="16"/>
              </w:rPr>
              <w:t>Акционерное общество «Благодарненскрайгаз»</w:t>
            </w:r>
          </w:p>
          <w:p w:rsidR="00767C45" w:rsidRPr="008325CD" w:rsidRDefault="00767C45" w:rsidP="00C909A3">
            <w:pPr>
              <w:widowControl w:val="0"/>
              <w:autoSpaceDE w:val="0"/>
              <w:autoSpaceDN w:val="0"/>
              <w:adjustRightInd w:val="0"/>
              <w:jc w:val="both"/>
              <w:rPr>
                <w:rFonts w:ascii="Arial" w:hAnsi="Arial" w:cs="Arial"/>
                <w:sz w:val="16"/>
                <w:szCs w:val="16"/>
              </w:rPr>
            </w:pPr>
            <w:r w:rsidRPr="008325CD">
              <w:rPr>
                <w:rFonts w:ascii="Arial" w:hAnsi="Arial" w:cs="Arial"/>
                <w:sz w:val="16"/>
                <w:szCs w:val="16"/>
              </w:rPr>
              <w:t>аварийно-диспетчерская служба</w:t>
            </w:r>
          </w:p>
        </w:tc>
        <w:tc>
          <w:tcPr>
            <w:tcW w:w="3686" w:type="dxa"/>
            <w:shd w:val="clear" w:color="auto" w:fill="auto"/>
          </w:tcPr>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 xml:space="preserve">Ставропольский край, </w:t>
            </w:r>
          </w:p>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Благодарненский район,</w:t>
            </w:r>
          </w:p>
          <w:p w:rsidR="00767C45" w:rsidRPr="008325CD" w:rsidRDefault="00767C45" w:rsidP="00C00DDE">
            <w:pPr>
              <w:widowControl w:val="0"/>
              <w:autoSpaceDE w:val="0"/>
              <w:autoSpaceDN w:val="0"/>
              <w:adjustRightInd w:val="0"/>
              <w:jc w:val="center"/>
              <w:rPr>
                <w:rFonts w:ascii="Arial" w:hAnsi="Arial" w:cs="Arial"/>
                <w:sz w:val="16"/>
                <w:szCs w:val="16"/>
              </w:rPr>
            </w:pPr>
            <w:r w:rsidRPr="008325CD">
              <w:rPr>
                <w:rFonts w:ascii="Arial" w:hAnsi="Arial" w:cs="Arial"/>
                <w:sz w:val="16"/>
                <w:szCs w:val="16"/>
              </w:rPr>
              <w:t>г.Благодарный, ул. Московская, 253</w:t>
            </w:r>
          </w:p>
        </w:tc>
        <w:tc>
          <w:tcPr>
            <w:tcW w:w="2693" w:type="dxa"/>
            <w:shd w:val="clear" w:color="auto" w:fill="auto"/>
          </w:tcPr>
          <w:p w:rsidR="00767C45" w:rsidRPr="008325CD" w:rsidRDefault="00767C45"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3</w:t>
            </w:r>
          </w:p>
        </w:tc>
      </w:tr>
      <w:tr w:rsidR="00767C45" w:rsidRPr="008325CD" w:rsidTr="00767C45">
        <w:tc>
          <w:tcPr>
            <w:tcW w:w="801" w:type="dxa"/>
            <w:shd w:val="clear" w:color="auto" w:fill="auto"/>
          </w:tcPr>
          <w:p w:rsidR="00767C45" w:rsidRPr="008325CD" w:rsidRDefault="00767C45" w:rsidP="00767C45">
            <w:pPr>
              <w:widowControl w:val="0"/>
              <w:numPr>
                <w:ilvl w:val="0"/>
                <w:numId w:val="46"/>
              </w:numPr>
              <w:autoSpaceDE w:val="0"/>
              <w:autoSpaceDN w:val="0"/>
              <w:adjustRightInd w:val="0"/>
              <w:ind w:right="34"/>
              <w:jc w:val="center"/>
              <w:rPr>
                <w:rFonts w:ascii="Arial" w:hAnsi="Arial" w:cs="Arial"/>
                <w:sz w:val="16"/>
                <w:szCs w:val="16"/>
              </w:rPr>
            </w:pPr>
          </w:p>
        </w:tc>
        <w:tc>
          <w:tcPr>
            <w:tcW w:w="3276" w:type="dxa"/>
            <w:shd w:val="clear" w:color="auto" w:fill="auto"/>
          </w:tcPr>
          <w:p w:rsidR="00767C45" w:rsidRPr="008325CD" w:rsidRDefault="00767C45" w:rsidP="00C909A3">
            <w:pPr>
              <w:widowControl w:val="0"/>
              <w:autoSpaceDE w:val="0"/>
              <w:autoSpaceDN w:val="0"/>
              <w:adjustRightInd w:val="0"/>
              <w:rPr>
                <w:rFonts w:ascii="Arial" w:hAnsi="Arial" w:cs="Arial"/>
                <w:sz w:val="16"/>
                <w:szCs w:val="16"/>
              </w:rPr>
            </w:pPr>
            <w:r w:rsidRPr="008325CD">
              <w:rPr>
                <w:rFonts w:ascii="Arial" w:hAnsi="Arial" w:cs="Arial"/>
                <w:sz w:val="16"/>
                <w:szCs w:val="16"/>
              </w:rPr>
              <w:t>Акционерное общество «Агрохлебопродукт» филиал «Агро Первое мая»</w:t>
            </w:r>
          </w:p>
        </w:tc>
        <w:tc>
          <w:tcPr>
            <w:tcW w:w="3686" w:type="dxa"/>
            <w:shd w:val="clear" w:color="auto" w:fill="auto"/>
          </w:tcPr>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 xml:space="preserve">Ставропольский край, </w:t>
            </w:r>
          </w:p>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Благодарненский район,</w:t>
            </w:r>
          </w:p>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с. Александрия, ул. Красная, 1</w:t>
            </w:r>
          </w:p>
        </w:tc>
        <w:tc>
          <w:tcPr>
            <w:tcW w:w="2693" w:type="dxa"/>
            <w:shd w:val="clear" w:color="auto" w:fill="auto"/>
          </w:tcPr>
          <w:p w:rsidR="00767C45" w:rsidRPr="008325CD" w:rsidRDefault="00767C45"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2</w:t>
            </w:r>
          </w:p>
        </w:tc>
      </w:tr>
      <w:tr w:rsidR="00767C45" w:rsidRPr="008325CD" w:rsidTr="00767C45">
        <w:tc>
          <w:tcPr>
            <w:tcW w:w="801" w:type="dxa"/>
            <w:shd w:val="clear" w:color="auto" w:fill="auto"/>
          </w:tcPr>
          <w:p w:rsidR="00767C45" w:rsidRPr="008325CD" w:rsidRDefault="00767C45" w:rsidP="00767C45">
            <w:pPr>
              <w:widowControl w:val="0"/>
              <w:numPr>
                <w:ilvl w:val="0"/>
                <w:numId w:val="46"/>
              </w:numPr>
              <w:autoSpaceDE w:val="0"/>
              <w:autoSpaceDN w:val="0"/>
              <w:adjustRightInd w:val="0"/>
              <w:ind w:right="34"/>
              <w:jc w:val="center"/>
              <w:rPr>
                <w:rFonts w:ascii="Arial" w:hAnsi="Arial" w:cs="Arial"/>
                <w:sz w:val="16"/>
                <w:szCs w:val="16"/>
              </w:rPr>
            </w:pPr>
          </w:p>
        </w:tc>
        <w:tc>
          <w:tcPr>
            <w:tcW w:w="3276" w:type="dxa"/>
            <w:shd w:val="clear" w:color="auto" w:fill="auto"/>
          </w:tcPr>
          <w:p w:rsidR="00767C45" w:rsidRPr="008325CD" w:rsidRDefault="00767C45" w:rsidP="00C909A3">
            <w:pPr>
              <w:widowControl w:val="0"/>
              <w:autoSpaceDE w:val="0"/>
              <w:autoSpaceDN w:val="0"/>
              <w:adjustRightInd w:val="0"/>
              <w:rPr>
                <w:rFonts w:ascii="Arial" w:hAnsi="Arial" w:cs="Arial"/>
                <w:sz w:val="16"/>
                <w:szCs w:val="16"/>
              </w:rPr>
            </w:pPr>
            <w:r w:rsidRPr="008325CD">
              <w:rPr>
                <w:rFonts w:ascii="Arial" w:hAnsi="Arial" w:cs="Arial"/>
                <w:sz w:val="16"/>
                <w:szCs w:val="16"/>
              </w:rPr>
              <w:t>Муниципальное учреждение «Комбинат благоустройства»</w:t>
            </w:r>
          </w:p>
        </w:tc>
        <w:tc>
          <w:tcPr>
            <w:tcW w:w="3686" w:type="dxa"/>
            <w:shd w:val="clear" w:color="auto" w:fill="auto"/>
          </w:tcPr>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Ставропольский край,</w:t>
            </w:r>
          </w:p>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Благодарненский район,</w:t>
            </w:r>
          </w:p>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 xml:space="preserve"> г.Благодарный, пер. Октябрьский, 15</w:t>
            </w:r>
          </w:p>
        </w:tc>
        <w:tc>
          <w:tcPr>
            <w:tcW w:w="2693" w:type="dxa"/>
            <w:shd w:val="clear" w:color="auto" w:fill="auto"/>
          </w:tcPr>
          <w:p w:rsidR="00767C45" w:rsidRPr="008325CD" w:rsidRDefault="00767C45"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5</w:t>
            </w:r>
          </w:p>
        </w:tc>
      </w:tr>
      <w:tr w:rsidR="00767C45" w:rsidRPr="008325CD" w:rsidTr="00767C45">
        <w:tc>
          <w:tcPr>
            <w:tcW w:w="801" w:type="dxa"/>
            <w:shd w:val="clear" w:color="auto" w:fill="auto"/>
          </w:tcPr>
          <w:p w:rsidR="00767C45" w:rsidRPr="008325CD" w:rsidRDefault="00767C45" w:rsidP="00767C45">
            <w:pPr>
              <w:widowControl w:val="0"/>
              <w:numPr>
                <w:ilvl w:val="0"/>
                <w:numId w:val="46"/>
              </w:numPr>
              <w:autoSpaceDE w:val="0"/>
              <w:autoSpaceDN w:val="0"/>
              <w:adjustRightInd w:val="0"/>
              <w:ind w:right="34"/>
              <w:jc w:val="center"/>
              <w:rPr>
                <w:rFonts w:ascii="Arial" w:hAnsi="Arial" w:cs="Arial"/>
                <w:sz w:val="16"/>
                <w:szCs w:val="16"/>
              </w:rPr>
            </w:pPr>
          </w:p>
        </w:tc>
        <w:tc>
          <w:tcPr>
            <w:tcW w:w="3276" w:type="dxa"/>
            <w:shd w:val="clear" w:color="auto" w:fill="auto"/>
          </w:tcPr>
          <w:p w:rsidR="00767C45" w:rsidRPr="008325CD" w:rsidRDefault="00767C45" w:rsidP="00C909A3">
            <w:pPr>
              <w:widowControl w:val="0"/>
              <w:autoSpaceDE w:val="0"/>
              <w:autoSpaceDN w:val="0"/>
              <w:adjustRightInd w:val="0"/>
              <w:rPr>
                <w:rFonts w:ascii="Arial" w:hAnsi="Arial" w:cs="Arial"/>
                <w:sz w:val="16"/>
                <w:szCs w:val="16"/>
              </w:rPr>
            </w:pPr>
            <w:r w:rsidRPr="008325CD">
              <w:rPr>
                <w:rFonts w:ascii="Arial" w:hAnsi="Arial" w:cs="Arial"/>
                <w:sz w:val="16"/>
                <w:szCs w:val="16"/>
              </w:rPr>
              <w:t>Государственное  бюджетное  учреждение здравоохранения  Ставропольского края «Благодарненская районная больница»</w:t>
            </w:r>
          </w:p>
        </w:tc>
        <w:tc>
          <w:tcPr>
            <w:tcW w:w="3686" w:type="dxa"/>
            <w:shd w:val="clear" w:color="auto" w:fill="auto"/>
          </w:tcPr>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Ставропольский край,</w:t>
            </w:r>
          </w:p>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Благодарненский район,</w:t>
            </w:r>
          </w:p>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г.Благодарный, ул. Однокозова, 162</w:t>
            </w:r>
          </w:p>
        </w:tc>
        <w:tc>
          <w:tcPr>
            <w:tcW w:w="2693" w:type="dxa"/>
            <w:shd w:val="clear" w:color="auto" w:fill="auto"/>
          </w:tcPr>
          <w:p w:rsidR="00767C45" w:rsidRPr="008325CD" w:rsidRDefault="00767C45"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1</w:t>
            </w:r>
          </w:p>
        </w:tc>
      </w:tr>
      <w:tr w:rsidR="00767C45" w:rsidRPr="008325CD" w:rsidTr="00767C45">
        <w:tc>
          <w:tcPr>
            <w:tcW w:w="801" w:type="dxa"/>
            <w:shd w:val="clear" w:color="auto" w:fill="auto"/>
          </w:tcPr>
          <w:p w:rsidR="00767C45" w:rsidRPr="008325CD" w:rsidRDefault="00767C45" w:rsidP="00767C45">
            <w:pPr>
              <w:widowControl w:val="0"/>
              <w:numPr>
                <w:ilvl w:val="0"/>
                <w:numId w:val="46"/>
              </w:numPr>
              <w:autoSpaceDE w:val="0"/>
              <w:autoSpaceDN w:val="0"/>
              <w:adjustRightInd w:val="0"/>
              <w:ind w:right="34"/>
              <w:jc w:val="center"/>
              <w:rPr>
                <w:rFonts w:ascii="Arial" w:hAnsi="Arial" w:cs="Arial"/>
                <w:sz w:val="16"/>
                <w:szCs w:val="16"/>
              </w:rPr>
            </w:pPr>
          </w:p>
        </w:tc>
        <w:tc>
          <w:tcPr>
            <w:tcW w:w="3276" w:type="dxa"/>
            <w:shd w:val="clear" w:color="auto" w:fill="auto"/>
          </w:tcPr>
          <w:p w:rsidR="00767C45" w:rsidRPr="008325CD" w:rsidRDefault="00767C45" w:rsidP="00C909A3">
            <w:pPr>
              <w:rPr>
                <w:rFonts w:ascii="Arial" w:hAnsi="Arial" w:cs="Arial"/>
                <w:sz w:val="16"/>
                <w:szCs w:val="16"/>
              </w:rPr>
            </w:pPr>
            <w:r w:rsidRPr="008325CD">
              <w:rPr>
                <w:rFonts w:ascii="Arial" w:hAnsi="Arial" w:cs="Arial"/>
                <w:sz w:val="16"/>
                <w:szCs w:val="16"/>
              </w:rPr>
              <w:t>Закрытое акционерное общество  «Родина»</w:t>
            </w:r>
          </w:p>
        </w:tc>
        <w:tc>
          <w:tcPr>
            <w:tcW w:w="3686" w:type="dxa"/>
            <w:shd w:val="clear" w:color="auto" w:fill="auto"/>
          </w:tcPr>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 xml:space="preserve">Ставропольский край, </w:t>
            </w:r>
          </w:p>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Благодарненский район,</w:t>
            </w:r>
          </w:p>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с. Елизаветинское, ул. Ленина, 143</w:t>
            </w:r>
          </w:p>
        </w:tc>
        <w:tc>
          <w:tcPr>
            <w:tcW w:w="2693" w:type="dxa"/>
            <w:shd w:val="clear" w:color="auto" w:fill="auto"/>
          </w:tcPr>
          <w:p w:rsidR="00767C45" w:rsidRPr="008325CD" w:rsidRDefault="00767C45"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1</w:t>
            </w:r>
          </w:p>
        </w:tc>
      </w:tr>
      <w:tr w:rsidR="00767C45" w:rsidRPr="008325CD" w:rsidTr="00767C45">
        <w:tc>
          <w:tcPr>
            <w:tcW w:w="801" w:type="dxa"/>
            <w:shd w:val="clear" w:color="auto" w:fill="auto"/>
          </w:tcPr>
          <w:p w:rsidR="00767C45" w:rsidRPr="008325CD" w:rsidRDefault="00767C45" w:rsidP="00767C45">
            <w:pPr>
              <w:widowControl w:val="0"/>
              <w:numPr>
                <w:ilvl w:val="0"/>
                <w:numId w:val="46"/>
              </w:numPr>
              <w:autoSpaceDE w:val="0"/>
              <w:autoSpaceDN w:val="0"/>
              <w:adjustRightInd w:val="0"/>
              <w:ind w:right="34"/>
              <w:jc w:val="center"/>
              <w:rPr>
                <w:rFonts w:ascii="Arial" w:hAnsi="Arial" w:cs="Arial"/>
                <w:sz w:val="16"/>
                <w:szCs w:val="16"/>
              </w:rPr>
            </w:pPr>
          </w:p>
        </w:tc>
        <w:tc>
          <w:tcPr>
            <w:tcW w:w="3276" w:type="dxa"/>
            <w:shd w:val="clear" w:color="auto" w:fill="auto"/>
          </w:tcPr>
          <w:p w:rsidR="00767C45" w:rsidRPr="008325CD" w:rsidRDefault="00767C45" w:rsidP="00C909A3">
            <w:pPr>
              <w:rPr>
                <w:rFonts w:ascii="Arial" w:hAnsi="Arial" w:cs="Arial"/>
                <w:sz w:val="16"/>
                <w:szCs w:val="16"/>
              </w:rPr>
            </w:pPr>
            <w:r w:rsidRPr="008325CD">
              <w:rPr>
                <w:rFonts w:ascii="Arial" w:hAnsi="Arial" w:cs="Arial"/>
                <w:sz w:val="16"/>
                <w:szCs w:val="16"/>
              </w:rPr>
              <w:t>Сельскохозяйственный  производственный  кооператив  колхоз «Гигант»</w:t>
            </w:r>
          </w:p>
        </w:tc>
        <w:tc>
          <w:tcPr>
            <w:tcW w:w="3686" w:type="dxa"/>
            <w:shd w:val="clear" w:color="auto" w:fill="auto"/>
          </w:tcPr>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 xml:space="preserve">Ставропольский край, </w:t>
            </w:r>
          </w:p>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Благодарненский район,</w:t>
            </w:r>
          </w:p>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с. Сотниковское, ул. Советская, 290</w:t>
            </w:r>
          </w:p>
        </w:tc>
        <w:tc>
          <w:tcPr>
            <w:tcW w:w="2693" w:type="dxa"/>
            <w:shd w:val="clear" w:color="auto" w:fill="auto"/>
          </w:tcPr>
          <w:p w:rsidR="00767C45" w:rsidRPr="008325CD" w:rsidRDefault="00767C45"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1</w:t>
            </w:r>
          </w:p>
        </w:tc>
      </w:tr>
      <w:tr w:rsidR="00767C45" w:rsidRPr="008325CD" w:rsidTr="00767C45">
        <w:tc>
          <w:tcPr>
            <w:tcW w:w="801" w:type="dxa"/>
            <w:shd w:val="clear" w:color="auto" w:fill="auto"/>
          </w:tcPr>
          <w:p w:rsidR="00767C45" w:rsidRPr="008325CD" w:rsidRDefault="00767C45" w:rsidP="00767C45">
            <w:pPr>
              <w:widowControl w:val="0"/>
              <w:numPr>
                <w:ilvl w:val="0"/>
                <w:numId w:val="46"/>
              </w:numPr>
              <w:autoSpaceDE w:val="0"/>
              <w:autoSpaceDN w:val="0"/>
              <w:adjustRightInd w:val="0"/>
              <w:ind w:right="34"/>
              <w:jc w:val="center"/>
              <w:rPr>
                <w:rFonts w:ascii="Arial" w:hAnsi="Arial" w:cs="Arial"/>
                <w:sz w:val="16"/>
                <w:szCs w:val="16"/>
              </w:rPr>
            </w:pPr>
          </w:p>
        </w:tc>
        <w:tc>
          <w:tcPr>
            <w:tcW w:w="3276" w:type="dxa"/>
            <w:shd w:val="clear" w:color="auto" w:fill="auto"/>
          </w:tcPr>
          <w:p w:rsidR="00767C45" w:rsidRPr="008325CD" w:rsidRDefault="00767C45" w:rsidP="00C909A3">
            <w:pPr>
              <w:rPr>
                <w:rFonts w:ascii="Arial" w:hAnsi="Arial" w:cs="Arial"/>
                <w:sz w:val="16"/>
                <w:szCs w:val="16"/>
              </w:rPr>
            </w:pPr>
            <w:r w:rsidRPr="008325CD">
              <w:rPr>
                <w:rFonts w:ascii="Arial" w:hAnsi="Arial" w:cs="Arial"/>
                <w:sz w:val="16"/>
                <w:szCs w:val="16"/>
              </w:rPr>
              <w:t>Общество с ограниченной ответственностью  «Спасское»</w:t>
            </w:r>
          </w:p>
        </w:tc>
        <w:tc>
          <w:tcPr>
            <w:tcW w:w="3686" w:type="dxa"/>
            <w:shd w:val="clear" w:color="auto" w:fill="auto"/>
          </w:tcPr>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 xml:space="preserve">Ставропольский край, </w:t>
            </w:r>
          </w:p>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Благодарненский район,</w:t>
            </w:r>
          </w:p>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с. Спасское, ул. Советская, 189</w:t>
            </w:r>
          </w:p>
        </w:tc>
        <w:tc>
          <w:tcPr>
            <w:tcW w:w="2693" w:type="dxa"/>
            <w:shd w:val="clear" w:color="auto" w:fill="auto"/>
          </w:tcPr>
          <w:p w:rsidR="00767C45" w:rsidRPr="008325CD" w:rsidRDefault="00767C45"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1</w:t>
            </w:r>
          </w:p>
        </w:tc>
      </w:tr>
      <w:tr w:rsidR="00767C45" w:rsidRPr="008325CD" w:rsidTr="00767C45">
        <w:tc>
          <w:tcPr>
            <w:tcW w:w="801" w:type="dxa"/>
            <w:shd w:val="clear" w:color="auto" w:fill="auto"/>
          </w:tcPr>
          <w:p w:rsidR="00767C45" w:rsidRPr="008325CD" w:rsidRDefault="00767C45" w:rsidP="00767C45">
            <w:pPr>
              <w:widowControl w:val="0"/>
              <w:numPr>
                <w:ilvl w:val="0"/>
                <w:numId w:val="46"/>
              </w:numPr>
              <w:autoSpaceDE w:val="0"/>
              <w:autoSpaceDN w:val="0"/>
              <w:adjustRightInd w:val="0"/>
              <w:ind w:right="34"/>
              <w:jc w:val="center"/>
              <w:rPr>
                <w:rFonts w:ascii="Arial" w:hAnsi="Arial" w:cs="Arial"/>
                <w:sz w:val="16"/>
                <w:szCs w:val="16"/>
              </w:rPr>
            </w:pPr>
          </w:p>
        </w:tc>
        <w:tc>
          <w:tcPr>
            <w:tcW w:w="3276" w:type="dxa"/>
            <w:shd w:val="clear" w:color="auto" w:fill="auto"/>
          </w:tcPr>
          <w:p w:rsidR="00767C45" w:rsidRPr="008325CD" w:rsidRDefault="00767C45" w:rsidP="00C909A3">
            <w:pPr>
              <w:jc w:val="both"/>
              <w:rPr>
                <w:rFonts w:ascii="Arial" w:hAnsi="Arial" w:cs="Arial"/>
                <w:sz w:val="16"/>
                <w:szCs w:val="16"/>
              </w:rPr>
            </w:pPr>
            <w:r w:rsidRPr="008325CD">
              <w:rPr>
                <w:rFonts w:ascii="Arial" w:hAnsi="Arial" w:cs="Arial"/>
                <w:sz w:val="16"/>
                <w:szCs w:val="16"/>
              </w:rPr>
              <w:t>Сельскохозяйственный производственный кооператив колхоз «Благодарненский»</w:t>
            </w:r>
          </w:p>
        </w:tc>
        <w:tc>
          <w:tcPr>
            <w:tcW w:w="3686" w:type="dxa"/>
            <w:shd w:val="clear" w:color="auto" w:fill="auto"/>
          </w:tcPr>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Ставропольский край,</w:t>
            </w:r>
          </w:p>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Благодарненский район, г. Благодарный.</w:t>
            </w:r>
          </w:p>
        </w:tc>
        <w:tc>
          <w:tcPr>
            <w:tcW w:w="2693" w:type="dxa"/>
            <w:shd w:val="clear" w:color="auto" w:fill="auto"/>
          </w:tcPr>
          <w:p w:rsidR="00767C45" w:rsidRPr="008325CD" w:rsidRDefault="00767C45"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1</w:t>
            </w:r>
          </w:p>
        </w:tc>
      </w:tr>
      <w:tr w:rsidR="00767C45" w:rsidRPr="008325CD" w:rsidTr="00767C45">
        <w:tc>
          <w:tcPr>
            <w:tcW w:w="801" w:type="dxa"/>
            <w:shd w:val="clear" w:color="auto" w:fill="auto"/>
          </w:tcPr>
          <w:p w:rsidR="00767C45" w:rsidRPr="008325CD" w:rsidRDefault="00767C45" w:rsidP="00767C45">
            <w:pPr>
              <w:widowControl w:val="0"/>
              <w:numPr>
                <w:ilvl w:val="0"/>
                <w:numId w:val="46"/>
              </w:numPr>
              <w:autoSpaceDE w:val="0"/>
              <w:autoSpaceDN w:val="0"/>
              <w:adjustRightInd w:val="0"/>
              <w:ind w:right="34"/>
              <w:jc w:val="center"/>
              <w:rPr>
                <w:rFonts w:ascii="Arial" w:hAnsi="Arial" w:cs="Arial"/>
                <w:sz w:val="16"/>
                <w:szCs w:val="16"/>
              </w:rPr>
            </w:pPr>
          </w:p>
        </w:tc>
        <w:tc>
          <w:tcPr>
            <w:tcW w:w="3276" w:type="dxa"/>
            <w:shd w:val="clear" w:color="auto" w:fill="auto"/>
          </w:tcPr>
          <w:p w:rsidR="00767C45" w:rsidRPr="008325CD" w:rsidRDefault="00767C45" w:rsidP="00C909A3">
            <w:pPr>
              <w:jc w:val="both"/>
              <w:rPr>
                <w:rFonts w:ascii="Arial" w:hAnsi="Arial" w:cs="Arial"/>
                <w:sz w:val="16"/>
                <w:szCs w:val="16"/>
              </w:rPr>
            </w:pPr>
            <w:r w:rsidRPr="008325CD">
              <w:rPr>
                <w:rFonts w:ascii="Arial" w:hAnsi="Arial" w:cs="Arial"/>
                <w:sz w:val="16"/>
                <w:szCs w:val="16"/>
              </w:rPr>
              <w:t>Закрытое  акционерное  общество  «Каменнобалковское» по разведению племенных овец</w:t>
            </w:r>
          </w:p>
        </w:tc>
        <w:tc>
          <w:tcPr>
            <w:tcW w:w="3686" w:type="dxa"/>
            <w:shd w:val="clear" w:color="auto" w:fill="auto"/>
          </w:tcPr>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Ставропольский край,</w:t>
            </w:r>
          </w:p>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Благодарненский район,</w:t>
            </w:r>
          </w:p>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с. Каменная Балка, ул. Школьная, 21</w:t>
            </w:r>
          </w:p>
        </w:tc>
        <w:tc>
          <w:tcPr>
            <w:tcW w:w="2693" w:type="dxa"/>
            <w:shd w:val="clear" w:color="auto" w:fill="auto"/>
          </w:tcPr>
          <w:p w:rsidR="00767C45" w:rsidRPr="008325CD" w:rsidRDefault="00767C45"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1</w:t>
            </w:r>
          </w:p>
        </w:tc>
      </w:tr>
      <w:tr w:rsidR="00767C45" w:rsidRPr="008325CD" w:rsidTr="00767C45">
        <w:tc>
          <w:tcPr>
            <w:tcW w:w="801" w:type="dxa"/>
            <w:shd w:val="clear" w:color="auto" w:fill="auto"/>
          </w:tcPr>
          <w:p w:rsidR="00767C45" w:rsidRPr="008325CD" w:rsidRDefault="00767C45" w:rsidP="00767C45">
            <w:pPr>
              <w:widowControl w:val="0"/>
              <w:numPr>
                <w:ilvl w:val="0"/>
                <w:numId w:val="46"/>
              </w:numPr>
              <w:autoSpaceDE w:val="0"/>
              <w:autoSpaceDN w:val="0"/>
              <w:adjustRightInd w:val="0"/>
              <w:ind w:right="34"/>
              <w:jc w:val="center"/>
              <w:rPr>
                <w:rFonts w:ascii="Arial" w:hAnsi="Arial" w:cs="Arial"/>
                <w:sz w:val="16"/>
                <w:szCs w:val="16"/>
              </w:rPr>
            </w:pPr>
          </w:p>
        </w:tc>
        <w:tc>
          <w:tcPr>
            <w:tcW w:w="3276" w:type="dxa"/>
            <w:shd w:val="clear" w:color="auto" w:fill="auto"/>
          </w:tcPr>
          <w:p w:rsidR="00767C45" w:rsidRPr="008325CD" w:rsidRDefault="00767C45" w:rsidP="00C909A3">
            <w:pPr>
              <w:jc w:val="both"/>
              <w:rPr>
                <w:rFonts w:ascii="Arial" w:hAnsi="Arial" w:cs="Arial"/>
                <w:sz w:val="16"/>
                <w:szCs w:val="16"/>
              </w:rPr>
            </w:pPr>
            <w:r w:rsidRPr="008325CD">
              <w:rPr>
                <w:rFonts w:ascii="Arial" w:hAnsi="Arial" w:cs="Arial"/>
                <w:sz w:val="16"/>
                <w:szCs w:val="16"/>
              </w:rPr>
              <w:t>Закрытое  акционерное  общество сельскохозяйственное предприятие  «Шишкинское»</w:t>
            </w:r>
          </w:p>
        </w:tc>
        <w:tc>
          <w:tcPr>
            <w:tcW w:w="3686" w:type="dxa"/>
            <w:shd w:val="clear" w:color="auto" w:fill="auto"/>
          </w:tcPr>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Ставропольский край,</w:t>
            </w:r>
          </w:p>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Благодарненский район,</w:t>
            </w:r>
          </w:p>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с. Шишкино, пер. Новый, 1</w:t>
            </w:r>
          </w:p>
        </w:tc>
        <w:tc>
          <w:tcPr>
            <w:tcW w:w="2693" w:type="dxa"/>
            <w:shd w:val="clear" w:color="auto" w:fill="auto"/>
          </w:tcPr>
          <w:p w:rsidR="00767C45" w:rsidRPr="008325CD" w:rsidRDefault="00767C45"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1</w:t>
            </w:r>
          </w:p>
        </w:tc>
      </w:tr>
      <w:tr w:rsidR="00767C45" w:rsidRPr="008325CD" w:rsidTr="00767C45">
        <w:tc>
          <w:tcPr>
            <w:tcW w:w="801" w:type="dxa"/>
            <w:shd w:val="clear" w:color="auto" w:fill="auto"/>
          </w:tcPr>
          <w:p w:rsidR="00767C45" w:rsidRPr="008325CD" w:rsidRDefault="00767C45" w:rsidP="00767C45">
            <w:pPr>
              <w:widowControl w:val="0"/>
              <w:numPr>
                <w:ilvl w:val="0"/>
                <w:numId w:val="46"/>
              </w:numPr>
              <w:autoSpaceDE w:val="0"/>
              <w:autoSpaceDN w:val="0"/>
              <w:adjustRightInd w:val="0"/>
              <w:ind w:right="34"/>
              <w:jc w:val="center"/>
              <w:rPr>
                <w:rFonts w:ascii="Arial" w:hAnsi="Arial" w:cs="Arial"/>
                <w:sz w:val="16"/>
                <w:szCs w:val="16"/>
              </w:rPr>
            </w:pPr>
          </w:p>
        </w:tc>
        <w:tc>
          <w:tcPr>
            <w:tcW w:w="3276" w:type="dxa"/>
            <w:shd w:val="clear" w:color="auto" w:fill="auto"/>
          </w:tcPr>
          <w:p w:rsidR="00767C45" w:rsidRPr="008325CD" w:rsidRDefault="00767C45" w:rsidP="00C909A3">
            <w:pPr>
              <w:rPr>
                <w:rFonts w:ascii="Arial" w:hAnsi="Arial" w:cs="Arial"/>
                <w:sz w:val="16"/>
                <w:szCs w:val="16"/>
              </w:rPr>
            </w:pPr>
            <w:r w:rsidRPr="008325CD">
              <w:rPr>
                <w:rFonts w:ascii="Arial" w:hAnsi="Arial" w:cs="Arial"/>
                <w:sz w:val="16"/>
                <w:szCs w:val="16"/>
              </w:rPr>
              <w:t>Общество с ограниченной ответственностью «Колхоз Луч»</w:t>
            </w:r>
          </w:p>
          <w:p w:rsidR="00767C45" w:rsidRPr="008325CD" w:rsidRDefault="00767C45" w:rsidP="00C909A3">
            <w:pPr>
              <w:ind w:firstLine="708"/>
              <w:rPr>
                <w:rFonts w:ascii="Arial" w:hAnsi="Arial" w:cs="Arial"/>
                <w:sz w:val="16"/>
                <w:szCs w:val="16"/>
              </w:rPr>
            </w:pPr>
          </w:p>
        </w:tc>
        <w:tc>
          <w:tcPr>
            <w:tcW w:w="3686" w:type="dxa"/>
            <w:shd w:val="clear" w:color="auto" w:fill="auto"/>
          </w:tcPr>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Ставропольский край,</w:t>
            </w:r>
          </w:p>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Благодарненский район,</w:t>
            </w:r>
          </w:p>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г. Благодарный, пер. Большевик, 23</w:t>
            </w:r>
          </w:p>
        </w:tc>
        <w:tc>
          <w:tcPr>
            <w:tcW w:w="2693" w:type="dxa"/>
            <w:shd w:val="clear" w:color="auto" w:fill="auto"/>
          </w:tcPr>
          <w:p w:rsidR="00767C45" w:rsidRPr="008325CD" w:rsidRDefault="00767C45"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1</w:t>
            </w:r>
          </w:p>
        </w:tc>
      </w:tr>
      <w:tr w:rsidR="00767C45" w:rsidRPr="008325CD" w:rsidTr="00767C45">
        <w:tc>
          <w:tcPr>
            <w:tcW w:w="801" w:type="dxa"/>
            <w:shd w:val="clear" w:color="auto" w:fill="auto"/>
          </w:tcPr>
          <w:p w:rsidR="00767C45" w:rsidRPr="008325CD" w:rsidRDefault="00767C45" w:rsidP="00767C45">
            <w:pPr>
              <w:widowControl w:val="0"/>
              <w:numPr>
                <w:ilvl w:val="0"/>
                <w:numId w:val="46"/>
              </w:numPr>
              <w:autoSpaceDE w:val="0"/>
              <w:autoSpaceDN w:val="0"/>
              <w:adjustRightInd w:val="0"/>
              <w:ind w:right="34"/>
              <w:jc w:val="center"/>
              <w:rPr>
                <w:rFonts w:ascii="Arial" w:hAnsi="Arial" w:cs="Arial"/>
                <w:sz w:val="16"/>
                <w:szCs w:val="16"/>
              </w:rPr>
            </w:pPr>
          </w:p>
        </w:tc>
        <w:tc>
          <w:tcPr>
            <w:tcW w:w="3276" w:type="dxa"/>
            <w:shd w:val="clear" w:color="auto" w:fill="auto"/>
          </w:tcPr>
          <w:p w:rsidR="00767C45" w:rsidRPr="008325CD" w:rsidRDefault="00767C45" w:rsidP="00C909A3">
            <w:pPr>
              <w:jc w:val="both"/>
              <w:rPr>
                <w:rFonts w:ascii="Arial" w:hAnsi="Arial" w:cs="Arial"/>
                <w:sz w:val="16"/>
                <w:szCs w:val="16"/>
              </w:rPr>
            </w:pPr>
            <w:r w:rsidRPr="008325CD">
              <w:rPr>
                <w:rFonts w:ascii="Arial" w:hAnsi="Arial" w:cs="Arial"/>
                <w:sz w:val="16"/>
                <w:szCs w:val="16"/>
              </w:rPr>
              <w:t>Общество с ограниченной ответственностью «Агро-Русь»</w:t>
            </w:r>
          </w:p>
        </w:tc>
        <w:tc>
          <w:tcPr>
            <w:tcW w:w="3686" w:type="dxa"/>
            <w:shd w:val="clear" w:color="auto" w:fill="auto"/>
          </w:tcPr>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Ставропольский край,</w:t>
            </w:r>
          </w:p>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Благодарненский район,</w:t>
            </w:r>
          </w:p>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х. Красный Ключ, ул. Шолохова, 11</w:t>
            </w:r>
          </w:p>
        </w:tc>
        <w:tc>
          <w:tcPr>
            <w:tcW w:w="2693" w:type="dxa"/>
            <w:shd w:val="clear" w:color="auto" w:fill="auto"/>
          </w:tcPr>
          <w:p w:rsidR="00767C45" w:rsidRPr="008325CD" w:rsidRDefault="00767C45"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1</w:t>
            </w:r>
          </w:p>
        </w:tc>
      </w:tr>
      <w:tr w:rsidR="00767C45" w:rsidRPr="008325CD" w:rsidTr="00767C45">
        <w:tc>
          <w:tcPr>
            <w:tcW w:w="801" w:type="dxa"/>
            <w:shd w:val="clear" w:color="auto" w:fill="auto"/>
          </w:tcPr>
          <w:p w:rsidR="00767C45" w:rsidRPr="008325CD" w:rsidRDefault="00767C45" w:rsidP="00767C45">
            <w:pPr>
              <w:widowControl w:val="0"/>
              <w:numPr>
                <w:ilvl w:val="0"/>
                <w:numId w:val="46"/>
              </w:numPr>
              <w:autoSpaceDE w:val="0"/>
              <w:autoSpaceDN w:val="0"/>
              <w:adjustRightInd w:val="0"/>
              <w:ind w:right="34"/>
              <w:jc w:val="center"/>
              <w:rPr>
                <w:rFonts w:ascii="Arial" w:hAnsi="Arial" w:cs="Arial"/>
                <w:sz w:val="16"/>
                <w:szCs w:val="16"/>
              </w:rPr>
            </w:pPr>
          </w:p>
        </w:tc>
        <w:tc>
          <w:tcPr>
            <w:tcW w:w="3276" w:type="dxa"/>
            <w:shd w:val="clear" w:color="auto" w:fill="auto"/>
          </w:tcPr>
          <w:p w:rsidR="00767C45" w:rsidRPr="008325CD" w:rsidRDefault="00767C45" w:rsidP="00C909A3">
            <w:pPr>
              <w:jc w:val="both"/>
              <w:rPr>
                <w:rFonts w:ascii="Arial" w:hAnsi="Arial" w:cs="Arial"/>
                <w:sz w:val="16"/>
                <w:szCs w:val="16"/>
              </w:rPr>
            </w:pPr>
            <w:r w:rsidRPr="008325CD">
              <w:rPr>
                <w:rFonts w:ascii="Arial" w:hAnsi="Arial" w:cs="Arial"/>
                <w:sz w:val="16"/>
                <w:szCs w:val="16"/>
              </w:rPr>
              <w:t>Общество с ограниченной ответственностью «Бекон»</w:t>
            </w:r>
          </w:p>
        </w:tc>
        <w:tc>
          <w:tcPr>
            <w:tcW w:w="3686" w:type="dxa"/>
            <w:shd w:val="clear" w:color="auto" w:fill="auto"/>
          </w:tcPr>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Ставропольский край,</w:t>
            </w:r>
          </w:p>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 xml:space="preserve"> с. Елизаветинское, ул. Ленина, 1</w:t>
            </w:r>
          </w:p>
        </w:tc>
        <w:tc>
          <w:tcPr>
            <w:tcW w:w="2693" w:type="dxa"/>
            <w:shd w:val="clear" w:color="auto" w:fill="auto"/>
          </w:tcPr>
          <w:p w:rsidR="00767C45" w:rsidRPr="008325CD" w:rsidRDefault="00767C45"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1</w:t>
            </w:r>
          </w:p>
        </w:tc>
      </w:tr>
      <w:tr w:rsidR="00767C45" w:rsidRPr="008325CD" w:rsidTr="00767C45">
        <w:tc>
          <w:tcPr>
            <w:tcW w:w="801" w:type="dxa"/>
            <w:shd w:val="clear" w:color="auto" w:fill="auto"/>
          </w:tcPr>
          <w:p w:rsidR="00767C45" w:rsidRPr="008325CD" w:rsidRDefault="00767C45" w:rsidP="00767C45">
            <w:pPr>
              <w:widowControl w:val="0"/>
              <w:numPr>
                <w:ilvl w:val="0"/>
                <w:numId w:val="46"/>
              </w:numPr>
              <w:autoSpaceDE w:val="0"/>
              <w:autoSpaceDN w:val="0"/>
              <w:adjustRightInd w:val="0"/>
              <w:ind w:right="34"/>
              <w:jc w:val="center"/>
              <w:rPr>
                <w:rFonts w:ascii="Arial" w:hAnsi="Arial" w:cs="Arial"/>
                <w:sz w:val="16"/>
                <w:szCs w:val="16"/>
              </w:rPr>
            </w:pPr>
          </w:p>
        </w:tc>
        <w:tc>
          <w:tcPr>
            <w:tcW w:w="3276" w:type="dxa"/>
            <w:shd w:val="clear" w:color="auto" w:fill="auto"/>
          </w:tcPr>
          <w:p w:rsidR="00767C45" w:rsidRPr="008325CD" w:rsidRDefault="00767C45" w:rsidP="00C909A3">
            <w:pPr>
              <w:jc w:val="both"/>
              <w:rPr>
                <w:rFonts w:ascii="Arial" w:hAnsi="Arial" w:cs="Arial"/>
                <w:sz w:val="16"/>
                <w:szCs w:val="16"/>
              </w:rPr>
            </w:pPr>
            <w:r w:rsidRPr="008325CD">
              <w:rPr>
                <w:rFonts w:ascii="Arial" w:hAnsi="Arial" w:cs="Arial"/>
                <w:sz w:val="16"/>
                <w:szCs w:val="16"/>
              </w:rPr>
              <w:t>Общество с ограниченной ответственностью  «Зерносовхоз Ставропольский»</w:t>
            </w:r>
          </w:p>
        </w:tc>
        <w:tc>
          <w:tcPr>
            <w:tcW w:w="3686" w:type="dxa"/>
            <w:shd w:val="clear" w:color="auto" w:fill="auto"/>
          </w:tcPr>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 xml:space="preserve">Ставропольский край, </w:t>
            </w:r>
          </w:p>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Благодарненский район,</w:t>
            </w:r>
          </w:p>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п. Ставропольский, ул. Советская, 2</w:t>
            </w:r>
          </w:p>
        </w:tc>
        <w:tc>
          <w:tcPr>
            <w:tcW w:w="2693" w:type="dxa"/>
            <w:shd w:val="clear" w:color="auto" w:fill="auto"/>
          </w:tcPr>
          <w:p w:rsidR="00767C45" w:rsidRPr="008325CD" w:rsidRDefault="00767C45"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1</w:t>
            </w:r>
          </w:p>
        </w:tc>
      </w:tr>
      <w:tr w:rsidR="00767C45" w:rsidRPr="008325CD" w:rsidTr="00767C45">
        <w:tc>
          <w:tcPr>
            <w:tcW w:w="801" w:type="dxa"/>
            <w:shd w:val="clear" w:color="auto" w:fill="auto"/>
          </w:tcPr>
          <w:p w:rsidR="00767C45" w:rsidRPr="008325CD" w:rsidRDefault="00767C45" w:rsidP="00767C45">
            <w:pPr>
              <w:widowControl w:val="0"/>
              <w:numPr>
                <w:ilvl w:val="0"/>
                <w:numId w:val="46"/>
              </w:numPr>
              <w:autoSpaceDE w:val="0"/>
              <w:autoSpaceDN w:val="0"/>
              <w:adjustRightInd w:val="0"/>
              <w:ind w:right="34"/>
              <w:jc w:val="center"/>
              <w:rPr>
                <w:rFonts w:ascii="Arial" w:hAnsi="Arial" w:cs="Arial"/>
                <w:sz w:val="16"/>
                <w:szCs w:val="16"/>
              </w:rPr>
            </w:pPr>
          </w:p>
        </w:tc>
        <w:tc>
          <w:tcPr>
            <w:tcW w:w="3276" w:type="dxa"/>
            <w:shd w:val="clear" w:color="auto" w:fill="auto"/>
          </w:tcPr>
          <w:p w:rsidR="00767C45" w:rsidRPr="008325CD" w:rsidRDefault="00767C45" w:rsidP="00C909A3">
            <w:pPr>
              <w:jc w:val="both"/>
              <w:rPr>
                <w:rFonts w:ascii="Arial" w:hAnsi="Arial" w:cs="Arial"/>
                <w:sz w:val="16"/>
                <w:szCs w:val="16"/>
              </w:rPr>
            </w:pPr>
            <w:r w:rsidRPr="008325CD">
              <w:rPr>
                <w:rFonts w:ascii="Arial" w:hAnsi="Arial" w:cs="Arial"/>
                <w:sz w:val="16"/>
                <w:szCs w:val="16"/>
              </w:rPr>
              <w:t>Общество с ограниченной ответственностью «Заман»</w:t>
            </w:r>
          </w:p>
        </w:tc>
        <w:tc>
          <w:tcPr>
            <w:tcW w:w="3686" w:type="dxa"/>
            <w:shd w:val="clear" w:color="auto" w:fill="auto"/>
          </w:tcPr>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 xml:space="preserve">Ставропольский край, </w:t>
            </w:r>
          </w:p>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Благодарненский район,</w:t>
            </w:r>
          </w:p>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а. Эдельбай, ул. Комсомольская, 158</w:t>
            </w:r>
          </w:p>
        </w:tc>
        <w:tc>
          <w:tcPr>
            <w:tcW w:w="2693" w:type="dxa"/>
            <w:shd w:val="clear" w:color="auto" w:fill="auto"/>
          </w:tcPr>
          <w:p w:rsidR="00767C45" w:rsidRPr="008325CD" w:rsidRDefault="00767C45"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1</w:t>
            </w:r>
          </w:p>
        </w:tc>
      </w:tr>
      <w:tr w:rsidR="00767C45" w:rsidRPr="008325CD" w:rsidTr="00767C45">
        <w:tc>
          <w:tcPr>
            <w:tcW w:w="801" w:type="dxa"/>
            <w:shd w:val="clear" w:color="auto" w:fill="auto"/>
          </w:tcPr>
          <w:p w:rsidR="00767C45" w:rsidRPr="008325CD" w:rsidRDefault="00767C45" w:rsidP="00767C45">
            <w:pPr>
              <w:widowControl w:val="0"/>
              <w:numPr>
                <w:ilvl w:val="0"/>
                <w:numId w:val="46"/>
              </w:numPr>
              <w:autoSpaceDE w:val="0"/>
              <w:autoSpaceDN w:val="0"/>
              <w:adjustRightInd w:val="0"/>
              <w:ind w:right="34"/>
              <w:jc w:val="center"/>
              <w:rPr>
                <w:rFonts w:ascii="Arial" w:hAnsi="Arial" w:cs="Arial"/>
                <w:sz w:val="16"/>
                <w:szCs w:val="16"/>
              </w:rPr>
            </w:pPr>
          </w:p>
        </w:tc>
        <w:tc>
          <w:tcPr>
            <w:tcW w:w="3276" w:type="dxa"/>
            <w:shd w:val="clear" w:color="auto" w:fill="auto"/>
          </w:tcPr>
          <w:p w:rsidR="00767C45" w:rsidRPr="008325CD" w:rsidRDefault="00767C45" w:rsidP="00C909A3">
            <w:pPr>
              <w:jc w:val="both"/>
              <w:rPr>
                <w:rFonts w:ascii="Arial" w:hAnsi="Arial" w:cs="Arial"/>
                <w:sz w:val="16"/>
                <w:szCs w:val="16"/>
              </w:rPr>
            </w:pPr>
            <w:r w:rsidRPr="008325CD">
              <w:rPr>
                <w:rFonts w:ascii="Arial" w:hAnsi="Arial" w:cs="Arial"/>
                <w:sz w:val="16"/>
                <w:szCs w:val="16"/>
              </w:rPr>
              <w:t xml:space="preserve">Муниципальное унитарное предприятие  </w:t>
            </w:r>
            <w:r w:rsidRPr="008325CD">
              <w:rPr>
                <w:rFonts w:ascii="Arial" w:hAnsi="Arial" w:cs="Arial"/>
                <w:sz w:val="16"/>
                <w:szCs w:val="16"/>
              </w:rPr>
              <w:lastRenderedPageBreak/>
              <w:t>«Коммунальное хозяйство» Благодарненского городского округа  Ставропольского края</w:t>
            </w:r>
          </w:p>
        </w:tc>
        <w:tc>
          <w:tcPr>
            <w:tcW w:w="3686" w:type="dxa"/>
            <w:shd w:val="clear" w:color="auto" w:fill="auto"/>
          </w:tcPr>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lastRenderedPageBreak/>
              <w:t xml:space="preserve">Ставропольский край, </w:t>
            </w:r>
          </w:p>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lastRenderedPageBreak/>
              <w:t>Благодарненский район,</w:t>
            </w:r>
          </w:p>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г. Благодарный, ул. Московская, 245</w:t>
            </w:r>
          </w:p>
        </w:tc>
        <w:tc>
          <w:tcPr>
            <w:tcW w:w="2693" w:type="dxa"/>
            <w:shd w:val="clear" w:color="auto" w:fill="auto"/>
          </w:tcPr>
          <w:p w:rsidR="00767C45" w:rsidRPr="008325CD" w:rsidRDefault="00767C45"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lastRenderedPageBreak/>
              <w:t>1</w:t>
            </w:r>
          </w:p>
        </w:tc>
      </w:tr>
      <w:tr w:rsidR="00767C45" w:rsidRPr="008325CD" w:rsidTr="00767C45">
        <w:tc>
          <w:tcPr>
            <w:tcW w:w="801" w:type="dxa"/>
            <w:shd w:val="clear" w:color="auto" w:fill="auto"/>
          </w:tcPr>
          <w:p w:rsidR="00767C45" w:rsidRPr="008325CD" w:rsidRDefault="00767C45" w:rsidP="00767C45">
            <w:pPr>
              <w:widowControl w:val="0"/>
              <w:numPr>
                <w:ilvl w:val="0"/>
                <w:numId w:val="46"/>
              </w:numPr>
              <w:autoSpaceDE w:val="0"/>
              <w:autoSpaceDN w:val="0"/>
              <w:adjustRightInd w:val="0"/>
              <w:ind w:right="34"/>
              <w:jc w:val="center"/>
              <w:rPr>
                <w:rFonts w:ascii="Arial" w:hAnsi="Arial" w:cs="Arial"/>
                <w:sz w:val="16"/>
                <w:szCs w:val="16"/>
              </w:rPr>
            </w:pPr>
          </w:p>
        </w:tc>
        <w:tc>
          <w:tcPr>
            <w:tcW w:w="3276" w:type="dxa"/>
            <w:shd w:val="clear" w:color="auto" w:fill="auto"/>
          </w:tcPr>
          <w:p w:rsidR="00767C45" w:rsidRPr="008325CD" w:rsidRDefault="00767C45" w:rsidP="00C909A3">
            <w:pPr>
              <w:jc w:val="both"/>
              <w:rPr>
                <w:rFonts w:ascii="Arial" w:hAnsi="Arial" w:cs="Arial"/>
                <w:sz w:val="16"/>
                <w:szCs w:val="16"/>
              </w:rPr>
            </w:pPr>
            <w:r w:rsidRPr="008325CD">
              <w:rPr>
                <w:rFonts w:ascii="Arial" w:hAnsi="Arial" w:cs="Arial"/>
                <w:sz w:val="16"/>
                <w:szCs w:val="16"/>
              </w:rPr>
              <w:t xml:space="preserve">Производственно-техническое подразделение Благодарненское филиала  государственного  унитарного предприятия  Ставропольского края  «Ставрополькрайводоканал» - «Северный» </w:t>
            </w:r>
          </w:p>
        </w:tc>
        <w:tc>
          <w:tcPr>
            <w:tcW w:w="3686" w:type="dxa"/>
            <w:shd w:val="clear" w:color="auto" w:fill="auto"/>
          </w:tcPr>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 xml:space="preserve">Ставропольский край, </w:t>
            </w:r>
          </w:p>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Благодарненский район,</w:t>
            </w:r>
          </w:p>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г. Благодарный, ул. Бедненко, 184</w:t>
            </w:r>
          </w:p>
        </w:tc>
        <w:tc>
          <w:tcPr>
            <w:tcW w:w="2693" w:type="dxa"/>
            <w:shd w:val="clear" w:color="auto" w:fill="auto"/>
          </w:tcPr>
          <w:p w:rsidR="00767C45" w:rsidRPr="008325CD" w:rsidRDefault="00767C45"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1</w:t>
            </w:r>
          </w:p>
        </w:tc>
      </w:tr>
      <w:tr w:rsidR="00767C45" w:rsidRPr="008325CD" w:rsidTr="00767C45">
        <w:tc>
          <w:tcPr>
            <w:tcW w:w="801" w:type="dxa"/>
            <w:shd w:val="clear" w:color="auto" w:fill="auto"/>
          </w:tcPr>
          <w:p w:rsidR="00767C45" w:rsidRPr="008325CD" w:rsidRDefault="00767C45" w:rsidP="00767C45">
            <w:pPr>
              <w:widowControl w:val="0"/>
              <w:numPr>
                <w:ilvl w:val="0"/>
                <w:numId w:val="46"/>
              </w:numPr>
              <w:autoSpaceDE w:val="0"/>
              <w:autoSpaceDN w:val="0"/>
              <w:adjustRightInd w:val="0"/>
              <w:ind w:right="34"/>
              <w:jc w:val="center"/>
              <w:rPr>
                <w:rFonts w:ascii="Arial" w:hAnsi="Arial" w:cs="Arial"/>
                <w:sz w:val="16"/>
                <w:szCs w:val="16"/>
              </w:rPr>
            </w:pPr>
          </w:p>
        </w:tc>
        <w:tc>
          <w:tcPr>
            <w:tcW w:w="3276" w:type="dxa"/>
            <w:shd w:val="clear" w:color="auto" w:fill="auto"/>
          </w:tcPr>
          <w:p w:rsidR="00767C45" w:rsidRPr="008325CD" w:rsidRDefault="00767C45" w:rsidP="00C909A3">
            <w:pPr>
              <w:rPr>
                <w:rFonts w:ascii="Arial" w:hAnsi="Arial" w:cs="Arial"/>
                <w:sz w:val="16"/>
                <w:szCs w:val="16"/>
              </w:rPr>
            </w:pPr>
            <w:r w:rsidRPr="008325CD">
              <w:rPr>
                <w:rFonts w:ascii="Arial" w:hAnsi="Arial" w:cs="Arial"/>
                <w:sz w:val="16"/>
                <w:szCs w:val="16"/>
              </w:rPr>
              <w:t>Общество с ограниченной ответственностью «Верхний рынок»</w:t>
            </w:r>
          </w:p>
        </w:tc>
        <w:tc>
          <w:tcPr>
            <w:tcW w:w="3686" w:type="dxa"/>
            <w:shd w:val="clear" w:color="auto" w:fill="auto"/>
          </w:tcPr>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 xml:space="preserve">Ставропольский край, </w:t>
            </w:r>
          </w:p>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Благодарненский район,</w:t>
            </w:r>
          </w:p>
          <w:p w:rsidR="00767C45" w:rsidRPr="008325CD" w:rsidRDefault="00767C45" w:rsidP="00C909A3">
            <w:pPr>
              <w:widowControl w:val="0"/>
              <w:autoSpaceDE w:val="0"/>
              <w:autoSpaceDN w:val="0"/>
              <w:adjustRightInd w:val="0"/>
              <w:jc w:val="center"/>
              <w:rPr>
                <w:rFonts w:ascii="Arial" w:hAnsi="Arial" w:cs="Arial"/>
                <w:sz w:val="16"/>
                <w:szCs w:val="16"/>
              </w:rPr>
            </w:pPr>
            <w:r w:rsidRPr="008325CD">
              <w:rPr>
                <w:rFonts w:ascii="Arial" w:hAnsi="Arial" w:cs="Arial"/>
                <w:sz w:val="16"/>
                <w:szCs w:val="16"/>
              </w:rPr>
              <w:t>г. Благодарный, ул. Однокозова,160 «а»</w:t>
            </w:r>
          </w:p>
        </w:tc>
        <w:tc>
          <w:tcPr>
            <w:tcW w:w="2693" w:type="dxa"/>
            <w:shd w:val="clear" w:color="auto" w:fill="auto"/>
          </w:tcPr>
          <w:p w:rsidR="00767C45" w:rsidRPr="008325CD" w:rsidRDefault="00767C45" w:rsidP="00C909A3">
            <w:pPr>
              <w:widowControl w:val="0"/>
              <w:autoSpaceDE w:val="0"/>
              <w:autoSpaceDN w:val="0"/>
              <w:adjustRightInd w:val="0"/>
              <w:ind w:right="34"/>
              <w:jc w:val="center"/>
              <w:rPr>
                <w:rFonts w:ascii="Arial" w:hAnsi="Arial" w:cs="Arial"/>
                <w:sz w:val="16"/>
                <w:szCs w:val="16"/>
              </w:rPr>
            </w:pPr>
            <w:r w:rsidRPr="008325CD">
              <w:rPr>
                <w:rFonts w:ascii="Arial" w:hAnsi="Arial" w:cs="Arial"/>
                <w:sz w:val="16"/>
                <w:szCs w:val="16"/>
              </w:rPr>
              <w:t>1</w:t>
            </w:r>
          </w:p>
        </w:tc>
      </w:tr>
    </w:tbl>
    <w:p w:rsidR="00767C45" w:rsidRDefault="00767C45" w:rsidP="00767C45">
      <w:pPr>
        <w:widowControl w:val="0"/>
        <w:shd w:val="clear" w:color="auto" w:fill="FFFFFF"/>
        <w:autoSpaceDE w:val="0"/>
        <w:autoSpaceDN w:val="0"/>
        <w:adjustRightInd w:val="0"/>
        <w:spacing w:line="240" w:lineRule="exact"/>
        <w:ind w:right="34"/>
        <w:rPr>
          <w:rFonts w:ascii="Arial" w:hAnsi="Arial" w:cs="Arial"/>
          <w:sz w:val="16"/>
          <w:szCs w:val="16"/>
        </w:rPr>
      </w:pPr>
    </w:p>
    <w:p w:rsidR="0008505D" w:rsidRPr="008325CD" w:rsidRDefault="0008505D" w:rsidP="00767C45">
      <w:pPr>
        <w:widowControl w:val="0"/>
        <w:shd w:val="clear" w:color="auto" w:fill="FFFFFF"/>
        <w:autoSpaceDE w:val="0"/>
        <w:autoSpaceDN w:val="0"/>
        <w:adjustRightInd w:val="0"/>
        <w:spacing w:line="240" w:lineRule="exact"/>
        <w:ind w:right="34"/>
        <w:rPr>
          <w:rFonts w:ascii="Arial" w:hAnsi="Arial" w:cs="Arial"/>
          <w:sz w:val="16"/>
          <w:szCs w:val="16"/>
        </w:rPr>
      </w:pPr>
    </w:p>
    <w:p w:rsidR="00C64C44" w:rsidRDefault="00C64C44" w:rsidP="00C66004">
      <w:pPr>
        <w:pStyle w:val="ConsPlusNormal"/>
        <w:spacing w:line="180" w:lineRule="exact"/>
        <w:ind w:firstLine="142"/>
        <w:jc w:val="both"/>
        <w:rPr>
          <w:sz w:val="16"/>
          <w:szCs w:val="16"/>
        </w:rPr>
        <w:sectPr w:rsidR="00C64C44" w:rsidSect="00BA2377">
          <w:type w:val="continuous"/>
          <w:pgSz w:w="11905" w:h="16838"/>
          <w:pgMar w:top="1134" w:right="706" w:bottom="1134" w:left="993" w:header="720" w:footer="720" w:gutter="0"/>
          <w:cols w:space="851"/>
          <w:noEndnote/>
          <w:titlePg/>
          <w:docGrid w:linePitch="381"/>
        </w:sectPr>
      </w:pPr>
    </w:p>
    <w:p w:rsidR="00C64C44" w:rsidRPr="00A04873" w:rsidRDefault="00C64C44" w:rsidP="00C64C44">
      <w:pPr>
        <w:tabs>
          <w:tab w:val="left" w:pos="7230"/>
        </w:tabs>
        <w:jc w:val="center"/>
        <w:rPr>
          <w:rFonts w:ascii="Arial" w:hAnsi="Arial" w:cs="Arial"/>
          <w:b/>
          <w:sz w:val="16"/>
          <w:szCs w:val="16"/>
        </w:rPr>
      </w:pPr>
      <w:r w:rsidRPr="00A04873">
        <w:rPr>
          <w:rFonts w:ascii="Arial" w:hAnsi="Arial" w:cs="Arial"/>
          <w:b/>
          <w:sz w:val="16"/>
          <w:szCs w:val="16"/>
        </w:rPr>
        <w:lastRenderedPageBreak/>
        <w:t>ПОСТАНОВЛЕНИЕ</w:t>
      </w:r>
    </w:p>
    <w:p w:rsidR="00C64C44" w:rsidRDefault="00C64C44" w:rsidP="00C64C44">
      <w:pPr>
        <w:jc w:val="center"/>
        <w:rPr>
          <w:rFonts w:ascii="Arial" w:hAnsi="Arial" w:cs="Arial"/>
          <w:b/>
          <w:sz w:val="16"/>
          <w:szCs w:val="16"/>
        </w:rPr>
      </w:pPr>
      <w:r w:rsidRPr="00A04873">
        <w:rPr>
          <w:rFonts w:ascii="Arial" w:hAnsi="Arial" w:cs="Arial"/>
          <w:b/>
          <w:sz w:val="16"/>
          <w:szCs w:val="16"/>
        </w:rPr>
        <w:t>АДМИНИСТРАЦИИ БЛАГОДАРНЕНСКОГО ГОРОДСКОГО ОКРУГА  СТАВРОПОЛЬСКОГО КРАЯ</w:t>
      </w:r>
    </w:p>
    <w:p w:rsidR="00C64C44" w:rsidRPr="00A04873" w:rsidRDefault="00C64C44" w:rsidP="00C64C44">
      <w:pPr>
        <w:jc w:val="center"/>
        <w:rPr>
          <w:rFonts w:ascii="Arial" w:hAnsi="Arial" w:cs="Arial"/>
          <w:b/>
          <w:sz w:val="16"/>
          <w:szCs w:val="16"/>
        </w:rPr>
      </w:pPr>
    </w:p>
    <w:tbl>
      <w:tblPr>
        <w:tblStyle w:val="1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
        <w:gridCol w:w="947"/>
        <w:gridCol w:w="1129"/>
        <w:gridCol w:w="1368"/>
        <w:gridCol w:w="443"/>
        <w:gridCol w:w="564"/>
      </w:tblGrid>
      <w:tr w:rsidR="00C64C44" w:rsidRPr="00A04873" w:rsidTr="00C64C44">
        <w:tc>
          <w:tcPr>
            <w:tcW w:w="442" w:type="dxa"/>
          </w:tcPr>
          <w:p w:rsidR="00C64C44" w:rsidRPr="00A04873" w:rsidRDefault="00C64C44" w:rsidP="00C909A3">
            <w:pPr>
              <w:tabs>
                <w:tab w:val="left" w:pos="1862"/>
              </w:tabs>
              <w:jc w:val="center"/>
              <w:rPr>
                <w:rFonts w:ascii="Arial" w:hAnsi="Arial" w:cs="Arial"/>
                <w:sz w:val="16"/>
                <w:szCs w:val="16"/>
              </w:rPr>
            </w:pPr>
            <w:r w:rsidRPr="00A04873">
              <w:rPr>
                <w:rFonts w:ascii="Arial" w:hAnsi="Arial" w:cs="Arial"/>
                <w:sz w:val="16"/>
                <w:szCs w:val="16"/>
              </w:rPr>
              <w:t>22</w:t>
            </w:r>
          </w:p>
        </w:tc>
        <w:tc>
          <w:tcPr>
            <w:tcW w:w="947" w:type="dxa"/>
          </w:tcPr>
          <w:p w:rsidR="00C64C44" w:rsidRPr="00A04873" w:rsidRDefault="00C64C44" w:rsidP="00C909A3">
            <w:pPr>
              <w:tabs>
                <w:tab w:val="left" w:pos="1862"/>
              </w:tabs>
              <w:jc w:val="center"/>
              <w:rPr>
                <w:rFonts w:ascii="Arial" w:hAnsi="Arial" w:cs="Arial"/>
                <w:sz w:val="16"/>
                <w:szCs w:val="16"/>
              </w:rPr>
            </w:pPr>
            <w:r w:rsidRPr="00A04873">
              <w:rPr>
                <w:rFonts w:ascii="Arial" w:hAnsi="Arial" w:cs="Arial"/>
                <w:sz w:val="16"/>
                <w:szCs w:val="16"/>
              </w:rPr>
              <w:t>февраля</w:t>
            </w:r>
          </w:p>
        </w:tc>
        <w:tc>
          <w:tcPr>
            <w:tcW w:w="1129" w:type="dxa"/>
          </w:tcPr>
          <w:p w:rsidR="00C64C44" w:rsidRPr="00A04873" w:rsidRDefault="00C64C44" w:rsidP="00C909A3">
            <w:pPr>
              <w:tabs>
                <w:tab w:val="left" w:pos="1862"/>
              </w:tabs>
              <w:jc w:val="center"/>
              <w:rPr>
                <w:rFonts w:ascii="Arial" w:hAnsi="Arial" w:cs="Arial"/>
                <w:sz w:val="16"/>
                <w:szCs w:val="16"/>
              </w:rPr>
            </w:pPr>
            <w:r w:rsidRPr="00A04873">
              <w:rPr>
                <w:rFonts w:ascii="Arial" w:hAnsi="Arial" w:cs="Arial"/>
                <w:sz w:val="16"/>
                <w:szCs w:val="16"/>
              </w:rPr>
              <w:t>2019  года</w:t>
            </w:r>
          </w:p>
        </w:tc>
        <w:tc>
          <w:tcPr>
            <w:tcW w:w="1368" w:type="dxa"/>
          </w:tcPr>
          <w:p w:rsidR="00C64C44" w:rsidRPr="00A04873" w:rsidRDefault="00C64C44" w:rsidP="00C909A3">
            <w:pPr>
              <w:tabs>
                <w:tab w:val="left" w:pos="1862"/>
              </w:tabs>
              <w:jc w:val="center"/>
              <w:rPr>
                <w:rFonts w:ascii="Arial" w:hAnsi="Arial" w:cs="Arial"/>
                <w:sz w:val="16"/>
                <w:szCs w:val="16"/>
              </w:rPr>
            </w:pPr>
            <w:r w:rsidRPr="00A04873">
              <w:rPr>
                <w:rFonts w:ascii="Arial" w:hAnsi="Arial" w:cs="Arial"/>
                <w:sz w:val="16"/>
                <w:szCs w:val="16"/>
              </w:rPr>
              <w:t>г. Благодарный</w:t>
            </w:r>
          </w:p>
        </w:tc>
        <w:tc>
          <w:tcPr>
            <w:tcW w:w="443" w:type="dxa"/>
          </w:tcPr>
          <w:p w:rsidR="00C64C44" w:rsidRPr="00A04873" w:rsidRDefault="00C64C44" w:rsidP="00C909A3">
            <w:pPr>
              <w:tabs>
                <w:tab w:val="left" w:pos="1862"/>
              </w:tabs>
              <w:jc w:val="center"/>
              <w:rPr>
                <w:rFonts w:ascii="Arial" w:hAnsi="Arial" w:cs="Arial"/>
                <w:sz w:val="16"/>
                <w:szCs w:val="16"/>
              </w:rPr>
            </w:pPr>
            <w:r w:rsidRPr="00A04873">
              <w:rPr>
                <w:rFonts w:ascii="Arial" w:hAnsi="Arial" w:cs="Arial"/>
                <w:sz w:val="16"/>
                <w:szCs w:val="16"/>
              </w:rPr>
              <w:t>№</w:t>
            </w:r>
          </w:p>
        </w:tc>
        <w:tc>
          <w:tcPr>
            <w:tcW w:w="564" w:type="dxa"/>
          </w:tcPr>
          <w:p w:rsidR="00C64C44" w:rsidRPr="00A04873" w:rsidRDefault="00C64C44" w:rsidP="00C909A3">
            <w:pPr>
              <w:tabs>
                <w:tab w:val="left" w:pos="1862"/>
              </w:tabs>
              <w:rPr>
                <w:rFonts w:ascii="Arial" w:hAnsi="Arial" w:cs="Arial"/>
                <w:sz w:val="16"/>
                <w:szCs w:val="16"/>
              </w:rPr>
            </w:pPr>
            <w:r w:rsidRPr="00A04873">
              <w:rPr>
                <w:rFonts w:ascii="Arial" w:hAnsi="Arial" w:cs="Arial"/>
                <w:sz w:val="16"/>
                <w:szCs w:val="16"/>
              </w:rPr>
              <w:t>304</w:t>
            </w:r>
          </w:p>
        </w:tc>
      </w:tr>
    </w:tbl>
    <w:p w:rsidR="00C64C44" w:rsidRPr="00A04873" w:rsidRDefault="00C64C44" w:rsidP="00C64C44">
      <w:pPr>
        <w:spacing w:line="240" w:lineRule="exact"/>
        <w:rPr>
          <w:rFonts w:ascii="Arial" w:hAnsi="Arial" w:cs="Arial"/>
          <w:sz w:val="16"/>
          <w:szCs w:val="16"/>
        </w:rPr>
      </w:pPr>
    </w:p>
    <w:p w:rsidR="00C64C44" w:rsidRPr="00A04873" w:rsidRDefault="00C64C44" w:rsidP="00C64C44">
      <w:pPr>
        <w:widowControl w:val="0"/>
        <w:autoSpaceDE w:val="0"/>
        <w:autoSpaceDN w:val="0"/>
        <w:adjustRightInd w:val="0"/>
        <w:spacing w:line="180" w:lineRule="exact"/>
        <w:jc w:val="both"/>
        <w:rPr>
          <w:rFonts w:ascii="Arial" w:hAnsi="Arial" w:cs="Arial"/>
          <w:bCs/>
          <w:sz w:val="16"/>
          <w:szCs w:val="16"/>
        </w:rPr>
      </w:pPr>
      <w:r w:rsidRPr="00A04873">
        <w:rPr>
          <w:rFonts w:ascii="Arial" w:hAnsi="Arial" w:cs="Arial"/>
          <w:sz w:val="16"/>
          <w:szCs w:val="16"/>
        </w:rPr>
        <w:t xml:space="preserve">О внесении изменений в муниципальную программу Благодарненского городского округа Ставропольского края </w:t>
      </w:r>
      <w:r w:rsidRPr="00A04873">
        <w:rPr>
          <w:rFonts w:ascii="Arial" w:hAnsi="Arial" w:cs="Arial"/>
          <w:b/>
          <w:bCs/>
          <w:sz w:val="16"/>
          <w:szCs w:val="16"/>
        </w:rPr>
        <w:t>«</w:t>
      </w:r>
      <w:r w:rsidRPr="00A04873">
        <w:rPr>
          <w:rFonts w:ascii="Arial" w:hAnsi="Arial" w:cs="Arial"/>
          <w:sz w:val="16"/>
          <w:szCs w:val="16"/>
        </w:rPr>
        <w:t>Формирование современной городской среды на 2018-2022 годы</w:t>
      </w:r>
      <w:r w:rsidRPr="00A04873">
        <w:rPr>
          <w:rFonts w:ascii="Arial" w:hAnsi="Arial" w:cs="Arial"/>
          <w:bCs/>
          <w:sz w:val="16"/>
          <w:szCs w:val="16"/>
        </w:rPr>
        <w:t xml:space="preserve">», утвержденную постановлением </w:t>
      </w:r>
      <w:r w:rsidRPr="00A04873">
        <w:rPr>
          <w:rFonts w:ascii="Arial" w:hAnsi="Arial" w:cs="Arial"/>
          <w:sz w:val="16"/>
          <w:szCs w:val="16"/>
        </w:rPr>
        <w:t xml:space="preserve">администрации Благодарненского городского округа Ставропольского края </w:t>
      </w:r>
      <w:r w:rsidRPr="00A04873">
        <w:rPr>
          <w:rFonts w:ascii="Arial" w:hAnsi="Arial" w:cs="Arial"/>
          <w:bCs/>
          <w:sz w:val="16"/>
          <w:szCs w:val="16"/>
        </w:rPr>
        <w:t>от 23 марта 2018 года № 334</w:t>
      </w:r>
    </w:p>
    <w:p w:rsidR="00C64C44" w:rsidRPr="00A04873" w:rsidRDefault="00C64C44" w:rsidP="00C64C44">
      <w:pPr>
        <w:rPr>
          <w:rFonts w:ascii="Arial" w:hAnsi="Arial" w:cs="Arial"/>
          <w:bCs/>
          <w:sz w:val="16"/>
          <w:szCs w:val="16"/>
        </w:rPr>
      </w:pPr>
    </w:p>
    <w:p w:rsidR="00C64C44" w:rsidRPr="00A04873" w:rsidRDefault="00C64C44" w:rsidP="00C64C44">
      <w:pPr>
        <w:ind w:firstLine="142"/>
        <w:jc w:val="both"/>
        <w:rPr>
          <w:rFonts w:ascii="Arial" w:hAnsi="Arial" w:cs="Arial"/>
          <w:bCs/>
          <w:sz w:val="16"/>
          <w:szCs w:val="16"/>
        </w:rPr>
      </w:pPr>
      <w:r w:rsidRPr="00A04873">
        <w:rPr>
          <w:rFonts w:ascii="Arial" w:hAnsi="Arial" w:cs="Arial"/>
          <w:sz w:val="16"/>
          <w:szCs w:val="16"/>
          <w:shd w:val="clear" w:color="auto" w:fill="FFFFFF"/>
        </w:rPr>
        <w:t>В соответствии с Федеральным законом от 06 октября 2003 года№131-ФЗ «Об общих принципах организации местного самоуправления в Российской Федерации», постановлением администрации Благодарненского городского округа Ставропольского края от 17 июля 2018 года № 839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администрация Благодарненского городского округа Ставропольского края</w:t>
      </w:r>
    </w:p>
    <w:p w:rsidR="00C64C44" w:rsidRPr="00A04873" w:rsidRDefault="00C64C44" w:rsidP="00C64C44">
      <w:pPr>
        <w:rPr>
          <w:rFonts w:ascii="Arial" w:hAnsi="Arial" w:cs="Arial"/>
          <w:bCs/>
          <w:sz w:val="16"/>
          <w:szCs w:val="16"/>
        </w:rPr>
      </w:pPr>
    </w:p>
    <w:p w:rsidR="00C64C44" w:rsidRPr="00A04873" w:rsidRDefault="00C64C44" w:rsidP="00C64C44">
      <w:pPr>
        <w:rPr>
          <w:rFonts w:ascii="Arial" w:hAnsi="Arial" w:cs="Arial"/>
          <w:bCs/>
          <w:sz w:val="16"/>
          <w:szCs w:val="16"/>
        </w:rPr>
      </w:pPr>
      <w:r w:rsidRPr="00A04873">
        <w:rPr>
          <w:rFonts w:ascii="Arial" w:hAnsi="Arial" w:cs="Arial"/>
          <w:bCs/>
          <w:sz w:val="16"/>
          <w:szCs w:val="16"/>
        </w:rPr>
        <w:t>ПОСТАНОВЛЯЕТ:</w:t>
      </w:r>
    </w:p>
    <w:p w:rsidR="00C64C44" w:rsidRPr="00A04873" w:rsidRDefault="00C64C44" w:rsidP="00C64C44">
      <w:pPr>
        <w:rPr>
          <w:rFonts w:ascii="Arial" w:hAnsi="Arial" w:cs="Arial"/>
          <w:bCs/>
          <w:sz w:val="16"/>
          <w:szCs w:val="16"/>
        </w:rPr>
      </w:pPr>
    </w:p>
    <w:p w:rsidR="00C64C44" w:rsidRPr="00A04873" w:rsidRDefault="00C64C44" w:rsidP="00C64C44">
      <w:pPr>
        <w:widowControl w:val="0"/>
        <w:autoSpaceDE w:val="0"/>
        <w:autoSpaceDN w:val="0"/>
        <w:adjustRightInd w:val="0"/>
        <w:ind w:firstLine="142"/>
        <w:jc w:val="both"/>
        <w:rPr>
          <w:rFonts w:ascii="Arial" w:hAnsi="Arial" w:cs="Arial"/>
          <w:b/>
          <w:bCs/>
          <w:sz w:val="16"/>
          <w:szCs w:val="16"/>
        </w:rPr>
      </w:pPr>
      <w:r w:rsidRPr="00A04873">
        <w:rPr>
          <w:rFonts w:ascii="Arial" w:hAnsi="Arial" w:cs="Arial"/>
          <w:sz w:val="16"/>
          <w:szCs w:val="16"/>
        </w:rPr>
        <w:t>1.</w:t>
      </w:r>
      <w:r w:rsidRPr="00A04873">
        <w:rPr>
          <w:rFonts w:ascii="Arial" w:hAnsi="Arial" w:cs="Arial"/>
          <w:sz w:val="16"/>
          <w:szCs w:val="16"/>
        </w:rPr>
        <w:tab/>
        <w:t>Утвердить прилагаемые изменения, которые вносятся в</w:t>
      </w:r>
      <w:r>
        <w:rPr>
          <w:rFonts w:ascii="Arial" w:hAnsi="Arial" w:cs="Arial"/>
          <w:sz w:val="16"/>
          <w:szCs w:val="16"/>
        </w:rPr>
        <w:t xml:space="preserve"> </w:t>
      </w:r>
      <w:r w:rsidRPr="00A04873">
        <w:rPr>
          <w:rFonts w:ascii="Arial" w:hAnsi="Arial" w:cs="Arial"/>
          <w:sz w:val="16"/>
          <w:szCs w:val="16"/>
        </w:rPr>
        <w:t xml:space="preserve">муниципальную программу Благодарненского городского округа Ставропольского края </w:t>
      </w:r>
      <w:r w:rsidRPr="00A04873">
        <w:rPr>
          <w:rFonts w:ascii="Arial" w:hAnsi="Arial" w:cs="Arial"/>
          <w:b/>
          <w:bCs/>
          <w:sz w:val="16"/>
          <w:szCs w:val="16"/>
        </w:rPr>
        <w:t>«</w:t>
      </w:r>
      <w:r w:rsidRPr="00A04873">
        <w:rPr>
          <w:rFonts w:ascii="Arial" w:hAnsi="Arial" w:cs="Arial"/>
          <w:sz w:val="16"/>
          <w:szCs w:val="16"/>
        </w:rPr>
        <w:t>Формирование современной городской среды на 2018-2022 годы</w:t>
      </w:r>
      <w:r w:rsidRPr="00A04873">
        <w:rPr>
          <w:rFonts w:ascii="Arial" w:hAnsi="Arial" w:cs="Arial"/>
          <w:bCs/>
          <w:sz w:val="16"/>
          <w:szCs w:val="16"/>
        </w:rPr>
        <w:t xml:space="preserve">», утвержденную постановлением </w:t>
      </w:r>
      <w:r w:rsidRPr="00A04873">
        <w:rPr>
          <w:rFonts w:ascii="Arial" w:hAnsi="Arial" w:cs="Arial"/>
          <w:sz w:val="16"/>
          <w:szCs w:val="16"/>
        </w:rPr>
        <w:t xml:space="preserve">администрации Благодарненского городского округа Ставропольского края </w:t>
      </w:r>
      <w:r w:rsidRPr="00A04873">
        <w:rPr>
          <w:rFonts w:ascii="Arial" w:hAnsi="Arial" w:cs="Arial"/>
          <w:bCs/>
          <w:sz w:val="16"/>
          <w:szCs w:val="16"/>
        </w:rPr>
        <w:t>от 23 марта 2018 года № 334 «</w:t>
      </w:r>
      <w:r w:rsidRPr="00A04873">
        <w:rPr>
          <w:rFonts w:ascii="Arial" w:hAnsi="Arial" w:cs="Arial"/>
          <w:sz w:val="16"/>
          <w:szCs w:val="16"/>
        </w:rPr>
        <w:t>Об утверждении муниципальной</w:t>
      </w:r>
      <w:r w:rsidRPr="00A04873">
        <w:rPr>
          <w:rFonts w:ascii="Arial" w:hAnsi="Arial" w:cs="Arial"/>
          <w:bCs/>
          <w:sz w:val="16"/>
          <w:szCs w:val="16"/>
        </w:rPr>
        <w:t xml:space="preserve"> программы Благодарненского городского округа Ставропольского края </w:t>
      </w:r>
      <w:r w:rsidRPr="00A04873">
        <w:rPr>
          <w:rFonts w:ascii="Arial" w:hAnsi="Arial" w:cs="Arial"/>
          <w:b/>
          <w:bCs/>
          <w:sz w:val="16"/>
          <w:szCs w:val="16"/>
        </w:rPr>
        <w:t>«</w:t>
      </w:r>
      <w:r w:rsidRPr="00A04873">
        <w:rPr>
          <w:rFonts w:ascii="Arial" w:hAnsi="Arial" w:cs="Arial"/>
          <w:sz w:val="16"/>
          <w:szCs w:val="16"/>
        </w:rPr>
        <w:t>Формирование современной городской среды на 2018-2022 годы</w:t>
      </w:r>
      <w:r w:rsidRPr="00A04873">
        <w:rPr>
          <w:rFonts w:ascii="Arial" w:hAnsi="Arial" w:cs="Arial"/>
          <w:bCs/>
          <w:sz w:val="16"/>
          <w:szCs w:val="16"/>
        </w:rPr>
        <w:t>».</w:t>
      </w:r>
    </w:p>
    <w:p w:rsidR="00C64C44" w:rsidRPr="00A04873" w:rsidRDefault="00C64C44" w:rsidP="00C64C44">
      <w:pPr>
        <w:ind w:firstLine="142"/>
        <w:jc w:val="both"/>
        <w:rPr>
          <w:rFonts w:ascii="Arial" w:hAnsi="Arial" w:cs="Arial"/>
          <w:sz w:val="16"/>
          <w:szCs w:val="16"/>
        </w:rPr>
      </w:pPr>
      <w:r w:rsidRPr="00A04873">
        <w:rPr>
          <w:rFonts w:ascii="Arial" w:hAnsi="Arial" w:cs="Arial"/>
          <w:sz w:val="16"/>
          <w:szCs w:val="16"/>
        </w:rPr>
        <w:t>2.</w:t>
      </w:r>
      <w:r w:rsidRPr="00A04873">
        <w:rPr>
          <w:rFonts w:ascii="Arial" w:hAnsi="Arial" w:cs="Arial"/>
          <w:sz w:val="16"/>
          <w:szCs w:val="16"/>
        </w:rPr>
        <w:tab/>
        <w:t>Контроль за выполнением настоящего постановления возложить на заместителя главы администрации</w:t>
      </w:r>
      <w:r>
        <w:rPr>
          <w:rFonts w:ascii="Arial" w:hAnsi="Arial" w:cs="Arial"/>
          <w:sz w:val="16"/>
          <w:szCs w:val="16"/>
        </w:rPr>
        <w:t xml:space="preserve"> </w:t>
      </w:r>
      <w:r w:rsidRPr="00A04873">
        <w:rPr>
          <w:rFonts w:ascii="Arial" w:hAnsi="Arial" w:cs="Arial"/>
          <w:sz w:val="16"/>
          <w:szCs w:val="16"/>
        </w:rPr>
        <w:t>Благодарненского городского округа Ставропольского края</w:t>
      </w:r>
      <w:r>
        <w:rPr>
          <w:rFonts w:ascii="Arial" w:hAnsi="Arial" w:cs="Arial"/>
          <w:sz w:val="16"/>
          <w:szCs w:val="16"/>
        </w:rPr>
        <w:t xml:space="preserve"> </w:t>
      </w:r>
      <w:r w:rsidRPr="00A04873">
        <w:rPr>
          <w:rFonts w:ascii="Arial" w:hAnsi="Arial" w:cs="Arial"/>
          <w:sz w:val="16"/>
          <w:szCs w:val="16"/>
        </w:rPr>
        <w:t>Шаруденко И.Н.</w:t>
      </w:r>
    </w:p>
    <w:p w:rsidR="00C64C44" w:rsidRDefault="00C64C44" w:rsidP="00C64C44">
      <w:pPr>
        <w:tabs>
          <w:tab w:val="left" w:pos="709"/>
          <w:tab w:val="left" w:pos="851"/>
        </w:tabs>
        <w:ind w:firstLine="142"/>
        <w:jc w:val="both"/>
        <w:rPr>
          <w:rFonts w:ascii="Arial" w:hAnsi="Arial" w:cs="Arial"/>
          <w:bCs/>
          <w:sz w:val="16"/>
          <w:szCs w:val="16"/>
        </w:rPr>
      </w:pPr>
      <w:r w:rsidRPr="00A04873">
        <w:rPr>
          <w:rFonts w:ascii="Arial" w:hAnsi="Arial" w:cs="Arial"/>
          <w:bCs/>
          <w:sz w:val="16"/>
          <w:szCs w:val="16"/>
        </w:rPr>
        <w:t>3.</w:t>
      </w:r>
      <w:r w:rsidRPr="00A04873">
        <w:rPr>
          <w:rFonts w:ascii="Arial" w:hAnsi="Arial" w:cs="Arial"/>
          <w:bCs/>
          <w:sz w:val="16"/>
          <w:szCs w:val="16"/>
        </w:rPr>
        <w:tab/>
        <w:t>Настоящее постановление вступает в силу на следующий день после дня его официального опубликования.</w:t>
      </w:r>
    </w:p>
    <w:p w:rsidR="00C64C44" w:rsidRPr="00A04873" w:rsidRDefault="00C64C44" w:rsidP="00C64C44">
      <w:pPr>
        <w:tabs>
          <w:tab w:val="left" w:pos="709"/>
          <w:tab w:val="left" w:pos="851"/>
        </w:tabs>
        <w:ind w:firstLine="142"/>
        <w:jc w:val="both"/>
        <w:rPr>
          <w:rFonts w:ascii="Arial" w:hAnsi="Arial" w:cs="Arial"/>
          <w:bCs/>
          <w:sz w:val="16"/>
          <w:szCs w:val="16"/>
        </w:rPr>
      </w:pPr>
    </w:p>
    <w:p w:rsidR="00C64C44" w:rsidRPr="00A04873" w:rsidRDefault="00C64C44" w:rsidP="00C64C44">
      <w:pPr>
        <w:tabs>
          <w:tab w:val="left" w:pos="709"/>
          <w:tab w:val="left" w:pos="851"/>
        </w:tabs>
        <w:ind w:firstLine="851"/>
        <w:rPr>
          <w:rFonts w:ascii="Arial" w:hAnsi="Arial" w:cs="Arial"/>
          <w:bCs/>
          <w:sz w:val="16"/>
          <w:szCs w:val="16"/>
        </w:rPr>
      </w:pPr>
    </w:p>
    <w:tbl>
      <w:tblPr>
        <w:tblW w:w="4786" w:type="dxa"/>
        <w:tblLook w:val="01E0"/>
      </w:tblPr>
      <w:tblGrid>
        <w:gridCol w:w="3227"/>
        <w:gridCol w:w="1559"/>
      </w:tblGrid>
      <w:tr w:rsidR="00C64C44" w:rsidRPr="00A04873" w:rsidTr="00C64C44">
        <w:trPr>
          <w:trHeight w:val="708"/>
        </w:trPr>
        <w:tc>
          <w:tcPr>
            <w:tcW w:w="3227" w:type="dxa"/>
          </w:tcPr>
          <w:p w:rsidR="00C64C44" w:rsidRPr="00A04873" w:rsidRDefault="00C64C44" w:rsidP="00C64C44">
            <w:pPr>
              <w:spacing w:line="180" w:lineRule="exact"/>
              <w:rPr>
                <w:rFonts w:ascii="Arial" w:hAnsi="Arial" w:cs="Arial"/>
                <w:sz w:val="16"/>
                <w:szCs w:val="16"/>
              </w:rPr>
            </w:pPr>
            <w:r w:rsidRPr="00A04873">
              <w:rPr>
                <w:rFonts w:ascii="Arial" w:hAnsi="Arial" w:cs="Arial"/>
                <w:sz w:val="16"/>
                <w:szCs w:val="16"/>
              </w:rPr>
              <w:t xml:space="preserve">Глава   </w:t>
            </w:r>
          </w:p>
          <w:p w:rsidR="00C64C44" w:rsidRPr="00A04873" w:rsidRDefault="00C64C44" w:rsidP="00C64C44">
            <w:pPr>
              <w:spacing w:line="180" w:lineRule="exact"/>
              <w:rPr>
                <w:rFonts w:ascii="Arial" w:hAnsi="Arial" w:cs="Arial"/>
                <w:sz w:val="16"/>
                <w:szCs w:val="16"/>
              </w:rPr>
            </w:pPr>
            <w:r w:rsidRPr="00A04873">
              <w:rPr>
                <w:rFonts w:ascii="Arial" w:hAnsi="Arial" w:cs="Arial"/>
                <w:sz w:val="16"/>
                <w:szCs w:val="16"/>
              </w:rPr>
              <w:t>Благодарненского  городского округа</w:t>
            </w:r>
          </w:p>
          <w:p w:rsidR="00C64C44" w:rsidRPr="00A04873" w:rsidRDefault="00C64C44" w:rsidP="00C64C44">
            <w:pPr>
              <w:spacing w:line="180" w:lineRule="exact"/>
              <w:rPr>
                <w:rFonts w:ascii="Arial" w:hAnsi="Arial" w:cs="Arial"/>
                <w:sz w:val="16"/>
                <w:szCs w:val="16"/>
              </w:rPr>
            </w:pPr>
            <w:r w:rsidRPr="00A04873">
              <w:rPr>
                <w:rFonts w:ascii="Arial" w:hAnsi="Arial" w:cs="Arial"/>
                <w:sz w:val="16"/>
                <w:szCs w:val="16"/>
              </w:rPr>
              <w:t xml:space="preserve">Ставропольского края                                                                </w:t>
            </w:r>
          </w:p>
        </w:tc>
        <w:tc>
          <w:tcPr>
            <w:tcW w:w="1559" w:type="dxa"/>
          </w:tcPr>
          <w:p w:rsidR="00C64C44" w:rsidRPr="00A04873" w:rsidRDefault="00C64C44" w:rsidP="00C64C44">
            <w:pPr>
              <w:spacing w:line="180" w:lineRule="exact"/>
              <w:ind w:left="-59"/>
              <w:jc w:val="right"/>
              <w:rPr>
                <w:rFonts w:ascii="Arial" w:hAnsi="Arial" w:cs="Arial"/>
                <w:sz w:val="16"/>
                <w:szCs w:val="16"/>
              </w:rPr>
            </w:pPr>
          </w:p>
          <w:p w:rsidR="00C64C44" w:rsidRPr="00A04873" w:rsidRDefault="00C64C44" w:rsidP="00C64C44">
            <w:pPr>
              <w:spacing w:line="180" w:lineRule="exact"/>
              <w:ind w:left="-59"/>
              <w:jc w:val="right"/>
              <w:rPr>
                <w:rFonts w:ascii="Arial" w:hAnsi="Arial" w:cs="Arial"/>
                <w:sz w:val="16"/>
                <w:szCs w:val="16"/>
              </w:rPr>
            </w:pPr>
          </w:p>
          <w:p w:rsidR="00C64C44" w:rsidRPr="00A04873" w:rsidRDefault="00C64C44" w:rsidP="00C64C44">
            <w:pPr>
              <w:spacing w:line="180" w:lineRule="exact"/>
              <w:ind w:left="-59"/>
              <w:jc w:val="right"/>
              <w:rPr>
                <w:rFonts w:ascii="Arial" w:hAnsi="Arial" w:cs="Arial"/>
                <w:sz w:val="16"/>
                <w:szCs w:val="16"/>
              </w:rPr>
            </w:pPr>
            <w:r w:rsidRPr="00A04873">
              <w:rPr>
                <w:rFonts w:ascii="Arial" w:hAnsi="Arial" w:cs="Arial"/>
                <w:sz w:val="16"/>
                <w:szCs w:val="16"/>
              </w:rPr>
              <w:t>А.И. Теньков</w:t>
            </w:r>
          </w:p>
        </w:tc>
      </w:tr>
    </w:tbl>
    <w:p w:rsidR="008A2A2E" w:rsidRDefault="008A2A2E" w:rsidP="00C66004">
      <w:pPr>
        <w:pStyle w:val="ConsPlusNormal"/>
        <w:spacing w:line="180" w:lineRule="exact"/>
        <w:ind w:firstLine="142"/>
        <w:jc w:val="both"/>
        <w:rPr>
          <w:sz w:val="16"/>
          <w:szCs w:val="16"/>
        </w:rPr>
      </w:pPr>
    </w:p>
    <w:p w:rsidR="008A2A2E" w:rsidRDefault="008A2A2E" w:rsidP="00C66004">
      <w:pPr>
        <w:pStyle w:val="ConsPlusNormal"/>
        <w:spacing w:line="180" w:lineRule="exact"/>
        <w:ind w:firstLine="142"/>
        <w:jc w:val="both"/>
        <w:rPr>
          <w:sz w:val="16"/>
          <w:szCs w:val="16"/>
        </w:rPr>
      </w:pPr>
    </w:p>
    <w:p w:rsidR="00C00DDE" w:rsidRDefault="00C00DDE" w:rsidP="00C66004">
      <w:pPr>
        <w:pStyle w:val="ConsPlusNormal"/>
        <w:spacing w:line="180" w:lineRule="exact"/>
        <w:ind w:firstLine="142"/>
        <w:jc w:val="both"/>
        <w:rPr>
          <w:sz w:val="16"/>
          <w:szCs w:val="16"/>
        </w:rPr>
      </w:pPr>
    </w:p>
    <w:tbl>
      <w:tblPr>
        <w:tblW w:w="0" w:type="auto"/>
        <w:tblLook w:val="04A0"/>
      </w:tblPr>
      <w:tblGrid>
        <w:gridCol w:w="2039"/>
        <w:gridCol w:w="2854"/>
      </w:tblGrid>
      <w:tr w:rsidR="002D61A8" w:rsidRPr="00A04873" w:rsidTr="00C909A3">
        <w:tc>
          <w:tcPr>
            <w:tcW w:w="4785" w:type="dxa"/>
            <w:shd w:val="clear" w:color="auto" w:fill="auto"/>
          </w:tcPr>
          <w:p w:rsidR="002D61A8" w:rsidRPr="00A04873" w:rsidRDefault="002D61A8" w:rsidP="00C909A3">
            <w:pPr>
              <w:widowControl w:val="0"/>
              <w:autoSpaceDE w:val="0"/>
              <w:autoSpaceDN w:val="0"/>
              <w:adjustRightInd w:val="0"/>
              <w:spacing w:line="240" w:lineRule="exact"/>
              <w:outlineLvl w:val="0"/>
              <w:rPr>
                <w:rFonts w:ascii="Arial" w:hAnsi="Arial" w:cs="Arial"/>
                <w:sz w:val="16"/>
                <w:szCs w:val="16"/>
              </w:rPr>
            </w:pPr>
          </w:p>
        </w:tc>
        <w:tc>
          <w:tcPr>
            <w:tcW w:w="4785" w:type="dxa"/>
            <w:shd w:val="clear" w:color="auto" w:fill="auto"/>
          </w:tcPr>
          <w:p w:rsidR="002D61A8" w:rsidRPr="00A04873" w:rsidRDefault="002D61A8" w:rsidP="00C00DDE">
            <w:pPr>
              <w:widowControl w:val="0"/>
              <w:autoSpaceDE w:val="0"/>
              <w:autoSpaceDN w:val="0"/>
              <w:adjustRightInd w:val="0"/>
              <w:spacing w:line="180" w:lineRule="exact"/>
              <w:ind w:firstLine="35"/>
              <w:jc w:val="center"/>
              <w:outlineLvl w:val="0"/>
              <w:rPr>
                <w:rFonts w:ascii="Arial" w:hAnsi="Arial" w:cs="Arial"/>
                <w:sz w:val="16"/>
                <w:szCs w:val="16"/>
              </w:rPr>
            </w:pPr>
            <w:r w:rsidRPr="00A04873">
              <w:rPr>
                <w:rFonts w:ascii="Arial" w:hAnsi="Arial" w:cs="Arial"/>
                <w:sz w:val="16"/>
                <w:szCs w:val="16"/>
              </w:rPr>
              <w:t>УТВЕРЖДЕНЫ</w:t>
            </w:r>
          </w:p>
          <w:p w:rsidR="002D61A8" w:rsidRPr="00A04873" w:rsidRDefault="002D61A8" w:rsidP="00C00DDE">
            <w:pPr>
              <w:widowControl w:val="0"/>
              <w:autoSpaceDE w:val="0"/>
              <w:autoSpaceDN w:val="0"/>
              <w:adjustRightInd w:val="0"/>
              <w:spacing w:line="180" w:lineRule="exact"/>
              <w:ind w:firstLine="35"/>
              <w:jc w:val="center"/>
              <w:outlineLvl w:val="0"/>
              <w:rPr>
                <w:rFonts w:ascii="Arial" w:hAnsi="Arial" w:cs="Arial"/>
                <w:sz w:val="16"/>
                <w:szCs w:val="16"/>
              </w:rPr>
            </w:pPr>
            <w:r w:rsidRPr="00A04873">
              <w:rPr>
                <w:rFonts w:ascii="Arial" w:hAnsi="Arial" w:cs="Arial"/>
                <w:sz w:val="16"/>
                <w:szCs w:val="16"/>
              </w:rPr>
              <w:t>постановлением администрации Благодарненского городского округа  Ставропольского края</w:t>
            </w:r>
          </w:p>
          <w:p w:rsidR="002D61A8" w:rsidRPr="00A04873" w:rsidRDefault="002D61A8" w:rsidP="00C00DDE">
            <w:pPr>
              <w:widowControl w:val="0"/>
              <w:autoSpaceDE w:val="0"/>
              <w:autoSpaceDN w:val="0"/>
              <w:adjustRightInd w:val="0"/>
              <w:spacing w:line="180" w:lineRule="exact"/>
              <w:ind w:left="-107"/>
              <w:jc w:val="center"/>
              <w:outlineLvl w:val="0"/>
              <w:rPr>
                <w:rFonts w:ascii="Arial" w:hAnsi="Arial" w:cs="Arial"/>
                <w:sz w:val="16"/>
                <w:szCs w:val="16"/>
              </w:rPr>
            </w:pPr>
            <w:r w:rsidRPr="00A04873">
              <w:rPr>
                <w:rFonts w:ascii="Arial" w:hAnsi="Arial" w:cs="Arial"/>
                <w:sz w:val="16"/>
                <w:szCs w:val="16"/>
              </w:rPr>
              <w:t>от 22 февраля 2019 года № 304</w:t>
            </w:r>
          </w:p>
        </w:tc>
      </w:tr>
    </w:tbl>
    <w:p w:rsidR="002D61A8" w:rsidRDefault="002D61A8" w:rsidP="002D61A8">
      <w:pPr>
        <w:spacing w:line="240" w:lineRule="exact"/>
        <w:jc w:val="center"/>
        <w:rPr>
          <w:rFonts w:ascii="Arial" w:hAnsi="Arial" w:cs="Arial"/>
          <w:sz w:val="16"/>
          <w:szCs w:val="16"/>
        </w:rPr>
      </w:pPr>
    </w:p>
    <w:p w:rsidR="00C00DDE" w:rsidRPr="00A04873" w:rsidRDefault="00C00DDE" w:rsidP="002D61A8">
      <w:pPr>
        <w:spacing w:line="240" w:lineRule="exact"/>
        <w:jc w:val="center"/>
        <w:rPr>
          <w:rFonts w:ascii="Arial" w:hAnsi="Arial" w:cs="Arial"/>
          <w:sz w:val="16"/>
          <w:szCs w:val="16"/>
        </w:rPr>
      </w:pPr>
    </w:p>
    <w:p w:rsidR="002D61A8" w:rsidRPr="00A04873" w:rsidRDefault="002D61A8" w:rsidP="00C00DDE">
      <w:pPr>
        <w:spacing w:line="180" w:lineRule="exact"/>
        <w:jc w:val="center"/>
        <w:rPr>
          <w:rFonts w:ascii="Arial" w:hAnsi="Arial" w:cs="Arial"/>
          <w:sz w:val="16"/>
          <w:szCs w:val="16"/>
        </w:rPr>
      </w:pPr>
      <w:r w:rsidRPr="00A04873">
        <w:rPr>
          <w:rFonts w:ascii="Arial" w:hAnsi="Arial" w:cs="Arial"/>
          <w:sz w:val="16"/>
          <w:szCs w:val="16"/>
        </w:rPr>
        <w:t>ИЗМЕНЕНИЯ,</w:t>
      </w:r>
    </w:p>
    <w:p w:rsidR="002D61A8" w:rsidRPr="00A04873" w:rsidRDefault="002D61A8" w:rsidP="00C00DDE">
      <w:pPr>
        <w:pStyle w:val="aff2"/>
        <w:widowControl w:val="0"/>
        <w:autoSpaceDE w:val="0"/>
        <w:autoSpaceDN w:val="0"/>
        <w:adjustRightInd w:val="0"/>
        <w:spacing w:line="180" w:lineRule="exact"/>
        <w:ind w:left="0"/>
        <w:jc w:val="center"/>
        <w:rPr>
          <w:rFonts w:ascii="Arial" w:hAnsi="Arial" w:cs="Arial"/>
          <w:sz w:val="16"/>
          <w:szCs w:val="16"/>
        </w:rPr>
      </w:pPr>
      <w:r w:rsidRPr="00A04873">
        <w:rPr>
          <w:rFonts w:ascii="Arial" w:hAnsi="Arial" w:cs="Arial"/>
          <w:sz w:val="16"/>
          <w:szCs w:val="16"/>
        </w:rPr>
        <w:t>которые вносятся в муниципальную программу Благодарненского городского округа Ставропольского края</w:t>
      </w:r>
      <w:r w:rsidRPr="00A04873">
        <w:rPr>
          <w:rFonts w:ascii="Arial" w:hAnsi="Arial" w:cs="Arial"/>
          <w:b/>
          <w:bCs/>
          <w:sz w:val="16"/>
          <w:szCs w:val="16"/>
        </w:rPr>
        <w:t>«</w:t>
      </w:r>
      <w:r w:rsidRPr="00A04873">
        <w:rPr>
          <w:rFonts w:ascii="Arial" w:hAnsi="Arial" w:cs="Arial"/>
          <w:sz w:val="16"/>
          <w:szCs w:val="16"/>
        </w:rPr>
        <w:t>Формирование современной городской среды на 2018-2022 годы</w:t>
      </w:r>
      <w:r w:rsidRPr="00A04873">
        <w:rPr>
          <w:rFonts w:ascii="Arial" w:hAnsi="Arial" w:cs="Arial"/>
          <w:bCs/>
          <w:sz w:val="16"/>
          <w:szCs w:val="16"/>
        </w:rPr>
        <w:t xml:space="preserve">», утвержденную постановлением </w:t>
      </w:r>
      <w:r w:rsidRPr="00A04873">
        <w:rPr>
          <w:rFonts w:ascii="Arial" w:hAnsi="Arial" w:cs="Arial"/>
          <w:sz w:val="16"/>
          <w:szCs w:val="16"/>
        </w:rPr>
        <w:t xml:space="preserve">администрации </w:t>
      </w:r>
      <w:r w:rsidRPr="00A04873">
        <w:rPr>
          <w:rFonts w:ascii="Arial" w:hAnsi="Arial" w:cs="Arial"/>
          <w:sz w:val="16"/>
          <w:szCs w:val="16"/>
        </w:rPr>
        <w:lastRenderedPageBreak/>
        <w:t xml:space="preserve">Благодарненского городского округа Ставропольского края </w:t>
      </w:r>
    </w:p>
    <w:p w:rsidR="002D61A8" w:rsidRPr="00A04873" w:rsidRDefault="002D61A8" w:rsidP="00C00DDE">
      <w:pPr>
        <w:pStyle w:val="aff2"/>
        <w:widowControl w:val="0"/>
        <w:autoSpaceDE w:val="0"/>
        <w:autoSpaceDN w:val="0"/>
        <w:adjustRightInd w:val="0"/>
        <w:spacing w:line="180" w:lineRule="exact"/>
        <w:ind w:left="0"/>
        <w:jc w:val="center"/>
        <w:rPr>
          <w:rFonts w:ascii="Arial" w:hAnsi="Arial" w:cs="Arial"/>
          <w:bCs/>
          <w:sz w:val="16"/>
          <w:szCs w:val="16"/>
        </w:rPr>
      </w:pPr>
      <w:r w:rsidRPr="00A04873">
        <w:rPr>
          <w:rFonts w:ascii="Arial" w:hAnsi="Arial" w:cs="Arial"/>
          <w:bCs/>
          <w:sz w:val="16"/>
          <w:szCs w:val="16"/>
        </w:rPr>
        <w:t>от 23 марта 2018 года № 334</w:t>
      </w:r>
    </w:p>
    <w:p w:rsidR="002D61A8" w:rsidRPr="00A04873" w:rsidRDefault="002D61A8" w:rsidP="002D61A8">
      <w:pPr>
        <w:widowControl w:val="0"/>
        <w:autoSpaceDE w:val="0"/>
        <w:autoSpaceDN w:val="0"/>
        <w:adjustRightInd w:val="0"/>
        <w:rPr>
          <w:rFonts w:ascii="Arial" w:hAnsi="Arial" w:cs="Arial"/>
          <w:bCs/>
          <w:sz w:val="16"/>
          <w:szCs w:val="16"/>
        </w:rPr>
      </w:pPr>
    </w:p>
    <w:p w:rsidR="002D61A8" w:rsidRPr="002D61A8" w:rsidRDefault="002D61A8" w:rsidP="002D61A8">
      <w:pPr>
        <w:pStyle w:val="aff2"/>
        <w:widowControl w:val="0"/>
        <w:numPr>
          <w:ilvl w:val="0"/>
          <w:numId w:val="47"/>
        </w:numPr>
        <w:autoSpaceDE w:val="0"/>
        <w:autoSpaceDN w:val="0"/>
        <w:adjustRightInd w:val="0"/>
        <w:ind w:left="0" w:firstLine="142"/>
        <w:contextualSpacing/>
        <w:jc w:val="both"/>
        <w:rPr>
          <w:rFonts w:ascii="Arial" w:hAnsi="Arial" w:cs="Arial"/>
          <w:bCs/>
          <w:sz w:val="16"/>
          <w:szCs w:val="16"/>
        </w:rPr>
      </w:pPr>
      <w:r w:rsidRPr="00A04873">
        <w:rPr>
          <w:rFonts w:ascii="Arial" w:hAnsi="Arial" w:cs="Arial"/>
          <w:bCs/>
          <w:sz w:val="16"/>
          <w:szCs w:val="16"/>
        </w:rPr>
        <w:t xml:space="preserve">В паспорте </w:t>
      </w:r>
      <w:r w:rsidRPr="00A04873">
        <w:rPr>
          <w:rFonts w:ascii="Arial" w:hAnsi="Arial" w:cs="Arial"/>
          <w:sz w:val="16"/>
          <w:szCs w:val="16"/>
        </w:rPr>
        <w:t>муниципальной программы Благодарненского городского округа Ставропольского края «Формирование современной городской среды</w:t>
      </w:r>
      <w:r>
        <w:rPr>
          <w:rFonts w:ascii="Arial" w:hAnsi="Arial" w:cs="Arial"/>
          <w:sz w:val="16"/>
          <w:szCs w:val="16"/>
        </w:rPr>
        <w:t xml:space="preserve"> </w:t>
      </w:r>
      <w:r w:rsidRPr="00A04873">
        <w:rPr>
          <w:rFonts w:ascii="Arial" w:hAnsi="Arial" w:cs="Arial"/>
          <w:sz w:val="16"/>
          <w:szCs w:val="16"/>
        </w:rPr>
        <w:t>на 2018-2022 годы»</w:t>
      </w:r>
      <w:r w:rsidRPr="00A04873">
        <w:rPr>
          <w:rFonts w:ascii="Arial" w:hAnsi="Arial" w:cs="Arial"/>
          <w:bCs/>
          <w:sz w:val="16"/>
          <w:szCs w:val="16"/>
        </w:rPr>
        <w:t>/далее -Программа/ и в паспорте п</w:t>
      </w:r>
      <w:r w:rsidRPr="00A04873">
        <w:rPr>
          <w:rFonts w:ascii="Arial" w:hAnsi="Arial" w:cs="Arial"/>
          <w:sz w:val="16"/>
          <w:szCs w:val="16"/>
        </w:rPr>
        <w:t>одпрограммы «Современная городская среда»</w:t>
      </w:r>
      <w:r w:rsidRPr="00A04873">
        <w:rPr>
          <w:rFonts w:ascii="Arial" w:hAnsi="Arial" w:cs="Arial"/>
          <w:bCs/>
          <w:sz w:val="16"/>
          <w:szCs w:val="16"/>
        </w:rPr>
        <w:t>Программы (далее - Подпрограмма)позицию «</w:t>
      </w:r>
      <w:r w:rsidRPr="00A04873">
        <w:rPr>
          <w:rFonts w:ascii="Arial" w:hAnsi="Arial" w:cs="Arial"/>
          <w:sz w:val="16"/>
          <w:szCs w:val="16"/>
        </w:rPr>
        <w:t>Объемы и источники финансового обеспечения» изложить в следующей редакции:</w:t>
      </w:r>
    </w:p>
    <w:p w:rsidR="002D61A8" w:rsidRPr="00A04873" w:rsidRDefault="002D61A8" w:rsidP="002D61A8">
      <w:pPr>
        <w:pStyle w:val="aff2"/>
        <w:widowControl w:val="0"/>
        <w:autoSpaceDE w:val="0"/>
        <w:autoSpaceDN w:val="0"/>
        <w:adjustRightInd w:val="0"/>
        <w:ind w:left="142"/>
        <w:contextualSpacing/>
        <w:jc w:val="both"/>
        <w:rPr>
          <w:rFonts w:ascii="Arial" w:hAnsi="Arial" w:cs="Arial"/>
          <w:bCs/>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0"/>
        <w:gridCol w:w="3113"/>
      </w:tblGrid>
      <w:tr w:rsidR="002D61A8" w:rsidRPr="00A04873" w:rsidTr="00C909A3">
        <w:tc>
          <w:tcPr>
            <w:tcW w:w="3085" w:type="dxa"/>
          </w:tcPr>
          <w:p w:rsidR="002D61A8" w:rsidRPr="00A04873" w:rsidRDefault="002D61A8" w:rsidP="00C909A3">
            <w:pPr>
              <w:rPr>
                <w:rFonts w:ascii="Arial" w:hAnsi="Arial" w:cs="Arial"/>
                <w:sz w:val="16"/>
                <w:szCs w:val="16"/>
              </w:rPr>
            </w:pPr>
            <w:r w:rsidRPr="00A04873">
              <w:rPr>
                <w:rFonts w:ascii="Arial" w:hAnsi="Arial" w:cs="Arial"/>
                <w:sz w:val="16"/>
                <w:szCs w:val="16"/>
              </w:rPr>
              <w:t>«Объемы и источники финансового обеспечения</w:t>
            </w:r>
          </w:p>
        </w:tc>
        <w:tc>
          <w:tcPr>
            <w:tcW w:w="6485" w:type="dxa"/>
          </w:tcPr>
          <w:p w:rsidR="002D61A8" w:rsidRPr="00A04873" w:rsidRDefault="002D61A8" w:rsidP="00C909A3">
            <w:pPr>
              <w:pStyle w:val="Default"/>
              <w:ind w:firstLine="34"/>
              <w:rPr>
                <w:rFonts w:ascii="Arial" w:hAnsi="Arial" w:cs="Arial"/>
                <w:color w:val="auto"/>
                <w:sz w:val="16"/>
                <w:szCs w:val="16"/>
              </w:rPr>
            </w:pPr>
            <w:r w:rsidRPr="00A04873">
              <w:rPr>
                <w:rFonts w:ascii="Arial" w:hAnsi="Arial" w:cs="Arial"/>
                <w:sz w:val="16"/>
                <w:szCs w:val="16"/>
              </w:rPr>
              <w:t xml:space="preserve">объем финансового обеспечения программы </w:t>
            </w:r>
            <w:r w:rsidRPr="00A04873">
              <w:rPr>
                <w:rFonts w:ascii="Arial" w:hAnsi="Arial" w:cs="Arial"/>
                <w:color w:val="auto"/>
                <w:sz w:val="16"/>
                <w:szCs w:val="16"/>
              </w:rPr>
              <w:t>составит 217 807,95600тыс. рублей*, в том числе по годам:</w:t>
            </w:r>
          </w:p>
          <w:p w:rsidR="002D61A8" w:rsidRPr="00A04873" w:rsidRDefault="002D61A8" w:rsidP="00C909A3">
            <w:pPr>
              <w:pStyle w:val="Default"/>
              <w:ind w:firstLine="34"/>
              <w:rPr>
                <w:rFonts w:ascii="Arial" w:hAnsi="Arial" w:cs="Arial"/>
                <w:color w:val="auto"/>
                <w:sz w:val="16"/>
                <w:szCs w:val="16"/>
              </w:rPr>
            </w:pPr>
            <w:r w:rsidRPr="00A04873">
              <w:rPr>
                <w:rFonts w:ascii="Arial" w:hAnsi="Arial" w:cs="Arial"/>
                <w:color w:val="auto"/>
                <w:sz w:val="16"/>
                <w:szCs w:val="16"/>
              </w:rPr>
              <w:t xml:space="preserve">2018 год – 17 807,956тыс. рублей*; </w:t>
            </w:r>
          </w:p>
          <w:p w:rsidR="002D61A8" w:rsidRPr="00A04873" w:rsidRDefault="002D61A8" w:rsidP="00C909A3">
            <w:pPr>
              <w:pStyle w:val="Default"/>
              <w:ind w:firstLine="34"/>
              <w:rPr>
                <w:rFonts w:ascii="Arial" w:hAnsi="Arial" w:cs="Arial"/>
                <w:color w:val="auto"/>
                <w:sz w:val="16"/>
                <w:szCs w:val="16"/>
              </w:rPr>
            </w:pPr>
            <w:r w:rsidRPr="00A04873">
              <w:rPr>
                <w:rFonts w:ascii="Arial" w:hAnsi="Arial" w:cs="Arial"/>
                <w:color w:val="auto"/>
                <w:sz w:val="16"/>
                <w:szCs w:val="16"/>
              </w:rPr>
              <w:t xml:space="preserve">2019 год – 50000,000 тыс. рублей*; </w:t>
            </w:r>
          </w:p>
          <w:p w:rsidR="002D61A8" w:rsidRPr="00A04873" w:rsidRDefault="002D61A8" w:rsidP="00C909A3">
            <w:pPr>
              <w:pStyle w:val="Default"/>
              <w:ind w:firstLine="34"/>
              <w:rPr>
                <w:rFonts w:ascii="Arial" w:hAnsi="Arial" w:cs="Arial"/>
                <w:color w:val="auto"/>
                <w:sz w:val="16"/>
                <w:szCs w:val="16"/>
              </w:rPr>
            </w:pPr>
            <w:r w:rsidRPr="00A04873">
              <w:rPr>
                <w:rFonts w:ascii="Arial" w:hAnsi="Arial" w:cs="Arial"/>
                <w:color w:val="auto"/>
                <w:sz w:val="16"/>
                <w:szCs w:val="16"/>
              </w:rPr>
              <w:t xml:space="preserve">2020 год – 50000,000 тыс. рублей*; </w:t>
            </w:r>
          </w:p>
          <w:p w:rsidR="002D61A8" w:rsidRPr="00A04873" w:rsidRDefault="002D61A8" w:rsidP="00C909A3">
            <w:pPr>
              <w:pStyle w:val="Default"/>
              <w:ind w:firstLine="34"/>
              <w:rPr>
                <w:rFonts w:ascii="Arial" w:hAnsi="Arial" w:cs="Arial"/>
                <w:color w:val="auto"/>
                <w:sz w:val="16"/>
                <w:szCs w:val="16"/>
              </w:rPr>
            </w:pPr>
            <w:r w:rsidRPr="00A04873">
              <w:rPr>
                <w:rFonts w:ascii="Arial" w:hAnsi="Arial" w:cs="Arial"/>
                <w:color w:val="auto"/>
                <w:sz w:val="16"/>
                <w:szCs w:val="16"/>
              </w:rPr>
              <w:t xml:space="preserve">2021 год – 50000,000 тыс. рублей*; </w:t>
            </w:r>
          </w:p>
          <w:p w:rsidR="002D61A8" w:rsidRPr="00A04873" w:rsidRDefault="002D61A8" w:rsidP="00C909A3">
            <w:pPr>
              <w:pStyle w:val="Default"/>
              <w:ind w:firstLine="34"/>
              <w:rPr>
                <w:rFonts w:ascii="Arial" w:hAnsi="Arial" w:cs="Arial"/>
                <w:color w:val="auto"/>
                <w:sz w:val="16"/>
                <w:szCs w:val="16"/>
              </w:rPr>
            </w:pPr>
            <w:r w:rsidRPr="00A04873">
              <w:rPr>
                <w:rFonts w:ascii="Arial" w:hAnsi="Arial" w:cs="Arial"/>
                <w:color w:val="auto"/>
                <w:sz w:val="16"/>
                <w:szCs w:val="16"/>
              </w:rPr>
              <w:t>2022 год – 50000,000 тыс. рублей*</w:t>
            </w:r>
          </w:p>
          <w:p w:rsidR="002D61A8" w:rsidRPr="00A04873" w:rsidRDefault="002D61A8" w:rsidP="00C909A3">
            <w:pPr>
              <w:pStyle w:val="Default"/>
              <w:ind w:firstLine="34"/>
              <w:rPr>
                <w:rFonts w:ascii="Arial" w:hAnsi="Arial" w:cs="Arial"/>
                <w:color w:val="auto"/>
                <w:sz w:val="16"/>
                <w:szCs w:val="16"/>
              </w:rPr>
            </w:pPr>
            <w:r w:rsidRPr="00A04873">
              <w:rPr>
                <w:rFonts w:ascii="Arial" w:hAnsi="Arial" w:cs="Arial"/>
                <w:color w:val="auto"/>
                <w:sz w:val="16"/>
                <w:szCs w:val="16"/>
              </w:rPr>
              <w:t>В том числе по источникам финансового обеспечения:</w:t>
            </w:r>
          </w:p>
          <w:p w:rsidR="002D61A8" w:rsidRPr="00A04873" w:rsidRDefault="002D61A8" w:rsidP="00C909A3">
            <w:pPr>
              <w:pStyle w:val="ConsPlusCell"/>
              <w:ind w:firstLine="34"/>
              <w:rPr>
                <w:sz w:val="16"/>
                <w:szCs w:val="16"/>
              </w:rPr>
            </w:pPr>
            <w:r w:rsidRPr="00A04873">
              <w:rPr>
                <w:sz w:val="16"/>
                <w:szCs w:val="16"/>
              </w:rPr>
              <w:t>за счет средств краевого бюджета – 205 563,10750тыс. рублей*, в том числе по годам:</w:t>
            </w:r>
          </w:p>
          <w:p w:rsidR="002D61A8" w:rsidRPr="00A04873" w:rsidRDefault="002D61A8" w:rsidP="00C909A3">
            <w:pPr>
              <w:pStyle w:val="Default"/>
              <w:ind w:firstLine="34"/>
              <w:rPr>
                <w:rFonts w:ascii="Arial" w:hAnsi="Arial" w:cs="Arial"/>
                <w:color w:val="auto"/>
                <w:sz w:val="16"/>
                <w:szCs w:val="16"/>
              </w:rPr>
            </w:pPr>
            <w:r w:rsidRPr="00A04873">
              <w:rPr>
                <w:rFonts w:ascii="Arial" w:hAnsi="Arial" w:cs="Arial"/>
                <w:color w:val="auto"/>
                <w:sz w:val="16"/>
                <w:szCs w:val="16"/>
              </w:rPr>
              <w:t xml:space="preserve">2018 год – 16 563,10750тыс. рублей*; </w:t>
            </w:r>
          </w:p>
          <w:p w:rsidR="002D61A8" w:rsidRPr="00A04873" w:rsidRDefault="002D61A8" w:rsidP="00C909A3">
            <w:pPr>
              <w:pStyle w:val="Default"/>
              <w:ind w:firstLine="34"/>
              <w:rPr>
                <w:rFonts w:ascii="Arial" w:hAnsi="Arial" w:cs="Arial"/>
                <w:color w:val="auto"/>
                <w:sz w:val="16"/>
                <w:szCs w:val="16"/>
              </w:rPr>
            </w:pPr>
            <w:r w:rsidRPr="00A04873">
              <w:rPr>
                <w:rFonts w:ascii="Arial" w:hAnsi="Arial" w:cs="Arial"/>
                <w:color w:val="auto"/>
                <w:sz w:val="16"/>
                <w:szCs w:val="16"/>
              </w:rPr>
              <w:t xml:space="preserve">2019 год – 47250,000тыс. рублей*; </w:t>
            </w:r>
          </w:p>
          <w:p w:rsidR="002D61A8" w:rsidRPr="00A04873" w:rsidRDefault="002D61A8" w:rsidP="00C909A3">
            <w:pPr>
              <w:pStyle w:val="Default"/>
              <w:ind w:firstLine="34"/>
              <w:rPr>
                <w:rFonts w:ascii="Arial" w:hAnsi="Arial" w:cs="Arial"/>
                <w:color w:val="auto"/>
                <w:sz w:val="16"/>
                <w:szCs w:val="16"/>
              </w:rPr>
            </w:pPr>
            <w:r w:rsidRPr="00A04873">
              <w:rPr>
                <w:rFonts w:ascii="Arial" w:hAnsi="Arial" w:cs="Arial"/>
                <w:color w:val="auto"/>
                <w:sz w:val="16"/>
                <w:szCs w:val="16"/>
              </w:rPr>
              <w:t xml:space="preserve">2020 год – 47250,000тыс. рублей*; </w:t>
            </w:r>
          </w:p>
          <w:p w:rsidR="002D61A8" w:rsidRPr="00A04873" w:rsidRDefault="002D61A8" w:rsidP="00C909A3">
            <w:pPr>
              <w:pStyle w:val="Default"/>
              <w:ind w:firstLine="34"/>
              <w:rPr>
                <w:rFonts w:ascii="Arial" w:hAnsi="Arial" w:cs="Arial"/>
                <w:color w:val="auto"/>
                <w:sz w:val="16"/>
                <w:szCs w:val="16"/>
              </w:rPr>
            </w:pPr>
            <w:r w:rsidRPr="00A04873">
              <w:rPr>
                <w:rFonts w:ascii="Arial" w:hAnsi="Arial" w:cs="Arial"/>
                <w:color w:val="auto"/>
                <w:sz w:val="16"/>
                <w:szCs w:val="16"/>
              </w:rPr>
              <w:t xml:space="preserve">2021 год – 47250,000 тыс. рублей*; </w:t>
            </w:r>
          </w:p>
          <w:p w:rsidR="002D61A8" w:rsidRPr="00A04873" w:rsidRDefault="002D61A8" w:rsidP="00C909A3">
            <w:pPr>
              <w:pStyle w:val="Default"/>
              <w:ind w:firstLine="34"/>
              <w:rPr>
                <w:rFonts w:ascii="Arial" w:hAnsi="Arial" w:cs="Arial"/>
                <w:color w:val="auto"/>
                <w:sz w:val="16"/>
                <w:szCs w:val="16"/>
              </w:rPr>
            </w:pPr>
            <w:r w:rsidRPr="00A04873">
              <w:rPr>
                <w:rFonts w:ascii="Arial" w:hAnsi="Arial" w:cs="Arial"/>
                <w:color w:val="auto"/>
                <w:sz w:val="16"/>
                <w:szCs w:val="16"/>
              </w:rPr>
              <w:t>2022 год – 47250,000тыс. рублей*</w:t>
            </w:r>
          </w:p>
          <w:p w:rsidR="002D61A8" w:rsidRPr="00A04873" w:rsidRDefault="002D61A8" w:rsidP="00C909A3">
            <w:pPr>
              <w:pStyle w:val="ConsPlusCell"/>
              <w:ind w:firstLine="34"/>
              <w:rPr>
                <w:sz w:val="16"/>
                <w:szCs w:val="16"/>
              </w:rPr>
            </w:pPr>
            <w:r w:rsidRPr="00A04873">
              <w:rPr>
                <w:sz w:val="16"/>
                <w:szCs w:val="16"/>
              </w:rPr>
              <w:t>за счет средств местного бюджета 12 244,84850тыс. рублей*, в том числе по годам:</w:t>
            </w:r>
          </w:p>
          <w:p w:rsidR="002D61A8" w:rsidRPr="00A04873" w:rsidRDefault="002D61A8" w:rsidP="00C909A3">
            <w:pPr>
              <w:pStyle w:val="Default"/>
              <w:ind w:firstLine="34"/>
              <w:rPr>
                <w:rFonts w:ascii="Arial" w:hAnsi="Arial" w:cs="Arial"/>
                <w:color w:val="auto"/>
                <w:sz w:val="16"/>
                <w:szCs w:val="16"/>
              </w:rPr>
            </w:pPr>
            <w:r w:rsidRPr="00A04873">
              <w:rPr>
                <w:rFonts w:ascii="Arial" w:hAnsi="Arial" w:cs="Arial"/>
                <w:color w:val="auto"/>
                <w:sz w:val="16"/>
                <w:szCs w:val="16"/>
              </w:rPr>
              <w:t xml:space="preserve">2018 год – 1 244,84850тыс. рублей*; </w:t>
            </w:r>
          </w:p>
          <w:p w:rsidR="002D61A8" w:rsidRPr="00A04873" w:rsidRDefault="002D61A8" w:rsidP="00C909A3">
            <w:pPr>
              <w:pStyle w:val="Default"/>
              <w:ind w:firstLine="34"/>
              <w:rPr>
                <w:rFonts w:ascii="Arial" w:hAnsi="Arial" w:cs="Arial"/>
                <w:color w:val="auto"/>
                <w:sz w:val="16"/>
                <w:szCs w:val="16"/>
              </w:rPr>
            </w:pPr>
            <w:r w:rsidRPr="00A04873">
              <w:rPr>
                <w:rFonts w:ascii="Arial" w:hAnsi="Arial" w:cs="Arial"/>
                <w:color w:val="auto"/>
                <w:sz w:val="16"/>
                <w:szCs w:val="16"/>
              </w:rPr>
              <w:t>2019 год – 2750,000 тыс. рублей*;</w:t>
            </w:r>
          </w:p>
          <w:p w:rsidR="002D61A8" w:rsidRPr="00A04873" w:rsidRDefault="002D61A8" w:rsidP="00C909A3">
            <w:pPr>
              <w:pStyle w:val="Default"/>
              <w:ind w:firstLine="34"/>
              <w:rPr>
                <w:rFonts w:ascii="Arial" w:hAnsi="Arial" w:cs="Arial"/>
                <w:color w:val="auto"/>
                <w:sz w:val="16"/>
                <w:szCs w:val="16"/>
              </w:rPr>
            </w:pPr>
            <w:r w:rsidRPr="00A04873">
              <w:rPr>
                <w:rFonts w:ascii="Arial" w:hAnsi="Arial" w:cs="Arial"/>
                <w:color w:val="auto"/>
                <w:sz w:val="16"/>
                <w:szCs w:val="16"/>
              </w:rPr>
              <w:t xml:space="preserve">2020 год – 2750,000 тыс. рублей*; </w:t>
            </w:r>
          </w:p>
          <w:p w:rsidR="002D61A8" w:rsidRPr="00A04873" w:rsidRDefault="002D61A8" w:rsidP="00C909A3">
            <w:pPr>
              <w:pStyle w:val="Default"/>
              <w:ind w:firstLine="34"/>
              <w:rPr>
                <w:rFonts w:ascii="Arial" w:hAnsi="Arial" w:cs="Arial"/>
                <w:sz w:val="16"/>
                <w:szCs w:val="16"/>
              </w:rPr>
            </w:pPr>
            <w:r w:rsidRPr="00A04873">
              <w:rPr>
                <w:rFonts w:ascii="Arial" w:hAnsi="Arial" w:cs="Arial"/>
                <w:sz w:val="16"/>
                <w:szCs w:val="16"/>
              </w:rPr>
              <w:t>2021</w:t>
            </w:r>
            <w:r w:rsidRPr="00A04873">
              <w:rPr>
                <w:rFonts w:ascii="Arial" w:hAnsi="Arial" w:cs="Arial"/>
                <w:color w:val="auto"/>
                <w:sz w:val="16"/>
                <w:szCs w:val="16"/>
              </w:rPr>
              <w:t xml:space="preserve"> год</w:t>
            </w:r>
            <w:r w:rsidRPr="00A04873">
              <w:rPr>
                <w:rFonts w:ascii="Arial" w:hAnsi="Arial" w:cs="Arial"/>
                <w:sz w:val="16"/>
                <w:szCs w:val="16"/>
              </w:rPr>
              <w:t xml:space="preserve"> – </w:t>
            </w:r>
            <w:r w:rsidRPr="00A04873">
              <w:rPr>
                <w:rFonts w:ascii="Arial" w:hAnsi="Arial" w:cs="Arial"/>
                <w:color w:val="auto"/>
                <w:sz w:val="16"/>
                <w:szCs w:val="16"/>
              </w:rPr>
              <w:t xml:space="preserve">2750,000 </w:t>
            </w:r>
            <w:r w:rsidRPr="00A04873">
              <w:rPr>
                <w:rFonts w:ascii="Arial" w:hAnsi="Arial" w:cs="Arial"/>
                <w:sz w:val="16"/>
                <w:szCs w:val="16"/>
              </w:rPr>
              <w:t>тыс. рублей</w:t>
            </w:r>
            <w:r w:rsidRPr="00A04873">
              <w:rPr>
                <w:rFonts w:ascii="Arial" w:hAnsi="Arial" w:cs="Arial"/>
                <w:color w:val="auto"/>
                <w:sz w:val="16"/>
                <w:szCs w:val="16"/>
              </w:rPr>
              <w:t>*</w:t>
            </w:r>
            <w:r w:rsidRPr="00A04873">
              <w:rPr>
                <w:rFonts w:ascii="Arial" w:hAnsi="Arial" w:cs="Arial"/>
                <w:sz w:val="16"/>
                <w:szCs w:val="16"/>
              </w:rPr>
              <w:t xml:space="preserve">; </w:t>
            </w:r>
          </w:p>
          <w:p w:rsidR="002D61A8" w:rsidRPr="00A04873" w:rsidRDefault="002D61A8" w:rsidP="00C909A3">
            <w:pPr>
              <w:ind w:firstLine="34"/>
              <w:rPr>
                <w:rFonts w:ascii="Arial" w:hAnsi="Arial" w:cs="Arial"/>
                <w:sz w:val="16"/>
                <w:szCs w:val="16"/>
              </w:rPr>
            </w:pPr>
            <w:r w:rsidRPr="00A04873">
              <w:rPr>
                <w:rFonts w:ascii="Arial" w:hAnsi="Arial" w:cs="Arial"/>
                <w:sz w:val="16"/>
                <w:szCs w:val="16"/>
              </w:rPr>
              <w:t>2022 год– 2750,000 тыс. рублей*</w:t>
            </w:r>
          </w:p>
        </w:tc>
      </w:tr>
      <w:tr w:rsidR="002D61A8" w:rsidRPr="00A04873" w:rsidTr="00C909A3">
        <w:tc>
          <w:tcPr>
            <w:tcW w:w="9570" w:type="dxa"/>
            <w:gridSpan w:val="2"/>
          </w:tcPr>
          <w:p w:rsidR="002D61A8" w:rsidRPr="00A04873" w:rsidRDefault="002D61A8" w:rsidP="00C909A3">
            <w:pPr>
              <w:pStyle w:val="Default"/>
              <w:ind w:firstLine="34"/>
              <w:rPr>
                <w:rFonts w:ascii="Arial" w:hAnsi="Arial" w:cs="Arial"/>
                <w:sz w:val="16"/>
                <w:szCs w:val="16"/>
              </w:rPr>
            </w:pPr>
            <w:r w:rsidRPr="00A04873">
              <w:rPr>
                <w:rFonts w:ascii="Arial" w:hAnsi="Arial" w:cs="Arial"/>
                <w:sz w:val="16"/>
                <w:szCs w:val="16"/>
              </w:rPr>
              <w:t>* - при условии получения субсидии из средств бюджета Ставропольского края на очередной финансовый год.».</w:t>
            </w:r>
          </w:p>
        </w:tc>
      </w:tr>
    </w:tbl>
    <w:p w:rsidR="002D61A8" w:rsidRPr="00A04873" w:rsidRDefault="002D61A8" w:rsidP="002D61A8">
      <w:pPr>
        <w:ind w:firstLine="851"/>
        <w:rPr>
          <w:rFonts w:ascii="Arial" w:hAnsi="Arial" w:cs="Arial"/>
          <w:bCs/>
          <w:sz w:val="16"/>
          <w:szCs w:val="16"/>
        </w:rPr>
      </w:pPr>
    </w:p>
    <w:p w:rsidR="002D61A8" w:rsidRPr="00A04873" w:rsidRDefault="002D61A8" w:rsidP="002D61A8">
      <w:pPr>
        <w:ind w:firstLine="142"/>
        <w:jc w:val="both"/>
        <w:rPr>
          <w:rFonts w:ascii="Arial" w:hAnsi="Arial" w:cs="Arial"/>
          <w:sz w:val="16"/>
          <w:szCs w:val="16"/>
        </w:rPr>
      </w:pPr>
      <w:r w:rsidRPr="00A04873">
        <w:rPr>
          <w:rFonts w:ascii="Arial" w:hAnsi="Arial" w:cs="Arial"/>
          <w:bCs/>
          <w:sz w:val="16"/>
          <w:szCs w:val="16"/>
        </w:rPr>
        <w:t>3. В Подпрограмме позицию «</w:t>
      </w:r>
      <w:r w:rsidRPr="00A04873">
        <w:rPr>
          <w:rFonts w:ascii="Arial" w:hAnsi="Arial" w:cs="Arial"/>
          <w:sz w:val="16"/>
          <w:szCs w:val="16"/>
        </w:rPr>
        <w:t>Объем средств, необходимых на реализацию подпрограммы» изложить в следующей редакции:</w:t>
      </w:r>
    </w:p>
    <w:p w:rsidR="002D61A8" w:rsidRPr="00A04873" w:rsidRDefault="002D61A8" w:rsidP="002D61A8">
      <w:pPr>
        <w:ind w:firstLine="142"/>
        <w:jc w:val="both"/>
        <w:rPr>
          <w:rFonts w:ascii="Arial" w:hAnsi="Arial" w:cs="Arial"/>
          <w:sz w:val="16"/>
          <w:szCs w:val="16"/>
        </w:rPr>
      </w:pPr>
      <w:r w:rsidRPr="00A04873">
        <w:rPr>
          <w:rFonts w:ascii="Arial" w:hAnsi="Arial" w:cs="Arial"/>
          <w:sz w:val="16"/>
          <w:szCs w:val="16"/>
        </w:rPr>
        <w:t>«Объем финансовых ресурсов программы в целом составляет 217 807,95600 тыс.рублей*, из них за счет средств:</w:t>
      </w:r>
    </w:p>
    <w:p w:rsidR="002D61A8" w:rsidRPr="00A04873" w:rsidRDefault="002D61A8" w:rsidP="002D61A8">
      <w:pPr>
        <w:ind w:firstLine="142"/>
        <w:jc w:val="both"/>
        <w:rPr>
          <w:rFonts w:ascii="Arial" w:hAnsi="Arial" w:cs="Arial"/>
          <w:sz w:val="16"/>
          <w:szCs w:val="16"/>
        </w:rPr>
      </w:pPr>
      <w:r w:rsidRPr="00A04873">
        <w:rPr>
          <w:rFonts w:ascii="Arial" w:hAnsi="Arial" w:cs="Arial"/>
          <w:sz w:val="16"/>
          <w:szCs w:val="16"/>
        </w:rPr>
        <w:t>краевого бюджета 205 563,10750 тыс.рублей*;</w:t>
      </w:r>
    </w:p>
    <w:p w:rsidR="002D61A8" w:rsidRPr="00A04873" w:rsidRDefault="002D61A8" w:rsidP="002D61A8">
      <w:pPr>
        <w:ind w:firstLine="142"/>
        <w:jc w:val="both"/>
        <w:rPr>
          <w:rFonts w:ascii="Arial" w:hAnsi="Arial" w:cs="Arial"/>
          <w:sz w:val="16"/>
          <w:szCs w:val="16"/>
        </w:rPr>
      </w:pPr>
      <w:r w:rsidRPr="00A04873">
        <w:rPr>
          <w:rFonts w:ascii="Arial" w:hAnsi="Arial" w:cs="Arial"/>
          <w:sz w:val="16"/>
          <w:szCs w:val="16"/>
        </w:rPr>
        <w:t>местного бюджета 12 244,84850 тыс.рублей*.</w:t>
      </w:r>
    </w:p>
    <w:p w:rsidR="002D61A8" w:rsidRPr="00A04873" w:rsidRDefault="002D61A8" w:rsidP="002D61A8">
      <w:pPr>
        <w:ind w:firstLine="142"/>
        <w:jc w:val="both"/>
        <w:rPr>
          <w:rFonts w:ascii="Arial" w:hAnsi="Arial" w:cs="Arial"/>
          <w:sz w:val="16"/>
          <w:szCs w:val="16"/>
        </w:rPr>
      </w:pPr>
      <w:r w:rsidRPr="00A04873">
        <w:rPr>
          <w:rFonts w:ascii="Arial" w:hAnsi="Arial" w:cs="Arial"/>
          <w:sz w:val="16"/>
          <w:szCs w:val="16"/>
        </w:rPr>
        <w:t xml:space="preserve">Финансирование осуществляется на условиях софинансирования и определяется соглашением между администрацией Благодарненского городского округа и министерством дорожного хозяйства и транспорта Ставропольского края.». </w:t>
      </w:r>
    </w:p>
    <w:p w:rsidR="002D61A8" w:rsidRPr="00A04873" w:rsidRDefault="002D61A8" w:rsidP="002D61A8">
      <w:pPr>
        <w:ind w:firstLine="142"/>
        <w:jc w:val="both"/>
        <w:rPr>
          <w:rFonts w:ascii="Arial" w:hAnsi="Arial" w:cs="Arial"/>
          <w:sz w:val="16"/>
          <w:szCs w:val="16"/>
        </w:rPr>
      </w:pPr>
      <w:r w:rsidRPr="00A04873">
        <w:rPr>
          <w:rFonts w:ascii="Arial" w:hAnsi="Arial" w:cs="Arial"/>
          <w:sz w:val="16"/>
          <w:szCs w:val="16"/>
        </w:rPr>
        <w:t>* - при условии получения субсидии из средств бюджета Ставропольского края на очередной финансовый год.</w:t>
      </w:r>
    </w:p>
    <w:p w:rsidR="008A2A2E" w:rsidRDefault="008A2A2E" w:rsidP="00C66004">
      <w:pPr>
        <w:pStyle w:val="ConsPlusNormal"/>
        <w:spacing w:line="180" w:lineRule="exact"/>
        <w:ind w:firstLine="142"/>
        <w:jc w:val="both"/>
        <w:rPr>
          <w:sz w:val="16"/>
          <w:szCs w:val="16"/>
        </w:rPr>
      </w:pPr>
    </w:p>
    <w:p w:rsidR="008A2A2E" w:rsidRDefault="008A2A2E" w:rsidP="00C66004">
      <w:pPr>
        <w:pStyle w:val="ConsPlusNormal"/>
        <w:spacing w:line="180" w:lineRule="exact"/>
        <w:ind w:firstLine="142"/>
        <w:jc w:val="both"/>
        <w:rPr>
          <w:sz w:val="16"/>
          <w:szCs w:val="16"/>
        </w:rPr>
      </w:pPr>
    </w:p>
    <w:p w:rsidR="00C00DDE" w:rsidRDefault="00C00DDE" w:rsidP="00C66004">
      <w:pPr>
        <w:pStyle w:val="ConsPlusNormal"/>
        <w:spacing w:line="180" w:lineRule="exact"/>
        <w:ind w:firstLine="142"/>
        <w:jc w:val="both"/>
        <w:rPr>
          <w:sz w:val="16"/>
          <w:szCs w:val="16"/>
        </w:rPr>
      </w:pPr>
    </w:p>
    <w:p w:rsidR="00C00DDE" w:rsidRDefault="00C00DDE" w:rsidP="00C66004">
      <w:pPr>
        <w:pStyle w:val="ConsPlusNormal"/>
        <w:spacing w:line="180" w:lineRule="exact"/>
        <w:ind w:firstLine="142"/>
        <w:jc w:val="both"/>
        <w:rPr>
          <w:sz w:val="16"/>
          <w:szCs w:val="16"/>
        </w:rPr>
      </w:pPr>
    </w:p>
    <w:p w:rsidR="00C00DDE" w:rsidRDefault="00C00DDE" w:rsidP="00C66004">
      <w:pPr>
        <w:pStyle w:val="ConsPlusNormal"/>
        <w:spacing w:line="180" w:lineRule="exact"/>
        <w:ind w:firstLine="142"/>
        <w:jc w:val="both"/>
        <w:rPr>
          <w:sz w:val="16"/>
          <w:szCs w:val="16"/>
        </w:rPr>
      </w:pPr>
    </w:p>
    <w:p w:rsidR="00C00DDE" w:rsidRDefault="00C00DDE" w:rsidP="00C66004">
      <w:pPr>
        <w:pStyle w:val="ConsPlusNormal"/>
        <w:spacing w:line="180" w:lineRule="exact"/>
        <w:ind w:firstLine="142"/>
        <w:jc w:val="both"/>
        <w:rPr>
          <w:sz w:val="16"/>
          <w:szCs w:val="16"/>
        </w:rPr>
      </w:pPr>
    </w:p>
    <w:p w:rsidR="00C00DDE" w:rsidRDefault="00C00DDE" w:rsidP="00C66004">
      <w:pPr>
        <w:pStyle w:val="ConsPlusNormal"/>
        <w:spacing w:line="180" w:lineRule="exact"/>
        <w:ind w:firstLine="142"/>
        <w:jc w:val="both"/>
        <w:rPr>
          <w:sz w:val="16"/>
          <w:szCs w:val="16"/>
        </w:rPr>
      </w:pPr>
    </w:p>
    <w:p w:rsidR="00C00DDE" w:rsidRDefault="00C00DDE" w:rsidP="00C66004">
      <w:pPr>
        <w:pStyle w:val="ConsPlusNormal"/>
        <w:spacing w:line="180" w:lineRule="exact"/>
        <w:ind w:firstLine="142"/>
        <w:jc w:val="both"/>
        <w:rPr>
          <w:sz w:val="16"/>
          <w:szCs w:val="16"/>
        </w:rPr>
      </w:pPr>
    </w:p>
    <w:p w:rsidR="00C00DDE" w:rsidRDefault="00C00DDE" w:rsidP="00C66004">
      <w:pPr>
        <w:pStyle w:val="ConsPlusNormal"/>
        <w:spacing w:line="180" w:lineRule="exact"/>
        <w:ind w:firstLine="142"/>
        <w:jc w:val="both"/>
        <w:rPr>
          <w:sz w:val="16"/>
          <w:szCs w:val="16"/>
        </w:rPr>
        <w:sectPr w:rsidR="00C00DDE" w:rsidSect="00C64C44">
          <w:type w:val="continuous"/>
          <w:pgSz w:w="11905" w:h="16838"/>
          <w:pgMar w:top="1134" w:right="706" w:bottom="1134" w:left="993" w:header="720" w:footer="720" w:gutter="0"/>
          <w:cols w:num="2" w:space="851"/>
          <w:noEndnote/>
          <w:titlePg/>
          <w:docGrid w:linePitch="381"/>
        </w:sectPr>
      </w:pPr>
    </w:p>
    <w:p w:rsidR="00C00DDE" w:rsidRPr="00A04873" w:rsidRDefault="00C00DDE" w:rsidP="00C00DDE">
      <w:pPr>
        <w:ind w:firstLine="142"/>
        <w:rPr>
          <w:rFonts w:ascii="Arial" w:hAnsi="Arial" w:cs="Arial"/>
          <w:sz w:val="16"/>
          <w:szCs w:val="16"/>
        </w:rPr>
      </w:pPr>
      <w:r w:rsidRPr="00A04873">
        <w:rPr>
          <w:rFonts w:ascii="Arial" w:hAnsi="Arial" w:cs="Arial"/>
          <w:bCs/>
          <w:sz w:val="16"/>
          <w:szCs w:val="16"/>
        </w:rPr>
        <w:lastRenderedPageBreak/>
        <w:t xml:space="preserve">4. Приложение 4 </w:t>
      </w:r>
      <w:r w:rsidRPr="00A04873">
        <w:rPr>
          <w:rFonts w:ascii="Arial" w:hAnsi="Arial" w:cs="Arial"/>
          <w:sz w:val="16"/>
          <w:szCs w:val="16"/>
        </w:rPr>
        <w:t xml:space="preserve">к Программе Благодарненского городского округа Ставропольского края«Формирование </w:t>
      </w:r>
    </w:p>
    <w:p w:rsidR="00C00DDE" w:rsidRPr="00A04873" w:rsidRDefault="00C00DDE" w:rsidP="00C00DDE">
      <w:pPr>
        <w:rPr>
          <w:rFonts w:ascii="Arial" w:hAnsi="Arial" w:cs="Arial"/>
          <w:sz w:val="16"/>
          <w:szCs w:val="16"/>
        </w:rPr>
      </w:pPr>
      <w:r w:rsidRPr="00A04873">
        <w:rPr>
          <w:rFonts w:ascii="Arial" w:hAnsi="Arial" w:cs="Arial"/>
          <w:sz w:val="16"/>
          <w:szCs w:val="16"/>
        </w:rPr>
        <w:t>современной городской среды на 2018-2022 годы» изложить в следующей редакции</w:t>
      </w:r>
    </w:p>
    <w:p w:rsidR="00C00DDE" w:rsidRPr="00A04873" w:rsidRDefault="00C00DDE" w:rsidP="00C00DDE">
      <w:pPr>
        <w:pStyle w:val="ConsPlusNormal"/>
        <w:spacing w:line="240" w:lineRule="exact"/>
        <w:ind w:firstLine="0"/>
        <w:jc w:val="center"/>
        <w:rPr>
          <w:sz w:val="16"/>
          <w:szCs w:val="16"/>
        </w:rPr>
      </w:pPr>
    </w:p>
    <w:tbl>
      <w:tblPr>
        <w:tblpPr w:leftFromText="180" w:rightFromText="180" w:vertAnchor="page" w:horzAnchor="margin" w:tblpY="2028"/>
        <w:tblW w:w="10881" w:type="dxa"/>
        <w:tblLook w:val="00A0"/>
      </w:tblPr>
      <w:tblGrid>
        <w:gridCol w:w="4786"/>
        <w:gridCol w:w="6095"/>
      </w:tblGrid>
      <w:tr w:rsidR="00C00DDE" w:rsidRPr="00A04873" w:rsidTr="00C00DDE">
        <w:tc>
          <w:tcPr>
            <w:tcW w:w="4786" w:type="dxa"/>
          </w:tcPr>
          <w:p w:rsidR="00C00DDE" w:rsidRPr="00A04873" w:rsidRDefault="00C00DDE" w:rsidP="00C909A3">
            <w:pPr>
              <w:jc w:val="right"/>
              <w:rPr>
                <w:rFonts w:ascii="Arial" w:hAnsi="Arial" w:cs="Arial"/>
                <w:sz w:val="16"/>
                <w:szCs w:val="16"/>
              </w:rPr>
            </w:pPr>
          </w:p>
        </w:tc>
        <w:tc>
          <w:tcPr>
            <w:tcW w:w="6095" w:type="dxa"/>
          </w:tcPr>
          <w:p w:rsidR="00C00DDE" w:rsidRPr="00A04873" w:rsidRDefault="00C00DDE" w:rsidP="00C909A3">
            <w:pPr>
              <w:spacing w:line="240" w:lineRule="exact"/>
              <w:ind w:firstLine="33"/>
              <w:jc w:val="center"/>
              <w:rPr>
                <w:rFonts w:ascii="Arial" w:hAnsi="Arial" w:cs="Arial"/>
                <w:sz w:val="16"/>
                <w:szCs w:val="16"/>
              </w:rPr>
            </w:pPr>
            <w:r w:rsidRPr="00A04873">
              <w:rPr>
                <w:rFonts w:ascii="Arial" w:hAnsi="Arial" w:cs="Arial"/>
                <w:sz w:val="16"/>
                <w:szCs w:val="16"/>
              </w:rPr>
              <w:t>«Приложение 4</w:t>
            </w:r>
          </w:p>
          <w:p w:rsidR="00C00DDE" w:rsidRPr="00A04873" w:rsidRDefault="00C00DDE" w:rsidP="00C909A3">
            <w:pPr>
              <w:spacing w:line="240" w:lineRule="exact"/>
              <w:ind w:firstLine="33"/>
              <w:jc w:val="center"/>
              <w:rPr>
                <w:rFonts w:ascii="Arial" w:hAnsi="Arial" w:cs="Arial"/>
                <w:sz w:val="16"/>
                <w:szCs w:val="16"/>
              </w:rPr>
            </w:pPr>
            <w:r w:rsidRPr="00A04873">
              <w:rPr>
                <w:rFonts w:ascii="Arial" w:hAnsi="Arial" w:cs="Arial"/>
                <w:sz w:val="16"/>
                <w:szCs w:val="16"/>
              </w:rPr>
              <w:t>к муниципальной программе Благодарненского городского округа Ставропольского края</w:t>
            </w:r>
          </w:p>
          <w:p w:rsidR="00C00DDE" w:rsidRPr="00A04873" w:rsidRDefault="00C00DDE" w:rsidP="00C909A3">
            <w:pPr>
              <w:spacing w:line="240" w:lineRule="exact"/>
              <w:ind w:firstLine="33"/>
              <w:jc w:val="center"/>
              <w:rPr>
                <w:rFonts w:ascii="Arial" w:hAnsi="Arial" w:cs="Arial"/>
                <w:sz w:val="16"/>
                <w:szCs w:val="16"/>
              </w:rPr>
            </w:pPr>
            <w:r w:rsidRPr="00A04873">
              <w:rPr>
                <w:rFonts w:ascii="Arial" w:hAnsi="Arial" w:cs="Arial"/>
                <w:sz w:val="16"/>
                <w:szCs w:val="16"/>
              </w:rPr>
              <w:t>«Формирование современной городской среды на 2018-2022 годы»</w:t>
            </w:r>
          </w:p>
        </w:tc>
      </w:tr>
    </w:tbl>
    <w:p w:rsidR="00C00DDE" w:rsidRPr="00A04873" w:rsidRDefault="00C00DDE" w:rsidP="00C00DDE">
      <w:pPr>
        <w:pStyle w:val="ConsPlusNormal"/>
        <w:spacing w:line="240" w:lineRule="exact"/>
        <w:ind w:firstLine="0"/>
        <w:jc w:val="center"/>
        <w:rPr>
          <w:sz w:val="16"/>
          <w:szCs w:val="16"/>
        </w:rPr>
      </w:pPr>
    </w:p>
    <w:p w:rsidR="00C00DDE" w:rsidRPr="00A04873" w:rsidRDefault="00C00DDE" w:rsidP="00C00DDE">
      <w:pPr>
        <w:pStyle w:val="ConsPlusNormal"/>
        <w:spacing w:line="240" w:lineRule="exact"/>
        <w:ind w:firstLine="0"/>
        <w:jc w:val="center"/>
        <w:rPr>
          <w:sz w:val="16"/>
          <w:szCs w:val="16"/>
        </w:rPr>
      </w:pPr>
    </w:p>
    <w:p w:rsidR="00C00DDE" w:rsidRPr="00A04873" w:rsidRDefault="00C00DDE" w:rsidP="00C00DDE">
      <w:pPr>
        <w:pStyle w:val="ConsPlusNormal"/>
        <w:spacing w:line="240" w:lineRule="exact"/>
        <w:ind w:firstLine="0"/>
        <w:jc w:val="center"/>
        <w:rPr>
          <w:sz w:val="16"/>
          <w:szCs w:val="16"/>
        </w:rPr>
      </w:pPr>
      <w:r w:rsidRPr="00A04873">
        <w:rPr>
          <w:sz w:val="16"/>
          <w:szCs w:val="16"/>
        </w:rPr>
        <w:t>ОБЪЕМЫ И ИСТОЧНИКИ</w:t>
      </w:r>
    </w:p>
    <w:p w:rsidR="00C00DDE" w:rsidRPr="00A04873" w:rsidRDefault="00C00DDE" w:rsidP="00C00DDE">
      <w:pPr>
        <w:pStyle w:val="ConsPlusNormal"/>
        <w:spacing w:line="240" w:lineRule="exact"/>
        <w:ind w:firstLine="0"/>
        <w:jc w:val="center"/>
        <w:rPr>
          <w:sz w:val="16"/>
          <w:szCs w:val="16"/>
        </w:rPr>
      </w:pPr>
      <w:r w:rsidRPr="00A04873">
        <w:rPr>
          <w:sz w:val="16"/>
          <w:szCs w:val="16"/>
        </w:rPr>
        <w:t>финансового обеспечения Программы</w:t>
      </w:r>
    </w:p>
    <w:tbl>
      <w:tblPr>
        <w:tblW w:w="1049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126"/>
        <w:gridCol w:w="1985"/>
        <w:gridCol w:w="1417"/>
        <w:gridCol w:w="1276"/>
        <w:gridCol w:w="1134"/>
        <w:gridCol w:w="851"/>
        <w:gridCol w:w="992"/>
      </w:tblGrid>
      <w:tr w:rsidR="00C00DDE" w:rsidRPr="00A04873" w:rsidTr="00C00DDE">
        <w:tc>
          <w:tcPr>
            <w:tcW w:w="709" w:type="dxa"/>
            <w:vMerge w:val="restart"/>
          </w:tcPr>
          <w:p w:rsidR="00C00DDE" w:rsidRPr="00A04873" w:rsidRDefault="00C00DDE" w:rsidP="00C909A3">
            <w:pPr>
              <w:pStyle w:val="aff4"/>
              <w:spacing w:line="240" w:lineRule="exact"/>
              <w:jc w:val="center"/>
              <w:rPr>
                <w:rFonts w:ascii="Arial" w:hAnsi="Arial" w:cs="Arial"/>
                <w:sz w:val="16"/>
                <w:szCs w:val="16"/>
              </w:rPr>
            </w:pPr>
            <w:r w:rsidRPr="00A04873">
              <w:rPr>
                <w:rFonts w:ascii="Arial" w:hAnsi="Arial" w:cs="Arial"/>
                <w:sz w:val="16"/>
                <w:szCs w:val="16"/>
              </w:rPr>
              <w:t>№</w:t>
            </w:r>
          </w:p>
          <w:p w:rsidR="00C00DDE" w:rsidRPr="00A04873" w:rsidRDefault="00C00DDE" w:rsidP="00C909A3">
            <w:pPr>
              <w:pStyle w:val="aff4"/>
              <w:spacing w:line="240" w:lineRule="exact"/>
              <w:jc w:val="center"/>
              <w:rPr>
                <w:rFonts w:ascii="Arial" w:hAnsi="Arial" w:cs="Arial"/>
                <w:sz w:val="16"/>
                <w:szCs w:val="16"/>
              </w:rPr>
            </w:pPr>
            <w:r w:rsidRPr="00A04873">
              <w:rPr>
                <w:rFonts w:ascii="Arial" w:hAnsi="Arial" w:cs="Arial"/>
                <w:sz w:val="16"/>
                <w:szCs w:val="16"/>
              </w:rPr>
              <w:t>п/п</w:t>
            </w:r>
          </w:p>
        </w:tc>
        <w:tc>
          <w:tcPr>
            <w:tcW w:w="2126" w:type="dxa"/>
            <w:vMerge w:val="restart"/>
          </w:tcPr>
          <w:p w:rsidR="00C00DDE" w:rsidRPr="00A04873" w:rsidRDefault="00C00DDE" w:rsidP="00C909A3">
            <w:pPr>
              <w:pStyle w:val="aff4"/>
              <w:spacing w:line="240" w:lineRule="exact"/>
              <w:jc w:val="center"/>
              <w:rPr>
                <w:rFonts w:ascii="Arial" w:hAnsi="Arial" w:cs="Arial"/>
                <w:sz w:val="16"/>
                <w:szCs w:val="16"/>
              </w:rPr>
            </w:pPr>
            <w:r w:rsidRPr="00A04873">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1985" w:type="dxa"/>
            <w:vMerge w:val="restart"/>
          </w:tcPr>
          <w:p w:rsidR="00C00DDE" w:rsidRPr="00A04873" w:rsidRDefault="00C00DDE" w:rsidP="00C909A3">
            <w:pPr>
              <w:pStyle w:val="aff4"/>
              <w:spacing w:line="240" w:lineRule="exact"/>
              <w:jc w:val="center"/>
              <w:rPr>
                <w:rFonts w:ascii="Arial" w:hAnsi="Arial" w:cs="Arial"/>
                <w:sz w:val="16"/>
                <w:szCs w:val="16"/>
              </w:rPr>
            </w:pPr>
            <w:r w:rsidRPr="00A04873">
              <w:rPr>
                <w:rFonts w:ascii="Arial" w:hAnsi="Arial" w:cs="Arial"/>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5670" w:type="dxa"/>
            <w:gridSpan w:val="5"/>
          </w:tcPr>
          <w:p w:rsidR="00C00DDE" w:rsidRPr="00A04873" w:rsidRDefault="00C00DDE" w:rsidP="00C909A3">
            <w:pPr>
              <w:pStyle w:val="aff4"/>
              <w:spacing w:line="240" w:lineRule="exact"/>
              <w:jc w:val="center"/>
              <w:rPr>
                <w:rFonts w:ascii="Arial" w:hAnsi="Arial" w:cs="Arial"/>
                <w:sz w:val="16"/>
                <w:szCs w:val="16"/>
              </w:rPr>
            </w:pPr>
            <w:r w:rsidRPr="00A04873">
              <w:rPr>
                <w:rFonts w:ascii="Arial" w:hAnsi="Arial" w:cs="Arial"/>
                <w:sz w:val="16"/>
                <w:szCs w:val="16"/>
              </w:rPr>
              <w:t>объемы финансового обеспечения по годам</w:t>
            </w:r>
          </w:p>
          <w:p w:rsidR="00C00DDE" w:rsidRPr="00A04873" w:rsidRDefault="00C00DDE" w:rsidP="00C909A3">
            <w:pPr>
              <w:pStyle w:val="aff4"/>
              <w:spacing w:line="240" w:lineRule="exact"/>
              <w:jc w:val="center"/>
              <w:rPr>
                <w:rFonts w:ascii="Arial" w:hAnsi="Arial" w:cs="Arial"/>
                <w:sz w:val="16"/>
                <w:szCs w:val="16"/>
              </w:rPr>
            </w:pPr>
            <w:r w:rsidRPr="00A04873">
              <w:rPr>
                <w:rFonts w:ascii="Arial" w:hAnsi="Arial" w:cs="Arial"/>
                <w:sz w:val="16"/>
                <w:szCs w:val="16"/>
              </w:rPr>
              <w:t>(тыс. рублей)*</w:t>
            </w:r>
          </w:p>
        </w:tc>
      </w:tr>
      <w:tr w:rsidR="00C00DDE" w:rsidRPr="00A04873" w:rsidTr="00C00DDE">
        <w:trPr>
          <w:trHeight w:val="1106"/>
        </w:trPr>
        <w:tc>
          <w:tcPr>
            <w:tcW w:w="709" w:type="dxa"/>
            <w:vMerge/>
          </w:tcPr>
          <w:p w:rsidR="00C00DDE" w:rsidRPr="00A04873" w:rsidRDefault="00C00DDE" w:rsidP="00C909A3">
            <w:pPr>
              <w:pStyle w:val="aff4"/>
              <w:spacing w:line="240" w:lineRule="exact"/>
              <w:jc w:val="center"/>
              <w:rPr>
                <w:rFonts w:ascii="Arial" w:hAnsi="Arial" w:cs="Arial"/>
                <w:sz w:val="16"/>
                <w:szCs w:val="16"/>
              </w:rPr>
            </w:pPr>
          </w:p>
        </w:tc>
        <w:tc>
          <w:tcPr>
            <w:tcW w:w="2126" w:type="dxa"/>
            <w:vMerge/>
          </w:tcPr>
          <w:p w:rsidR="00C00DDE" w:rsidRPr="00A04873" w:rsidRDefault="00C00DDE" w:rsidP="00C909A3">
            <w:pPr>
              <w:pStyle w:val="aff4"/>
              <w:spacing w:line="240" w:lineRule="exact"/>
              <w:jc w:val="center"/>
              <w:rPr>
                <w:rFonts w:ascii="Arial" w:hAnsi="Arial" w:cs="Arial"/>
                <w:sz w:val="16"/>
                <w:szCs w:val="16"/>
              </w:rPr>
            </w:pPr>
          </w:p>
        </w:tc>
        <w:tc>
          <w:tcPr>
            <w:tcW w:w="1985" w:type="dxa"/>
            <w:vMerge/>
          </w:tcPr>
          <w:p w:rsidR="00C00DDE" w:rsidRPr="00A04873" w:rsidRDefault="00C00DDE" w:rsidP="00C909A3">
            <w:pPr>
              <w:pStyle w:val="aff4"/>
              <w:spacing w:line="240" w:lineRule="exact"/>
              <w:jc w:val="center"/>
              <w:rPr>
                <w:rFonts w:ascii="Arial" w:hAnsi="Arial" w:cs="Arial"/>
                <w:sz w:val="16"/>
                <w:szCs w:val="16"/>
              </w:rPr>
            </w:pPr>
          </w:p>
        </w:tc>
        <w:tc>
          <w:tcPr>
            <w:tcW w:w="1417" w:type="dxa"/>
          </w:tcPr>
          <w:p w:rsidR="00C00DDE" w:rsidRPr="00A04873" w:rsidRDefault="00C00DDE" w:rsidP="00C909A3">
            <w:pPr>
              <w:pStyle w:val="aff4"/>
              <w:spacing w:line="240" w:lineRule="exact"/>
              <w:jc w:val="center"/>
              <w:rPr>
                <w:rFonts w:ascii="Arial" w:hAnsi="Arial" w:cs="Arial"/>
                <w:sz w:val="16"/>
                <w:szCs w:val="16"/>
              </w:rPr>
            </w:pPr>
            <w:r w:rsidRPr="00A04873">
              <w:rPr>
                <w:rFonts w:ascii="Arial" w:hAnsi="Arial" w:cs="Arial"/>
                <w:sz w:val="16"/>
                <w:szCs w:val="16"/>
              </w:rPr>
              <w:t>2018</w:t>
            </w:r>
          </w:p>
        </w:tc>
        <w:tc>
          <w:tcPr>
            <w:tcW w:w="1276" w:type="dxa"/>
          </w:tcPr>
          <w:p w:rsidR="00C00DDE" w:rsidRPr="00A04873" w:rsidRDefault="00C00DDE" w:rsidP="00C909A3">
            <w:pPr>
              <w:pStyle w:val="aff4"/>
              <w:spacing w:line="240" w:lineRule="exact"/>
              <w:jc w:val="center"/>
              <w:rPr>
                <w:rFonts w:ascii="Arial" w:hAnsi="Arial" w:cs="Arial"/>
                <w:sz w:val="16"/>
                <w:szCs w:val="16"/>
              </w:rPr>
            </w:pPr>
            <w:r w:rsidRPr="00A04873">
              <w:rPr>
                <w:rFonts w:ascii="Arial" w:hAnsi="Arial" w:cs="Arial"/>
                <w:sz w:val="16"/>
                <w:szCs w:val="16"/>
              </w:rPr>
              <w:t>2019</w:t>
            </w:r>
          </w:p>
        </w:tc>
        <w:tc>
          <w:tcPr>
            <w:tcW w:w="1134" w:type="dxa"/>
          </w:tcPr>
          <w:p w:rsidR="00C00DDE" w:rsidRPr="00A04873" w:rsidRDefault="00C00DDE" w:rsidP="00C909A3">
            <w:pPr>
              <w:pStyle w:val="aff4"/>
              <w:spacing w:line="240" w:lineRule="exact"/>
              <w:jc w:val="center"/>
              <w:rPr>
                <w:rFonts w:ascii="Arial" w:hAnsi="Arial" w:cs="Arial"/>
                <w:sz w:val="16"/>
                <w:szCs w:val="16"/>
              </w:rPr>
            </w:pPr>
            <w:r w:rsidRPr="00A04873">
              <w:rPr>
                <w:rFonts w:ascii="Arial" w:hAnsi="Arial" w:cs="Arial"/>
                <w:sz w:val="16"/>
                <w:szCs w:val="16"/>
              </w:rPr>
              <w:t>2020</w:t>
            </w:r>
          </w:p>
        </w:tc>
        <w:tc>
          <w:tcPr>
            <w:tcW w:w="851" w:type="dxa"/>
          </w:tcPr>
          <w:p w:rsidR="00C00DDE" w:rsidRPr="00A04873" w:rsidRDefault="00C00DDE" w:rsidP="00C909A3">
            <w:pPr>
              <w:pStyle w:val="aff4"/>
              <w:spacing w:line="240" w:lineRule="exact"/>
              <w:jc w:val="center"/>
              <w:rPr>
                <w:rFonts w:ascii="Arial" w:hAnsi="Arial" w:cs="Arial"/>
                <w:sz w:val="16"/>
                <w:szCs w:val="16"/>
              </w:rPr>
            </w:pPr>
            <w:r w:rsidRPr="00A04873">
              <w:rPr>
                <w:rFonts w:ascii="Arial" w:hAnsi="Arial" w:cs="Arial"/>
                <w:sz w:val="16"/>
                <w:szCs w:val="16"/>
              </w:rPr>
              <w:t>2021</w:t>
            </w:r>
          </w:p>
        </w:tc>
        <w:tc>
          <w:tcPr>
            <w:tcW w:w="992" w:type="dxa"/>
          </w:tcPr>
          <w:p w:rsidR="00C00DDE" w:rsidRPr="00A04873" w:rsidRDefault="00C00DDE" w:rsidP="00C909A3">
            <w:pPr>
              <w:pStyle w:val="aff4"/>
              <w:spacing w:line="240" w:lineRule="exact"/>
              <w:jc w:val="center"/>
              <w:rPr>
                <w:rFonts w:ascii="Arial" w:hAnsi="Arial" w:cs="Arial"/>
                <w:sz w:val="16"/>
                <w:szCs w:val="16"/>
              </w:rPr>
            </w:pPr>
            <w:r w:rsidRPr="00A04873">
              <w:rPr>
                <w:rFonts w:ascii="Arial" w:hAnsi="Arial" w:cs="Arial"/>
                <w:sz w:val="16"/>
                <w:szCs w:val="16"/>
              </w:rPr>
              <w:t>2022</w:t>
            </w:r>
          </w:p>
        </w:tc>
      </w:tr>
      <w:tr w:rsidR="00C00DDE" w:rsidRPr="00A04873" w:rsidTr="00C00DDE">
        <w:trPr>
          <w:trHeight w:val="219"/>
        </w:trPr>
        <w:tc>
          <w:tcPr>
            <w:tcW w:w="709" w:type="dxa"/>
            <w:vMerge w:val="restart"/>
          </w:tcPr>
          <w:p w:rsidR="00C00DDE" w:rsidRPr="00A04873" w:rsidRDefault="00C00DDE" w:rsidP="00C909A3">
            <w:pPr>
              <w:jc w:val="center"/>
              <w:rPr>
                <w:rFonts w:ascii="Arial" w:hAnsi="Arial" w:cs="Arial"/>
                <w:sz w:val="16"/>
                <w:szCs w:val="16"/>
              </w:rPr>
            </w:pPr>
            <w:r w:rsidRPr="00A04873">
              <w:rPr>
                <w:rFonts w:ascii="Arial" w:hAnsi="Arial" w:cs="Arial"/>
                <w:sz w:val="16"/>
                <w:szCs w:val="16"/>
              </w:rPr>
              <w:t>1.</w:t>
            </w:r>
          </w:p>
        </w:tc>
        <w:tc>
          <w:tcPr>
            <w:tcW w:w="2126" w:type="dxa"/>
            <w:vMerge w:val="restart"/>
          </w:tcPr>
          <w:p w:rsidR="00C00DDE" w:rsidRPr="00A04873" w:rsidRDefault="00C00DDE" w:rsidP="00C909A3">
            <w:pPr>
              <w:rPr>
                <w:rFonts w:ascii="Arial" w:hAnsi="Arial" w:cs="Arial"/>
                <w:sz w:val="16"/>
                <w:szCs w:val="16"/>
              </w:rPr>
            </w:pPr>
            <w:r w:rsidRPr="00A04873">
              <w:rPr>
                <w:rFonts w:ascii="Arial" w:hAnsi="Arial" w:cs="Arial"/>
                <w:sz w:val="16"/>
                <w:szCs w:val="16"/>
              </w:rPr>
              <w:t>Программа «Формирование современной городской среды на 2018-2022 годы», всего</w:t>
            </w:r>
          </w:p>
        </w:tc>
        <w:tc>
          <w:tcPr>
            <w:tcW w:w="1985" w:type="dxa"/>
          </w:tcPr>
          <w:p w:rsidR="00C00DDE" w:rsidRPr="00A04873" w:rsidRDefault="00C00DDE" w:rsidP="00C909A3">
            <w:pPr>
              <w:jc w:val="center"/>
              <w:rPr>
                <w:rFonts w:ascii="Arial" w:hAnsi="Arial" w:cs="Arial"/>
                <w:sz w:val="16"/>
                <w:szCs w:val="16"/>
              </w:rPr>
            </w:pPr>
            <w:r w:rsidRPr="00A04873">
              <w:rPr>
                <w:rFonts w:ascii="Arial" w:hAnsi="Arial" w:cs="Arial"/>
                <w:sz w:val="16"/>
                <w:szCs w:val="16"/>
              </w:rPr>
              <w:t>Всего</w:t>
            </w:r>
          </w:p>
        </w:tc>
        <w:tc>
          <w:tcPr>
            <w:tcW w:w="1417" w:type="dxa"/>
          </w:tcPr>
          <w:p w:rsidR="00C00DDE" w:rsidRPr="00A04873" w:rsidRDefault="00C00DDE" w:rsidP="00C909A3">
            <w:pPr>
              <w:jc w:val="center"/>
              <w:rPr>
                <w:rFonts w:ascii="Arial" w:hAnsi="Arial" w:cs="Arial"/>
                <w:sz w:val="16"/>
                <w:szCs w:val="16"/>
              </w:rPr>
            </w:pPr>
            <w:r w:rsidRPr="00A04873">
              <w:rPr>
                <w:rFonts w:ascii="Arial" w:hAnsi="Arial" w:cs="Arial"/>
                <w:sz w:val="16"/>
                <w:szCs w:val="16"/>
              </w:rPr>
              <w:t>17 807,956</w:t>
            </w:r>
          </w:p>
        </w:tc>
        <w:tc>
          <w:tcPr>
            <w:tcW w:w="1276" w:type="dxa"/>
          </w:tcPr>
          <w:p w:rsidR="00C00DDE" w:rsidRPr="00A04873" w:rsidRDefault="00C00DDE" w:rsidP="00C909A3">
            <w:pPr>
              <w:jc w:val="center"/>
              <w:rPr>
                <w:rFonts w:ascii="Arial" w:hAnsi="Arial" w:cs="Arial"/>
                <w:sz w:val="16"/>
                <w:szCs w:val="16"/>
              </w:rPr>
            </w:pPr>
            <w:r w:rsidRPr="00A04873">
              <w:rPr>
                <w:rFonts w:ascii="Arial" w:hAnsi="Arial" w:cs="Arial"/>
                <w:sz w:val="16"/>
                <w:szCs w:val="16"/>
              </w:rPr>
              <w:t>50000,00</w:t>
            </w:r>
          </w:p>
        </w:tc>
        <w:tc>
          <w:tcPr>
            <w:tcW w:w="1134" w:type="dxa"/>
          </w:tcPr>
          <w:p w:rsidR="00C00DDE" w:rsidRPr="00A04873" w:rsidRDefault="00C00DDE" w:rsidP="00C909A3">
            <w:pPr>
              <w:jc w:val="center"/>
              <w:rPr>
                <w:rFonts w:ascii="Arial" w:hAnsi="Arial" w:cs="Arial"/>
                <w:sz w:val="16"/>
                <w:szCs w:val="16"/>
              </w:rPr>
            </w:pPr>
            <w:r w:rsidRPr="00A04873">
              <w:rPr>
                <w:rFonts w:ascii="Arial" w:hAnsi="Arial" w:cs="Arial"/>
                <w:sz w:val="16"/>
                <w:szCs w:val="16"/>
              </w:rPr>
              <w:t>50000,00</w:t>
            </w:r>
          </w:p>
        </w:tc>
        <w:tc>
          <w:tcPr>
            <w:tcW w:w="851" w:type="dxa"/>
          </w:tcPr>
          <w:p w:rsidR="00C00DDE" w:rsidRPr="00A04873" w:rsidRDefault="00C00DDE" w:rsidP="00C909A3">
            <w:pPr>
              <w:jc w:val="center"/>
              <w:rPr>
                <w:rFonts w:ascii="Arial" w:hAnsi="Arial" w:cs="Arial"/>
                <w:sz w:val="16"/>
                <w:szCs w:val="16"/>
              </w:rPr>
            </w:pPr>
            <w:r w:rsidRPr="00A04873">
              <w:rPr>
                <w:rFonts w:ascii="Arial" w:hAnsi="Arial" w:cs="Arial"/>
                <w:sz w:val="16"/>
                <w:szCs w:val="16"/>
              </w:rPr>
              <w:t>50000,00</w:t>
            </w:r>
          </w:p>
        </w:tc>
        <w:tc>
          <w:tcPr>
            <w:tcW w:w="992" w:type="dxa"/>
          </w:tcPr>
          <w:p w:rsidR="00C00DDE" w:rsidRPr="00A04873" w:rsidRDefault="00C00DDE" w:rsidP="00C909A3">
            <w:pPr>
              <w:jc w:val="center"/>
              <w:rPr>
                <w:rFonts w:ascii="Arial" w:hAnsi="Arial" w:cs="Arial"/>
                <w:sz w:val="16"/>
                <w:szCs w:val="16"/>
              </w:rPr>
            </w:pPr>
            <w:r w:rsidRPr="00A04873">
              <w:rPr>
                <w:rFonts w:ascii="Arial" w:hAnsi="Arial" w:cs="Arial"/>
                <w:sz w:val="16"/>
                <w:szCs w:val="16"/>
              </w:rPr>
              <w:t>50000,00</w:t>
            </w:r>
          </w:p>
        </w:tc>
      </w:tr>
      <w:tr w:rsidR="00C00DDE" w:rsidRPr="00A04873" w:rsidTr="00C00DDE">
        <w:trPr>
          <w:trHeight w:val="1294"/>
        </w:trPr>
        <w:tc>
          <w:tcPr>
            <w:tcW w:w="709" w:type="dxa"/>
            <w:vMerge/>
          </w:tcPr>
          <w:p w:rsidR="00C00DDE" w:rsidRPr="00A04873" w:rsidRDefault="00C00DDE" w:rsidP="00C909A3">
            <w:pPr>
              <w:pStyle w:val="aff4"/>
              <w:jc w:val="center"/>
              <w:rPr>
                <w:rFonts w:ascii="Arial" w:hAnsi="Arial" w:cs="Arial"/>
                <w:sz w:val="16"/>
                <w:szCs w:val="16"/>
              </w:rPr>
            </w:pPr>
          </w:p>
        </w:tc>
        <w:tc>
          <w:tcPr>
            <w:tcW w:w="2126" w:type="dxa"/>
            <w:vMerge/>
          </w:tcPr>
          <w:p w:rsidR="00C00DDE" w:rsidRPr="00A04873" w:rsidRDefault="00C00DDE" w:rsidP="00C909A3">
            <w:pPr>
              <w:pStyle w:val="aff4"/>
              <w:jc w:val="center"/>
              <w:rPr>
                <w:rFonts w:ascii="Arial" w:hAnsi="Arial" w:cs="Arial"/>
                <w:sz w:val="16"/>
                <w:szCs w:val="16"/>
              </w:rPr>
            </w:pPr>
          </w:p>
        </w:tc>
        <w:tc>
          <w:tcPr>
            <w:tcW w:w="1985" w:type="dxa"/>
          </w:tcPr>
          <w:p w:rsidR="00C00DDE" w:rsidRPr="00A04873" w:rsidRDefault="00C00DDE" w:rsidP="00C909A3">
            <w:pPr>
              <w:pStyle w:val="aff4"/>
              <w:jc w:val="center"/>
              <w:rPr>
                <w:rFonts w:ascii="Arial" w:hAnsi="Arial" w:cs="Arial"/>
                <w:sz w:val="16"/>
                <w:szCs w:val="16"/>
              </w:rPr>
            </w:pPr>
            <w:r w:rsidRPr="00A04873">
              <w:rPr>
                <w:rFonts w:ascii="Arial" w:hAnsi="Arial" w:cs="Arial"/>
                <w:sz w:val="16"/>
                <w:szCs w:val="16"/>
              </w:rPr>
              <w:t>бюджет Благодарненского городского округа Ставропольского края (далее – бюджет округа), в т.ч.</w:t>
            </w:r>
          </w:p>
        </w:tc>
        <w:tc>
          <w:tcPr>
            <w:tcW w:w="1417" w:type="dxa"/>
          </w:tcPr>
          <w:p w:rsidR="00C00DDE" w:rsidRPr="00A04873" w:rsidRDefault="00C00DDE" w:rsidP="00C909A3">
            <w:pPr>
              <w:ind w:hanging="29"/>
              <w:jc w:val="center"/>
              <w:rPr>
                <w:rFonts w:ascii="Arial" w:hAnsi="Arial" w:cs="Arial"/>
                <w:sz w:val="16"/>
                <w:szCs w:val="16"/>
              </w:rPr>
            </w:pPr>
            <w:r w:rsidRPr="00A04873">
              <w:rPr>
                <w:rFonts w:ascii="Arial" w:hAnsi="Arial" w:cs="Arial"/>
                <w:sz w:val="16"/>
                <w:szCs w:val="16"/>
              </w:rPr>
              <w:t>1 244,84850</w:t>
            </w:r>
          </w:p>
        </w:tc>
        <w:tc>
          <w:tcPr>
            <w:tcW w:w="1276" w:type="dxa"/>
          </w:tcPr>
          <w:p w:rsidR="00C00DDE" w:rsidRPr="00A04873" w:rsidRDefault="00C00DDE" w:rsidP="00C909A3">
            <w:pPr>
              <w:jc w:val="center"/>
              <w:rPr>
                <w:rFonts w:ascii="Arial" w:hAnsi="Arial" w:cs="Arial"/>
                <w:sz w:val="16"/>
                <w:szCs w:val="16"/>
              </w:rPr>
            </w:pPr>
            <w:r w:rsidRPr="00A04873">
              <w:rPr>
                <w:rFonts w:ascii="Arial" w:hAnsi="Arial" w:cs="Arial"/>
                <w:sz w:val="16"/>
                <w:szCs w:val="16"/>
              </w:rPr>
              <w:t>2750,00</w:t>
            </w:r>
          </w:p>
        </w:tc>
        <w:tc>
          <w:tcPr>
            <w:tcW w:w="1134" w:type="dxa"/>
          </w:tcPr>
          <w:p w:rsidR="00C00DDE" w:rsidRPr="00A04873" w:rsidRDefault="00C00DDE" w:rsidP="00C909A3">
            <w:pPr>
              <w:jc w:val="center"/>
              <w:rPr>
                <w:rFonts w:ascii="Arial" w:hAnsi="Arial" w:cs="Arial"/>
                <w:sz w:val="16"/>
                <w:szCs w:val="16"/>
              </w:rPr>
            </w:pPr>
            <w:r w:rsidRPr="00A04873">
              <w:rPr>
                <w:rFonts w:ascii="Arial" w:hAnsi="Arial" w:cs="Arial"/>
                <w:sz w:val="16"/>
                <w:szCs w:val="16"/>
              </w:rPr>
              <w:t>2750,00</w:t>
            </w:r>
          </w:p>
        </w:tc>
        <w:tc>
          <w:tcPr>
            <w:tcW w:w="851" w:type="dxa"/>
          </w:tcPr>
          <w:p w:rsidR="00C00DDE" w:rsidRPr="00A04873" w:rsidRDefault="00C00DDE" w:rsidP="00C909A3">
            <w:pPr>
              <w:jc w:val="center"/>
              <w:rPr>
                <w:rFonts w:ascii="Arial" w:hAnsi="Arial" w:cs="Arial"/>
                <w:sz w:val="16"/>
                <w:szCs w:val="16"/>
              </w:rPr>
            </w:pPr>
            <w:r w:rsidRPr="00A04873">
              <w:rPr>
                <w:rFonts w:ascii="Arial" w:hAnsi="Arial" w:cs="Arial"/>
                <w:sz w:val="16"/>
                <w:szCs w:val="16"/>
              </w:rPr>
              <w:t>2750,00</w:t>
            </w:r>
          </w:p>
        </w:tc>
        <w:tc>
          <w:tcPr>
            <w:tcW w:w="992" w:type="dxa"/>
          </w:tcPr>
          <w:p w:rsidR="00C00DDE" w:rsidRPr="00A04873" w:rsidRDefault="00C00DDE" w:rsidP="00C909A3">
            <w:pPr>
              <w:jc w:val="center"/>
              <w:rPr>
                <w:rFonts w:ascii="Arial" w:hAnsi="Arial" w:cs="Arial"/>
                <w:sz w:val="16"/>
                <w:szCs w:val="16"/>
              </w:rPr>
            </w:pPr>
            <w:r w:rsidRPr="00A04873">
              <w:rPr>
                <w:rFonts w:ascii="Arial" w:hAnsi="Arial" w:cs="Arial"/>
                <w:sz w:val="16"/>
                <w:szCs w:val="16"/>
              </w:rPr>
              <w:t>2750,00</w:t>
            </w:r>
          </w:p>
        </w:tc>
      </w:tr>
      <w:tr w:rsidR="00C00DDE" w:rsidRPr="00A04873" w:rsidTr="00C00DDE">
        <w:trPr>
          <w:trHeight w:val="125"/>
        </w:trPr>
        <w:tc>
          <w:tcPr>
            <w:tcW w:w="709" w:type="dxa"/>
            <w:vMerge/>
          </w:tcPr>
          <w:p w:rsidR="00C00DDE" w:rsidRPr="00A04873" w:rsidRDefault="00C00DDE" w:rsidP="00C909A3">
            <w:pPr>
              <w:pStyle w:val="aff4"/>
              <w:jc w:val="center"/>
              <w:rPr>
                <w:rFonts w:ascii="Arial" w:hAnsi="Arial" w:cs="Arial"/>
                <w:sz w:val="16"/>
                <w:szCs w:val="16"/>
              </w:rPr>
            </w:pPr>
          </w:p>
        </w:tc>
        <w:tc>
          <w:tcPr>
            <w:tcW w:w="2126" w:type="dxa"/>
            <w:vMerge/>
          </w:tcPr>
          <w:p w:rsidR="00C00DDE" w:rsidRPr="00A04873" w:rsidRDefault="00C00DDE" w:rsidP="00C909A3">
            <w:pPr>
              <w:pStyle w:val="aff4"/>
              <w:jc w:val="center"/>
              <w:rPr>
                <w:rFonts w:ascii="Arial" w:hAnsi="Arial" w:cs="Arial"/>
                <w:sz w:val="16"/>
                <w:szCs w:val="16"/>
              </w:rPr>
            </w:pPr>
          </w:p>
        </w:tc>
        <w:tc>
          <w:tcPr>
            <w:tcW w:w="1985" w:type="dxa"/>
          </w:tcPr>
          <w:p w:rsidR="00C00DDE" w:rsidRPr="00A04873" w:rsidRDefault="00C00DDE" w:rsidP="00C909A3">
            <w:pPr>
              <w:pStyle w:val="aff4"/>
              <w:jc w:val="center"/>
              <w:rPr>
                <w:rFonts w:ascii="Arial" w:hAnsi="Arial" w:cs="Arial"/>
                <w:sz w:val="16"/>
                <w:szCs w:val="16"/>
              </w:rPr>
            </w:pPr>
            <w:r w:rsidRPr="00A04873">
              <w:rPr>
                <w:rFonts w:ascii="Arial" w:hAnsi="Arial" w:cs="Arial"/>
                <w:sz w:val="16"/>
                <w:szCs w:val="16"/>
              </w:rPr>
              <w:t>средства краевого бюджета</w:t>
            </w:r>
          </w:p>
        </w:tc>
        <w:tc>
          <w:tcPr>
            <w:tcW w:w="1417" w:type="dxa"/>
          </w:tcPr>
          <w:p w:rsidR="00C00DDE" w:rsidRPr="00A04873" w:rsidRDefault="00C00DDE" w:rsidP="00C909A3">
            <w:pPr>
              <w:pStyle w:val="aff4"/>
              <w:jc w:val="center"/>
              <w:rPr>
                <w:rFonts w:ascii="Arial" w:hAnsi="Arial" w:cs="Arial"/>
                <w:sz w:val="16"/>
                <w:szCs w:val="16"/>
              </w:rPr>
            </w:pPr>
            <w:r w:rsidRPr="00A04873">
              <w:rPr>
                <w:rFonts w:ascii="Arial" w:hAnsi="Arial" w:cs="Arial"/>
                <w:sz w:val="16"/>
                <w:szCs w:val="16"/>
              </w:rPr>
              <w:t>16 563,10750</w:t>
            </w:r>
          </w:p>
        </w:tc>
        <w:tc>
          <w:tcPr>
            <w:tcW w:w="1276" w:type="dxa"/>
          </w:tcPr>
          <w:p w:rsidR="00C00DDE" w:rsidRPr="00A04873" w:rsidRDefault="00C00DDE" w:rsidP="00C909A3">
            <w:pPr>
              <w:jc w:val="center"/>
              <w:rPr>
                <w:rFonts w:ascii="Arial" w:hAnsi="Arial" w:cs="Arial"/>
                <w:sz w:val="16"/>
                <w:szCs w:val="16"/>
              </w:rPr>
            </w:pPr>
            <w:r w:rsidRPr="00A04873">
              <w:rPr>
                <w:rFonts w:ascii="Arial" w:hAnsi="Arial" w:cs="Arial"/>
                <w:sz w:val="16"/>
                <w:szCs w:val="16"/>
              </w:rPr>
              <w:t>47250,00</w:t>
            </w:r>
          </w:p>
        </w:tc>
        <w:tc>
          <w:tcPr>
            <w:tcW w:w="1134" w:type="dxa"/>
          </w:tcPr>
          <w:p w:rsidR="00C00DDE" w:rsidRPr="00A04873" w:rsidRDefault="00C00DDE" w:rsidP="00C909A3">
            <w:pPr>
              <w:jc w:val="center"/>
              <w:rPr>
                <w:rFonts w:ascii="Arial" w:hAnsi="Arial" w:cs="Arial"/>
                <w:sz w:val="16"/>
                <w:szCs w:val="16"/>
              </w:rPr>
            </w:pPr>
            <w:r w:rsidRPr="00A04873">
              <w:rPr>
                <w:rFonts w:ascii="Arial" w:hAnsi="Arial" w:cs="Arial"/>
                <w:sz w:val="16"/>
                <w:szCs w:val="16"/>
              </w:rPr>
              <w:t>47250,00</w:t>
            </w:r>
          </w:p>
        </w:tc>
        <w:tc>
          <w:tcPr>
            <w:tcW w:w="851" w:type="dxa"/>
          </w:tcPr>
          <w:p w:rsidR="00C00DDE" w:rsidRPr="00A04873" w:rsidRDefault="00C00DDE" w:rsidP="00C909A3">
            <w:pPr>
              <w:jc w:val="center"/>
              <w:rPr>
                <w:rFonts w:ascii="Arial" w:hAnsi="Arial" w:cs="Arial"/>
                <w:sz w:val="16"/>
                <w:szCs w:val="16"/>
              </w:rPr>
            </w:pPr>
            <w:r w:rsidRPr="00A04873">
              <w:rPr>
                <w:rFonts w:ascii="Arial" w:hAnsi="Arial" w:cs="Arial"/>
                <w:sz w:val="16"/>
                <w:szCs w:val="16"/>
              </w:rPr>
              <w:t>47250,00</w:t>
            </w:r>
          </w:p>
        </w:tc>
        <w:tc>
          <w:tcPr>
            <w:tcW w:w="992" w:type="dxa"/>
          </w:tcPr>
          <w:p w:rsidR="00C00DDE" w:rsidRPr="00A04873" w:rsidRDefault="00C00DDE" w:rsidP="00C909A3">
            <w:pPr>
              <w:jc w:val="center"/>
              <w:rPr>
                <w:rFonts w:ascii="Arial" w:hAnsi="Arial" w:cs="Arial"/>
                <w:sz w:val="16"/>
                <w:szCs w:val="16"/>
              </w:rPr>
            </w:pPr>
            <w:r w:rsidRPr="00A04873">
              <w:rPr>
                <w:rFonts w:ascii="Arial" w:hAnsi="Arial" w:cs="Arial"/>
                <w:sz w:val="16"/>
                <w:szCs w:val="16"/>
              </w:rPr>
              <w:t>47250,00</w:t>
            </w:r>
          </w:p>
        </w:tc>
      </w:tr>
      <w:tr w:rsidR="00C00DDE" w:rsidRPr="00A04873" w:rsidTr="00C00DDE">
        <w:trPr>
          <w:trHeight w:val="756"/>
        </w:trPr>
        <w:tc>
          <w:tcPr>
            <w:tcW w:w="709" w:type="dxa"/>
            <w:vMerge w:val="restart"/>
          </w:tcPr>
          <w:p w:rsidR="00C00DDE" w:rsidRPr="00A04873" w:rsidRDefault="00C00DDE" w:rsidP="00C909A3">
            <w:pPr>
              <w:pStyle w:val="aff4"/>
              <w:jc w:val="center"/>
              <w:rPr>
                <w:rFonts w:ascii="Arial" w:hAnsi="Arial" w:cs="Arial"/>
                <w:sz w:val="16"/>
                <w:szCs w:val="16"/>
              </w:rPr>
            </w:pPr>
            <w:r w:rsidRPr="00A04873">
              <w:rPr>
                <w:rFonts w:ascii="Arial" w:hAnsi="Arial" w:cs="Arial"/>
                <w:sz w:val="16"/>
                <w:szCs w:val="16"/>
              </w:rPr>
              <w:t>2.</w:t>
            </w:r>
          </w:p>
        </w:tc>
        <w:tc>
          <w:tcPr>
            <w:tcW w:w="2126" w:type="dxa"/>
            <w:vMerge w:val="restart"/>
          </w:tcPr>
          <w:p w:rsidR="00C00DDE" w:rsidRPr="00A04873" w:rsidRDefault="00C00DDE" w:rsidP="00C909A3">
            <w:pPr>
              <w:pStyle w:val="aff4"/>
              <w:rPr>
                <w:rFonts w:ascii="Arial" w:hAnsi="Arial" w:cs="Arial"/>
                <w:sz w:val="16"/>
                <w:szCs w:val="16"/>
              </w:rPr>
            </w:pPr>
            <w:r w:rsidRPr="00A04873">
              <w:rPr>
                <w:rFonts w:ascii="Arial" w:hAnsi="Arial" w:cs="Arial"/>
                <w:sz w:val="16"/>
                <w:szCs w:val="16"/>
              </w:rPr>
              <w:t>Подпрограмма «Современная городская среда», всего</w:t>
            </w:r>
          </w:p>
        </w:tc>
        <w:tc>
          <w:tcPr>
            <w:tcW w:w="1985" w:type="dxa"/>
          </w:tcPr>
          <w:p w:rsidR="00C00DDE" w:rsidRPr="00A04873" w:rsidRDefault="00C00DDE" w:rsidP="00C909A3">
            <w:pPr>
              <w:pStyle w:val="aff4"/>
              <w:jc w:val="center"/>
              <w:rPr>
                <w:rFonts w:ascii="Arial" w:hAnsi="Arial" w:cs="Arial"/>
                <w:sz w:val="16"/>
                <w:szCs w:val="16"/>
              </w:rPr>
            </w:pPr>
          </w:p>
        </w:tc>
        <w:tc>
          <w:tcPr>
            <w:tcW w:w="1417" w:type="dxa"/>
          </w:tcPr>
          <w:p w:rsidR="00C00DDE" w:rsidRPr="00A04873" w:rsidRDefault="00C00DDE" w:rsidP="00C909A3">
            <w:pPr>
              <w:jc w:val="center"/>
              <w:rPr>
                <w:rFonts w:ascii="Arial" w:hAnsi="Arial" w:cs="Arial"/>
                <w:sz w:val="16"/>
                <w:szCs w:val="16"/>
              </w:rPr>
            </w:pPr>
            <w:r w:rsidRPr="00A04873">
              <w:rPr>
                <w:rFonts w:ascii="Arial" w:hAnsi="Arial" w:cs="Arial"/>
                <w:sz w:val="16"/>
                <w:szCs w:val="16"/>
              </w:rPr>
              <w:t>17 807,95600</w:t>
            </w:r>
          </w:p>
        </w:tc>
        <w:tc>
          <w:tcPr>
            <w:tcW w:w="1276" w:type="dxa"/>
          </w:tcPr>
          <w:p w:rsidR="00C00DDE" w:rsidRPr="00A04873" w:rsidRDefault="00C00DDE" w:rsidP="00C909A3">
            <w:pPr>
              <w:jc w:val="center"/>
              <w:rPr>
                <w:rFonts w:ascii="Arial" w:hAnsi="Arial" w:cs="Arial"/>
                <w:sz w:val="16"/>
                <w:szCs w:val="16"/>
              </w:rPr>
            </w:pPr>
            <w:r w:rsidRPr="00A04873">
              <w:rPr>
                <w:rFonts w:ascii="Arial" w:hAnsi="Arial" w:cs="Arial"/>
                <w:sz w:val="16"/>
                <w:szCs w:val="16"/>
              </w:rPr>
              <w:t>50000,00</w:t>
            </w:r>
          </w:p>
        </w:tc>
        <w:tc>
          <w:tcPr>
            <w:tcW w:w="1134" w:type="dxa"/>
          </w:tcPr>
          <w:p w:rsidR="00C00DDE" w:rsidRPr="00A04873" w:rsidRDefault="00C00DDE" w:rsidP="00C909A3">
            <w:pPr>
              <w:jc w:val="center"/>
              <w:rPr>
                <w:rFonts w:ascii="Arial" w:hAnsi="Arial" w:cs="Arial"/>
                <w:sz w:val="16"/>
                <w:szCs w:val="16"/>
              </w:rPr>
            </w:pPr>
            <w:r w:rsidRPr="00A04873">
              <w:rPr>
                <w:rFonts w:ascii="Arial" w:hAnsi="Arial" w:cs="Arial"/>
                <w:sz w:val="16"/>
                <w:szCs w:val="16"/>
              </w:rPr>
              <w:t>50000,00</w:t>
            </w:r>
          </w:p>
        </w:tc>
        <w:tc>
          <w:tcPr>
            <w:tcW w:w="851" w:type="dxa"/>
          </w:tcPr>
          <w:p w:rsidR="00C00DDE" w:rsidRPr="00A04873" w:rsidRDefault="00C00DDE" w:rsidP="00C909A3">
            <w:pPr>
              <w:jc w:val="center"/>
              <w:rPr>
                <w:rFonts w:ascii="Arial" w:hAnsi="Arial" w:cs="Arial"/>
                <w:sz w:val="16"/>
                <w:szCs w:val="16"/>
              </w:rPr>
            </w:pPr>
            <w:r w:rsidRPr="00A04873">
              <w:rPr>
                <w:rFonts w:ascii="Arial" w:hAnsi="Arial" w:cs="Arial"/>
                <w:sz w:val="16"/>
                <w:szCs w:val="16"/>
              </w:rPr>
              <w:t>50000,00</w:t>
            </w:r>
          </w:p>
        </w:tc>
        <w:tc>
          <w:tcPr>
            <w:tcW w:w="992" w:type="dxa"/>
          </w:tcPr>
          <w:p w:rsidR="00C00DDE" w:rsidRPr="00A04873" w:rsidRDefault="00C00DDE" w:rsidP="00C909A3">
            <w:pPr>
              <w:jc w:val="center"/>
              <w:rPr>
                <w:rFonts w:ascii="Arial" w:hAnsi="Arial" w:cs="Arial"/>
                <w:sz w:val="16"/>
                <w:szCs w:val="16"/>
              </w:rPr>
            </w:pPr>
            <w:r w:rsidRPr="00A04873">
              <w:rPr>
                <w:rFonts w:ascii="Arial" w:hAnsi="Arial" w:cs="Arial"/>
                <w:sz w:val="16"/>
                <w:szCs w:val="16"/>
              </w:rPr>
              <w:t>50000,00</w:t>
            </w:r>
          </w:p>
        </w:tc>
      </w:tr>
      <w:tr w:rsidR="00C00DDE" w:rsidRPr="00A04873" w:rsidTr="00C00DDE">
        <w:trPr>
          <w:trHeight w:val="434"/>
        </w:trPr>
        <w:tc>
          <w:tcPr>
            <w:tcW w:w="709" w:type="dxa"/>
            <w:vMerge/>
          </w:tcPr>
          <w:p w:rsidR="00C00DDE" w:rsidRPr="00A04873" w:rsidRDefault="00C00DDE" w:rsidP="00C909A3">
            <w:pPr>
              <w:pStyle w:val="aff4"/>
              <w:rPr>
                <w:rFonts w:ascii="Arial" w:hAnsi="Arial" w:cs="Arial"/>
                <w:sz w:val="16"/>
                <w:szCs w:val="16"/>
              </w:rPr>
            </w:pPr>
          </w:p>
        </w:tc>
        <w:tc>
          <w:tcPr>
            <w:tcW w:w="2126" w:type="dxa"/>
            <w:vMerge/>
          </w:tcPr>
          <w:p w:rsidR="00C00DDE" w:rsidRPr="00A04873" w:rsidRDefault="00C00DDE" w:rsidP="00C909A3">
            <w:pPr>
              <w:pStyle w:val="aff4"/>
              <w:rPr>
                <w:rFonts w:ascii="Arial" w:hAnsi="Arial" w:cs="Arial"/>
                <w:sz w:val="16"/>
                <w:szCs w:val="16"/>
              </w:rPr>
            </w:pPr>
          </w:p>
        </w:tc>
        <w:tc>
          <w:tcPr>
            <w:tcW w:w="1985" w:type="dxa"/>
          </w:tcPr>
          <w:p w:rsidR="00C00DDE" w:rsidRPr="00A04873" w:rsidRDefault="00C00DDE" w:rsidP="00C909A3">
            <w:pPr>
              <w:pStyle w:val="aff4"/>
              <w:jc w:val="center"/>
              <w:rPr>
                <w:rFonts w:ascii="Arial" w:hAnsi="Arial" w:cs="Arial"/>
                <w:sz w:val="16"/>
                <w:szCs w:val="16"/>
              </w:rPr>
            </w:pPr>
            <w:r w:rsidRPr="00A04873">
              <w:rPr>
                <w:rFonts w:ascii="Arial" w:hAnsi="Arial" w:cs="Arial"/>
                <w:sz w:val="16"/>
                <w:szCs w:val="16"/>
              </w:rPr>
              <w:t>средства бюджета округа</w:t>
            </w:r>
          </w:p>
        </w:tc>
        <w:tc>
          <w:tcPr>
            <w:tcW w:w="1417" w:type="dxa"/>
            <w:vAlign w:val="center"/>
          </w:tcPr>
          <w:p w:rsidR="00C00DDE" w:rsidRPr="00A04873" w:rsidRDefault="00C00DDE" w:rsidP="00C909A3">
            <w:pPr>
              <w:ind w:hanging="29"/>
              <w:jc w:val="right"/>
              <w:rPr>
                <w:rFonts w:ascii="Arial" w:hAnsi="Arial" w:cs="Arial"/>
                <w:sz w:val="16"/>
                <w:szCs w:val="16"/>
              </w:rPr>
            </w:pPr>
            <w:r w:rsidRPr="00A04873">
              <w:rPr>
                <w:rFonts w:ascii="Arial" w:hAnsi="Arial" w:cs="Arial"/>
                <w:sz w:val="16"/>
                <w:szCs w:val="16"/>
              </w:rPr>
              <w:t>1 244,84850</w:t>
            </w:r>
          </w:p>
        </w:tc>
        <w:tc>
          <w:tcPr>
            <w:tcW w:w="1276" w:type="dxa"/>
            <w:vAlign w:val="bottom"/>
          </w:tcPr>
          <w:p w:rsidR="00C00DDE" w:rsidRPr="00A04873" w:rsidRDefault="00C00DDE" w:rsidP="00C909A3">
            <w:pPr>
              <w:jc w:val="right"/>
              <w:rPr>
                <w:rFonts w:ascii="Arial" w:hAnsi="Arial" w:cs="Arial"/>
                <w:sz w:val="16"/>
                <w:szCs w:val="16"/>
              </w:rPr>
            </w:pPr>
            <w:r w:rsidRPr="00A04873">
              <w:rPr>
                <w:rFonts w:ascii="Arial" w:hAnsi="Arial" w:cs="Arial"/>
                <w:sz w:val="16"/>
                <w:szCs w:val="16"/>
              </w:rPr>
              <w:t>2750,00</w:t>
            </w:r>
          </w:p>
        </w:tc>
        <w:tc>
          <w:tcPr>
            <w:tcW w:w="1134" w:type="dxa"/>
            <w:vAlign w:val="bottom"/>
          </w:tcPr>
          <w:p w:rsidR="00C00DDE" w:rsidRPr="00A04873" w:rsidRDefault="00C00DDE" w:rsidP="00C909A3">
            <w:pPr>
              <w:jc w:val="right"/>
              <w:rPr>
                <w:rFonts w:ascii="Arial" w:hAnsi="Arial" w:cs="Arial"/>
                <w:sz w:val="16"/>
                <w:szCs w:val="16"/>
              </w:rPr>
            </w:pPr>
            <w:r w:rsidRPr="00A04873">
              <w:rPr>
                <w:rFonts w:ascii="Arial" w:hAnsi="Arial" w:cs="Arial"/>
                <w:sz w:val="16"/>
                <w:szCs w:val="16"/>
              </w:rPr>
              <w:t>2750,00</w:t>
            </w:r>
          </w:p>
        </w:tc>
        <w:tc>
          <w:tcPr>
            <w:tcW w:w="851" w:type="dxa"/>
            <w:vAlign w:val="bottom"/>
          </w:tcPr>
          <w:p w:rsidR="00C00DDE" w:rsidRPr="00A04873" w:rsidRDefault="00C00DDE" w:rsidP="00C909A3">
            <w:pPr>
              <w:jc w:val="right"/>
              <w:rPr>
                <w:rFonts w:ascii="Arial" w:hAnsi="Arial" w:cs="Arial"/>
                <w:sz w:val="16"/>
                <w:szCs w:val="16"/>
              </w:rPr>
            </w:pPr>
            <w:r w:rsidRPr="00A04873">
              <w:rPr>
                <w:rFonts w:ascii="Arial" w:hAnsi="Arial" w:cs="Arial"/>
                <w:sz w:val="16"/>
                <w:szCs w:val="16"/>
              </w:rPr>
              <w:t>2750,00</w:t>
            </w:r>
          </w:p>
        </w:tc>
        <w:tc>
          <w:tcPr>
            <w:tcW w:w="992" w:type="dxa"/>
            <w:vAlign w:val="bottom"/>
          </w:tcPr>
          <w:p w:rsidR="00C00DDE" w:rsidRPr="00A04873" w:rsidRDefault="00C00DDE" w:rsidP="00C909A3">
            <w:pPr>
              <w:jc w:val="right"/>
              <w:rPr>
                <w:rFonts w:ascii="Arial" w:hAnsi="Arial" w:cs="Arial"/>
                <w:sz w:val="16"/>
                <w:szCs w:val="16"/>
              </w:rPr>
            </w:pPr>
            <w:r w:rsidRPr="00A04873">
              <w:rPr>
                <w:rFonts w:ascii="Arial" w:hAnsi="Arial" w:cs="Arial"/>
                <w:sz w:val="16"/>
                <w:szCs w:val="16"/>
              </w:rPr>
              <w:t>2750,00</w:t>
            </w:r>
          </w:p>
        </w:tc>
      </w:tr>
      <w:tr w:rsidR="00C00DDE" w:rsidRPr="00A04873" w:rsidTr="00C00DDE">
        <w:trPr>
          <w:trHeight w:val="371"/>
        </w:trPr>
        <w:tc>
          <w:tcPr>
            <w:tcW w:w="709" w:type="dxa"/>
            <w:vMerge/>
          </w:tcPr>
          <w:p w:rsidR="00C00DDE" w:rsidRPr="00A04873" w:rsidRDefault="00C00DDE" w:rsidP="00C909A3">
            <w:pPr>
              <w:pStyle w:val="aff4"/>
              <w:rPr>
                <w:rFonts w:ascii="Arial" w:hAnsi="Arial" w:cs="Arial"/>
                <w:sz w:val="16"/>
                <w:szCs w:val="16"/>
              </w:rPr>
            </w:pPr>
          </w:p>
        </w:tc>
        <w:tc>
          <w:tcPr>
            <w:tcW w:w="2126" w:type="dxa"/>
            <w:vMerge/>
          </w:tcPr>
          <w:p w:rsidR="00C00DDE" w:rsidRPr="00A04873" w:rsidRDefault="00C00DDE" w:rsidP="00C909A3">
            <w:pPr>
              <w:pStyle w:val="aff4"/>
              <w:rPr>
                <w:rFonts w:ascii="Arial" w:hAnsi="Arial" w:cs="Arial"/>
                <w:sz w:val="16"/>
                <w:szCs w:val="16"/>
              </w:rPr>
            </w:pPr>
          </w:p>
        </w:tc>
        <w:tc>
          <w:tcPr>
            <w:tcW w:w="1985" w:type="dxa"/>
          </w:tcPr>
          <w:p w:rsidR="00C00DDE" w:rsidRPr="00A04873" w:rsidRDefault="00C00DDE" w:rsidP="00C909A3">
            <w:pPr>
              <w:pStyle w:val="aff4"/>
              <w:jc w:val="center"/>
              <w:rPr>
                <w:rFonts w:ascii="Arial" w:hAnsi="Arial" w:cs="Arial"/>
                <w:sz w:val="16"/>
                <w:szCs w:val="16"/>
              </w:rPr>
            </w:pPr>
            <w:r w:rsidRPr="00A04873">
              <w:rPr>
                <w:rFonts w:ascii="Arial" w:hAnsi="Arial" w:cs="Arial"/>
                <w:sz w:val="16"/>
                <w:szCs w:val="16"/>
              </w:rPr>
              <w:t>средства краевого бюджета</w:t>
            </w:r>
          </w:p>
        </w:tc>
        <w:tc>
          <w:tcPr>
            <w:tcW w:w="1417" w:type="dxa"/>
            <w:vAlign w:val="center"/>
          </w:tcPr>
          <w:p w:rsidR="00C00DDE" w:rsidRPr="00A04873" w:rsidRDefault="00C00DDE" w:rsidP="00C909A3">
            <w:pPr>
              <w:pStyle w:val="aff4"/>
              <w:jc w:val="right"/>
              <w:rPr>
                <w:rFonts w:ascii="Arial" w:hAnsi="Arial" w:cs="Arial"/>
                <w:sz w:val="16"/>
                <w:szCs w:val="16"/>
              </w:rPr>
            </w:pPr>
            <w:r w:rsidRPr="00A04873">
              <w:rPr>
                <w:rFonts w:ascii="Arial" w:hAnsi="Arial" w:cs="Arial"/>
                <w:sz w:val="16"/>
                <w:szCs w:val="16"/>
              </w:rPr>
              <w:t>16 563,10750</w:t>
            </w:r>
          </w:p>
        </w:tc>
        <w:tc>
          <w:tcPr>
            <w:tcW w:w="1276" w:type="dxa"/>
            <w:vAlign w:val="bottom"/>
          </w:tcPr>
          <w:p w:rsidR="00C00DDE" w:rsidRPr="00A04873" w:rsidRDefault="00C00DDE" w:rsidP="00C909A3">
            <w:pPr>
              <w:jc w:val="right"/>
              <w:rPr>
                <w:rFonts w:ascii="Arial" w:hAnsi="Arial" w:cs="Arial"/>
                <w:sz w:val="16"/>
                <w:szCs w:val="16"/>
              </w:rPr>
            </w:pPr>
            <w:r w:rsidRPr="00A04873">
              <w:rPr>
                <w:rFonts w:ascii="Arial" w:hAnsi="Arial" w:cs="Arial"/>
                <w:sz w:val="16"/>
                <w:szCs w:val="16"/>
              </w:rPr>
              <w:t>47250,00</w:t>
            </w:r>
          </w:p>
        </w:tc>
        <w:tc>
          <w:tcPr>
            <w:tcW w:w="1134" w:type="dxa"/>
            <w:vAlign w:val="bottom"/>
          </w:tcPr>
          <w:p w:rsidR="00C00DDE" w:rsidRPr="00A04873" w:rsidRDefault="00C00DDE" w:rsidP="00C909A3">
            <w:pPr>
              <w:jc w:val="right"/>
              <w:rPr>
                <w:rFonts w:ascii="Arial" w:hAnsi="Arial" w:cs="Arial"/>
                <w:sz w:val="16"/>
                <w:szCs w:val="16"/>
              </w:rPr>
            </w:pPr>
            <w:r w:rsidRPr="00A04873">
              <w:rPr>
                <w:rFonts w:ascii="Arial" w:hAnsi="Arial" w:cs="Arial"/>
                <w:sz w:val="16"/>
                <w:szCs w:val="16"/>
              </w:rPr>
              <w:t>47250,00</w:t>
            </w:r>
          </w:p>
        </w:tc>
        <w:tc>
          <w:tcPr>
            <w:tcW w:w="851" w:type="dxa"/>
            <w:vAlign w:val="bottom"/>
          </w:tcPr>
          <w:p w:rsidR="00C00DDE" w:rsidRPr="00A04873" w:rsidRDefault="00C00DDE" w:rsidP="00C909A3">
            <w:pPr>
              <w:jc w:val="right"/>
              <w:rPr>
                <w:rFonts w:ascii="Arial" w:hAnsi="Arial" w:cs="Arial"/>
                <w:sz w:val="16"/>
                <w:szCs w:val="16"/>
              </w:rPr>
            </w:pPr>
            <w:r w:rsidRPr="00A04873">
              <w:rPr>
                <w:rFonts w:ascii="Arial" w:hAnsi="Arial" w:cs="Arial"/>
                <w:sz w:val="16"/>
                <w:szCs w:val="16"/>
              </w:rPr>
              <w:t>47250,00</w:t>
            </w:r>
          </w:p>
        </w:tc>
        <w:tc>
          <w:tcPr>
            <w:tcW w:w="992" w:type="dxa"/>
            <w:vAlign w:val="bottom"/>
          </w:tcPr>
          <w:p w:rsidR="00C00DDE" w:rsidRPr="00A04873" w:rsidRDefault="00C00DDE" w:rsidP="00C909A3">
            <w:pPr>
              <w:jc w:val="right"/>
              <w:rPr>
                <w:rFonts w:ascii="Arial" w:hAnsi="Arial" w:cs="Arial"/>
                <w:sz w:val="16"/>
                <w:szCs w:val="16"/>
              </w:rPr>
            </w:pPr>
            <w:r w:rsidRPr="00A04873">
              <w:rPr>
                <w:rFonts w:ascii="Arial" w:hAnsi="Arial" w:cs="Arial"/>
                <w:sz w:val="16"/>
                <w:szCs w:val="16"/>
              </w:rPr>
              <w:t>47250,00</w:t>
            </w:r>
          </w:p>
        </w:tc>
      </w:tr>
      <w:tr w:rsidR="00C00DDE" w:rsidRPr="00A04873" w:rsidTr="00C00DDE">
        <w:tc>
          <w:tcPr>
            <w:tcW w:w="709" w:type="dxa"/>
            <w:vMerge w:val="restart"/>
          </w:tcPr>
          <w:p w:rsidR="00C00DDE" w:rsidRPr="00A04873" w:rsidRDefault="00C00DDE" w:rsidP="00C909A3">
            <w:pPr>
              <w:pStyle w:val="aff4"/>
              <w:rPr>
                <w:rFonts w:ascii="Arial" w:hAnsi="Arial" w:cs="Arial"/>
                <w:sz w:val="16"/>
                <w:szCs w:val="16"/>
              </w:rPr>
            </w:pPr>
            <w:r w:rsidRPr="00A04873">
              <w:rPr>
                <w:rFonts w:ascii="Arial" w:hAnsi="Arial" w:cs="Arial"/>
                <w:sz w:val="16"/>
                <w:szCs w:val="16"/>
              </w:rPr>
              <w:t>2.1.</w:t>
            </w:r>
          </w:p>
        </w:tc>
        <w:tc>
          <w:tcPr>
            <w:tcW w:w="2126" w:type="dxa"/>
            <w:vMerge w:val="restart"/>
          </w:tcPr>
          <w:p w:rsidR="00C00DDE" w:rsidRPr="00A04873" w:rsidRDefault="00C00DDE" w:rsidP="00C909A3">
            <w:pPr>
              <w:pStyle w:val="aff4"/>
              <w:rPr>
                <w:rFonts w:ascii="Arial" w:hAnsi="Arial" w:cs="Arial"/>
                <w:sz w:val="16"/>
                <w:szCs w:val="16"/>
              </w:rPr>
            </w:pPr>
            <w:r w:rsidRPr="00A04873">
              <w:rPr>
                <w:rFonts w:ascii="Arial" w:hAnsi="Arial" w:cs="Arial"/>
                <w:sz w:val="16"/>
                <w:szCs w:val="16"/>
              </w:rPr>
              <w:t xml:space="preserve">Благоустройство дворовых территорий </w:t>
            </w:r>
          </w:p>
        </w:tc>
        <w:tc>
          <w:tcPr>
            <w:tcW w:w="1985" w:type="dxa"/>
          </w:tcPr>
          <w:p w:rsidR="00C00DDE" w:rsidRPr="00A04873" w:rsidRDefault="00C00DDE" w:rsidP="00C909A3">
            <w:pPr>
              <w:pStyle w:val="aff4"/>
              <w:jc w:val="center"/>
              <w:rPr>
                <w:rFonts w:ascii="Arial" w:hAnsi="Arial" w:cs="Arial"/>
                <w:sz w:val="16"/>
                <w:szCs w:val="16"/>
              </w:rPr>
            </w:pPr>
          </w:p>
        </w:tc>
        <w:tc>
          <w:tcPr>
            <w:tcW w:w="1417" w:type="dxa"/>
            <w:vAlign w:val="bottom"/>
          </w:tcPr>
          <w:p w:rsidR="00C00DDE" w:rsidRPr="00A04873" w:rsidRDefault="00C00DDE" w:rsidP="00C909A3">
            <w:pPr>
              <w:jc w:val="right"/>
              <w:rPr>
                <w:rFonts w:ascii="Arial" w:hAnsi="Arial" w:cs="Arial"/>
                <w:sz w:val="16"/>
                <w:szCs w:val="16"/>
              </w:rPr>
            </w:pPr>
            <w:r w:rsidRPr="00A04873">
              <w:rPr>
                <w:rFonts w:ascii="Arial" w:hAnsi="Arial" w:cs="Arial"/>
                <w:sz w:val="16"/>
                <w:szCs w:val="16"/>
              </w:rPr>
              <w:t>0,00000</w:t>
            </w:r>
          </w:p>
        </w:tc>
        <w:tc>
          <w:tcPr>
            <w:tcW w:w="1276" w:type="dxa"/>
            <w:vAlign w:val="bottom"/>
          </w:tcPr>
          <w:p w:rsidR="00C00DDE" w:rsidRPr="00A04873" w:rsidRDefault="00C00DDE" w:rsidP="00C909A3">
            <w:pPr>
              <w:jc w:val="right"/>
              <w:rPr>
                <w:rFonts w:ascii="Arial" w:hAnsi="Arial" w:cs="Arial"/>
                <w:sz w:val="16"/>
                <w:szCs w:val="16"/>
              </w:rPr>
            </w:pPr>
            <w:r w:rsidRPr="00A04873">
              <w:rPr>
                <w:rFonts w:ascii="Arial" w:hAnsi="Arial" w:cs="Arial"/>
                <w:sz w:val="16"/>
                <w:szCs w:val="16"/>
              </w:rPr>
              <w:t>33333,33</w:t>
            </w:r>
          </w:p>
        </w:tc>
        <w:tc>
          <w:tcPr>
            <w:tcW w:w="1134" w:type="dxa"/>
            <w:vAlign w:val="bottom"/>
          </w:tcPr>
          <w:p w:rsidR="00C00DDE" w:rsidRPr="00A04873" w:rsidRDefault="00C00DDE" w:rsidP="00C909A3">
            <w:pPr>
              <w:jc w:val="right"/>
              <w:rPr>
                <w:rFonts w:ascii="Arial" w:hAnsi="Arial" w:cs="Arial"/>
                <w:sz w:val="16"/>
                <w:szCs w:val="16"/>
              </w:rPr>
            </w:pPr>
            <w:r w:rsidRPr="00A04873">
              <w:rPr>
                <w:rFonts w:ascii="Arial" w:hAnsi="Arial" w:cs="Arial"/>
                <w:sz w:val="16"/>
                <w:szCs w:val="16"/>
              </w:rPr>
              <w:t>33333,33</w:t>
            </w:r>
          </w:p>
        </w:tc>
        <w:tc>
          <w:tcPr>
            <w:tcW w:w="851" w:type="dxa"/>
            <w:vAlign w:val="bottom"/>
          </w:tcPr>
          <w:p w:rsidR="00C00DDE" w:rsidRPr="00A04873" w:rsidRDefault="00C00DDE" w:rsidP="00C909A3">
            <w:pPr>
              <w:jc w:val="right"/>
              <w:rPr>
                <w:rFonts w:ascii="Arial" w:hAnsi="Arial" w:cs="Arial"/>
                <w:sz w:val="16"/>
                <w:szCs w:val="16"/>
              </w:rPr>
            </w:pPr>
            <w:r w:rsidRPr="00A04873">
              <w:rPr>
                <w:rFonts w:ascii="Arial" w:hAnsi="Arial" w:cs="Arial"/>
                <w:sz w:val="16"/>
                <w:szCs w:val="16"/>
              </w:rPr>
              <w:t>33333,33</w:t>
            </w:r>
          </w:p>
        </w:tc>
        <w:tc>
          <w:tcPr>
            <w:tcW w:w="992" w:type="dxa"/>
            <w:vAlign w:val="bottom"/>
          </w:tcPr>
          <w:p w:rsidR="00C00DDE" w:rsidRPr="00A04873" w:rsidRDefault="00C00DDE" w:rsidP="00C909A3">
            <w:pPr>
              <w:jc w:val="right"/>
              <w:rPr>
                <w:rFonts w:ascii="Arial" w:hAnsi="Arial" w:cs="Arial"/>
                <w:sz w:val="16"/>
                <w:szCs w:val="16"/>
              </w:rPr>
            </w:pPr>
            <w:r w:rsidRPr="00A04873">
              <w:rPr>
                <w:rFonts w:ascii="Arial" w:hAnsi="Arial" w:cs="Arial"/>
                <w:sz w:val="16"/>
                <w:szCs w:val="16"/>
              </w:rPr>
              <w:t>33333,33</w:t>
            </w:r>
          </w:p>
        </w:tc>
      </w:tr>
      <w:tr w:rsidR="00C00DDE" w:rsidRPr="00A04873" w:rsidTr="00C00DDE">
        <w:tc>
          <w:tcPr>
            <w:tcW w:w="709" w:type="dxa"/>
            <w:vMerge/>
          </w:tcPr>
          <w:p w:rsidR="00C00DDE" w:rsidRPr="00A04873" w:rsidRDefault="00C00DDE" w:rsidP="00C909A3">
            <w:pPr>
              <w:pStyle w:val="aff4"/>
              <w:rPr>
                <w:rFonts w:ascii="Arial" w:hAnsi="Arial" w:cs="Arial"/>
                <w:sz w:val="16"/>
                <w:szCs w:val="16"/>
              </w:rPr>
            </w:pPr>
          </w:p>
        </w:tc>
        <w:tc>
          <w:tcPr>
            <w:tcW w:w="2126" w:type="dxa"/>
            <w:vMerge/>
          </w:tcPr>
          <w:p w:rsidR="00C00DDE" w:rsidRPr="00A04873" w:rsidRDefault="00C00DDE" w:rsidP="00C909A3">
            <w:pPr>
              <w:pStyle w:val="aff4"/>
              <w:rPr>
                <w:rFonts w:ascii="Arial" w:hAnsi="Arial" w:cs="Arial"/>
                <w:sz w:val="16"/>
                <w:szCs w:val="16"/>
              </w:rPr>
            </w:pPr>
          </w:p>
        </w:tc>
        <w:tc>
          <w:tcPr>
            <w:tcW w:w="1985" w:type="dxa"/>
          </w:tcPr>
          <w:p w:rsidR="00C00DDE" w:rsidRPr="00A04873" w:rsidRDefault="00C00DDE" w:rsidP="00C909A3">
            <w:pPr>
              <w:pStyle w:val="aff4"/>
              <w:jc w:val="center"/>
              <w:rPr>
                <w:rFonts w:ascii="Arial" w:hAnsi="Arial" w:cs="Arial"/>
                <w:sz w:val="16"/>
                <w:szCs w:val="16"/>
              </w:rPr>
            </w:pPr>
            <w:r w:rsidRPr="00A04873">
              <w:rPr>
                <w:rFonts w:ascii="Arial" w:hAnsi="Arial" w:cs="Arial"/>
                <w:sz w:val="16"/>
                <w:szCs w:val="16"/>
              </w:rPr>
              <w:t>средства бюджета округа</w:t>
            </w:r>
          </w:p>
        </w:tc>
        <w:tc>
          <w:tcPr>
            <w:tcW w:w="1417" w:type="dxa"/>
            <w:vAlign w:val="bottom"/>
          </w:tcPr>
          <w:p w:rsidR="00C00DDE" w:rsidRPr="00A04873" w:rsidRDefault="00C00DDE" w:rsidP="00C909A3">
            <w:pPr>
              <w:jc w:val="right"/>
              <w:rPr>
                <w:rFonts w:ascii="Arial" w:hAnsi="Arial" w:cs="Arial"/>
                <w:sz w:val="16"/>
                <w:szCs w:val="16"/>
              </w:rPr>
            </w:pPr>
            <w:r w:rsidRPr="00A04873">
              <w:rPr>
                <w:rFonts w:ascii="Arial" w:hAnsi="Arial" w:cs="Arial"/>
                <w:sz w:val="16"/>
                <w:szCs w:val="16"/>
              </w:rPr>
              <w:t>0,00000</w:t>
            </w:r>
          </w:p>
        </w:tc>
        <w:tc>
          <w:tcPr>
            <w:tcW w:w="1276" w:type="dxa"/>
            <w:vAlign w:val="bottom"/>
          </w:tcPr>
          <w:p w:rsidR="00C00DDE" w:rsidRPr="00A04873" w:rsidRDefault="00C00DDE" w:rsidP="00C909A3">
            <w:pPr>
              <w:jc w:val="right"/>
              <w:rPr>
                <w:rFonts w:ascii="Arial" w:hAnsi="Arial" w:cs="Arial"/>
                <w:sz w:val="16"/>
                <w:szCs w:val="16"/>
              </w:rPr>
            </w:pPr>
            <w:r w:rsidRPr="00A04873">
              <w:rPr>
                <w:rFonts w:ascii="Arial" w:hAnsi="Arial" w:cs="Arial"/>
                <w:sz w:val="16"/>
                <w:szCs w:val="16"/>
              </w:rPr>
              <w:t>1833,33</w:t>
            </w:r>
          </w:p>
        </w:tc>
        <w:tc>
          <w:tcPr>
            <w:tcW w:w="1134" w:type="dxa"/>
            <w:vAlign w:val="bottom"/>
          </w:tcPr>
          <w:p w:rsidR="00C00DDE" w:rsidRPr="00A04873" w:rsidRDefault="00C00DDE" w:rsidP="00C909A3">
            <w:pPr>
              <w:jc w:val="right"/>
              <w:rPr>
                <w:rFonts w:ascii="Arial" w:hAnsi="Arial" w:cs="Arial"/>
                <w:sz w:val="16"/>
                <w:szCs w:val="16"/>
              </w:rPr>
            </w:pPr>
            <w:r w:rsidRPr="00A04873">
              <w:rPr>
                <w:rFonts w:ascii="Arial" w:hAnsi="Arial" w:cs="Arial"/>
                <w:sz w:val="16"/>
                <w:szCs w:val="16"/>
              </w:rPr>
              <w:t>1833,33</w:t>
            </w:r>
          </w:p>
        </w:tc>
        <w:tc>
          <w:tcPr>
            <w:tcW w:w="851" w:type="dxa"/>
            <w:vAlign w:val="bottom"/>
          </w:tcPr>
          <w:p w:rsidR="00C00DDE" w:rsidRPr="00A04873" w:rsidRDefault="00C00DDE" w:rsidP="00C909A3">
            <w:pPr>
              <w:jc w:val="right"/>
              <w:rPr>
                <w:rFonts w:ascii="Arial" w:hAnsi="Arial" w:cs="Arial"/>
                <w:sz w:val="16"/>
                <w:szCs w:val="16"/>
              </w:rPr>
            </w:pPr>
            <w:r w:rsidRPr="00A04873">
              <w:rPr>
                <w:rFonts w:ascii="Arial" w:hAnsi="Arial" w:cs="Arial"/>
                <w:sz w:val="16"/>
                <w:szCs w:val="16"/>
              </w:rPr>
              <w:t>1833,33</w:t>
            </w:r>
          </w:p>
        </w:tc>
        <w:tc>
          <w:tcPr>
            <w:tcW w:w="992" w:type="dxa"/>
            <w:vAlign w:val="bottom"/>
          </w:tcPr>
          <w:p w:rsidR="00C00DDE" w:rsidRPr="00A04873" w:rsidRDefault="00C00DDE" w:rsidP="00C909A3">
            <w:pPr>
              <w:jc w:val="right"/>
              <w:rPr>
                <w:rFonts w:ascii="Arial" w:hAnsi="Arial" w:cs="Arial"/>
                <w:sz w:val="16"/>
                <w:szCs w:val="16"/>
              </w:rPr>
            </w:pPr>
            <w:r w:rsidRPr="00A04873">
              <w:rPr>
                <w:rFonts w:ascii="Arial" w:hAnsi="Arial" w:cs="Arial"/>
                <w:sz w:val="16"/>
                <w:szCs w:val="16"/>
              </w:rPr>
              <w:t>1833,33</w:t>
            </w:r>
          </w:p>
        </w:tc>
      </w:tr>
      <w:tr w:rsidR="00C00DDE" w:rsidRPr="00A04873" w:rsidTr="00C00DDE">
        <w:trPr>
          <w:trHeight w:val="289"/>
        </w:trPr>
        <w:tc>
          <w:tcPr>
            <w:tcW w:w="709" w:type="dxa"/>
            <w:vMerge/>
          </w:tcPr>
          <w:p w:rsidR="00C00DDE" w:rsidRPr="00A04873" w:rsidRDefault="00C00DDE" w:rsidP="00C909A3">
            <w:pPr>
              <w:pStyle w:val="aff4"/>
              <w:rPr>
                <w:rFonts w:ascii="Arial" w:hAnsi="Arial" w:cs="Arial"/>
                <w:sz w:val="16"/>
                <w:szCs w:val="16"/>
              </w:rPr>
            </w:pPr>
          </w:p>
        </w:tc>
        <w:tc>
          <w:tcPr>
            <w:tcW w:w="2126" w:type="dxa"/>
            <w:vMerge/>
          </w:tcPr>
          <w:p w:rsidR="00C00DDE" w:rsidRPr="00A04873" w:rsidRDefault="00C00DDE" w:rsidP="00C909A3">
            <w:pPr>
              <w:pStyle w:val="aff4"/>
              <w:rPr>
                <w:rFonts w:ascii="Arial" w:hAnsi="Arial" w:cs="Arial"/>
                <w:sz w:val="16"/>
                <w:szCs w:val="16"/>
              </w:rPr>
            </w:pPr>
          </w:p>
        </w:tc>
        <w:tc>
          <w:tcPr>
            <w:tcW w:w="1985" w:type="dxa"/>
          </w:tcPr>
          <w:p w:rsidR="00C00DDE" w:rsidRPr="00A04873" w:rsidRDefault="00C00DDE" w:rsidP="00C909A3">
            <w:pPr>
              <w:pStyle w:val="aff4"/>
              <w:jc w:val="center"/>
              <w:rPr>
                <w:rFonts w:ascii="Arial" w:hAnsi="Arial" w:cs="Arial"/>
                <w:sz w:val="16"/>
                <w:szCs w:val="16"/>
              </w:rPr>
            </w:pPr>
            <w:r w:rsidRPr="00A04873">
              <w:rPr>
                <w:rFonts w:ascii="Arial" w:hAnsi="Arial" w:cs="Arial"/>
                <w:sz w:val="16"/>
                <w:szCs w:val="16"/>
              </w:rPr>
              <w:t>средства краевого бюджета</w:t>
            </w:r>
          </w:p>
        </w:tc>
        <w:tc>
          <w:tcPr>
            <w:tcW w:w="1417" w:type="dxa"/>
            <w:vAlign w:val="bottom"/>
          </w:tcPr>
          <w:p w:rsidR="00C00DDE" w:rsidRPr="00A04873" w:rsidRDefault="00C00DDE" w:rsidP="00C909A3">
            <w:pPr>
              <w:pStyle w:val="aff4"/>
              <w:jc w:val="right"/>
              <w:rPr>
                <w:rFonts w:ascii="Arial" w:hAnsi="Arial" w:cs="Arial"/>
                <w:sz w:val="16"/>
                <w:szCs w:val="16"/>
              </w:rPr>
            </w:pPr>
            <w:r w:rsidRPr="00A04873">
              <w:rPr>
                <w:rFonts w:ascii="Arial" w:hAnsi="Arial" w:cs="Arial"/>
                <w:sz w:val="16"/>
                <w:szCs w:val="16"/>
              </w:rPr>
              <w:t>0,00000</w:t>
            </w:r>
          </w:p>
        </w:tc>
        <w:tc>
          <w:tcPr>
            <w:tcW w:w="1276" w:type="dxa"/>
            <w:vAlign w:val="bottom"/>
          </w:tcPr>
          <w:p w:rsidR="00C00DDE" w:rsidRPr="00A04873" w:rsidRDefault="00C00DDE" w:rsidP="00C909A3">
            <w:pPr>
              <w:jc w:val="right"/>
              <w:rPr>
                <w:rFonts w:ascii="Arial" w:hAnsi="Arial" w:cs="Arial"/>
                <w:sz w:val="16"/>
                <w:szCs w:val="16"/>
              </w:rPr>
            </w:pPr>
            <w:r w:rsidRPr="00A04873">
              <w:rPr>
                <w:rFonts w:ascii="Arial" w:hAnsi="Arial" w:cs="Arial"/>
                <w:sz w:val="16"/>
                <w:szCs w:val="16"/>
              </w:rPr>
              <w:t>31500,00</w:t>
            </w:r>
          </w:p>
        </w:tc>
        <w:tc>
          <w:tcPr>
            <w:tcW w:w="1134" w:type="dxa"/>
            <w:vAlign w:val="bottom"/>
          </w:tcPr>
          <w:p w:rsidR="00C00DDE" w:rsidRPr="00A04873" w:rsidRDefault="00C00DDE" w:rsidP="00C909A3">
            <w:pPr>
              <w:jc w:val="right"/>
              <w:rPr>
                <w:rFonts w:ascii="Arial" w:hAnsi="Arial" w:cs="Arial"/>
                <w:sz w:val="16"/>
                <w:szCs w:val="16"/>
              </w:rPr>
            </w:pPr>
            <w:r w:rsidRPr="00A04873">
              <w:rPr>
                <w:rFonts w:ascii="Arial" w:hAnsi="Arial" w:cs="Arial"/>
                <w:sz w:val="16"/>
                <w:szCs w:val="16"/>
              </w:rPr>
              <w:t>31500,00</w:t>
            </w:r>
          </w:p>
        </w:tc>
        <w:tc>
          <w:tcPr>
            <w:tcW w:w="851" w:type="dxa"/>
            <w:vAlign w:val="bottom"/>
          </w:tcPr>
          <w:p w:rsidR="00C00DDE" w:rsidRPr="00A04873" w:rsidRDefault="00C00DDE" w:rsidP="00C909A3">
            <w:pPr>
              <w:jc w:val="right"/>
              <w:rPr>
                <w:rFonts w:ascii="Arial" w:hAnsi="Arial" w:cs="Arial"/>
                <w:sz w:val="16"/>
                <w:szCs w:val="16"/>
              </w:rPr>
            </w:pPr>
            <w:r w:rsidRPr="00A04873">
              <w:rPr>
                <w:rFonts w:ascii="Arial" w:hAnsi="Arial" w:cs="Arial"/>
                <w:sz w:val="16"/>
                <w:szCs w:val="16"/>
              </w:rPr>
              <w:t>31500,00</w:t>
            </w:r>
          </w:p>
        </w:tc>
        <w:tc>
          <w:tcPr>
            <w:tcW w:w="992" w:type="dxa"/>
            <w:vAlign w:val="bottom"/>
          </w:tcPr>
          <w:p w:rsidR="00C00DDE" w:rsidRPr="00A04873" w:rsidRDefault="00C00DDE" w:rsidP="00C909A3">
            <w:pPr>
              <w:jc w:val="right"/>
              <w:rPr>
                <w:rFonts w:ascii="Arial" w:hAnsi="Arial" w:cs="Arial"/>
                <w:sz w:val="16"/>
                <w:szCs w:val="16"/>
              </w:rPr>
            </w:pPr>
            <w:r w:rsidRPr="00A04873">
              <w:rPr>
                <w:rFonts w:ascii="Arial" w:hAnsi="Arial" w:cs="Arial"/>
                <w:sz w:val="16"/>
                <w:szCs w:val="16"/>
              </w:rPr>
              <w:t>31500,00</w:t>
            </w:r>
          </w:p>
        </w:tc>
      </w:tr>
      <w:tr w:rsidR="00C00DDE" w:rsidRPr="00A04873" w:rsidTr="00C00DDE">
        <w:tc>
          <w:tcPr>
            <w:tcW w:w="709" w:type="dxa"/>
            <w:vMerge w:val="restart"/>
          </w:tcPr>
          <w:p w:rsidR="00C00DDE" w:rsidRPr="00A04873" w:rsidRDefault="00C00DDE" w:rsidP="00C909A3">
            <w:pPr>
              <w:pStyle w:val="aff4"/>
              <w:rPr>
                <w:rFonts w:ascii="Arial" w:hAnsi="Arial" w:cs="Arial"/>
                <w:sz w:val="16"/>
                <w:szCs w:val="16"/>
              </w:rPr>
            </w:pPr>
            <w:r w:rsidRPr="00A04873">
              <w:rPr>
                <w:rFonts w:ascii="Arial" w:hAnsi="Arial" w:cs="Arial"/>
                <w:sz w:val="16"/>
                <w:szCs w:val="16"/>
              </w:rPr>
              <w:t>2.2.</w:t>
            </w:r>
          </w:p>
        </w:tc>
        <w:tc>
          <w:tcPr>
            <w:tcW w:w="2126" w:type="dxa"/>
          </w:tcPr>
          <w:p w:rsidR="00C00DDE" w:rsidRPr="00A04873" w:rsidRDefault="00C00DDE" w:rsidP="00C909A3">
            <w:pPr>
              <w:pStyle w:val="ConsPlusNonformat"/>
              <w:widowControl/>
              <w:ind w:hanging="65"/>
              <w:rPr>
                <w:rFonts w:ascii="Arial" w:hAnsi="Arial" w:cs="Arial"/>
                <w:sz w:val="16"/>
                <w:szCs w:val="16"/>
              </w:rPr>
            </w:pPr>
            <w:r w:rsidRPr="00A04873">
              <w:rPr>
                <w:rFonts w:ascii="Arial" w:hAnsi="Arial" w:cs="Arial"/>
                <w:sz w:val="16"/>
                <w:szCs w:val="16"/>
              </w:rPr>
              <w:t xml:space="preserve">Благоустройство общественных </w:t>
            </w:r>
            <w:r w:rsidRPr="00A04873">
              <w:rPr>
                <w:rFonts w:ascii="Arial" w:hAnsi="Arial" w:cs="Arial"/>
                <w:sz w:val="16"/>
                <w:szCs w:val="16"/>
              </w:rPr>
              <w:lastRenderedPageBreak/>
              <w:t>территорий</w:t>
            </w:r>
          </w:p>
        </w:tc>
        <w:tc>
          <w:tcPr>
            <w:tcW w:w="1985" w:type="dxa"/>
          </w:tcPr>
          <w:p w:rsidR="00C00DDE" w:rsidRPr="00A04873" w:rsidRDefault="00C00DDE" w:rsidP="00C909A3">
            <w:pPr>
              <w:pStyle w:val="aff4"/>
              <w:jc w:val="center"/>
              <w:rPr>
                <w:rFonts w:ascii="Arial" w:hAnsi="Arial" w:cs="Arial"/>
                <w:sz w:val="16"/>
                <w:szCs w:val="16"/>
              </w:rPr>
            </w:pPr>
          </w:p>
        </w:tc>
        <w:tc>
          <w:tcPr>
            <w:tcW w:w="1417" w:type="dxa"/>
            <w:vAlign w:val="center"/>
          </w:tcPr>
          <w:p w:rsidR="00C00DDE" w:rsidRPr="00A04873" w:rsidRDefault="00C00DDE" w:rsidP="00C909A3">
            <w:pPr>
              <w:jc w:val="right"/>
              <w:rPr>
                <w:rFonts w:ascii="Arial" w:hAnsi="Arial" w:cs="Arial"/>
                <w:sz w:val="16"/>
                <w:szCs w:val="16"/>
              </w:rPr>
            </w:pPr>
            <w:r w:rsidRPr="00A04873">
              <w:rPr>
                <w:rFonts w:ascii="Arial" w:hAnsi="Arial" w:cs="Arial"/>
                <w:sz w:val="16"/>
                <w:szCs w:val="16"/>
              </w:rPr>
              <w:t>17 807,95600</w:t>
            </w:r>
          </w:p>
        </w:tc>
        <w:tc>
          <w:tcPr>
            <w:tcW w:w="1276" w:type="dxa"/>
            <w:vAlign w:val="bottom"/>
          </w:tcPr>
          <w:p w:rsidR="00C00DDE" w:rsidRPr="00A04873" w:rsidRDefault="00C00DDE" w:rsidP="00C909A3">
            <w:pPr>
              <w:jc w:val="right"/>
              <w:rPr>
                <w:rFonts w:ascii="Arial" w:hAnsi="Arial" w:cs="Arial"/>
                <w:sz w:val="16"/>
                <w:szCs w:val="16"/>
              </w:rPr>
            </w:pPr>
            <w:r w:rsidRPr="00A04873">
              <w:rPr>
                <w:rFonts w:ascii="Arial" w:hAnsi="Arial" w:cs="Arial"/>
                <w:sz w:val="16"/>
                <w:szCs w:val="16"/>
              </w:rPr>
              <w:t>16666,66</w:t>
            </w:r>
          </w:p>
        </w:tc>
        <w:tc>
          <w:tcPr>
            <w:tcW w:w="1134" w:type="dxa"/>
            <w:vAlign w:val="bottom"/>
          </w:tcPr>
          <w:p w:rsidR="00C00DDE" w:rsidRPr="00A04873" w:rsidRDefault="00C00DDE" w:rsidP="00C909A3">
            <w:pPr>
              <w:jc w:val="right"/>
              <w:rPr>
                <w:rFonts w:ascii="Arial" w:hAnsi="Arial" w:cs="Arial"/>
                <w:sz w:val="16"/>
                <w:szCs w:val="16"/>
              </w:rPr>
            </w:pPr>
            <w:r w:rsidRPr="00A04873">
              <w:rPr>
                <w:rFonts w:ascii="Arial" w:hAnsi="Arial" w:cs="Arial"/>
                <w:sz w:val="16"/>
                <w:szCs w:val="16"/>
              </w:rPr>
              <w:t>16666,66</w:t>
            </w:r>
          </w:p>
        </w:tc>
        <w:tc>
          <w:tcPr>
            <w:tcW w:w="851" w:type="dxa"/>
            <w:vAlign w:val="bottom"/>
          </w:tcPr>
          <w:p w:rsidR="00C00DDE" w:rsidRPr="00A04873" w:rsidRDefault="00C00DDE" w:rsidP="00C909A3">
            <w:pPr>
              <w:jc w:val="right"/>
              <w:rPr>
                <w:rFonts w:ascii="Arial" w:hAnsi="Arial" w:cs="Arial"/>
                <w:sz w:val="16"/>
                <w:szCs w:val="16"/>
              </w:rPr>
            </w:pPr>
            <w:r w:rsidRPr="00A04873">
              <w:rPr>
                <w:rFonts w:ascii="Arial" w:hAnsi="Arial" w:cs="Arial"/>
                <w:sz w:val="16"/>
                <w:szCs w:val="16"/>
              </w:rPr>
              <w:t>16666,66</w:t>
            </w:r>
          </w:p>
        </w:tc>
        <w:tc>
          <w:tcPr>
            <w:tcW w:w="992" w:type="dxa"/>
            <w:vAlign w:val="bottom"/>
          </w:tcPr>
          <w:p w:rsidR="00C00DDE" w:rsidRPr="00A04873" w:rsidRDefault="00C00DDE" w:rsidP="00C909A3">
            <w:pPr>
              <w:jc w:val="right"/>
              <w:rPr>
                <w:rFonts w:ascii="Arial" w:hAnsi="Arial" w:cs="Arial"/>
                <w:sz w:val="16"/>
                <w:szCs w:val="16"/>
              </w:rPr>
            </w:pPr>
            <w:r w:rsidRPr="00A04873">
              <w:rPr>
                <w:rFonts w:ascii="Arial" w:hAnsi="Arial" w:cs="Arial"/>
                <w:sz w:val="16"/>
                <w:szCs w:val="16"/>
              </w:rPr>
              <w:t>16666,66</w:t>
            </w:r>
          </w:p>
        </w:tc>
      </w:tr>
      <w:tr w:rsidR="00C00DDE" w:rsidRPr="00A04873" w:rsidTr="00C00DDE">
        <w:tc>
          <w:tcPr>
            <w:tcW w:w="709" w:type="dxa"/>
            <w:vMerge/>
          </w:tcPr>
          <w:p w:rsidR="00C00DDE" w:rsidRPr="00A04873" w:rsidRDefault="00C00DDE" w:rsidP="00C909A3">
            <w:pPr>
              <w:pStyle w:val="aff4"/>
              <w:rPr>
                <w:rFonts w:ascii="Arial" w:hAnsi="Arial" w:cs="Arial"/>
                <w:sz w:val="16"/>
                <w:szCs w:val="16"/>
              </w:rPr>
            </w:pPr>
          </w:p>
        </w:tc>
        <w:tc>
          <w:tcPr>
            <w:tcW w:w="2126" w:type="dxa"/>
          </w:tcPr>
          <w:p w:rsidR="00C00DDE" w:rsidRPr="00A04873" w:rsidRDefault="00C00DDE" w:rsidP="00C909A3">
            <w:pPr>
              <w:pStyle w:val="aff4"/>
              <w:rPr>
                <w:rFonts w:ascii="Arial" w:hAnsi="Arial" w:cs="Arial"/>
                <w:sz w:val="16"/>
                <w:szCs w:val="16"/>
              </w:rPr>
            </w:pPr>
          </w:p>
        </w:tc>
        <w:tc>
          <w:tcPr>
            <w:tcW w:w="1985" w:type="dxa"/>
          </w:tcPr>
          <w:p w:rsidR="00C00DDE" w:rsidRPr="00A04873" w:rsidRDefault="00C00DDE" w:rsidP="00C909A3">
            <w:pPr>
              <w:pStyle w:val="aff4"/>
              <w:jc w:val="center"/>
              <w:rPr>
                <w:rFonts w:ascii="Arial" w:hAnsi="Arial" w:cs="Arial"/>
                <w:sz w:val="16"/>
                <w:szCs w:val="16"/>
              </w:rPr>
            </w:pPr>
            <w:r w:rsidRPr="00A04873">
              <w:rPr>
                <w:rFonts w:ascii="Arial" w:hAnsi="Arial" w:cs="Arial"/>
                <w:sz w:val="16"/>
                <w:szCs w:val="16"/>
              </w:rPr>
              <w:t>средства бюджета округа</w:t>
            </w:r>
          </w:p>
        </w:tc>
        <w:tc>
          <w:tcPr>
            <w:tcW w:w="1417" w:type="dxa"/>
            <w:vAlign w:val="center"/>
          </w:tcPr>
          <w:p w:rsidR="00C00DDE" w:rsidRPr="00A04873" w:rsidRDefault="00C00DDE" w:rsidP="00C909A3">
            <w:pPr>
              <w:ind w:hanging="29"/>
              <w:jc w:val="right"/>
              <w:rPr>
                <w:rFonts w:ascii="Arial" w:hAnsi="Arial" w:cs="Arial"/>
                <w:sz w:val="16"/>
                <w:szCs w:val="16"/>
              </w:rPr>
            </w:pPr>
            <w:r w:rsidRPr="00A04873">
              <w:rPr>
                <w:rFonts w:ascii="Arial" w:hAnsi="Arial" w:cs="Arial"/>
                <w:sz w:val="16"/>
                <w:szCs w:val="16"/>
              </w:rPr>
              <w:t>871,74250</w:t>
            </w:r>
          </w:p>
        </w:tc>
        <w:tc>
          <w:tcPr>
            <w:tcW w:w="1276" w:type="dxa"/>
            <w:vAlign w:val="bottom"/>
          </w:tcPr>
          <w:p w:rsidR="00C00DDE" w:rsidRPr="00A04873" w:rsidRDefault="00C00DDE" w:rsidP="00C909A3">
            <w:pPr>
              <w:jc w:val="right"/>
              <w:rPr>
                <w:rFonts w:ascii="Arial" w:hAnsi="Arial" w:cs="Arial"/>
                <w:sz w:val="16"/>
                <w:szCs w:val="16"/>
              </w:rPr>
            </w:pPr>
            <w:r w:rsidRPr="00A04873">
              <w:rPr>
                <w:rFonts w:ascii="Arial" w:hAnsi="Arial" w:cs="Arial"/>
                <w:sz w:val="16"/>
                <w:szCs w:val="16"/>
              </w:rPr>
              <w:t>916,66</w:t>
            </w:r>
          </w:p>
        </w:tc>
        <w:tc>
          <w:tcPr>
            <w:tcW w:w="1134" w:type="dxa"/>
            <w:vAlign w:val="bottom"/>
          </w:tcPr>
          <w:p w:rsidR="00C00DDE" w:rsidRPr="00A04873" w:rsidRDefault="00C00DDE" w:rsidP="00C909A3">
            <w:pPr>
              <w:jc w:val="right"/>
              <w:rPr>
                <w:rFonts w:ascii="Arial" w:hAnsi="Arial" w:cs="Arial"/>
                <w:sz w:val="16"/>
                <w:szCs w:val="16"/>
              </w:rPr>
            </w:pPr>
            <w:r w:rsidRPr="00A04873">
              <w:rPr>
                <w:rFonts w:ascii="Arial" w:hAnsi="Arial" w:cs="Arial"/>
                <w:sz w:val="16"/>
                <w:szCs w:val="16"/>
              </w:rPr>
              <w:t>916,66</w:t>
            </w:r>
          </w:p>
        </w:tc>
        <w:tc>
          <w:tcPr>
            <w:tcW w:w="851" w:type="dxa"/>
            <w:vAlign w:val="bottom"/>
          </w:tcPr>
          <w:p w:rsidR="00C00DDE" w:rsidRPr="00A04873" w:rsidRDefault="00C00DDE" w:rsidP="00C909A3">
            <w:pPr>
              <w:jc w:val="right"/>
              <w:rPr>
                <w:rFonts w:ascii="Arial" w:hAnsi="Arial" w:cs="Arial"/>
                <w:sz w:val="16"/>
                <w:szCs w:val="16"/>
              </w:rPr>
            </w:pPr>
            <w:r w:rsidRPr="00A04873">
              <w:rPr>
                <w:rFonts w:ascii="Arial" w:hAnsi="Arial" w:cs="Arial"/>
                <w:sz w:val="16"/>
                <w:szCs w:val="16"/>
              </w:rPr>
              <w:t>916,66</w:t>
            </w:r>
          </w:p>
        </w:tc>
        <w:tc>
          <w:tcPr>
            <w:tcW w:w="992" w:type="dxa"/>
            <w:vAlign w:val="bottom"/>
          </w:tcPr>
          <w:p w:rsidR="00C00DDE" w:rsidRPr="00A04873" w:rsidRDefault="00C00DDE" w:rsidP="00C909A3">
            <w:pPr>
              <w:jc w:val="right"/>
              <w:rPr>
                <w:rFonts w:ascii="Arial" w:hAnsi="Arial" w:cs="Arial"/>
                <w:sz w:val="16"/>
                <w:szCs w:val="16"/>
              </w:rPr>
            </w:pPr>
            <w:r w:rsidRPr="00A04873">
              <w:rPr>
                <w:rFonts w:ascii="Arial" w:hAnsi="Arial" w:cs="Arial"/>
                <w:sz w:val="16"/>
                <w:szCs w:val="16"/>
              </w:rPr>
              <w:t>916,66</w:t>
            </w:r>
          </w:p>
        </w:tc>
      </w:tr>
      <w:tr w:rsidR="00C00DDE" w:rsidRPr="00A04873" w:rsidTr="00C00DDE">
        <w:trPr>
          <w:trHeight w:val="325"/>
        </w:trPr>
        <w:tc>
          <w:tcPr>
            <w:tcW w:w="709" w:type="dxa"/>
            <w:vMerge/>
          </w:tcPr>
          <w:p w:rsidR="00C00DDE" w:rsidRPr="00A04873" w:rsidRDefault="00C00DDE" w:rsidP="00C909A3">
            <w:pPr>
              <w:pStyle w:val="aff4"/>
              <w:rPr>
                <w:rFonts w:ascii="Arial" w:hAnsi="Arial" w:cs="Arial"/>
                <w:sz w:val="16"/>
                <w:szCs w:val="16"/>
              </w:rPr>
            </w:pPr>
          </w:p>
        </w:tc>
        <w:tc>
          <w:tcPr>
            <w:tcW w:w="2126" w:type="dxa"/>
          </w:tcPr>
          <w:p w:rsidR="00C00DDE" w:rsidRPr="00A04873" w:rsidRDefault="00C00DDE" w:rsidP="00C909A3">
            <w:pPr>
              <w:pStyle w:val="aff4"/>
              <w:rPr>
                <w:rFonts w:ascii="Arial" w:hAnsi="Arial" w:cs="Arial"/>
                <w:sz w:val="16"/>
                <w:szCs w:val="16"/>
              </w:rPr>
            </w:pPr>
          </w:p>
        </w:tc>
        <w:tc>
          <w:tcPr>
            <w:tcW w:w="1985" w:type="dxa"/>
          </w:tcPr>
          <w:p w:rsidR="00C00DDE" w:rsidRPr="00A04873" w:rsidRDefault="00C00DDE" w:rsidP="00C909A3">
            <w:pPr>
              <w:pStyle w:val="aff4"/>
              <w:jc w:val="center"/>
              <w:rPr>
                <w:rFonts w:ascii="Arial" w:hAnsi="Arial" w:cs="Arial"/>
                <w:sz w:val="16"/>
                <w:szCs w:val="16"/>
              </w:rPr>
            </w:pPr>
            <w:r w:rsidRPr="00A04873">
              <w:rPr>
                <w:rFonts w:ascii="Arial" w:hAnsi="Arial" w:cs="Arial"/>
                <w:sz w:val="16"/>
                <w:szCs w:val="16"/>
              </w:rPr>
              <w:t>средства краевого бюджета</w:t>
            </w:r>
          </w:p>
        </w:tc>
        <w:tc>
          <w:tcPr>
            <w:tcW w:w="1417" w:type="dxa"/>
            <w:vAlign w:val="center"/>
          </w:tcPr>
          <w:p w:rsidR="00C00DDE" w:rsidRPr="00A04873" w:rsidRDefault="00C00DDE" w:rsidP="00C909A3">
            <w:pPr>
              <w:pStyle w:val="aff4"/>
              <w:jc w:val="right"/>
              <w:rPr>
                <w:rFonts w:ascii="Arial" w:hAnsi="Arial" w:cs="Arial"/>
                <w:sz w:val="16"/>
                <w:szCs w:val="16"/>
              </w:rPr>
            </w:pPr>
            <w:r w:rsidRPr="00A04873">
              <w:rPr>
                <w:rFonts w:ascii="Arial" w:hAnsi="Arial" w:cs="Arial"/>
                <w:sz w:val="16"/>
                <w:szCs w:val="16"/>
              </w:rPr>
              <w:t>16 563,10750</w:t>
            </w:r>
          </w:p>
        </w:tc>
        <w:tc>
          <w:tcPr>
            <w:tcW w:w="1276" w:type="dxa"/>
          </w:tcPr>
          <w:p w:rsidR="00C00DDE" w:rsidRPr="00A04873" w:rsidRDefault="00C00DDE" w:rsidP="00C909A3">
            <w:pPr>
              <w:jc w:val="right"/>
              <w:rPr>
                <w:rFonts w:ascii="Arial" w:hAnsi="Arial" w:cs="Arial"/>
                <w:sz w:val="16"/>
                <w:szCs w:val="16"/>
              </w:rPr>
            </w:pPr>
            <w:r w:rsidRPr="00A04873">
              <w:rPr>
                <w:rFonts w:ascii="Arial" w:hAnsi="Arial" w:cs="Arial"/>
                <w:sz w:val="16"/>
                <w:szCs w:val="16"/>
              </w:rPr>
              <w:t>15750,00</w:t>
            </w:r>
          </w:p>
        </w:tc>
        <w:tc>
          <w:tcPr>
            <w:tcW w:w="1134" w:type="dxa"/>
          </w:tcPr>
          <w:p w:rsidR="00C00DDE" w:rsidRPr="00A04873" w:rsidRDefault="00C00DDE" w:rsidP="00C909A3">
            <w:pPr>
              <w:jc w:val="right"/>
              <w:rPr>
                <w:rFonts w:ascii="Arial" w:hAnsi="Arial" w:cs="Arial"/>
                <w:sz w:val="16"/>
                <w:szCs w:val="16"/>
              </w:rPr>
            </w:pPr>
            <w:r w:rsidRPr="00A04873">
              <w:rPr>
                <w:rFonts w:ascii="Arial" w:hAnsi="Arial" w:cs="Arial"/>
                <w:sz w:val="16"/>
                <w:szCs w:val="16"/>
              </w:rPr>
              <w:t>15750,00</w:t>
            </w:r>
          </w:p>
        </w:tc>
        <w:tc>
          <w:tcPr>
            <w:tcW w:w="851" w:type="dxa"/>
          </w:tcPr>
          <w:p w:rsidR="00C00DDE" w:rsidRPr="00A04873" w:rsidRDefault="00C00DDE" w:rsidP="00C909A3">
            <w:pPr>
              <w:jc w:val="right"/>
              <w:rPr>
                <w:rFonts w:ascii="Arial" w:hAnsi="Arial" w:cs="Arial"/>
                <w:sz w:val="16"/>
                <w:szCs w:val="16"/>
              </w:rPr>
            </w:pPr>
            <w:r w:rsidRPr="00A04873">
              <w:rPr>
                <w:rFonts w:ascii="Arial" w:hAnsi="Arial" w:cs="Arial"/>
                <w:sz w:val="16"/>
                <w:szCs w:val="16"/>
              </w:rPr>
              <w:t>15750,00</w:t>
            </w:r>
          </w:p>
        </w:tc>
        <w:tc>
          <w:tcPr>
            <w:tcW w:w="992" w:type="dxa"/>
          </w:tcPr>
          <w:p w:rsidR="00C00DDE" w:rsidRPr="00A04873" w:rsidRDefault="00C00DDE" w:rsidP="00C909A3">
            <w:pPr>
              <w:jc w:val="right"/>
              <w:rPr>
                <w:rFonts w:ascii="Arial" w:hAnsi="Arial" w:cs="Arial"/>
                <w:sz w:val="16"/>
                <w:szCs w:val="16"/>
              </w:rPr>
            </w:pPr>
            <w:r w:rsidRPr="00A04873">
              <w:rPr>
                <w:rFonts w:ascii="Arial" w:hAnsi="Arial" w:cs="Arial"/>
                <w:sz w:val="16"/>
                <w:szCs w:val="16"/>
              </w:rPr>
              <w:t>15750,00</w:t>
            </w:r>
          </w:p>
        </w:tc>
      </w:tr>
      <w:tr w:rsidR="00C00DDE" w:rsidRPr="00A04873" w:rsidTr="00C00DDE">
        <w:trPr>
          <w:trHeight w:val="325"/>
        </w:trPr>
        <w:tc>
          <w:tcPr>
            <w:tcW w:w="709" w:type="dxa"/>
            <w:vMerge/>
          </w:tcPr>
          <w:p w:rsidR="00C00DDE" w:rsidRPr="00A04873" w:rsidRDefault="00C00DDE" w:rsidP="00C909A3">
            <w:pPr>
              <w:pStyle w:val="aff4"/>
              <w:rPr>
                <w:rFonts w:ascii="Arial" w:hAnsi="Arial" w:cs="Arial"/>
                <w:sz w:val="16"/>
                <w:szCs w:val="16"/>
              </w:rPr>
            </w:pPr>
          </w:p>
        </w:tc>
        <w:tc>
          <w:tcPr>
            <w:tcW w:w="4111" w:type="dxa"/>
            <w:gridSpan w:val="2"/>
          </w:tcPr>
          <w:p w:rsidR="00C00DDE" w:rsidRPr="00A04873" w:rsidRDefault="00C00DDE" w:rsidP="00C909A3">
            <w:pPr>
              <w:pStyle w:val="aff4"/>
              <w:rPr>
                <w:rFonts w:ascii="Arial" w:hAnsi="Arial" w:cs="Arial"/>
                <w:sz w:val="16"/>
                <w:szCs w:val="16"/>
              </w:rPr>
            </w:pPr>
            <w:r w:rsidRPr="00A04873">
              <w:rPr>
                <w:rFonts w:ascii="Arial" w:hAnsi="Arial" w:cs="Arial"/>
                <w:sz w:val="16"/>
                <w:szCs w:val="16"/>
              </w:rPr>
              <w:t>Оказание услуг по осуществлению строительного контроля</w:t>
            </w:r>
          </w:p>
        </w:tc>
        <w:tc>
          <w:tcPr>
            <w:tcW w:w="1417" w:type="dxa"/>
            <w:vAlign w:val="bottom"/>
          </w:tcPr>
          <w:p w:rsidR="00C00DDE" w:rsidRPr="00A04873" w:rsidRDefault="00C00DDE" w:rsidP="00C909A3">
            <w:pPr>
              <w:pStyle w:val="aff4"/>
              <w:jc w:val="right"/>
              <w:rPr>
                <w:rFonts w:ascii="Arial" w:hAnsi="Arial" w:cs="Arial"/>
                <w:sz w:val="16"/>
                <w:szCs w:val="16"/>
              </w:rPr>
            </w:pPr>
            <w:r w:rsidRPr="00A04873">
              <w:rPr>
                <w:rFonts w:ascii="Arial" w:hAnsi="Arial" w:cs="Arial"/>
                <w:sz w:val="16"/>
                <w:szCs w:val="16"/>
              </w:rPr>
              <w:t>373,10600</w:t>
            </w:r>
          </w:p>
        </w:tc>
        <w:tc>
          <w:tcPr>
            <w:tcW w:w="1276" w:type="dxa"/>
            <w:vAlign w:val="bottom"/>
          </w:tcPr>
          <w:p w:rsidR="00C00DDE" w:rsidRPr="00A04873" w:rsidRDefault="00C00DDE" w:rsidP="00C909A3">
            <w:pPr>
              <w:jc w:val="right"/>
              <w:rPr>
                <w:rFonts w:ascii="Arial" w:hAnsi="Arial" w:cs="Arial"/>
                <w:sz w:val="16"/>
                <w:szCs w:val="16"/>
              </w:rPr>
            </w:pPr>
            <w:r w:rsidRPr="00A04873">
              <w:rPr>
                <w:rFonts w:ascii="Arial" w:hAnsi="Arial" w:cs="Arial"/>
                <w:sz w:val="16"/>
                <w:szCs w:val="16"/>
              </w:rPr>
              <w:t>0,00</w:t>
            </w:r>
          </w:p>
        </w:tc>
        <w:tc>
          <w:tcPr>
            <w:tcW w:w="1134" w:type="dxa"/>
            <w:vAlign w:val="bottom"/>
          </w:tcPr>
          <w:p w:rsidR="00C00DDE" w:rsidRPr="00A04873" w:rsidRDefault="00C00DDE" w:rsidP="00C909A3">
            <w:pPr>
              <w:jc w:val="right"/>
              <w:rPr>
                <w:rFonts w:ascii="Arial" w:hAnsi="Arial" w:cs="Arial"/>
                <w:sz w:val="16"/>
                <w:szCs w:val="16"/>
              </w:rPr>
            </w:pPr>
            <w:r w:rsidRPr="00A04873">
              <w:rPr>
                <w:rFonts w:ascii="Arial" w:hAnsi="Arial" w:cs="Arial"/>
                <w:sz w:val="16"/>
                <w:szCs w:val="16"/>
              </w:rPr>
              <w:t>0,00</w:t>
            </w:r>
          </w:p>
        </w:tc>
        <w:tc>
          <w:tcPr>
            <w:tcW w:w="851" w:type="dxa"/>
            <w:vAlign w:val="bottom"/>
          </w:tcPr>
          <w:p w:rsidR="00C00DDE" w:rsidRPr="00A04873" w:rsidRDefault="00C00DDE" w:rsidP="00C909A3">
            <w:pPr>
              <w:jc w:val="right"/>
              <w:rPr>
                <w:rFonts w:ascii="Arial" w:hAnsi="Arial" w:cs="Arial"/>
                <w:sz w:val="16"/>
                <w:szCs w:val="16"/>
              </w:rPr>
            </w:pPr>
            <w:r w:rsidRPr="00A04873">
              <w:rPr>
                <w:rFonts w:ascii="Arial" w:hAnsi="Arial" w:cs="Arial"/>
                <w:sz w:val="16"/>
                <w:szCs w:val="16"/>
              </w:rPr>
              <w:t>0,00</w:t>
            </w:r>
          </w:p>
        </w:tc>
        <w:tc>
          <w:tcPr>
            <w:tcW w:w="992" w:type="dxa"/>
            <w:vAlign w:val="bottom"/>
          </w:tcPr>
          <w:p w:rsidR="00C00DDE" w:rsidRPr="00A04873" w:rsidRDefault="00C00DDE" w:rsidP="00C909A3">
            <w:pPr>
              <w:jc w:val="right"/>
              <w:rPr>
                <w:rFonts w:ascii="Arial" w:hAnsi="Arial" w:cs="Arial"/>
                <w:sz w:val="16"/>
                <w:szCs w:val="16"/>
              </w:rPr>
            </w:pPr>
            <w:r w:rsidRPr="00A04873">
              <w:rPr>
                <w:rFonts w:ascii="Arial" w:hAnsi="Arial" w:cs="Arial"/>
                <w:sz w:val="16"/>
                <w:szCs w:val="16"/>
              </w:rPr>
              <w:t>0,00</w:t>
            </w:r>
          </w:p>
        </w:tc>
      </w:tr>
    </w:tbl>
    <w:p w:rsidR="00C00DDE" w:rsidRPr="00A04873" w:rsidRDefault="00C00DDE" w:rsidP="00C00DDE">
      <w:pPr>
        <w:rPr>
          <w:rFonts w:ascii="Arial" w:hAnsi="Arial" w:cs="Arial"/>
          <w:sz w:val="16"/>
          <w:szCs w:val="16"/>
        </w:rPr>
      </w:pPr>
      <w:r w:rsidRPr="00A04873">
        <w:rPr>
          <w:rFonts w:ascii="Arial" w:hAnsi="Arial" w:cs="Arial"/>
          <w:sz w:val="16"/>
          <w:szCs w:val="16"/>
        </w:rPr>
        <w:t>* - при условии получения субсидии из средств бюджета Ставропольского края на очередной финансовый год.».</w:t>
      </w:r>
    </w:p>
    <w:p w:rsidR="00C00DDE" w:rsidRPr="00A04873" w:rsidRDefault="00C00DDE" w:rsidP="00C00DDE">
      <w:pPr>
        <w:rPr>
          <w:rFonts w:ascii="Arial" w:hAnsi="Arial" w:cs="Arial"/>
          <w:sz w:val="16"/>
          <w:szCs w:val="16"/>
        </w:rPr>
      </w:pPr>
    </w:p>
    <w:p w:rsidR="00C909A3" w:rsidRDefault="00C909A3" w:rsidP="00C00DDE">
      <w:pPr>
        <w:rPr>
          <w:rFonts w:ascii="Arial" w:hAnsi="Arial" w:cs="Arial"/>
          <w:sz w:val="16"/>
          <w:szCs w:val="16"/>
        </w:rPr>
        <w:sectPr w:rsidR="00C909A3" w:rsidSect="00C00DDE">
          <w:type w:val="continuous"/>
          <w:pgSz w:w="11905" w:h="16838"/>
          <w:pgMar w:top="1134" w:right="706" w:bottom="1134" w:left="993" w:header="720" w:footer="720" w:gutter="0"/>
          <w:cols w:space="851"/>
          <w:noEndnote/>
          <w:titlePg/>
          <w:docGrid w:linePitch="381"/>
        </w:sectPr>
      </w:pPr>
    </w:p>
    <w:p w:rsidR="00C909A3" w:rsidRPr="002B754D" w:rsidRDefault="00C909A3" w:rsidP="00C909A3">
      <w:pPr>
        <w:tabs>
          <w:tab w:val="left" w:pos="7230"/>
        </w:tabs>
        <w:jc w:val="center"/>
        <w:rPr>
          <w:rFonts w:ascii="Arial" w:hAnsi="Arial" w:cs="Arial"/>
          <w:b/>
          <w:sz w:val="16"/>
          <w:szCs w:val="16"/>
        </w:rPr>
      </w:pPr>
      <w:r w:rsidRPr="002B754D">
        <w:rPr>
          <w:rFonts w:ascii="Arial" w:hAnsi="Arial" w:cs="Arial"/>
          <w:b/>
          <w:sz w:val="16"/>
          <w:szCs w:val="16"/>
        </w:rPr>
        <w:lastRenderedPageBreak/>
        <w:t>ПОСТАНОВЛЕНИЕ</w:t>
      </w:r>
    </w:p>
    <w:p w:rsidR="00C909A3" w:rsidRDefault="00C909A3" w:rsidP="00C909A3">
      <w:pPr>
        <w:jc w:val="center"/>
        <w:rPr>
          <w:rFonts w:ascii="Arial" w:hAnsi="Arial" w:cs="Arial"/>
          <w:b/>
          <w:sz w:val="16"/>
          <w:szCs w:val="16"/>
        </w:rPr>
      </w:pPr>
      <w:r w:rsidRPr="002B754D">
        <w:rPr>
          <w:rFonts w:ascii="Arial" w:hAnsi="Arial" w:cs="Arial"/>
          <w:b/>
          <w:sz w:val="16"/>
          <w:szCs w:val="16"/>
        </w:rPr>
        <w:t>АДМИНИСТРАЦИИ БЛАГОДАРНЕНСКОГО ГОРОДСКОГО ОКРУГА  СТАВРОПОЛЬСКОГО КРАЯ</w:t>
      </w:r>
    </w:p>
    <w:p w:rsidR="00C909A3" w:rsidRPr="002B754D" w:rsidRDefault="00C909A3" w:rsidP="00C909A3">
      <w:pPr>
        <w:jc w:val="center"/>
        <w:rPr>
          <w:rFonts w:ascii="Arial" w:hAnsi="Arial" w:cs="Arial"/>
          <w:b/>
          <w:sz w:val="16"/>
          <w:szCs w:val="16"/>
        </w:rPr>
      </w:pPr>
    </w:p>
    <w:tbl>
      <w:tblPr>
        <w:tblW w:w="0" w:type="auto"/>
        <w:tblLook w:val="04A0"/>
      </w:tblPr>
      <w:tblGrid>
        <w:gridCol w:w="442"/>
        <w:gridCol w:w="947"/>
        <w:gridCol w:w="1129"/>
        <w:gridCol w:w="1368"/>
        <w:gridCol w:w="443"/>
        <w:gridCol w:w="564"/>
      </w:tblGrid>
      <w:tr w:rsidR="00C909A3" w:rsidRPr="002B754D" w:rsidTr="00C909A3">
        <w:tc>
          <w:tcPr>
            <w:tcW w:w="442" w:type="dxa"/>
            <w:shd w:val="clear" w:color="auto" w:fill="auto"/>
          </w:tcPr>
          <w:p w:rsidR="00C909A3" w:rsidRPr="002B754D" w:rsidRDefault="00C909A3" w:rsidP="00C909A3">
            <w:pPr>
              <w:tabs>
                <w:tab w:val="left" w:pos="1862"/>
              </w:tabs>
              <w:jc w:val="center"/>
              <w:rPr>
                <w:rFonts w:ascii="Arial" w:hAnsi="Arial" w:cs="Arial"/>
                <w:sz w:val="16"/>
                <w:szCs w:val="16"/>
              </w:rPr>
            </w:pPr>
            <w:r w:rsidRPr="002B754D">
              <w:rPr>
                <w:rFonts w:ascii="Arial" w:hAnsi="Arial" w:cs="Arial"/>
                <w:sz w:val="16"/>
                <w:szCs w:val="16"/>
              </w:rPr>
              <w:t>26</w:t>
            </w:r>
          </w:p>
        </w:tc>
        <w:tc>
          <w:tcPr>
            <w:tcW w:w="947" w:type="dxa"/>
            <w:shd w:val="clear" w:color="auto" w:fill="auto"/>
          </w:tcPr>
          <w:p w:rsidR="00C909A3" w:rsidRPr="002B754D" w:rsidRDefault="00C909A3" w:rsidP="00C909A3">
            <w:pPr>
              <w:tabs>
                <w:tab w:val="left" w:pos="1862"/>
              </w:tabs>
              <w:jc w:val="center"/>
              <w:rPr>
                <w:rFonts w:ascii="Arial" w:hAnsi="Arial" w:cs="Arial"/>
                <w:sz w:val="16"/>
                <w:szCs w:val="16"/>
              </w:rPr>
            </w:pPr>
            <w:r w:rsidRPr="002B754D">
              <w:rPr>
                <w:rFonts w:ascii="Arial" w:hAnsi="Arial" w:cs="Arial"/>
                <w:sz w:val="16"/>
                <w:szCs w:val="16"/>
              </w:rPr>
              <w:t>февраля</w:t>
            </w:r>
          </w:p>
        </w:tc>
        <w:tc>
          <w:tcPr>
            <w:tcW w:w="1129" w:type="dxa"/>
            <w:shd w:val="clear" w:color="auto" w:fill="auto"/>
          </w:tcPr>
          <w:p w:rsidR="00C909A3" w:rsidRPr="002B754D" w:rsidRDefault="00C909A3" w:rsidP="00C909A3">
            <w:pPr>
              <w:tabs>
                <w:tab w:val="left" w:pos="1862"/>
              </w:tabs>
              <w:jc w:val="center"/>
              <w:rPr>
                <w:rFonts w:ascii="Arial" w:hAnsi="Arial" w:cs="Arial"/>
                <w:sz w:val="16"/>
                <w:szCs w:val="16"/>
              </w:rPr>
            </w:pPr>
            <w:r w:rsidRPr="002B754D">
              <w:rPr>
                <w:rFonts w:ascii="Arial" w:hAnsi="Arial" w:cs="Arial"/>
                <w:sz w:val="16"/>
                <w:szCs w:val="16"/>
              </w:rPr>
              <w:t>2019  года</w:t>
            </w:r>
          </w:p>
        </w:tc>
        <w:tc>
          <w:tcPr>
            <w:tcW w:w="1368" w:type="dxa"/>
            <w:shd w:val="clear" w:color="auto" w:fill="auto"/>
          </w:tcPr>
          <w:p w:rsidR="00C909A3" w:rsidRPr="002B754D" w:rsidRDefault="00C909A3" w:rsidP="00C909A3">
            <w:pPr>
              <w:tabs>
                <w:tab w:val="left" w:pos="1862"/>
              </w:tabs>
              <w:jc w:val="center"/>
              <w:rPr>
                <w:rFonts w:ascii="Arial" w:hAnsi="Arial" w:cs="Arial"/>
                <w:sz w:val="16"/>
                <w:szCs w:val="16"/>
              </w:rPr>
            </w:pPr>
            <w:r w:rsidRPr="002B754D">
              <w:rPr>
                <w:rFonts w:ascii="Arial" w:hAnsi="Arial" w:cs="Arial"/>
                <w:sz w:val="16"/>
                <w:szCs w:val="16"/>
              </w:rPr>
              <w:t>г. Благодарный</w:t>
            </w:r>
          </w:p>
        </w:tc>
        <w:tc>
          <w:tcPr>
            <w:tcW w:w="443" w:type="dxa"/>
            <w:shd w:val="clear" w:color="auto" w:fill="auto"/>
          </w:tcPr>
          <w:p w:rsidR="00C909A3" w:rsidRPr="002B754D" w:rsidRDefault="00C909A3" w:rsidP="00C909A3">
            <w:pPr>
              <w:tabs>
                <w:tab w:val="left" w:pos="1862"/>
              </w:tabs>
              <w:jc w:val="center"/>
              <w:rPr>
                <w:rFonts w:ascii="Arial" w:hAnsi="Arial" w:cs="Arial"/>
                <w:sz w:val="16"/>
                <w:szCs w:val="16"/>
              </w:rPr>
            </w:pPr>
            <w:r w:rsidRPr="002B754D">
              <w:rPr>
                <w:rFonts w:ascii="Arial" w:hAnsi="Arial" w:cs="Arial"/>
                <w:sz w:val="16"/>
                <w:szCs w:val="16"/>
              </w:rPr>
              <w:t>№</w:t>
            </w:r>
          </w:p>
        </w:tc>
        <w:tc>
          <w:tcPr>
            <w:tcW w:w="564" w:type="dxa"/>
            <w:shd w:val="clear" w:color="auto" w:fill="auto"/>
          </w:tcPr>
          <w:p w:rsidR="00C909A3" w:rsidRPr="002B754D" w:rsidRDefault="00C909A3" w:rsidP="00C909A3">
            <w:pPr>
              <w:tabs>
                <w:tab w:val="left" w:pos="1862"/>
              </w:tabs>
              <w:rPr>
                <w:rFonts w:ascii="Arial" w:hAnsi="Arial" w:cs="Arial"/>
                <w:sz w:val="16"/>
                <w:szCs w:val="16"/>
              </w:rPr>
            </w:pPr>
            <w:r w:rsidRPr="002B754D">
              <w:rPr>
                <w:rFonts w:ascii="Arial" w:hAnsi="Arial" w:cs="Arial"/>
                <w:sz w:val="16"/>
                <w:szCs w:val="16"/>
              </w:rPr>
              <w:t>334</w:t>
            </w:r>
          </w:p>
        </w:tc>
      </w:tr>
    </w:tbl>
    <w:p w:rsidR="00C909A3" w:rsidRPr="002B754D" w:rsidRDefault="00C909A3" w:rsidP="00C909A3">
      <w:pPr>
        <w:rPr>
          <w:rFonts w:ascii="Arial" w:hAnsi="Arial" w:cs="Arial"/>
          <w:sz w:val="16"/>
          <w:szCs w:val="16"/>
        </w:rPr>
      </w:pPr>
    </w:p>
    <w:p w:rsidR="00C909A3" w:rsidRPr="002B754D" w:rsidRDefault="00C909A3" w:rsidP="00C909A3">
      <w:pPr>
        <w:rPr>
          <w:rFonts w:ascii="Arial" w:hAnsi="Arial" w:cs="Arial"/>
          <w:sz w:val="16"/>
          <w:szCs w:val="16"/>
        </w:rPr>
      </w:pPr>
    </w:p>
    <w:p w:rsidR="00C909A3" w:rsidRDefault="00C909A3" w:rsidP="00C909A3">
      <w:pPr>
        <w:spacing w:line="180" w:lineRule="exact"/>
        <w:jc w:val="both"/>
        <w:rPr>
          <w:rFonts w:ascii="Arial" w:hAnsi="Arial" w:cs="Arial"/>
          <w:sz w:val="16"/>
          <w:szCs w:val="16"/>
        </w:rPr>
      </w:pPr>
      <w:r w:rsidRPr="002B754D">
        <w:rPr>
          <w:rFonts w:ascii="Arial" w:hAnsi="Arial" w:cs="Arial"/>
          <w:sz w:val="16"/>
          <w:szCs w:val="16"/>
        </w:rPr>
        <w:t>Об утверждении Порядка определения цены земельного участка, находящегося в муниципальной собственности Благодарненского городского округа Ставропольского края, при заключении договора купли-продажи земельного участка без проведения торгов</w:t>
      </w:r>
    </w:p>
    <w:p w:rsidR="00C909A3" w:rsidRPr="002B754D" w:rsidRDefault="00C909A3" w:rsidP="00C909A3">
      <w:pPr>
        <w:spacing w:line="180" w:lineRule="exact"/>
        <w:jc w:val="both"/>
        <w:rPr>
          <w:rFonts w:ascii="Arial" w:hAnsi="Arial" w:cs="Arial"/>
          <w:sz w:val="16"/>
          <w:szCs w:val="16"/>
        </w:rPr>
      </w:pPr>
    </w:p>
    <w:p w:rsidR="00C909A3" w:rsidRPr="002B754D" w:rsidRDefault="00C909A3" w:rsidP="00C909A3">
      <w:pPr>
        <w:rPr>
          <w:rFonts w:ascii="Arial" w:hAnsi="Arial" w:cs="Arial"/>
          <w:sz w:val="16"/>
          <w:szCs w:val="16"/>
        </w:rPr>
      </w:pPr>
    </w:p>
    <w:p w:rsidR="00C909A3" w:rsidRPr="002B754D" w:rsidRDefault="00C909A3" w:rsidP="00C909A3">
      <w:pPr>
        <w:ind w:firstLine="142"/>
        <w:jc w:val="both"/>
        <w:rPr>
          <w:rFonts w:ascii="Arial" w:hAnsi="Arial" w:cs="Arial"/>
          <w:sz w:val="16"/>
          <w:szCs w:val="16"/>
        </w:rPr>
      </w:pPr>
      <w:r w:rsidRPr="002B754D">
        <w:rPr>
          <w:rFonts w:ascii="Arial" w:hAnsi="Arial" w:cs="Arial"/>
          <w:sz w:val="16"/>
          <w:szCs w:val="16"/>
        </w:rPr>
        <w:t>В соответствии с подпунктом 3 пункта 2 статьи 39.4 Земельного кодекса Российской Федерации,  администрация Благодарненского городского округа Ставропольского края</w:t>
      </w:r>
    </w:p>
    <w:p w:rsidR="00C909A3" w:rsidRPr="002B754D" w:rsidRDefault="00C909A3" w:rsidP="00C909A3">
      <w:pPr>
        <w:jc w:val="both"/>
        <w:rPr>
          <w:rFonts w:ascii="Arial" w:hAnsi="Arial" w:cs="Arial"/>
          <w:sz w:val="16"/>
          <w:szCs w:val="16"/>
        </w:rPr>
      </w:pPr>
    </w:p>
    <w:p w:rsidR="00C909A3" w:rsidRPr="002B754D" w:rsidRDefault="00C909A3" w:rsidP="00C909A3">
      <w:pPr>
        <w:jc w:val="both"/>
        <w:rPr>
          <w:rFonts w:ascii="Arial" w:hAnsi="Arial" w:cs="Arial"/>
          <w:sz w:val="16"/>
          <w:szCs w:val="16"/>
        </w:rPr>
      </w:pPr>
      <w:r w:rsidRPr="002B754D">
        <w:rPr>
          <w:rFonts w:ascii="Arial" w:hAnsi="Arial" w:cs="Arial"/>
          <w:sz w:val="16"/>
          <w:szCs w:val="16"/>
        </w:rPr>
        <w:t>ПОСТАНОВЛЯЕТ:</w:t>
      </w:r>
    </w:p>
    <w:p w:rsidR="00C909A3" w:rsidRPr="002B754D" w:rsidRDefault="00C909A3" w:rsidP="00C909A3">
      <w:pPr>
        <w:jc w:val="both"/>
        <w:rPr>
          <w:rFonts w:ascii="Arial" w:hAnsi="Arial" w:cs="Arial"/>
          <w:sz w:val="16"/>
          <w:szCs w:val="16"/>
        </w:rPr>
      </w:pPr>
    </w:p>
    <w:p w:rsidR="00C909A3" w:rsidRPr="002B754D" w:rsidRDefault="00C909A3" w:rsidP="00C909A3">
      <w:pPr>
        <w:ind w:firstLine="142"/>
        <w:jc w:val="both"/>
        <w:rPr>
          <w:rFonts w:ascii="Arial" w:hAnsi="Arial" w:cs="Arial"/>
          <w:sz w:val="16"/>
          <w:szCs w:val="16"/>
        </w:rPr>
      </w:pPr>
      <w:r w:rsidRPr="002B754D">
        <w:rPr>
          <w:rFonts w:ascii="Arial" w:hAnsi="Arial" w:cs="Arial"/>
          <w:sz w:val="16"/>
          <w:szCs w:val="16"/>
        </w:rPr>
        <w:t>1. Утвердить прилагаемый Порядок определения цены земельного участка, находящегося в муниципальной собственности Благодарненского городского округа Ставропольского края, при заключении договора        купли-продажи земельного участка без проведения торгов.</w:t>
      </w:r>
    </w:p>
    <w:p w:rsidR="00C909A3" w:rsidRPr="002B754D" w:rsidRDefault="00C909A3" w:rsidP="00C909A3">
      <w:pPr>
        <w:ind w:firstLine="142"/>
        <w:jc w:val="both"/>
        <w:rPr>
          <w:rFonts w:ascii="Arial" w:hAnsi="Arial" w:cs="Arial"/>
          <w:sz w:val="16"/>
          <w:szCs w:val="16"/>
        </w:rPr>
      </w:pPr>
      <w:r w:rsidRPr="002B754D">
        <w:rPr>
          <w:rFonts w:ascii="Arial" w:hAnsi="Arial" w:cs="Arial"/>
          <w:sz w:val="16"/>
          <w:szCs w:val="16"/>
        </w:rPr>
        <w:t>2. Признать утратившим силу постановление администрации Благодарненского муниципального района Ставропольского края от 11 мая 2016 года № 312 «Об утверждении Порядка определения цены земельного участка, находящегося в муниципальной собственности Благодарненского муниципального района Ставропольского края, при заключении договора купли-продажи земельного участка без проведения торгов».</w:t>
      </w:r>
    </w:p>
    <w:p w:rsidR="00C909A3" w:rsidRPr="002B754D" w:rsidRDefault="00C909A3" w:rsidP="00C909A3">
      <w:pPr>
        <w:ind w:firstLine="142"/>
        <w:jc w:val="both"/>
        <w:rPr>
          <w:rFonts w:ascii="Arial" w:hAnsi="Arial" w:cs="Arial"/>
          <w:sz w:val="16"/>
          <w:szCs w:val="16"/>
        </w:rPr>
      </w:pPr>
      <w:r w:rsidRPr="002B754D">
        <w:rPr>
          <w:rFonts w:ascii="Arial" w:hAnsi="Arial" w:cs="Arial"/>
          <w:sz w:val="16"/>
          <w:szCs w:val="16"/>
        </w:rPr>
        <w:t>3.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Шаруденко И.Н.</w:t>
      </w:r>
    </w:p>
    <w:p w:rsidR="00C909A3" w:rsidRPr="002B754D" w:rsidRDefault="00C909A3" w:rsidP="00C909A3">
      <w:pPr>
        <w:ind w:firstLine="142"/>
        <w:jc w:val="both"/>
        <w:rPr>
          <w:rFonts w:ascii="Arial" w:hAnsi="Arial" w:cs="Arial"/>
          <w:sz w:val="16"/>
          <w:szCs w:val="16"/>
        </w:rPr>
      </w:pPr>
      <w:r w:rsidRPr="002B754D">
        <w:rPr>
          <w:rFonts w:ascii="Arial" w:hAnsi="Arial" w:cs="Arial"/>
          <w:sz w:val="16"/>
          <w:szCs w:val="16"/>
        </w:rPr>
        <w:t>4. Настоящее постановление вступает в силу со дня его официального опубликования.</w:t>
      </w:r>
    </w:p>
    <w:p w:rsidR="00C909A3" w:rsidRPr="002B754D" w:rsidRDefault="00C909A3" w:rsidP="00C909A3">
      <w:pPr>
        <w:jc w:val="both"/>
        <w:rPr>
          <w:rFonts w:ascii="Arial" w:hAnsi="Arial" w:cs="Arial"/>
          <w:sz w:val="16"/>
          <w:szCs w:val="16"/>
        </w:rPr>
      </w:pPr>
    </w:p>
    <w:p w:rsidR="00C909A3" w:rsidRPr="002B754D" w:rsidRDefault="00C909A3" w:rsidP="00C909A3">
      <w:pPr>
        <w:jc w:val="both"/>
        <w:rPr>
          <w:rFonts w:ascii="Arial" w:hAnsi="Arial" w:cs="Arial"/>
          <w:sz w:val="16"/>
          <w:szCs w:val="16"/>
        </w:rPr>
      </w:pPr>
    </w:p>
    <w:tbl>
      <w:tblPr>
        <w:tblW w:w="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85"/>
        <w:gridCol w:w="1701"/>
      </w:tblGrid>
      <w:tr w:rsidR="00C909A3" w:rsidRPr="002B754D" w:rsidTr="00C909A3">
        <w:tc>
          <w:tcPr>
            <w:tcW w:w="3085" w:type="dxa"/>
            <w:tcBorders>
              <w:top w:val="nil"/>
              <w:left w:val="nil"/>
              <w:bottom w:val="nil"/>
              <w:right w:val="nil"/>
            </w:tcBorders>
            <w:shd w:val="clear" w:color="auto" w:fill="auto"/>
          </w:tcPr>
          <w:p w:rsidR="00C909A3" w:rsidRPr="002B754D" w:rsidRDefault="00C909A3" w:rsidP="00C909A3">
            <w:pPr>
              <w:spacing w:line="180" w:lineRule="exact"/>
              <w:outlineLvl w:val="0"/>
              <w:rPr>
                <w:rFonts w:ascii="Arial" w:hAnsi="Arial" w:cs="Arial"/>
                <w:sz w:val="16"/>
                <w:szCs w:val="16"/>
              </w:rPr>
            </w:pPr>
            <w:r w:rsidRPr="002B754D">
              <w:rPr>
                <w:rFonts w:ascii="Arial" w:hAnsi="Arial" w:cs="Arial"/>
                <w:sz w:val="16"/>
                <w:szCs w:val="16"/>
              </w:rPr>
              <w:t>Глава</w:t>
            </w:r>
          </w:p>
          <w:p w:rsidR="00C909A3" w:rsidRPr="002B754D" w:rsidRDefault="00C909A3" w:rsidP="00C909A3">
            <w:pPr>
              <w:spacing w:line="180" w:lineRule="exact"/>
              <w:outlineLvl w:val="0"/>
              <w:rPr>
                <w:rFonts w:ascii="Arial" w:hAnsi="Arial" w:cs="Arial"/>
                <w:sz w:val="16"/>
                <w:szCs w:val="16"/>
              </w:rPr>
            </w:pPr>
            <w:r w:rsidRPr="002B754D">
              <w:rPr>
                <w:rFonts w:ascii="Arial" w:hAnsi="Arial" w:cs="Arial"/>
                <w:sz w:val="16"/>
                <w:szCs w:val="16"/>
              </w:rPr>
              <w:t>Благодарненского городского округа Ставропольского края</w:t>
            </w:r>
          </w:p>
        </w:tc>
        <w:tc>
          <w:tcPr>
            <w:tcW w:w="1701" w:type="dxa"/>
            <w:tcBorders>
              <w:top w:val="nil"/>
              <w:left w:val="nil"/>
              <w:bottom w:val="nil"/>
              <w:right w:val="nil"/>
            </w:tcBorders>
            <w:shd w:val="clear" w:color="auto" w:fill="auto"/>
          </w:tcPr>
          <w:p w:rsidR="00C909A3" w:rsidRPr="002B754D" w:rsidRDefault="00C909A3" w:rsidP="00C909A3">
            <w:pPr>
              <w:spacing w:line="180" w:lineRule="exact"/>
              <w:jc w:val="both"/>
              <w:outlineLvl w:val="0"/>
              <w:rPr>
                <w:rFonts w:ascii="Arial" w:hAnsi="Arial" w:cs="Arial"/>
                <w:sz w:val="16"/>
                <w:szCs w:val="16"/>
              </w:rPr>
            </w:pPr>
          </w:p>
          <w:p w:rsidR="00C909A3" w:rsidRPr="002B754D" w:rsidRDefault="00C909A3" w:rsidP="00C909A3">
            <w:pPr>
              <w:spacing w:line="180" w:lineRule="exact"/>
              <w:jc w:val="both"/>
              <w:outlineLvl w:val="0"/>
              <w:rPr>
                <w:rFonts w:ascii="Arial" w:hAnsi="Arial" w:cs="Arial"/>
                <w:sz w:val="16"/>
                <w:szCs w:val="16"/>
              </w:rPr>
            </w:pPr>
          </w:p>
          <w:p w:rsidR="00C909A3" w:rsidRPr="002B754D" w:rsidRDefault="00C909A3" w:rsidP="00C909A3">
            <w:pPr>
              <w:spacing w:line="180" w:lineRule="exact"/>
              <w:jc w:val="right"/>
              <w:outlineLvl w:val="0"/>
              <w:rPr>
                <w:rFonts w:ascii="Arial" w:hAnsi="Arial" w:cs="Arial"/>
                <w:sz w:val="16"/>
                <w:szCs w:val="16"/>
              </w:rPr>
            </w:pPr>
            <w:r w:rsidRPr="002B754D">
              <w:rPr>
                <w:rFonts w:ascii="Arial" w:hAnsi="Arial" w:cs="Arial"/>
                <w:sz w:val="16"/>
                <w:szCs w:val="16"/>
              </w:rPr>
              <w:t>А.И. Теньков</w:t>
            </w:r>
          </w:p>
        </w:tc>
      </w:tr>
    </w:tbl>
    <w:p w:rsidR="00C909A3" w:rsidRDefault="00C909A3" w:rsidP="00C909A3">
      <w:pPr>
        <w:jc w:val="both"/>
        <w:rPr>
          <w:rFonts w:ascii="Arial" w:hAnsi="Arial" w:cs="Arial"/>
          <w:sz w:val="16"/>
          <w:szCs w:val="16"/>
        </w:rPr>
      </w:pPr>
    </w:p>
    <w:p w:rsidR="00C909A3" w:rsidRDefault="00C909A3" w:rsidP="00C909A3">
      <w:pPr>
        <w:jc w:val="both"/>
        <w:rPr>
          <w:rFonts w:ascii="Arial" w:hAnsi="Arial" w:cs="Arial"/>
          <w:sz w:val="16"/>
          <w:szCs w:val="16"/>
        </w:rPr>
      </w:pPr>
    </w:p>
    <w:p w:rsidR="00C909A3" w:rsidRPr="002B754D" w:rsidRDefault="00C909A3" w:rsidP="00C909A3">
      <w:pPr>
        <w:jc w:val="both"/>
        <w:rPr>
          <w:rFonts w:ascii="Arial" w:hAnsi="Arial" w:cs="Arial"/>
          <w:sz w:val="16"/>
          <w:szCs w:val="16"/>
        </w:rPr>
      </w:pPr>
    </w:p>
    <w:tbl>
      <w:tblPr>
        <w:tblW w:w="0" w:type="auto"/>
        <w:tblLook w:val="01E0"/>
      </w:tblPr>
      <w:tblGrid>
        <w:gridCol w:w="2041"/>
        <w:gridCol w:w="2852"/>
      </w:tblGrid>
      <w:tr w:rsidR="00C909A3" w:rsidRPr="002B754D" w:rsidTr="00C909A3">
        <w:tc>
          <w:tcPr>
            <w:tcW w:w="4788" w:type="dxa"/>
            <w:shd w:val="clear" w:color="auto" w:fill="auto"/>
          </w:tcPr>
          <w:p w:rsidR="00C909A3" w:rsidRPr="002B754D" w:rsidRDefault="00C909A3" w:rsidP="00C909A3">
            <w:pPr>
              <w:spacing w:line="240" w:lineRule="exact"/>
              <w:jc w:val="both"/>
              <w:rPr>
                <w:rFonts w:ascii="Arial" w:hAnsi="Arial" w:cs="Arial"/>
                <w:sz w:val="16"/>
                <w:szCs w:val="16"/>
              </w:rPr>
            </w:pPr>
          </w:p>
        </w:tc>
        <w:tc>
          <w:tcPr>
            <w:tcW w:w="4782" w:type="dxa"/>
            <w:shd w:val="clear" w:color="auto" w:fill="auto"/>
          </w:tcPr>
          <w:p w:rsidR="00C909A3" w:rsidRPr="002B754D" w:rsidRDefault="00C909A3" w:rsidP="00C909A3">
            <w:pPr>
              <w:spacing w:line="180" w:lineRule="exact"/>
              <w:jc w:val="center"/>
              <w:rPr>
                <w:rFonts w:ascii="Arial" w:hAnsi="Arial" w:cs="Arial"/>
                <w:sz w:val="16"/>
                <w:szCs w:val="16"/>
              </w:rPr>
            </w:pPr>
            <w:r w:rsidRPr="002B754D">
              <w:rPr>
                <w:rFonts w:ascii="Arial" w:hAnsi="Arial" w:cs="Arial"/>
                <w:sz w:val="16"/>
                <w:szCs w:val="16"/>
              </w:rPr>
              <w:t>УТВЕРЖДЕН</w:t>
            </w:r>
          </w:p>
          <w:p w:rsidR="00C909A3" w:rsidRPr="002B754D" w:rsidRDefault="00C909A3" w:rsidP="00C909A3">
            <w:pPr>
              <w:spacing w:line="180" w:lineRule="exact"/>
              <w:jc w:val="center"/>
              <w:rPr>
                <w:rFonts w:ascii="Arial" w:hAnsi="Arial" w:cs="Arial"/>
                <w:sz w:val="16"/>
                <w:szCs w:val="16"/>
              </w:rPr>
            </w:pPr>
            <w:r w:rsidRPr="002B754D">
              <w:rPr>
                <w:rFonts w:ascii="Arial" w:hAnsi="Arial" w:cs="Arial"/>
                <w:sz w:val="16"/>
                <w:szCs w:val="16"/>
              </w:rPr>
              <w:t>постановлением администрации</w:t>
            </w:r>
          </w:p>
          <w:p w:rsidR="00C909A3" w:rsidRPr="002B754D" w:rsidRDefault="00C909A3" w:rsidP="00C909A3">
            <w:pPr>
              <w:spacing w:line="180" w:lineRule="exact"/>
              <w:jc w:val="center"/>
              <w:rPr>
                <w:rFonts w:ascii="Arial" w:hAnsi="Arial" w:cs="Arial"/>
                <w:sz w:val="16"/>
                <w:szCs w:val="16"/>
              </w:rPr>
            </w:pPr>
            <w:r w:rsidRPr="002B754D">
              <w:rPr>
                <w:rFonts w:ascii="Arial" w:hAnsi="Arial" w:cs="Arial"/>
                <w:sz w:val="16"/>
                <w:szCs w:val="16"/>
              </w:rPr>
              <w:t>Благодарненского городского округа Ставропольского края</w:t>
            </w:r>
          </w:p>
          <w:p w:rsidR="00C909A3" w:rsidRPr="002B754D" w:rsidRDefault="00C909A3" w:rsidP="00C909A3">
            <w:pPr>
              <w:spacing w:line="180" w:lineRule="exact"/>
              <w:ind w:firstLine="32"/>
              <w:jc w:val="center"/>
              <w:rPr>
                <w:rFonts w:ascii="Arial" w:hAnsi="Arial" w:cs="Arial"/>
                <w:sz w:val="16"/>
                <w:szCs w:val="16"/>
              </w:rPr>
            </w:pPr>
            <w:r w:rsidRPr="002B754D">
              <w:rPr>
                <w:rFonts w:ascii="Arial" w:hAnsi="Arial" w:cs="Arial"/>
                <w:sz w:val="16"/>
                <w:szCs w:val="16"/>
              </w:rPr>
              <w:t>от 26 февраля 2019 года № 334</w:t>
            </w:r>
          </w:p>
        </w:tc>
      </w:tr>
    </w:tbl>
    <w:p w:rsidR="00C909A3" w:rsidRPr="002B754D" w:rsidRDefault="00C909A3" w:rsidP="00C909A3">
      <w:pPr>
        <w:jc w:val="both"/>
        <w:rPr>
          <w:rFonts w:ascii="Arial" w:hAnsi="Arial" w:cs="Arial"/>
          <w:sz w:val="16"/>
          <w:szCs w:val="16"/>
        </w:rPr>
      </w:pPr>
    </w:p>
    <w:p w:rsidR="00C909A3" w:rsidRPr="002B754D" w:rsidRDefault="00C909A3" w:rsidP="00C909A3">
      <w:pPr>
        <w:jc w:val="both"/>
        <w:rPr>
          <w:rFonts w:ascii="Arial" w:hAnsi="Arial" w:cs="Arial"/>
          <w:sz w:val="16"/>
          <w:szCs w:val="16"/>
        </w:rPr>
      </w:pPr>
    </w:p>
    <w:p w:rsidR="00C909A3" w:rsidRPr="002B754D" w:rsidRDefault="00C909A3" w:rsidP="00C909A3">
      <w:pPr>
        <w:spacing w:line="180" w:lineRule="exact"/>
        <w:jc w:val="center"/>
        <w:rPr>
          <w:rFonts w:ascii="Arial" w:hAnsi="Arial" w:cs="Arial"/>
          <w:sz w:val="16"/>
          <w:szCs w:val="16"/>
        </w:rPr>
      </w:pPr>
      <w:r w:rsidRPr="002B754D">
        <w:rPr>
          <w:rFonts w:ascii="Arial" w:hAnsi="Arial" w:cs="Arial"/>
          <w:sz w:val="16"/>
          <w:szCs w:val="16"/>
        </w:rPr>
        <w:t>ПОРЯДОК</w:t>
      </w:r>
    </w:p>
    <w:p w:rsidR="00C909A3" w:rsidRPr="002B754D" w:rsidRDefault="00C909A3" w:rsidP="00C909A3">
      <w:pPr>
        <w:spacing w:line="180" w:lineRule="exact"/>
        <w:jc w:val="center"/>
        <w:rPr>
          <w:rFonts w:ascii="Arial" w:hAnsi="Arial" w:cs="Arial"/>
          <w:sz w:val="16"/>
          <w:szCs w:val="16"/>
        </w:rPr>
      </w:pPr>
      <w:r w:rsidRPr="002B754D">
        <w:rPr>
          <w:rFonts w:ascii="Arial" w:hAnsi="Arial" w:cs="Arial"/>
          <w:sz w:val="16"/>
          <w:szCs w:val="16"/>
        </w:rPr>
        <w:t xml:space="preserve">определения цены земельного участка, находящегося в муниципальной собственности Благодарненского городского округа Ставропольского края, при заключении договора купли-продажи земельного участка </w:t>
      </w:r>
    </w:p>
    <w:p w:rsidR="00C909A3" w:rsidRPr="002B754D" w:rsidRDefault="00C909A3" w:rsidP="00C909A3">
      <w:pPr>
        <w:spacing w:line="180" w:lineRule="exact"/>
        <w:jc w:val="center"/>
        <w:rPr>
          <w:rFonts w:ascii="Arial" w:hAnsi="Arial" w:cs="Arial"/>
          <w:sz w:val="16"/>
          <w:szCs w:val="16"/>
        </w:rPr>
      </w:pPr>
      <w:r w:rsidRPr="002B754D">
        <w:rPr>
          <w:rFonts w:ascii="Arial" w:hAnsi="Arial" w:cs="Arial"/>
          <w:sz w:val="16"/>
          <w:szCs w:val="16"/>
        </w:rPr>
        <w:t>без проведения торгов</w:t>
      </w:r>
    </w:p>
    <w:p w:rsidR="00C909A3" w:rsidRPr="002B754D" w:rsidRDefault="00C909A3" w:rsidP="00C909A3">
      <w:pPr>
        <w:spacing w:line="240" w:lineRule="exact"/>
        <w:jc w:val="center"/>
        <w:rPr>
          <w:rFonts w:ascii="Arial" w:hAnsi="Arial" w:cs="Arial"/>
          <w:sz w:val="16"/>
          <w:szCs w:val="16"/>
        </w:rPr>
      </w:pPr>
    </w:p>
    <w:p w:rsidR="00C909A3" w:rsidRPr="002B754D" w:rsidRDefault="00C909A3" w:rsidP="00C909A3">
      <w:pPr>
        <w:jc w:val="both"/>
        <w:rPr>
          <w:rFonts w:ascii="Arial" w:hAnsi="Arial" w:cs="Arial"/>
          <w:sz w:val="16"/>
          <w:szCs w:val="16"/>
        </w:rPr>
      </w:pPr>
    </w:p>
    <w:p w:rsidR="00C909A3" w:rsidRPr="002B754D" w:rsidRDefault="00C909A3" w:rsidP="0066387C">
      <w:pPr>
        <w:tabs>
          <w:tab w:val="left" w:pos="560"/>
        </w:tabs>
        <w:ind w:firstLine="142"/>
        <w:jc w:val="both"/>
        <w:rPr>
          <w:rFonts w:ascii="Arial" w:hAnsi="Arial" w:cs="Arial"/>
          <w:sz w:val="16"/>
          <w:szCs w:val="16"/>
        </w:rPr>
      </w:pPr>
      <w:r w:rsidRPr="002B754D">
        <w:rPr>
          <w:rFonts w:ascii="Arial" w:hAnsi="Arial" w:cs="Arial"/>
          <w:sz w:val="16"/>
          <w:szCs w:val="16"/>
        </w:rPr>
        <w:t>1. Настоящий Порядок определения цены земельного участка, находящегося в муниципальной собственности Благодарненского городского округа Ставропольского края, при заключении договора купли-продажи земельного участка без проведения торгов разработан в соответствии с подпунктом 3 пункта 2 статьи 39.4 Земельного кодекса Российской Федерации и устанавливает правила определения цены земельного участка, находящегося в муниципальной собственности Благодарненского городского округа Ставропольского края, при заключении договора купли-продажи земельного участка без проведения торгов.</w:t>
      </w:r>
    </w:p>
    <w:p w:rsidR="00C909A3" w:rsidRPr="002B754D" w:rsidRDefault="00C909A3" w:rsidP="0066387C">
      <w:pPr>
        <w:ind w:firstLine="142"/>
        <w:jc w:val="both"/>
        <w:rPr>
          <w:rFonts w:ascii="Arial" w:hAnsi="Arial" w:cs="Arial"/>
          <w:sz w:val="16"/>
          <w:szCs w:val="16"/>
        </w:rPr>
      </w:pPr>
      <w:r w:rsidRPr="002B754D">
        <w:rPr>
          <w:rFonts w:ascii="Arial" w:hAnsi="Arial" w:cs="Arial"/>
          <w:sz w:val="16"/>
          <w:szCs w:val="16"/>
        </w:rPr>
        <w:t>2. При заключении договора купли-продажи земельного участка без проведения торгов цена земельного участка определяется в размере его кадастровой стоимости, если иное не установлено федеральными законами и законами Ставропольского края.</w:t>
      </w:r>
    </w:p>
    <w:p w:rsidR="00C909A3" w:rsidRPr="002B754D" w:rsidRDefault="00C909A3" w:rsidP="00C909A3">
      <w:pPr>
        <w:jc w:val="center"/>
        <w:rPr>
          <w:rFonts w:ascii="Arial" w:hAnsi="Arial" w:cs="Arial"/>
          <w:sz w:val="16"/>
          <w:szCs w:val="16"/>
        </w:rPr>
      </w:pPr>
    </w:p>
    <w:p w:rsidR="00C909A3" w:rsidRPr="002B754D" w:rsidRDefault="00C909A3" w:rsidP="00C909A3">
      <w:pPr>
        <w:jc w:val="center"/>
        <w:rPr>
          <w:rFonts w:ascii="Arial" w:hAnsi="Arial" w:cs="Arial"/>
          <w:sz w:val="16"/>
          <w:szCs w:val="16"/>
        </w:rPr>
      </w:pPr>
    </w:p>
    <w:p w:rsidR="00C909A3" w:rsidRPr="002B754D" w:rsidRDefault="00C909A3" w:rsidP="00C909A3">
      <w:pPr>
        <w:rPr>
          <w:rFonts w:ascii="Arial" w:hAnsi="Arial" w:cs="Arial"/>
          <w:sz w:val="16"/>
          <w:szCs w:val="16"/>
        </w:rPr>
      </w:pPr>
    </w:p>
    <w:p w:rsidR="0030094D" w:rsidRPr="009B261C" w:rsidRDefault="0030094D" w:rsidP="0030094D">
      <w:pPr>
        <w:spacing w:line="180" w:lineRule="exact"/>
        <w:jc w:val="center"/>
        <w:rPr>
          <w:rFonts w:ascii="Arial" w:hAnsi="Arial" w:cs="Arial"/>
          <w:b/>
          <w:bCs/>
          <w:sz w:val="16"/>
          <w:szCs w:val="16"/>
        </w:rPr>
      </w:pPr>
      <w:r w:rsidRPr="009B261C">
        <w:rPr>
          <w:rFonts w:ascii="Arial" w:hAnsi="Arial" w:cs="Arial"/>
          <w:b/>
          <w:bCs/>
          <w:sz w:val="16"/>
          <w:szCs w:val="16"/>
        </w:rPr>
        <w:t>ИЗВЕЩЕНИЕ</w:t>
      </w:r>
    </w:p>
    <w:p w:rsidR="0030094D" w:rsidRPr="009B261C" w:rsidRDefault="0030094D" w:rsidP="0030094D">
      <w:pPr>
        <w:spacing w:line="180" w:lineRule="exact"/>
        <w:jc w:val="center"/>
        <w:rPr>
          <w:rFonts w:ascii="Arial" w:hAnsi="Arial" w:cs="Arial"/>
          <w:b/>
          <w:bCs/>
          <w:sz w:val="16"/>
          <w:szCs w:val="16"/>
        </w:rPr>
      </w:pPr>
      <w:r w:rsidRPr="009B261C">
        <w:rPr>
          <w:rFonts w:ascii="Arial" w:hAnsi="Arial" w:cs="Arial"/>
          <w:b/>
          <w:bCs/>
          <w:sz w:val="16"/>
          <w:szCs w:val="16"/>
        </w:rPr>
        <w:t>о проведении аукциона по продаже права на заключение договоров аренды земельных участков</w:t>
      </w:r>
    </w:p>
    <w:p w:rsidR="0030094D" w:rsidRPr="009B261C" w:rsidRDefault="0030094D" w:rsidP="0030094D">
      <w:pPr>
        <w:spacing w:line="180" w:lineRule="exact"/>
        <w:jc w:val="center"/>
        <w:rPr>
          <w:rFonts w:ascii="Arial" w:hAnsi="Arial" w:cs="Arial"/>
          <w:b/>
          <w:bCs/>
          <w:sz w:val="16"/>
          <w:szCs w:val="16"/>
        </w:rPr>
      </w:pPr>
    </w:p>
    <w:p w:rsidR="0030094D" w:rsidRPr="009B261C" w:rsidRDefault="0030094D" w:rsidP="0030094D">
      <w:pPr>
        <w:ind w:firstLine="142"/>
        <w:jc w:val="both"/>
        <w:rPr>
          <w:rFonts w:ascii="Arial" w:hAnsi="Arial" w:cs="Arial"/>
          <w:b/>
          <w:bCs/>
          <w:i/>
          <w:sz w:val="16"/>
          <w:szCs w:val="16"/>
        </w:rPr>
      </w:pPr>
      <w:r w:rsidRPr="009B261C">
        <w:rPr>
          <w:rFonts w:ascii="Arial" w:hAnsi="Arial" w:cs="Arial"/>
          <w:bCs/>
          <w:sz w:val="16"/>
          <w:szCs w:val="16"/>
        </w:rPr>
        <w:t xml:space="preserve">В соответствии с Гражданским кодексом Российской Федерации, Земельным кодексом Российской Федерации, постановлениями администрации Благодарненского городского округа Ставропольского края от 25 января 2019 года № 50 «О проведении аукциона по продаже права на заключение договора аренды земельного участка», от 26 февраля 2019 года № 335 «О проведении аукциона по продаже права на заключение договоров аренды земельных участков», администрация Благодарненского городского округа Ставропольского края </w:t>
      </w:r>
      <w:r w:rsidRPr="009B261C">
        <w:rPr>
          <w:rFonts w:ascii="Arial" w:hAnsi="Arial" w:cs="Arial"/>
          <w:sz w:val="16"/>
          <w:szCs w:val="16"/>
        </w:rPr>
        <w:t xml:space="preserve">проводит торги в форме аукциона, открытого по составу участников. </w:t>
      </w:r>
    </w:p>
    <w:p w:rsidR="0030094D" w:rsidRPr="009B261C" w:rsidRDefault="0030094D" w:rsidP="0030094D">
      <w:pPr>
        <w:ind w:right="-6" w:firstLine="142"/>
        <w:jc w:val="both"/>
        <w:rPr>
          <w:rFonts w:ascii="Arial" w:hAnsi="Arial" w:cs="Arial"/>
          <w:sz w:val="16"/>
          <w:szCs w:val="16"/>
        </w:rPr>
      </w:pPr>
      <w:r w:rsidRPr="009B261C">
        <w:rPr>
          <w:rFonts w:ascii="Arial" w:hAnsi="Arial" w:cs="Arial"/>
          <w:sz w:val="16"/>
          <w:szCs w:val="16"/>
        </w:rPr>
        <w:t xml:space="preserve">Организатор аукциона – управление имущественных и земельных отношений администрации Благодарненского городского округа Ставропольского края, местонахождение и почтовый адрес: 356420, Ставропольский край, Благодарненский район, город Благодарный, площадь Ленина, 1, электронный адрес: </w:t>
      </w:r>
      <w:hyperlink r:id="rId41" w:history="1">
        <w:r w:rsidRPr="009B261C">
          <w:rPr>
            <w:rStyle w:val="af1"/>
            <w:rFonts w:ascii="Arial" w:hAnsi="Arial" w:cs="Arial"/>
            <w:color w:val="auto"/>
            <w:sz w:val="16"/>
            <w:szCs w:val="16"/>
            <w:lang w:val="en-US"/>
          </w:rPr>
          <w:t>oizoabmrsk</w:t>
        </w:r>
        <w:r w:rsidRPr="009B261C">
          <w:rPr>
            <w:rStyle w:val="af1"/>
            <w:rFonts w:ascii="Arial" w:hAnsi="Arial" w:cs="Arial"/>
            <w:color w:val="auto"/>
            <w:sz w:val="16"/>
            <w:szCs w:val="16"/>
          </w:rPr>
          <w:t>@</w:t>
        </w:r>
        <w:r w:rsidRPr="009B261C">
          <w:rPr>
            <w:rStyle w:val="af1"/>
            <w:rFonts w:ascii="Arial" w:hAnsi="Arial" w:cs="Arial"/>
            <w:color w:val="auto"/>
            <w:sz w:val="16"/>
            <w:szCs w:val="16"/>
            <w:lang w:val="en-US"/>
          </w:rPr>
          <w:t>mail</w:t>
        </w:r>
        <w:r w:rsidRPr="009B261C">
          <w:rPr>
            <w:rStyle w:val="af1"/>
            <w:rFonts w:ascii="Arial" w:hAnsi="Arial" w:cs="Arial"/>
            <w:color w:val="auto"/>
            <w:sz w:val="16"/>
            <w:szCs w:val="16"/>
          </w:rPr>
          <w:t>.</w:t>
        </w:r>
        <w:r w:rsidRPr="009B261C">
          <w:rPr>
            <w:rStyle w:val="af1"/>
            <w:rFonts w:ascii="Arial" w:hAnsi="Arial" w:cs="Arial"/>
            <w:color w:val="auto"/>
            <w:sz w:val="16"/>
            <w:szCs w:val="16"/>
            <w:lang w:val="en-US"/>
          </w:rPr>
          <w:t>ru</w:t>
        </w:r>
      </w:hyperlink>
      <w:r w:rsidRPr="009B261C">
        <w:rPr>
          <w:rFonts w:ascii="Arial" w:hAnsi="Arial" w:cs="Arial"/>
          <w:sz w:val="16"/>
          <w:szCs w:val="16"/>
        </w:rPr>
        <w:t>.</w:t>
      </w:r>
    </w:p>
    <w:p w:rsidR="0030094D" w:rsidRPr="009B261C" w:rsidRDefault="0030094D" w:rsidP="0030094D">
      <w:pPr>
        <w:ind w:right="-3" w:firstLine="142"/>
        <w:jc w:val="both"/>
        <w:rPr>
          <w:rFonts w:ascii="Arial" w:hAnsi="Arial" w:cs="Arial"/>
          <w:sz w:val="16"/>
          <w:szCs w:val="16"/>
        </w:rPr>
      </w:pPr>
      <w:r w:rsidRPr="009B261C">
        <w:rPr>
          <w:rFonts w:ascii="Arial" w:hAnsi="Arial" w:cs="Arial"/>
          <w:sz w:val="16"/>
          <w:szCs w:val="16"/>
        </w:rPr>
        <w:t>Дата и место проведения аукциона</w:t>
      </w:r>
      <w:r w:rsidRPr="009B261C">
        <w:rPr>
          <w:rFonts w:ascii="Arial" w:hAnsi="Arial" w:cs="Arial"/>
          <w:b/>
          <w:sz w:val="16"/>
          <w:szCs w:val="16"/>
        </w:rPr>
        <w:t xml:space="preserve">: 03 апреля 2019 </w:t>
      </w:r>
      <w:r w:rsidRPr="009B261C">
        <w:rPr>
          <w:rFonts w:ascii="Arial" w:hAnsi="Arial" w:cs="Arial"/>
          <w:b/>
          <w:bCs/>
          <w:sz w:val="16"/>
          <w:szCs w:val="16"/>
        </w:rPr>
        <w:t>года в 10.00</w:t>
      </w:r>
      <w:r w:rsidRPr="009B261C">
        <w:rPr>
          <w:rFonts w:ascii="Arial" w:hAnsi="Arial" w:cs="Arial"/>
          <w:bCs/>
          <w:sz w:val="16"/>
          <w:szCs w:val="16"/>
        </w:rPr>
        <w:t xml:space="preserve"> </w:t>
      </w:r>
      <w:r w:rsidRPr="009B261C">
        <w:rPr>
          <w:rFonts w:ascii="Arial" w:hAnsi="Arial" w:cs="Arial"/>
          <w:b/>
          <w:bCs/>
          <w:sz w:val="16"/>
          <w:szCs w:val="16"/>
        </w:rPr>
        <w:t>часов</w:t>
      </w:r>
      <w:r w:rsidRPr="009B261C">
        <w:rPr>
          <w:rFonts w:ascii="Arial" w:hAnsi="Arial" w:cs="Arial"/>
          <w:bCs/>
          <w:sz w:val="16"/>
          <w:szCs w:val="16"/>
        </w:rPr>
        <w:t xml:space="preserve"> по адресу: </w:t>
      </w:r>
      <w:r w:rsidRPr="009B261C">
        <w:rPr>
          <w:rFonts w:ascii="Arial" w:hAnsi="Arial" w:cs="Arial"/>
          <w:sz w:val="16"/>
          <w:szCs w:val="16"/>
        </w:rPr>
        <w:t>Ставропольский край, Благодарненский район, город Благодарный, площадь Ленина, 1, первый этаж, кабинет № 106.</w:t>
      </w:r>
    </w:p>
    <w:p w:rsidR="0030094D" w:rsidRPr="009B261C" w:rsidRDefault="0030094D" w:rsidP="0030094D">
      <w:pPr>
        <w:ind w:right="-3" w:firstLine="142"/>
        <w:jc w:val="both"/>
        <w:rPr>
          <w:rFonts w:ascii="Arial" w:hAnsi="Arial" w:cs="Arial"/>
          <w:sz w:val="16"/>
          <w:szCs w:val="16"/>
        </w:rPr>
      </w:pPr>
      <w:r w:rsidRPr="009B261C">
        <w:rPr>
          <w:rFonts w:ascii="Arial" w:hAnsi="Arial" w:cs="Arial"/>
          <w:sz w:val="16"/>
          <w:szCs w:val="16"/>
        </w:rPr>
        <w:t xml:space="preserve">Заявки с прилагаемыми к ним документами принимаются организатором аукциона </w:t>
      </w:r>
      <w:r w:rsidRPr="009B261C">
        <w:rPr>
          <w:rFonts w:ascii="Arial" w:hAnsi="Arial" w:cs="Arial"/>
          <w:b/>
          <w:sz w:val="16"/>
          <w:szCs w:val="16"/>
        </w:rPr>
        <w:t>с 28 февраля 2019 года по 29 марта 2019 года</w:t>
      </w:r>
      <w:r w:rsidRPr="009B261C">
        <w:rPr>
          <w:rFonts w:ascii="Arial" w:hAnsi="Arial" w:cs="Arial"/>
          <w:i/>
          <w:color w:val="FF0000"/>
          <w:sz w:val="16"/>
          <w:szCs w:val="16"/>
        </w:rPr>
        <w:t xml:space="preserve"> </w:t>
      </w:r>
      <w:r w:rsidRPr="009B261C">
        <w:rPr>
          <w:rFonts w:ascii="Arial" w:hAnsi="Arial" w:cs="Arial"/>
          <w:sz w:val="16"/>
          <w:szCs w:val="16"/>
        </w:rPr>
        <w:t xml:space="preserve">        с 9 до 17 часов по рабочим дням по адресу: Ставропольский край, Благодарненский район, город Благодарный, площадь Ленина, 1, 1 этаж, кабинеты № 104, 105. С дополнительной информацией заявители могут ознакомиться по месту приема заявок. Контактные телефоны: 5-10-63,           2-12-66.</w:t>
      </w:r>
    </w:p>
    <w:p w:rsidR="0030094D" w:rsidRPr="009B261C" w:rsidRDefault="0030094D" w:rsidP="0030094D">
      <w:pPr>
        <w:ind w:right="427"/>
        <w:rPr>
          <w:rFonts w:ascii="Arial" w:hAnsi="Arial" w:cs="Arial"/>
          <w:sz w:val="16"/>
          <w:szCs w:val="16"/>
        </w:rPr>
      </w:pPr>
    </w:p>
    <w:p w:rsidR="0030094D" w:rsidRPr="009B261C" w:rsidRDefault="0030094D" w:rsidP="0030094D">
      <w:pPr>
        <w:ind w:right="427"/>
        <w:jc w:val="center"/>
        <w:rPr>
          <w:rFonts w:ascii="Arial" w:hAnsi="Arial" w:cs="Arial"/>
          <w:b/>
          <w:sz w:val="16"/>
          <w:szCs w:val="16"/>
        </w:rPr>
      </w:pPr>
      <w:r w:rsidRPr="009B261C">
        <w:rPr>
          <w:rFonts w:ascii="Arial" w:hAnsi="Arial" w:cs="Arial"/>
          <w:b/>
          <w:sz w:val="16"/>
          <w:szCs w:val="16"/>
        </w:rPr>
        <w:t>Предмет аукциона</w:t>
      </w:r>
    </w:p>
    <w:p w:rsidR="0030094D" w:rsidRPr="009B261C" w:rsidRDefault="0030094D" w:rsidP="0030094D">
      <w:pPr>
        <w:ind w:right="427"/>
        <w:jc w:val="center"/>
        <w:rPr>
          <w:rFonts w:ascii="Arial" w:hAnsi="Arial" w:cs="Arial"/>
          <w:b/>
          <w:sz w:val="16"/>
          <w:szCs w:val="16"/>
        </w:rPr>
      </w:pPr>
    </w:p>
    <w:p w:rsidR="0030094D" w:rsidRPr="009B261C" w:rsidRDefault="0030094D" w:rsidP="0030094D">
      <w:pPr>
        <w:ind w:right="-3" w:firstLine="142"/>
        <w:jc w:val="both"/>
        <w:rPr>
          <w:rFonts w:ascii="Arial" w:hAnsi="Arial" w:cs="Arial"/>
          <w:sz w:val="16"/>
          <w:szCs w:val="16"/>
        </w:rPr>
      </w:pPr>
      <w:r w:rsidRPr="009B261C">
        <w:rPr>
          <w:rFonts w:ascii="Arial" w:hAnsi="Arial" w:cs="Arial"/>
          <w:b/>
          <w:sz w:val="16"/>
          <w:szCs w:val="16"/>
        </w:rPr>
        <w:t>Лот № 1</w:t>
      </w:r>
      <w:r w:rsidRPr="009B261C">
        <w:rPr>
          <w:rFonts w:ascii="Arial" w:hAnsi="Arial" w:cs="Arial"/>
          <w:sz w:val="16"/>
          <w:szCs w:val="16"/>
        </w:rPr>
        <w:t xml:space="preserve">. Право на заключение договора аренды земельного участка, </w:t>
      </w:r>
      <w:r w:rsidRPr="009B261C">
        <w:rPr>
          <w:rFonts w:ascii="Arial" w:hAnsi="Arial" w:cs="Arial"/>
          <w:spacing w:val="4"/>
          <w:sz w:val="16"/>
          <w:szCs w:val="16"/>
        </w:rPr>
        <w:t>государственная собственность на который не разграничена</w:t>
      </w:r>
      <w:r w:rsidRPr="009B261C">
        <w:rPr>
          <w:rFonts w:ascii="Arial" w:hAnsi="Arial" w:cs="Arial"/>
          <w:sz w:val="16"/>
          <w:szCs w:val="16"/>
        </w:rPr>
        <w:t xml:space="preserve">, категория земель - земли </w:t>
      </w:r>
      <w:r w:rsidRPr="009B261C">
        <w:rPr>
          <w:rFonts w:ascii="Arial" w:hAnsi="Arial" w:cs="Arial"/>
          <w:sz w:val="16"/>
          <w:szCs w:val="16"/>
        </w:rPr>
        <w:lastRenderedPageBreak/>
        <w:t xml:space="preserve">сельскохозяйственного назначения, вид разрешенного использования – для сельскохозяйственного производства, цель использования – для сельскохозяйственного производства, общей площадью </w:t>
      </w:r>
      <w:smartTag w:uri="urn:schemas-microsoft-com:office:smarttags" w:element="metricconverter">
        <w:smartTagPr>
          <w:attr w:name="ProductID" w:val="5922018 кв. м"/>
        </w:smartTagPr>
        <w:r w:rsidRPr="009B261C">
          <w:rPr>
            <w:rFonts w:ascii="Arial" w:hAnsi="Arial" w:cs="Arial"/>
            <w:sz w:val="16"/>
            <w:szCs w:val="16"/>
          </w:rPr>
          <w:t>5922018 кв. м</w:t>
        </w:r>
      </w:smartTag>
      <w:r w:rsidRPr="009B261C">
        <w:rPr>
          <w:rFonts w:ascii="Arial" w:hAnsi="Arial" w:cs="Arial"/>
          <w:sz w:val="16"/>
          <w:szCs w:val="16"/>
        </w:rPr>
        <w:t xml:space="preserve">, с кадастровым номером 26:13:110404:2, местоположение: установлено относительно ориентира, расположенного в границах участка, почтовый адрес ориентира: Российская Федерация, край Ставропольский, район Благодарненский, на территории бывшего откормсовхоза «Благодарненский». </w:t>
      </w:r>
    </w:p>
    <w:p w:rsidR="0030094D" w:rsidRPr="009B261C" w:rsidRDefault="0030094D" w:rsidP="0030094D">
      <w:pPr>
        <w:ind w:right="-3" w:firstLine="142"/>
        <w:jc w:val="both"/>
        <w:rPr>
          <w:rFonts w:ascii="Arial" w:hAnsi="Arial" w:cs="Arial"/>
          <w:b/>
          <w:sz w:val="16"/>
          <w:szCs w:val="16"/>
        </w:rPr>
      </w:pPr>
      <w:r w:rsidRPr="009B261C">
        <w:rPr>
          <w:rFonts w:ascii="Arial" w:hAnsi="Arial" w:cs="Arial"/>
          <w:sz w:val="16"/>
          <w:szCs w:val="16"/>
        </w:rPr>
        <w:t>Начальная цена предмета аукциона (начальный размер годовой арендной платы) – 2 612 000 рублей.</w:t>
      </w:r>
    </w:p>
    <w:p w:rsidR="0030094D" w:rsidRPr="009B261C" w:rsidRDefault="0030094D" w:rsidP="0030094D">
      <w:pPr>
        <w:ind w:right="-3" w:firstLine="142"/>
        <w:jc w:val="both"/>
        <w:rPr>
          <w:rFonts w:ascii="Arial" w:hAnsi="Arial" w:cs="Arial"/>
          <w:b/>
          <w:sz w:val="16"/>
          <w:szCs w:val="16"/>
        </w:rPr>
      </w:pPr>
      <w:r w:rsidRPr="009B261C">
        <w:rPr>
          <w:rFonts w:ascii="Arial" w:hAnsi="Arial" w:cs="Arial"/>
          <w:sz w:val="16"/>
          <w:szCs w:val="16"/>
        </w:rPr>
        <w:t>Сумма задатка (50% от начальной цены предмета аукциона) –         1 306 000 рублей.</w:t>
      </w:r>
    </w:p>
    <w:p w:rsidR="0030094D" w:rsidRPr="009B261C" w:rsidRDefault="0030094D" w:rsidP="0030094D">
      <w:pPr>
        <w:ind w:right="-3" w:firstLine="142"/>
        <w:jc w:val="both"/>
        <w:rPr>
          <w:rFonts w:ascii="Arial" w:hAnsi="Arial" w:cs="Arial"/>
          <w:sz w:val="16"/>
          <w:szCs w:val="16"/>
        </w:rPr>
      </w:pPr>
      <w:r w:rsidRPr="009B261C">
        <w:rPr>
          <w:rFonts w:ascii="Arial" w:hAnsi="Arial" w:cs="Arial"/>
          <w:sz w:val="16"/>
          <w:szCs w:val="16"/>
        </w:rPr>
        <w:t>Шаг аукциона (3% от начальной цены предмета аукциона) –                  78 360 рублей.</w:t>
      </w:r>
    </w:p>
    <w:p w:rsidR="0030094D" w:rsidRPr="009B261C" w:rsidRDefault="0030094D" w:rsidP="0030094D">
      <w:pPr>
        <w:ind w:right="-3" w:firstLine="142"/>
        <w:jc w:val="both"/>
        <w:rPr>
          <w:rFonts w:ascii="Arial" w:hAnsi="Arial" w:cs="Arial"/>
          <w:sz w:val="16"/>
          <w:szCs w:val="16"/>
        </w:rPr>
      </w:pPr>
      <w:r w:rsidRPr="009B261C">
        <w:rPr>
          <w:rFonts w:ascii="Arial" w:hAnsi="Arial" w:cs="Arial"/>
          <w:sz w:val="16"/>
          <w:szCs w:val="16"/>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30094D" w:rsidRPr="009B261C" w:rsidRDefault="0030094D" w:rsidP="0030094D">
      <w:pPr>
        <w:ind w:right="-3" w:firstLine="142"/>
        <w:jc w:val="both"/>
        <w:rPr>
          <w:rFonts w:ascii="Arial" w:hAnsi="Arial" w:cs="Arial"/>
          <w:sz w:val="16"/>
          <w:szCs w:val="16"/>
        </w:rPr>
      </w:pPr>
      <w:r w:rsidRPr="009B261C">
        <w:rPr>
          <w:rFonts w:ascii="Arial" w:hAnsi="Arial" w:cs="Arial"/>
          <w:sz w:val="16"/>
          <w:szCs w:val="16"/>
        </w:rPr>
        <w:t>Ограничения (обременения) земельного участка: нет.</w:t>
      </w:r>
    </w:p>
    <w:p w:rsidR="0030094D" w:rsidRPr="009B261C" w:rsidRDefault="0030094D" w:rsidP="0030094D">
      <w:pPr>
        <w:ind w:right="-3" w:firstLine="142"/>
        <w:rPr>
          <w:rFonts w:ascii="Arial" w:hAnsi="Arial" w:cs="Arial"/>
          <w:spacing w:val="-2"/>
          <w:sz w:val="16"/>
          <w:szCs w:val="16"/>
        </w:rPr>
      </w:pPr>
      <w:r w:rsidRPr="009B261C">
        <w:rPr>
          <w:rFonts w:ascii="Arial" w:hAnsi="Arial" w:cs="Arial"/>
          <w:color w:val="111111"/>
          <w:sz w:val="16"/>
          <w:szCs w:val="16"/>
        </w:rPr>
        <w:t>Вид права – аренда. Срок аренды – 49 лет.</w:t>
      </w:r>
      <w:r w:rsidRPr="009B261C">
        <w:rPr>
          <w:rFonts w:ascii="Arial" w:hAnsi="Arial" w:cs="Arial"/>
          <w:spacing w:val="-2"/>
          <w:sz w:val="16"/>
          <w:szCs w:val="16"/>
        </w:rPr>
        <w:tab/>
      </w:r>
    </w:p>
    <w:p w:rsidR="0030094D" w:rsidRPr="009B261C" w:rsidRDefault="0030094D" w:rsidP="0030094D">
      <w:pPr>
        <w:ind w:firstLine="142"/>
        <w:jc w:val="both"/>
        <w:rPr>
          <w:rFonts w:ascii="Arial" w:hAnsi="Arial" w:cs="Arial"/>
          <w:sz w:val="16"/>
          <w:szCs w:val="16"/>
        </w:rPr>
      </w:pPr>
      <w:r w:rsidRPr="009B261C">
        <w:rPr>
          <w:rFonts w:ascii="Arial" w:hAnsi="Arial" w:cs="Arial"/>
          <w:b/>
          <w:sz w:val="16"/>
          <w:szCs w:val="16"/>
        </w:rPr>
        <w:t>Лот № 2</w:t>
      </w:r>
      <w:r w:rsidRPr="009B261C">
        <w:rPr>
          <w:rFonts w:ascii="Arial" w:hAnsi="Arial" w:cs="Arial"/>
          <w:sz w:val="16"/>
          <w:szCs w:val="16"/>
        </w:rPr>
        <w:t xml:space="preserve">. Право на заключение договора аренды земельного участка, </w:t>
      </w:r>
      <w:r w:rsidRPr="009B261C">
        <w:rPr>
          <w:rFonts w:ascii="Arial" w:hAnsi="Arial" w:cs="Arial"/>
          <w:spacing w:val="4"/>
          <w:sz w:val="16"/>
          <w:szCs w:val="16"/>
        </w:rPr>
        <w:t>государственная собственность на который не разграничена</w:t>
      </w:r>
      <w:r w:rsidRPr="009B261C">
        <w:rPr>
          <w:rFonts w:ascii="Arial" w:hAnsi="Arial" w:cs="Arial"/>
          <w:sz w:val="16"/>
          <w:szCs w:val="16"/>
        </w:rPr>
        <w:t xml:space="preserve">, категория земель - земли сельскохозяйственного назначения, вид разрешенного использования – для сельскохозяйственного производства, цель использования – для сельскохозяйственного производства, общей площадью </w:t>
      </w:r>
      <w:smartTag w:uri="urn:schemas-microsoft-com:office:smarttags" w:element="metricconverter">
        <w:smartTagPr>
          <w:attr w:name="ProductID" w:val="3855000 кв. м"/>
        </w:smartTagPr>
        <w:r w:rsidRPr="009B261C">
          <w:rPr>
            <w:rFonts w:ascii="Arial" w:hAnsi="Arial" w:cs="Arial"/>
            <w:sz w:val="16"/>
            <w:szCs w:val="16"/>
          </w:rPr>
          <w:t>3855000 кв. м</w:t>
        </w:r>
      </w:smartTag>
      <w:r w:rsidRPr="009B261C">
        <w:rPr>
          <w:rFonts w:ascii="Arial" w:hAnsi="Arial" w:cs="Arial"/>
          <w:sz w:val="16"/>
          <w:szCs w:val="16"/>
        </w:rPr>
        <w:t>, с кадастровым номером 26:13:110403:1, местоположение: Российская Федерация, Ставропольский край, район Благодарненский, на территории бывшего откормсовхоза «Благодарненский».</w:t>
      </w:r>
    </w:p>
    <w:p w:rsidR="0030094D" w:rsidRPr="009B261C" w:rsidRDefault="0030094D" w:rsidP="0030094D">
      <w:pPr>
        <w:ind w:firstLine="142"/>
        <w:jc w:val="both"/>
        <w:rPr>
          <w:rFonts w:ascii="Arial" w:hAnsi="Arial" w:cs="Arial"/>
          <w:b/>
          <w:sz w:val="16"/>
          <w:szCs w:val="16"/>
        </w:rPr>
      </w:pPr>
      <w:r w:rsidRPr="009B261C">
        <w:rPr>
          <w:rFonts w:ascii="Arial" w:hAnsi="Arial" w:cs="Arial"/>
          <w:sz w:val="16"/>
          <w:szCs w:val="16"/>
        </w:rPr>
        <w:t>Начальная цена предмета аукциона (начальный размер годовой арендной платы) – 1 701 000 рублей.</w:t>
      </w:r>
    </w:p>
    <w:p w:rsidR="0030094D" w:rsidRPr="009B261C" w:rsidRDefault="0030094D" w:rsidP="0030094D">
      <w:pPr>
        <w:ind w:right="-3" w:firstLine="142"/>
        <w:jc w:val="both"/>
        <w:rPr>
          <w:rFonts w:ascii="Arial" w:hAnsi="Arial" w:cs="Arial"/>
          <w:b/>
          <w:sz w:val="16"/>
          <w:szCs w:val="16"/>
        </w:rPr>
      </w:pPr>
      <w:r w:rsidRPr="009B261C">
        <w:rPr>
          <w:rFonts w:ascii="Arial" w:hAnsi="Arial" w:cs="Arial"/>
          <w:sz w:val="16"/>
          <w:szCs w:val="16"/>
        </w:rPr>
        <w:t>Сумма задатка (50% от начальной цены предмета аукциона) –           850 500 рублей.</w:t>
      </w:r>
    </w:p>
    <w:p w:rsidR="0030094D" w:rsidRPr="009B261C" w:rsidRDefault="0030094D" w:rsidP="0030094D">
      <w:pPr>
        <w:ind w:right="-3" w:firstLine="142"/>
        <w:jc w:val="both"/>
        <w:rPr>
          <w:rFonts w:ascii="Arial" w:hAnsi="Arial" w:cs="Arial"/>
          <w:b/>
          <w:sz w:val="16"/>
          <w:szCs w:val="16"/>
        </w:rPr>
      </w:pPr>
      <w:r w:rsidRPr="009B261C">
        <w:rPr>
          <w:rFonts w:ascii="Arial" w:hAnsi="Arial" w:cs="Arial"/>
          <w:sz w:val="16"/>
          <w:szCs w:val="16"/>
        </w:rPr>
        <w:t>Шаг аукциона (3% от начальной цены предмета аукциона) –                51 030 рублей.</w:t>
      </w:r>
    </w:p>
    <w:p w:rsidR="0030094D" w:rsidRPr="009B261C" w:rsidRDefault="0030094D" w:rsidP="0030094D">
      <w:pPr>
        <w:ind w:right="-3" w:firstLine="142"/>
        <w:jc w:val="both"/>
        <w:rPr>
          <w:rFonts w:ascii="Arial" w:hAnsi="Arial" w:cs="Arial"/>
          <w:sz w:val="16"/>
          <w:szCs w:val="16"/>
        </w:rPr>
      </w:pPr>
      <w:r w:rsidRPr="009B261C">
        <w:rPr>
          <w:rFonts w:ascii="Arial" w:hAnsi="Arial" w:cs="Arial"/>
          <w:sz w:val="16"/>
          <w:szCs w:val="16"/>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30094D" w:rsidRPr="009B261C" w:rsidRDefault="0030094D" w:rsidP="0030094D">
      <w:pPr>
        <w:ind w:right="-3" w:firstLine="142"/>
        <w:jc w:val="both"/>
        <w:rPr>
          <w:rFonts w:ascii="Arial" w:hAnsi="Arial" w:cs="Arial"/>
          <w:sz w:val="16"/>
          <w:szCs w:val="16"/>
        </w:rPr>
      </w:pPr>
      <w:r w:rsidRPr="009B261C">
        <w:rPr>
          <w:rFonts w:ascii="Arial" w:hAnsi="Arial" w:cs="Arial"/>
          <w:sz w:val="16"/>
          <w:szCs w:val="16"/>
        </w:rPr>
        <w:t>Ограничения (обременения) земельного участка: нет.</w:t>
      </w:r>
    </w:p>
    <w:p w:rsidR="0030094D" w:rsidRPr="009B261C" w:rsidRDefault="0030094D" w:rsidP="0030094D">
      <w:pPr>
        <w:ind w:right="-3" w:firstLine="142"/>
        <w:rPr>
          <w:rFonts w:ascii="Arial" w:hAnsi="Arial" w:cs="Arial"/>
          <w:color w:val="111111"/>
          <w:sz w:val="16"/>
          <w:szCs w:val="16"/>
        </w:rPr>
      </w:pPr>
      <w:r w:rsidRPr="009B261C">
        <w:rPr>
          <w:rFonts w:ascii="Arial" w:hAnsi="Arial" w:cs="Arial"/>
          <w:color w:val="111111"/>
          <w:sz w:val="16"/>
          <w:szCs w:val="16"/>
        </w:rPr>
        <w:t>Вид права – аренда. Срок аренды – 49 лет.</w:t>
      </w:r>
    </w:p>
    <w:p w:rsidR="0030094D" w:rsidRPr="009B261C" w:rsidRDefault="0030094D" w:rsidP="0030094D">
      <w:pPr>
        <w:ind w:firstLine="142"/>
        <w:jc w:val="both"/>
        <w:rPr>
          <w:rFonts w:ascii="Arial" w:hAnsi="Arial" w:cs="Arial"/>
          <w:sz w:val="16"/>
          <w:szCs w:val="16"/>
        </w:rPr>
      </w:pPr>
      <w:r w:rsidRPr="009B261C">
        <w:rPr>
          <w:rFonts w:ascii="Arial" w:hAnsi="Arial" w:cs="Arial"/>
          <w:b/>
          <w:sz w:val="16"/>
          <w:szCs w:val="16"/>
        </w:rPr>
        <w:t>Лот № 3</w:t>
      </w:r>
      <w:r w:rsidRPr="009B261C">
        <w:rPr>
          <w:rFonts w:ascii="Arial" w:hAnsi="Arial" w:cs="Arial"/>
          <w:sz w:val="16"/>
          <w:szCs w:val="16"/>
        </w:rPr>
        <w:t xml:space="preserve">. Право на заключение договора аренды земельного участка, </w:t>
      </w:r>
      <w:r w:rsidRPr="009B261C">
        <w:rPr>
          <w:rFonts w:ascii="Arial" w:hAnsi="Arial" w:cs="Arial"/>
          <w:spacing w:val="4"/>
          <w:sz w:val="16"/>
          <w:szCs w:val="16"/>
        </w:rPr>
        <w:t>государственная собственность на который не разграничена</w:t>
      </w:r>
      <w:r w:rsidRPr="009B261C">
        <w:rPr>
          <w:rFonts w:ascii="Arial" w:hAnsi="Arial" w:cs="Arial"/>
          <w:sz w:val="16"/>
          <w:szCs w:val="16"/>
        </w:rPr>
        <w:t xml:space="preserve">, категория земель - земли сельскохозяйственного назначения, вид разрешенного использования – для сельскохозяйственного производства, цель использования – для сельскохозяйственного производства, общей площадью </w:t>
      </w:r>
      <w:smartTag w:uri="urn:schemas-microsoft-com:office:smarttags" w:element="metricconverter">
        <w:smartTagPr>
          <w:attr w:name="ProductID" w:val="1169395 кв. м"/>
        </w:smartTagPr>
        <w:r w:rsidRPr="009B261C">
          <w:rPr>
            <w:rFonts w:ascii="Arial" w:hAnsi="Arial" w:cs="Arial"/>
            <w:sz w:val="16"/>
            <w:szCs w:val="16"/>
          </w:rPr>
          <w:t>1169395 кв. м</w:t>
        </w:r>
      </w:smartTag>
      <w:r w:rsidRPr="009B261C">
        <w:rPr>
          <w:rFonts w:ascii="Arial" w:hAnsi="Arial" w:cs="Arial"/>
          <w:sz w:val="16"/>
          <w:szCs w:val="16"/>
        </w:rPr>
        <w:t>, с кадастровым номером 26:13:140802:2, местоположение: установлено относительно ориентира, расположенного в границах участка, почтовый адрес ориентира: Российская Федерация, край Ставропольский, район Благодарненский, на территории бывшего совхоза «Ставропольский».</w:t>
      </w:r>
    </w:p>
    <w:p w:rsidR="0030094D" w:rsidRPr="009B261C" w:rsidRDefault="0030094D" w:rsidP="0030094D">
      <w:pPr>
        <w:ind w:firstLine="142"/>
        <w:jc w:val="both"/>
        <w:rPr>
          <w:rFonts w:ascii="Arial" w:hAnsi="Arial" w:cs="Arial"/>
          <w:sz w:val="16"/>
          <w:szCs w:val="16"/>
        </w:rPr>
      </w:pPr>
      <w:r w:rsidRPr="009B261C">
        <w:rPr>
          <w:rFonts w:ascii="Arial" w:hAnsi="Arial" w:cs="Arial"/>
          <w:sz w:val="16"/>
          <w:szCs w:val="16"/>
        </w:rPr>
        <w:t>Начальная цена предмета аукциона (начальный размер годовой арендной платы) – 515 900 рублей.</w:t>
      </w:r>
    </w:p>
    <w:p w:rsidR="0030094D" w:rsidRPr="009B261C" w:rsidRDefault="0030094D" w:rsidP="0030094D">
      <w:pPr>
        <w:ind w:firstLine="142"/>
        <w:jc w:val="both"/>
        <w:rPr>
          <w:rFonts w:ascii="Arial" w:hAnsi="Arial" w:cs="Arial"/>
          <w:sz w:val="16"/>
          <w:szCs w:val="16"/>
        </w:rPr>
      </w:pPr>
      <w:r w:rsidRPr="009B261C">
        <w:rPr>
          <w:rFonts w:ascii="Arial" w:hAnsi="Arial" w:cs="Arial"/>
          <w:sz w:val="16"/>
          <w:szCs w:val="16"/>
        </w:rPr>
        <w:t>Сумма задатка (50% от начальной цены предмета аукциона) –            257 950 рублей.</w:t>
      </w:r>
    </w:p>
    <w:p w:rsidR="0030094D" w:rsidRPr="009B261C" w:rsidRDefault="0030094D" w:rsidP="0030094D">
      <w:pPr>
        <w:ind w:firstLine="142"/>
        <w:jc w:val="both"/>
        <w:rPr>
          <w:rFonts w:ascii="Arial" w:hAnsi="Arial" w:cs="Arial"/>
          <w:sz w:val="16"/>
          <w:szCs w:val="16"/>
        </w:rPr>
      </w:pPr>
      <w:r w:rsidRPr="009B261C">
        <w:rPr>
          <w:rFonts w:ascii="Arial" w:hAnsi="Arial" w:cs="Arial"/>
          <w:sz w:val="16"/>
          <w:szCs w:val="16"/>
        </w:rPr>
        <w:t>Шаг аукциона (3% от начальной цены предмета аукциона) –                 15 477 рублей. 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30094D" w:rsidRPr="009B261C" w:rsidRDefault="0030094D" w:rsidP="0030094D">
      <w:pPr>
        <w:ind w:right="-3" w:firstLine="142"/>
        <w:jc w:val="both"/>
        <w:rPr>
          <w:rFonts w:ascii="Arial" w:hAnsi="Arial" w:cs="Arial"/>
          <w:sz w:val="16"/>
          <w:szCs w:val="16"/>
        </w:rPr>
      </w:pPr>
      <w:r w:rsidRPr="009B261C">
        <w:rPr>
          <w:rFonts w:ascii="Arial" w:hAnsi="Arial" w:cs="Arial"/>
          <w:sz w:val="16"/>
          <w:szCs w:val="16"/>
        </w:rPr>
        <w:t>Ограничения (обременения) земельного участка: нет.</w:t>
      </w:r>
    </w:p>
    <w:p w:rsidR="0030094D" w:rsidRPr="009B261C" w:rsidRDefault="0030094D" w:rsidP="0030094D">
      <w:pPr>
        <w:ind w:right="-3" w:firstLine="142"/>
        <w:rPr>
          <w:rFonts w:ascii="Arial" w:hAnsi="Arial" w:cs="Arial"/>
          <w:color w:val="111111"/>
          <w:sz w:val="16"/>
          <w:szCs w:val="16"/>
        </w:rPr>
      </w:pPr>
      <w:r w:rsidRPr="009B261C">
        <w:rPr>
          <w:rFonts w:ascii="Arial" w:hAnsi="Arial" w:cs="Arial"/>
          <w:color w:val="111111"/>
          <w:sz w:val="16"/>
          <w:szCs w:val="16"/>
        </w:rPr>
        <w:t>Вид права – аренда. Срок аренды – 49 лет.</w:t>
      </w:r>
    </w:p>
    <w:p w:rsidR="0030094D" w:rsidRPr="009B261C" w:rsidRDefault="0030094D" w:rsidP="0030094D">
      <w:pPr>
        <w:ind w:right="-3" w:firstLine="142"/>
        <w:rPr>
          <w:rFonts w:ascii="Arial" w:hAnsi="Arial" w:cs="Arial"/>
          <w:color w:val="111111"/>
          <w:sz w:val="16"/>
          <w:szCs w:val="16"/>
        </w:rPr>
      </w:pPr>
    </w:p>
    <w:p w:rsidR="0030094D" w:rsidRPr="009B261C" w:rsidRDefault="0030094D" w:rsidP="0030094D">
      <w:pPr>
        <w:ind w:firstLine="142"/>
        <w:jc w:val="both"/>
        <w:rPr>
          <w:rFonts w:ascii="Arial" w:hAnsi="Arial" w:cs="Arial"/>
          <w:sz w:val="16"/>
          <w:szCs w:val="16"/>
        </w:rPr>
      </w:pPr>
      <w:r w:rsidRPr="009B261C">
        <w:rPr>
          <w:rFonts w:ascii="Arial" w:hAnsi="Arial" w:cs="Arial"/>
          <w:b/>
          <w:sz w:val="16"/>
          <w:szCs w:val="16"/>
        </w:rPr>
        <w:t>Лот № 4</w:t>
      </w:r>
      <w:r w:rsidRPr="009B261C">
        <w:rPr>
          <w:rFonts w:ascii="Arial" w:hAnsi="Arial" w:cs="Arial"/>
          <w:sz w:val="16"/>
          <w:szCs w:val="16"/>
        </w:rPr>
        <w:t xml:space="preserve">. Право на заключение договора аренды земельного участка, </w:t>
      </w:r>
      <w:r w:rsidRPr="009B261C">
        <w:rPr>
          <w:rFonts w:ascii="Arial" w:hAnsi="Arial" w:cs="Arial"/>
          <w:spacing w:val="4"/>
          <w:sz w:val="16"/>
          <w:szCs w:val="16"/>
        </w:rPr>
        <w:t>государственная собственность на который не разграничена</w:t>
      </w:r>
      <w:r w:rsidRPr="009B261C">
        <w:rPr>
          <w:rFonts w:ascii="Arial" w:hAnsi="Arial" w:cs="Arial"/>
          <w:sz w:val="16"/>
          <w:szCs w:val="16"/>
        </w:rPr>
        <w:t xml:space="preserve">, категория земель - земли сельскохозяйственного назначения, вид разрешенного использования – для сельскохозяйственного производства, цель использования – для сельскохозяйственного производства, общей площадью </w:t>
      </w:r>
      <w:smartTag w:uri="urn:schemas-microsoft-com:office:smarttags" w:element="metricconverter">
        <w:smartTagPr>
          <w:attr w:name="ProductID" w:val="300000 кв. м"/>
        </w:smartTagPr>
        <w:r w:rsidRPr="009B261C">
          <w:rPr>
            <w:rFonts w:ascii="Arial" w:hAnsi="Arial" w:cs="Arial"/>
            <w:sz w:val="16"/>
            <w:szCs w:val="16"/>
          </w:rPr>
          <w:t>300000 кв. м</w:t>
        </w:r>
      </w:smartTag>
      <w:r w:rsidRPr="009B261C">
        <w:rPr>
          <w:rFonts w:ascii="Arial" w:hAnsi="Arial" w:cs="Arial"/>
          <w:sz w:val="16"/>
          <w:szCs w:val="16"/>
        </w:rPr>
        <w:t xml:space="preserve">, с кадастровым номером 26:13:120101:9, местоположение: установлено относительно ориентира, расположенного в границах участка. Ориентир на территории бывшего колхоза «Гигант», </w:t>
      </w:r>
      <w:r w:rsidRPr="009B261C">
        <w:rPr>
          <w:rFonts w:ascii="Arial" w:hAnsi="Arial" w:cs="Arial"/>
          <w:sz w:val="16"/>
          <w:szCs w:val="16"/>
        </w:rPr>
        <w:lastRenderedPageBreak/>
        <w:t>производственный участок № 4, поле № 1, полевой севооборот № 10, почтовый адрес ориентира: край Ставропольский, район Благодарненский.</w:t>
      </w:r>
    </w:p>
    <w:p w:rsidR="0030094D" w:rsidRPr="009B261C" w:rsidRDefault="0030094D" w:rsidP="0030094D">
      <w:pPr>
        <w:ind w:firstLine="142"/>
        <w:jc w:val="both"/>
        <w:rPr>
          <w:rFonts w:ascii="Arial" w:hAnsi="Arial" w:cs="Arial"/>
          <w:sz w:val="16"/>
          <w:szCs w:val="16"/>
        </w:rPr>
      </w:pPr>
      <w:r w:rsidRPr="009B261C">
        <w:rPr>
          <w:rFonts w:ascii="Arial" w:hAnsi="Arial" w:cs="Arial"/>
          <w:sz w:val="16"/>
          <w:szCs w:val="16"/>
        </w:rPr>
        <w:t>Начальная цена предмета аукциона (начальный размер годовой арендной платы) – 131 700 рублей.</w:t>
      </w:r>
    </w:p>
    <w:p w:rsidR="0030094D" w:rsidRPr="009B261C" w:rsidRDefault="0030094D" w:rsidP="0030094D">
      <w:pPr>
        <w:ind w:firstLine="142"/>
        <w:jc w:val="both"/>
        <w:rPr>
          <w:rFonts w:ascii="Arial" w:hAnsi="Arial" w:cs="Arial"/>
          <w:sz w:val="16"/>
          <w:szCs w:val="16"/>
        </w:rPr>
      </w:pPr>
      <w:r w:rsidRPr="009B261C">
        <w:rPr>
          <w:rFonts w:ascii="Arial" w:hAnsi="Arial" w:cs="Arial"/>
          <w:sz w:val="16"/>
          <w:szCs w:val="16"/>
        </w:rPr>
        <w:t>Сумма задатка (50% от начальной цены предмета аукциона) –               65 850 рублей.</w:t>
      </w:r>
    </w:p>
    <w:p w:rsidR="0030094D" w:rsidRPr="009B261C" w:rsidRDefault="0030094D" w:rsidP="0030094D">
      <w:pPr>
        <w:ind w:firstLine="142"/>
        <w:jc w:val="both"/>
        <w:rPr>
          <w:rFonts w:ascii="Arial" w:hAnsi="Arial" w:cs="Arial"/>
          <w:sz w:val="16"/>
          <w:szCs w:val="16"/>
        </w:rPr>
      </w:pPr>
      <w:r w:rsidRPr="009B261C">
        <w:rPr>
          <w:rFonts w:ascii="Arial" w:hAnsi="Arial" w:cs="Arial"/>
          <w:sz w:val="16"/>
          <w:szCs w:val="16"/>
        </w:rPr>
        <w:t>Шаг аукциона (3% от начальной цены предмета аукциона) –                    3 951 рублей. 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30094D" w:rsidRPr="009B261C" w:rsidRDefault="0030094D" w:rsidP="0030094D">
      <w:pPr>
        <w:ind w:right="-3" w:firstLine="142"/>
        <w:jc w:val="both"/>
        <w:rPr>
          <w:rFonts w:ascii="Arial" w:hAnsi="Arial" w:cs="Arial"/>
          <w:sz w:val="16"/>
          <w:szCs w:val="16"/>
        </w:rPr>
      </w:pPr>
      <w:r w:rsidRPr="009B261C">
        <w:rPr>
          <w:rFonts w:ascii="Arial" w:hAnsi="Arial" w:cs="Arial"/>
          <w:sz w:val="16"/>
          <w:szCs w:val="16"/>
        </w:rPr>
        <w:t>Ограничения (обременения) земельного участка: нет.</w:t>
      </w:r>
    </w:p>
    <w:p w:rsidR="0030094D" w:rsidRPr="009B261C" w:rsidRDefault="0030094D" w:rsidP="0030094D">
      <w:pPr>
        <w:ind w:right="-3" w:firstLine="142"/>
        <w:rPr>
          <w:rFonts w:ascii="Arial" w:hAnsi="Arial" w:cs="Arial"/>
          <w:color w:val="111111"/>
          <w:sz w:val="16"/>
          <w:szCs w:val="16"/>
        </w:rPr>
      </w:pPr>
      <w:r w:rsidRPr="009B261C">
        <w:rPr>
          <w:rFonts w:ascii="Arial" w:hAnsi="Arial" w:cs="Arial"/>
          <w:color w:val="111111"/>
          <w:sz w:val="16"/>
          <w:szCs w:val="16"/>
        </w:rPr>
        <w:t>Вид права – аренда. Срок аренды – 49 лет.</w:t>
      </w:r>
    </w:p>
    <w:p w:rsidR="0030094D" w:rsidRPr="009B261C" w:rsidRDefault="0030094D" w:rsidP="0030094D">
      <w:pPr>
        <w:ind w:right="-3" w:firstLine="142"/>
        <w:jc w:val="both"/>
        <w:rPr>
          <w:rFonts w:ascii="Arial" w:hAnsi="Arial" w:cs="Arial"/>
          <w:sz w:val="16"/>
          <w:szCs w:val="16"/>
        </w:rPr>
      </w:pPr>
    </w:p>
    <w:p w:rsidR="0030094D" w:rsidRPr="009B261C" w:rsidRDefault="0030094D" w:rsidP="0030094D">
      <w:pPr>
        <w:ind w:right="427" w:firstLine="142"/>
        <w:jc w:val="center"/>
        <w:rPr>
          <w:rFonts w:ascii="Arial" w:hAnsi="Arial" w:cs="Arial"/>
          <w:b/>
          <w:bCs/>
          <w:sz w:val="16"/>
          <w:szCs w:val="16"/>
        </w:rPr>
      </w:pPr>
      <w:r w:rsidRPr="009B261C">
        <w:rPr>
          <w:rFonts w:ascii="Arial" w:hAnsi="Arial" w:cs="Arial"/>
          <w:b/>
          <w:bCs/>
          <w:sz w:val="16"/>
          <w:szCs w:val="16"/>
        </w:rPr>
        <w:t>Условия участия в аукционе</w:t>
      </w:r>
    </w:p>
    <w:p w:rsidR="0030094D" w:rsidRPr="009B261C" w:rsidRDefault="0030094D" w:rsidP="0030094D">
      <w:pPr>
        <w:ind w:left="284" w:right="427" w:firstLine="142"/>
        <w:jc w:val="center"/>
        <w:rPr>
          <w:rFonts w:ascii="Arial" w:hAnsi="Arial" w:cs="Arial"/>
          <w:b/>
          <w:bCs/>
          <w:sz w:val="16"/>
          <w:szCs w:val="16"/>
        </w:rPr>
      </w:pPr>
    </w:p>
    <w:p w:rsidR="0030094D" w:rsidRPr="009B261C" w:rsidRDefault="0030094D" w:rsidP="0030094D">
      <w:pPr>
        <w:ind w:firstLine="142"/>
        <w:jc w:val="both"/>
        <w:rPr>
          <w:rFonts w:ascii="Arial" w:hAnsi="Arial" w:cs="Arial"/>
          <w:bCs/>
          <w:sz w:val="16"/>
          <w:szCs w:val="16"/>
        </w:rPr>
      </w:pPr>
      <w:bookmarkStart w:id="19" w:name="Par0"/>
      <w:bookmarkEnd w:id="19"/>
      <w:r w:rsidRPr="009B261C">
        <w:rPr>
          <w:rFonts w:ascii="Arial" w:hAnsi="Arial" w:cs="Arial"/>
          <w:bCs/>
          <w:sz w:val="16"/>
          <w:szCs w:val="16"/>
        </w:rPr>
        <w:t>1. Для участия в аукционе заявители представляют в установленный в настоящем извещении о проведении аукциона срок следующие документы:</w:t>
      </w:r>
    </w:p>
    <w:p w:rsidR="0030094D" w:rsidRPr="009B261C" w:rsidRDefault="0030094D" w:rsidP="0030094D">
      <w:pPr>
        <w:ind w:firstLine="142"/>
        <w:jc w:val="both"/>
        <w:rPr>
          <w:rFonts w:ascii="Arial" w:hAnsi="Arial" w:cs="Arial"/>
          <w:bCs/>
          <w:sz w:val="16"/>
          <w:szCs w:val="16"/>
        </w:rPr>
      </w:pPr>
      <w:r w:rsidRPr="009B261C">
        <w:rPr>
          <w:rFonts w:ascii="Arial" w:hAnsi="Arial" w:cs="Arial"/>
          <w:bCs/>
          <w:sz w:val="16"/>
          <w:szCs w:val="16"/>
        </w:rPr>
        <w:t>1) заявка на участие в аукционе по установленной в настоящем извещении форме с указанием банковских реквизитов счета для возврата задатка;</w:t>
      </w:r>
    </w:p>
    <w:p w:rsidR="0030094D" w:rsidRPr="009B261C" w:rsidRDefault="0030094D" w:rsidP="0030094D">
      <w:pPr>
        <w:ind w:firstLine="142"/>
        <w:jc w:val="both"/>
        <w:rPr>
          <w:rFonts w:ascii="Arial" w:hAnsi="Arial" w:cs="Arial"/>
          <w:bCs/>
          <w:sz w:val="16"/>
          <w:szCs w:val="16"/>
        </w:rPr>
      </w:pPr>
      <w:r w:rsidRPr="009B261C">
        <w:rPr>
          <w:rFonts w:ascii="Arial" w:hAnsi="Arial" w:cs="Arial"/>
          <w:bCs/>
          <w:sz w:val="16"/>
          <w:szCs w:val="16"/>
        </w:rPr>
        <w:t>2) документы, удостоверяющие личность заявителя, их копии (для граждан);</w:t>
      </w:r>
    </w:p>
    <w:p w:rsidR="0030094D" w:rsidRPr="009B261C" w:rsidRDefault="0030094D" w:rsidP="0030094D">
      <w:pPr>
        <w:ind w:firstLine="142"/>
        <w:jc w:val="both"/>
        <w:rPr>
          <w:rFonts w:ascii="Arial" w:hAnsi="Arial" w:cs="Arial"/>
          <w:bCs/>
          <w:sz w:val="16"/>
          <w:szCs w:val="16"/>
        </w:rPr>
      </w:pPr>
      <w:r w:rsidRPr="009B261C">
        <w:rPr>
          <w:rFonts w:ascii="Arial" w:hAnsi="Arial" w:cs="Arial"/>
          <w:bCs/>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0094D" w:rsidRPr="009B261C" w:rsidRDefault="0030094D" w:rsidP="0030094D">
      <w:pPr>
        <w:ind w:firstLine="142"/>
        <w:jc w:val="both"/>
        <w:rPr>
          <w:rFonts w:ascii="Arial" w:hAnsi="Arial" w:cs="Arial"/>
          <w:bCs/>
          <w:sz w:val="16"/>
          <w:szCs w:val="16"/>
        </w:rPr>
      </w:pPr>
      <w:r w:rsidRPr="009B261C">
        <w:rPr>
          <w:rFonts w:ascii="Arial" w:hAnsi="Arial" w:cs="Arial"/>
          <w:bCs/>
          <w:sz w:val="16"/>
          <w:szCs w:val="16"/>
        </w:rPr>
        <w:t>4) документы, подтверждающие внесение задатка.</w:t>
      </w:r>
    </w:p>
    <w:p w:rsidR="0030094D" w:rsidRPr="009B261C" w:rsidRDefault="0030094D" w:rsidP="0030094D">
      <w:pPr>
        <w:ind w:firstLine="142"/>
        <w:jc w:val="both"/>
        <w:rPr>
          <w:rFonts w:ascii="Arial" w:hAnsi="Arial" w:cs="Arial"/>
          <w:bCs/>
          <w:sz w:val="16"/>
          <w:szCs w:val="16"/>
        </w:rPr>
      </w:pPr>
      <w:r w:rsidRPr="009B261C">
        <w:rPr>
          <w:rStyle w:val="FontStyle17"/>
          <w:rFonts w:ascii="Arial" w:hAnsi="Arial" w:cs="Arial"/>
          <w:sz w:val="16"/>
          <w:szCs w:val="16"/>
        </w:rPr>
        <w:t>При подаче документов заявитель должен представить согласие  на обработку персональных данных.</w:t>
      </w:r>
      <w:r w:rsidRPr="009B261C">
        <w:rPr>
          <w:rFonts w:ascii="Arial" w:hAnsi="Arial" w:cs="Arial"/>
          <w:sz w:val="16"/>
          <w:szCs w:val="16"/>
        </w:rPr>
        <w:t xml:space="preserve"> </w:t>
      </w:r>
    </w:p>
    <w:p w:rsidR="0030094D" w:rsidRPr="009B261C" w:rsidRDefault="0030094D" w:rsidP="0030094D">
      <w:pPr>
        <w:ind w:right="-3" w:firstLine="142"/>
        <w:jc w:val="both"/>
        <w:rPr>
          <w:rFonts w:ascii="Arial" w:hAnsi="Arial" w:cs="Arial"/>
          <w:sz w:val="16"/>
          <w:szCs w:val="16"/>
        </w:rPr>
      </w:pPr>
      <w:r w:rsidRPr="009B261C">
        <w:rPr>
          <w:rFonts w:ascii="Arial" w:hAnsi="Arial" w:cs="Arial"/>
          <w:sz w:val="16"/>
          <w:szCs w:val="16"/>
        </w:rPr>
        <w:t>Заявка и опись представленных документов составляются в 2 экземплярах, один из которых остается у организатора аукциона, другой - у претендента.</w:t>
      </w:r>
      <w:r w:rsidRPr="009B261C">
        <w:rPr>
          <w:rFonts w:ascii="Arial" w:hAnsi="Arial" w:cs="Arial"/>
          <w:bCs/>
          <w:sz w:val="16"/>
          <w:szCs w:val="16"/>
        </w:rPr>
        <w:t xml:space="preserve"> Заявку с прилагаемыми документами в 2 экземплярах необходимо прошить и пронумеровать. </w:t>
      </w:r>
    </w:p>
    <w:p w:rsidR="0030094D" w:rsidRPr="009B261C" w:rsidRDefault="0030094D" w:rsidP="0030094D">
      <w:pPr>
        <w:ind w:right="-3" w:firstLine="142"/>
        <w:jc w:val="both"/>
        <w:rPr>
          <w:rFonts w:ascii="Arial" w:hAnsi="Arial" w:cs="Arial"/>
          <w:sz w:val="16"/>
          <w:szCs w:val="16"/>
        </w:rPr>
      </w:pPr>
      <w:r w:rsidRPr="009B261C">
        <w:rPr>
          <w:rFonts w:ascii="Arial" w:hAnsi="Arial" w:cs="Arial"/>
          <w:sz w:val="16"/>
          <w:szCs w:val="16"/>
        </w:rPr>
        <w:t xml:space="preserve">В случае подачи заявки представителем заявителя, предъявляется надлежащим образом оформленная доверенность на лицо, имеющее право действовать от имени заявителя. </w:t>
      </w:r>
    </w:p>
    <w:p w:rsidR="0030094D" w:rsidRPr="009B261C" w:rsidRDefault="0030094D" w:rsidP="0030094D">
      <w:pPr>
        <w:ind w:right="-3" w:firstLine="142"/>
        <w:jc w:val="both"/>
        <w:rPr>
          <w:rFonts w:ascii="Arial" w:hAnsi="Arial" w:cs="Arial"/>
          <w:bCs/>
          <w:sz w:val="16"/>
          <w:szCs w:val="16"/>
        </w:rPr>
      </w:pPr>
      <w:r w:rsidRPr="009B261C">
        <w:rPr>
          <w:rFonts w:ascii="Arial" w:hAnsi="Arial" w:cs="Arial"/>
          <w:sz w:val="16"/>
          <w:szCs w:val="16"/>
        </w:rPr>
        <w:t>Заявителем может быть представлен документ, подтверждающий реквизиты для возврата задатка.</w:t>
      </w:r>
    </w:p>
    <w:p w:rsidR="0030094D" w:rsidRPr="009B261C" w:rsidRDefault="0030094D" w:rsidP="0030094D">
      <w:pPr>
        <w:ind w:right="-3" w:firstLine="142"/>
        <w:jc w:val="both"/>
        <w:rPr>
          <w:rFonts w:ascii="Arial" w:hAnsi="Arial" w:cs="Arial"/>
          <w:sz w:val="16"/>
          <w:szCs w:val="16"/>
        </w:rPr>
      </w:pPr>
      <w:r w:rsidRPr="009B261C">
        <w:rPr>
          <w:rFonts w:ascii="Arial" w:hAnsi="Arial" w:cs="Arial"/>
          <w:sz w:val="16"/>
          <w:szCs w:val="16"/>
        </w:rPr>
        <w:t>Юридическое лицо дополнительно прилагает к заявке копии учредительных документов и свидетельства о государственной регистрации юридического лица.</w:t>
      </w:r>
    </w:p>
    <w:p w:rsidR="0030094D" w:rsidRPr="009B261C" w:rsidRDefault="0030094D" w:rsidP="0030094D">
      <w:pPr>
        <w:ind w:right="-3" w:firstLine="142"/>
        <w:jc w:val="both"/>
        <w:rPr>
          <w:rFonts w:ascii="Arial" w:hAnsi="Arial" w:cs="Arial"/>
          <w:bCs/>
          <w:sz w:val="16"/>
          <w:szCs w:val="16"/>
        </w:rPr>
      </w:pPr>
      <w:r w:rsidRPr="009B261C">
        <w:rPr>
          <w:rFonts w:ascii="Arial" w:hAnsi="Arial" w:cs="Arial"/>
          <w:sz w:val="16"/>
          <w:szCs w:val="16"/>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30094D" w:rsidRPr="009B261C" w:rsidRDefault="0030094D" w:rsidP="0030094D">
      <w:pPr>
        <w:ind w:firstLine="142"/>
        <w:jc w:val="both"/>
        <w:rPr>
          <w:rFonts w:ascii="Arial" w:hAnsi="Arial" w:cs="Arial"/>
          <w:bCs/>
          <w:sz w:val="16"/>
          <w:szCs w:val="16"/>
        </w:rPr>
      </w:pPr>
      <w:r w:rsidRPr="009B261C">
        <w:rPr>
          <w:rFonts w:ascii="Arial" w:hAnsi="Arial" w:cs="Arial"/>
          <w:bCs/>
          <w:sz w:val="16"/>
          <w:szCs w:val="16"/>
        </w:rPr>
        <w:t>2. Один заявитель вправе подать только одну заявку на участие в аукционе.</w:t>
      </w:r>
    </w:p>
    <w:p w:rsidR="0030094D" w:rsidRPr="009B261C" w:rsidRDefault="0030094D" w:rsidP="0030094D">
      <w:pPr>
        <w:ind w:firstLine="142"/>
        <w:jc w:val="both"/>
        <w:rPr>
          <w:rFonts w:ascii="Arial" w:hAnsi="Arial" w:cs="Arial"/>
          <w:bCs/>
          <w:sz w:val="16"/>
          <w:szCs w:val="16"/>
        </w:rPr>
      </w:pPr>
      <w:r w:rsidRPr="009B261C">
        <w:rPr>
          <w:rFonts w:ascii="Arial" w:hAnsi="Arial" w:cs="Arial"/>
          <w:bCs/>
          <w:sz w:val="16"/>
          <w:szCs w:val="16"/>
        </w:rPr>
        <w:t>3. Заявка на участие в аукционе, поступившая по истечении срока приема заявок, возвращается заявителю в день ее поступления.</w:t>
      </w:r>
    </w:p>
    <w:p w:rsidR="0030094D" w:rsidRPr="009B261C" w:rsidRDefault="0030094D" w:rsidP="0030094D">
      <w:pPr>
        <w:ind w:firstLine="142"/>
        <w:jc w:val="both"/>
        <w:rPr>
          <w:rFonts w:ascii="Arial" w:hAnsi="Arial" w:cs="Arial"/>
          <w:bCs/>
          <w:sz w:val="16"/>
          <w:szCs w:val="16"/>
        </w:rPr>
      </w:pPr>
      <w:r w:rsidRPr="009B261C">
        <w:rPr>
          <w:rFonts w:ascii="Arial" w:hAnsi="Arial" w:cs="Arial"/>
          <w:bCs/>
          <w:sz w:val="16"/>
          <w:szCs w:val="16"/>
        </w:rPr>
        <w:t>4.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0094D" w:rsidRPr="009B261C" w:rsidRDefault="0030094D" w:rsidP="0030094D">
      <w:pPr>
        <w:shd w:val="clear" w:color="auto" w:fill="FFFFFF"/>
        <w:tabs>
          <w:tab w:val="left" w:pos="0"/>
          <w:tab w:val="left" w:pos="720"/>
        </w:tabs>
        <w:ind w:firstLine="142"/>
        <w:jc w:val="both"/>
        <w:rPr>
          <w:rFonts w:ascii="Arial" w:hAnsi="Arial" w:cs="Arial"/>
          <w:sz w:val="16"/>
          <w:szCs w:val="16"/>
        </w:rPr>
      </w:pPr>
      <w:r w:rsidRPr="009B261C">
        <w:rPr>
          <w:rFonts w:ascii="Arial" w:hAnsi="Arial" w:cs="Arial"/>
          <w:bCs/>
          <w:sz w:val="16"/>
          <w:szCs w:val="16"/>
        </w:rPr>
        <w:tab/>
        <w:t xml:space="preserve">5. </w:t>
      </w:r>
      <w:r w:rsidRPr="009B261C">
        <w:rPr>
          <w:rFonts w:ascii="Arial" w:hAnsi="Arial" w:cs="Arial"/>
          <w:sz w:val="16"/>
          <w:szCs w:val="16"/>
        </w:rPr>
        <w:t>Для участия в аукционе заявитель вносит задаток по следующим реквизитам:</w:t>
      </w:r>
    </w:p>
    <w:p w:rsidR="0030094D" w:rsidRPr="009B261C" w:rsidRDefault="0030094D" w:rsidP="0030094D">
      <w:pPr>
        <w:shd w:val="clear" w:color="auto" w:fill="FFFFFF"/>
        <w:tabs>
          <w:tab w:val="left" w:pos="0"/>
          <w:tab w:val="left" w:pos="567"/>
        </w:tabs>
        <w:ind w:firstLine="142"/>
        <w:jc w:val="both"/>
        <w:rPr>
          <w:rFonts w:ascii="Arial" w:hAnsi="Arial" w:cs="Arial"/>
          <w:spacing w:val="1"/>
          <w:sz w:val="16"/>
          <w:szCs w:val="16"/>
        </w:rPr>
      </w:pPr>
      <w:r w:rsidRPr="009B261C">
        <w:rPr>
          <w:rFonts w:ascii="Arial" w:hAnsi="Arial" w:cs="Arial"/>
          <w:sz w:val="16"/>
          <w:szCs w:val="16"/>
        </w:rPr>
        <w:t xml:space="preserve">получатель: Отдел № 5 УФК по Ставропольскому краю (Управление имущественных и земельных отношений администрации Благодарненского городского округа Ставропольского края, </w:t>
      </w:r>
      <w:r w:rsidRPr="009B261C">
        <w:rPr>
          <w:rFonts w:ascii="Arial" w:hAnsi="Arial" w:cs="Arial"/>
          <w:spacing w:val="1"/>
          <w:sz w:val="16"/>
          <w:szCs w:val="16"/>
        </w:rPr>
        <w:t>лицевой счет 05213</w:t>
      </w:r>
      <w:r w:rsidRPr="009B261C">
        <w:rPr>
          <w:rFonts w:ascii="Arial" w:hAnsi="Arial" w:cs="Arial"/>
          <w:spacing w:val="1"/>
          <w:sz w:val="16"/>
          <w:szCs w:val="16"/>
          <w:lang w:val="en-US"/>
        </w:rPr>
        <w:t>D</w:t>
      </w:r>
      <w:r w:rsidRPr="009B261C">
        <w:rPr>
          <w:rFonts w:ascii="Arial" w:hAnsi="Arial" w:cs="Arial"/>
          <w:spacing w:val="1"/>
          <w:sz w:val="16"/>
          <w:szCs w:val="16"/>
        </w:rPr>
        <w:t>05690), ИНН 2605016680, КПП 260501001, расчетный счет 40302810007023000343.</w:t>
      </w:r>
    </w:p>
    <w:p w:rsidR="0030094D" w:rsidRPr="009B261C" w:rsidRDefault="0030094D" w:rsidP="0030094D">
      <w:pPr>
        <w:shd w:val="clear" w:color="auto" w:fill="FFFFFF"/>
        <w:tabs>
          <w:tab w:val="left" w:pos="0"/>
          <w:tab w:val="left" w:pos="567"/>
        </w:tabs>
        <w:ind w:firstLine="142"/>
        <w:jc w:val="both"/>
        <w:rPr>
          <w:rFonts w:ascii="Arial" w:hAnsi="Arial" w:cs="Arial"/>
          <w:spacing w:val="2"/>
          <w:sz w:val="16"/>
          <w:szCs w:val="16"/>
        </w:rPr>
      </w:pPr>
      <w:r w:rsidRPr="009B261C">
        <w:rPr>
          <w:rFonts w:ascii="Arial" w:hAnsi="Arial" w:cs="Arial"/>
          <w:spacing w:val="1"/>
          <w:sz w:val="16"/>
          <w:szCs w:val="16"/>
        </w:rPr>
        <w:lastRenderedPageBreak/>
        <w:t xml:space="preserve">Банк получателя: Отделение Ставрополь г. Ставрополь, БИК 040702001,  </w:t>
      </w:r>
      <w:r w:rsidRPr="009B261C">
        <w:rPr>
          <w:rFonts w:ascii="Arial" w:hAnsi="Arial" w:cs="Arial"/>
          <w:sz w:val="16"/>
          <w:szCs w:val="16"/>
        </w:rPr>
        <w:t>КБК 0, ОКТМО 07705000.</w:t>
      </w:r>
    </w:p>
    <w:p w:rsidR="0030094D" w:rsidRPr="009B261C" w:rsidRDefault="0030094D" w:rsidP="0030094D">
      <w:pPr>
        <w:ind w:firstLine="142"/>
        <w:jc w:val="both"/>
        <w:rPr>
          <w:rFonts w:ascii="Arial" w:hAnsi="Arial" w:cs="Arial"/>
          <w:sz w:val="16"/>
          <w:szCs w:val="16"/>
        </w:rPr>
      </w:pPr>
      <w:r w:rsidRPr="009B261C">
        <w:rPr>
          <w:rFonts w:ascii="Arial" w:hAnsi="Arial" w:cs="Arial"/>
          <w:sz w:val="16"/>
          <w:szCs w:val="16"/>
        </w:rPr>
        <w:t>Назначение платежа: задаток для участия в аукционе 03 апреля 2019 года, лот № ___.</w:t>
      </w:r>
    </w:p>
    <w:p w:rsidR="0030094D" w:rsidRPr="009B261C" w:rsidRDefault="0030094D" w:rsidP="0030094D">
      <w:pPr>
        <w:shd w:val="clear" w:color="auto" w:fill="FFFFFF"/>
        <w:tabs>
          <w:tab w:val="left" w:pos="0"/>
          <w:tab w:val="left" w:pos="720"/>
        </w:tabs>
        <w:ind w:firstLine="142"/>
        <w:jc w:val="both"/>
        <w:rPr>
          <w:rFonts w:ascii="Arial" w:hAnsi="Arial" w:cs="Arial"/>
          <w:b/>
          <w:i/>
          <w:sz w:val="16"/>
          <w:szCs w:val="16"/>
        </w:rPr>
      </w:pPr>
      <w:r w:rsidRPr="009B261C">
        <w:rPr>
          <w:rFonts w:ascii="Arial" w:hAnsi="Arial" w:cs="Arial"/>
          <w:sz w:val="16"/>
          <w:szCs w:val="16"/>
        </w:rPr>
        <w:tab/>
      </w:r>
      <w:r w:rsidRPr="009B261C">
        <w:rPr>
          <w:rFonts w:ascii="Arial" w:hAnsi="Arial" w:cs="Arial"/>
          <w:b/>
          <w:sz w:val="16"/>
          <w:szCs w:val="16"/>
        </w:rPr>
        <w:t>Задатки перечисляются</w:t>
      </w:r>
      <w:r w:rsidRPr="009B261C">
        <w:rPr>
          <w:rFonts w:ascii="Arial" w:hAnsi="Arial" w:cs="Arial"/>
          <w:sz w:val="16"/>
          <w:szCs w:val="16"/>
        </w:rPr>
        <w:t xml:space="preserve"> единовременно и должны поступить на указанный счет </w:t>
      </w:r>
      <w:r w:rsidRPr="009B261C">
        <w:rPr>
          <w:rFonts w:ascii="Arial" w:hAnsi="Arial" w:cs="Arial"/>
          <w:b/>
          <w:sz w:val="16"/>
          <w:szCs w:val="16"/>
        </w:rPr>
        <w:t>не позднее 17.00 часов 28 марта 2019</w:t>
      </w:r>
      <w:r w:rsidRPr="009B261C">
        <w:rPr>
          <w:rFonts w:ascii="Arial" w:hAnsi="Arial" w:cs="Arial"/>
          <w:b/>
          <w:spacing w:val="2"/>
          <w:sz w:val="16"/>
          <w:szCs w:val="16"/>
        </w:rPr>
        <w:t xml:space="preserve"> года</w:t>
      </w:r>
      <w:r w:rsidRPr="009B261C">
        <w:rPr>
          <w:rFonts w:ascii="Arial" w:hAnsi="Arial" w:cs="Arial"/>
          <w:b/>
          <w:sz w:val="16"/>
          <w:szCs w:val="16"/>
        </w:rPr>
        <w:t>.</w:t>
      </w:r>
      <w:r w:rsidRPr="009B261C">
        <w:rPr>
          <w:rFonts w:ascii="Arial" w:hAnsi="Arial" w:cs="Arial"/>
          <w:b/>
          <w:i/>
          <w:sz w:val="16"/>
          <w:szCs w:val="16"/>
        </w:rPr>
        <w:t xml:space="preserve"> </w:t>
      </w:r>
    </w:p>
    <w:p w:rsidR="0030094D" w:rsidRPr="009B261C" w:rsidRDefault="0030094D" w:rsidP="0030094D">
      <w:pPr>
        <w:ind w:right="-3" w:firstLine="142"/>
        <w:jc w:val="both"/>
        <w:rPr>
          <w:rFonts w:ascii="Arial" w:hAnsi="Arial" w:cs="Arial"/>
          <w:sz w:val="16"/>
          <w:szCs w:val="16"/>
        </w:rPr>
      </w:pPr>
      <w:r w:rsidRPr="009B261C">
        <w:rPr>
          <w:rFonts w:ascii="Arial" w:hAnsi="Arial" w:cs="Arial"/>
          <w:sz w:val="16"/>
          <w:szCs w:val="16"/>
        </w:rPr>
        <w:t xml:space="preserve">Документом, подтверждающим поступление задатка на счет организатора аукциона, является выписка со счета организатора аукциона. </w:t>
      </w:r>
    </w:p>
    <w:p w:rsidR="0030094D" w:rsidRPr="009B261C" w:rsidRDefault="0030094D" w:rsidP="0030094D">
      <w:pPr>
        <w:ind w:right="-3" w:firstLine="142"/>
        <w:jc w:val="both"/>
        <w:rPr>
          <w:rFonts w:ascii="Arial" w:hAnsi="Arial" w:cs="Arial"/>
          <w:sz w:val="16"/>
          <w:szCs w:val="16"/>
        </w:rPr>
      </w:pPr>
      <w:r w:rsidRPr="009B261C">
        <w:rPr>
          <w:rFonts w:ascii="Arial" w:hAnsi="Arial" w:cs="Arial"/>
          <w:bCs/>
          <w:sz w:val="16"/>
          <w:szCs w:val="16"/>
        </w:rPr>
        <w:t>Представление документов, подтверждающих внесение задатка, признается заключением соглашения о задатке.</w:t>
      </w:r>
    </w:p>
    <w:p w:rsidR="0030094D" w:rsidRPr="009B261C" w:rsidRDefault="0030094D" w:rsidP="0030094D">
      <w:pPr>
        <w:shd w:val="clear" w:color="auto" w:fill="FFFFFF"/>
        <w:tabs>
          <w:tab w:val="left" w:pos="720"/>
        </w:tabs>
        <w:ind w:right="-3" w:firstLine="142"/>
        <w:jc w:val="both"/>
        <w:rPr>
          <w:rFonts w:ascii="Arial" w:hAnsi="Arial" w:cs="Arial"/>
          <w:bCs/>
          <w:sz w:val="16"/>
          <w:szCs w:val="16"/>
        </w:rPr>
      </w:pPr>
      <w:r w:rsidRPr="009B261C">
        <w:rPr>
          <w:rFonts w:ascii="Arial" w:hAnsi="Arial" w:cs="Arial"/>
          <w:sz w:val="16"/>
          <w:szCs w:val="16"/>
        </w:rPr>
        <w:tab/>
      </w:r>
      <w:r w:rsidRPr="009B261C">
        <w:rPr>
          <w:rFonts w:ascii="Arial" w:hAnsi="Arial" w:cs="Arial"/>
          <w:sz w:val="16"/>
          <w:szCs w:val="16"/>
        </w:rPr>
        <w:tab/>
      </w:r>
      <w:r w:rsidRPr="009B261C">
        <w:rPr>
          <w:rFonts w:ascii="Arial" w:hAnsi="Arial" w:cs="Arial"/>
          <w:bCs/>
          <w:sz w:val="16"/>
          <w:szCs w:val="16"/>
        </w:rPr>
        <w:t>6. Заявитель не допускается к участию в аукционе в следующих случаях:</w:t>
      </w:r>
    </w:p>
    <w:p w:rsidR="0030094D" w:rsidRPr="009B261C" w:rsidRDefault="0030094D" w:rsidP="0030094D">
      <w:pPr>
        <w:ind w:firstLine="142"/>
        <w:jc w:val="both"/>
        <w:rPr>
          <w:rFonts w:ascii="Arial" w:hAnsi="Arial" w:cs="Arial"/>
          <w:bCs/>
          <w:sz w:val="16"/>
          <w:szCs w:val="16"/>
        </w:rPr>
      </w:pPr>
      <w:r w:rsidRPr="009B261C">
        <w:rPr>
          <w:rFonts w:ascii="Arial" w:hAnsi="Arial" w:cs="Arial"/>
          <w:bCs/>
          <w:sz w:val="16"/>
          <w:szCs w:val="16"/>
        </w:rPr>
        <w:t>1) непредставление необходимых для участия в аукционе документов или представление недостоверных сведений;</w:t>
      </w:r>
    </w:p>
    <w:p w:rsidR="0030094D" w:rsidRPr="009B261C" w:rsidRDefault="0030094D" w:rsidP="0030094D">
      <w:pPr>
        <w:ind w:firstLine="142"/>
        <w:jc w:val="both"/>
        <w:rPr>
          <w:rFonts w:ascii="Arial" w:hAnsi="Arial" w:cs="Arial"/>
          <w:bCs/>
          <w:sz w:val="16"/>
          <w:szCs w:val="16"/>
        </w:rPr>
      </w:pPr>
      <w:r w:rsidRPr="009B261C">
        <w:rPr>
          <w:rFonts w:ascii="Arial" w:hAnsi="Arial" w:cs="Arial"/>
          <w:bCs/>
          <w:sz w:val="16"/>
          <w:szCs w:val="16"/>
        </w:rPr>
        <w:t>2) непоступление задатка на дату рассмотрения заявок на участие в аукционе;</w:t>
      </w:r>
    </w:p>
    <w:p w:rsidR="0030094D" w:rsidRPr="009B261C" w:rsidRDefault="0030094D" w:rsidP="0030094D">
      <w:pPr>
        <w:ind w:firstLine="142"/>
        <w:jc w:val="both"/>
        <w:rPr>
          <w:rFonts w:ascii="Arial" w:hAnsi="Arial" w:cs="Arial"/>
          <w:bCs/>
          <w:sz w:val="16"/>
          <w:szCs w:val="16"/>
        </w:rPr>
      </w:pPr>
      <w:r w:rsidRPr="009B261C">
        <w:rPr>
          <w:rFonts w:ascii="Arial" w:hAnsi="Arial" w:cs="Arial"/>
          <w:bCs/>
          <w:sz w:val="16"/>
          <w:szCs w:val="16"/>
        </w:rPr>
        <w:t>3) подача заявки на участие в аукционе лицом, которое в соответствии с законодательством не имеет права быть участником конкретного аукциона, покупателем земельного участка или приобрести земельный участок в аренду;</w:t>
      </w:r>
    </w:p>
    <w:p w:rsidR="0030094D" w:rsidRPr="009B261C" w:rsidRDefault="0030094D" w:rsidP="0030094D">
      <w:pPr>
        <w:ind w:firstLine="142"/>
        <w:jc w:val="both"/>
        <w:rPr>
          <w:rFonts w:ascii="Arial" w:hAnsi="Arial" w:cs="Arial"/>
          <w:bCs/>
          <w:sz w:val="16"/>
          <w:szCs w:val="16"/>
        </w:rPr>
      </w:pPr>
      <w:r w:rsidRPr="009B261C">
        <w:rPr>
          <w:rFonts w:ascii="Arial" w:hAnsi="Arial" w:cs="Arial"/>
          <w:bCs/>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0094D" w:rsidRPr="009B261C" w:rsidRDefault="0030094D" w:rsidP="0030094D">
      <w:pPr>
        <w:ind w:right="-3" w:firstLine="142"/>
        <w:jc w:val="both"/>
        <w:rPr>
          <w:rFonts w:ascii="Arial" w:hAnsi="Arial" w:cs="Arial"/>
          <w:b/>
          <w:sz w:val="16"/>
          <w:szCs w:val="16"/>
        </w:rPr>
      </w:pPr>
      <w:r w:rsidRPr="009B261C">
        <w:rPr>
          <w:rFonts w:ascii="Arial" w:hAnsi="Arial" w:cs="Arial"/>
          <w:sz w:val="16"/>
          <w:szCs w:val="16"/>
        </w:rPr>
        <w:t xml:space="preserve">7. Заявки и документы претендентов для определения участников аукциона рассматриваются организатором аукциона </w:t>
      </w:r>
      <w:r w:rsidRPr="009B261C">
        <w:rPr>
          <w:rFonts w:ascii="Arial" w:hAnsi="Arial" w:cs="Arial"/>
          <w:b/>
          <w:sz w:val="16"/>
          <w:szCs w:val="16"/>
        </w:rPr>
        <w:t xml:space="preserve">01 апреля 2019 года в 14.00 часов. </w:t>
      </w:r>
    </w:p>
    <w:p w:rsidR="0030094D" w:rsidRPr="009B261C" w:rsidRDefault="0030094D" w:rsidP="0030094D">
      <w:pPr>
        <w:ind w:right="-3" w:firstLine="142"/>
        <w:jc w:val="both"/>
        <w:rPr>
          <w:rFonts w:ascii="Arial" w:hAnsi="Arial" w:cs="Arial"/>
          <w:sz w:val="16"/>
          <w:szCs w:val="16"/>
        </w:rPr>
      </w:pPr>
      <w:r w:rsidRPr="009B261C">
        <w:rPr>
          <w:rFonts w:ascii="Arial" w:hAnsi="Arial" w:cs="Arial"/>
          <w:sz w:val="16"/>
          <w:szCs w:val="16"/>
        </w:rPr>
        <w:t xml:space="preserve">8. Осмотр земельных участков проводится организатором аукциона     </w:t>
      </w:r>
      <w:r w:rsidRPr="009B261C">
        <w:rPr>
          <w:rFonts w:ascii="Arial" w:hAnsi="Arial" w:cs="Arial"/>
          <w:b/>
          <w:sz w:val="16"/>
          <w:szCs w:val="16"/>
        </w:rPr>
        <w:t>15 марта 2019 года с 10.00 до 12.00 часов</w:t>
      </w:r>
      <w:r w:rsidRPr="009B261C">
        <w:rPr>
          <w:rFonts w:ascii="Arial" w:hAnsi="Arial" w:cs="Arial"/>
          <w:sz w:val="16"/>
          <w:szCs w:val="16"/>
        </w:rPr>
        <w:t xml:space="preserve"> или самостоятельно в любое время с даты опубликования настоящего извещения.</w:t>
      </w:r>
    </w:p>
    <w:p w:rsidR="0030094D" w:rsidRPr="009B261C" w:rsidRDefault="0030094D" w:rsidP="0030094D">
      <w:pPr>
        <w:ind w:right="-3" w:firstLine="142"/>
        <w:jc w:val="both"/>
        <w:rPr>
          <w:rFonts w:ascii="Arial" w:hAnsi="Arial" w:cs="Arial"/>
          <w:sz w:val="16"/>
          <w:szCs w:val="16"/>
        </w:rPr>
      </w:pPr>
      <w:r w:rsidRPr="009B261C">
        <w:rPr>
          <w:rFonts w:ascii="Arial" w:hAnsi="Arial" w:cs="Arial"/>
          <w:sz w:val="16"/>
          <w:szCs w:val="16"/>
        </w:rPr>
        <w:t>9. В день определения участников аукциона, установленный в настоящем извещении, организатор аукциона рассматривает заявки и документы претендентов, устанавливает факт поступления от претендентов задатков на основании выписок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30094D" w:rsidRPr="009B261C" w:rsidRDefault="0030094D" w:rsidP="0030094D">
      <w:pPr>
        <w:ind w:right="-3" w:firstLine="142"/>
        <w:jc w:val="both"/>
        <w:rPr>
          <w:rFonts w:ascii="Arial" w:hAnsi="Arial" w:cs="Arial"/>
          <w:sz w:val="16"/>
          <w:szCs w:val="16"/>
        </w:rPr>
      </w:pPr>
      <w:r w:rsidRPr="009B261C">
        <w:rPr>
          <w:rFonts w:ascii="Arial" w:hAnsi="Arial" w:cs="Arial"/>
          <w:sz w:val="16"/>
          <w:szCs w:val="16"/>
        </w:rPr>
        <w:t>10. Заявители, признанные участниками аукциона, и заявители, не допущенные к участию в аукционе, уведомляются о принятом решении не позднее рабочего дня, следующего после дня подписания протокола, путем вручения им под расписку соответствующего уведомления либо направления такого уведомления по почте заказным письмом.</w:t>
      </w:r>
    </w:p>
    <w:p w:rsidR="0030094D" w:rsidRPr="009B261C" w:rsidRDefault="0030094D" w:rsidP="0030094D">
      <w:pPr>
        <w:ind w:right="-3" w:firstLine="142"/>
        <w:jc w:val="both"/>
        <w:rPr>
          <w:rFonts w:ascii="Arial" w:hAnsi="Arial" w:cs="Arial"/>
          <w:sz w:val="16"/>
          <w:szCs w:val="16"/>
        </w:rPr>
      </w:pPr>
      <w:r w:rsidRPr="009B261C">
        <w:rPr>
          <w:rFonts w:ascii="Arial" w:hAnsi="Arial" w:cs="Arial"/>
          <w:sz w:val="16"/>
          <w:szCs w:val="16"/>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и признания претендентов участниками аукциона.</w:t>
      </w:r>
    </w:p>
    <w:p w:rsidR="0030094D" w:rsidRPr="009B261C" w:rsidRDefault="0030094D" w:rsidP="0030094D">
      <w:pPr>
        <w:ind w:right="-3" w:firstLine="142"/>
        <w:jc w:val="both"/>
        <w:rPr>
          <w:rFonts w:ascii="Arial" w:hAnsi="Arial" w:cs="Arial"/>
          <w:sz w:val="16"/>
          <w:szCs w:val="16"/>
        </w:rPr>
      </w:pPr>
      <w:r w:rsidRPr="009B261C">
        <w:rPr>
          <w:rFonts w:ascii="Arial" w:hAnsi="Arial" w:cs="Arial"/>
          <w:sz w:val="16"/>
          <w:szCs w:val="16"/>
        </w:rPr>
        <w:t>12. Претендент приобретает статус участника аукциона с момента оформления организатором аукциона протокола приема заявок и признания претендентов участниками аукциона.</w:t>
      </w:r>
    </w:p>
    <w:p w:rsidR="0030094D" w:rsidRPr="009B261C" w:rsidRDefault="0030094D" w:rsidP="0030094D">
      <w:pPr>
        <w:ind w:right="-3" w:firstLine="142"/>
        <w:jc w:val="both"/>
        <w:rPr>
          <w:rFonts w:ascii="Arial" w:hAnsi="Arial" w:cs="Arial"/>
          <w:bCs/>
          <w:iCs/>
          <w:sz w:val="16"/>
          <w:szCs w:val="16"/>
        </w:rPr>
      </w:pPr>
    </w:p>
    <w:p w:rsidR="0030094D" w:rsidRPr="009B261C" w:rsidRDefault="0030094D" w:rsidP="0030094D">
      <w:pPr>
        <w:ind w:right="-3" w:firstLine="142"/>
        <w:jc w:val="center"/>
        <w:rPr>
          <w:rFonts w:ascii="Arial" w:hAnsi="Arial" w:cs="Arial"/>
          <w:b/>
          <w:bCs/>
          <w:iCs/>
          <w:sz w:val="16"/>
          <w:szCs w:val="16"/>
        </w:rPr>
      </w:pPr>
      <w:r w:rsidRPr="009B261C">
        <w:rPr>
          <w:rFonts w:ascii="Arial" w:hAnsi="Arial" w:cs="Arial"/>
          <w:b/>
          <w:bCs/>
          <w:iCs/>
          <w:sz w:val="16"/>
          <w:szCs w:val="16"/>
        </w:rPr>
        <w:t>Порядок проведения аукциона</w:t>
      </w:r>
    </w:p>
    <w:p w:rsidR="0030094D" w:rsidRPr="009B261C" w:rsidRDefault="0030094D" w:rsidP="0030094D">
      <w:pPr>
        <w:ind w:right="-3" w:firstLine="142"/>
        <w:jc w:val="center"/>
        <w:rPr>
          <w:rFonts w:ascii="Arial" w:hAnsi="Arial" w:cs="Arial"/>
          <w:b/>
          <w:bCs/>
          <w:iCs/>
          <w:sz w:val="16"/>
          <w:szCs w:val="16"/>
        </w:rPr>
      </w:pPr>
    </w:p>
    <w:p w:rsidR="0030094D" w:rsidRPr="009B261C" w:rsidRDefault="0030094D" w:rsidP="0030094D">
      <w:pPr>
        <w:ind w:right="-3" w:firstLine="142"/>
        <w:jc w:val="both"/>
        <w:rPr>
          <w:rFonts w:ascii="Arial" w:hAnsi="Arial" w:cs="Arial"/>
          <w:sz w:val="16"/>
          <w:szCs w:val="16"/>
        </w:rPr>
      </w:pPr>
      <w:r w:rsidRPr="009B261C">
        <w:rPr>
          <w:rFonts w:ascii="Arial" w:hAnsi="Arial" w:cs="Arial"/>
          <w:sz w:val="16"/>
          <w:szCs w:val="16"/>
        </w:rPr>
        <w:t>Аукцион проводится  в следующем порядке:</w:t>
      </w:r>
    </w:p>
    <w:p w:rsidR="0030094D" w:rsidRPr="009B261C" w:rsidRDefault="0030094D" w:rsidP="0030094D">
      <w:pPr>
        <w:ind w:right="-3" w:firstLine="142"/>
        <w:jc w:val="both"/>
        <w:rPr>
          <w:rFonts w:ascii="Arial" w:hAnsi="Arial" w:cs="Arial"/>
          <w:sz w:val="16"/>
          <w:szCs w:val="16"/>
        </w:rPr>
      </w:pPr>
      <w:r w:rsidRPr="009B261C">
        <w:rPr>
          <w:rFonts w:ascii="Arial" w:hAnsi="Arial" w:cs="Arial"/>
          <w:sz w:val="16"/>
          <w:szCs w:val="16"/>
        </w:rPr>
        <w:t>1) аукцион ведет организатор аукциона (аукционист);</w:t>
      </w:r>
    </w:p>
    <w:p w:rsidR="0030094D" w:rsidRPr="009B261C" w:rsidRDefault="0030094D" w:rsidP="0030094D">
      <w:pPr>
        <w:ind w:right="-3" w:firstLine="142"/>
        <w:jc w:val="both"/>
        <w:rPr>
          <w:rFonts w:ascii="Arial" w:hAnsi="Arial" w:cs="Arial"/>
          <w:sz w:val="16"/>
          <w:szCs w:val="16"/>
        </w:rPr>
      </w:pPr>
      <w:r w:rsidRPr="009B261C">
        <w:rPr>
          <w:rFonts w:ascii="Arial" w:hAnsi="Arial" w:cs="Arial"/>
          <w:sz w:val="16"/>
          <w:szCs w:val="16"/>
        </w:rPr>
        <w:t>2)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30094D" w:rsidRPr="009B261C" w:rsidRDefault="0030094D" w:rsidP="0030094D">
      <w:pPr>
        <w:ind w:right="-3" w:firstLine="142"/>
        <w:jc w:val="both"/>
        <w:rPr>
          <w:rFonts w:ascii="Arial" w:hAnsi="Arial" w:cs="Arial"/>
          <w:sz w:val="16"/>
          <w:szCs w:val="16"/>
        </w:rPr>
      </w:pPr>
      <w:r w:rsidRPr="009B261C">
        <w:rPr>
          <w:rFonts w:ascii="Arial" w:hAnsi="Arial" w:cs="Arial"/>
          <w:sz w:val="16"/>
          <w:szCs w:val="16"/>
        </w:rPr>
        <w:t xml:space="preserve">3) участникам аукциона выдаются пронумерованные карточки, которые они поднимают после оглашения аукционистом начального размера годовой арендной платы </w:t>
      </w:r>
      <w:r w:rsidRPr="009B261C">
        <w:rPr>
          <w:rFonts w:ascii="Arial" w:hAnsi="Arial" w:cs="Arial"/>
          <w:sz w:val="16"/>
          <w:szCs w:val="16"/>
        </w:rPr>
        <w:lastRenderedPageBreak/>
        <w:t>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30094D" w:rsidRPr="009B261C" w:rsidRDefault="0030094D" w:rsidP="0030094D">
      <w:pPr>
        <w:ind w:right="-3" w:firstLine="142"/>
        <w:jc w:val="both"/>
        <w:rPr>
          <w:rFonts w:ascii="Arial" w:hAnsi="Arial" w:cs="Arial"/>
          <w:sz w:val="16"/>
          <w:szCs w:val="16"/>
        </w:rPr>
      </w:pPr>
      <w:r w:rsidRPr="009B261C">
        <w:rPr>
          <w:rFonts w:ascii="Arial" w:hAnsi="Arial" w:cs="Arial"/>
          <w:sz w:val="16"/>
          <w:szCs w:val="16"/>
        </w:rPr>
        <w:t>4) каждый последующий размер годовой арендной платы за земельный участок аукционист назначает путем увеличения текущего размера годовой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30094D" w:rsidRPr="009B261C" w:rsidRDefault="0030094D" w:rsidP="0030094D">
      <w:pPr>
        <w:ind w:right="-3" w:firstLine="142"/>
        <w:jc w:val="both"/>
        <w:rPr>
          <w:rFonts w:ascii="Arial" w:hAnsi="Arial" w:cs="Arial"/>
          <w:sz w:val="16"/>
          <w:szCs w:val="16"/>
        </w:rPr>
      </w:pPr>
      <w:r w:rsidRPr="009B261C">
        <w:rPr>
          <w:rFonts w:ascii="Arial" w:hAnsi="Arial" w:cs="Arial"/>
          <w:sz w:val="16"/>
          <w:szCs w:val="16"/>
        </w:rPr>
        <w:t>5)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 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который предложил наибольший размер ежегодной арендной платы и номер карточки которого был назван аукционистом последним;</w:t>
      </w:r>
    </w:p>
    <w:p w:rsidR="0030094D" w:rsidRPr="009B261C" w:rsidRDefault="0030094D" w:rsidP="0030094D">
      <w:pPr>
        <w:ind w:firstLine="142"/>
        <w:jc w:val="both"/>
        <w:rPr>
          <w:rFonts w:ascii="Arial" w:hAnsi="Arial" w:cs="Arial"/>
          <w:sz w:val="16"/>
          <w:szCs w:val="16"/>
        </w:rPr>
      </w:pPr>
      <w:r w:rsidRPr="009B261C">
        <w:rPr>
          <w:rFonts w:ascii="Arial" w:hAnsi="Arial" w:cs="Arial"/>
          <w:sz w:val="16"/>
          <w:szCs w:val="16"/>
        </w:rPr>
        <w:t>6) по завершении аукциона аукционист объявляет о продаже права на заключение договора аренды земельного участка, называет размер годовой арендной платы за земельный участок и номер карточки победителя аукциона;</w:t>
      </w:r>
    </w:p>
    <w:p w:rsidR="0030094D" w:rsidRPr="009B261C" w:rsidRDefault="0030094D" w:rsidP="0030094D">
      <w:pPr>
        <w:ind w:firstLine="142"/>
        <w:jc w:val="both"/>
        <w:rPr>
          <w:rFonts w:ascii="Arial" w:hAnsi="Arial" w:cs="Arial"/>
          <w:sz w:val="16"/>
          <w:szCs w:val="16"/>
        </w:rPr>
      </w:pPr>
      <w:r w:rsidRPr="009B261C">
        <w:rPr>
          <w:rFonts w:ascii="Arial" w:hAnsi="Arial" w:cs="Arial"/>
          <w:sz w:val="16"/>
          <w:szCs w:val="16"/>
        </w:rPr>
        <w:t>7)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0094D" w:rsidRPr="009B261C" w:rsidRDefault="0030094D" w:rsidP="0030094D">
      <w:pPr>
        <w:ind w:firstLine="708"/>
        <w:jc w:val="both"/>
        <w:rPr>
          <w:rFonts w:ascii="Arial" w:hAnsi="Arial" w:cs="Arial"/>
          <w:sz w:val="16"/>
          <w:szCs w:val="16"/>
        </w:rPr>
      </w:pPr>
    </w:p>
    <w:p w:rsidR="0030094D" w:rsidRPr="009B261C" w:rsidRDefault="0030094D" w:rsidP="0030094D">
      <w:pPr>
        <w:ind w:hanging="27"/>
        <w:jc w:val="center"/>
        <w:rPr>
          <w:rFonts w:ascii="Arial" w:hAnsi="Arial" w:cs="Arial"/>
          <w:b/>
          <w:bCs/>
          <w:iCs/>
          <w:sz w:val="16"/>
          <w:szCs w:val="16"/>
        </w:rPr>
      </w:pPr>
      <w:r w:rsidRPr="009B261C">
        <w:rPr>
          <w:rFonts w:ascii="Arial" w:hAnsi="Arial" w:cs="Arial"/>
          <w:b/>
          <w:bCs/>
          <w:iCs/>
          <w:sz w:val="16"/>
          <w:szCs w:val="16"/>
        </w:rPr>
        <w:t>Оформление результатов аукциона</w:t>
      </w:r>
    </w:p>
    <w:p w:rsidR="0030094D" w:rsidRPr="009B261C" w:rsidRDefault="0030094D" w:rsidP="0030094D">
      <w:pPr>
        <w:ind w:hanging="27"/>
        <w:jc w:val="center"/>
        <w:rPr>
          <w:rFonts w:ascii="Arial" w:hAnsi="Arial" w:cs="Arial"/>
          <w:b/>
          <w:bCs/>
          <w:iCs/>
          <w:sz w:val="16"/>
          <w:szCs w:val="16"/>
        </w:rPr>
      </w:pPr>
    </w:p>
    <w:p w:rsidR="0030094D" w:rsidRPr="009B261C" w:rsidRDefault="0030094D" w:rsidP="0030094D">
      <w:pPr>
        <w:ind w:firstLine="142"/>
        <w:jc w:val="both"/>
        <w:rPr>
          <w:rFonts w:ascii="Arial" w:hAnsi="Arial" w:cs="Arial"/>
          <w:sz w:val="16"/>
          <w:szCs w:val="16"/>
        </w:rPr>
      </w:pPr>
      <w:r w:rsidRPr="009B261C">
        <w:rPr>
          <w:rFonts w:ascii="Arial" w:hAnsi="Arial" w:cs="Arial"/>
          <w:sz w:val="16"/>
          <w:szCs w:val="16"/>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30094D" w:rsidRPr="009B261C" w:rsidRDefault="0030094D" w:rsidP="0030094D">
      <w:pPr>
        <w:ind w:right="-3" w:firstLine="142"/>
        <w:jc w:val="both"/>
        <w:rPr>
          <w:rFonts w:ascii="Arial" w:hAnsi="Arial" w:cs="Arial"/>
          <w:sz w:val="16"/>
          <w:szCs w:val="16"/>
        </w:rPr>
      </w:pPr>
      <w:r w:rsidRPr="009B261C">
        <w:rPr>
          <w:rFonts w:ascii="Arial" w:hAnsi="Arial" w:cs="Arial"/>
          <w:sz w:val="16"/>
          <w:szCs w:val="16"/>
        </w:rPr>
        <w:t xml:space="preserve">Победитель аукциона обязан заключить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но не позднее чем через тридцать дней со дня направления ему организатором аукциона проекта указанного договора. </w:t>
      </w:r>
    </w:p>
    <w:p w:rsidR="0030094D" w:rsidRPr="009B261C" w:rsidRDefault="0030094D" w:rsidP="0030094D">
      <w:pPr>
        <w:ind w:right="-3" w:firstLine="142"/>
        <w:jc w:val="both"/>
        <w:rPr>
          <w:rFonts w:ascii="Arial" w:hAnsi="Arial" w:cs="Arial"/>
          <w:sz w:val="16"/>
          <w:szCs w:val="16"/>
        </w:rPr>
      </w:pPr>
      <w:r w:rsidRPr="009B261C">
        <w:rPr>
          <w:rFonts w:ascii="Arial" w:hAnsi="Arial" w:cs="Arial"/>
          <w:sz w:val="16"/>
          <w:szCs w:val="16"/>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30094D" w:rsidRPr="009B261C" w:rsidRDefault="0030094D" w:rsidP="0030094D">
      <w:pPr>
        <w:ind w:right="-3" w:firstLine="142"/>
        <w:jc w:val="both"/>
        <w:rPr>
          <w:rFonts w:ascii="Arial" w:hAnsi="Arial" w:cs="Arial"/>
          <w:sz w:val="16"/>
          <w:szCs w:val="16"/>
        </w:rPr>
      </w:pPr>
      <w:r w:rsidRPr="009B261C">
        <w:rPr>
          <w:rFonts w:ascii="Arial" w:hAnsi="Arial" w:cs="Arial"/>
          <w:sz w:val="16"/>
          <w:szCs w:val="16"/>
        </w:rPr>
        <w:t xml:space="preserve">Если в аукционе участвовал только один участник и аукцион признан несостоявшимся, договор заключается с единственным принявшим участие в аукционе его участником. </w:t>
      </w:r>
    </w:p>
    <w:p w:rsidR="0030094D" w:rsidRPr="009B261C" w:rsidRDefault="0030094D" w:rsidP="0030094D">
      <w:pPr>
        <w:ind w:right="-3" w:firstLine="142"/>
        <w:jc w:val="both"/>
        <w:rPr>
          <w:rFonts w:ascii="Arial" w:hAnsi="Arial" w:cs="Arial"/>
          <w:sz w:val="16"/>
          <w:szCs w:val="16"/>
        </w:rPr>
      </w:pPr>
      <w:r w:rsidRPr="009B261C">
        <w:rPr>
          <w:rFonts w:ascii="Arial" w:hAnsi="Arial" w:cs="Arial"/>
          <w:sz w:val="16"/>
          <w:szCs w:val="16"/>
        </w:rPr>
        <w:t>Внесенный победителем аукциона задаток засчитывается в счет арендной платы за земельный участок.</w:t>
      </w:r>
    </w:p>
    <w:p w:rsidR="0030094D" w:rsidRPr="009B261C" w:rsidRDefault="0030094D" w:rsidP="0030094D">
      <w:pPr>
        <w:ind w:right="-3" w:firstLine="142"/>
        <w:jc w:val="both"/>
        <w:rPr>
          <w:rFonts w:ascii="Arial" w:hAnsi="Arial" w:cs="Arial"/>
          <w:sz w:val="16"/>
          <w:szCs w:val="16"/>
        </w:rPr>
      </w:pPr>
      <w:r w:rsidRPr="009B261C">
        <w:rPr>
          <w:rFonts w:ascii="Arial" w:hAnsi="Arial" w:cs="Arial"/>
          <w:sz w:val="16"/>
          <w:szCs w:val="16"/>
        </w:rPr>
        <w:t>Возврат задатков лицам, участвовавшим в аукционе, но не победившим в нем, осуществляется организатором аукциона в течение трех рабочих дней со дня подписания протокола о результатах аукциона.</w:t>
      </w:r>
    </w:p>
    <w:p w:rsidR="0030094D" w:rsidRPr="009B261C" w:rsidRDefault="0030094D" w:rsidP="0030094D">
      <w:pPr>
        <w:ind w:right="-3" w:firstLine="142"/>
        <w:jc w:val="both"/>
        <w:rPr>
          <w:rFonts w:ascii="Arial" w:hAnsi="Arial" w:cs="Arial"/>
          <w:sz w:val="16"/>
          <w:szCs w:val="16"/>
        </w:rPr>
      </w:pPr>
      <w:r w:rsidRPr="009B261C">
        <w:rPr>
          <w:rFonts w:ascii="Arial" w:hAnsi="Arial" w:cs="Arial"/>
          <w:sz w:val="16"/>
          <w:szCs w:val="16"/>
        </w:rPr>
        <w:t>Задатки, внесенные лицами, признанными победителями аукциона, но не заключившими в установленном законом порядке договоры аренды земельного участка, вследствие уклонения от заключения указанных договоров не возвращаются.</w:t>
      </w:r>
    </w:p>
    <w:p w:rsidR="0030094D" w:rsidRPr="009B261C" w:rsidRDefault="0030094D" w:rsidP="0030094D">
      <w:pPr>
        <w:shd w:val="clear" w:color="auto" w:fill="FFFFFF"/>
        <w:tabs>
          <w:tab w:val="left" w:pos="720"/>
        </w:tabs>
        <w:ind w:right="-3" w:firstLine="142"/>
        <w:jc w:val="both"/>
        <w:rPr>
          <w:rFonts w:ascii="Arial" w:hAnsi="Arial" w:cs="Arial"/>
          <w:sz w:val="16"/>
          <w:szCs w:val="16"/>
        </w:rPr>
      </w:pPr>
      <w:r w:rsidRPr="009B261C">
        <w:rPr>
          <w:rFonts w:ascii="Arial" w:hAnsi="Arial" w:cs="Arial"/>
          <w:sz w:val="16"/>
          <w:szCs w:val="16"/>
        </w:rPr>
        <w:t xml:space="preserve">Данное информационное сообщение о проведении аукциона является публичной офертой для заключения </w:t>
      </w:r>
      <w:r w:rsidRPr="009B261C">
        <w:rPr>
          <w:rFonts w:ascii="Arial" w:hAnsi="Arial" w:cs="Arial"/>
          <w:sz w:val="16"/>
          <w:szCs w:val="16"/>
        </w:rPr>
        <w:lastRenderedPageBreak/>
        <w:t>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0094D" w:rsidRPr="009B261C" w:rsidRDefault="0030094D" w:rsidP="0030094D">
      <w:pPr>
        <w:shd w:val="clear" w:color="auto" w:fill="FFFFFF"/>
        <w:tabs>
          <w:tab w:val="left" w:pos="720"/>
        </w:tabs>
        <w:ind w:right="-3" w:firstLine="142"/>
        <w:jc w:val="both"/>
        <w:rPr>
          <w:rFonts w:ascii="Arial" w:hAnsi="Arial" w:cs="Arial"/>
          <w:sz w:val="16"/>
          <w:szCs w:val="16"/>
        </w:rPr>
      </w:pPr>
      <w:r w:rsidRPr="009B261C">
        <w:rPr>
          <w:rFonts w:ascii="Arial" w:hAnsi="Arial" w:cs="Arial"/>
          <w:sz w:val="16"/>
          <w:szCs w:val="16"/>
        </w:rPr>
        <w:t>Организатор аукциона вправе отказаться от проведения аукциона не позднее, чем за 3 дня до дня проведения аукциона.</w:t>
      </w:r>
    </w:p>
    <w:p w:rsidR="0030094D" w:rsidRPr="009B261C" w:rsidRDefault="0030094D" w:rsidP="0030094D">
      <w:pPr>
        <w:shd w:val="clear" w:color="auto" w:fill="FFFFFF"/>
        <w:tabs>
          <w:tab w:val="left" w:pos="720"/>
        </w:tabs>
        <w:ind w:right="-3" w:hanging="27"/>
        <w:jc w:val="both"/>
        <w:rPr>
          <w:rFonts w:ascii="Arial" w:hAnsi="Arial" w:cs="Arial"/>
          <w:sz w:val="16"/>
          <w:szCs w:val="16"/>
        </w:rPr>
      </w:pPr>
    </w:p>
    <w:p w:rsidR="0030094D" w:rsidRPr="009B261C" w:rsidRDefault="0030094D" w:rsidP="0030094D">
      <w:pPr>
        <w:spacing w:line="240" w:lineRule="exact"/>
        <w:ind w:left="567" w:right="427"/>
        <w:jc w:val="right"/>
        <w:rPr>
          <w:rFonts w:ascii="Arial" w:hAnsi="Arial" w:cs="Arial"/>
          <w:bCs/>
          <w:sz w:val="16"/>
          <w:szCs w:val="16"/>
        </w:rPr>
      </w:pPr>
    </w:p>
    <w:p w:rsidR="0030094D" w:rsidRPr="009B261C" w:rsidRDefault="0030094D" w:rsidP="0030094D">
      <w:pPr>
        <w:spacing w:line="240" w:lineRule="exact"/>
        <w:ind w:left="567" w:right="427"/>
        <w:jc w:val="right"/>
        <w:rPr>
          <w:rFonts w:ascii="Arial" w:hAnsi="Arial" w:cs="Arial"/>
          <w:bCs/>
          <w:sz w:val="16"/>
          <w:szCs w:val="16"/>
        </w:rPr>
      </w:pPr>
      <w:r w:rsidRPr="009B261C">
        <w:rPr>
          <w:rFonts w:ascii="Arial" w:hAnsi="Arial" w:cs="Arial"/>
          <w:bCs/>
          <w:sz w:val="16"/>
          <w:szCs w:val="16"/>
        </w:rPr>
        <w:t>Форма</w:t>
      </w:r>
    </w:p>
    <w:p w:rsidR="0030094D" w:rsidRPr="009B261C" w:rsidRDefault="0030094D" w:rsidP="0030094D">
      <w:pPr>
        <w:spacing w:line="240" w:lineRule="exact"/>
        <w:ind w:left="567" w:right="427"/>
        <w:jc w:val="center"/>
        <w:rPr>
          <w:rFonts w:ascii="Arial" w:hAnsi="Arial" w:cs="Arial"/>
          <w:b/>
          <w:bCs/>
          <w:sz w:val="16"/>
          <w:szCs w:val="16"/>
        </w:rPr>
      </w:pPr>
      <w:r w:rsidRPr="009B261C">
        <w:rPr>
          <w:rFonts w:ascii="Arial" w:hAnsi="Arial" w:cs="Arial"/>
          <w:b/>
          <w:bCs/>
          <w:sz w:val="16"/>
          <w:szCs w:val="16"/>
        </w:rPr>
        <w:t>ЗАЯВКА</w:t>
      </w:r>
    </w:p>
    <w:p w:rsidR="0030094D" w:rsidRPr="009B261C" w:rsidRDefault="0030094D" w:rsidP="0030094D">
      <w:pPr>
        <w:spacing w:line="240" w:lineRule="exact"/>
        <w:ind w:left="567" w:right="427"/>
        <w:jc w:val="center"/>
        <w:rPr>
          <w:rFonts w:ascii="Arial" w:hAnsi="Arial" w:cs="Arial"/>
          <w:b/>
          <w:bCs/>
          <w:sz w:val="16"/>
          <w:szCs w:val="16"/>
        </w:rPr>
      </w:pPr>
      <w:r w:rsidRPr="009B261C">
        <w:rPr>
          <w:rFonts w:ascii="Arial" w:hAnsi="Arial" w:cs="Arial"/>
          <w:b/>
          <w:bCs/>
          <w:sz w:val="16"/>
          <w:szCs w:val="16"/>
        </w:rPr>
        <w:t>на участие в аукционе на право заключения договора аренды земельного участка</w:t>
      </w:r>
    </w:p>
    <w:p w:rsidR="0030094D" w:rsidRPr="009B261C" w:rsidRDefault="0030094D" w:rsidP="0030094D">
      <w:pPr>
        <w:ind w:right="427"/>
        <w:jc w:val="center"/>
        <w:rPr>
          <w:rFonts w:ascii="Arial" w:hAnsi="Arial" w:cs="Arial"/>
          <w:iCs/>
          <w:sz w:val="16"/>
          <w:szCs w:val="16"/>
        </w:rPr>
      </w:pPr>
    </w:p>
    <w:tbl>
      <w:tblPr>
        <w:tblStyle w:val="af6"/>
        <w:tblW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526"/>
        <w:gridCol w:w="3402"/>
      </w:tblGrid>
      <w:tr w:rsidR="0030094D" w:rsidRPr="009B261C" w:rsidTr="0030094D">
        <w:tc>
          <w:tcPr>
            <w:tcW w:w="1526" w:type="dxa"/>
          </w:tcPr>
          <w:p w:rsidR="0030094D" w:rsidRPr="009B261C" w:rsidRDefault="0030094D" w:rsidP="00FC0423">
            <w:pPr>
              <w:ind w:right="427"/>
              <w:jc w:val="center"/>
              <w:rPr>
                <w:rFonts w:ascii="Arial" w:hAnsi="Arial" w:cs="Arial"/>
                <w:iCs/>
                <w:sz w:val="16"/>
                <w:szCs w:val="16"/>
              </w:rPr>
            </w:pPr>
          </w:p>
        </w:tc>
        <w:tc>
          <w:tcPr>
            <w:tcW w:w="3402" w:type="dxa"/>
          </w:tcPr>
          <w:p w:rsidR="0030094D" w:rsidRPr="009B261C" w:rsidRDefault="0030094D" w:rsidP="00FC0423">
            <w:pPr>
              <w:rPr>
                <w:rFonts w:ascii="Arial" w:hAnsi="Arial" w:cs="Arial"/>
                <w:sz w:val="16"/>
                <w:szCs w:val="16"/>
              </w:rPr>
            </w:pPr>
            <w:r w:rsidRPr="009B261C">
              <w:rPr>
                <w:rFonts w:ascii="Arial" w:hAnsi="Arial" w:cs="Arial"/>
                <w:sz w:val="16"/>
                <w:szCs w:val="16"/>
              </w:rPr>
              <w:t>___________________________________</w:t>
            </w:r>
          </w:p>
          <w:p w:rsidR="0030094D" w:rsidRPr="009B261C" w:rsidRDefault="0030094D" w:rsidP="00FC0423">
            <w:pPr>
              <w:rPr>
                <w:rFonts w:ascii="Arial" w:hAnsi="Arial" w:cs="Arial"/>
                <w:sz w:val="16"/>
                <w:szCs w:val="16"/>
              </w:rPr>
            </w:pPr>
            <w:r w:rsidRPr="009B261C">
              <w:rPr>
                <w:rFonts w:ascii="Arial" w:hAnsi="Arial" w:cs="Arial"/>
                <w:sz w:val="16"/>
                <w:szCs w:val="16"/>
              </w:rPr>
              <w:t>___________________________________</w:t>
            </w:r>
          </w:p>
          <w:p w:rsidR="0030094D" w:rsidRPr="009B261C" w:rsidRDefault="0030094D" w:rsidP="00FC0423">
            <w:pPr>
              <w:rPr>
                <w:rFonts w:ascii="Arial" w:hAnsi="Arial" w:cs="Arial"/>
                <w:sz w:val="16"/>
                <w:szCs w:val="16"/>
              </w:rPr>
            </w:pPr>
            <w:r w:rsidRPr="009B261C">
              <w:rPr>
                <w:rFonts w:ascii="Arial" w:hAnsi="Arial" w:cs="Arial"/>
                <w:sz w:val="16"/>
                <w:szCs w:val="16"/>
              </w:rPr>
              <w:t>___________________________________</w:t>
            </w:r>
          </w:p>
          <w:p w:rsidR="0030094D" w:rsidRPr="009B261C" w:rsidRDefault="0030094D" w:rsidP="00FC0423">
            <w:pPr>
              <w:rPr>
                <w:rFonts w:ascii="Arial" w:hAnsi="Arial" w:cs="Arial"/>
                <w:sz w:val="16"/>
                <w:szCs w:val="16"/>
              </w:rPr>
            </w:pPr>
            <w:r w:rsidRPr="009B261C">
              <w:rPr>
                <w:rFonts w:ascii="Arial" w:hAnsi="Arial" w:cs="Arial"/>
                <w:sz w:val="16"/>
                <w:szCs w:val="16"/>
              </w:rPr>
              <w:t>___________________________________</w:t>
            </w:r>
          </w:p>
          <w:p w:rsidR="0030094D" w:rsidRPr="009B261C" w:rsidRDefault="0030094D" w:rsidP="00FC0423">
            <w:pPr>
              <w:jc w:val="center"/>
              <w:rPr>
                <w:rFonts w:ascii="Arial" w:hAnsi="Arial" w:cs="Arial"/>
                <w:sz w:val="16"/>
                <w:szCs w:val="16"/>
              </w:rPr>
            </w:pPr>
            <w:r w:rsidRPr="009B261C">
              <w:rPr>
                <w:rFonts w:ascii="Arial" w:hAnsi="Arial" w:cs="Arial"/>
                <w:sz w:val="16"/>
                <w:szCs w:val="16"/>
              </w:rPr>
              <w:t>(полное наименование юридического лица, индивидуального предпринимателя,</w:t>
            </w:r>
          </w:p>
          <w:p w:rsidR="0030094D" w:rsidRPr="009B261C" w:rsidRDefault="0030094D" w:rsidP="00FC0423">
            <w:pPr>
              <w:jc w:val="center"/>
              <w:rPr>
                <w:rFonts w:ascii="Arial" w:hAnsi="Arial" w:cs="Arial"/>
                <w:sz w:val="16"/>
                <w:szCs w:val="16"/>
              </w:rPr>
            </w:pPr>
            <w:r w:rsidRPr="009B261C">
              <w:rPr>
                <w:rFonts w:ascii="Arial" w:hAnsi="Arial" w:cs="Arial"/>
                <w:sz w:val="16"/>
                <w:szCs w:val="16"/>
              </w:rPr>
              <w:t>физического лица, паспортные данные)</w:t>
            </w:r>
          </w:p>
          <w:p w:rsidR="0030094D" w:rsidRPr="009B261C" w:rsidRDefault="0030094D" w:rsidP="00FC0423">
            <w:pPr>
              <w:rPr>
                <w:rFonts w:ascii="Arial" w:hAnsi="Arial" w:cs="Arial"/>
                <w:sz w:val="16"/>
                <w:szCs w:val="16"/>
              </w:rPr>
            </w:pPr>
            <w:r w:rsidRPr="009B261C">
              <w:rPr>
                <w:rFonts w:ascii="Arial" w:hAnsi="Arial" w:cs="Arial"/>
                <w:sz w:val="16"/>
                <w:szCs w:val="16"/>
              </w:rPr>
              <w:t xml:space="preserve">зарегистрировано «___» ________ ____ г. </w:t>
            </w:r>
          </w:p>
          <w:p w:rsidR="0030094D" w:rsidRPr="009B261C" w:rsidRDefault="0030094D" w:rsidP="00FC0423">
            <w:pPr>
              <w:rPr>
                <w:rFonts w:ascii="Arial" w:hAnsi="Arial" w:cs="Arial"/>
                <w:sz w:val="16"/>
                <w:szCs w:val="16"/>
              </w:rPr>
            </w:pPr>
            <w:r w:rsidRPr="009B261C">
              <w:rPr>
                <w:rFonts w:ascii="Arial" w:hAnsi="Arial" w:cs="Arial"/>
                <w:sz w:val="16"/>
                <w:szCs w:val="16"/>
              </w:rPr>
              <w:t>ОГРН _____________________________ ,</w:t>
            </w:r>
          </w:p>
          <w:p w:rsidR="0030094D" w:rsidRPr="009B261C" w:rsidRDefault="0030094D" w:rsidP="00FC0423">
            <w:pPr>
              <w:rPr>
                <w:rFonts w:ascii="Arial" w:hAnsi="Arial" w:cs="Arial"/>
                <w:sz w:val="16"/>
                <w:szCs w:val="16"/>
              </w:rPr>
            </w:pPr>
            <w:r w:rsidRPr="009B261C">
              <w:rPr>
                <w:rFonts w:ascii="Arial" w:hAnsi="Arial" w:cs="Arial"/>
                <w:sz w:val="16"/>
                <w:szCs w:val="16"/>
              </w:rPr>
              <w:t>адрес места нахождения, место проживания _________________________</w:t>
            </w:r>
          </w:p>
          <w:p w:rsidR="0030094D" w:rsidRPr="009B261C" w:rsidRDefault="0030094D" w:rsidP="00FC0423">
            <w:pPr>
              <w:rPr>
                <w:rFonts w:ascii="Arial" w:hAnsi="Arial" w:cs="Arial"/>
                <w:sz w:val="16"/>
                <w:szCs w:val="16"/>
              </w:rPr>
            </w:pPr>
            <w:r w:rsidRPr="009B261C">
              <w:rPr>
                <w:rFonts w:ascii="Arial" w:hAnsi="Arial" w:cs="Arial"/>
                <w:sz w:val="16"/>
                <w:szCs w:val="16"/>
              </w:rPr>
              <w:t>___________________________________</w:t>
            </w:r>
          </w:p>
          <w:p w:rsidR="0030094D" w:rsidRPr="009B261C" w:rsidRDefault="0030094D" w:rsidP="00FC0423">
            <w:pPr>
              <w:rPr>
                <w:rFonts w:ascii="Arial" w:hAnsi="Arial" w:cs="Arial"/>
                <w:sz w:val="16"/>
                <w:szCs w:val="16"/>
              </w:rPr>
            </w:pPr>
            <w:r w:rsidRPr="009B261C">
              <w:rPr>
                <w:rFonts w:ascii="Arial" w:hAnsi="Arial" w:cs="Arial"/>
                <w:sz w:val="16"/>
                <w:szCs w:val="16"/>
              </w:rPr>
              <w:t>контактный телефон ________________</w:t>
            </w:r>
          </w:p>
          <w:p w:rsidR="0030094D" w:rsidRPr="009B261C" w:rsidRDefault="0030094D" w:rsidP="00FC0423">
            <w:pPr>
              <w:rPr>
                <w:rFonts w:ascii="Arial" w:hAnsi="Arial" w:cs="Arial"/>
                <w:sz w:val="16"/>
                <w:szCs w:val="16"/>
              </w:rPr>
            </w:pPr>
            <w:r w:rsidRPr="009B261C">
              <w:rPr>
                <w:rFonts w:ascii="Arial" w:hAnsi="Arial" w:cs="Arial"/>
                <w:sz w:val="16"/>
                <w:szCs w:val="16"/>
              </w:rPr>
              <w:t>факс ______________________________</w:t>
            </w:r>
          </w:p>
          <w:p w:rsidR="0030094D" w:rsidRPr="009B261C" w:rsidRDefault="0030094D" w:rsidP="00FC0423">
            <w:pPr>
              <w:rPr>
                <w:rFonts w:ascii="Arial" w:hAnsi="Arial" w:cs="Arial"/>
                <w:sz w:val="16"/>
                <w:szCs w:val="16"/>
              </w:rPr>
            </w:pPr>
            <w:r w:rsidRPr="009B261C">
              <w:rPr>
                <w:rFonts w:ascii="Arial" w:hAnsi="Arial" w:cs="Arial"/>
                <w:sz w:val="16"/>
                <w:szCs w:val="16"/>
              </w:rPr>
              <w:t>адрес электронной почты ____________</w:t>
            </w:r>
          </w:p>
          <w:p w:rsidR="0030094D" w:rsidRPr="009B261C" w:rsidRDefault="0030094D" w:rsidP="00FC0423">
            <w:pPr>
              <w:rPr>
                <w:rFonts w:ascii="Arial" w:hAnsi="Arial" w:cs="Arial"/>
                <w:sz w:val="16"/>
                <w:szCs w:val="16"/>
              </w:rPr>
            </w:pPr>
          </w:p>
          <w:p w:rsidR="0030094D" w:rsidRPr="009B261C" w:rsidRDefault="0030094D" w:rsidP="00FC0423">
            <w:pPr>
              <w:spacing w:line="240" w:lineRule="exact"/>
              <w:jc w:val="center"/>
              <w:rPr>
                <w:rFonts w:ascii="Arial" w:hAnsi="Arial" w:cs="Arial"/>
                <w:sz w:val="16"/>
                <w:szCs w:val="16"/>
              </w:rPr>
            </w:pPr>
            <w:r w:rsidRPr="009B261C">
              <w:rPr>
                <w:rFonts w:ascii="Arial" w:hAnsi="Arial" w:cs="Arial"/>
                <w:sz w:val="16"/>
                <w:szCs w:val="16"/>
              </w:rPr>
              <w:t>Представителем юридического лица, индивидуального предпринимателя, физического лица является:</w:t>
            </w:r>
          </w:p>
          <w:p w:rsidR="0030094D" w:rsidRPr="009B261C" w:rsidRDefault="0030094D" w:rsidP="00FC0423">
            <w:pPr>
              <w:rPr>
                <w:rFonts w:ascii="Arial" w:hAnsi="Arial" w:cs="Arial"/>
                <w:sz w:val="16"/>
                <w:szCs w:val="16"/>
              </w:rPr>
            </w:pPr>
            <w:r w:rsidRPr="009B261C">
              <w:rPr>
                <w:rFonts w:ascii="Arial" w:hAnsi="Arial" w:cs="Arial"/>
                <w:sz w:val="16"/>
                <w:szCs w:val="16"/>
              </w:rPr>
              <w:t>___________________________________</w:t>
            </w:r>
          </w:p>
          <w:p w:rsidR="0030094D" w:rsidRPr="009B261C" w:rsidRDefault="0030094D" w:rsidP="00FC0423">
            <w:pPr>
              <w:rPr>
                <w:rFonts w:ascii="Arial" w:hAnsi="Arial" w:cs="Arial"/>
                <w:sz w:val="16"/>
                <w:szCs w:val="16"/>
              </w:rPr>
            </w:pPr>
            <w:r w:rsidRPr="009B261C">
              <w:rPr>
                <w:rFonts w:ascii="Arial" w:hAnsi="Arial" w:cs="Arial"/>
                <w:sz w:val="16"/>
                <w:szCs w:val="16"/>
              </w:rPr>
              <w:t>__________________________________</w:t>
            </w:r>
          </w:p>
          <w:p w:rsidR="0030094D" w:rsidRPr="009B261C" w:rsidRDefault="0030094D" w:rsidP="00FC0423">
            <w:pPr>
              <w:rPr>
                <w:rFonts w:ascii="Arial" w:hAnsi="Arial" w:cs="Arial"/>
                <w:sz w:val="16"/>
                <w:szCs w:val="16"/>
              </w:rPr>
            </w:pPr>
            <w:r w:rsidRPr="009B261C">
              <w:rPr>
                <w:rFonts w:ascii="Arial" w:hAnsi="Arial" w:cs="Arial"/>
                <w:sz w:val="16"/>
                <w:szCs w:val="16"/>
              </w:rPr>
              <w:t>___________________________________</w:t>
            </w:r>
          </w:p>
          <w:p w:rsidR="0030094D" w:rsidRPr="009B261C" w:rsidRDefault="0030094D" w:rsidP="00FC0423">
            <w:pPr>
              <w:jc w:val="center"/>
              <w:rPr>
                <w:rFonts w:ascii="Arial" w:hAnsi="Arial" w:cs="Arial"/>
                <w:sz w:val="16"/>
                <w:szCs w:val="16"/>
              </w:rPr>
            </w:pPr>
            <w:r w:rsidRPr="009B261C">
              <w:rPr>
                <w:rFonts w:ascii="Arial" w:hAnsi="Arial" w:cs="Arial"/>
                <w:sz w:val="16"/>
                <w:szCs w:val="16"/>
              </w:rPr>
              <w:t>(полное наименование, паспортные данные)</w:t>
            </w:r>
          </w:p>
          <w:p w:rsidR="0030094D" w:rsidRPr="009B261C" w:rsidRDefault="0030094D" w:rsidP="00FC0423">
            <w:pPr>
              <w:rPr>
                <w:rFonts w:ascii="Arial" w:hAnsi="Arial" w:cs="Arial"/>
                <w:sz w:val="16"/>
                <w:szCs w:val="16"/>
              </w:rPr>
            </w:pPr>
            <w:r w:rsidRPr="009B261C">
              <w:rPr>
                <w:rFonts w:ascii="Arial" w:hAnsi="Arial" w:cs="Arial"/>
                <w:sz w:val="16"/>
                <w:szCs w:val="16"/>
              </w:rPr>
              <w:t>адрес места нахождения, место проживания</w:t>
            </w:r>
          </w:p>
          <w:p w:rsidR="0030094D" w:rsidRPr="009B261C" w:rsidRDefault="0030094D" w:rsidP="00FC0423">
            <w:pPr>
              <w:rPr>
                <w:rFonts w:ascii="Arial" w:hAnsi="Arial" w:cs="Arial"/>
                <w:sz w:val="16"/>
                <w:szCs w:val="16"/>
              </w:rPr>
            </w:pPr>
            <w:r w:rsidRPr="009B261C">
              <w:rPr>
                <w:rFonts w:ascii="Arial" w:hAnsi="Arial" w:cs="Arial"/>
                <w:sz w:val="16"/>
                <w:szCs w:val="16"/>
              </w:rPr>
              <w:t>___________________________________</w:t>
            </w:r>
          </w:p>
          <w:p w:rsidR="0030094D" w:rsidRPr="009B261C" w:rsidRDefault="0030094D" w:rsidP="00FC0423">
            <w:pPr>
              <w:rPr>
                <w:rFonts w:ascii="Arial" w:hAnsi="Arial" w:cs="Arial"/>
                <w:sz w:val="16"/>
                <w:szCs w:val="16"/>
              </w:rPr>
            </w:pPr>
            <w:r w:rsidRPr="009B261C">
              <w:rPr>
                <w:rFonts w:ascii="Arial" w:hAnsi="Arial" w:cs="Arial"/>
                <w:sz w:val="16"/>
                <w:szCs w:val="16"/>
              </w:rPr>
              <w:t>___________________________________</w:t>
            </w:r>
          </w:p>
          <w:p w:rsidR="0030094D" w:rsidRPr="009B261C" w:rsidRDefault="0030094D" w:rsidP="00FC0423">
            <w:pPr>
              <w:rPr>
                <w:rFonts w:ascii="Arial" w:hAnsi="Arial" w:cs="Arial"/>
                <w:sz w:val="16"/>
                <w:szCs w:val="16"/>
              </w:rPr>
            </w:pPr>
            <w:r w:rsidRPr="009B261C">
              <w:rPr>
                <w:rFonts w:ascii="Arial" w:hAnsi="Arial" w:cs="Arial"/>
                <w:sz w:val="16"/>
                <w:szCs w:val="16"/>
              </w:rPr>
              <w:t>действующий(ая) по доверенности ___________________________________</w:t>
            </w:r>
          </w:p>
          <w:p w:rsidR="0030094D" w:rsidRPr="009B261C" w:rsidRDefault="0030094D" w:rsidP="00FC0423">
            <w:pPr>
              <w:rPr>
                <w:rFonts w:ascii="Arial" w:hAnsi="Arial" w:cs="Arial"/>
                <w:sz w:val="16"/>
                <w:szCs w:val="16"/>
              </w:rPr>
            </w:pPr>
            <w:r w:rsidRPr="009B261C">
              <w:rPr>
                <w:rFonts w:ascii="Arial" w:hAnsi="Arial" w:cs="Arial"/>
                <w:sz w:val="16"/>
                <w:szCs w:val="16"/>
              </w:rPr>
              <w:t>_____________________________________________________________________</w:t>
            </w:r>
          </w:p>
          <w:p w:rsidR="0030094D" w:rsidRPr="009B261C" w:rsidRDefault="0030094D" w:rsidP="00FC0423">
            <w:pPr>
              <w:jc w:val="center"/>
              <w:rPr>
                <w:rFonts w:ascii="Arial" w:hAnsi="Arial" w:cs="Arial"/>
                <w:sz w:val="16"/>
                <w:szCs w:val="16"/>
              </w:rPr>
            </w:pPr>
            <w:r w:rsidRPr="009B261C">
              <w:rPr>
                <w:rFonts w:ascii="Arial" w:hAnsi="Arial" w:cs="Arial"/>
                <w:sz w:val="16"/>
                <w:szCs w:val="16"/>
              </w:rPr>
              <w:t>(реквизиты доверенности)</w:t>
            </w:r>
          </w:p>
          <w:p w:rsidR="0030094D" w:rsidRPr="009B261C" w:rsidRDefault="0030094D" w:rsidP="00FC0423">
            <w:pPr>
              <w:rPr>
                <w:rFonts w:ascii="Arial" w:hAnsi="Arial" w:cs="Arial"/>
                <w:sz w:val="16"/>
                <w:szCs w:val="16"/>
              </w:rPr>
            </w:pPr>
            <w:r w:rsidRPr="009B261C">
              <w:rPr>
                <w:rFonts w:ascii="Arial" w:hAnsi="Arial" w:cs="Arial"/>
                <w:sz w:val="16"/>
                <w:szCs w:val="16"/>
              </w:rPr>
              <w:t>контактный телефон_________________</w:t>
            </w:r>
          </w:p>
          <w:p w:rsidR="0030094D" w:rsidRPr="009B261C" w:rsidRDefault="0030094D" w:rsidP="00FC0423">
            <w:pPr>
              <w:rPr>
                <w:rFonts w:ascii="Arial" w:hAnsi="Arial" w:cs="Arial"/>
                <w:sz w:val="16"/>
                <w:szCs w:val="16"/>
              </w:rPr>
            </w:pPr>
            <w:r w:rsidRPr="009B261C">
              <w:rPr>
                <w:rFonts w:ascii="Arial" w:hAnsi="Arial" w:cs="Arial"/>
                <w:sz w:val="16"/>
                <w:szCs w:val="16"/>
              </w:rPr>
              <w:t>факс ______________________________</w:t>
            </w:r>
          </w:p>
          <w:p w:rsidR="0030094D" w:rsidRPr="009B261C" w:rsidRDefault="0030094D" w:rsidP="00FC0423">
            <w:pPr>
              <w:rPr>
                <w:rFonts w:ascii="Arial" w:hAnsi="Arial" w:cs="Arial"/>
                <w:sz w:val="16"/>
                <w:szCs w:val="16"/>
              </w:rPr>
            </w:pPr>
            <w:r w:rsidRPr="009B261C">
              <w:rPr>
                <w:rFonts w:ascii="Arial" w:hAnsi="Arial" w:cs="Arial"/>
                <w:sz w:val="16"/>
                <w:szCs w:val="16"/>
              </w:rPr>
              <w:t>адрес электронной почты_____________</w:t>
            </w:r>
          </w:p>
          <w:p w:rsidR="0030094D" w:rsidRPr="009B261C" w:rsidRDefault="0030094D" w:rsidP="00FC0423">
            <w:pPr>
              <w:rPr>
                <w:rFonts w:ascii="Arial" w:hAnsi="Arial" w:cs="Arial"/>
                <w:sz w:val="16"/>
                <w:szCs w:val="16"/>
              </w:rPr>
            </w:pPr>
          </w:p>
        </w:tc>
      </w:tr>
    </w:tbl>
    <w:p w:rsidR="0030094D" w:rsidRPr="009B261C" w:rsidRDefault="0030094D" w:rsidP="0030094D">
      <w:pPr>
        <w:ind w:right="427"/>
        <w:jc w:val="center"/>
        <w:rPr>
          <w:rFonts w:ascii="Arial" w:hAnsi="Arial" w:cs="Arial"/>
          <w:iCs/>
          <w:sz w:val="16"/>
          <w:szCs w:val="16"/>
        </w:rPr>
      </w:pPr>
    </w:p>
    <w:p w:rsidR="0030094D" w:rsidRPr="009B261C" w:rsidRDefault="0030094D" w:rsidP="0030094D">
      <w:pPr>
        <w:ind w:right="-6" w:firstLine="142"/>
        <w:jc w:val="both"/>
        <w:rPr>
          <w:rFonts w:ascii="Arial" w:hAnsi="Arial" w:cs="Arial"/>
          <w:sz w:val="16"/>
          <w:szCs w:val="16"/>
        </w:rPr>
      </w:pPr>
      <w:r w:rsidRPr="009B261C">
        <w:rPr>
          <w:rFonts w:ascii="Arial" w:hAnsi="Arial" w:cs="Arial"/>
          <w:sz w:val="16"/>
          <w:szCs w:val="16"/>
        </w:rPr>
        <w:t xml:space="preserve">Принимая решение об участии в аукционе по продаже права на заключение договора аренды земельного участка, государственная собственность на который не разграничена, </w:t>
      </w:r>
    </w:p>
    <w:p w:rsidR="0030094D" w:rsidRPr="009B261C" w:rsidRDefault="0030094D" w:rsidP="0030094D">
      <w:pPr>
        <w:ind w:right="-6"/>
        <w:jc w:val="both"/>
        <w:rPr>
          <w:rFonts w:ascii="Arial" w:hAnsi="Arial" w:cs="Arial"/>
          <w:sz w:val="16"/>
          <w:szCs w:val="16"/>
        </w:rPr>
      </w:pPr>
      <w:r w:rsidRPr="009B261C">
        <w:rPr>
          <w:rFonts w:ascii="Arial" w:hAnsi="Arial" w:cs="Arial"/>
          <w:sz w:val="16"/>
          <w:szCs w:val="16"/>
        </w:rPr>
        <w:t>категория земель - _____________________________, вид разрешенного использования – ___________________________________________________, цель использования – ___________________________________________, общей площадью ________ кв. м, с кадастровым номером __________________, расположенного по адресу: Российская Федерация, Ставропольский край, Благодарненский район, ____________________________________________________,</w:t>
      </w:r>
    </w:p>
    <w:p w:rsidR="0030094D" w:rsidRPr="009B261C" w:rsidRDefault="0030094D" w:rsidP="0030094D">
      <w:pPr>
        <w:ind w:right="-6" w:firstLine="142"/>
        <w:rPr>
          <w:rFonts w:ascii="Arial" w:hAnsi="Arial" w:cs="Arial"/>
          <w:sz w:val="16"/>
          <w:szCs w:val="16"/>
        </w:rPr>
      </w:pPr>
      <w:r w:rsidRPr="009B261C">
        <w:rPr>
          <w:rFonts w:ascii="Arial" w:hAnsi="Arial" w:cs="Arial"/>
          <w:sz w:val="16"/>
          <w:szCs w:val="16"/>
        </w:rPr>
        <w:t>обязуюсь:</w:t>
      </w:r>
    </w:p>
    <w:p w:rsidR="0030094D" w:rsidRPr="009B261C" w:rsidRDefault="0030094D" w:rsidP="0030094D">
      <w:pPr>
        <w:ind w:right="-3" w:firstLine="142"/>
        <w:jc w:val="both"/>
        <w:rPr>
          <w:rFonts w:ascii="Arial" w:hAnsi="Arial" w:cs="Arial"/>
          <w:sz w:val="16"/>
          <w:szCs w:val="16"/>
        </w:rPr>
      </w:pPr>
      <w:r w:rsidRPr="009B261C">
        <w:rPr>
          <w:rFonts w:ascii="Arial" w:hAnsi="Arial" w:cs="Arial"/>
          <w:sz w:val="16"/>
          <w:szCs w:val="16"/>
        </w:rPr>
        <w:t xml:space="preserve">1. Соблюдать порядок и условия участия в аукционе, предусмотренные извещением о проведении аукциона </w:t>
      </w:r>
      <w:r w:rsidRPr="009B261C">
        <w:rPr>
          <w:rFonts w:ascii="Arial" w:hAnsi="Arial" w:cs="Arial"/>
          <w:bCs/>
          <w:sz w:val="16"/>
          <w:szCs w:val="16"/>
        </w:rPr>
        <w:t xml:space="preserve">по продаже права на заключение договора аренды земельного  участка, </w:t>
      </w:r>
      <w:r w:rsidRPr="009B261C">
        <w:rPr>
          <w:rFonts w:ascii="Arial" w:hAnsi="Arial" w:cs="Arial"/>
          <w:sz w:val="16"/>
          <w:szCs w:val="16"/>
        </w:rPr>
        <w:t xml:space="preserve">опубликованным в печатном средстве массовой информации «Известия Благодарненского городского округа Ставропольского края» от «___» ____________ 20____ г. № _____, размещенном на официальном сайте Российской Федерации в информационно-телекоммуникационной сети «Интернет» </w:t>
      </w:r>
      <w:r w:rsidRPr="009B261C">
        <w:rPr>
          <w:rFonts w:ascii="Arial" w:hAnsi="Arial" w:cs="Arial"/>
          <w:sz w:val="16"/>
          <w:szCs w:val="16"/>
          <w:lang w:val="en-US"/>
        </w:rPr>
        <w:t>www</w:t>
      </w:r>
      <w:r w:rsidRPr="009B261C">
        <w:rPr>
          <w:rFonts w:ascii="Arial" w:hAnsi="Arial" w:cs="Arial"/>
          <w:sz w:val="16"/>
          <w:szCs w:val="16"/>
        </w:rPr>
        <w:t>.</w:t>
      </w:r>
      <w:r w:rsidRPr="009B261C">
        <w:rPr>
          <w:rFonts w:ascii="Arial" w:hAnsi="Arial" w:cs="Arial"/>
          <w:sz w:val="16"/>
          <w:szCs w:val="16"/>
          <w:lang w:val="en-US"/>
        </w:rPr>
        <w:t>torgi</w:t>
      </w:r>
      <w:r w:rsidRPr="009B261C">
        <w:rPr>
          <w:rFonts w:ascii="Arial" w:hAnsi="Arial" w:cs="Arial"/>
          <w:sz w:val="16"/>
          <w:szCs w:val="16"/>
        </w:rPr>
        <w:t>.</w:t>
      </w:r>
      <w:r w:rsidRPr="009B261C">
        <w:rPr>
          <w:rFonts w:ascii="Arial" w:hAnsi="Arial" w:cs="Arial"/>
          <w:sz w:val="16"/>
          <w:szCs w:val="16"/>
          <w:lang w:val="en-US"/>
        </w:rPr>
        <w:t>gov</w:t>
      </w:r>
      <w:r w:rsidRPr="009B261C">
        <w:rPr>
          <w:rFonts w:ascii="Arial" w:hAnsi="Arial" w:cs="Arial"/>
          <w:sz w:val="16"/>
          <w:szCs w:val="16"/>
        </w:rPr>
        <w:t>.</w:t>
      </w:r>
      <w:r w:rsidRPr="009B261C">
        <w:rPr>
          <w:rFonts w:ascii="Arial" w:hAnsi="Arial" w:cs="Arial"/>
          <w:sz w:val="16"/>
          <w:szCs w:val="16"/>
          <w:lang w:val="en-US"/>
        </w:rPr>
        <w:t>ru</w:t>
      </w:r>
      <w:r w:rsidRPr="009B261C">
        <w:rPr>
          <w:rFonts w:ascii="Arial" w:hAnsi="Arial" w:cs="Arial"/>
          <w:sz w:val="16"/>
          <w:szCs w:val="16"/>
        </w:rPr>
        <w:t>.</w:t>
      </w:r>
    </w:p>
    <w:p w:rsidR="0030094D" w:rsidRPr="009B261C" w:rsidRDefault="0030094D" w:rsidP="0030094D">
      <w:pPr>
        <w:ind w:right="-6" w:firstLine="142"/>
        <w:jc w:val="both"/>
        <w:rPr>
          <w:rFonts w:ascii="Arial" w:hAnsi="Arial" w:cs="Arial"/>
          <w:sz w:val="16"/>
          <w:szCs w:val="16"/>
        </w:rPr>
      </w:pPr>
      <w:r w:rsidRPr="009B261C">
        <w:rPr>
          <w:rFonts w:ascii="Arial" w:hAnsi="Arial" w:cs="Arial"/>
          <w:sz w:val="16"/>
          <w:szCs w:val="16"/>
        </w:rPr>
        <w:lastRenderedPageBreak/>
        <w:t>2. В случае признания победителем аукциона:</w:t>
      </w:r>
    </w:p>
    <w:p w:rsidR="0030094D" w:rsidRPr="009B261C" w:rsidRDefault="0030094D" w:rsidP="0030094D">
      <w:pPr>
        <w:ind w:right="-6" w:firstLine="142"/>
        <w:jc w:val="both"/>
        <w:rPr>
          <w:rFonts w:ascii="Arial" w:hAnsi="Arial" w:cs="Arial"/>
          <w:sz w:val="16"/>
          <w:szCs w:val="16"/>
        </w:rPr>
      </w:pPr>
      <w:r w:rsidRPr="009B261C">
        <w:rPr>
          <w:rFonts w:ascii="Arial" w:hAnsi="Arial" w:cs="Arial"/>
          <w:sz w:val="16"/>
          <w:szCs w:val="16"/>
        </w:rPr>
        <w:t>заключить с Продавцом договор аренды земельного участка в срок, установленный действующим законодательством;</w:t>
      </w:r>
    </w:p>
    <w:p w:rsidR="0030094D" w:rsidRPr="009B261C" w:rsidRDefault="0030094D" w:rsidP="0030094D">
      <w:pPr>
        <w:ind w:right="-6" w:firstLine="142"/>
        <w:jc w:val="both"/>
        <w:rPr>
          <w:rFonts w:ascii="Arial" w:hAnsi="Arial" w:cs="Arial"/>
          <w:sz w:val="16"/>
          <w:szCs w:val="16"/>
        </w:rPr>
      </w:pPr>
      <w:r w:rsidRPr="009B261C">
        <w:rPr>
          <w:rFonts w:ascii="Arial" w:hAnsi="Arial" w:cs="Arial"/>
          <w:sz w:val="16"/>
          <w:szCs w:val="16"/>
        </w:rPr>
        <w:t>оплатить Продавцу в сроки, определенные договором, размер арендной платы, установленный по результатам аукциона.</w:t>
      </w:r>
    </w:p>
    <w:p w:rsidR="0030094D" w:rsidRPr="009B261C" w:rsidRDefault="0030094D" w:rsidP="0030094D">
      <w:pPr>
        <w:ind w:left="567" w:right="-6" w:hanging="567"/>
        <w:jc w:val="both"/>
        <w:rPr>
          <w:rFonts w:ascii="Arial" w:hAnsi="Arial" w:cs="Arial"/>
          <w:sz w:val="16"/>
          <w:szCs w:val="16"/>
        </w:rPr>
      </w:pPr>
    </w:p>
    <w:p w:rsidR="0030094D" w:rsidRPr="009B261C" w:rsidRDefault="0030094D" w:rsidP="0030094D">
      <w:pPr>
        <w:ind w:right="427"/>
        <w:jc w:val="center"/>
        <w:rPr>
          <w:rFonts w:ascii="Arial" w:hAnsi="Arial" w:cs="Arial"/>
          <w:sz w:val="16"/>
          <w:szCs w:val="16"/>
        </w:rPr>
      </w:pPr>
      <w:r w:rsidRPr="009B261C">
        <w:rPr>
          <w:rFonts w:ascii="Arial" w:hAnsi="Arial" w:cs="Arial"/>
          <w:iCs/>
          <w:sz w:val="16"/>
          <w:szCs w:val="16"/>
          <w:u w:val="single"/>
        </w:rPr>
        <w:t>Банковские реквизиты заявителя</w:t>
      </w:r>
      <w:r w:rsidRPr="009B261C">
        <w:rPr>
          <w:rFonts w:ascii="Arial" w:hAnsi="Arial" w:cs="Arial"/>
          <w:sz w:val="16"/>
          <w:szCs w:val="16"/>
        </w:rPr>
        <w:t> (реквизиты для возврата задатка)</w:t>
      </w:r>
    </w:p>
    <w:p w:rsidR="0030094D" w:rsidRPr="009B261C" w:rsidRDefault="0030094D" w:rsidP="0030094D">
      <w:pPr>
        <w:ind w:right="427"/>
        <w:jc w:val="center"/>
        <w:rPr>
          <w:rFonts w:ascii="Arial" w:hAnsi="Arial" w:cs="Arial"/>
          <w:sz w:val="16"/>
          <w:szCs w:val="16"/>
        </w:rPr>
      </w:pPr>
    </w:p>
    <w:p w:rsidR="0030094D" w:rsidRPr="009B261C" w:rsidRDefault="0030094D" w:rsidP="0030094D">
      <w:pPr>
        <w:ind w:right="-6"/>
        <w:jc w:val="both"/>
        <w:rPr>
          <w:rFonts w:ascii="Arial" w:hAnsi="Arial" w:cs="Arial"/>
          <w:sz w:val="16"/>
          <w:szCs w:val="16"/>
        </w:rPr>
      </w:pPr>
      <w:r w:rsidRPr="009B261C">
        <w:rPr>
          <w:rFonts w:ascii="Arial" w:hAnsi="Arial" w:cs="Arial"/>
          <w:sz w:val="16"/>
          <w:szCs w:val="16"/>
        </w:rPr>
        <w:t>расчетный счет №_________________________ лицевой счет № ______________________</w:t>
      </w:r>
    </w:p>
    <w:p w:rsidR="0030094D" w:rsidRPr="009B261C" w:rsidRDefault="0030094D" w:rsidP="0030094D">
      <w:pPr>
        <w:ind w:right="-6"/>
        <w:jc w:val="both"/>
        <w:rPr>
          <w:rFonts w:ascii="Arial" w:hAnsi="Arial" w:cs="Arial"/>
          <w:sz w:val="16"/>
          <w:szCs w:val="16"/>
        </w:rPr>
      </w:pPr>
      <w:r w:rsidRPr="009B261C">
        <w:rPr>
          <w:rFonts w:ascii="Arial" w:hAnsi="Arial" w:cs="Arial"/>
          <w:sz w:val="16"/>
          <w:szCs w:val="16"/>
        </w:rPr>
        <w:t>в __________________________________________________</w:t>
      </w:r>
    </w:p>
    <w:p w:rsidR="0030094D" w:rsidRPr="009B261C" w:rsidRDefault="0030094D" w:rsidP="0030094D">
      <w:pPr>
        <w:tabs>
          <w:tab w:val="left" w:pos="9357"/>
        </w:tabs>
        <w:ind w:right="-3"/>
        <w:jc w:val="both"/>
        <w:rPr>
          <w:rFonts w:ascii="Arial" w:hAnsi="Arial" w:cs="Arial"/>
          <w:sz w:val="16"/>
          <w:szCs w:val="16"/>
        </w:rPr>
      </w:pPr>
      <w:r w:rsidRPr="009B261C">
        <w:rPr>
          <w:rFonts w:ascii="Arial" w:hAnsi="Arial" w:cs="Arial"/>
          <w:sz w:val="16"/>
          <w:szCs w:val="16"/>
        </w:rPr>
        <w:t>корр. счет № _______________________ БИК ______________________________________</w:t>
      </w:r>
    </w:p>
    <w:p w:rsidR="0030094D" w:rsidRPr="009B261C" w:rsidRDefault="0030094D" w:rsidP="0030094D">
      <w:pPr>
        <w:ind w:right="-3"/>
        <w:jc w:val="both"/>
        <w:rPr>
          <w:rFonts w:ascii="Arial" w:hAnsi="Arial" w:cs="Arial"/>
          <w:sz w:val="16"/>
          <w:szCs w:val="16"/>
        </w:rPr>
      </w:pPr>
      <w:r w:rsidRPr="009B261C">
        <w:rPr>
          <w:rFonts w:ascii="Arial" w:hAnsi="Arial" w:cs="Arial"/>
          <w:sz w:val="16"/>
          <w:szCs w:val="16"/>
        </w:rPr>
        <w:t>ИНН банка ___________________ КПП банка ______________________________________</w:t>
      </w:r>
    </w:p>
    <w:p w:rsidR="0030094D" w:rsidRPr="009B261C" w:rsidRDefault="0030094D" w:rsidP="0030094D">
      <w:pPr>
        <w:ind w:right="-6"/>
        <w:jc w:val="both"/>
        <w:rPr>
          <w:rFonts w:ascii="Arial" w:hAnsi="Arial" w:cs="Arial"/>
          <w:sz w:val="16"/>
          <w:szCs w:val="16"/>
        </w:rPr>
      </w:pPr>
      <w:r w:rsidRPr="009B261C">
        <w:rPr>
          <w:rFonts w:ascii="Arial" w:hAnsi="Arial" w:cs="Arial"/>
          <w:sz w:val="16"/>
          <w:szCs w:val="16"/>
        </w:rPr>
        <w:t>Представитель заявителя _____________________________</w:t>
      </w:r>
    </w:p>
    <w:p w:rsidR="0030094D" w:rsidRPr="009B261C" w:rsidRDefault="0030094D" w:rsidP="0030094D">
      <w:pPr>
        <w:ind w:right="-3"/>
        <w:jc w:val="both"/>
        <w:rPr>
          <w:rFonts w:ascii="Arial" w:hAnsi="Arial" w:cs="Arial"/>
          <w:sz w:val="16"/>
          <w:szCs w:val="16"/>
        </w:rPr>
      </w:pPr>
      <w:r w:rsidRPr="009B261C">
        <w:rPr>
          <w:rFonts w:ascii="Arial" w:hAnsi="Arial" w:cs="Arial"/>
          <w:sz w:val="16"/>
          <w:szCs w:val="16"/>
        </w:rPr>
        <w:t>Действует на основании доверенности № ____________________ серия _______________,</w:t>
      </w:r>
    </w:p>
    <w:p w:rsidR="0030094D" w:rsidRPr="009B261C" w:rsidRDefault="0030094D" w:rsidP="0030094D">
      <w:pPr>
        <w:tabs>
          <w:tab w:val="left" w:pos="9354"/>
        </w:tabs>
        <w:ind w:right="-6"/>
        <w:jc w:val="both"/>
        <w:rPr>
          <w:rFonts w:ascii="Arial" w:hAnsi="Arial" w:cs="Arial"/>
          <w:sz w:val="16"/>
          <w:szCs w:val="16"/>
        </w:rPr>
      </w:pPr>
      <w:r w:rsidRPr="009B261C">
        <w:rPr>
          <w:rFonts w:ascii="Arial" w:hAnsi="Arial" w:cs="Arial"/>
          <w:sz w:val="16"/>
          <w:szCs w:val="16"/>
        </w:rPr>
        <w:t>удостоверенной «___» ___________________ 20____ г. ______________________________</w:t>
      </w:r>
    </w:p>
    <w:p w:rsidR="0030094D" w:rsidRPr="009B261C" w:rsidRDefault="0030094D" w:rsidP="0030094D">
      <w:pPr>
        <w:ind w:left="567" w:right="427"/>
        <w:jc w:val="both"/>
        <w:rPr>
          <w:rFonts w:ascii="Arial" w:hAnsi="Arial" w:cs="Arial"/>
          <w:sz w:val="16"/>
          <w:szCs w:val="16"/>
        </w:rPr>
      </w:pPr>
      <w:r w:rsidRPr="009B261C">
        <w:rPr>
          <w:rFonts w:ascii="Arial" w:hAnsi="Arial" w:cs="Arial"/>
          <w:sz w:val="16"/>
          <w:szCs w:val="16"/>
        </w:rPr>
        <w:t xml:space="preserve">     (кем)</w:t>
      </w:r>
    </w:p>
    <w:p w:rsidR="0030094D" w:rsidRPr="009B261C" w:rsidRDefault="0030094D" w:rsidP="0030094D">
      <w:pPr>
        <w:ind w:right="-6"/>
        <w:jc w:val="both"/>
        <w:rPr>
          <w:rFonts w:ascii="Arial" w:hAnsi="Arial" w:cs="Arial"/>
          <w:sz w:val="16"/>
          <w:szCs w:val="16"/>
        </w:rPr>
      </w:pPr>
      <w:r w:rsidRPr="009B261C">
        <w:rPr>
          <w:rFonts w:ascii="Arial" w:hAnsi="Arial" w:cs="Arial"/>
          <w:sz w:val="16"/>
          <w:szCs w:val="16"/>
        </w:rPr>
        <w:t>Документ, удостоверяющий личность доверенного лица ____________________________________________________</w:t>
      </w:r>
    </w:p>
    <w:p w:rsidR="0030094D" w:rsidRPr="009B261C" w:rsidRDefault="0030094D" w:rsidP="0030094D">
      <w:pPr>
        <w:ind w:right="427"/>
        <w:jc w:val="center"/>
        <w:rPr>
          <w:rFonts w:ascii="Arial" w:hAnsi="Arial" w:cs="Arial"/>
          <w:sz w:val="16"/>
          <w:szCs w:val="16"/>
        </w:rPr>
      </w:pPr>
      <w:r w:rsidRPr="009B261C">
        <w:rPr>
          <w:rFonts w:ascii="Arial" w:hAnsi="Arial" w:cs="Arial"/>
          <w:sz w:val="16"/>
          <w:szCs w:val="16"/>
        </w:rPr>
        <w:t>(наименование документа, серия, номер, дата, кем выдан)</w:t>
      </w:r>
    </w:p>
    <w:p w:rsidR="0030094D" w:rsidRPr="009B261C" w:rsidRDefault="0030094D" w:rsidP="0030094D">
      <w:pPr>
        <w:ind w:firstLine="142"/>
        <w:jc w:val="both"/>
        <w:rPr>
          <w:rFonts w:ascii="Arial" w:hAnsi="Arial" w:cs="Arial"/>
          <w:sz w:val="16"/>
          <w:szCs w:val="16"/>
        </w:rPr>
      </w:pPr>
      <w:r w:rsidRPr="009B261C">
        <w:rPr>
          <w:rFonts w:ascii="Arial" w:hAnsi="Arial" w:cs="Arial"/>
          <w:sz w:val="16"/>
          <w:szCs w:val="16"/>
        </w:rPr>
        <w:t>Даю согласие оператору персональных данных –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(юридический адрес: 356420, Ставропольский край, Благодарненский район, город Благодарный, площадь Ленина, 1) на обработку моих персональных данных с целью оформления документов.</w:t>
      </w:r>
    </w:p>
    <w:p w:rsidR="0030094D" w:rsidRPr="009B261C" w:rsidRDefault="0030094D" w:rsidP="0030094D">
      <w:pPr>
        <w:tabs>
          <w:tab w:val="num" w:pos="720"/>
        </w:tabs>
        <w:ind w:firstLine="142"/>
        <w:jc w:val="both"/>
        <w:rPr>
          <w:rFonts w:ascii="Arial" w:hAnsi="Arial" w:cs="Arial"/>
          <w:sz w:val="16"/>
          <w:szCs w:val="16"/>
        </w:rPr>
      </w:pPr>
      <w:r w:rsidRPr="009B261C">
        <w:rPr>
          <w:rFonts w:ascii="Arial" w:hAnsi="Arial" w:cs="Arial"/>
          <w:sz w:val="16"/>
          <w:szCs w:val="16"/>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городского округа Ставропольского края, их уточнение (обновление, изменение) при необходимости, использование для подготовки документов.</w:t>
      </w:r>
    </w:p>
    <w:p w:rsidR="0030094D" w:rsidRPr="009B261C" w:rsidRDefault="0030094D" w:rsidP="0030094D">
      <w:pPr>
        <w:ind w:firstLine="142"/>
        <w:jc w:val="both"/>
        <w:rPr>
          <w:rFonts w:ascii="Arial" w:hAnsi="Arial" w:cs="Arial"/>
          <w:sz w:val="16"/>
          <w:szCs w:val="16"/>
        </w:rPr>
      </w:pPr>
      <w:r w:rsidRPr="009B261C">
        <w:rPr>
          <w:rFonts w:ascii="Arial" w:hAnsi="Arial" w:cs="Arial"/>
          <w:sz w:val="16"/>
          <w:szCs w:val="16"/>
        </w:rPr>
        <w:t>Настоящее согласие действует со дня подписания заявления до дня отзыва согласия в письменной форме.</w:t>
      </w:r>
    </w:p>
    <w:p w:rsidR="0030094D" w:rsidRPr="009B261C" w:rsidRDefault="0030094D" w:rsidP="0030094D">
      <w:pPr>
        <w:ind w:left="567" w:right="-6" w:hanging="567"/>
        <w:jc w:val="both"/>
        <w:rPr>
          <w:rFonts w:ascii="Arial" w:hAnsi="Arial" w:cs="Arial"/>
          <w:sz w:val="16"/>
          <w:szCs w:val="16"/>
        </w:rPr>
      </w:pPr>
    </w:p>
    <w:p w:rsidR="0030094D" w:rsidRPr="009B261C" w:rsidRDefault="0030094D" w:rsidP="0030094D">
      <w:pPr>
        <w:ind w:left="567" w:right="-6" w:hanging="567"/>
        <w:jc w:val="both"/>
        <w:rPr>
          <w:rFonts w:ascii="Arial" w:hAnsi="Arial" w:cs="Arial"/>
          <w:sz w:val="16"/>
          <w:szCs w:val="16"/>
        </w:rPr>
      </w:pPr>
      <w:r w:rsidRPr="009B261C">
        <w:rPr>
          <w:rFonts w:ascii="Arial" w:hAnsi="Arial" w:cs="Arial"/>
          <w:sz w:val="16"/>
          <w:szCs w:val="16"/>
        </w:rPr>
        <w:t>Подпись заявителя</w:t>
      </w:r>
    </w:p>
    <w:p w:rsidR="0030094D" w:rsidRPr="009B261C" w:rsidRDefault="0030094D" w:rsidP="0030094D">
      <w:pPr>
        <w:ind w:left="567" w:right="-6" w:hanging="567"/>
        <w:rPr>
          <w:rFonts w:ascii="Arial" w:hAnsi="Arial" w:cs="Arial"/>
          <w:sz w:val="16"/>
          <w:szCs w:val="16"/>
        </w:rPr>
      </w:pPr>
      <w:r w:rsidRPr="009B261C">
        <w:rPr>
          <w:rFonts w:ascii="Arial" w:hAnsi="Arial" w:cs="Arial"/>
          <w:sz w:val="16"/>
          <w:szCs w:val="16"/>
        </w:rPr>
        <w:t>(его полномочного представителя) ____   (_______________)</w:t>
      </w:r>
    </w:p>
    <w:p w:rsidR="0030094D" w:rsidRPr="009B261C" w:rsidRDefault="0030094D" w:rsidP="0030094D">
      <w:pPr>
        <w:ind w:left="567" w:right="-6" w:hanging="567"/>
        <w:rPr>
          <w:rFonts w:ascii="Arial" w:hAnsi="Arial" w:cs="Arial"/>
          <w:sz w:val="16"/>
          <w:szCs w:val="16"/>
        </w:rPr>
      </w:pPr>
    </w:p>
    <w:p w:rsidR="0030094D" w:rsidRPr="009B261C" w:rsidRDefault="0030094D" w:rsidP="0030094D">
      <w:pPr>
        <w:ind w:left="567" w:right="-6" w:hanging="567"/>
        <w:rPr>
          <w:rFonts w:ascii="Arial" w:hAnsi="Arial" w:cs="Arial"/>
          <w:sz w:val="16"/>
          <w:szCs w:val="16"/>
        </w:rPr>
      </w:pPr>
      <w:r w:rsidRPr="009B261C">
        <w:rPr>
          <w:rFonts w:ascii="Arial" w:hAnsi="Arial" w:cs="Arial"/>
          <w:sz w:val="16"/>
          <w:szCs w:val="16"/>
        </w:rPr>
        <w:t>М.П. «____» ___________ 201__г.</w:t>
      </w:r>
    </w:p>
    <w:p w:rsidR="0030094D" w:rsidRPr="009B261C" w:rsidRDefault="0030094D" w:rsidP="0030094D">
      <w:pPr>
        <w:ind w:left="567" w:right="-6" w:hanging="567"/>
        <w:rPr>
          <w:rFonts w:ascii="Arial" w:hAnsi="Arial" w:cs="Arial"/>
          <w:iCs/>
          <w:sz w:val="16"/>
          <w:szCs w:val="16"/>
        </w:rPr>
      </w:pPr>
    </w:p>
    <w:p w:rsidR="0030094D" w:rsidRPr="009B261C" w:rsidRDefault="0030094D" w:rsidP="0030094D">
      <w:pPr>
        <w:ind w:left="567" w:right="-6" w:hanging="567"/>
        <w:rPr>
          <w:rFonts w:ascii="Arial" w:hAnsi="Arial" w:cs="Arial"/>
          <w:iCs/>
          <w:sz w:val="16"/>
          <w:szCs w:val="16"/>
        </w:rPr>
      </w:pPr>
    </w:p>
    <w:p w:rsidR="0030094D" w:rsidRPr="009B261C" w:rsidRDefault="0030094D" w:rsidP="0030094D">
      <w:pPr>
        <w:ind w:left="567" w:right="-6" w:hanging="567"/>
        <w:rPr>
          <w:rFonts w:ascii="Arial" w:hAnsi="Arial" w:cs="Arial"/>
          <w:sz w:val="16"/>
          <w:szCs w:val="16"/>
        </w:rPr>
      </w:pPr>
      <w:r w:rsidRPr="009B261C">
        <w:rPr>
          <w:rFonts w:ascii="Arial" w:hAnsi="Arial" w:cs="Arial"/>
          <w:iCs/>
          <w:sz w:val="16"/>
          <w:szCs w:val="16"/>
        </w:rPr>
        <w:t xml:space="preserve">Заявка принята: </w:t>
      </w:r>
      <w:r w:rsidRPr="009B261C">
        <w:rPr>
          <w:rFonts w:ascii="Arial" w:hAnsi="Arial" w:cs="Arial"/>
          <w:sz w:val="16"/>
          <w:szCs w:val="16"/>
        </w:rPr>
        <w:t>«___» ___________ 201__г.    ____ ч. _____ мин. под № _____</w:t>
      </w:r>
    </w:p>
    <w:p w:rsidR="0030094D" w:rsidRPr="009B261C" w:rsidRDefault="0030094D" w:rsidP="0030094D">
      <w:pPr>
        <w:ind w:left="567" w:right="-6" w:hanging="567"/>
        <w:rPr>
          <w:rFonts w:ascii="Arial" w:hAnsi="Arial" w:cs="Arial"/>
          <w:sz w:val="16"/>
          <w:szCs w:val="16"/>
        </w:rPr>
      </w:pPr>
    </w:p>
    <w:p w:rsidR="0030094D" w:rsidRPr="009B261C" w:rsidRDefault="0030094D" w:rsidP="0030094D">
      <w:pPr>
        <w:ind w:left="567" w:right="-6" w:hanging="567"/>
        <w:rPr>
          <w:rFonts w:ascii="Arial" w:hAnsi="Arial" w:cs="Arial"/>
          <w:sz w:val="16"/>
          <w:szCs w:val="16"/>
        </w:rPr>
      </w:pPr>
      <w:r w:rsidRPr="009B261C">
        <w:rPr>
          <w:rFonts w:ascii="Arial" w:hAnsi="Arial" w:cs="Arial"/>
          <w:sz w:val="16"/>
          <w:szCs w:val="16"/>
        </w:rPr>
        <w:t>Подпись лица, принявшего заявку______  (_______________)</w:t>
      </w:r>
    </w:p>
    <w:p w:rsidR="00C909A3" w:rsidRPr="002B754D" w:rsidRDefault="00C909A3" w:rsidP="00C909A3">
      <w:pPr>
        <w:rPr>
          <w:rFonts w:ascii="Arial" w:hAnsi="Arial" w:cs="Arial"/>
          <w:sz w:val="16"/>
          <w:szCs w:val="16"/>
        </w:rPr>
      </w:pPr>
    </w:p>
    <w:p w:rsidR="00C909A3" w:rsidRDefault="00C909A3" w:rsidP="00C909A3">
      <w:pPr>
        <w:rPr>
          <w:rFonts w:ascii="Arial" w:hAnsi="Arial" w:cs="Arial"/>
          <w:sz w:val="16"/>
          <w:szCs w:val="16"/>
        </w:rPr>
      </w:pPr>
    </w:p>
    <w:p w:rsidR="00733904" w:rsidRPr="002B754D" w:rsidRDefault="00733904" w:rsidP="00C909A3">
      <w:pPr>
        <w:rPr>
          <w:rFonts w:ascii="Arial" w:hAnsi="Arial" w:cs="Arial"/>
          <w:sz w:val="16"/>
          <w:szCs w:val="16"/>
        </w:rPr>
      </w:pPr>
    </w:p>
    <w:p w:rsidR="00733904" w:rsidRPr="000C3FC5" w:rsidRDefault="00733904" w:rsidP="00733904">
      <w:pPr>
        <w:spacing w:line="180" w:lineRule="exact"/>
        <w:ind w:firstLine="567"/>
        <w:jc w:val="center"/>
        <w:rPr>
          <w:rFonts w:ascii="Arial" w:hAnsi="Arial" w:cs="Arial"/>
          <w:b/>
          <w:sz w:val="16"/>
          <w:szCs w:val="16"/>
        </w:rPr>
      </w:pPr>
      <w:r w:rsidRPr="000C3FC5">
        <w:rPr>
          <w:rFonts w:ascii="Arial" w:hAnsi="Arial" w:cs="Arial"/>
          <w:b/>
          <w:sz w:val="16"/>
          <w:szCs w:val="16"/>
        </w:rPr>
        <w:t>ИЗВЕЩЕНИЕ</w:t>
      </w:r>
    </w:p>
    <w:p w:rsidR="00733904" w:rsidRPr="000C3FC5" w:rsidRDefault="00733904" w:rsidP="00733904">
      <w:pPr>
        <w:spacing w:line="180" w:lineRule="exact"/>
        <w:jc w:val="both"/>
        <w:rPr>
          <w:rFonts w:ascii="Arial" w:hAnsi="Arial" w:cs="Arial"/>
          <w:b/>
          <w:sz w:val="16"/>
          <w:szCs w:val="16"/>
        </w:rPr>
      </w:pPr>
      <w:r w:rsidRPr="000C3FC5">
        <w:rPr>
          <w:rFonts w:ascii="Arial" w:hAnsi="Arial" w:cs="Arial"/>
          <w:b/>
          <w:sz w:val="16"/>
          <w:szCs w:val="16"/>
        </w:rPr>
        <w:t>о проведении конкурса на включение в кадровый резерв для замещения должностей муниципальной службы в управлении по делам территорий администрации Благодарненского городского округа Ставропольского края</w:t>
      </w:r>
    </w:p>
    <w:p w:rsidR="00733904" w:rsidRPr="000C3FC5" w:rsidRDefault="00733904" w:rsidP="00733904">
      <w:pPr>
        <w:spacing w:line="180" w:lineRule="exact"/>
        <w:ind w:firstLine="567"/>
        <w:jc w:val="center"/>
        <w:rPr>
          <w:rFonts w:ascii="Arial" w:hAnsi="Arial" w:cs="Arial"/>
          <w:sz w:val="16"/>
          <w:szCs w:val="16"/>
        </w:rPr>
      </w:pPr>
    </w:p>
    <w:p w:rsidR="00733904" w:rsidRPr="000C3FC5" w:rsidRDefault="00733904" w:rsidP="00733904">
      <w:pPr>
        <w:ind w:firstLine="567"/>
        <w:jc w:val="center"/>
        <w:rPr>
          <w:rFonts w:ascii="Arial" w:hAnsi="Arial" w:cs="Arial"/>
          <w:sz w:val="16"/>
          <w:szCs w:val="16"/>
        </w:rPr>
      </w:pPr>
    </w:p>
    <w:p w:rsidR="00733904" w:rsidRPr="000C3FC5" w:rsidRDefault="00733904" w:rsidP="00733904">
      <w:pPr>
        <w:ind w:firstLine="142"/>
        <w:jc w:val="both"/>
        <w:rPr>
          <w:rFonts w:ascii="Arial" w:hAnsi="Arial" w:cs="Arial"/>
          <w:sz w:val="16"/>
          <w:szCs w:val="16"/>
        </w:rPr>
      </w:pPr>
      <w:r w:rsidRPr="000C3FC5">
        <w:rPr>
          <w:rFonts w:ascii="Arial" w:hAnsi="Arial" w:cs="Arial"/>
          <w:sz w:val="16"/>
          <w:szCs w:val="16"/>
        </w:rPr>
        <w:t>Управление по делам территорий администрации Благодарненского городского округа Ставропольского края объявляет конкурс на включение в кадровый резерв муниципальной службы на следующие должности:</w:t>
      </w:r>
    </w:p>
    <w:p w:rsidR="00733904" w:rsidRPr="000C3FC5" w:rsidRDefault="00733904" w:rsidP="00733904">
      <w:pPr>
        <w:ind w:firstLine="142"/>
        <w:jc w:val="both"/>
        <w:rPr>
          <w:rFonts w:ascii="Arial" w:hAnsi="Arial" w:cs="Arial"/>
          <w:sz w:val="16"/>
          <w:szCs w:val="16"/>
        </w:rPr>
      </w:pPr>
      <w:r w:rsidRPr="000C3FC5">
        <w:rPr>
          <w:rFonts w:ascii="Arial" w:hAnsi="Arial" w:cs="Arial"/>
          <w:sz w:val="16"/>
          <w:szCs w:val="16"/>
        </w:rPr>
        <w:t>заместитель начальника управления по делам территорий администрации Благодарненского городского округа Ставропольского края;</w:t>
      </w:r>
    </w:p>
    <w:p w:rsidR="00733904" w:rsidRPr="000C3FC5" w:rsidRDefault="00733904" w:rsidP="00733904">
      <w:pPr>
        <w:ind w:firstLine="142"/>
        <w:jc w:val="both"/>
        <w:rPr>
          <w:rFonts w:ascii="Arial" w:hAnsi="Arial" w:cs="Arial"/>
          <w:sz w:val="16"/>
          <w:szCs w:val="16"/>
        </w:rPr>
      </w:pPr>
      <w:r w:rsidRPr="000C3FC5">
        <w:rPr>
          <w:rFonts w:ascii="Arial" w:hAnsi="Arial" w:cs="Arial"/>
          <w:sz w:val="16"/>
          <w:szCs w:val="16"/>
        </w:rPr>
        <w:t>заместитель начальника управления – начальник территориального отдела села Александрия управления по делам территорий администрации Благодарненского городского округа Ставропольского края;</w:t>
      </w:r>
    </w:p>
    <w:p w:rsidR="00733904" w:rsidRPr="000C3FC5" w:rsidRDefault="00733904" w:rsidP="00733904">
      <w:pPr>
        <w:ind w:firstLine="142"/>
        <w:jc w:val="both"/>
        <w:rPr>
          <w:rFonts w:ascii="Arial" w:hAnsi="Arial" w:cs="Arial"/>
          <w:sz w:val="16"/>
          <w:szCs w:val="16"/>
        </w:rPr>
      </w:pPr>
      <w:r w:rsidRPr="000C3FC5">
        <w:rPr>
          <w:rFonts w:ascii="Arial" w:hAnsi="Arial" w:cs="Arial"/>
          <w:sz w:val="16"/>
          <w:szCs w:val="16"/>
        </w:rPr>
        <w:lastRenderedPageBreak/>
        <w:t>заместитель начальника управления – начальник территориального отдела села Алексеевское управления по делам территорий администрации Благодарненского городского округа Ставропольского края;</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заместитель начальника управления – начальник территориального отдела хутора Большевик управления по делам территорий администрации Благодарненского городского округа Ставропольского края;</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заместитель начальника управления – начальник территориального отдела села Бурлацкое управления по делам территорий администрации Благодарненского городского округа Ставропольского края;</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заместитель начальника управления – начальник территориального отдела села Елизаветинское управления по делам территорий администрации Благодарненского городского округа Ставропольского края;</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заместитель начальника управления – начальник территориального отдела села Каменная Балка управления по делам территорий администрации Благодарненского городского округа Ставропольского края;</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заместитель начальника управления – начальник территориального отдела Красноключевской управления по делам территорий администрации Благодарненского городского округа Ставропольского края;</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заместитель начальника управления – начальник территориального отдела села Мирное управления по делам территорий администрации Благодарненского городского округа Ставропольского края;</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заместитель начальника управления – начальник территориального отдела села Сотниковское управления по делам территорий администрации Благодарненского городского округа Ставропольского края;</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заместитель начальника управления – начальник территориального отдела села Спасское управления по делам территорий администрации Благодарненского городского округа Ставропольского края;</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заместитель начальника управления – начальник территориального отдела поселка Ставропольский управления по делам территорий администрации Благодарненского городского округа Ставропольского края;</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заместитель начальника управления – начальник территориального отдела села Шишкино управления по делам территорий администрации Благодарненского городского округа Ставропольского края;</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заместитель начальника управления – начальник территориального отдела аула Эдельбай управления по делам территорий администрации Благодарненского городского округа Ставропольского края;</w:t>
      </w:r>
    </w:p>
    <w:p w:rsidR="00733904" w:rsidRPr="000C3FC5" w:rsidRDefault="00733904" w:rsidP="00733904">
      <w:pPr>
        <w:ind w:firstLine="142"/>
        <w:jc w:val="both"/>
        <w:rPr>
          <w:rFonts w:ascii="Arial" w:hAnsi="Arial" w:cs="Arial"/>
          <w:sz w:val="16"/>
          <w:szCs w:val="16"/>
        </w:rPr>
      </w:pPr>
      <w:r w:rsidRPr="000C3FC5">
        <w:rPr>
          <w:rFonts w:ascii="Arial" w:hAnsi="Arial" w:cs="Arial"/>
          <w:sz w:val="16"/>
          <w:szCs w:val="16"/>
        </w:rPr>
        <w:t>заместитель начальника территориального отдела села Александрия управления по делам территорий администрации Благодарненского городского округа Ставропольского края;</w:t>
      </w:r>
    </w:p>
    <w:p w:rsidR="00733904" w:rsidRPr="000C3FC5" w:rsidRDefault="00733904" w:rsidP="00733904">
      <w:pPr>
        <w:ind w:firstLine="142"/>
        <w:jc w:val="both"/>
        <w:rPr>
          <w:rFonts w:ascii="Arial" w:hAnsi="Arial" w:cs="Arial"/>
          <w:sz w:val="16"/>
          <w:szCs w:val="16"/>
        </w:rPr>
      </w:pPr>
      <w:r w:rsidRPr="000C3FC5">
        <w:rPr>
          <w:rFonts w:ascii="Arial" w:hAnsi="Arial" w:cs="Arial"/>
          <w:sz w:val="16"/>
          <w:szCs w:val="16"/>
        </w:rPr>
        <w:t>заместитель начальника территориального отдела села Алексеевское управления по делам территорий администрации Благодарненского городского округа Ставропольского края;</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заместитель начальника территориального отдела села Бурлацкое управления по делам территорий администрации Благодарненского городского округа Ставропольского края;</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заместитель начальника территориального отдела села Елизаветинское управления по делам территорий администрации Благодарненского городского округа Ставропольского края;</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заместитель начальника территориального отдела села Каменная Балка управления по делам территорий администрации Благодарненского городского округа Ставропольского края;</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заместитель начальника территориального отдела Красноключевской управления по делам территорий администрации Благодарненского городского округа Ставропольского края;</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заместитель начальника территориального отдела села Мирное управления по делам территорий администрации Благодарненского городского округа Ставропольского края;</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заместитель начальника территориального отдела села Сотниковское управления по делам территорий администрации Благодарненского городского округа Ставропольского края;</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lastRenderedPageBreak/>
        <w:t>заместитель начальника территориального отдела села Спасское управления по делам территорий администрации Благодарненского городского округа Ставропольского края;</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заместитель начальника территориального отдела поселка Ставропольский управления по делам территорий администрации Благодарненского городского округа Ставропольского края;</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заместитель начальника территориального отдела села Шишкино управления по делам территорий администрации Благодарненского городского округа Ставропольского края;</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заместитель начальника территориального отдела аула Эдельбай управления по делам территорий администрации Благодарненского городского округа Ставропольского края;</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главный специалист управления по делам территорий администрации Благодарненского городского округа Ставропольского края (3 единицы);</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ведущий специалист управления по делам территорий администрации Благодарненского городского округа Ставропольского края (2 единицы);</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ведущий специалист территориального отдела села Александрия управления по делам территорий администрации Благодарненского городского округа Ставропольского края;</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ведущий специалист территориального отдела села Бурлацкое управления по делам территорий администрации Благодарненского городского округа Ставропольского края;</w:t>
      </w:r>
    </w:p>
    <w:p w:rsidR="00733904" w:rsidRPr="000C3FC5" w:rsidRDefault="00733904" w:rsidP="00733904">
      <w:pPr>
        <w:pStyle w:val="p"/>
        <w:spacing w:before="0" w:beforeAutospacing="0" w:after="0" w:afterAutospacing="0"/>
        <w:ind w:firstLine="142"/>
        <w:jc w:val="both"/>
        <w:rPr>
          <w:rFonts w:ascii="Arial" w:eastAsia="Calibri" w:hAnsi="Arial" w:cs="Arial"/>
          <w:sz w:val="16"/>
          <w:szCs w:val="16"/>
          <w:lang w:eastAsia="en-US"/>
        </w:rPr>
      </w:pPr>
      <w:r w:rsidRPr="000C3FC5">
        <w:rPr>
          <w:rFonts w:ascii="Arial" w:hAnsi="Arial" w:cs="Arial"/>
          <w:sz w:val="16"/>
          <w:szCs w:val="16"/>
        </w:rPr>
        <w:t>ведущий специалист территориального отдела села Сотниковское управления по делам территорий администрации Благодарненского городского округа Ставропольского края</w:t>
      </w:r>
      <w:r w:rsidRPr="000C3FC5">
        <w:rPr>
          <w:rFonts w:ascii="Arial" w:eastAsia="Calibri" w:hAnsi="Arial" w:cs="Arial"/>
          <w:sz w:val="16"/>
          <w:szCs w:val="16"/>
          <w:lang w:eastAsia="en-US"/>
        </w:rPr>
        <w:t>.</w:t>
      </w:r>
    </w:p>
    <w:p w:rsidR="00733904" w:rsidRPr="000C3FC5" w:rsidRDefault="00733904" w:rsidP="00733904">
      <w:pPr>
        <w:pStyle w:val="p"/>
        <w:spacing w:before="0" w:beforeAutospacing="0" w:after="0" w:afterAutospacing="0"/>
        <w:ind w:firstLine="142"/>
        <w:jc w:val="both"/>
        <w:rPr>
          <w:rFonts w:ascii="Arial" w:hAnsi="Arial" w:cs="Arial"/>
          <w:sz w:val="16"/>
          <w:szCs w:val="16"/>
        </w:rPr>
      </w:pPr>
      <w:r w:rsidRPr="000C3FC5">
        <w:rPr>
          <w:rFonts w:ascii="Arial" w:eastAsia="Calibri" w:hAnsi="Arial" w:cs="Arial"/>
          <w:sz w:val="16"/>
          <w:szCs w:val="16"/>
          <w:lang w:eastAsia="en-US"/>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w:t>
      </w:r>
      <w:r w:rsidRPr="000C3FC5">
        <w:rPr>
          <w:rFonts w:ascii="Arial" w:hAnsi="Arial" w:cs="Arial"/>
          <w:sz w:val="16"/>
          <w:szCs w:val="16"/>
        </w:rPr>
        <w:t xml:space="preserve">. </w:t>
      </w:r>
    </w:p>
    <w:p w:rsidR="00733904" w:rsidRPr="000C3FC5" w:rsidRDefault="00733904" w:rsidP="00733904">
      <w:pPr>
        <w:pStyle w:val="1fb"/>
        <w:shd w:val="clear" w:color="auto" w:fill="auto"/>
        <w:spacing w:line="322" w:lineRule="exact"/>
        <w:ind w:left="20" w:firstLine="142"/>
        <w:jc w:val="both"/>
        <w:rPr>
          <w:rFonts w:ascii="Arial" w:hAnsi="Arial" w:cs="Arial"/>
          <w:sz w:val="16"/>
          <w:szCs w:val="16"/>
        </w:rPr>
      </w:pPr>
      <w:r w:rsidRPr="000C3FC5">
        <w:rPr>
          <w:rFonts w:ascii="Arial" w:hAnsi="Arial" w:cs="Arial"/>
          <w:sz w:val="16"/>
          <w:szCs w:val="16"/>
        </w:rPr>
        <w:t>Требования к конкурсантам:</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требования к профессиональным знаниям и навыкам (общие для всех конкурсантов):</w:t>
      </w:r>
    </w:p>
    <w:p w:rsidR="00733904" w:rsidRPr="000C3FC5" w:rsidRDefault="00733904" w:rsidP="00733904">
      <w:pPr>
        <w:pStyle w:val="ConsPlusNormal"/>
        <w:ind w:firstLine="142"/>
        <w:jc w:val="both"/>
        <w:rPr>
          <w:sz w:val="16"/>
          <w:szCs w:val="16"/>
        </w:rPr>
      </w:pPr>
      <w:r w:rsidRPr="000C3FC5">
        <w:rPr>
          <w:sz w:val="16"/>
          <w:szCs w:val="16"/>
        </w:rPr>
        <w:t>1) должны знать:</w:t>
      </w:r>
    </w:p>
    <w:p w:rsidR="00733904" w:rsidRPr="000C3FC5" w:rsidRDefault="00DB78D8" w:rsidP="00733904">
      <w:pPr>
        <w:pStyle w:val="ConsPlusNormal"/>
        <w:ind w:firstLine="142"/>
        <w:jc w:val="both"/>
        <w:rPr>
          <w:sz w:val="16"/>
          <w:szCs w:val="16"/>
        </w:rPr>
      </w:pPr>
      <w:hyperlink r:id="rId4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733904" w:rsidRPr="000C3FC5">
          <w:rPr>
            <w:sz w:val="16"/>
            <w:szCs w:val="16"/>
          </w:rPr>
          <w:t>Конституцию</w:t>
        </w:r>
      </w:hyperlink>
      <w:r w:rsidR="00733904" w:rsidRPr="000C3FC5">
        <w:rPr>
          <w:sz w:val="16"/>
          <w:szCs w:val="16"/>
        </w:rPr>
        <w:t xml:space="preserve"> Российской Федерации;</w:t>
      </w:r>
    </w:p>
    <w:p w:rsidR="00733904" w:rsidRPr="000C3FC5" w:rsidRDefault="00DB78D8" w:rsidP="00733904">
      <w:pPr>
        <w:pStyle w:val="ConsPlusNormal"/>
        <w:ind w:firstLine="142"/>
        <w:jc w:val="both"/>
        <w:rPr>
          <w:sz w:val="16"/>
          <w:szCs w:val="16"/>
        </w:rPr>
      </w:pPr>
      <w:hyperlink r:id="rId43" w:tooltip="Закон Ставропольского края от 12.10.94 N 6-кз (ред. от 09.11.2015) &quot;Устав (Основной Закон) Ставропольского края&quot; (принят Государственной Думой Ставропольского края 29.09.94){КонсультантПлюс}" w:history="1">
        <w:r w:rsidR="00733904" w:rsidRPr="000C3FC5">
          <w:rPr>
            <w:sz w:val="16"/>
            <w:szCs w:val="16"/>
          </w:rPr>
          <w:t>Устав</w:t>
        </w:r>
      </w:hyperlink>
      <w:r w:rsidR="00733904" w:rsidRPr="000C3FC5">
        <w:rPr>
          <w:sz w:val="16"/>
          <w:szCs w:val="16"/>
        </w:rPr>
        <w:t xml:space="preserve"> (Основной Закон) Ставропольского края;</w:t>
      </w:r>
    </w:p>
    <w:p w:rsidR="00733904" w:rsidRPr="000C3FC5" w:rsidRDefault="00733904" w:rsidP="00733904">
      <w:pPr>
        <w:pStyle w:val="ConsPlusNormal"/>
        <w:ind w:firstLine="142"/>
        <w:jc w:val="both"/>
        <w:rPr>
          <w:sz w:val="16"/>
          <w:szCs w:val="16"/>
        </w:rPr>
      </w:pPr>
      <w:r w:rsidRPr="000C3FC5">
        <w:rPr>
          <w:sz w:val="16"/>
          <w:szCs w:val="16"/>
        </w:rPr>
        <w:t>основы законодательства Российской Федерации и Ставропольского края о местном самоуправлении и муниципальной службе;</w:t>
      </w:r>
    </w:p>
    <w:p w:rsidR="00733904" w:rsidRPr="000C3FC5" w:rsidRDefault="00733904" w:rsidP="00733904">
      <w:pPr>
        <w:pStyle w:val="ConsPlusNormal"/>
        <w:ind w:firstLine="142"/>
        <w:jc w:val="both"/>
        <w:rPr>
          <w:sz w:val="16"/>
          <w:szCs w:val="16"/>
        </w:rPr>
      </w:pPr>
      <w:r w:rsidRPr="000C3FC5">
        <w:rPr>
          <w:sz w:val="16"/>
          <w:szCs w:val="16"/>
        </w:rPr>
        <w:t>устав органа местного самоуправления;</w:t>
      </w:r>
    </w:p>
    <w:p w:rsidR="00733904" w:rsidRPr="000C3FC5" w:rsidRDefault="00733904" w:rsidP="00733904">
      <w:pPr>
        <w:pStyle w:val="ConsPlusNormal"/>
        <w:ind w:firstLine="142"/>
        <w:jc w:val="both"/>
        <w:rPr>
          <w:sz w:val="16"/>
          <w:szCs w:val="16"/>
        </w:rPr>
      </w:pPr>
      <w:r w:rsidRPr="000C3FC5">
        <w:rPr>
          <w:sz w:val="16"/>
          <w:szCs w:val="16"/>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733904" w:rsidRPr="000C3FC5" w:rsidRDefault="00733904" w:rsidP="00733904">
      <w:pPr>
        <w:pStyle w:val="ConsPlusNormal"/>
        <w:ind w:firstLine="142"/>
        <w:jc w:val="both"/>
        <w:rPr>
          <w:sz w:val="16"/>
          <w:szCs w:val="16"/>
        </w:rPr>
      </w:pPr>
      <w:r w:rsidRPr="000C3FC5">
        <w:rPr>
          <w:sz w:val="16"/>
          <w:szCs w:val="16"/>
        </w:rPr>
        <w:t>нормы служебной, профессиональной этики и правила делового поведения;</w:t>
      </w:r>
    </w:p>
    <w:p w:rsidR="00733904" w:rsidRPr="000C3FC5" w:rsidRDefault="00733904" w:rsidP="00733904">
      <w:pPr>
        <w:pStyle w:val="ConsPlusNormal"/>
        <w:ind w:firstLine="142"/>
        <w:jc w:val="both"/>
        <w:rPr>
          <w:sz w:val="16"/>
          <w:szCs w:val="16"/>
        </w:rPr>
      </w:pPr>
      <w:r w:rsidRPr="000C3FC5">
        <w:rPr>
          <w:sz w:val="16"/>
          <w:szCs w:val="16"/>
        </w:rPr>
        <w:t>2) должны иметь профессиональные навыки:</w:t>
      </w:r>
    </w:p>
    <w:p w:rsidR="00733904" w:rsidRPr="000C3FC5" w:rsidRDefault="00733904" w:rsidP="00733904">
      <w:pPr>
        <w:pStyle w:val="ConsPlusNormal"/>
        <w:ind w:firstLine="142"/>
        <w:jc w:val="both"/>
        <w:rPr>
          <w:sz w:val="16"/>
          <w:szCs w:val="16"/>
        </w:rPr>
      </w:pPr>
      <w:r w:rsidRPr="000C3FC5">
        <w:rPr>
          <w:sz w:val="16"/>
          <w:szCs w:val="16"/>
        </w:rPr>
        <w:t>эффективного планирования рабочего времени;</w:t>
      </w:r>
    </w:p>
    <w:p w:rsidR="00733904" w:rsidRPr="000C3FC5" w:rsidRDefault="00733904" w:rsidP="00733904">
      <w:pPr>
        <w:pStyle w:val="ConsPlusNormal"/>
        <w:ind w:firstLine="142"/>
        <w:jc w:val="both"/>
        <w:rPr>
          <w:sz w:val="16"/>
          <w:szCs w:val="16"/>
        </w:rPr>
      </w:pPr>
      <w:r w:rsidRPr="000C3FC5">
        <w:rPr>
          <w:sz w:val="16"/>
          <w:szCs w:val="16"/>
        </w:rPr>
        <w:t>владения современными технологиями работы с информацией и информационными системами;</w:t>
      </w:r>
    </w:p>
    <w:p w:rsidR="00733904" w:rsidRPr="000C3FC5" w:rsidRDefault="00733904" w:rsidP="00733904">
      <w:pPr>
        <w:pStyle w:val="ConsPlusNormal"/>
        <w:ind w:firstLine="142"/>
        <w:jc w:val="both"/>
        <w:rPr>
          <w:sz w:val="16"/>
          <w:szCs w:val="16"/>
        </w:rPr>
      </w:pPr>
      <w:r w:rsidRPr="000C3FC5">
        <w:rPr>
          <w:sz w:val="16"/>
          <w:szCs w:val="16"/>
        </w:rPr>
        <w:t>составления документов аналитического, делового и справочно-информационного характера;</w:t>
      </w:r>
    </w:p>
    <w:p w:rsidR="00733904" w:rsidRPr="000C3FC5" w:rsidRDefault="00733904" w:rsidP="00733904">
      <w:pPr>
        <w:pStyle w:val="ConsPlusNormal"/>
        <w:ind w:firstLine="142"/>
        <w:jc w:val="both"/>
        <w:rPr>
          <w:sz w:val="16"/>
          <w:szCs w:val="16"/>
        </w:rPr>
      </w:pPr>
      <w:r w:rsidRPr="000C3FC5">
        <w:rPr>
          <w:sz w:val="16"/>
          <w:szCs w:val="16"/>
        </w:rPr>
        <w:t>делового и профессионального общения;</w:t>
      </w:r>
    </w:p>
    <w:p w:rsidR="00733904" w:rsidRPr="000C3FC5" w:rsidRDefault="00733904" w:rsidP="00733904">
      <w:pPr>
        <w:pStyle w:val="ConsPlusNormal"/>
        <w:ind w:firstLine="142"/>
        <w:jc w:val="both"/>
        <w:rPr>
          <w:sz w:val="16"/>
          <w:szCs w:val="16"/>
        </w:rPr>
      </w:pPr>
      <w:r w:rsidRPr="000C3FC5">
        <w:rPr>
          <w:sz w:val="16"/>
          <w:szCs w:val="16"/>
        </w:rPr>
        <w:t>подготовки и систематизации информационных материалов;</w:t>
      </w:r>
    </w:p>
    <w:p w:rsidR="00733904" w:rsidRPr="000C3FC5" w:rsidRDefault="00733904" w:rsidP="00733904">
      <w:pPr>
        <w:pStyle w:val="ConsPlusNormal"/>
        <w:ind w:firstLine="142"/>
        <w:jc w:val="both"/>
        <w:rPr>
          <w:sz w:val="16"/>
          <w:szCs w:val="16"/>
        </w:rPr>
      </w:pPr>
      <w:r w:rsidRPr="000C3FC5">
        <w:rPr>
          <w:sz w:val="16"/>
          <w:szCs w:val="16"/>
        </w:rPr>
        <w:t>работы с документами, текстами, информацией.</w:t>
      </w:r>
    </w:p>
    <w:p w:rsidR="00733904" w:rsidRPr="000C3FC5" w:rsidRDefault="00733904" w:rsidP="00733904">
      <w:pPr>
        <w:pStyle w:val="1fb"/>
        <w:shd w:val="clear" w:color="auto" w:fill="auto"/>
        <w:spacing w:line="322" w:lineRule="exact"/>
        <w:ind w:left="20" w:firstLine="142"/>
        <w:jc w:val="both"/>
        <w:rPr>
          <w:rFonts w:ascii="Arial" w:hAnsi="Arial" w:cs="Arial"/>
          <w:sz w:val="16"/>
          <w:szCs w:val="16"/>
        </w:rPr>
      </w:pPr>
      <w:r w:rsidRPr="000C3FC5">
        <w:rPr>
          <w:rFonts w:ascii="Arial" w:hAnsi="Arial" w:cs="Arial"/>
          <w:sz w:val="16"/>
          <w:szCs w:val="16"/>
        </w:rPr>
        <w:t>Квалификационные требования:</w:t>
      </w:r>
    </w:p>
    <w:p w:rsidR="00733904" w:rsidRPr="000C3FC5" w:rsidRDefault="00733904" w:rsidP="00733904">
      <w:pPr>
        <w:pStyle w:val="1fb"/>
        <w:numPr>
          <w:ilvl w:val="0"/>
          <w:numId w:val="48"/>
        </w:numPr>
        <w:shd w:val="clear" w:color="auto" w:fill="auto"/>
        <w:tabs>
          <w:tab w:val="clear" w:pos="860"/>
        </w:tabs>
        <w:spacing w:line="322" w:lineRule="exact"/>
        <w:ind w:left="0" w:firstLine="142"/>
        <w:jc w:val="both"/>
        <w:rPr>
          <w:rFonts w:ascii="Arial" w:hAnsi="Arial" w:cs="Arial"/>
          <w:sz w:val="16"/>
          <w:szCs w:val="16"/>
        </w:rPr>
      </w:pPr>
      <w:r w:rsidRPr="000C3FC5">
        <w:rPr>
          <w:rFonts w:ascii="Arial" w:hAnsi="Arial" w:cs="Arial"/>
          <w:sz w:val="16"/>
          <w:szCs w:val="16"/>
        </w:rPr>
        <w:t>для должностей:</w:t>
      </w:r>
    </w:p>
    <w:p w:rsidR="00733904" w:rsidRPr="000C3FC5" w:rsidRDefault="00733904" w:rsidP="00733904">
      <w:pPr>
        <w:ind w:firstLine="142"/>
        <w:jc w:val="both"/>
        <w:rPr>
          <w:rFonts w:ascii="Arial" w:hAnsi="Arial" w:cs="Arial"/>
          <w:sz w:val="16"/>
          <w:szCs w:val="16"/>
        </w:rPr>
      </w:pPr>
      <w:r w:rsidRPr="000C3FC5">
        <w:rPr>
          <w:rFonts w:ascii="Arial" w:hAnsi="Arial" w:cs="Arial"/>
          <w:sz w:val="16"/>
          <w:szCs w:val="16"/>
        </w:rPr>
        <w:t>заместитель начальника управления по делам территорий администрации Благодарненского городского округа Ставропольского края;</w:t>
      </w:r>
    </w:p>
    <w:p w:rsidR="00733904" w:rsidRPr="000C3FC5" w:rsidRDefault="00733904" w:rsidP="00733904">
      <w:pPr>
        <w:ind w:firstLine="142"/>
        <w:jc w:val="both"/>
        <w:rPr>
          <w:rFonts w:ascii="Arial" w:hAnsi="Arial" w:cs="Arial"/>
          <w:sz w:val="16"/>
          <w:szCs w:val="16"/>
        </w:rPr>
      </w:pPr>
      <w:r w:rsidRPr="000C3FC5">
        <w:rPr>
          <w:rFonts w:ascii="Arial" w:hAnsi="Arial" w:cs="Arial"/>
          <w:sz w:val="16"/>
          <w:szCs w:val="16"/>
        </w:rPr>
        <w:t>заместитель начальника управления – начальник территориального отдела села Александрия управления по делам территорий администрации Благодарненского городского округа Ставропольского края;</w:t>
      </w:r>
    </w:p>
    <w:p w:rsidR="00733904" w:rsidRPr="000C3FC5" w:rsidRDefault="00733904" w:rsidP="00733904">
      <w:pPr>
        <w:ind w:firstLine="142"/>
        <w:jc w:val="both"/>
        <w:rPr>
          <w:rFonts w:ascii="Arial" w:hAnsi="Arial" w:cs="Arial"/>
          <w:sz w:val="16"/>
          <w:szCs w:val="16"/>
        </w:rPr>
      </w:pPr>
      <w:r w:rsidRPr="000C3FC5">
        <w:rPr>
          <w:rFonts w:ascii="Arial" w:hAnsi="Arial" w:cs="Arial"/>
          <w:sz w:val="16"/>
          <w:szCs w:val="16"/>
        </w:rPr>
        <w:t>заместитель начальника управления – начальник территориального отдела села Алексеевское управления по делам территорий администрации Благодарненского городского округа Ставропольского края;</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lastRenderedPageBreak/>
        <w:t>заместитель начальника управления – начальник территориального отдела хутора Большевик управления по делам территорий администрации Благодарненского городского округа Ставропольского края;</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заместитель начальника управления – начальник территориального отдела села Бурлацкое управления по делам территорий администрации Благодарненского городского округа Ставропольского края;</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заместитель начальника управления – начальник территориального отдела села Елизаветинское управления по делам территорий администрации Благодарненского городского округа Ставропольского края;</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заместитель начальника управления – начальник территориального отдела села Каменная Балка управления по делам территорий администрации Благодарненского городского округа Ставропольского края;</w:t>
      </w:r>
    </w:p>
    <w:p w:rsidR="00733904" w:rsidRPr="000C3FC5" w:rsidRDefault="00733904" w:rsidP="00733904">
      <w:pPr>
        <w:autoSpaceDE w:val="0"/>
        <w:autoSpaceDN w:val="0"/>
        <w:adjustRightInd w:val="0"/>
        <w:ind w:left="57" w:firstLine="142"/>
        <w:jc w:val="both"/>
        <w:rPr>
          <w:rFonts w:ascii="Arial" w:hAnsi="Arial" w:cs="Arial"/>
          <w:sz w:val="16"/>
          <w:szCs w:val="16"/>
        </w:rPr>
      </w:pPr>
      <w:r w:rsidRPr="000C3FC5">
        <w:rPr>
          <w:rFonts w:ascii="Arial" w:hAnsi="Arial" w:cs="Arial"/>
          <w:sz w:val="16"/>
          <w:szCs w:val="16"/>
        </w:rPr>
        <w:t>заместитель начальника управления – начальник территориального отдела Красноключевской управления по делам территорий администрации Благодарненского городского округа Ставропольского края;</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заместитель начальника управления – начальник территориального отдела села Мирное управления по делам территорий администрации Благодарненского городского округа Ставропольского края;</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заместитель начальника управления – начальник территориального отдела села Сотниковское управления по делам территорий администрации Благодарненского городского округа Ставропольского края;</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заместитель начальника управления – начальник территориального отдела села Спасское управления по делам территорий администрации Благодарненского городского округа Ставропольского края;</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заместитель начальника управления – начальник территориального отдела поселка Ставропольский управления по делам территорий администрации Благодарненского городского округа Ставропольского края;</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заместитель начальника управления – начальник территориального отдела села Шишкино управления по делам территорий администрации Благодарненского городского округа Ставропольского края;</w:t>
      </w:r>
    </w:p>
    <w:p w:rsidR="00733904" w:rsidRPr="000C3FC5" w:rsidRDefault="00733904" w:rsidP="00733904">
      <w:pPr>
        <w:ind w:firstLine="142"/>
        <w:jc w:val="both"/>
        <w:rPr>
          <w:rFonts w:ascii="Arial" w:hAnsi="Arial" w:cs="Arial"/>
          <w:sz w:val="16"/>
          <w:szCs w:val="16"/>
        </w:rPr>
      </w:pPr>
      <w:r w:rsidRPr="000C3FC5">
        <w:rPr>
          <w:rFonts w:ascii="Arial" w:hAnsi="Arial" w:cs="Arial"/>
          <w:sz w:val="16"/>
          <w:szCs w:val="16"/>
        </w:rPr>
        <w:t>заместитель начальника управления – начальник территориального отдела аула Эдельбай управления по делам территорий администрации Благодарненского городского округа Ставропольского края</w:t>
      </w:r>
    </w:p>
    <w:p w:rsidR="00733904" w:rsidRPr="000C3FC5" w:rsidRDefault="00733904" w:rsidP="00733904">
      <w:pPr>
        <w:pStyle w:val="1fb"/>
        <w:shd w:val="clear" w:color="auto" w:fill="auto"/>
        <w:spacing w:line="240" w:lineRule="auto"/>
        <w:ind w:left="20" w:right="120" w:firstLine="142"/>
        <w:jc w:val="both"/>
        <w:rPr>
          <w:rFonts w:ascii="Arial" w:hAnsi="Arial" w:cs="Arial"/>
          <w:sz w:val="16"/>
          <w:szCs w:val="16"/>
        </w:rPr>
      </w:pPr>
      <w:r w:rsidRPr="000C3FC5">
        <w:rPr>
          <w:rFonts w:ascii="Arial" w:hAnsi="Arial" w:cs="Arial"/>
          <w:sz w:val="16"/>
          <w:szCs w:val="16"/>
        </w:rPr>
        <w:t>высшее образование не ниже уровня специалитета, магистратуры, соответствующее направлениям деятельности отдела администрации;</w:t>
      </w:r>
    </w:p>
    <w:p w:rsidR="00733904" w:rsidRPr="000C3FC5" w:rsidRDefault="00733904" w:rsidP="00733904">
      <w:pPr>
        <w:pStyle w:val="1fb"/>
        <w:shd w:val="clear" w:color="auto" w:fill="auto"/>
        <w:spacing w:line="240" w:lineRule="auto"/>
        <w:ind w:left="20" w:right="120" w:firstLine="142"/>
        <w:jc w:val="both"/>
        <w:rPr>
          <w:rFonts w:ascii="Arial" w:hAnsi="Arial" w:cs="Arial"/>
          <w:sz w:val="16"/>
          <w:szCs w:val="16"/>
        </w:rPr>
      </w:pPr>
      <w:r w:rsidRPr="000C3FC5">
        <w:rPr>
          <w:rFonts w:ascii="Arial" w:hAnsi="Arial" w:cs="Arial"/>
          <w:sz w:val="16"/>
          <w:szCs w:val="16"/>
        </w:rPr>
        <w:t>квалификационное требование для замещения должностей муниципальной службы о наличии высшего образования не ниже уровня специалитета, магистратуры не применяется:</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а)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 xml:space="preserve">б) к муниципальным служащим, имеющим высшее образование не выше бакалавриата, назначенным на указанные должности до дня вступления в силу </w:t>
      </w:r>
      <w:hyperlink r:id="rId44" w:history="1">
        <w:r w:rsidRPr="000C3FC5">
          <w:rPr>
            <w:rFonts w:ascii="Arial" w:hAnsi="Arial" w:cs="Arial"/>
            <w:sz w:val="16"/>
            <w:szCs w:val="16"/>
          </w:rPr>
          <w:t>Закона</w:t>
        </w:r>
      </w:hyperlink>
      <w:r w:rsidRPr="000C3FC5">
        <w:rPr>
          <w:rFonts w:ascii="Arial" w:hAnsi="Arial" w:cs="Arial"/>
          <w:sz w:val="16"/>
          <w:szCs w:val="16"/>
        </w:rPr>
        <w:t xml:space="preserve"> Ставропольского края от 9 ноября 2016 года № 103-кз «О внесении изменений в отдельные законодательные акты Ставропольского края», в отношении замещаемых ими должностей муниципальной службы;</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не менее двух лет стажа муниципальной службы или стажа работы по специальности, направлению подготовки;</w:t>
      </w:r>
    </w:p>
    <w:p w:rsidR="00733904" w:rsidRPr="000C3FC5" w:rsidRDefault="00733904" w:rsidP="00733904">
      <w:pPr>
        <w:ind w:firstLine="142"/>
        <w:jc w:val="both"/>
        <w:rPr>
          <w:rFonts w:ascii="Arial" w:hAnsi="Arial" w:cs="Arial"/>
          <w:sz w:val="16"/>
          <w:szCs w:val="16"/>
        </w:rPr>
      </w:pPr>
      <w:r w:rsidRPr="000C3FC5">
        <w:rPr>
          <w:rFonts w:ascii="Arial" w:hAnsi="Arial" w:cs="Arial"/>
          <w:sz w:val="16"/>
          <w:szCs w:val="16"/>
        </w:rPr>
        <w:t>знание персонального компьютера.</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Должностные обязанности:</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осуществление полномочий в соответствии с функциями и задачами управления, отдела (в соответствии с должностной инструкцией)</w:t>
      </w:r>
    </w:p>
    <w:p w:rsidR="00733904" w:rsidRPr="000C3FC5" w:rsidRDefault="00733904" w:rsidP="00733904">
      <w:pPr>
        <w:pStyle w:val="1fb"/>
        <w:numPr>
          <w:ilvl w:val="0"/>
          <w:numId w:val="48"/>
        </w:numPr>
        <w:shd w:val="clear" w:color="auto" w:fill="auto"/>
        <w:spacing w:line="322" w:lineRule="exact"/>
        <w:ind w:firstLine="142"/>
        <w:jc w:val="both"/>
        <w:rPr>
          <w:rFonts w:ascii="Arial" w:hAnsi="Arial" w:cs="Arial"/>
          <w:sz w:val="16"/>
          <w:szCs w:val="16"/>
        </w:rPr>
      </w:pPr>
      <w:r w:rsidRPr="000C3FC5">
        <w:rPr>
          <w:rFonts w:ascii="Arial" w:hAnsi="Arial" w:cs="Arial"/>
          <w:sz w:val="16"/>
          <w:szCs w:val="16"/>
        </w:rPr>
        <w:t>для должностей:</w:t>
      </w:r>
    </w:p>
    <w:p w:rsidR="00733904" w:rsidRPr="000C3FC5" w:rsidRDefault="00733904" w:rsidP="00733904">
      <w:pPr>
        <w:ind w:firstLine="142"/>
        <w:jc w:val="both"/>
        <w:rPr>
          <w:rFonts w:ascii="Arial" w:hAnsi="Arial" w:cs="Arial"/>
          <w:sz w:val="16"/>
          <w:szCs w:val="16"/>
        </w:rPr>
      </w:pPr>
      <w:r w:rsidRPr="000C3FC5">
        <w:rPr>
          <w:rFonts w:ascii="Arial" w:hAnsi="Arial" w:cs="Arial"/>
          <w:sz w:val="16"/>
          <w:szCs w:val="16"/>
        </w:rPr>
        <w:t>заместитель начальника территориального отдела села Александрия управления по делам территорий администрации Благодарненского городского округа Ставропольского края;</w:t>
      </w:r>
    </w:p>
    <w:p w:rsidR="00733904" w:rsidRPr="000C3FC5" w:rsidRDefault="00733904" w:rsidP="00733904">
      <w:pPr>
        <w:ind w:firstLine="142"/>
        <w:jc w:val="both"/>
        <w:rPr>
          <w:rFonts w:ascii="Arial" w:hAnsi="Arial" w:cs="Arial"/>
          <w:sz w:val="16"/>
          <w:szCs w:val="16"/>
        </w:rPr>
      </w:pPr>
      <w:r w:rsidRPr="000C3FC5">
        <w:rPr>
          <w:rFonts w:ascii="Arial" w:hAnsi="Arial" w:cs="Arial"/>
          <w:sz w:val="16"/>
          <w:szCs w:val="16"/>
        </w:rPr>
        <w:t xml:space="preserve">заместитель начальника территориального отдела села Алексеевское управления по делам территорий </w:t>
      </w:r>
      <w:r w:rsidRPr="000C3FC5">
        <w:rPr>
          <w:rFonts w:ascii="Arial" w:hAnsi="Arial" w:cs="Arial"/>
          <w:sz w:val="16"/>
          <w:szCs w:val="16"/>
        </w:rPr>
        <w:lastRenderedPageBreak/>
        <w:t>администрации Благодарненского городского округа Ставропольского края;</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заместитель начальника территориального отдела села Бурлацкое управления по делам территорий администрации Благодарненского городского округа Ставропольского края;</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заместитель начальника территориального отдела села Елизаветинское управления по делам территорий администрации Благодарненского городского округа Ставропольского края;</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заместитель начальника территориального отдела села Каменная Балка управления по делам территорий администрации Благодарненского городского округа Ставропольского края;</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заместитель начальника территориального отдела Красноключевской управления по делам территорий администрации Благодарненского городского округа Ставропольского края;</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заместитель начальника территориального отдела села Мирное управления по делам территорий администрации Благодарненского городского округа Ставропольского края;</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заместитель начальника территориального отдела села Сотниковское управления по делам территорий администрации Благодарненского городского округа Ставропольского края;</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заместитель начальника территориального отдела села Спасское управления по делам территорий администрации Благодарненского городского округа Ставропольского края;</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заместитель начальника территориального отдела поселка Ставропольский управления по делам территорий администрации Благодарненского городского округа Ставропольского края;</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заместитель начальника территориального отдела села Шишкино управления по делам территорий администрации Благодарненского городского округа Ставропольского края;</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заместитель начальника территориального отдела аула Эдельбай управления по делам территорий администрации Благодарненского городского округа Ставропольского края;</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главный специалист управления по делам территорий администрации Благодарненского городского округа Ставропольского края;</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ведущий специалист управления по делам территорий администрации Благодарненского городского округа Ставропольского края;</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ведущий специалист территориального отдела села Александрия управления по делам территорий администрации Благодарненского городского округа Ставропольского края;</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ведущий специалист территориального отдела села Бурлацкое управления по делам территорий администрации Благодарненского городского округа Ставропольского края;</w:t>
      </w:r>
    </w:p>
    <w:p w:rsidR="00733904" w:rsidRPr="000C3FC5" w:rsidRDefault="00733904" w:rsidP="00733904">
      <w:pPr>
        <w:pStyle w:val="p"/>
        <w:spacing w:before="0" w:beforeAutospacing="0" w:after="0" w:afterAutospacing="0"/>
        <w:ind w:firstLine="142"/>
        <w:jc w:val="both"/>
        <w:rPr>
          <w:rFonts w:ascii="Arial" w:eastAsia="Calibri" w:hAnsi="Arial" w:cs="Arial"/>
          <w:sz w:val="16"/>
          <w:szCs w:val="16"/>
          <w:lang w:eastAsia="en-US"/>
        </w:rPr>
      </w:pPr>
      <w:r w:rsidRPr="000C3FC5">
        <w:rPr>
          <w:rFonts w:ascii="Arial" w:hAnsi="Arial" w:cs="Arial"/>
          <w:sz w:val="16"/>
          <w:szCs w:val="16"/>
        </w:rPr>
        <w:t>ведущий специалист территориального отдела села Сотниковское управления по делам территорий администрации Благодарненского городского округа Ставропольского края</w:t>
      </w:r>
      <w:r w:rsidRPr="000C3FC5">
        <w:rPr>
          <w:rFonts w:ascii="Arial" w:eastAsia="Calibri" w:hAnsi="Arial" w:cs="Arial"/>
          <w:sz w:val="16"/>
          <w:szCs w:val="16"/>
          <w:lang w:eastAsia="en-US"/>
        </w:rPr>
        <w:t>.</w:t>
      </w:r>
    </w:p>
    <w:p w:rsidR="00733904" w:rsidRPr="000C3FC5" w:rsidRDefault="00733904" w:rsidP="00733904">
      <w:pPr>
        <w:pStyle w:val="1fb"/>
        <w:shd w:val="clear" w:color="auto" w:fill="auto"/>
        <w:spacing w:line="317" w:lineRule="exact"/>
        <w:ind w:left="20" w:right="120" w:firstLine="142"/>
        <w:jc w:val="both"/>
        <w:rPr>
          <w:rFonts w:ascii="Arial" w:hAnsi="Arial" w:cs="Arial"/>
          <w:sz w:val="16"/>
          <w:szCs w:val="16"/>
        </w:rPr>
      </w:pPr>
      <w:r w:rsidRPr="000C3FC5">
        <w:rPr>
          <w:rFonts w:ascii="Arial" w:hAnsi="Arial" w:cs="Arial"/>
          <w:sz w:val="16"/>
          <w:szCs w:val="16"/>
        </w:rPr>
        <w:t>наличие высшего образования;</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без предъявления требований к стажу;</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знание персонального компьютера.</w:t>
      </w:r>
    </w:p>
    <w:p w:rsidR="00733904" w:rsidRPr="000C3FC5" w:rsidRDefault="00733904" w:rsidP="00733904">
      <w:pPr>
        <w:autoSpaceDE w:val="0"/>
        <w:autoSpaceDN w:val="0"/>
        <w:adjustRightInd w:val="0"/>
        <w:ind w:firstLine="142"/>
        <w:jc w:val="both"/>
        <w:rPr>
          <w:rFonts w:ascii="Arial" w:hAnsi="Arial" w:cs="Arial"/>
          <w:sz w:val="16"/>
          <w:szCs w:val="16"/>
        </w:rPr>
      </w:pP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Должностные обязанности:</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осуществление полномочий в соответствии с функциями и задачами управления, отдела (в соответствии с должностной инструкцией)</w:t>
      </w:r>
    </w:p>
    <w:p w:rsidR="00733904" w:rsidRPr="000C3FC5" w:rsidRDefault="00733904" w:rsidP="00733904">
      <w:pPr>
        <w:ind w:firstLine="142"/>
        <w:jc w:val="both"/>
        <w:rPr>
          <w:rStyle w:val="aff5"/>
          <w:rFonts w:ascii="Arial" w:hAnsi="Arial" w:cs="Arial"/>
          <w:sz w:val="16"/>
          <w:szCs w:val="16"/>
        </w:rPr>
      </w:pPr>
    </w:p>
    <w:p w:rsidR="00733904" w:rsidRPr="000C3FC5" w:rsidRDefault="00733904" w:rsidP="00733904">
      <w:pPr>
        <w:ind w:firstLine="142"/>
        <w:jc w:val="both"/>
        <w:rPr>
          <w:rFonts w:ascii="Arial" w:hAnsi="Arial" w:cs="Arial"/>
          <w:b/>
          <w:sz w:val="16"/>
          <w:szCs w:val="16"/>
        </w:rPr>
      </w:pPr>
      <w:r w:rsidRPr="000C3FC5">
        <w:rPr>
          <w:rStyle w:val="aff5"/>
          <w:rFonts w:ascii="Arial" w:hAnsi="Arial" w:cs="Arial"/>
          <w:b w:val="0"/>
          <w:sz w:val="16"/>
          <w:szCs w:val="16"/>
        </w:rPr>
        <w:t>Условия прохождения муниципальной службы:</w:t>
      </w:r>
    </w:p>
    <w:p w:rsidR="00733904" w:rsidRPr="000C3FC5" w:rsidRDefault="00733904" w:rsidP="00733904">
      <w:pPr>
        <w:pStyle w:val="p"/>
        <w:spacing w:before="0" w:beforeAutospacing="0" w:after="0" w:afterAutospacing="0"/>
        <w:ind w:firstLine="142"/>
        <w:jc w:val="both"/>
        <w:rPr>
          <w:rFonts w:ascii="Arial" w:hAnsi="Arial" w:cs="Arial"/>
          <w:sz w:val="16"/>
          <w:szCs w:val="16"/>
        </w:rPr>
      </w:pPr>
      <w:r w:rsidRPr="000C3FC5">
        <w:rPr>
          <w:rFonts w:ascii="Arial" w:hAnsi="Arial" w:cs="Arial"/>
          <w:sz w:val="16"/>
          <w:szCs w:val="16"/>
        </w:rPr>
        <w:t>рабочее время с 8-00 до 17-00; обеденный перерыв с 12-00 до 13-00; ненормированный рабочий день.</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
    <w:p w:rsidR="00733904" w:rsidRPr="000C3FC5" w:rsidRDefault="00733904" w:rsidP="00733904">
      <w:pPr>
        <w:pStyle w:val="p"/>
        <w:spacing w:before="0" w:beforeAutospacing="0" w:after="0" w:afterAutospacing="0"/>
        <w:ind w:firstLine="142"/>
        <w:jc w:val="both"/>
        <w:rPr>
          <w:rFonts w:ascii="Arial" w:hAnsi="Arial" w:cs="Arial"/>
          <w:sz w:val="16"/>
          <w:szCs w:val="16"/>
        </w:rPr>
      </w:pPr>
      <w:r w:rsidRPr="000C3FC5">
        <w:rPr>
          <w:rFonts w:ascii="Arial" w:hAnsi="Arial" w:cs="Arial"/>
          <w:sz w:val="16"/>
          <w:szCs w:val="16"/>
        </w:rPr>
        <w:t xml:space="preserve">Лица, желающие участвовать в конкурсе, представляют в управление по делам территорий администрации Благодарненского городского округа Ставропольского края по </w:t>
      </w:r>
      <w:r w:rsidRPr="000C3FC5">
        <w:rPr>
          <w:rFonts w:ascii="Arial" w:hAnsi="Arial" w:cs="Arial"/>
          <w:sz w:val="16"/>
          <w:szCs w:val="16"/>
        </w:rPr>
        <w:lastRenderedPageBreak/>
        <w:t xml:space="preserve">адресу: г. Благодарный, пл. Ленина, 1 (2 этаж, кабинет № 216), в рабочие дни с 8-00 до 17-00 часов, перерыв с 12-00 до 13-00 часов, следующие документы: </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а) личное заявление;</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в) копию паспорта или заменяющего его документа (соответствующий документ предъявляется лично по прибытии на конкурс);</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г) документы, подтверждающие необходимое профессиональное образование, квалификацию и стаж работы:</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 xml:space="preserve">д) </w:t>
      </w:r>
      <w:hyperlink r:id="rId45" w:history="1">
        <w:r w:rsidRPr="000C3FC5">
          <w:rPr>
            <w:rFonts w:ascii="Arial" w:hAnsi="Arial" w:cs="Arial"/>
            <w:sz w:val="16"/>
            <w:szCs w:val="16"/>
          </w:rPr>
          <w:t>заключение</w:t>
        </w:r>
      </w:hyperlink>
      <w:r w:rsidRPr="000C3FC5">
        <w:rPr>
          <w:rFonts w:ascii="Arial" w:hAnsi="Arial" w:cs="Arial"/>
          <w:sz w:val="16"/>
          <w:szCs w:val="16"/>
        </w:rPr>
        <w:t xml:space="preserve"> медицинского учреждения об отсутствии заболевания, препятствующего поступлению на муниципальную службу или ее прохождению;</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w:t>
      </w:r>
      <w:r w:rsidR="00B82E24">
        <w:rPr>
          <w:rFonts w:ascii="Arial" w:hAnsi="Arial" w:cs="Arial"/>
          <w:sz w:val="16"/>
          <w:szCs w:val="16"/>
        </w:rPr>
        <w:t xml:space="preserve"> </w:t>
      </w:r>
      <w:r w:rsidRPr="000C3FC5">
        <w:rPr>
          <w:rFonts w:ascii="Arial" w:hAnsi="Arial" w:cs="Arial"/>
          <w:sz w:val="16"/>
          <w:szCs w:val="16"/>
        </w:rPr>
        <w:t>характера своих супруги (супруга) и несовершеннолетних детей;</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ж) иные документы, предусмотренные действующим законодательством.</w:t>
      </w:r>
    </w:p>
    <w:p w:rsidR="00733904" w:rsidRPr="000C3FC5" w:rsidRDefault="00733904" w:rsidP="00733904">
      <w:pPr>
        <w:autoSpaceDE w:val="0"/>
        <w:autoSpaceDN w:val="0"/>
        <w:adjustRightInd w:val="0"/>
        <w:ind w:firstLine="142"/>
        <w:jc w:val="both"/>
        <w:rPr>
          <w:rFonts w:ascii="Arial" w:hAnsi="Arial" w:cs="Arial"/>
          <w:sz w:val="16"/>
          <w:szCs w:val="16"/>
        </w:rPr>
      </w:pPr>
      <w:bookmarkStart w:id="20" w:name="Par32"/>
      <w:bookmarkEnd w:id="20"/>
      <w:r w:rsidRPr="000C3FC5">
        <w:rPr>
          <w:rFonts w:ascii="Arial" w:hAnsi="Arial" w:cs="Arial"/>
          <w:sz w:val="16"/>
          <w:szCs w:val="16"/>
        </w:rPr>
        <w:t>Муниципальный служащий, изъявивший желание участвовать в конкурсе в органе местного самоуправления округа, в котором он замещает должность муниципальной службы, подает заявление на имя представителя нанимателя (работодателя).</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w:t>
      </w:r>
    </w:p>
    <w:p w:rsidR="00733904" w:rsidRPr="000C3FC5" w:rsidRDefault="00733904" w:rsidP="00733904">
      <w:pPr>
        <w:pStyle w:val="afb"/>
        <w:ind w:firstLine="142"/>
        <w:jc w:val="both"/>
        <w:rPr>
          <w:rFonts w:ascii="Arial" w:hAnsi="Arial" w:cs="Arial"/>
          <w:sz w:val="16"/>
          <w:szCs w:val="16"/>
        </w:rPr>
      </w:pPr>
      <w:r w:rsidRPr="000C3FC5">
        <w:rPr>
          <w:rFonts w:ascii="Arial" w:hAnsi="Arial" w:cs="Arial"/>
          <w:sz w:val="16"/>
          <w:szCs w:val="1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733904" w:rsidRPr="000C3FC5" w:rsidRDefault="00733904" w:rsidP="00733904">
      <w:pPr>
        <w:autoSpaceDE w:val="0"/>
        <w:autoSpaceDN w:val="0"/>
        <w:adjustRightInd w:val="0"/>
        <w:ind w:firstLine="142"/>
        <w:jc w:val="both"/>
        <w:rPr>
          <w:rFonts w:ascii="Arial" w:hAnsi="Arial" w:cs="Arial"/>
          <w:sz w:val="16"/>
          <w:szCs w:val="16"/>
        </w:rPr>
      </w:pPr>
      <w:r w:rsidRPr="000C3FC5">
        <w:rPr>
          <w:rFonts w:ascii="Arial" w:hAnsi="Arial" w:cs="Arial"/>
          <w:sz w:val="16"/>
          <w:szCs w:val="16"/>
        </w:rPr>
        <w:t xml:space="preserve">Документы принимаются с 8-00 часов 26 февраля 2019 года до 17-00 часов 18 марта 2019 года. С условиями конкурса можно ознакомиться на сайте администрации Благодарненского городского округа Ставропольского края: </w:t>
      </w:r>
      <w:hyperlink r:id="rId46" w:history="1">
        <w:r w:rsidRPr="000C3FC5">
          <w:rPr>
            <w:rStyle w:val="af1"/>
            <w:rFonts w:ascii="Arial" w:hAnsi="Arial" w:cs="Arial"/>
            <w:color w:val="auto"/>
            <w:sz w:val="16"/>
            <w:szCs w:val="16"/>
            <w:lang w:val="en-US"/>
          </w:rPr>
          <w:t>www</w:t>
        </w:r>
        <w:r w:rsidRPr="000C3FC5">
          <w:rPr>
            <w:rStyle w:val="af1"/>
            <w:rFonts w:ascii="Arial" w:hAnsi="Arial" w:cs="Arial"/>
            <w:color w:val="auto"/>
            <w:sz w:val="16"/>
            <w:szCs w:val="16"/>
          </w:rPr>
          <w:t>.</w:t>
        </w:r>
        <w:r w:rsidRPr="000C3FC5">
          <w:rPr>
            <w:rStyle w:val="af1"/>
            <w:rFonts w:ascii="Arial" w:hAnsi="Arial" w:cs="Arial"/>
            <w:color w:val="auto"/>
            <w:sz w:val="16"/>
            <w:szCs w:val="16"/>
            <w:lang w:val="en-US"/>
          </w:rPr>
          <w:t>abmrsk</w:t>
        </w:r>
        <w:r w:rsidRPr="000C3FC5">
          <w:rPr>
            <w:rStyle w:val="af1"/>
            <w:rFonts w:ascii="Arial" w:hAnsi="Arial" w:cs="Arial"/>
            <w:color w:val="auto"/>
            <w:sz w:val="16"/>
            <w:szCs w:val="16"/>
          </w:rPr>
          <w:t>.</w:t>
        </w:r>
        <w:r w:rsidRPr="000C3FC5">
          <w:rPr>
            <w:rStyle w:val="af1"/>
            <w:rFonts w:ascii="Arial" w:hAnsi="Arial" w:cs="Arial"/>
            <w:color w:val="auto"/>
            <w:sz w:val="16"/>
            <w:szCs w:val="16"/>
            <w:lang w:val="en-US"/>
          </w:rPr>
          <w:t>ru</w:t>
        </w:r>
      </w:hyperlink>
      <w:r w:rsidRPr="000C3FC5">
        <w:rPr>
          <w:rFonts w:ascii="Arial" w:hAnsi="Arial" w:cs="Arial"/>
          <w:sz w:val="16"/>
          <w:szCs w:val="16"/>
        </w:rPr>
        <w:t xml:space="preserve"> и по телефонам: 2-19-60, 2-15-30. Предполагаемая дата проведения конкурса 25 марта 2019 года в 14.00 часов.</w:t>
      </w:r>
    </w:p>
    <w:p w:rsidR="00733904" w:rsidRPr="000C3FC5" w:rsidRDefault="00733904" w:rsidP="00733904">
      <w:pPr>
        <w:ind w:firstLine="142"/>
        <w:rPr>
          <w:rFonts w:ascii="Arial" w:hAnsi="Arial" w:cs="Arial"/>
          <w:sz w:val="16"/>
          <w:szCs w:val="16"/>
        </w:rPr>
      </w:pPr>
    </w:p>
    <w:p w:rsidR="008A2A2E" w:rsidRDefault="008A2A2E" w:rsidP="00733904">
      <w:pPr>
        <w:pStyle w:val="ConsPlusNormal"/>
        <w:spacing w:line="180" w:lineRule="exact"/>
        <w:ind w:firstLine="142"/>
        <w:jc w:val="both"/>
        <w:rPr>
          <w:sz w:val="16"/>
          <w:szCs w:val="16"/>
        </w:rPr>
      </w:pPr>
    </w:p>
    <w:p w:rsidR="007D612F" w:rsidRPr="00F650CF" w:rsidRDefault="007D612F" w:rsidP="007D612F">
      <w:pPr>
        <w:jc w:val="center"/>
        <w:rPr>
          <w:rFonts w:ascii="Arial" w:hAnsi="Arial" w:cs="Arial"/>
          <w:b/>
          <w:sz w:val="16"/>
          <w:szCs w:val="16"/>
        </w:rPr>
      </w:pPr>
      <w:r w:rsidRPr="00F650CF">
        <w:rPr>
          <w:rFonts w:ascii="Arial" w:hAnsi="Arial" w:cs="Arial"/>
          <w:b/>
          <w:sz w:val="16"/>
          <w:szCs w:val="16"/>
        </w:rPr>
        <w:t>Заключение о результатах общественных обсуждений</w:t>
      </w:r>
    </w:p>
    <w:p w:rsidR="007D612F" w:rsidRPr="00F650CF" w:rsidRDefault="007D612F" w:rsidP="007D612F">
      <w:pPr>
        <w:jc w:val="center"/>
        <w:rPr>
          <w:rFonts w:ascii="Arial" w:hAnsi="Arial" w:cs="Arial"/>
          <w:b/>
          <w:sz w:val="16"/>
          <w:szCs w:val="16"/>
        </w:rPr>
      </w:pPr>
    </w:p>
    <w:p w:rsidR="007D612F" w:rsidRPr="00F650CF" w:rsidRDefault="007D612F" w:rsidP="007D612F">
      <w:pPr>
        <w:rPr>
          <w:rFonts w:ascii="Arial" w:hAnsi="Arial" w:cs="Arial"/>
          <w:sz w:val="16"/>
          <w:szCs w:val="16"/>
        </w:rPr>
      </w:pPr>
      <w:r w:rsidRPr="00F650CF">
        <w:rPr>
          <w:rFonts w:ascii="Arial" w:hAnsi="Arial" w:cs="Arial"/>
          <w:sz w:val="16"/>
          <w:szCs w:val="16"/>
        </w:rPr>
        <w:t>25февраля 2019 год</w:t>
      </w:r>
      <w:r>
        <w:rPr>
          <w:rFonts w:ascii="Arial" w:hAnsi="Arial" w:cs="Arial"/>
          <w:sz w:val="16"/>
          <w:szCs w:val="16"/>
        </w:rPr>
        <w:t xml:space="preserve">                              </w:t>
      </w:r>
      <w:r w:rsidRPr="00F650CF">
        <w:rPr>
          <w:rFonts w:ascii="Arial" w:hAnsi="Arial" w:cs="Arial"/>
          <w:sz w:val="16"/>
          <w:szCs w:val="16"/>
        </w:rPr>
        <w:t>г. Благодарный</w:t>
      </w:r>
    </w:p>
    <w:p w:rsidR="007D612F" w:rsidRPr="00F650CF" w:rsidRDefault="007D612F" w:rsidP="007D612F">
      <w:pPr>
        <w:rPr>
          <w:rFonts w:ascii="Arial" w:hAnsi="Arial" w:cs="Arial"/>
          <w:sz w:val="16"/>
          <w:szCs w:val="16"/>
        </w:rPr>
      </w:pPr>
    </w:p>
    <w:p w:rsidR="007D612F" w:rsidRPr="00F650CF" w:rsidRDefault="007D612F" w:rsidP="007D612F">
      <w:pPr>
        <w:shd w:val="clear" w:color="auto" w:fill="FFFFFF"/>
        <w:ind w:firstLine="142"/>
        <w:jc w:val="both"/>
        <w:rPr>
          <w:rFonts w:ascii="Arial" w:hAnsi="Arial" w:cs="Arial"/>
          <w:sz w:val="16"/>
          <w:szCs w:val="16"/>
        </w:rPr>
      </w:pPr>
      <w:r w:rsidRPr="00F650CF">
        <w:rPr>
          <w:rFonts w:ascii="Arial" w:hAnsi="Arial" w:cs="Arial"/>
          <w:sz w:val="16"/>
          <w:szCs w:val="16"/>
        </w:rPr>
        <w:t>Общественные обсуждения</w:t>
      </w:r>
      <w:r>
        <w:rPr>
          <w:rFonts w:ascii="Arial" w:hAnsi="Arial" w:cs="Arial"/>
          <w:sz w:val="16"/>
          <w:szCs w:val="16"/>
        </w:rPr>
        <w:t xml:space="preserve"> </w:t>
      </w:r>
      <w:r w:rsidRPr="00F650CF">
        <w:rPr>
          <w:rFonts w:ascii="Arial" w:hAnsi="Arial" w:cs="Arial"/>
          <w:sz w:val="16"/>
          <w:szCs w:val="16"/>
        </w:rPr>
        <w:t>по проекту «О предоставлении разрешения на отклонение от предельных параметров разрешенного строительства объекта капитального строительства Бинюковой Татьяне Николаевне» проведены в период с 04февраля 2019 года по 21 февраля 2019 года и на официальном сайте администрации Благодарненского городского округа Ставропольского края</w:t>
      </w:r>
    </w:p>
    <w:p w:rsidR="007D612F" w:rsidRPr="00F650CF" w:rsidRDefault="007D612F" w:rsidP="007D612F">
      <w:pPr>
        <w:ind w:firstLine="142"/>
        <w:jc w:val="both"/>
        <w:rPr>
          <w:rFonts w:ascii="Arial" w:hAnsi="Arial" w:cs="Arial"/>
          <w:sz w:val="16"/>
          <w:szCs w:val="16"/>
        </w:rPr>
      </w:pPr>
      <w:r w:rsidRPr="00F650CF">
        <w:rPr>
          <w:rFonts w:ascii="Arial" w:hAnsi="Arial" w:cs="Arial"/>
          <w:sz w:val="16"/>
          <w:szCs w:val="16"/>
        </w:rPr>
        <w:t>По результатам общественных обсуждений составлен протокол общественных обсуждений от 25</w:t>
      </w:r>
      <w:r>
        <w:rPr>
          <w:rFonts w:ascii="Arial" w:hAnsi="Arial" w:cs="Arial"/>
          <w:sz w:val="16"/>
          <w:szCs w:val="16"/>
        </w:rPr>
        <w:t xml:space="preserve"> </w:t>
      </w:r>
      <w:r w:rsidRPr="00F650CF">
        <w:rPr>
          <w:rFonts w:ascii="Arial" w:hAnsi="Arial" w:cs="Arial"/>
          <w:sz w:val="16"/>
          <w:szCs w:val="16"/>
        </w:rPr>
        <w:t>февраля 2019 года, на основании которого подготовлено заключение о результатах общественных обсуждений.</w:t>
      </w:r>
    </w:p>
    <w:p w:rsidR="007D612F" w:rsidRPr="00F650CF" w:rsidRDefault="007D612F" w:rsidP="007D612F">
      <w:pPr>
        <w:ind w:firstLine="142"/>
        <w:jc w:val="both"/>
        <w:rPr>
          <w:rFonts w:ascii="Arial" w:hAnsi="Arial" w:cs="Arial"/>
          <w:sz w:val="16"/>
          <w:szCs w:val="16"/>
        </w:rPr>
      </w:pPr>
      <w:r w:rsidRPr="00F650CF">
        <w:rPr>
          <w:rFonts w:ascii="Arial" w:hAnsi="Arial" w:cs="Arial"/>
          <w:sz w:val="16"/>
          <w:szCs w:val="16"/>
        </w:rPr>
        <w:lastRenderedPageBreak/>
        <w:t>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7D612F" w:rsidRPr="00F650CF" w:rsidRDefault="007D612F" w:rsidP="007D612F">
      <w:pPr>
        <w:ind w:firstLine="142"/>
        <w:jc w:val="both"/>
        <w:rPr>
          <w:rFonts w:ascii="Arial" w:hAnsi="Arial" w:cs="Arial"/>
          <w:sz w:val="16"/>
          <w:szCs w:val="16"/>
        </w:rPr>
      </w:pPr>
      <w:r w:rsidRPr="00F650CF">
        <w:rPr>
          <w:rFonts w:ascii="Arial" w:hAnsi="Arial" w:cs="Arial"/>
          <w:sz w:val="16"/>
          <w:szCs w:val="16"/>
        </w:rPr>
        <w:t>Рекомендаций независимых специалистов и представителей по проекту не поступало.</w:t>
      </w:r>
    </w:p>
    <w:p w:rsidR="007D612F" w:rsidRPr="00F650CF" w:rsidRDefault="007D612F" w:rsidP="007D612F">
      <w:pPr>
        <w:shd w:val="clear" w:color="auto" w:fill="FFFFFF"/>
        <w:ind w:firstLine="142"/>
        <w:jc w:val="both"/>
        <w:rPr>
          <w:rFonts w:ascii="Arial" w:hAnsi="Arial" w:cs="Arial"/>
          <w:sz w:val="16"/>
          <w:szCs w:val="16"/>
        </w:rPr>
      </w:pPr>
      <w:r w:rsidRPr="00F650CF">
        <w:rPr>
          <w:rFonts w:ascii="Arial" w:hAnsi="Arial" w:cs="Arial"/>
          <w:sz w:val="16"/>
          <w:szCs w:val="16"/>
        </w:rPr>
        <w:t>На основании протокола общественных обсуждений от 25февраля 2019 года, Оргкомитет по проведению общественных обсуждений считает возможным предоставить разрешение на отклонение от предельных параметров разрешенного строительства объекта капитального строительства Бинюковой Татьяне Николаевне(на основании заявления в связи с тем, что конфигурация и рельеф земельного участка являются неблагоприятными для застройки):</w:t>
      </w:r>
    </w:p>
    <w:p w:rsidR="007D612F" w:rsidRPr="00F650CF" w:rsidRDefault="007D612F" w:rsidP="007D612F">
      <w:pPr>
        <w:widowControl w:val="0"/>
        <w:shd w:val="clear" w:color="auto" w:fill="FFFFFF"/>
        <w:autoSpaceDE w:val="0"/>
        <w:autoSpaceDN w:val="0"/>
        <w:adjustRightInd w:val="0"/>
        <w:ind w:firstLine="284"/>
        <w:jc w:val="both"/>
        <w:rPr>
          <w:rFonts w:ascii="Arial" w:hAnsi="Arial" w:cs="Arial"/>
          <w:sz w:val="16"/>
          <w:szCs w:val="16"/>
        </w:rPr>
      </w:pPr>
      <w:r w:rsidRPr="00F650CF">
        <w:rPr>
          <w:rFonts w:ascii="Arial" w:hAnsi="Arial" w:cs="Arial"/>
          <w:sz w:val="16"/>
          <w:szCs w:val="16"/>
        </w:rPr>
        <w:t>в части увеличения максимального процента застройки с 20 процентов до 25,9 процентов в границах земельного участка с кадастровым номером 26:13:100104:0082 площадью 514,83 кв.м., расположенного по адресу: Российская Федерация, Ставропольский край, Благодарненский район, город Благодарный, площадь Трудовая, 29, квартира 1 (жилая зона (Ж-1)).</w:t>
      </w:r>
    </w:p>
    <w:p w:rsidR="007D612F" w:rsidRPr="00F650CF" w:rsidRDefault="007D612F" w:rsidP="007D612F">
      <w:pPr>
        <w:ind w:firstLine="142"/>
        <w:jc w:val="both"/>
        <w:rPr>
          <w:rFonts w:ascii="Arial" w:hAnsi="Arial" w:cs="Arial"/>
          <w:sz w:val="16"/>
          <w:szCs w:val="16"/>
        </w:rPr>
      </w:pPr>
      <w:r w:rsidRPr="00F650CF">
        <w:rPr>
          <w:rFonts w:ascii="Arial" w:hAnsi="Arial" w:cs="Arial"/>
          <w:sz w:val="16"/>
          <w:szCs w:val="16"/>
        </w:rPr>
        <w:t>Заключение о результатах общественных обсуждений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7D612F" w:rsidRPr="00F650CF" w:rsidRDefault="007D612F" w:rsidP="007D612F">
      <w:pPr>
        <w:jc w:val="both"/>
        <w:rPr>
          <w:rFonts w:ascii="Arial" w:hAnsi="Arial" w:cs="Arial"/>
          <w:sz w:val="16"/>
          <w:szCs w:val="16"/>
        </w:rPr>
      </w:pPr>
    </w:p>
    <w:p w:rsidR="007D612F" w:rsidRPr="00F650CF" w:rsidRDefault="007D612F" w:rsidP="007D612F">
      <w:pPr>
        <w:rPr>
          <w:rFonts w:ascii="Arial" w:hAnsi="Arial" w:cs="Arial"/>
          <w:sz w:val="16"/>
          <w:szCs w:val="16"/>
        </w:rPr>
      </w:pPr>
      <w:r w:rsidRPr="00F650CF">
        <w:rPr>
          <w:rFonts w:ascii="Arial" w:hAnsi="Arial" w:cs="Arial"/>
          <w:sz w:val="16"/>
          <w:szCs w:val="16"/>
        </w:rPr>
        <w:t>Председатель</w:t>
      </w:r>
    </w:p>
    <w:p w:rsidR="007D612F" w:rsidRPr="00F650CF" w:rsidRDefault="007D612F" w:rsidP="007D612F">
      <w:pPr>
        <w:rPr>
          <w:rFonts w:ascii="Arial" w:hAnsi="Arial" w:cs="Arial"/>
          <w:sz w:val="16"/>
          <w:szCs w:val="16"/>
        </w:rPr>
      </w:pPr>
      <w:r w:rsidRPr="00F650CF">
        <w:rPr>
          <w:rFonts w:ascii="Arial" w:hAnsi="Arial" w:cs="Arial"/>
          <w:sz w:val="16"/>
          <w:szCs w:val="16"/>
        </w:rPr>
        <w:t>общественных обсуждений____________________________И.И. Слепичева</w:t>
      </w:r>
    </w:p>
    <w:p w:rsidR="007D612F" w:rsidRPr="00F650CF" w:rsidRDefault="007D612F" w:rsidP="007D612F">
      <w:pPr>
        <w:rPr>
          <w:rFonts w:ascii="Arial" w:hAnsi="Arial" w:cs="Arial"/>
          <w:sz w:val="16"/>
          <w:szCs w:val="16"/>
        </w:rPr>
      </w:pPr>
    </w:p>
    <w:p w:rsidR="007D612F" w:rsidRPr="00F650CF" w:rsidRDefault="007D612F" w:rsidP="007D612F">
      <w:pPr>
        <w:rPr>
          <w:rFonts w:ascii="Arial" w:hAnsi="Arial" w:cs="Arial"/>
          <w:sz w:val="16"/>
          <w:szCs w:val="16"/>
        </w:rPr>
      </w:pPr>
      <w:r w:rsidRPr="00F650CF">
        <w:rPr>
          <w:rFonts w:ascii="Arial" w:hAnsi="Arial" w:cs="Arial"/>
          <w:sz w:val="16"/>
          <w:szCs w:val="16"/>
        </w:rPr>
        <w:t>Секретарь общественных обсуждений_____________________Е.Г.Сажнева</w:t>
      </w:r>
    </w:p>
    <w:p w:rsidR="007D612F" w:rsidRPr="00F650CF" w:rsidRDefault="007D612F" w:rsidP="007D612F">
      <w:pPr>
        <w:rPr>
          <w:rFonts w:ascii="Arial" w:hAnsi="Arial" w:cs="Arial"/>
          <w:sz w:val="16"/>
          <w:szCs w:val="16"/>
        </w:rPr>
      </w:pPr>
    </w:p>
    <w:p w:rsidR="007D612F" w:rsidRPr="00F650CF" w:rsidRDefault="007D612F" w:rsidP="007D612F">
      <w:pPr>
        <w:rPr>
          <w:rFonts w:ascii="Arial" w:hAnsi="Arial" w:cs="Arial"/>
          <w:sz w:val="16"/>
          <w:szCs w:val="16"/>
        </w:rPr>
      </w:pPr>
    </w:p>
    <w:p w:rsidR="007D612F" w:rsidRPr="00F650CF" w:rsidRDefault="007D612F" w:rsidP="007D612F">
      <w:pPr>
        <w:rPr>
          <w:rFonts w:ascii="Arial" w:hAnsi="Arial" w:cs="Arial"/>
          <w:sz w:val="16"/>
          <w:szCs w:val="16"/>
        </w:rPr>
      </w:pPr>
    </w:p>
    <w:p w:rsidR="004D5CB4" w:rsidRPr="00582E43" w:rsidRDefault="004D5CB4" w:rsidP="004D5CB4">
      <w:pPr>
        <w:jc w:val="center"/>
        <w:rPr>
          <w:rFonts w:ascii="Arial" w:hAnsi="Arial" w:cs="Arial"/>
          <w:b/>
          <w:sz w:val="16"/>
          <w:szCs w:val="16"/>
        </w:rPr>
      </w:pPr>
      <w:r w:rsidRPr="00582E43">
        <w:rPr>
          <w:rFonts w:ascii="Arial" w:hAnsi="Arial" w:cs="Arial"/>
          <w:b/>
          <w:sz w:val="16"/>
          <w:szCs w:val="16"/>
        </w:rPr>
        <w:t>Заключение о результатах общественных обсуждений</w:t>
      </w:r>
    </w:p>
    <w:p w:rsidR="004D5CB4" w:rsidRPr="00582E43" w:rsidRDefault="004D5CB4" w:rsidP="004D5CB4">
      <w:pPr>
        <w:jc w:val="center"/>
        <w:rPr>
          <w:rFonts w:ascii="Arial" w:hAnsi="Arial" w:cs="Arial"/>
          <w:b/>
          <w:sz w:val="16"/>
          <w:szCs w:val="16"/>
        </w:rPr>
      </w:pPr>
    </w:p>
    <w:p w:rsidR="004D5CB4" w:rsidRPr="00582E43" w:rsidRDefault="004D5CB4" w:rsidP="004D5CB4">
      <w:pPr>
        <w:rPr>
          <w:rFonts w:ascii="Arial" w:hAnsi="Arial" w:cs="Arial"/>
          <w:sz w:val="16"/>
          <w:szCs w:val="16"/>
        </w:rPr>
      </w:pPr>
      <w:r w:rsidRPr="00582E43">
        <w:rPr>
          <w:rFonts w:ascii="Arial" w:hAnsi="Arial" w:cs="Arial"/>
          <w:sz w:val="16"/>
          <w:szCs w:val="16"/>
        </w:rPr>
        <w:t>18февраля 2019 год</w:t>
      </w:r>
      <w:r>
        <w:rPr>
          <w:rFonts w:ascii="Arial" w:hAnsi="Arial" w:cs="Arial"/>
          <w:sz w:val="16"/>
          <w:szCs w:val="16"/>
        </w:rPr>
        <w:t xml:space="preserve">                                          </w:t>
      </w:r>
      <w:r w:rsidRPr="00582E43">
        <w:rPr>
          <w:rFonts w:ascii="Arial" w:hAnsi="Arial" w:cs="Arial"/>
          <w:sz w:val="16"/>
          <w:szCs w:val="16"/>
        </w:rPr>
        <w:t>г. Благодарный</w:t>
      </w:r>
    </w:p>
    <w:p w:rsidR="004D5CB4" w:rsidRPr="00582E43" w:rsidRDefault="004D5CB4" w:rsidP="004D5CB4">
      <w:pPr>
        <w:rPr>
          <w:rFonts w:ascii="Arial" w:hAnsi="Arial" w:cs="Arial"/>
          <w:sz w:val="16"/>
          <w:szCs w:val="16"/>
        </w:rPr>
      </w:pPr>
    </w:p>
    <w:p w:rsidR="004D5CB4" w:rsidRPr="00582E43" w:rsidRDefault="004D5CB4" w:rsidP="004D5CB4">
      <w:pPr>
        <w:ind w:firstLine="142"/>
        <w:jc w:val="both"/>
        <w:rPr>
          <w:rFonts w:ascii="Arial" w:hAnsi="Arial" w:cs="Arial"/>
          <w:sz w:val="16"/>
          <w:szCs w:val="16"/>
        </w:rPr>
      </w:pPr>
      <w:r w:rsidRPr="00582E43">
        <w:rPr>
          <w:rFonts w:ascii="Arial" w:hAnsi="Arial" w:cs="Arial"/>
          <w:sz w:val="16"/>
          <w:szCs w:val="16"/>
        </w:rPr>
        <w:t>Общественные обсуждения</w:t>
      </w:r>
      <w:r>
        <w:rPr>
          <w:rFonts w:ascii="Arial" w:hAnsi="Arial" w:cs="Arial"/>
          <w:sz w:val="16"/>
          <w:szCs w:val="16"/>
        </w:rPr>
        <w:t xml:space="preserve"> </w:t>
      </w:r>
      <w:r w:rsidRPr="00582E43">
        <w:rPr>
          <w:rFonts w:ascii="Arial" w:hAnsi="Arial" w:cs="Arial"/>
          <w:sz w:val="16"/>
          <w:szCs w:val="16"/>
        </w:rPr>
        <w:t>по проекту «О проведении общественных обсуждений по вопросу предоставления разрешения на отклонение от предельных параметров разрешенного строительства объекта капитального строительства Ковалевой Ирине Евгеньевне, Ковалеву Виталию Николаевичу» проведены в период с 24января 2019 года по 14февраля 2019 года и на официальном сайте администрации Благодарненского городского округа Ставропольского края</w:t>
      </w:r>
    </w:p>
    <w:p w:rsidR="004D5CB4" w:rsidRPr="00582E43" w:rsidRDefault="004D5CB4" w:rsidP="004D5CB4">
      <w:pPr>
        <w:ind w:firstLine="142"/>
        <w:jc w:val="both"/>
        <w:rPr>
          <w:rFonts w:ascii="Arial" w:hAnsi="Arial" w:cs="Arial"/>
          <w:sz w:val="16"/>
          <w:szCs w:val="16"/>
        </w:rPr>
      </w:pPr>
      <w:r w:rsidRPr="00582E43">
        <w:rPr>
          <w:rFonts w:ascii="Arial" w:hAnsi="Arial" w:cs="Arial"/>
          <w:sz w:val="16"/>
          <w:szCs w:val="16"/>
        </w:rPr>
        <w:t>По результатам общественных обсуждений составлен протокол общественных обсуждений от 18февраля 2019 года, на основании которого подготовлено заключение о результатах общественных обсуждений.</w:t>
      </w:r>
    </w:p>
    <w:p w:rsidR="004D5CB4" w:rsidRPr="00582E43" w:rsidRDefault="004D5CB4" w:rsidP="004D5CB4">
      <w:pPr>
        <w:ind w:firstLine="142"/>
        <w:jc w:val="both"/>
        <w:rPr>
          <w:rFonts w:ascii="Arial" w:hAnsi="Arial" w:cs="Arial"/>
          <w:sz w:val="16"/>
          <w:szCs w:val="16"/>
        </w:rPr>
      </w:pPr>
      <w:r w:rsidRPr="00582E43">
        <w:rPr>
          <w:rFonts w:ascii="Arial" w:hAnsi="Arial" w:cs="Arial"/>
          <w:sz w:val="16"/>
          <w:szCs w:val="16"/>
        </w:rPr>
        <w:t>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4D5CB4" w:rsidRPr="00582E43" w:rsidRDefault="004D5CB4" w:rsidP="004D5CB4">
      <w:pPr>
        <w:ind w:firstLine="142"/>
        <w:jc w:val="both"/>
        <w:rPr>
          <w:rFonts w:ascii="Arial" w:hAnsi="Arial" w:cs="Arial"/>
          <w:sz w:val="16"/>
          <w:szCs w:val="16"/>
        </w:rPr>
      </w:pPr>
      <w:r w:rsidRPr="00582E43">
        <w:rPr>
          <w:rFonts w:ascii="Arial" w:hAnsi="Arial" w:cs="Arial"/>
          <w:sz w:val="16"/>
          <w:szCs w:val="16"/>
        </w:rPr>
        <w:t>Рекомендаций независимых специалистов и представителей по проекту не поступало.</w:t>
      </w:r>
    </w:p>
    <w:p w:rsidR="004D5CB4" w:rsidRPr="00582E43" w:rsidRDefault="004D5CB4" w:rsidP="004D5CB4">
      <w:pPr>
        <w:shd w:val="clear" w:color="auto" w:fill="FFFFFF"/>
        <w:ind w:firstLine="142"/>
        <w:jc w:val="both"/>
        <w:rPr>
          <w:rFonts w:ascii="Arial" w:hAnsi="Arial" w:cs="Arial"/>
          <w:sz w:val="16"/>
          <w:szCs w:val="16"/>
        </w:rPr>
      </w:pPr>
      <w:r w:rsidRPr="00582E43">
        <w:rPr>
          <w:rFonts w:ascii="Arial" w:hAnsi="Arial" w:cs="Arial"/>
          <w:sz w:val="16"/>
          <w:szCs w:val="16"/>
        </w:rPr>
        <w:t>На основании протокола общественных обсуждений от 18февраля 2019 года, Оргкомитет по проведению общественных обсуждений считает возможным предоставить разрешение на отклонение от предельных параметров разрешенного строительства объекта капитального строительства Ковалевой Ирине Евгеньевне, Ковалеву Виталию Николаевичу (на основании заявления):</w:t>
      </w:r>
    </w:p>
    <w:p w:rsidR="004D5CB4" w:rsidRPr="00582E43" w:rsidRDefault="004D5CB4" w:rsidP="004D5CB4">
      <w:pPr>
        <w:widowControl w:val="0"/>
        <w:shd w:val="clear" w:color="auto" w:fill="FFFFFF"/>
        <w:autoSpaceDE w:val="0"/>
        <w:autoSpaceDN w:val="0"/>
        <w:adjustRightInd w:val="0"/>
        <w:ind w:firstLine="142"/>
        <w:jc w:val="both"/>
        <w:rPr>
          <w:rFonts w:ascii="Arial" w:hAnsi="Arial" w:cs="Arial"/>
          <w:sz w:val="16"/>
          <w:szCs w:val="16"/>
        </w:rPr>
      </w:pPr>
      <w:r w:rsidRPr="00582E43">
        <w:rPr>
          <w:rFonts w:ascii="Arial" w:hAnsi="Arial" w:cs="Arial"/>
          <w:sz w:val="16"/>
          <w:szCs w:val="16"/>
        </w:rPr>
        <w:t xml:space="preserve">в части уменьшения минимального отступа от границ земельного участка, за пределами которого запрещено строительство зданий, строений, сооружений с кадастровым номером 26:13:100502:93 площадью 1925,27 кв.м., расположенного по адресу: Российская Федерация, Ставропольский край, Благодарненский район, город Благодарный, улица Советская, 77, с 3,00 м до 1,00 м со </w:t>
      </w:r>
      <w:r w:rsidRPr="00582E43">
        <w:rPr>
          <w:rFonts w:ascii="Arial" w:hAnsi="Arial" w:cs="Arial"/>
          <w:sz w:val="16"/>
          <w:szCs w:val="16"/>
        </w:rPr>
        <w:lastRenderedPageBreak/>
        <w:t>стороны земельного участка с кадастровым номером 26:13:100502:86.</w:t>
      </w:r>
    </w:p>
    <w:p w:rsidR="004D5CB4" w:rsidRPr="00582E43" w:rsidRDefault="004D5CB4" w:rsidP="004D5CB4">
      <w:pPr>
        <w:ind w:firstLine="142"/>
        <w:jc w:val="both"/>
        <w:rPr>
          <w:rFonts w:ascii="Arial" w:hAnsi="Arial" w:cs="Arial"/>
          <w:sz w:val="16"/>
          <w:szCs w:val="16"/>
        </w:rPr>
      </w:pPr>
      <w:r w:rsidRPr="00582E43">
        <w:rPr>
          <w:rFonts w:ascii="Arial" w:hAnsi="Arial" w:cs="Arial"/>
          <w:sz w:val="16"/>
          <w:szCs w:val="16"/>
        </w:rPr>
        <w:t>Заключение о результатах общественных обсуждений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4D5CB4" w:rsidRPr="00582E43" w:rsidRDefault="004D5CB4" w:rsidP="004D5CB4">
      <w:pPr>
        <w:ind w:firstLine="142"/>
        <w:jc w:val="both"/>
        <w:rPr>
          <w:rFonts w:ascii="Arial" w:hAnsi="Arial" w:cs="Arial"/>
          <w:sz w:val="16"/>
          <w:szCs w:val="16"/>
        </w:rPr>
      </w:pPr>
    </w:p>
    <w:p w:rsidR="004D5CB4" w:rsidRPr="00582E43" w:rsidRDefault="004D5CB4" w:rsidP="004D5CB4">
      <w:pPr>
        <w:rPr>
          <w:rFonts w:ascii="Arial" w:hAnsi="Arial" w:cs="Arial"/>
          <w:sz w:val="16"/>
          <w:szCs w:val="16"/>
        </w:rPr>
      </w:pPr>
      <w:r w:rsidRPr="00582E43">
        <w:rPr>
          <w:rFonts w:ascii="Arial" w:hAnsi="Arial" w:cs="Arial"/>
          <w:sz w:val="16"/>
          <w:szCs w:val="16"/>
        </w:rPr>
        <w:t>Председатель</w:t>
      </w:r>
    </w:p>
    <w:p w:rsidR="004D5CB4" w:rsidRPr="00582E43" w:rsidRDefault="004D5CB4" w:rsidP="004D5CB4">
      <w:pPr>
        <w:rPr>
          <w:rFonts w:ascii="Arial" w:hAnsi="Arial" w:cs="Arial"/>
          <w:sz w:val="16"/>
          <w:szCs w:val="16"/>
        </w:rPr>
      </w:pPr>
      <w:r w:rsidRPr="00582E43">
        <w:rPr>
          <w:rFonts w:ascii="Arial" w:hAnsi="Arial" w:cs="Arial"/>
          <w:sz w:val="16"/>
          <w:szCs w:val="16"/>
        </w:rPr>
        <w:t>общественных обсуждений____________________________И.И. Слепичева</w:t>
      </w:r>
    </w:p>
    <w:p w:rsidR="004D5CB4" w:rsidRPr="00582E43" w:rsidRDefault="004D5CB4" w:rsidP="004D5CB4">
      <w:pPr>
        <w:rPr>
          <w:rFonts w:ascii="Arial" w:hAnsi="Arial" w:cs="Arial"/>
          <w:sz w:val="16"/>
          <w:szCs w:val="16"/>
        </w:rPr>
      </w:pPr>
    </w:p>
    <w:p w:rsidR="004D5CB4" w:rsidRPr="00582E43" w:rsidRDefault="004D5CB4" w:rsidP="004D5CB4">
      <w:pPr>
        <w:rPr>
          <w:rFonts w:ascii="Arial" w:hAnsi="Arial" w:cs="Arial"/>
          <w:sz w:val="16"/>
          <w:szCs w:val="16"/>
        </w:rPr>
      </w:pPr>
      <w:r w:rsidRPr="00582E43">
        <w:rPr>
          <w:rFonts w:ascii="Arial" w:hAnsi="Arial" w:cs="Arial"/>
          <w:sz w:val="16"/>
          <w:szCs w:val="16"/>
        </w:rPr>
        <w:t>Секретарь общественных обсуждений_____________________Е.Г.Сажнева</w:t>
      </w:r>
    </w:p>
    <w:p w:rsidR="004D5CB4" w:rsidRPr="00582E43" w:rsidRDefault="004D5CB4" w:rsidP="004D5CB4">
      <w:pPr>
        <w:rPr>
          <w:rFonts w:ascii="Arial" w:hAnsi="Arial" w:cs="Arial"/>
          <w:sz w:val="16"/>
          <w:szCs w:val="16"/>
        </w:rPr>
      </w:pPr>
    </w:p>
    <w:p w:rsidR="008A2A2E" w:rsidRDefault="008A2A2E" w:rsidP="00733904">
      <w:pPr>
        <w:pStyle w:val="ConsPlusNormal"/>
        <w:spacing w:line="180" w:lineRule="exact"/>
        <w:ind w:firstLine="142"/>
        <w:jc w:val="both"/>
        <w:rPr>
          <w:sz w:val="16"/>
          <w:szCs w:val="16"/>
        </w:rPr>
      </w:pPr>
    </w:p>
    <w:p w:rsidR="008A2A2E" w:rsidRDefault="008A2A2E" w:rsidP="00733904">
      <w:pPr>
        <w:pStyle w:val="ConsPlusNormal"/>
        <w:spacing w:line="180" w:lineRule="exact"/>
        <w:ind w:firstLine="142"/>
        <w:jc w:val="both"/>
        <w:rPr>
          <w:sz w:val="16"/>
          <w:szCs w:val="16"/>
        </w:rPr>
      </w:pPr>
    </w:p>
    <w:p w:rsidR="008A2A2E" w:rsidRDefault="008A2A2E" w:rsidP="00733904">
      <w:pPr>
        <w:pStyle w:val="ConsPlusNormal"/>
        <w:spacing w:line="180" w:lineRule="exact"/>
        <w:ind w:firstLine="142"/>
        <w:jc w:val="both"/>
        <w:rPr>
          <w:sz w:val="16"/>
          <w:szCs w:val="16"/>
        </w:rPr>
      </w:pPr>
    </w:p>
    <w:p w:rsidR="004D5CB4" w:rsidRPr="00281406" w:rsidRDefault="004D5CB4" w:rsidP="004D5CB4">
      <w:pPr>
        <w:jc w:val="center"/>
        <w:rPr>
          <w:rFonts w:ascii="Arial" w:hAnsi="Arial" w:cs="Arial"/>
          <w:b/>
          <w:sz w:val="16"/>
          <w:szCs w:val="16"/>
        </w:rPr>
      </w:pPr>
      <w:r w:rsidRPr="00281406">
        <w:rPr>
          <w:rFonts w:ascii="Arial" w:hAnsi="Arial" w:cs="Arial"/>
          <w:b/>
          <w:sz w:val="16"/>
          <w:szCs w:val="16"/>
        </w:rPr>
        <w:t>Заключение о результатах общественных обсуждений</w:t>
      </w:r>
    </w:p>
    <w:p w:rsidR="004D5CB4" w:rsidRPr="00281406" w:rsidRDefault="004D5CB4" w:rsidP="004D5CB4">
      <w:pPr>
        <w:jc w:val="center"/>
        <w:rPr>
          <w:rFonts w:ascii="Arial" w:hAnsi="Arial" w:cs="Arial"/>
          <w:b/>
          <w:sz w:val="16"/>
          <w:szCs w:val="16"/>
        </w:rPr>
      </w:pPr>
    </w:p>
    <w:p w:rsidR="004D5CB4" w:rsidRPr="00281406" w:rsidRDefault="004D5CB4" w:rsidP="004D5CB4">
      <w:pPr>
        <w:rPr>
          <w:rFonts w:ascii="Arial" w:hAnsi="Arial" w:cs="Arial"/>
          <w:sz w:val="16"/>
          <w:szCs w:val="16"/>
        </w:rPr>
      </w:pPr>
      <w:r w:rsidRPr="00281406">
        <w:rPr>
          <w:rFonts w:ascii="Arial" w:hAnsi="Arial" w:cs="Arial"/>
          <w:sz w:val="16"/>
          <w:szCs w:val="16"/>
        </w:rPr>
        <w:t>15февраля 2019 год</w:t>
      </w:r>
      <w:r>
        <w:rPr>
          <w:rFonts w:ascii="Arial" w:hAnsi="Arial" w:cs="Arial"/>
          <w:sz w:val="16"/>
          <w:szCs w:val="16"/>
        </w:rPr>
        <w:t xml:space="preserve">                                        </w:t>
      </w:r>
      <w:r w:rsidRPr="00281406">
        <w:rPr>
          <w:rFonts w:ascii="Arial" w:hAnsi="Arial" w:cs="Arial"/>
          <w:sz w:val="16"/>
          <w:szCs w:val="16"/>
        </w:rPr>
        <w:t>г. Благодарный</w:t>
      </w:r>
    </w:p>
    <w:p w:rsidR="004D5CB4" w:rsidRPr="00281406" w:rsidRDefault="004D5CB4" w:rsidP="004D5CB4">
      <w:pPr>
        <w:rPr>
          <w:rFonts w:ascii="Arial" w:hAnsi="Arial" w:cs="Arial"/>
          <w:sz w:val="16"/>
          <w:szCs w:val="16"/>
        </w:rPr>
      </w:pPr>
    </w:p>
    <w:p w:rsidR="004D5CB4" w:rsidRPr="00281406" w:rsidRDefault="004D5CB4" w:rsidP="004D5CB4">
      <w:pPr>
        <w:ind w:firstLine="142"/>
        <w:jc w:val="both"/>
        <w:rPr>
          <w:rFonts w:ascii="Arial" w:hAnsi="Arial" w:cs="Arial"/>
          <w:sz w:val="16"/>
          <w:szCs w:val="16"/>
        </w:rPr>
      </w:pPr>
      <w:r w:rsidRPr="00281406">
        <w:rPr>
          <w:rFonts w:ascii="Arial" w:hAnsi="Arial" w:cs="Arial"/>
          <w:sz w:val="16"/>
          <w:szCs w:val="16"/>
        </w:rPr>
        <w:t>Общественные обсуждения</w:t>
      </w:r>
      <w:r>
        <w:rPr>
          <w:rFonts w:ascii="Arial" w:hAnsi="Arial" w:cs="Arial"/>
          <w:sz w:val="16"/>
          <w:szCs w:val="16"/>
        </w:rPr>
        <w:t xml:space="preserve"> </w:t>
      </w:r>
      <w:r w:rsidRPr="00281406">
        <w:rPr>
          <w:rFonts w:ascii="Arial" w:hAnsi="Arial" w:cs="Arial"/>
          <w:sz w:val="16"/>
          <w:szCs w:val="16"/>
        </w:rPr>
        <w:t>по проекту «О предоставлении разрешения на отклонение от предельных параметров разрешенного строительства Матюшенко Геннадию Викторовичу» проведены в период с 18января 2019 года по 11 февраля 2019 года и на официальном сайте администрации Благодарненского городского округа Ставропольского края</w:t>
      </w:r>
    </w:p>
    <w:p w:rsidR="004D5CB4" w:rsidRPr="00281406" w:rsidRDefault="004D5CB4" w:rsidP="004D5CB4">
      <w:pPr>
        <w:ind w:firstLine="142"/>
        <w:jc w:val="both"/>
        <w:rPr>
          <w:rFonts w:ascii="Arial" w:hAnsi="Arial" w:cs="Arial"/>
          <w:sz w:val="16"/>
          <w:szCs w:val="16"/>
        </w:rPr>
      </w:pPr>
      <w:r w:rsidRPr="00281406">
        <w:rPr>
          <w:rFonts w:ascii="Arial" w:hAnsi="Arial" w:cs="Arial"/>
          <w:sz w:val="16"/>
          <w:szCs w:val="16"/>
        </w:rPr>
        <w:t>По результатам общественных обсуждений составлен протокол общественных обсуждений от 15февраля 2019 года, на основании которого подготовлено заключение о результатах общественных обсуждений.</w:t>
      </w:r>
    </w:p>
    <w:p w:rsidR="004D5CB4" w:rsidRPr="00281406" w:rsidRDefault="004D5CB4" w:rsidP="004D5CB4">
      <w:pPr>
        <w:ind w:firstLine="142"/>
        <w:jc w:val="both"/>
        <w:rPr>
          <w:rFonts w:ascii="Arial" w:hAnsi="Arial" w:cs="Arial"/>
          <w:sz w:val="16"/>
          <w:szCs w:val="16"/>
        </w:rPr>
      </w:pPr>
      <w:r w:rsidRPr="00281406">
        <w:rPr>
          <w:rFonts w:ascii="Arial" w:hAnsi="Arial" w:cs="Arial"/>
          <w:sz w:val="16"/>
          <w:szCs w:val="16"/>
        </w:rPr>
        <w:t xml:space="preserve">В период проведения общественных обсуждений, замечаний и предложений от участников общественных </w:t>
      </w:r>
      <w:r w:rsidRPr="00281406">
        <w:rPr>
          <w:rFonts w:ascii="Arial" w:hAnsi="Arial" w:cs="Arial"/>
          <w:sz w:val="16"/>
          <w:szCs w:val="16"/>
        </w:rPr>
        <w:lastRenderedPageBreak/>
        <w:t>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4D5CB4" w:rsidRPr="00281406" w:rsidRDefault="004D5CB4" w:rsidP="004D5CB4">
      <w:pPr>
        <w:ind w:firstLine="142"/>
        <w:jc w:val="both"/>
        <w:rPr>
          <w:rFonts w:ascii="Arial" w:hAnsi="Arial" w:cs="Arial"/>
          <w:sz w:val="16"/>
          <w:szCs w:val="16"/>
        </w:rPr>
      </w:pPr>
      <w:r w:rsidRPr="00281406">
        <w:rPr>
          <w:rFonts w:ascii="Arial" w:hAnsi="Arial" w:cs="Arial"/>
          <w:sz w:val="16"/>
          <w:szCs w:val="16"/>
        </w:rPr>
        <w:t>Рекомендаций независимых специалистов и представителей по проекту не поступало.</w:t>
      </w:r>
    </w:p>
    <w:p w:rsidR="004D5CB4" w:rsidRPr="00281406" w:rsidRDefault="004D5CB4" w:rsidP="004D5CB4">
      <w:pPr>
        <w:shd w:val="clear" w:color="auto" w:fill="FFFFFF"/>
        <w:ind w:firstLine="142"/>
        <w:jc w:val="both"/>
        <w:rPr>
          <w:rFonts w:ascii="Arial" w:hAnsi="Arial" w:cs="Arial"/>
          <w:sz w:val="16"/>
          <w:szCs w:val="16"/>
        </w:rPr>
      </w:pPr>
      <w:r w:rsidRPr="00281406">
        <w:rPr>
          <w:rFonts w:ascii="Arial" w:hAnsi="Arial" w:cs="Arial"/>
          <w:sz w:val="16"/>
          <w:szCs w:val="16"/>
        </w:rPr>
        <w:t>На основании протокола общественных обсуждений от 15февраля 2019 года, Оргкомитет по проведению общественных обсуждений считает возможным предоставить разрешение на отклонение от предельных параметров разрешенного строительства объекта капитального строительства Матюшенко Геннадию Викторовичу (на основании заявления):</w:t>
      </w:r>
    </w:p>
    <w:p w:rsidR="004D5CB4" w:rsidRPr="00281406" w:rsidRDefault="004D5CB4" w:rsidP="004D5CB4">
      <w:pPr>
        <w:widowControl w:val="0"/>
        <w:shd w:val="clear" w:color="auto" w:fill="FFFFFF"/>
        <w:autoSpaceDE w:val="0"/>
        <w:autoSpaceDN w:val="0"/>
        <w:adjustRightInd w:val="0"/>
        <w:ind w:firstLine="142"/>
        <w:jc w:val="both"/>
        <w:rPr>
          <w:rFonts w:ascii="Arial" w:hAnsi="Arial" w:cs="Arial"/>
          <w:sz w:val="16"/>
          <w:szCs w:val="16"/>
        </w:rPr>
      </w:pPr>
      <w:r w:rsidRPr="00281406">
        <w:rPr>
          <w:rFonts w:ascii="Arial" w:hAnsi="Arial" w:cs="Arial"/>
          <w:sz w:val="16"/>
          <w:szCs w:val="16"/>
        </w:rPr>
        <w:t>в части уменьшения минимального отступа от границ земельного участка, за пределами которого запрещено строительство зданий, строений, сооружений с кадастровым номером 26:13:080203:210 площадью 1494 кв.м., расположенного по адресу: Российская Федерация, Ставропольский край, Благодарненский район, село Шишкино, улица Дьякова, 158, с 3,00 м до 1,00 м со стороны земельного участка с кадастровым номером 26:13:080203:39.</w:t>
      </w:r>
    </w:p>
    <w:p w:rsidR="004D5CB4" w:rsidRPr="00281406" w:rsidRDefault="004D5CB4" w:rsidP="004D5CB4">
      <w:pPr>
        <w:ind w:firstLine="142"/>
        <w:jc w:val="both"/>
        <w:rPr>
          <w:rFonts w:ascii="Arial" w:hAnsi="Arial" w:cs="Arial"/>
          <w:sz w:val="16"/>
          <w:szCs w:val="16"/>
        </w:rPr>
      </w:pPr>
      <w:r w:rsidRPr="00281406">
        <w:rPr>
          <w:rFonts w:ascii="Arial" w:hAnsi="Arial" w:cs="Arial"/>
          <w:sz w:val="16"/>
          <w:szCs w:val="16"/>
        </w:rPr>
        <w:t>Заключение о результатах общественных обсуждений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4D5CB4" w:rsidRPr="00281406" w:rsidRDefault="004D5CB4" w:rsidP="004D5CB4">
      <w:pPr>
        <w:ind w:firstLine="142"/>
        <w:jc w:val="both"/>
        <w:rPr>
          <w:rFonts w:ascii="Arial" w:hAnsi="Arial" w:cs="Arial"/>
          <w:sz w:val="16"/>
          <w:szCs w:val="16"/>
        </w:rPr>
      </w:pPr>
    </w:p>
    <w:p w:rsidR="004D5CB4" w:rsidRPr="00281406" w:rsidRDefault="004D5CB4" w:rsidP="004D5CB4">
      <w:pPr>
        <w:rPr>
          <w:rFonts w:ascii="Arial" w:hAnsi="Arial" w:cs="Arial"/>
          <w:sz w:val="16"/>
          <w:szCs w:val="16"/>
        </w:rPr>
      </w:pPr>
      <w:r w:rsidRPr="00281406">
        <w:rPr>
          <w:rFonts w:ascii="Arial" w:hAnsi="Arial" w:cs="Arial"/>
          <w:sz w:val="16"/>
          <w:szCs w:val="16"/>
        </w:rPr>
        <w:t>Председатель</w:t>
      </w:r>
    </w:p>
    <w:p w:rsidR="004D5CB4" w:rsidRPr="00281406" w:rsidRDefault="004D5CB4" w:rsidP="004D5CB4">
      <w:pPr>
        <w:rPr>
          <w:rFonts w:ascii="Arial" w:hAnsi="Arial" w:cs="Arial"/>
          <w:sz w:val="16"/>
          <w:szCs w:val="16"/>
        </w:rPr>
      </w:pPr>
      <w:r w:rsidRPr="00281406">
        <w:rPr>
          <w:rFonts w:ascii="Arial" w:hAnsi="Arial" w:cs="Arial"/>
          <w:sz w:val="16"/>
          <w:szCs w:val="16"/>
        </w:rPr>
        <w:t>общественных обсуждений____________________________И.И. Слепичева</w:t>
      </w:r>
    </w:p>
    <w:p w:rsidR="004D5CB4" w:rsidRPr="00281406" w:rsidRDefault="004D5CB4" w:rsidP="004D5CB4">
      <w:pPr>
        <w:rPr>
          <w:rFonts w:ascii="Arial" w:hAnsi="Arial" w:cs="Arial"/>
          <w:sz w:val="16"/>
          <w:szCs w:val="16"/>
        </w:rPr>
      </w:pPr>
    </w:p>
    <w:p w:rsidR="004D5CB4" w:rsidRPr="00281406" w:rsidRDefault="004D5CB4" w:rsidP="004D5CB4">
      <w:pPr>
        <w:rPr>
          <w:rFonts w:ascii="Arial" w:hAnsi="Arial" w:cs="Arial"/>
          <w:sz w:val="16"/>
          <w:szCs w:val="16"/>
        </w:rPr>
      </w:pPr>
      <w:r w:rsidRPr="00281406">
        <w:rPr>
          <w:rFonts w:ascii="Arial" w:hAnsi="Arial" w:cs="Arial"/>
          <w:sz w:val="16"/>
          <w:szCs w:val="16"/>
        </w:rPr>
        <w:t>Секретарь общественных обсуждений_____________________Е.Г.Сажнева</w:t>
      </w:r>
    </w:p>
    <w:p w:rsidR="004D5CB4" w:rsidRPr="00281406" w:rsidRDefault="004D5CB4" w:rsidP="004D5CB4">
      <w:pPr>
        <w:ind w:firstLine="142"/>
        <w:rPr>
          <w:rFonts w:ascii="Arial" w:hAnsi="Arial" w:cs="Arial"/>
          <w:sz w:val="16"/>
          <w:szCs w:val="16"/>
        </w:rPr>
      </w:pPr>
    </w:p>
    <w:p w:rsidR="00640B8C" w:rsidRDefault="00640B8C" w:rsidP="004D5CB4">
      <w:pPr>
        <w:ind w:firstLine="142"/>
        <w:rPr>
          <w:rFonts w:ascii="Arial" w:hAnsi="Arial" w:cs="Arial"/>
          <w:sz w:val="16"/>
          <w:szCs w:val="16"/>
        </w:rPr>
        <w:sectPr w:rsidR="00640B8C" w:rsidSect="00C909A3">
          <w:type w:val="continuous"/>
          <w:pgSz w:w="11905" w:h="16838"/>
          <w:pgMar w:top="1134" w:right="706" w:bottom="1134" w:left="993" w:header="720" w:footer="720" w:gutter="0"/>
          <w:cols w:num="2" w:space="851"/>
          <w:noEndnote/>
          <w:titlePg/>
          <w:docGrid w:linePitch="381"/>
        </w:sectPr>
      </w:pPr>
    </w:p>
    <w:p w:rsidR="004D5CB4" w:rsidRPr="00281406" w:rsidRDefault="004D5CB4" w:rsidP="004D5CB4">
      <w:pPr>
        <w:ind w:firstLine="142"/>
        <w:rPr>
          <w:rFonts w:ascii="Arial" w:hAnsi="Arial" w:cs="Arial"/>
          <w:sz w:val="16"/>
          <w:szCs w:val="16"/>
        </w:rPr>
      </w:pPr>
    </w:p>
    <w:p w:rsidR="004121B8" w:rsidRDefault="004121B8" w:rsidP="004121B8">
      <w:pPr>
        <w:spacing w:line="240" w:lineRule="exact"/>
        <w:ind w:firstLine="142"/>
        <w:rPr>
          <w:rFonts w:ascii="Arial" w:hAnsi="Arial" w:cs="Arial"/>
          <w:sz w:val="16"/>
          <w:szCs w:val="16"/>
        </w:rPr>
      </w:pPr>
    </w:p>
    <w:p w:rsidR="00640B8C" w:rsidRPr="00220F23" w:rsidRDefault="00640B8C" w:rsidP="004121B8">
      <w:pPr>
        <w:spacing w:line="240" w:lineRule="exact"/>
        <w:ind w:firstLine="142"/>
        <w:rPr>
          <w:rFonts w:ascii="Arial" w:hAnsi="Arial" w:cs="Arial"/>
          <w:sz w:val="16"/>
          <w:szCs w:val="16"/>
        </w:rPr>
      </w:pPr>
    </w:p>
    <w:p w:rsidR="00B431BB" w:rsidRDefault="00B431BB" w:rsidP="004121B8">
      <w:pPr>
        <w:spacing w:line="240" w:lineRule="exact"/>
        <w:ind w:firstLine="142"/>
        <w:rPr>
          <w:rFonts w:ascii="Arial" w:hAnsi="Arial" w:cs="Arial"/>
          <w:sz w:val="16"/>
          <w:szCs w:val="16"/>
        </w:rPr>
        <w:sectPr w:rsidR="00B431BB" w:rsidSect="00DD7A7C">
          <w:type w:val="continuous"/>
          <w:pgSz w:w="11905" w:h="16838"/>
          <w:pgMar w:top="1134" w:right="423" w:bottom="1134" w:left="993" w:header="720" w:footer="720" w:gutter="0"/>
          <w:cols w:space="851"/>
          <w:noEndnote/>
          <w:titlePg/>
          <w:docGrid w:linePitch="381"/>
        </w:sectPr>
      </w:pPr>
    </w:p>
    <w:p w:rsidR="005A1E65" w:rsidRDefault="005A1E65" w:rsidP="005A1E65">
      <w:pPr>
        <w:spacing w:line="240" w:lineRule="exact"/>
        <w:rPr>
          <w:rFonts w:ascii="Arial" w:hAnsi="Arial"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5A1E65" w:rsidRPr="00560A14" w:rsidRDefault="005A1E65" w:rsidP="00C12B4E">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D416B0">
              <w:rPr>
                <w:rFonts w:ascii="Arial" w:hAnsi="Arial" w:cs="Arial"/>
                <w:sz w:val="16"/>
                <w:szCs w:val="16"/>
              </w:rPr>
              <w:t>2</w:t>
            </w:r>
            <w:r w:rsidR="00C12B4E">
              <w:rPr>
                <w:rFonts w:ascii="Arial" w:hAnsi="Arial" w:cs="Arial"/>
                <w:sz w:val="16"/>
                <w:szCs w:val="16"/>
              </w:rPr>
              <w:t>8</w:t>
            </w:r>
            <w:r>
              <w:rPr>
                <w:rFonts w:ascii="Arial" w:hAnsi="Arial" w:cs="Arial"/>
                <w:sz w:val="16"/>
                <w:szCs w:val="16"/>
              </w:rPr>
              <w:t>.0</w:t>
            </w:r>
            <w:r w:rsidR="00400E5B">
              <w:rPr>
                <w:rFonts w:ascii="Arial" w:hAnsi="Arial" w:cs="Arial"/>
                <w:sz w:val="16"/>
                <w:szCs w:val="16"/>
              </w:rPr>
              <w:t>2</w:t>
            </w:r>
            <w:r>
              <w:rPr>
                <w:rFonts w:ascii="Arial" w:hAnsi="Arial" w:cs="Arial"/>
                <w:sz w:val="16"/>
                <w:szCs w:val="16"/>
              </w:rPr>
              <w:t>.</w:t>
            </w:r>
            <w:r w:rsidRPr="006E2CF4">
              <w:rPr>
                <w:rFonts w:ascii="Arial" w:hAnsi="Arial" w:cs="Arial"/>
                <w:sz w:val="16"/>
                <w:szCs w:val="16"/>
              </w:rPr>
              <w:t>201</w:t>
            </w:r>
            <w:r w:rsidR="00315BB3">
              <w:rPr>
                <w:rFonts w:ascii="Arial" w:hAnsi="Arial" w:cs="Arial"/>
                <w:sz w:val="16"/>
                <w:szCs w:val="16"/>
              </w:rPr>
              <w:t>9</w:t>
            </w:r>
            <w:r w:rsidRPr="006E2CF4">
              <w:rPr>
                <w:rFonts w:ascii="Arial" w:hAnsi="Arial" w:cs="Arial"/>
                <w:sz w:val="16"/>
                <w:szCs w:val="16"/>
              </w:rPr>
              <w:t xml:space="preserve"> г.</w:t>
            </w:r>
          </w:p>
        </w:tc>
      </w:tr>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Мещеряков Петр Михайлович</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тел. 2-16-79</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Pr="006E2CF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315BB3">
              <w:rPr>
                <w:rFonts w:ascii="Arial" w:hAnsi="Arial" w:cs="Arial"/>
                <w:sz w:val="16"/>
                <w:szCs w:val="16"/>
              </w:rPr>
              <w:t>3</w:t>
            </w:r>
            <w:r w:rsidR="00D416B0">
              <w:rPr>
                <w:rFonts w:ascii="Arial" w:hAnsi="Arial" w:cs="Arial"/>
                <w:sz w:val="16"/>
                <w:szCs w:val="16"/>
              </w:rPr>
              <w:t>5</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Default="005A1E65" w:rsidP="005A1E65">
      <w:pPr>
        <w:autoSpaceDE w:val="0"/>
        <w:autoSpaceDN w:val="0"/>
        <w:adjustRightInd w:val="0"/>
        <w:spacing w:line="180" w:lineRule="exact"/>
        <w:jc w:val="both"/>
        <w:outlineLvl w:val="2"/>
        <w:rPr>
          <w:rFonts w:ascii="Arial" w:hAnsi="Arial" w:cs="Arial"/>
          <w:sz w:val="16"/>
          <w:szCs w:val="16"/>
        </w:rPr>
      </w:pPr>
    </w:p>
    <w:p w:rsidR="005A1E65" w:rsidRDefault="005A1E65" w:rsidP="005A1E65">
      <w:pPr>
        <w:widowControl w:val="0"/>
        <w:autoSpaceDE w:val="0"/>
        <w:autoSpaceDN w:val="0"/>
        <w:adjustRightInd w:val="0"/>
        <w:jc w:val="center"/>
        <w:rPr>
          <w:rFonts w:ascii="Arial" w:hAnsi="Arial" w:cs="Arial"/>
          <w:sz w:val="16"/>
          <w:szCs w:val="16"/>
        </w:rPr>
        <w:sectPr w:rsidR="005A1E65" w:rsidSect="0055623D">
          <w:type w:val="continuous"/>
          <w:pgSz w:w="11905" w:h="16838"/>
          <w:pgMar w:top="1134" w:right="565" w:bottom="1134" w:left="993" w:header="720" w:footer="720" w:gutter="0"/>
          <w:cols w:num="2"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E94" w:rsidRDefault="007E7E94" w:rsidP="00822A54">
      <w:r>
        <w:separator/>
      </w:r>
    </w:p>
  </w:endnote>
  <w:endnote w:type="continuationSeparator" w:id="1">
    <w:p w:rsidR="007E7E94" w:rsidRDefault="007E7E94"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9A3" w:rsidRDefault="00DB78D8">
    <w:pPr>
      <w:pStyle w:val="a6"/>
      <w:jc w:val="center"/>
    </w:pPr>
    <w:fldSimple w:instr="PAGE   \* MERGEFORMAT">
      <w:r w:rsidR="00CE4906">
        <w:rPr>
          <w:noProof/>
        </w:rPr>
        <w:t>64</w:t>
      </w:r>
    </w:fldSimple>
  </w:p>
  <w:p w:rsidR="00C909A3" w:rsidRDefault="00C909A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C909A3" w:rsidRDefault="00DB78D8">
        <w:pPr>
          <w:pStyle w:val="a6"/>
          <w:jc w:val="center"/>
        </w:pPr>
        <w:fldSimple w:instr="PAGE   \* MERGEFORMAT">
          <w:r w:rsidR="000B087A">
            <w:rPr>
              <w:noProof/>
            </w:rPr>
            <w:t>1</w:t>
          </w:r>
        </w:fldSimple>
      </w:p>
    </w:sdtContent>
  </w:sdt>
  <w:p w:rsidR="00C909A3" w:rsidRDefault="00C909A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E94" w:rsidRDefault="007E7E94" w:rsidP="00822A54">
      <w:r>
        <w:separator/>
      </w:r>
    </w:p>
  </w:footnote>
  <w:footnote w:type="continuationSeparator" w:id="1">
    <w:p w:rsidR="007E7E94" w:rsidRDefault="007E7E94"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9A3" w:rsidRDefault="00C909A3"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4 (35) от 28 февраля 2019 года</w:t>
    </w:r>
  </w:p>
  <w:p w:rsidR="00C909A3" w:rsidRDefault="00C909A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4073AB2"/>
    <w:multiLevelType w:val="hybridMultilevel"/>
    <w:tmpl w:val="F098A6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041D7774"/>
    <w:multiLevelType w:val="multilevel"/>
    <w:tmpl w:val="79D420B0"/>
    <w:lvl w:ilvl="0">
      <w:start w:val="1"/>
      <w:numFmt w:val="decimal"/>
      <w:lvlText w:val="%1."/>
      <w:lvlJc w:val="left"/>
      <w:pPr>
        <w:ind w:left="1068" w:hanging="360"/>
      </w:pPr>
      <w:rPr>
        <w:rFonts w:hint="default"/>
      </w:rPr>
    </w:lvl>
    <w:lvl w:ilvl="1">
      <w:start w:val="2"/>
      <w:numFmt w:val="decimal"/>
      <w:isLgl/>
      <w:lvlText w:val="%1.%2."/>
      <w:lvlJc w:val="left"/>
      <w:pPr>
        <w:ind w:left="1572"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nsid w:val="04722B38"/>
    <w:multiLevelType w:val="hybridMultilevel"/>
    <w:tmpl w:val="7EE82A38"/>
    <w:lvl w:ilvl="0" w:tplc="C0D686FC">
      <w:start w:val="1"/>
      <w:numFmt w:val="decimal"/>
      <w:lvlText w:val="%1 "/>
      <w:lvlJc w:val="center"/>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56809C0"/>
    <w:multiLevelType w:val="hybridMultilevel"/>
    <w:tmpl w:val="9476F62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56F1EBB"/>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0768467F"/>
    <w:multiLevelType w:val="hybridMultilevel"/>
    <w:tmpl w:val="9CAA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8002D2"/>
    <w:multiLevelType w:val="hybridMultilevel"/>
    <w:tmpl w:val="08982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B35E6E"/>
    <w:multiLevelType w:val="hybridMultilevel"/>
    <w:tmpl w:val="F1002530"/>
    <w:lvl w:ilvl="0" w:tplc="5DA015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DA4369"/>
    <w:multiLevelType w:val="hybridMultilevel"/>
    <w:tmpl w:val="AF7E22CE"/>
    <w:lvl w:ilvl="0" w:tplc="37C26634">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050B27"/>
    <w:multiLevelType w:val="hybridMultilevel"/>
    <w:tmpl w:val="596CF99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25240C0D"/>
    <w:multiLevelType w:val="hybridMultilevel"/>
    <w:tmpl w:val="1A5CB8A8"/>
    <w:lvl w:ilvl="0" w:tplc="CF906C32">
      <w:start w:val="1"/>
      <w:numFmt w:val="decimal"/>
      <w:lvlText w:val="%1."/>
      <w:lvlJc w:val="left"/>
      <w:pPr>
        <w:ind w:left="501"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6">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nsid w:val="28545637"/>
    <w:multiLevelType w:val="hybridMultilevel"/>
    <w:tmpl w:val="7C2E95DA"/>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2A0F2D1E"/>
    <w:multiLevelType w:val="hybridMultilevel"/>
    <w:tmpl w:val="102CECEC"/>
    <w:lvl w:ilvl="0" w:tplc="F9B086B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47623D"/>
    <w:multiLevelType w:val="hybridMultilevel"/>
    <w:tmpl w:val="38EE4FC2"/>
    <w:lvl w:ilvl="0" w:tplc="1EDA1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68A0C09"/>
    <w:multiLevelType w:val="hybridMultilevel"/>
    <w:tmpl w:val="3E745468"/>
    <w:lvl w:ilvl="0" w:tplc="D780C2A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802512A"/>
    <w:multiLevelType w:val="hybridMultilevel"/>
    <w:tmpl w:val="B55E803E"/>
    <w:lvl w:ilvl="0" w:tplc="240A1504">
      <w:start w:val="1"/>
      <w:numFmt w:val="decimal"/>
      <w:lvlText w:val="%1)"/>
      <w:lvlJc w:val="left"/>
      <w:pPr>
        <w:ind w:left="1070"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A0C16F4"/>
    <w:multiLevelType w:val="multilevel"/>
    <w:tmpl w:val="6634345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4">
    <w:nsid w:val="3D82711F"/>
    <w:multiLevelType w:val="hybridMultilevel"/>
    <w:tmpl w:val="8A6026BC"/>
    <w:lvl w:ilvl="0" w:tplc="280844B0">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3EDD681A"/>
    <w:multiLevelType w:val="hybridMultilevel"/>
    <w:tmpl w:val="9086053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6933E79"/>
    <w:multiLevelType w:val="multilevel"/>
    <w:tmpl w:val="8780DF2E"/>
    <w:lvl w:ilvl="0">
      <w:start w:val="1"/>
      <w:numFmt w:val="decimal"/>
      <w:lvlText w:val="%1."/>
      <w:lvlJc w:val="left"/>
      <w:pPr>
        <w:ind w:left="4472" w:hanging="360"/>
      </w:pPr>
      <w:rPr>
        <w:rFonts w:hint="default"/>
      </w:rPr>
    </w:lvl>
    <w:lvl w:ilvl="1">
      <w:start w:val="1"/>
      <w:numFmt w:val="decimal"/>
      <w:isLgl/>
      <w:lvlText w:val="%1.%2."/>
      <w:lvlJc w:val="left"/>
      <w:pPr>
        <w:ind w:left="4832" w:hanging="720"/>
      </w:pPr>
      <w:rPr>
        <w:rFonts w:hint="default"/>
      </w:rPr>
    </w:lvl>
    <w:lvl w:ilvl="2">
      <w:start w:val="1"/>
      <w:numFmt w:val="decimal"/>
      <w:isLgl/>
      <w:lvlText w:val="%1.%2.%3."/>
      <w:lvlJc w:val="left"/>
      <w:pPr>
        <w:ind w:left="4832" w:hanging="720"/>
      </w:pPr>
      <w:rPr>
        <w:rFonts w:hint="default"/>
      </w:rPr>
    </w:lvl>
    <w:lvl w:ilvl="3">
      <w:start w:val="1"/>
      <w:numFmt w:val="decimal"/>
      <w:isLgl/>
      <w:lvlText w:val="%1.%2.%3.%4."/>
      <w:lvlJc w:val="left"/>
      <w:pPr>
        <w:ind w:left="5192" w:hanging="1080"/>
      </w:pPr>
      <w:rPr>
        <w:rFonts w:hint="default"/>
      </w:rPr>
    </w:lvl>
    <w:lvl w:ilvl="4">
      <w:start w:val="1"/>
      <w:numFmt w:val="decimal"/>
      <w:isLgl/>
      <w:lvlText w:val="%1.%2.%3.%4.%5."/>
      <w:lvlJc w:val="left"/>
      <w:pPr>
        <w:ind w:left="5192" w:hanging="1080"/>
      </w:pPr>
      <w:rPr>
        <w:rFonts w:hint="default"/>
      </w:rPr>
    </w:lvl>
    <w:lvl w:ilvl="5">
      <w:start w:val="1"/>
      <w:numFmt w:val="decimal"/>
      <w:isLgl/>
      <w:lvlText w:val="%1.%2.%3.%4.%5.%6."/>
      <w:lvlJc w:val="left"/>
      <w:pPr>
        <w:ind w:left="5552" w:hanging="1440"/>
      </w:pPr>
      <w:rPr>
        <w:rFonts w:hint="default"/>
      </w:rPr>
    </w:lvl>
    <w:lvl w:ilvl="6">
      <w:start w:val="1"/>
      <w:numFmt w:val="decimal"/>
      <w:isLgl/>
      <w:lvlText w:val="%1.%2.%3.%4.%5.%6.%7."/>
      <w:lvlJc w:val="left"/>
      <w:pPr>
        <w:ind w:left="5912" w:hanging="1800"/>
      </w:pPr>
      <w:rPr>
        <w:rFonts w:hint="default"/>
      </w:rPr>
    </w:lvl>
    <w:lvl w:ilvl="7">
      <w:start w:val="1"/>
      <w:numFmt w:val="decimal"/>
      <w:isLgl/>
      <w:lvlText w:val="%1.%2.%3.%4.%5.%6.%7.%8."/>
      <w:lvlJc w:val="left"/>
      <w:pPr>
        <w:ind w:left="5912" w:hanging="1800"/>
      </w:pPr>
      <w:rPr>
        <w:rFonts w:hint="default"/>
      </w:rPr>
    </w:lvl>
    <w:lvl w:ilvl="8">
      <w:start w:val="1"/>
      <w:numFmt w:val="decimal"/>
      <w:isLgl/>
      <w:lvlText w:val="%1.%2.%3.%4.%5.%6.%7.%8.%9."/>
      <w:lvlJc w:val="left"/>
      <w:pPr>
        <w:ind w:left="6272" w:hanging="2160"/>
      </w:pPr>
      <w:rPr>
        <w:rFonts w:hint="default"/>
      </w:rPr>
    </w:lvl>
  </w:abstractNum>
  <w:abstractNum w:abstractNumId="27">
    <w:nsid w:val="47EA0F39"/>
    <w:multiLevelType w:val="multilevel"/>
    <w:tmpl w:val="2E48FB2E"/>
    <w:lvl w:ilvl="0">
      <w:start w:val="1"/>
      <w:numFmt w:val="decimal"/>
      <w:lvlText w:val="%1."/>
      <w:lvlJc w:val="left"/>
      <w:pPr>
        <w:ind w:left="720" w:hanging="360"/>
      </w:pPr>
      <w:rPr>
        <w:rFonts w:hint="default"/>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4D7C5A78"/>
    <w:multiLevelType w:val="multilevel"/>
    <w:tmpl w:val="E8D01626"/>
    <w:lvl w:ilvl="0">
      <w:start w:val="1"/>
      <w:numFmt w:val="decimal"/>
      <w:lvlText w:val="%1."/>
      <w:lvlJc w:val="left"/>
      <w:pPr>
        <w:ind w:left="1440" w:hanging="360"/>
      </w:pPr>
    </w:lvl>
    <w:lvl w:ilvl="1">
      <w:start w:val="1"/>
      <w:numFmt w:val="decimal"/>
      <w:lvlText w:val="%2."/>
      <w:lvlJc w:val="left"/>
      <w:pPr>
        <w:ind w:left="1800" w:hanging="360"/>
      </w:pPr>
    </w:lvl>
    <w:lvl w:ilvl="2">
      <w:start w:val="1"/>
      <w:numFmt w:val="decimal"/>
      <w:lvlText w:val="%3."/>
      <w:lvlJc w:val="left"/>
      <w:pPr>
        <w:ind w:left="2160" w:hanging="360"/>
      </w:pPr>
    </w:lvl>
    <w:lvl w:ilvl="3">
      <w:start w:val="1"/>
      <w:numFmt w:val="decimal"/>
      <w:lvlText w:val="%4."/>
      <w:lvlJc w:val="left"/>
      <w:pPr>
        <w:ind w:left="2520" w:hanging="360"/>
      </w:pPr>
    </w:lvl>
    <w:lvl w:ilvl="4">
      <w:start w:val="1"/>
      <w:numFmt w:val="decimal"/>
      <w:lvlText w:val="%5."/>
      <w:lvlJc w:val="left"/>
      <w:pPr>
        <w:ind w:left="2880" w:hanging="360"/>
      </w:pPr>
    </w:lvl>
    <w:lvl w:ilvl="5">
      <w:start w:val="1"/>
      <w:numFmt w:val="decimal"/>
      <w:lvlText w:val="%6."/>
      <w:lvlJc w:val="left"/>
      <w:pPr>
        <w:ind w:left="3240" w:hanging="360"/>
      </w:pPr>
    </w:lvl>
    <w:lvl w:ilvl="6">
      <w:start w:val="1"/>
      <w:numFmt w:val="decimal"/>
      <w:lvlText w:val="%7."/>
      <w:lvlJc w:val="left"/>
      <w:pPr>
        <w:ind w:left="3600" w:hanging="360"/>
      </w:pPr>
    </w:lvl>
    <w:lvl w:ilvl="7">
      <w:start w:val="1"/>
      <w:numFmt w:val="decimal"/>
      <w:lvlText w:val="%8."/>
      <w:lvlJc w:val="left"/>
      <w:pPr>
        <w:ind w:left="3960" w:hanging="360"/>
      </w:pPr>
    </w:lvl>
    <w:lvl w:ilvl="8">
      <w:start w:val="1"/>
      <w:numFmt w:val="decimal"/>
      <w:lvlText w:val="%9."/>
      <w:lvlJc w:val="left"/>
      <w:pPr>
        <w:ind w:left="4320" w:hanging="360"/>
      </w:pPr>
    </w:lvl>
  </w:abstractNum>
  <w:abstractNum w:abstractNumId="29">
    <w:nsid w:val="4D9B70DD"/>
    <w:multiLevelType w:val="hybridMultilevel"/>
    <w:tmpl w:val="AC26A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9A78DB"/>
    <w:multiLevelType w:val="hybridMultilevel"/>
    <w:tmpl w:val="57D88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7E786D"/>
    <w:multiLevelType w:val="hybridMultilevel"/>
    <w:tmpl w:val="6B1A38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8A62E17"/>
    <w:multiLevelType w:val="hybridMultilevel"/>
    <w:tmpl w:val="CCDE0F32"/>
    <w:lvl w:ilvl="0" w:tplc="623C131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D984E81"/>
    <w:multiLevelType w:val="hybridMultilevel"/>
    <w:tmpl w:val="3EE0A388"/>
    <w:lvl w:ilvl="0" w:tplc="D61A3CC2">
      <w:start w:val="8"/>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34">
    <w:nsid w:val="63C9672E"/>
    <w:multiLevelType w:val="hybridMultilevel"/>
    <w:tmpl w:val="AF90A98A"/>
    <w:lvl w:ilvl="0" w:tplc="7EB8C398">
      <w:start w:val="1"/>
      <w:numFmt w:val="decimal"/>
      <w:lvlText w:val="%1."/>
      <w:lvlJc w:val="left"/>
      <w:pPr>
        <w:tabs>
          <w:tab w:val="num" w:pos="142"/>
        </w:tabs>
        <w:ind w:left="142" w:firstLine="0"/>
      </w:pPr>
      <w:rPr>
        <w:rFonts w:ascii="Times New Roman" w:hAnsi="Times New Roman" w:hint="default"/>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4427DE0"/>
    <w:multiLevelType w:val="hybridMultilevel"/>
    <w:tmpl w:val="FA5064D2"/>
    <w:lvl w:ilvl="0" w:tplc="F0488D94">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66AE6C17"/>
    <w:multiLevelType w:val="hybridMultilevel"/>
    <w:tmpl w:val="2AFEA6A0"/>
    <w:lvl w:ilvl="0" w:tplc="CEB8E7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A2022DF"/>
    <w:multiLevelType w:val="hybridMultilevel"/>
    <w:tmpl w:val="F12A88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7B39A1"/>
    <w:multiLevelType w:val="hybridMultilevel"/>
    <w:tmpl w:val="7E0E4440"/>
    <w:lvl w:ilvl="0" w:tplc="77EE4A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FEC7DF9"/>
    <w:multiLevelType w:val="hybridMultilevel"/>
    <w:tmpl w:val="7D4AF62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049691D"/>
    <w:multiLevelType w:val="hybridMultilevel"/>
    <w:tmpl w:val="3FE81E60"/>
    <w:lvl w:ilvl="0" w:tplc="54EAEF8A">
      <w:start w:val="1"/>
      <w:numFmt w:val="decimal"/>
      <w:lvlText w:val="%1."/>
      <w:lvlJc w:val="left"/>
      <w:pPr>
        <w:ind w:left="2164"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388696D"/>
    <w:multiLevelType w:val="hybridMultilevel"/>
    <w:tmpl w:val="B6D0EE18"/>
    <w:lvl w:ilvl="0" w:tplc="BB66DB2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6986AE8"/>
    <w:multiLevelType w:val="hybridMultilevel"/>
    <w:tmpl w:val="314456C2"/>
    <w:lvl w:ilvl="0" w:tplc="E362B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C256B8B"/>
    <w:multiLevelType w:val="hybridMultilevel"/>
    <w:tmpl w:val="2E0E1BAE"/>
    <w:lvl w:ilvl="0" w:tplc="F7004BC4">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44">
    <w:nsid w:val="7DF86C59"/>
    <w:multiLevelType w:val="hybridMultilevel"/>
    <w:tmpl w:val="E042CF48"/>
    <w:lvl w:ilvl="0" w:tplc="1C36BF6A">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95636A"/>
    <w:multiLevelType w:val="hybridMultilevel"/>
    <w:tmpl w:val="C790741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nsid w:val="7EC929C2"/>
    <w:multiLevelType w:val="hybridMultilevel"/>
    <w:tmpl w:val="E400613C"/>
    <w:lvl w:ilvl="0" w:tplc="79FE8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8">
    <w:nsid w:val="7F5E12D6"/>
    <w:multiLevelType w:val="hybridMultilevel"/>
    <w:tmpl w:val="902EB346"/>
    <w:lvl w:ilvl="0" w:tplc="6D920246">
      <w:start w:val="3"/>
      <w:numFmt w:val="decimal"/>
      <w:lvlText w:val="%1."/>
      <w:lvlJc w:val="left"/>
      <w:pPr>
        <w:tabs>
          <w:tab w:val="num" w:pos="1158"/>
        </w:tabs>
        <w:ind w:left="1158" w:hanging="360"/>
      </w:pPr>
    </w:lvl>
    <w:lvl w:ilvl="1" w:tplc="04190019">
      <w:start w:val="1"/>
      <w:numFmt w:val="lowerLetter"/>
      <w:lvlText w:val="%2."/>
      <w:lvlJc w:val="left"/>
      <w:pPr>
        <w:tabs>
          <w:tab w:val="num" w:pos="1878"/>
        </w:tabs>
        <w:ind w:left="1878" w:hanging="360"/>
      </w:pPr>
    </w:lvl>
    <w:lvl w:ilvl="2" w:tplc="0419001B">
      <w:start w:val="1"/>
      <w:numFmt w:val="lowerRoman"/>
      <w:lvlText w:val="%3."/>
      <w:lvlJc w:val="right"/>
      <w:pPr>
        <w:tabs>
          <w:tab w:val="num" w:pos="2598"/>
        </w:tabs>
        <w:ind w:left="2598" w:hanging="180"/>
      </w:pPr>
    </w:lvl>
    <w:lvl w:ilvl="3" w:tplc="0419000F">
      <w:start w:val="1"/>
      <w:numFmt w:val="decimal"/>
      <w:lvlText w:val="%4."/>
      <w:lvlJc w:val="left"/>
      <w:pPr>
        <w:tabs>
          <w:tab w:val="num" w:pos="3318"/>
        </w:tabs>
        <w:ind w:left="3318" w:hanging="360"/>
      </w:pPr>
    </w:lvl>
    <w:lvl w:ilvl="4" w:tplc="04190019">
      <w:start w:val="1"/>
      <w:numFmt w:val="lowerLetter"/>
      <w:lvlText w:val="%5."/>
      <w:lvlJc w:val="left"/>
      <w:pPr>
        <w:tabs>
          <w:tab w:val="num" w:pos="4038"/>
        </w:tabs>
        <w:ind w:left="4038" w:hanging="360"/>
      </w:pPr>
    </w:lvl>
    <w:lvl w:ilvl="5" w:tplc="0419001B">
      <w:start w:val="1"/>
      <w:numFmt w:val="lowerRoman"/>
      <w:lvlText w:val="%6."/>
      <w:lvlJc w:val="right"/>
      <w:pPr>
        <w:tabs>
          <w:tab w:val="num" w:pos="4758"/>
        </w:tabs>
        <w:ind w:left="4758" w:hanging="180"/>
      </w:pPr>
    </w:lvl>
    <w:lvl w:ilvl="6" w:tplc="0419000F">
      <w:start w:val="1"/>
      <w:numFmt w:val="decimal"/>
      <w:lvlText w:val="%7."/>
      <w:lvlJc w:val="left"/>
      <w:pPr>
        <w:tabs>
          <w:tab w:val="num" w:pos="5478"/>
        </w:tabs>
        <w:ind w:left="5478" w:hanging="360"/>
      </w:pPr>
    </w:lvl>
    <w:lvl w:ilvl="7" w:tplc="04190019">
      <w:start w:val="1"/>
      <w:numFmt w:val="lowerLetter"/>
      <w:lvlText w:val="%8."/>
      <w:lvlJc w:val="left"/>
      <w:pPr>
        <w:tabs>
          <w:tab w:val="num" w:pos="6198"/>
        </w:tabs>
        <w:ind w:left="6198" w:hanging="360"/>
      </w:pPr>
    </w:lvl>
    <w:lvl w:ilvl="8" w:tplc="0419001B">
      <w:start w:val="1"/>
      <w:numFmt w:val="lowerRoman"/>
      <w:lvlText w:val="%9."/>
      <w:lvlJc w:val="right"/>
      <w:pPr>
        <w:tabs>
          <w:tab w:val="num" w:pos="6918"/>
        </w:tabs>
        <w:ind w:left="6918" w:hanging="180"/>
      </w:pPr>
    </w:lvl>
  </w:abstractNum>
  <w:num w:numId="1">
    <w:abstractNumId w:val="0"/>
  </w:num>
  <w:num w:numId="2">
    <w:abstractNumId w:val="42"/>
  </w:num>
  <w:num w:numId="3">
    <w:abstractNumId w:val="36"/>
  </w:num>
  <w:num w:numId="4">
    <w:abstractNumId w:val="7"/>
  </w:num>
  <w:num w:numId="5">
    <w:abstractNumId w:val="34"/>
  </w:num>
  <w:num w:numId="6">
    <w:abstractNumId w:val="38"/>
  </w:num>
  <w:num w:numId="7">
    <w:abstractNumId w:val="37"/>
  </w:num>
  <w:num w:numId="8">
    <w:abstractNumId w:val="23"/>
  </w:num>
  <w:num w:numId="9">
    <w:abstractNumId w:val="20"/>
  </w:num>
  <w:num w:numId="10">
    <w:abstractNumId w:val="27"/>
  </w:num>
  <w:num w:numId="11">
    <w:abstractNumId w:val="11"/>
  </w:num>
  <w:num w:numId="12">
    <w:abstractNumId w:val="41"/>
  </w:num>
  <w:num w:numId="13">
    <w:abstractNumId w:val="22"/>
  </w:num>
  <w:num w:numId="14">
    <w:abstractNumId w:val="32"/>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2"/>
  </w:num>
  <w:num w:numId="18">
    <w:abstractNumId w:val="47"/>
  </w:num>
  <w:num w:numId="19">
    <w:abstractNumId w:val="16"/>
  </w:num>
  <w:num w:numId="20">
    <w:abstractNumId w:val="6"/>
  </w:num>
  <w:num w:numId="21">
    <w:abstractNumId w:val="21"/>
  </w:num>
  <w:num w:numId="22">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45"/>
  </w:num>
  <w:num w:numId="25">
    <w:abstractNumId w:val="33"/>
  </w:num>
  <w:num w:numId="26">
    <w:abstractNumId w:val="30"/>
  </w:num>
  <w:num w:numId="27">
    <w:abstractNumId w:val="40"/>
  </w:num>
  <w:num w:numId="28">
    <w:abstractNumId w:val="24"/>
  </w:num>
  <w:num w:numId="29">
    <w:abstractNumId w:val="35"/>
  </w:num>
  <w:num w:numId="30">
    <w:abstractNumId w:val="29"/>
  </w:num>
  <w:num w:numId="31">
    <w:abstractNumId w:val="17"/>
  </w:num>
  <w:num w:numId="32">
    <w:abstractNumId w:val="14"/>
  </w:num>
  <w:num w:numId="33">
    <w:abstractNumId w:val="5"/>
  </w:num>
  <w:num w:numId="34">
    <w:abstractNumId w:val="10"/>
  </w:num>
  <w:num w:numId="35">
    <w:abstractNumId w:val="31"/>
  </w:num>
  <w:num w:numId="36">
    <w:abstractNumId w:val="44"/>
  </w:num>
  <w:num w:numId="37">
    <w:abstractNumId w:val="13"/>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5"/>
  </w:num>
  <w:num w:numId="43">
    <w:abstractNumId w:val="19"/>
  </w:num>
  <w:num w:numId="44">
    <w:abstractNumId w:val="26"/>
  </w:num>
  <w:num w:numId="45">
    <w:abstractNumId w:val="39"/>
  </w:num>
  <w:num w:numId="46">
    <w:abstractNumId w:val="8"/>
  </w:num>
  <w:num w:numId="47">
    <w:abstractNumId w:val="9"/>
  </w:num>
  <w:num w:numId="48">
    <w:abstractNumId w:val="4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132098"/>
  </w:hdrShapeDefaults>
  <w:footnotePr>
    <w:footnote w:id="0"/>
    <w:footnote w:id="1"/>
  </w:footnotePr>
  <w:endnotePr>
    <w:endnote w:id="0"/>
    <w:endnote w:id="1"/>
  </w:endnotePr>
  <w:compat/>
  <w:rsids>
    <w:rsidRoot w:val="0058085E"/>
    <w:rsid w:val="00000D31"/>
    <w:rsid w:val="000011F2"/>
    <w:rsid w:val="00002476"/>
    <w:rsid w:val="000024F0"/>
    <w:rsid w:val="00002C86"/>
    <w:rsid w:val="000061E1"/>
    <w:rsid w:val="00006DA7"/>
    <w:rsid w:val="0000772B"/>
    <w:rsid w:val="0000783A"/>
    <w:rsid w:val="00007F35"/>
    <w:rsid w:val="000107CB"/>
    <w:rsid w:val="00012DFB"/>
    <w:rsid w:val="000138AD"/>
    <w:rsid w:val="000154DD"/>
    <w:rsid w:val="00015933"/>
    <w:rsid w:val="00015F1B"/>
    <w:rsid w:val="00017A4D"/>
    <w:rsid w:val="00017A7D"/>
    <w:rsid w:val="00020E7B"/>
    <w:rsid w:val="000211DE"/>
    <w:rsid w:val="000217EA"/>
    <w:rsid w:val="00023296"/>
    <w:rsid w:val="000300C2"/>
    <w:rsid w:val="000307A1"/>
    <w:rsid w:val="00030DF9"/>
    <w:rsid w:val="00032BA8"/>
    <w:rsid w:val="00033473"/>
    <w:rsid w:val="00033AFF"/>
    <w:rsid w:val="0003506D"/>
    <w:rsid w:val="000403D2"/>
    <w:rsid w:val="000414FF"/>
    <w:rsid w:val="00041BBF"/>
    <w:rsid w:val="000423A0"/>
    <w:rsid w:val="0004530C"/>
    <w:rsid w:val="000528D6"/>
    <w:rsid w:val="000535CF"/>
    <w:rsid w:val="000537FD"/>
    <w:rsid w:val="00053E75"/>
    <w:rsid w:val="000548A0"/>
    <w:rsid w:val="00055424"/>
    <w:rsid w:val="0005662D"/>
    <w:rsid w:val="00056F8A"/>
    <w:rsid w:val="000576F5"/>
    <w:rsid w:val="00057922"/>
    <w:rsid w:val="000603B6"/>
    <w:rsid w:val="00061599"/>
    <w:rsid w:val="000654F6"/>
    <w:rsid w:val="00065E50"/>
    <w:rsid w:val="00070333"/>
    <w:rsid w:val="000731CF"/>
    <w:rsid w:val="0007335B"/>
    <w:rsid w:val="00073AEB"/>
    <w:rsid w:val="00074E14"/>
    <w:rsid w:val="00075187"/>
    <w:rsid w:val="00075FDD"/>
    <w:rsid w:val="00077135"/>
    <w:rsid w:val="00080AA2"/>
    <w:rsid w:val="00081CEE"/>
    <w:rsid w:val="00081E4D"/>
    <w:rsid w:val="000823C9"/>
    <w:rsid w:val="0008398D"/>
    <w:rsid w:val="000839CA"/>
    <w:rsid w:val="00083E7C"/>
    <w:rsid w:val="0008505D"/>
    <w:rsid w:val="000859A7"/>
    <w:rsid w:val="00086449"/>
    <w:rsid w:val="000916B8"/>
    <w:rsid w:val="00093BD8"/>
    <w:rsid w:val="00095472"/>
    <w:rsid w:val="000A11D8"/>
    <w:rsid w:val="000A3207"/>
    <w:rsid w:val="000A398A"/>
    <w:rsid w:val="000A4826"/>
    <w:rsid w:val="000A48E3"/>
    <w:rsid w:val="000A657F"/>
    <w:rsid w:val="000A7D82"/>
    <w:rsid w:val="000B02BF"/>
    <w:rsid w:val="000B087A"/>
    <w:rsid w:val="000B41BD"/>
    <w:rsid w:val="000B449B"/>
    <w:rsid w:val="000B5093"/>
    <w:rsid w:val="000B6526"/>
    <w:rsid w:val="000B67F6"/>
    <w:rsid w:val="000B687D"/>
    <w:rsid w:val="000B7490"/>
    <w:rsid w:val="000C0C3B"/>
    <w:rsid w:val="000C1A64"/>
    <w:rsid w:val="000C2767"/>
    <w:rsid w:val="000C3F9F"/>
    <w:rsid w:val="000C4724"/>
    <w:rsid w:val="000C788E"/>
    <w:rsid w:val="000D0AC5"/>
    <w:rsid w:val="000D1215"/>
    <w:rsid w:val="000D13D8"/>
    <w:rsid w:val="000D2358"/>
    <w:rsid w:val="000D330E"/>
    <w:rsid w:val="000D4FDC"/>
    <w:rsid w:val="000D5B49"/>
    <w:rsid w:val="000D5B69"/>
    <w:rsid w:val="000E10DA"/>
    <w:rsid w:val="000E1220"/>
    <w:rsid w:val="000E1CD2"/>
    <w:rsid w:val="000E2F7F"/>
    <w:rsid w:val="000E57AD"/>
    <w:rsid w:val="000E7E8A"/>
    <w:rsid w:val="000F0148"/>
    <w:rsid w:val="000F11D7"/>
    <w:rsid w:val="000F21AD"/>
    <w:rsid w:val="000F4CFE"/>
    <w:rsid w:val="000F4D62"/>
    <w:rsid w:val="001004A1"/>
    <w:rsid w:val="0010107A"/>
    <w:rsid w:val="00101280"/>
    <w:rsid w:val="001020B3"/>
    <w:rsid w:val="00102229"/>
    <w:rsid w:val="00104C37"/>
    <w:rsid w:val="0010685F"/>
    <w:rsid w:val="001109F8"/>
    <w:rsid w:val="0012412F"/>
    <w:rsid w:val="0012663C"/>
    <w:rsid w:val="001267A8"/>
    <w:rsid w:val="00127EE7"/>
    <w:rsid w:val="00131691"/>
    <w:rsid w:val="00131B09"/>
    <w:rsid w:val="001324FC"/>
    <w:rsid w:val="0013292E"/>
    <w:rsid w:val="00134715"/>
    <w:rsid w:val="00134D9E"/>
    <w:rsid w:val="00136378"/>
    <w:rsid w:val="0013638B"/>
    <w:rsid w:val="00136CCE"/>
    <w:rsid w:val="001405F4"/>
    <w:rsid w:val="001412C7"/>
    <w:rsid w:val="0014149B"/>
    <w:rsid w:val="00141BFD"/>
    <w:rsid w:val="001446DC"/>
    <w:rsid w:val="00144906"/>
    <w:rsid w:val="00144974"/>
    <w:rsid w:val="00144FC1"/>
    <w:rsid w:val="00145FBA"/>
    <w:rsid w:val="001465C4"/>
    <w:rsid w:val="00147D49"/>
    <w:rsid w:val="00152C7D"/>
    <w:rsid w:val="001532DA"/>
    <w:rsid w:val="00154F36"/>
    <w:rsid w:val="0015630C"/>
    <w:rsid w:val="00156C42"/>
    <w:rsid w:val="00157533"/>
    <w:rsid w:val="00157CA9"/>
    <w:rsid w:val="00160523"/>
    <w:rsid w:val="001605C1"/>
    <w:rsid w:val="0016182E"/>
    <w:rsid w:val="00162834"/>
    <w:rsid w:val="001640B4"/>
    <w:rsid w:val="00167285"/>
    <w:rsid w:val="00167F1C"/>
    <w:rsid w:val="00167F8A"/>
    <w:rsid w:val="001713D6"/>
    <w:rsid w:val="0017491B"/>
    <w:rsid w:val="00176C72"/>
    <w:rsid w:val="0017713F"/>
    <w:rsid w:val="00177DEA"/>
    <w:rsid w:val="00177E30"/>
    <w:rsid w:val="00180DE5"/>
    <w:rsid w:val="001815D2"/>
    <w:rsid w:val="00181693"/>
    <w:rsid w:val="0018238E"/>
    <w:rsid w:val="0018257C"/>
    <w:rsid w:val="0018258E"/>
    <w:rsid w:val="00184976"/>
    <w:rsid w:val="00185DA4"/>
    <w:rsid w:val="001876D2"/>
    <w:rsid w:val="00187B62"/>
    <w:rsid w:val="00190B63"/>
    <w:rsid w:val="00191E6B"/>
    <w:rsid w:val="00191F98"/>
    <w:rsid w:val="001928AA"/>
    <w:rsid w:val="00193B1A"/>
    <w:rsid w:val="001946B2"/>
    <w:rsid w:val="00195942"/>
    <w:rsid w:val="001965D4"/>
    <w:rsid w:val="0019772A"/>
    <w:rsid w:val="001A0119"/>
    <w:rsid w:val="001A0FFF"/>
    <w:rsid w:val="001A1102"/>
    <w:rsid w:val="001A556A"/>
    <w:rsid w:val="001A5DE0"/>
    <w:rsid w:val="001A5E9E"/>
    <w:rsid w:val="001A607A"/>
    <w:rsid w:val="001A7AA8"/>
    <w:rsid w:val="001A7FC6"/>
    <w:rsid w:val="001B024F"/>
    <w:rsid w:val="001B0254"/>
    <w:rsid w:val="001B0906"/>
    <w:rsid w:val="001B192C"/>
    <w:rsid w:val="001B26C8"/>
    <w:rsid w:val="001B4479"/>
    <w:rsid w:val="001B57B4"/>
    <w:rsid w:val="001B5A4E"/>
    <w:rsid w:val="001B5D81"/>
    <w:rsid w:val="001C0797"/>
    <w:rsid w:val="001C136D"/>
    <w:rsid w:val="001C13BB"/>
    <w:rsid w:val="001C18AE"/>
    <w:rsid w:val="001C341F"/>
    <w:rsid w:val="001C516B"/>
    <w:rsid w:val="001C72F0"/>
    <w:rsid w:val="001C77A8"/>
    <w:rsid w:val="001C7F95"/>
    <w:rsid w:val="001D0E95"/>
    <w:rsid w:val="001D226E"/>
    <w:rsid w:val="001D2829"/>
    <w:rsid w:val="001D2EC6"/>
    <w:rsid w:val="001D3AB2"/>
    <w:rsid w:val="001D43D7"/>
    <w:rsid w:val="001D6811"/>
    <w:rsid w:val="001D6E16"/>
    <w:rsid w:val="001D6F32"/>
    <w:rsid w:val="001D741C"/>
    <w:rsid w:val="001D752A"/>
    <w:rsid w:val="001E163B"/>
    <w:rsid w:val="001E4BBA"/>
    <w:rsid w:val="001E56ED"/>
    <w:rsid w:val="001E7160"/>
    <w:rsid w:val="001E78E0"/>
    <w:rsid w:val="001F0396"/>
    <w:rsid w:val="001F0F95"/>
    <w:rsid w:val="001F1071"/>
    <w:rsid w:val="001F1D85"/>
    <w:rsid w:val="001F56F0"/>
    <w:rsid w:val="001F6592"/>
    <w:rsid w:val="001F67A2"/>
    <w:rsid w:val="00200D19"/>
    <w:rsid w:val="00201EC4"/>
    <w:rsid w:val="00201FA5"/>
    <w:rsid w:val="002030C9"/>
    <w:rsid w:val="00203156"/>
    <w:rsid w:val="0020483A"/>
    <w:rsid w:val="0020647F"/>
    <w:rsid w:val="0020777F"/>
    <w:rsid w:val="00207BBD"/>
    <w:rsid w:val="00211777"/>
    <w:rsid w:val="00211C03"/>
    <w:rsid w:val="00214421"/>
    <w:rsid w:val="00216FDF"/>
    <w:rsid w:val="00217F8B"/>
    <w:rsid w:val="00222A12"/>
    <w:rsid w:val="0023023A"/>
    <w:rsid w:val="0023084B"/>
    <w:rsid w:val="00230C65"/>
    <w:rsid w:val="00230EA0"/>
    <w:rsid w:val="00230EAB"/>
    <w:rsid w:val="0023191D"/>
    <w:rsid w:val="00231A38"/>
    <w:rsid w:val="00234D81"/>
    <w:rsid w:val="002360A7"/>
    <w:rsid w:val="002422FA"/>
    <w:rsid w:val="002435F9"/>
    <w:rsid w:val="00243864"/>
    <w:rsid w:val="00243B74"/>
    <w:rsid w:val="0024430A"/>
    <w:rsid w:val="002445B8"/>
    <w:rsid w:val="002458D4"/>
    <w:rsid w:val="00245B9B"/>
    <w:rsid w:val="002464D0"/>
    <w:rsid w:val="00246EF2"/>
    <w:rsid w:val="002524C2"/>
    <w:rsid w:val="00253066"/>
    <w:rsid w:val="002538BD"/>
    <w:rsid w:val="00256D40"/>
    <w:rsid w:val="00257638"/>
    <w:rsid w:val="002607A6"/>
    <w:rsid w:val="002634EF"/>
    <w:rsid w:val="00263EEB"/>
    <w:rsid w:val="00264481"/>
    <w:rsid w:val="00265BC0"/>
    <w:rsid w:val="0026746C"/>
    <w:rsid w:val="00272F1F"/>
    <w:rsid w:val="0027448A"/>
    <w:rsid w:val="002751BC"/>
    <w:rsid w:val="00276CF0"/>
    <w:rsid w:val="00280599"/>
    <w:rsid w:val="002817D1"/>
    <w:rsid w:val="002833EE"/>
    <w:rsid w:val="0028377E"/>
    <w:rsid w:val="00284DE2"/>
    <w:rsid w:val="00285154"/>
    <w:rsid w:val="00285713"/>
    <w:rsid w:val="002860BF"/>
    <w:rsid w:val="002906AD"/>
    <w:rsid w:val="002919E2"/>
    <w:rsid w:val="0029384F"/>
    <w:rsid w:val="00296FCC"/>
    <w:rsid w:val="00297380"/>
    <w:rsid w:val="00297F3D"/>
    <w:rsid w:val="002A00F2"/>
    <w:rsid w:val="002A0E14"/>
    <w:rsid w:val="002A1081"/>
    <w:rsid w:val="002A1E87"/>
    <w:rsid w:val="002A3095"/>
    <w:rsid w:val="002A31B6"/>
    <w:rsid w:val="002A3BFF"/>
    <w:rsid w:val="002A46D4"/>
    <w:rsid w:val="002A4868"/>
    <w:rsid w:val="002A4BE0"/>
    <w:rsid w:val="002A56C0"/>
    <w:rsid w:val="002A572B"/>
    <w:rsid w:val="002A72C6"/>
    <w:rsid w:val="002A75E2"/>
    <w:rsid w:val="002A7D18"/>
    <w:rsid w:val="002B0442"/>
    <w:rsid w:val="002B4086"/>
    <w:rsid w:val="002B5A16"/>
    <w:rsid w:val="002B649A"/>
    <w:rsid w:val="002B706A"/>
    <w:rsid w:val="002B796D"/>
    <w:rsid w:val="002C0680"/>
    <w:rsid w:val="002C0BC5"/>
    <w:rsid w:val="002C32F9"/>
    <w:rsid w:val="002C3E1F"/>
    <w:rsid w:val="002D005D"/>
    <w:rsid w:val="002D0EBC"/>
    <w:rsid w:val="002D1DCE"/>
    <w:rsid w:val="002D24A4"/>
    <w:rsid w:val="002D29C3"/>
    <w:rsid w:val="002D2B62"/>
    <w:rsid w:val="002D3947"/>
    <w:rsid w:val="002D3BEB"/>
    <w:rsid w:val="002D4697"/>
    <w:rsid w:val="002D61A8"/>
    <w:rsid w:val="002E0BA3"/>
    <w:rsid w:val="002E20A3"/>
    <w:rsid w:val="002E2801"/>
    <w:rsid w:val="002E3B08"/>
    <w:rsid w:val="002E6331"/>
    <w:rsid w:val="002E6426"/>
    <w:rsid w:val="002F1BBF"/>
    <w:rsid w:val="002F34BE"/>
    <w:rsid w:val="002F3967"/>
    <w:rsid w:val="002F4506"/>
    <w:rsid w:val="002F68AB"/>
    <w:rsid w:val="003003F4"/>
    <w:rsid w:val="003006ED"/>
    <w:rsid w:val="00300832"/>
    <w:rsid w:val="0030094D"/>
    <w:rsid w:val="00303751"/>
    <w:rsid w:val="00303FEB"/>
    <w:rsid w:val="003060E6"/>
    <w:rsid w:val="00307686"/>
    <w:rsid w:val="00310AB9"/>
    <w:rsid w:val="00312393"/>
    <w:rsid w:val="003125E6"/>
    <w:rsid w:val="00313DCA"/>
    <w:rsid w:val="00314847"/>
    <w:rsid w:val="00315128"/>
    <w:rsid w:val="003153AB"/>
    <w:rsid w:val="00315BB3"/>
    <w:rsid w:val="003162A0"/>
    <w:rsid w:val="00316BD5"/>
    <w:rsid w:val="00317AEB"/>
    <w:rsid w:val="00322859"/>
    <w:rsid w:val="00323144"/>
    <w:rsid w:val="003247F7"/>
    <w:rsid w:val="00325B1E"/>
    <w:rsid w:val="00325B2E"/>
    <w:rsid w:val="003266CA"/>
    <w:rsid w:val="003305ED"/>
    <w:rsid w:val="003323C5"/>
    <w:rsid w:val="003333F4"/>
    <w:rsid w:val="00334085"/>
    <w:rsid w:val="00334B00"/>
    <w:rsid w:val="0033557D"/>
    <w:rsid w:val="00336050"/>
    <w:rsid w:val="00336714"/>
    <w:rsid w:val="003368B7"/>
    <w:rsid w:val="00341B42"/>
    <w:rsid w:val="00342B06"/>
    <w:rsid w:val="00344A1D"/>
    <w:rsid w:val="00344A56"/>
    <w:rsid w:val="00344F37"/>
    <w:rsid w:val="00345B8F"/>
    <w:rsid w:val="00345BDC"/>
    <w:rsid w:val="00346FED"/>
    <w:rsid w:val="003471D2"/>
    <w:rsid w:val="003502DE"/>
    <w:rsid w:val="00351476"/>
    <w:rsid w:val="00352B73"/>
    <w:rsid w:val="00352DFD"/>
    <w:rsid w:val="0035383F"/>
    <w:rsid w:val="00353886"/>
    <w:rsid w:val="003571EF"/>
    <w:rsid w:val="00361AAC"/>
    <w:rsid w:val="003624C5"/>
    <w:rsid w:val="0036357E"/>
    <w:rsid w:val="00364704"/>
    <w:rsid w:val="00364ED5"/>
    <w:rsid w:val="003652C2"/>
    <w:rsid w:val="00365324"/>
    <w:rsid w:val="00365BC9"/>
    <w:rsid w:val="00371A09"/>
    <w:rsid w:val="00373E6B"/>
    <w:rsid w:val="0037586A"/>
    <w:rsid w:val="00375FD4"/>
    <w:rsid w:val="00381811"/>
    <w:rsid w:val="00382918"/>
    <w:rsid w:val="003837C7"/>
    <w:rsid w:val="0038511F"/>
    <w:rsid w:val="003875AF"/>
    <w:rsid w:val="00390AEC"/>
    <w:rsid w:val="00392274"/>
    <w:rsid w:val="00392BAB"/>
    <w:rsid w:val="00394C01"/>
    <w:rsid w:val="00395152"/>
    <w:rsid w:val="0039699A"/>
    <w:rsid w:val="00397E32"/>
    <w:rsid w:val="003A2E16"/>
    <w:rsid w:val="003A3D1E"/>
    <w:rsid w:val="003A4CBF"/>
    <w:rsid w:val="003B341B"/>
    <w:rsid w:val="003B49CE"/>
    <w:rsid w:val="003B6422"/>
    <w:rsid w:val="003C0D28"/>
    <w:rsid w:val="003C1199"/>
    <w:rsid w:val="003C1D39"/>
    <w:rsid w:val="003C6AA9"/>
    <w:rsid w:val="003C7FBF"/>
    <w:rsid w:val="003D1D92"/>
    <w:rsid w:val="003D2A02"/>
    <w:rsid w:val="003D3FBB"/>
    <w:rsid w:val="003D4FD3"/>
    <w:rsid w:val="003D56DA"/>
    <w:rsid w:val="003D6029"/>
    <w:rsid w:val="003E0073"/>
    <w:rsid w:val="003E0A78"/>
    <w:rsid w:val="003E13C9"/>
    <w:rsid w:val="003E44BC"/>
    <w:rsid w:val="003E5E0B"/>
    <w:rsid w:val="003F1B81"/>
    <w:rsid w:val="003F4A79"/>
    <w:rsid w:val="003F5429"/>
    <w:rsid w:val="003F6E23"/>
    <w:rsid w:val="003F7005"/>
    <w:rsid w:val="003F7494"/>
    <w:rsid w:val="00400C8B"/>
    <w:rsid w:val="00400E5B"/>
    <w:rsid w:val="004018DC"/>
    <w:rsid w:val="00401E17"/>
    <w:rsid w:val="00402A31"/>
    <w:rsid w:val="00406296"/>
    <w:rsid w:val="004067D9"/>
    <w:rsid w:val="00406976"/>
    <w:rsid w:val="00406B28"/>
    <w:rsid w:val="004075B6"/>
    <w:rsid w:val="00407CFE"/>
    <w:rsid w:val="00407E23"/>
    <w:rsid w:val="00407F0C"/>
    <w:rsid w:val="00410D3F"/>
    <w:rsid w:val="004121B8"/>
    <w:rsid w:val="00417D25"/>
    <w:rsid w:val="00420137"/>
    <w:rsid w:val="00421BEC"/>
    <w:rsid w:val="004229AC"/>
    <w:rsid w:val="00422D37"/>
    <w:rsid w:val="00422D5F"/>
    <w:rsid w:val="0042414E"/>
    <w:rsid w:val="00426096"/>
    <w:rsid w:val="00426D9C"/>
    <w:rsid w:val="00426EF6"/>
    <w:rsid w:val="00426FF1"/>
    <w:rsid w:val="0043000B"/>
    <w:rsid w:val="00430918"/>
    <w:rsid w:val="00431A1F"/>
    <w:rsid w:val="004323DE"/>
    <w:rsid w:val="00433097"/>
    <w:rsid w:val="00434671"/>
    <w:rsid w:val="00434FEE"/>
    <w:rsid w:val="00435BC7"/>
    <w:rsid w:val="00436F76"/>
    <w:rsid w:val="00437539"/>
    <w:rsid w:val="004454C8"/>
    <w:rsid w:val="004531E2"/>
    <w:rsid w:val="00453EA0"/>
    <w:rsid w:val="00454C5D"/>
    <w:rsid w:val="00456BC2"/>
    <w:rsid w:val="00457862"/>
    <w:rsid w:val="004579F5"/>
    <w:rsid w:val="00457DA8"/>
    <w:rsid w:val="00461303"/>
    <w:rsid w:val="00461715"/>
    <w:rsid w:val="0046249D"/>
    <w:rsid w:val="00465848"/>
    <w:rsid w:val="00465ED0"/>
    <w:rsid w:val="00465FA7"/>
    <w:rsid w:val="004669FF"/>
    <w:rsid w:val="004676E3"/>
    <w:rsid w:val="00467EEA"/>
    <w:rsid w:val="004717E3"/>
    <w:rsid w:val="00471F94"/>
    <w:rsid w:val="004724EF"/>
    <w:rsid w:val="004754CF"/>
    <w:rsid w:val="00477F8D"/>
    <w:rsid w:val="00482C10"/>
    <w:rsid w:val="00482D74"/>
    <w:rsid w:val="00484E59"/>
    <w:rsid w:val="004947B4"/>
    <w:rsid w:val="00494CE8"/>
    <w:rsid w:val="00495A7C"/>
    <w:rsid w:val="004974FF"/>
    <w:rsid w:val="0049772A"/>
    <w:rsid w:val="004A194A"/>
    <w:rsid w:val="004A1AFE"/>
    <w:rsid w:val="004A2497"/>
    <w:rsid w:val="004A2AD8"/>
    <w:rsid w:val="004A3D81"/>
    <w:rsid w:val="004A4666"/>
    <w:rsid w:val="004A517C"/>
    <w:rsid w:val="004A7ABE"/>
    <w:rsid w:val="004A7B56"/>
    <w:rsid w:val="004B04DC"/>
    <w:rsid w:val="004B0709"/>
    <w:rsid w:val="004B4529"/>
    <w:rsid w:val="004B4E1A"/>
    <w:rsid w:val="004B5BE1"/>
    <w:rsid w:val="004B75AC"/>
    <w:rsid w:val="004C17D9"/>
    <w:rsid w:val="004C1BC1"/>
    <w:rsid w:val="004C2151"/>
    <w:rsid w:val="004C5C8C"/>
    <w:rsid w:val="004C6F56"/>
    <w:rsid w:val="004C7577"/>
    <w:rsid w:val="004C7BE4"/>
    <w:rsid w:val="004D37F8"/>
    <w:rsid w:val="004D391D"/>
    <w:rsid w:val="004D439E"/>
    <w:rsid w:val="004D5CB4"/>
    <w:rsid w:val="004D6AB8"/>
    <w:rsid w:val="004D72E0"/>
    <w:rsid w:val="004D7C13"/>
    <w:rsid w:val="004E01A7"/>
    <w:rsid w:val="004E0731"/>
    <w:rsid w:val="004E110F"/>
    <w:rsid w:val="004E22D6"/>
    <w:rsid w:val="004E34B7"/>
    <w:rsid w:val="004E41AA"/>
    <w:rsid w:val="004E4A08"/>
    <w:rsid w:val="004E644C"/>
    <w:rsid w:val="004E6583"/>
    <w:rsid w:val="004E6D0F"/>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10A3"/>
    <w:rsid w:val="0050147F"/>
    <w:rsid w:val="005023DC"/>
    <w:rsid w:val="0050440B"/>
    <w:rsid w:val="005047B6"/>
    <w:rsid w:val="00505481"/>
    <w:rsid w:val="00506265"/>
    <w:rsid w:val="005073A6"/>
    <w:rsid w:val="005115DA"/>
    <w:rsid w:val="005119F2"/>
    <w:rsid w:val="00511A91"/>
    <w:rsid w:val="00517059"/>
    <w:rsid w:val="005173F4"/>
    <w:rsid w:val="005175B4"/>
    <w:rsid w:val="005220A6"/>
    <w:rsid w:val="005248A0"/>
    <w:rsid w:val="005248CC"/>
    <w:rsid w:val="00524B56"/>
    <w:rsid w:val="00524FE3"/>
    <w:rsid w:val="0052583C"/>
    <w:rsid w:val="00526602"/>
    <w:rsid w:val="005278D9"/>
    <w:rsid w:val="00527EB9"/>
    <w:rsid w:val="00531351"/>
    <w:rsid w:val="0053143C"/>
    <w:rsid w:val="005314AC"/>
    <w:rsid w:val="00532DAF"/>
    <w:rsid w:val="0053551E"/>
    <w:rsid w:val="005375A1"/>
    <w:rsid w:val="00537C65"/>
    <w:rsid w:val="00540684"/>
    <w:rsid w:val="00543DB4"/>
    <w:rsid w:val="005458F0"/>
    <w:rsid w:val="00547DC6"/>
    <w:rsid w:val="00550BF7"/>
    <w:rsid w:val="00551B50"/>
    <w:rsid w:val="0055231D"/>
    <w:rsid w:val="00555C78"/>
    <w:rsid w:val="0055623D"/>
    <w:rsid w:val="00557707"/>
    <w:rsid w:val="00560A14"/>
    <w:rsid w:val="00560AE4"/>
    <w:rsid w:val="00561AFB"/>
    <w:rsid w:val="005626A3"/>
    <w:rsid w:val="00562CFA"/>
    <w:rsid w:val="00562F28"/>
    <w:rsid w:val="005648FB"/>
    <w:rsid w:val="00567259"/>
    <w:rsid w:val="00567DAD"/>
    <w:rsid w:val="0057054D"/>
    <w:rsid w:val="00571117"/>
    <w:rsid w:val="005712A7"/>
    <w:rsid w:val="00571BE7"/>
    <w:rsid w:val="005723A0"/>
    <w:rsid w:val="0057366F"/>
    <w:rsid w:val="00573F81"/>
    <w:rsid w:val="00573FBD"/>
    <w:rsid w:val="00576912"/>
    <w:rsid w:val="00576AEA"/>
    <w:rsid w:val="0057779F"/>
    <w:rsid w:val="0058085E"/>
    <w:rsid w:val="00581373"/>
    <w:rsid w:val="005814FC"/>
    <w:rsid w:val="0058228D"/>
    <w:rsid w:val="005822FD"/>
    <w:rsid w:val="00584DA1"/>
    <w:rsid w:val="00585C18"/>
    <w:rsid w:val="005876C9"/>
    <w:rsid w:val="0058779B"/>
    <w:rsid w:val="00591720"/>
    <w:rsid w:val="00592340"/>
    <w:rsid w:val="00593C28"/>
    <w:rsid w:val="00593ED6"/>
    <w:rsid w:val="00595A3E"/>
    <w:rsid w:val="00597B81"/>
    <w:rsid w:val="005A0C2A"/>
    <w:rsid w:val="005A1E65"/>
    <w:rsid w:val="005A2B02"/>
    <w:rsid w:val="005A3206"/>
    <w:rsid w:val="005A5498"/>
    <w:rsid w:val="005A79F4"/>
    <w:rsid w:val="005B004A"/>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4022"/>
    <w:rsid w:val="005C6294"/>
    <w:rsid w:val="005C79F8"/>
    <w:rsid w:val="005C7DEA"/>
    <w:rsid w:val="005D0074"/>
    <w:rsid w:val="005D163C"/>
    <w:rsid w:val="005D214A"/>
    <w:rsid w:val="005D44AB"/>
    <w:rsid w:val="005D6242"/>
    <w:rsid w:val="005E101F"/>
    <w:rsid w:val="005E2C1E"/>
    <w:rsid w:val="005E318F"/>
    <w:rsid w:val="005E5D47"/>
    <w:rsid w:val="005E6741"/>
    <w:rsid w:val="005E74E0"/>
    <w:rsid w:val="005F128E"/>
    <w:rsid w:val="005F30E2"/>
    <w:rsid w:val="005F39A6"/>
    <w:rsid w:val="005F4461"/>
    <w:rsid w:val="005F6605"/>
    <w:rsid w:val="00600702"/>
    <w:rsid w:val="006008AA"/>
    <w:rsid w:val="00600A39"/>
    <w:rsid w:val="00600EB8"/>
    <w:rsid w:val="00600F47"/>
    <w:rsid w:val="00600F4F"/>
    <w:rsid w:val="0060103E"/>
    <w:rsid w:val="00601CA4"/>
    <w:rsid w:val="006025D2"/>
    <w:rsid w:val="00602D1F"/>
    <w:rsid w:val="00607AB2"/>
    <w:rsid w:val="00611CAE"/>
    <w:rsid w:val="006123E5"/>
    <w:rsid w:val="006137A3"/>
    <w:rsid w:val="00613F6B"/>
    <w:rsid w:val="00616116"/>
    <w:rsid w:val="00616849"/>
    <w:rsid w:val="006178C6"/>
    <w:rsid w:val="0062031B"/>
    <w:rsid w:val="006204CD"/>
    <w:rsid w:val="00620E17"/>
    <w:rsid w:val="00623842"/>
    <w:rsid w:val="00623DFA"/>
    <w:rsid w:val="00624F62"/>
    <w:rsid w:val="0062757E"/>
    <w:rsid w:val="00630D5F"/>
    <w:rsid w:val="00631C9C"/>
    <w:rsid w:val="00632636"/>
    <w:rsid w:val="0063301A"/>
    <w:rsid w:val="00633DC4"/>
    <w:rsid w:val="00634767"/>
    <w:rsid w:val="00635DC8"/>
    <w:rsid w:val="00640B8C"/>
    <w:rsid w:val="00642DC9"/>
    <w:rsid w:val="00644F6F"/>
    <w:rsid w:val="00645704"/>
    <w:rsid w:val="006508BE"/>
    <w:rsid w:val="006521F5"/>
    <w:rsid w:val="00655893"/>
    <w:rsid w:val="00655F68"/>
    <w:rsid w:val="006602ED"/>
    <w:rsid w:val="00660FD5"/>
    <w:rsid w:val="0066106B"/>
    <w:rsid w:val="0066216D"/>
    <w:rsid w:val="0066387C"/>
    <w:rsid w:val="006656D1"/>
    <w:rsid w:val="00665977"/>
    <w:rsid w:val="0067050E"/>
    <w:rsid w:val="00671AB2"/>
    <w:rsid w:val="00672D06"/>
    <w:rsid w:val="00672DB4"/>
    <w:rsid w:val="0067378F"/>
    <w:rsid w:val="00673969"/>
    <w:rsid w:val="006750AA"/>
    <w:rsid w:val="00676DDA"/>
    <w:rsid w:val="00676F7A"/>
    <w:rsid w:val="00677040"/>
    <w:rsid w:val="00680467"/>
    <w:rsid w:val="00680720"/>
    <w:rsid w:val="0068176A"/>
    <w:rsid w:val="00682A59"/>
    <w:rsid w:val="00687C54"/>
    <w:rsid w:val="006900E3"/>
    <w:rsid w:val="006929BC"/>
    <w:rsid w:val="006943AC"/>
    <w:rsid w:val="0069570D"/>
    <w:rsid w:val="006970B4"/>
    <w:rsid w:val="00697B62"/>
    <w:rsid w:val="006A4BC0"/>
    <w:rsid w:val="006B36D9"/>
    <w:rsid w:val="006B3C0E"/>
    <w:rsid w:val="006B5CAD"/>
    <w:rsid w:val="006B7A53"/>
    <w:rsid w:val="006C040B"/>
    <w:rsid w:val="006C3057"/>
    <w:rsid w:val="006C39D7"/>
    <w:rsid w:val="006C59D7"/>
    <w:rsid w:val="006C5A7F"/>
    <w:rsid w:val="006C5C77"/>
    <w:rsid w:val="006D06A4"/>
    <w:rsid w:val="006D146F"/>
    <w:rsid w:val="006D23E0"/>
    <w:rsid w:val="006D3164"/>
    <w:rsid w:val="006D335F"/>
    <w:rsid w:val="006D35B0"/>
    <w:rsid w:val="006D3E58"/>
    <w:rsid w:val="006D610D"/>
    <w:rsid w:val="006D775B"/>
    <w:rsid w:val="006E1EE7"/>
    <w:rsid w:val="006E2CF4"/>
    <w:rsid w:val="006E3154"/>
    <w:rsid w:val="006E3442"/>
    <w:rsid w:val="006E45CD"/>
    <w:rsid w:val="006E48C8"/>
    <w:rsid w:val="006E4C58"/>
    <w:rsid w:val="006E5652"/>
    <w:rsid w:val="006F0568"/>
    <w:rsid w:val="006F2933"/>
    <w:rsid w:val="006F3BAA"/>
    <w:rsid w:val="006F48FB"/>
    <w:rsid w:val="006F5712"/>
    <w:rsid w:val="006F625F"/>
    <w:rsid w:val="006F6DAF"/>
    <w:rsid w:val="00701C79"/>
    <w:rsid w:val="00701CBB"/>
    <w:rsid w:val="007027B1"/>
    <w:rsid w:val="00703C1F"/>
    <w:rsid w:val="00704096"/>
    <w:rsid w:val="00704BFE"/>
    <w:rsid w:val="00705439"/>
    <w:rsid w:val="007060B8"/>
    <w:rsid w:val="00707996"/>
    <w:rsid w:val="00716852"/>
    <w:rsid w:val="007202A8"/>
    <w:rsid w:val="007217D6"/>
    <w:rsid w:val="00725600"/>
    <w:rsid w:val="00725AD1"/>
    <w:rsid w:val="007263C4"/>
    <w:rsid w:val="00730504"/>
    <w:rsid w:val="00733904"/>
    <w:rsid w:val="0073400B"/>
    <w:rsid w:val="0073454C"/>
    <w:rsid w:val="00734FEC"/>
    <w:rsid w:val="007353B4"/>
    <w:rsid w:val="007368E7"/>
    <w:rsid w:val="00737229"/>
    <w:rsid w:val="007409E2"/>
    <w:rsid w:val="0074136B"/>
    <w:rsid w:val="007434BC"/>
    <w:rsid w:val="00745E40"/>
    <w:rsid w:val="0075221C"/>
    <w:rsid w:val="00752C19"/>
    <w:rsid w:val="00752E09"/>
    <w:rsid w:val="0075469C"/>
    <w:rsid w:val="007560EA"/>
    <w:rsid w:val="00761812"/>
    <w:rsid w:val="00762659"/>
    <w:rsid w:val="00762C2F"/>
    <w:rsid w:val="00762DA5"/>
    <w:rsid w:val="00763937"/>
    <w:rsid w:val="0076519D"/>
    <w:rsid w:val="0076713B"/>
    <w:rsid w:val="00767C45"/>
    <w:rsid w:val="00770165"/>
    <w:rsid w:val="0077292F"/>
    <w:rsid w:val="007734B2"/>
    <w:rsid w:val="00773EEF"/>
    <w:rsid w:val="007752F9"/>
    <w:rsid w:val="007763DB"/>
    <w:rsid w:val="00776B90"/>
    <w:rsid w:val="00776F16"/>
    <w:rsid w:val="00777142"/>
    <w:rsid w:val="007813EF"/>
    <w:rsid w:val="00784445"/>
    <w:rsid w:val="00786C5D"/>
    <w:rsid w:val="0078739F"/>
    <w:rsid w:val="00787785"/>
    <w:rsid w:val="00792EA2"/>
    <w:rsid w:val="00793068"/>
    <w:rsid w:val="0079427B"/>
    <w:rsid w:val="00795BA9"/>
    <w:rsid w:val="00795EA2"/>
    <w:rsid w:val="007A0047"/>
    <w:rsid w:val="007A246B"/>
    <w:rsid w:val="007B16D1"/>
    <w:rsid w:val="007B22D3"/>
    <w:rsid w:val="007B3A18"/>
    <w:rsid w:val="007B76D4"/>
    <w:rsid w:val="007C3662"/>
    <w:rsid w:val="007C48B1"/>
    <w:rsid w:val="007C49D0"/>
    <w:rsid w:val="007C5FDA"/>
    <w:rsid w:val="007D1143"/>
    <w:rsid w:val="007D612F"/>
    <w:rsid w:val="007D71EB"/>
    <w:rsid w:val="007E08D5"/>
    <w:rsid w:val="007E2061"/>
    <w:rsid w:val="007E321F"/>
    <w:rsid w:val="007E4AFE"/>
    <w:rsid w:val="007E4D30"/>
    <w:rsid w:val="007E56D6"/>
    <w:rsid w:val="007E7E94"/>
    <w:rsid w:val="007E7F7A"/>
    <w:rsid w:val="007F1046"/>
    <w:rsid w:val="007F12C4"/>
    <w:rsid w:val="007F1CD3"/>
    <w:rsid w:val="007F2630"/>
    <w:rsid w:val="007F269A"/>
    <w:rsid w:val="007F2802"/>
    <w:rsid w:val="007F4206"/>
    <w:rsid w:val="007F4564"/>
    <w:rsid w:val="007F78EA"/>
    <w:rsid w:val="007F7AE7"/>
    <w:rsid w:val="008015F9"/>
    <w:rsid w:val="0080190C"/>
    <w:rsid w:val="008023B4"/>
    <w:rsid w:val="008027EF"/>
    <w:rsid w:val="00803AFD"/>
    <w:rsid w:val="00803E14"/>
    <w:rsid w:val="00804BB5"/>
    <w:rsid w:val="008053E8"/>
    <w:rsid w:val="00806CEF"/>
    <w:rsid w:val="00812D3E"/>
    <w:rsid w:val="00815010"/>
    <w:rsid w:val="0081604A"/>
    <w:rsid w:val="00816D71"/>
    <w:rsid w:val="00817E17"/>
    <w:rsid w:val="00820E92"/>
    <w:rsid w:val="008218FD"/>
    <w:rsid w:val="00822A54"/>
    <w:rsid w:val="00822AF1"/>
    <w:rsid w:val="00823FBE"/>
    <w:rsid w:val="00824AF3"/>
    <w:rsid w:val="00824CB7"/>
    <w:rsid w:val="0082553A"/>
    <w:rsid w:val="00825582"/>
    <w:rsid w:val="0082753F"/>
    <w:rsid w:val="00827A88"/>
    <w:rsid w:val="00830DEA"/>
    <w:rsid w:val="00831F75"/>
    <w:rsid w:val="00833770"/>
    <w:rsid w:val="008342B3"/>
    <w:rsid w:val="008353E5"/>
    <w:rsid w:val="0083718C"/>
    <w:rsid w:val="0083780E"/>
    <w:rsid w:val="008406EE"/>
    <w:rsid w:val="00840995"/>
    <w:rsid w:val="00844756"/>
    <w:rsid w:val="00844E36"/>
    <w:rsid w:val="008455B2"/>
    <w:rsid w:val="00845B28"/>
    <w:rsid w:val="00845FB1"/>
    <w:rsid w:val="0085028B"/>
    <w:rsid w:val="0085178B"/>
    <w:rsid w:val="00852DD4"/>
    <w:rsid w:val="008549AC"/>
    <w:rsid w:val="00854DB2"/>
    <w:rsid w:val="00855B46"/>
    <w:rsid w:val="00855D05"/>
    <w:rsid w:val="00860CEA"/>
    <w:rsid w:val="00861336"/>
    <w:rsid w:val="008619F5"/>
    <w:rsid w:val="0086254C"/>
    <w:rsid w:val="00862897"/>
    <w:rsid w:val="00863DC6"/>
    <w:rsid w:val="0086565A"/>
    <w:rsid w:val="0086586D"/>
    <w:rsid w:val="008659B4"/>
    <w:rsid w:val="008703CF"/>
    <w:rsid w:val="008704E3"/>
    <w:rsid w:val="008706B4"/>
    <w:rsid w:val="00871083"/>
    <w:rsid w:val="00871336"/>
    <w:rsid w:val="008736A4"/>
    <w:rsid w:val="00876427"/>
    <w:rsid w:val="00876BA3"/>
    <w:rsid w:val="00880DDB"/>
    <w:rsid w:val="00880F2A"/>
    <w:rsid w:val="0088149C"/>
    <w:rsid w:val="00881AA6"/>
    <w:rsid w:val="00881CA3"/>
    <w:rsid w:val="008824FA"/>
    <w:rsid w:val="00884716"/>
    <w:rsid w:val="00885984"/>
    <w:rsid w:val="00891454"/>
    <w:rsid w:val="008929EE"/>
    <w:rsid w:val="00893691"/>
    <w:rsid w:val="0089404A"/>
    <w:rsid w:val="008951D7"/>
    <w:rsid w:val="00895A8C"/>
    <w:rsid w:val="00896843"/>
    <w:rsid w:val="008971ED"/>
    <w:rsid w:val="008972B5"/>
    <w:rsid w:val="008A016C"/>
    <w:rsid w:val="008A0837"/>
    <w:rsid w:val="008A0DC3"/>
    <w:rsid w:val="008A1D14"/>
    <w:rsid w:val="008A2A2E"/>
    <w:rsid w:val="008A6D29"/>
    <w:rsid w:val="008A7873"/>
    <w:rsid w:val="008B13B1"/>
    <w:rsid w:val="008B5FB6"/>
    <w:rsid w:val="008B68D1"/>
    <w:rsid w:val="008B6909"/>
    <w:rsid w:val="008B6B38"/>
    <w:rsid w:val="008B77E5"/>
    <w:rsid w:val="008C0138"/>
    <w:rsid w:val="008C1FD6"/>
    <w:rsid w:val="008C58AE"/>
    <w:rsid w:val="008C5B0D"/>
    <w:rsid w:val="008C630F"/>
    <w:rsid w:val="008D1424"/>
    <w:rsid w:val="008D191F"/>
    <w:rsid w:val="008D2430"/>
    <w:rsid w:val="008D43DC"/>
    <w:rsid w:val="008D4E09"/>
    <w:rsid w:val="008D5C81"/>
    <w:rsid w:val="008E1129"/>
    <w:rsid w:val="008E113D"/>
    <w:rsid w:val="008E135F"/>
    <w:rsid w:val="008E1586"/>
    <w:rsid w:val="008E17A5"/>
    <w:rsid w:val="008E3CD2"/>
    <w:rsid w:val="008E7D64"/>
    <w:rsid w:val="008F0871"/>
    <w:rsid w:val="008F212F"/>
    <w:rsid w:val="008F260B"/>
    <w:rsid w:val="008F4735"/>
    <w:rsid w:val="008F4F86"/>
    <w:rsid w:val="008F7498"/>
    <w:rsid w:val="008F78DD"/>
    <w:rsid w:val="008F7DA5"/>
    <w:rsid w:val="00903393"/>
    <w:rsid w:val="00904442"/>
    <w:rsid w:val="0090500C"/>
    <w:rsid w:val="00912182"/>
    <w:rsid w:val="00912E11"/>
    <w:rsid w:val="00913FE1"/>
    <w:rsid w:val="0091559A"/>
    <w:rsid w:val="00923CD5"/>
    <w:rsid w:val="0092414B"/>
    <w:rsid w:val="00924B6B"/>
    <w:rsid w:val="00924F6D"/>
    <w:rsid w:val="00925AAB"/>
    <w:rsid w:val="009270F9"/>
    <w:rsid w:val="0092717B"/>
    <w:rsid w:val="00927356"/>
    <w:rsid w:val="0092786F"/>
    <w:rsid w:val="0093007B"/>
    <w:rsid w:val="00930680"/>
    <w:rsid w:val="00931155"/>
    <w:rsid w:val="00931591"/>
    <w:rsid w:val="00931BF3"/>
    <w:rsid w:val="00932075"/>
    <w:rsid w:val="00934295"/>
    <w:rsid w:val="00934A33"/>
    <w:rsid w:val="00935490"/>
    <w:rsid w:val="00937A67"/>
    <w:rsid w:val="0094335C"/>
    <w:rsid w:val="00945D9C"/>
    <w:rsid w:val="0094633D"/>
    <w:rsid w:val="009468AA"/>
    <w:rsid w:val="00946DC5"/>
    <w:rsid w:val="00947C16"/>
    <w:rsid w:val="009537B0"/>
    <w:rsid w:val="00955C9C"/>
    <w:rsid w:val="009574E9"/>
    <w:rsid w:val="00960449"/>
    <w:rsid w:val="00960DDC"/>
    <w:rsid w:val="00964A7F"/>
    <w:rsid w:val="00964F0F"/>
    <w:rsid w:val="009650D0"/>
    <w:rsid w:val="00965F01"/>
    <w:rsid w:val="009717F5"/>
    <w:rsid w:val="00971B0D"/>
    <w:rsid w:val="00975366"/>
    <w:rsid w:val="00976C5F"/>
    <w:rsid w:val="00977FC9"/>
    <w:rsid w:val="00983D45"/>
    <w:rsid w:val="0098560C"/>
    <w:rsid w:val="009858ED"/>
    <w:rsid w:val="009874A9"/>
    <w:rsid w:val="00992236"/>
    <w:rsid w:val="00994C8D"/>
    <w:rsid w:val="00995B3C"/>
    <w:rsid w:val="009962CD"/>
    <w:rsid w:val="0099636A"/>
    <w:rsid w:val="00996A07"/>
    <w:rsid w:val="009A07CB"/>
    <w:rsid w:val="009A0A50"/>
    <w:rsid w:val="009A113D"/>
    <w:rsid w:val="009A1CDA"/>
    <w:rsid w:val="009A24CD"/>
    <w:rsid w:val="009A2A29"/>
    <w:rsid w:val="009A6A83"/>
    <w:rsid w:val="009B1127"/>
    <w:rsid w:val="009B39CB"/>
    <w:rsid w:val="009B51BA"/>
    <w:rsid w:val="009B72EC"/>
    <w:rsid w:val="009B788E"/>
    <w:rsid w:val="009C2189"/>
    <w:rsid w:val="009C37A2"/>
    <w:rsid w:val="009C515E"/>
    <w:rsid w:val="009C5703"/>
    <w:rsid w:val="009C57C2"/>
    <w:rsid w:val="009C5D07"/>
    <w:rsid w:val="009D05F9"/>
    <w:rsid w:val="009D1A01"/>
    <w:rsid w:val="009D499D"/>
    <w:rsid w:val="009D5B87"/>
    <w:rsid w:val="009F01DA"/>
    <w:rsid w:val="009F0918"/>
    <w:rsid w:val="009F1BF2"/>
    <w:rsid w:val="009F2D8C"/>
    <w:rsid w:val="009F30BC"/>
    <w:rsid w:val="009F4E8C"/>
    <w:rsid w:val="009F5D23"/>
    <w:rsid w:val="009F7EF2"/>
    <w:rsid w:val="00A00636"/>
    <w:rsid w:val="00A05C18"/>
    <w:rsid w:val="00A0615B"/>
    <w:rsid w:val="00A07DAD"/>
    <w:rsid w:val="00A10354"/>
    <w:rsid w:val="00A10479"/>
    <w:rsid w:val="00A10DDF"/>
    <w:rsid w:val="00A11C17"/>
    <w:rsid w:val="00A11E59"/>
    <w:rsid w:val="00A123A5"/>
    <w:rsid w:val="00A130E9"/>
    <w:rsid w:val="00A1341A"/>
    <w:rsid w:val="00A138F8"/>
    <w:rsid w:val="00A13F12"/>
    <w:rsid w:val="00A14654"/>
    <w:rsid w:val="00A16D26"/>
    <w:rsid w:val="00A2387F"/>
    <w:rsid w:val="00A265E2"/>
    <w:rsid w:val="00A27B5D"/>
    <w:rsid w:val="00A27FEF"/>
    <w:rsid w:val="00A30978"/>
    <w:rsid w:val="00A31F0F"/>
    <w:rsid w:val="00A32204"/>
    <w:rsid w:val="00A3354F"/>
    <w:rsid w:val="00A3387F"/>
    <w:rsid w:val="00A34D45"/>
    <w:rsid w:val="00A357BE"/>
    <w:rsid w:val="00A35D8F"/>
    <w:rsid w:val="00A3691A"/>
    <w:rsid w:val="00A374AF"/>
    <w:rsid w:val="00A40055"/>
    <w:rsid w:val="00A42CF5"/>
    <w:rsid w:val="00A4541D"/>
    <w:rsid w:val="00A45556"/>
    <w:rsid w:val="00A45881"/>
    <w:rsid w:val="00A47259"/>
    <w:rsid w:val="00A47513"/>
    <w:rsid w:val="00A47ECC"/>
    <w:rsid w:val="00A508C9"/>
    <w:rsid w:val="00A53B57"/>
    <w:rsid w:val="00A5554F"/>
    <w:rsid w:val="00A564F5"/>
    <w:rsid w:val="00A56FE5"/>
    <w:rsid w:val="00A57FB9"/>
    <w:rsid w:val="00A60C2F"/>
    <w:rsid w:val="00A62604"/>
    <w:rsid w:val="00A6289D"/>
    <w:rsid w:val="00A6297D"/>
    <w:rsid w:val="00A63230"/>
    <w:rsid w:val="00A63AED"/>
    <w:rsid w:val="00A64D23"/>
    <w:rsid w:val="00A66020"/>
    <w:rsid w:val="00A66505"/>
    <w:rsid w:val="00A66A14"/>
    <w:rsid w:val="00A75036"/>
    <w:rsid w:val="00A76543"/>
    <w:rsid w:val="00A8007F"/>
    <w:rsid w:val="00A80BA1"/>
    <w:rsid w:val="00A81DFB"/>
    <w:rsid w:val="00A8542C"/>
    <w:rsid w:val="00A86BAB"/>
    <w:rsid w:val="00A90CAF"/>
    <w:rsid w:val="00A9137F"/>
    <w:rsid w:val="00A91909"/>
    <w:rsid w:val="00A94D40"/>
    <w:rsid w:val="00A96B6E"/>
    <w:rsid w:val="00A96E23"/>
    <w:rsid w:val="00A9752F"/>
    <w:rsid w:val="00A97563"/>
    <w:rsid w:val="00A97898"/>
    <w:rsid w:val="00AA08F9"/>
    <w:rsid w:val="00AA0A4F"/>
    <w:rsid w:val="00AA15ED"/>
    <w:rsid w:val="00AA5B98"/>
    <w:rsid w:val="00AA68EE"/>
    <w:rsid w:val="00AA7516"/>
    <w:rsid w:val="00AB076B"/>
    <w:rsid w:val="00AB0BB8"/>
    <w:rsid w:val="00AB1436"/>
    <w:rsid w:val="00AB473A"/>
    <w:rsid w:val="00AB68B0"/>
    <w:rsid w:val="00AB7AED"/>
    <w:rsid w:val="00AB7D02"/>
    <w:rsid w:val="00AC0BA6"/>
    <w:rsid w:val="00AC1168"/>
    <w:rsid w:val="00AC2ACB"/>
    <w:rsid w:val="00AC2F0A"/>
    <w:rsid w:val="00AC3F09"/>
    <w:rsid w:val="00AC4B21"/>
    <w:rsid w:val="00AC66BD"/>
    <w:rsid w:val="00AC6A96"/>
    <w:rsid w:val="00AD0BCE"/>
    <w:rsid w:val="00AD0C63"/>
    <w:rsid w:val="00AD1022"/>
    <w:rsid w:val="00AD386C"/>
    <w:rsid w:val="00AD53CD"/>
    <w:rsid w:val="00AE17AE"/>
    <w:rsid w:val="00AE2984"/>
    <w:rsid w:val="00AE3AEB"/>
    <w:rsid w:val="00AE444D"/>
    <w:rsid w:val="00AE7907"/>
    <w:rsid w:val="00AF0743"/>
    <w:rsid w:val="00AF07B2"/>
    <w:rsid w:val="00AF07B3"/>
    <w:rsid w:val="00AF2513"/>
    <w:rsid w:val="00AF3B31"/>
    <w:rsid w:val="00AF3CCC"/>
    <w:rsid w:val="00AF4E4B"/>
    <w:rsid w:val="00AF6EA6"/>
    <w:rsid w:val="00B00B69"/>
    <w:rsid w:val="00B00E47"/>
    <w:rsid w:val="00B01C2F"/>
    <w:rsid w:val="00B02208"/>
    <w:rsid w:val="00B02A70"/>
    <w:rsid w:val="00B10C4B"/>
    <w:rsid w:val="00B111A6"/>
    <w:rsid w:val="00B13354"/>
    <w:rsid w:val="00B14AC7"/>
    <w:rsid w:val="00B1715A"/>
    <w:rsid w:val="00B17897"/>
    <w:rsid w:val="00B178DD"/>
    <w:rsid w:val="00B20645"/>
    <w:rsid w:val="00B20C1D"/>
    <w:rsid w:val="00B2205E"/>
    <w:rsid w:val="00B22ABC"/>
    <w:rsid w:val="00B230FA"/>
    <w:rsid w:val="00B277BC"/>
    <w:rsid w:val="00B30D90"/>
    <w:rsid w:val="00B314A6"/>
    <w:rsid w:val="00B31CAF"/>
    <w:rsid w:val="00B348AA"/>
    <w:rsid w:val="00B3515A"/>
    <w:rsid w:val="00B36172"/>
    <w:rsid w:val="00B40617"/>
    <w:rsid w:val="00B431BB"/>
    <w:rsid w:val="00B43FD0"/>
    <w:rsid w:val="00B46C13"/>
    <w:rsid w:val="00B47321"/>
    <w:rsid w:val="00B50B51"/>
    <w:rsid w:val="00B540E4"/>
    <w:rsid w:val="00B57D32"/>
    <w:rsid w:val="00B60915"/>
    <w:rsid w:val="00B60AA7"/>
    <w:rsid w:val="00B61F9D"/>
    <w:rsid w:val="00B67BCB"/>
    <w:rsid w:val="00B67F84"/>
    <w:rsid w:val="00B70373"/>
    <w:rsid w:val="00B7076A"/>
    <w:rsid w:val="00B721DC"/>
    <w:rsid w:val="00B73372"/>
    <w:rsid w:val="00B741CD"/>
    <w:rsid w:val="00B741D6"/>
    <w:rsid w:val="00B75A9A"/>
    <w:rsid w:val="00B80C52"/>
    <w:rsid w:val="00B81052"/>
    <w:rsid w:val="00B82E24"/>
    <w:rsid w:val="00B8468D"/>
    <w:rsid w:val="00B86ADF"/>
    <w:rsid w:val="00B9033D"/>
    <w:rsid w:val="00B906C0"/>
    <w:rsid w:val="00B90A85"/>
    <w:rsid w:val="00B92215"/>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5C14"/>
    <w:rsid w:val="00BA6DE7"/>
    <w:rsid w:val="00BA7587"/>
    <w:rsid w:val="00BB101E"/>
    <w:rsid w:val="00BB1615"/>
    <w:rsid w:val="00BB16FA"/>
    <w:rsid w:val="00BB37FA"/>
    <w:rsid w:val="00BB4C8C"/>
    <w:rsid w:val="00BC0115"/>
    <w:rsid w:val="00BC130F"/>
    <w:rsid w:val="00BC14D5"/>
    <w:rsid w:val="00BC2911"/>
    <w:rsid w:val="00BC36A2"/>
    <w:rsid w:val="00BC3DD4"/>
    <w:rsid w:val="00BC5993"/>
    <w:rsid w:val="00BC6181"/>
    <w:rsid w:val="00BD1BA7"/>
    <w:rsid w:val="00BD34D6"/>
    <w:rsid w:val="00BD4239"/>
    <w:rsid w:val="00BD43B0"/>
    <w:rsid w:val="00BD4AD5"/>
    <w:rsid w:val="00BD5AF4"/>
    <w:rsid w:val="00BD61C9"/>
    <w:rsid w:val="00BD6C92"/>
    <w:rsid w:val="00BD7348"/>
    <w:rsid w:val="00BD74D4"/>
    <w:rsid w:val="00BD7C2F"/>
    <w:rsid w:val="00BE0BC9"/>
    <w:rsid w:val="00BE1FF4"/>
    <w:rsid w:val="00BE2709"/>
    <w:rsid w:val="00BE33CD"/>
    <w:rsid w:val="00BE4002"/>
    <w:rsid w:val="00BE6B01"/>
    <w:rsid w:val="00BE7103"/>
    <w:rsid w:val="00BE776C"/>
    <w:rsid w:val="00BE788C"/>
    <w:rsid w:val="00BE7EF4"/>
    <w:rsid w:val="00BF343C"/>
    <w:rsid w:val="00BF34FB"/>
    <w:rsid w:val="00BF3C6F"/>
    <w:rsid w:val="00BF5E40"/>
    <w:rsid w:val="00C00DDE"/>
    <w:rsid w:val="00C01921"/>
    <w:rsid w:val="00C01C47"/>
    <w:rsid w:val="00C02C37"/>
    <w:rsid w:val="00C048C9"/>
    <w:rsid w:val="00C06774"/>
    <w:rsid w:val="00C07F85"/>
    <w:rsid w:val="00C1007A"/>
    <w:rsid w:val="00C10EC2"/>
    <w:rsid w:val="00C12B4E"/>
    <w:rsid w:val="00C1301F"/>
    <w:rsid w:val="00C13358"/>
    <w:rsid w:val="00C138A2"/>
    <w:rsid w:val="00C161C6"/>
    <w:rsid w:val="00C16E53"/>
    <w:rsid w:val="00C1795D"/>
    <w:rsid w:val="00C2120C"/>
    <w:rsid w:val="00C2130B"/>
    <w:rsid w:val="00C253AA"/>
    <w:rsid w:val="00C259CE"/>
    <w:rsid w:val="00C267D9"/>
    <w:rsid w:val="00C26F85"/>
    <w:rsid w:val="00C27CA3"/>
    <w:rsid w:val="00C301E3"/>
    <w:rsid w:val="00C3046B"/>
    <w:rsid w:val="00C3112B"/>
    <w:rsid w:val="00C3160A"/>
    <w:rsid w:val="00C36B9D"/>
    <w:rsid w:val="00C378C9"/>
    <w:rsid w:val="00C408AD"/>
    <w:rsid w:val="00C40A6C"/>
    <w:rsid w:val="00C41CD2"/>
    <w:rsid w:val="00C41F09"/>
    <w:rsid w:val="00C457E6"/>
    <w:rsid w:val="00C47685"/>
    <w:rsid w:val="00C512A9"/>
    <w:rsid w:val="00C5264B"/>
    <w:rsid w:val="00C52F82"/>
    <w:rsid w:val="00C54CCB"/>
    <w:rsid w:val="00C54E17"/>
    <w:rsid w:val="00C55CDE"/>
    <w:rsid w:val="00C61110"/>
    <w:rsid w:val="00C62516"/>
    <w:rsid w:val="00C62ABB"/>
    <w:rsid w:val="00C64C44"/>
    <w:rsid w:val="00C64C9D"/>
    <w:rsid w:val="00C66004"/>
    <w:rsid w:val="00C66B9D"/>
    <w:rsid w:val="00C71BCE"/>
    <w:rsid w:val="00C71DD4"/>
    <w:rsid w:val="00C73040"/>
    <w:rsid w:val="00C77A7D"/>
    <w:rsid w:val="00C80CF0"/>
    <w:rsid w:val="00C83D79"/>
    <w:rsid w:val="00C855E1"/>
    <w:rsid w:val="00C872ED"/>
    <w:rsid w:val="00C87B26"/>
    <w:rsid w:val="00C90311"/>
    <w:rsid w:val="00C909A3"/>
    <w:rsid w:val="00C92A82"/>
    <w:rsid w:val="00C92A9D"/>
    <w:rsid w:val="00C936E3"/>
    <w:rsid w:val="00C94516"/>
    <w:rsid w:val="00C97D93"/>
    <w:rsid w:val="00CA04D3"/>
    <w:rsid w:val="00CA32DE"/>
    <w:rsid w:val="00CA46E5"/>
    <w:rsid w:val="00CA52BF"/>
    <w:rsid w:val="00CA595D"/>
    <w:rsid w:val="00CA7EEE"/>
    <w:rsid w:val="00CB066B"/>
    <w:rsid w:val="00CB0729"/>
    <w:rsid w:val="00CB31A6"/>
    <w:rsid w:val="00CB3D27"/>
    <w:rsid w:val="00CB532C"/>
    <w:rsid w:val="00CB7B96"/>
    <w:rsid w:val="00CC0F8C"/>
    <w:rsid w:val="00CC3CA7"/>
    <w:rsid w:val="00CC4569"/>
    <w:rsid w:val="00CC601B"/>
    <w:rsid w:val="00CC6394"/>
    <w:rsid w:val="00CD2D94"/>
    <w:rsid w:val="00CD3005"/>
    <w:rsid w:val="00CD394B"/>
    <w:rsid w:val="00CD42BD"/>
    <w:rsid w:val="00CD464C"/>
    <w:rsid w:val="00CD4F99"/>
    <w:rsid w:val="00CD5B93"/>
    <w:rsid w:val="00CD77F8"/>
    <w:rsid w:val="00CE257A"/>
    <w:rsid w:val="00CE4906"/>
    <w:rsid w:val="00CE62F1"/>
    <w:rsid w:val="00CE68D2"/>
    <w:rsid w:val="00CE6AEF"/>
    <w:rsid w:val="00CE6D6E"/>
    <w:rsid w:val="00CF2131"/>
    <w:rsid w:val="00CF3591"/>
    <w:rsid w:val="00CF41F6"/>
    <w:rsid w:val="00CF4609"/>
    <w:rsid w:val="00CF6F52"/>
    <w:rsid w:val="00D016EC"/>
    <w:rsid w:val="00D02A8C"/>
    <w:rsid w:val="00D06889"/>
    <w:rsid w:val="00D06BD3"/>
    <w:rsid w:val="00D0776A"/>
    <w:rsid w:val="00D10074"/>
    <w:rsid w:val="00D1084C"/>
    <w:rsid w:val="00D11886"/>
    <w:rsid w:val="00D11ACD"/>
    <w:rsid w:val="00D127D5"/>
    <w:rsid w:val="00D1363A"/>
    <w:rsid w:val="00D15319"/>
    <w:rsid w:val="00D165D2"/>
    <w:rsid w:val="00D1689C"/>
    <w:rsid w:val="00D20045"/>
    <w:rsid w:val="00D2273D"/>
    <w:rsid w:val="00D252B1"/>
    <w:rsid w:val="00D25F90"/>
    <w:rsid w:val="00D268A6"/>
    <w:rsid w:val="00D268BE"/>
    <w:rsid w:val="00D26B83"/>
    <w:rsid w:val="00D27407"/>
    <w:rsid w:val="00D2756F"/>
    <w:rsid w:val="00D27996"/>
    <w:rsid w:val="00D30730"/>
    <w:rsid w:val="00D31B19"/>
    <w:rsid w:val="00D3217C"/>
    <w:rsid w:val="00D36950"/>
    <w:rsid w:val="00D40319"/>
    <w:rsid w:val="00D416B0"/>
    <w:rsid w:val="00D425DC"/>
    <w:rsid w:val="00D4292A"/>
    <w:rsid w:val="00D44510"/>
    <w:rsid w:val="00D44DC3"/>
    <w:rsid w:val="00D46D4F"/>
    <w:rsid w:val="00D47311"/>
    <w:rsid w:val="00D47A92"/>
    <w:rsid w:val="00D47C7D"/>
    <w:rsid w:val="00D5040B"/>
    <w:rsid w:val="00D50F1F"/>
    <w:rsid w:val="00D519D2"/>
    <w:rsid w:val="00D51DAE"/>
    <w:rsid w:val="00D5219C"/>
    <w:rsid w:val="00D544E9"/>
    <w:rsid w:val="00D54C3E"/>
    <w:rsid w:val="00D610E6"/>
    <w:rsid w:val="00D61795"/>
    <w:rsid w:val="00D61BD1"/>
    <w:rsid w:val="00D62871"/>
    <w:rsid w:val="00D62F13"/>
    <w:rsid w:val="00D659A7"/>
    <w:rsid w:val="00D65CF4"/>
    <w:rsid w:val="00D718D6"/>
    <w:rsid w:val="00D73BE5"/>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2578"/>
    <w:rsid w:val="00D93058"/>
    <w:rsid w:val="00D93457"/>
    <w:rsid w:val="00D94786"/>
    <w:rsid w:val="00D94D22"/>
    <w:rsid w:val="00D9514B"/>
    <w:rsid w:val="00D956CA"/>
    <w:rsid w:val="00DA050C"/>
    <w:rsid w:val="00DA070F"/>
    <w:rsid w:val="00DA0AC0"/>
    <w:rsid w:val="00DA10F3"/>
    <w:rsid w:val="00DA2E68"/>
    <w:rsid w:val="00DA4742"/>
    <w:rsid w:val="00DA76D6"/>
    <w:rsid w:val="00DB0D62"/>
    <w:rsid w:val="00DB19B9"/>
    <w:rsid w:val="00DB2118"/>
    <w:rsid w:val="00DB49D4"/>
    <w:rsid w:val="00DB691B"/>
    <w:rsid w:val="00DB75AE"/>
    <w:rsid w:val="00DB78D8"/>
    <w:rsid w:val="00DB79E3"/>
    <w:rsid w:val="00DC09A0"/>
    <w:rsid w:val="00DC2F45"/>
    <w:rsid w:val="00DC3271"/>
    <w:rsid w:val="00DC42AF"/>
    <w:rsid w:val="00DC4D8D"/>
    <w:rsid w:val="00DC5A77"/>
    <w:rsid w:val="00DC6256"/>
    <w:rsid w:val="00DD082E"/>
    <w:rsid w:val="00DD184C"/>
    <w:rsid w:val="00DD2563"/>
    <w:rsid w:val="00DD2B12"/>
    <w:rsid w:val="00DD2C00"/>
    <w:rsid w:val="00DD4C44"/>
    <w:rsid w:val="00DD64E0"/>
    <w:rsid w:val="00DD790E"/>
    <w:rsid w:val="00DD7A7C"/>
    <w:rsid w:val="00DE2894"/>
    <w:rsid w:val="00DE2C1C"/>
    <w:rsid w:val="00DE3D8C"/>
    <w:rsid w:val="00DE447B"/>
    <w:rsid w:val="00DE7D74"/>
    <w:rsid w:val="00DF09F3"/>
    <w:rsid w:val="00DF3858"/>
    <w:rsid w:val="00DF4F14"/>
    <w:rsid w:val="00DF598A"/>
    <w:rsid w:val="00DF782E"/>
    <w:rsid w:val="00E0025D"/>
    <w:rsid w:val="00E04609"/>
    <w:rsid w:val="00E06263"/>
    <w:rsid w:val="00E06764"/>
    <w:rsid w:val="00E11A5D"/>
    <w:rsid w:val="00E11A6D"/>
    <w:rsid w:val="00E11D4F"/>
    <w:rsid w:val="00E1344F"/>
    <w:rsid w:val="00E13652"/>
    <w:rsid w:val="00E14E4E"/>
    <w:rsid w:val="00E164D6"/>
    <w:rsid w:val="00E21685"/>
    <w:rsid w:val="00E21C95"/>
    <w:rsid w:val="00E230A6"/>
    <w:rsid w:val="00E24D80"/>
    <w:rsid w:val="00E24F27"/>
    <w:rsid w:val="00E264E5"/>
    <w:rsid w:val="00E31171"/>
    <w:rsid w:val="00E31E1A"/>
    <w:rsid w:val="00E37363"/>
    <w:rsid w:val="00E40425"/>
    <w:rsid w:val="00E41401"/>
    <w:rsid w:val="00E41705"/>
    <w:rsid w:val="00E46A9E"/>
    <w:rsid w:val="00E47173"/>
    <w:rsid w:val="00E47F50"/>
    <w:rsid w:val="00E52F71"/>
    <w:rsid w:val="00E53877"/>
    <w:rsid w:val="00E539F7"/>
    <w:rsid w:val="00E54EA6"/>
    <w:rsid w:val="00E56134"/>
    <w:rsid w:val="00E6031B"/>
    <w:rsid w:val="00E6034E"/>
    <w:rsid w:val="00E611BA"/>
    <w:rsid w:val="00E637C4"/>
    <w:rsid w:val="00E66CEE"/>
    <w:rsid w:val="00E73689"/>
    <w:rsid w:val="00E73A80"/>
    <w:rsid w:val="00E774BB"/>
    <w:rsid w:val="00E7770C"/>
    <w:rsid w:val="00E779E7"/>
    <w:rsid w:val="00E77D3C"/>
    <w:rsid w:val="00E80761"/>
    <w:rsid w:val="00E82DBD"/>
    <w:rsid w:val="00E86017"/>
    <w:rsid w:val="00E86D86"/>
    <w:rsid w:val="00E86DA8"/>
    <w:rsid w:val="00E90BC0"/>
    <w:rsid w:val="00E945A9"/>
    <w:rsid w:val="00EA0319"/>
    <w:rsid w:val="00EA2D34"/>
    <w:rsid w:val="00EA4DCA"/>
    <w:rsid w:val="00EA4F2E"/>
    <w:rsid w:val="00EA6C1B"/>
    <w:rsid w:val="00EA79F3"/>
    <w:rsid w:val="00EB0C71"/>
    <w:rsid w:val="00EB240F"/>
    <w:rsid w:val="00EB474F"/>
    <w:rsid w:val="00EB4FC7"/>
    <w:rsid w:val="00EB6035"/>
    <w:rsid w:val="00EB66DA"/>
    <w:rsid w:val="00EC55CC"/>
    <w:rsid w:val="00EC6E87"/>
    <w:rsid w:val="00ED0FE1"/>
    <w:rsid w:val="00ED32C2"/>
    <w:rsid w:val="00ED46D1"/>
    <w:rsid w:val="00ED5901"/>
    <w:rsid w:val="00ED7880"/>
    <w:rsid w:val="00ED7A91"/>
    <w:rsid w:val="00EE12FC"/>
    <w:rsid w:val="00EE1642"/>
    <w:rsid w:val="00EE3FD5"/>
    <w:rsid w:val="00EE668D"/>
    <w:rsid w:val="00EE7A39"/>
    <w:rsid w:val="00EF1CE3"/>
    <w:rsid w:val="00EF25C7"/>
    <w:rsid w:val="00EF29A5"/>
    <w:rsid w:val="00EF4A71"/>
    <w:rsid w:val="00EF600A"/>
    <w:rsid w:val="00EF6286"/>
    <w:rsid w:val="00EF7457"/>
    <w:rsid w:val="00F009C0"/>
    <w:rsid w:val="00F035BE"/>
    <w:rsid w:val="00F06E57"/>
    <w:rsid w:val="00F07852"/>
    <w:rsid w:val="00F12364"/>
    <w:rsid w:val="00F129C8"/>
    <w:rsid w:val="00F12A9E"/>
    <w:rsid w:val="00F13E27"/>
    <w:rsid w:val="00F16C4E"/>
    <w:rsid w:val="00F1712E"/>
    <w:rsid w:val="00F174AA"/>
    <w:rsid w:val="00F226DA"/>
    <w:rsid w:val="00F22A0A"/>
    <w:rsid w:val="00F25A1B"/>
    <w:rsid w:val="00F279F0"/>
    <w:rsid w:val="00F3024C"/>
    <w:rsid w:val="00F30540"/>
    <w:rsid w:val="00F30575"/>
    <w:rsid w:val="00F31073"/>
    <w:rsid w:val="00F31FCA"/>
    <w:rsid w:val="00F3203F"/>
    <w:rsid w:val="00F3309F"/>
    <w:rsid w:val="00F34579"/>
    <w:rsid w:val="00F35503"/>
    <w:rsid w:val="00F4081A"/>
    <w:rsid w:val="00F4584B"/>
    <w:rsid w:val="00F479E8"/>
    <w:rsid w:val="00F47E6F"/>
    <w:rsid w:val="00F5186F"/>
    <w:rsid w:val="00F52CA6"/>
    <w:rsid w:val="00F52DD7"/>
    <w:rsid w:val="00F52E38"/>
    <w:rsid w:val="00F5381B"/>
    <w:rsid w:val="00F552DE"/>
    <w:rsid w:val="00F55EE7"/>
    <w:rsid w:val="00F56CB6"/>
    <w:rsid w:val="00F571BB"/>
    <w:rsid w:val="00F57EE8"/>
    <w:rsid w:val="00F6027F"/>
    <w:rsid w:val="00F61FAD"/>
    <w:rsid w:val="00F640F5"/>
    <w:rsid w:val="00F6524B"/>
    <w:rsid w:val="00F70D0A"/>
    <w:rsid w:val="00F70E37"/>
    <w:rsid w:val="00F712C7"/>
    <w:rsid w:val="00F73206"/>
    <w:rsid w:val="00F7424B"/>
    <w:rsid w:val="00F76ED7"/>
    <w:rsid w:val="00F85ED6"/>
    <w:rsid w:val="00F85EDB"/>
    <w:rsid w:val="00F90089"/>
    <w:rsid w:val="00F9146B"/>
    <w:rsid w:val="00F92D9F"/>
    <w:rsid w:val="00F93D22"/>
    <w:rsid w:val="00F95A33"/>
    <w:rsid w:val="00F96104"/>
    <w:rsid w:val="00F96A5F"/>
    <w:rsid w:val="00FA063D"/>
    <w:rsid w:val="00FA07A2"/>
    <w:rsid w:val="00FA0E27"/>
    <w:rsid w:val="00FA2ED2"/>
    <w:rsid w:val="00FA7A72"/>
    <w:rsid w:val="00FB066C"/>
    <w:rsid w:val="00FB104E"/>
    <w:rsid w:val="00FB3B89"/>
    <w:rsid w:val="00FB3F4C"/>
    <w:rsid w:val="00FB5B9D"/>
    <w:rsid w:val="00FB67C3"/>
    <w:rsid w:val="00FB78ED"/>
    <w:rsid w:val="00FC0A4D"/>
    <w:rsid w:val="00FC0CDA"/>
    <w:rsid w:val="00FC2D55"/>
    <w:rsid w:val="00FC3416"/>
    <w:rsid w:val="00FC4357"/>
    <w:rsid w:val="00FC5759"/>
    <w:rsid w:val="00FC6FC3"/>
    <w:rsid w:val="00FD0F75"/>
    <w:rsid w:val="00FD1F5C"/>
    <w:rsid w:val="00FD6F77"/>
    <w:rsid w:val="00FE0176"/>
    <w:rsid w:val="00FE0915"/>
    <w:rsid w:val="00FE144D"/>
    <w:rsid w:val="00FE2147"/>
    <w:rsid w:val="00FE62C3"/>
    <w:rsid w:val="00FF0057"/>
    <w:rsid w:val="00FF0625"/>
    <w:rsid w:val="00FF1DC1"/>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rsid w:val="00822A54"/>
    <w:rPr>
      <w:rFonts w:cs="Times New Roman"/>
    </w:rPr>
  </w:style>
  <w:style w:type="character" w:styleId="af1">
    <w:name w:val="Hyperlink"/>
    <w:rsid w:val="00822A54"/>
    <w:rPr>
      <w:rFonts w:cs="Times New Roman"/>
      <w:color w:val="000000"/>
      <w:u w:val="single"/>
    </w:rPr>
  </w:style>
  <w:style w:type="character" w:styleId="af2">
    <w:name w:val="FollowedHyperlink"/>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8">
    <w:name w:val="Название Знак"/>
    <w:link w:val="af7"/>
    <w:locked/>
    <w:rsid w:val="00822A54"/>
    <w:rPr>
      <w:rFonts w:ascii="Times New Roman" w:hAnsi="Times New Roman"/>
      <w:sz w:val="24"/>
    </w:rPr>
  </w:style>
  <w:style w:type="paragraph" w:customStyle="1" w:styleId="13">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0"/>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99"/>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0"/>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0">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3">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4">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uiPriority w:val="99"/>
    <w:rsid w:val="00822A54"/>
    <w:rPr>
      <w:rFonts w:eastAsia="Calibri"/>
      <w:color w:val="auto"/>
      <w:sz w:val="20"/>
      <w:szCs w:val="20"/>
    </w:rPr>
  </w:style>
  <w:style w:type="character" w:customStyle="1" w:styleId="afffe">
    <w:name w:val="Текст концевой сноски Знак"/>
    <w:link w:val="afffd"/>
    <w:uiPriority w:val="99"/>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7">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b"/>
    <w:locked/>
    <w:rsid w:val="00822A54"/>
    <w:rPr>
      <w:sz w:val="27"/>
      <w:shd w:val="clear" w:color="auto" w:fill="FFFFFF"/>
    </w:rPr>
  </w:style>
  <w:style w:type="paragraph" w:customStyle="1" w:styleId="1fb">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d">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rsid w:val="00E774BB"/>
    <w:pPr>
      <w:spacing w:after="120"/>
    </w:pPr>
    <w:rPr>
      <w:color w:val="auto"/>
    </w:rPr>
  </w:style>
  <w:style w:type="paragraph" w:customStyle="1" w:styleId="consnonformat0">
    <w:name w:val="consnonformat"/>
    <w:basedOn w:val="a0"/>
    <w:rsid w:val="00E774BB"/>
    <w:pPr>
      <w:spacing w:before="100" w:beforeAutospacing="1" w:after="100" w:afterAutospacing="1"/>
      <w:jc w:val="both"/>
    </w:pPr>
    <w:rPr>
      <w:color w:val="auto"/>
    </w:rPr>
  </w:style>
  <w:style w:type="paragraph" w:customStyle="1" w:styleId="3b">
    <w:name w:val="Знак Знак3 Знак Знак"/>
    <w:basedOn w:val="a0"/>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a"/>
    <w:uiPriority w:val="99"/>
    <w:rsid w:val="00CB3D27"/>
    <w:rPr>
      <w:sz w:val="22"/>
      <w:szCs w:val="22"/>
    </w:rPr>
  </w:style>
  <w:style w:type="character" w:customStyle="1" w:styleId="afffffa">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0"/>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9"/>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d">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9D2B18C1F03C4C26BBA1DB1F3DD1AE0B0F09DB7FEC95150C0CDB30887782AB2C352FC714B2A398484D3E937CE66B60C0970E1FDE11577E4MBW4L" TargetMode="External"/><Relationship Id="rId18" Type="http://schemas.openxmlformats.org/officeDocument/2006/relationships/hyperlink" Target="consultantplus://offline/ref=18DA8DB6A0DD7800D28AC1AEC7F35135EA5A60E380E36CC3B938C82E2C2206B0D1A12BFE2098D380CE8ADCnDr7K" TargetMode="External"/><Relationship Id="rId26" Type="http://schemas.openxmlformats.org/officeDocument/2006/relationships/hyperlink" Target="consultantplus://offline/ref=18DA8DB6A0DD7800D28AC1AEC7F35135EA5A61EF8EBC3BC1E86DC62B24725CA0D5E87EF43E9FCF9ECE94DFDEEEn2r2K" TargetMode="External"/><Relationship Id="rId39" Type="http://schemas.openxmlformats.org/officeDocument/2006/relationships/hyperlink" Target="file:///\\Grafova\&#1089;&#1077;&#1090;&#1077;&#1074;&#1072;&#1103;\2019%20&#1075;&#1086;&#1076;%20&#1054;&#1050;&#1056;&#1059;&#1043;\&#1060;&#1077;&#1074;&#1088;&#1072;&#1083;&#1100;%2019&#1075;\&#1055;&#1088;&#1086;&#1077;&#1082;&#1090;%20&#1086;%20&#1090;&#1077;&#1088;&#1088;&#1080;&#1090;&#1086;&#1088;&#1080;&#1072;&#1083;&#1100;&#1085;&#1086;&#1084;%20&#1089;&#1072;&#1084;&#1086;&#1091;&#1087;&#1088;&#1072;&#1074;&#1083;&#1077;&#1085;&#1080;&#1080;\&#1055;&#1086;&#1083;&#1086;&#1078;&#1077;&#1085;&#1080;&#1077;%20&#1058;&#1054;&#1057;%201.docx" TargetMode="External"/><Relationship Id="rId3" Type="http://schemas.openxmlformats.org/officeDocument/2006/relationships/styles" Target="styles.xml"/><Relationship Id="rId21" Type="http://schemas.openxmlformats.org/officeDocument/2006/relationships/hyperlink" Target="file:///\\Grafova\&#1089;&#1077;&#1090;&#1077;&#1074;&#1072;&#1103;\2019%20&#1075;&#1086;&#1076;%20&#1054;&#1050;&#1056;&#1059;&#1043;\&#1060;&#1077;&#1074;&#1088;&#1072;&#1083;&#1100;%2019&#1075;\&#1055;&#1088;&#1086;&#1077;&#1082;&#1090;%20&#1086;%20&#1090;&#1077;&#1088;&#1088;&#1080;&#1090;&#1086;&#1088;&#1080;&#1072;&#1083;&#1100;&#1085;&#1086;&#1084;%20&#1089;&#1072;&#1084;&#1086;&#1091;&#1087;&#1088;&#1072;&#1074;&#1083;&#1077;&#1085;&#1080;&#1080;\&#1055;&#1086;&#1083;&#1086;&#1078;&#1077;&#1085;&#1080;&#1077;%20&#1058;&#1054;&#1057;%201.docx" TargetMode="External"/><Relationship Id="rId34" Type="http://schemas.openxmlformats.org/officeDocument/2006/relationships/hyperlink" Target="file:///\\Grafova\&#1089;&#1077;&#1090;&#1077;&#1074;&#1072;&#1103;\2019%20&#1075;&#1086;&#1076;%20&#1054;&#1050;&#1056;&#1059;&#1043;\&#1060;&#1077;&#1074;&#1088;&#1072;&#1083;&#1100;%2019&#1075;\&#1055;&#1088;&#1086;&#1077;&#1082;&#1090;%20&#1086;%20&#1090;&#1077;&#1088;&#1088;&#1080;&#1090;&#1086;&#1088;&#1080;&#1072;&#1083;&#1100;&#1085;&#1086;&#1084;%20&#1089;&#1072;&#1084;&#1086;&#1091;&#1087;&#1088;&#1072;&#1074;&#1083;&#1077;&#1085;&#1080;&#1080;\&#1055;&#1086;&#1083;&#1086;&#1078;&#1077;&#1085;&#1080;&#1077;%20&#1058;&#1054;&#1057;%201.docx" TargetMode="External"/><Relationship Id="rId42" Type="http://schemas.openxmlformats.org/officeDocument/2006/relationships/hyperlink" Target="consultantplus://offline/ref=D5372D045BF3DDB07FEBED294B8E69905AA43AB607380E003B564BS5e9K"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87;&#1088;&#1072;&#1074;&#1086;-&#1084;&#1080;&#1085;&#1102;&#1089;&#1090;.&#1088;&#1092;" TargetMode="External"/><Relationship Id="rId17" Type="http://schemas.openxmlformats.org/officeDocument/2006/relationships/hyperlink" Target="consultantplus://offline/ref=18DA8DB6A0DD7800D28ADFA3D19F0F3FEF5939EB88B33292B3329D76737B56F780A77FA87ACDDC9ECB94DDDCF129EF0Dn7r0K" TargetMode="External"/><Relationship Id="rId25" Type="http://schemas.openxmlformats.org/officeDocument/2006/relationships/hyperlink" Target="file:///\\Grafova\&#1089;&#1077;&#1090;&#1077;&#1074;&#1072;&#1103;\2019%20&#1075;&#1086;&#1076;%20&#1054;&#1050;&#1056;&#1059;&#1043;\&#1060;&#1077;&#1074;&#1088;&#1072;&#1083;&#1100;%2019&#1075;\&#1055;&#1088;&#1086;&#1077;&#1082;&#1090;%20&#1086;%20&#1090;&#1077;&#1088;&#1088;&#1080;&#1090;&#1086;&#1088;&#1080;&#1072;&#1083;&#1100;&#1085;&#1086;&#1084;%20&#1089;&#1072;&#1084;&#1086;&#1091;&#1087;&#1088;&#1072;&#1074;&#1083;&#1077;&#1085;&#1080;&#1080;\&#1055;&#1086;&#1083;&#1086;&#1078;&#1077;&#1085;&#1080;&#1077;%20&#1058;&#1054;&#1057;%201.docx" TargetMode="External"/><Relationship Id="rId33" Type="http://schemas.openxmlformats.org/officeDocument/2006/relationships/hyperlink" Target="file:///\\Grafova\&#1089;&#1077;&#1090;&#1077;&#1074;&#1072;&#1103;\2019%20&#1075;&#1086;&#1076;%20&#1054;&#1050;&#1056;&#1059;&#1043;\&#1060;&#1077;&#1074;&#1088;&#1072;&#1083;&#1100;%2019&#1075;\&#1055;&#1088;&#1086;&#1077;&#1082;&#1090;%20&#1086;%20&#1090;&#1077;&#1088;&#1088;&#1080;&#1090;&#1086;&#1088;&#1080;&#1072;&#1083;&#1100;&#1085;&#1086;&#1084;%20&#1089;&#1072;&#1084;&#1086;&#1091;&#1087;&#1088;&#1072;&#1074;&#1083;&#1077;&#1085;&#1080;&#1080;\&#1055;&#1086;&#1083;&#1086;&#1078;&#1077;&#1085;&#1080;&#1077;%20&#1058;&#1054;&#1057;%201.docx" TargetMode="External"/><Relationship Id="rId38" Type="http://schemas.openxmlformats.org/officeDocument/2006/relationships/hyperlink" Target="file:///\\Grafova\&#1089;&#1077;&#1090;&#1077;&#1074;&#1072;&#1103;\2019%20&#1075;&#1086;&#1076;%20&#1054;&#1050;&#1056;&#1059;&#1043;\&#1060;&#1077;&#1074;&#1088;&#1072;&#1083;&#1100;%2019&#1075;\&#1055;&#1088;&#1086;&#1077;&#1082;&#1090;%20&#1086;%20&#1090;&#1077;&#1088;&#1088;&#1080;&#1090;&#1086;&#1088;&#1080;&#1072;&#1083;&#1100;&#1085;&#1086;&#1084;%20&#1089;&#1072;&#1084;&#1086;&#1091;&#1087;&#1088;&#1072;&#1074;&#1083;&#1077;&#1085;&#1080;&#1080;\&#1055;&#1086;&#1083;&#1086;&#1078;&#1077;&#1085;&#1080;&#1077;%20&#1058;&#1054;&#1057;%201.docx" TargetMode="External"/><Relationship Id="rId46" Type="http://schemas.openxmlformats.org/officeDocument/2006/relationships/hyperlink" Target="http://www.abmrsk.ru/" TargetMode="External"/><Relationship Id="rId2" Type="http://schemas.openxmlformats.org/officeDocument/2006/relationships/numbering" Target="numbering.xml"/><Relationship Id="rId16" Type="http://schemas.openxmlformats.org/officeDocument/2006/relationships/hyperlink" Target="consultantplus://offline/ref=18DA8DB6A0DD7800D28ADFA3D19F0F3FEF5939EB88B33292B3329D76737B56F780A77FA87ACDDC9ECB94DDDCF129EF0Dn7r0K" TargetMode="External"/><Relationship Id="rId20" Type="http://schemas.openxmlformats.org/officeDocument/2006/relationships/hyperlink" Target="file:///\\Grafova\&#1089;&#1077;&#1090;&#1077;&#1074;&#1072;&#1103;\2019%20&#1075;&#1086;&#1076;%20&#1054;&#1050;&#1056;&#1059;&#1043;\&#1060;&#1077;&#1074;&#1088;&#1072;&#1083;&#1100;%2019&#1075;\&#1055;&#1088;&#1086;&#1077;&#1082;&#1090;%20&#1086;%20&#1090;&#1077;&#1088;&#1088;&#1080;&#1090;&#1086;&#1088;&#1080;&#1072;&#1083;&#1100;&#1085;&#1086;&#1084;%20&#1089;&#1072;&#1084;&#1086;&#1091;&#1087;&#1088;&#1072;&#1074;&#1083;&#1077;&#1085;&#1080;&#1080;\&#1055;&#1086;&#1083;&#1086;&#1078;&#1077;&#1085;&#1080;&#1077;%20&#1058;&#1054;&#1057;%201.docx" TargetMode="External"/><Relationship Id="rId29" Type="http://schemas.openxmlformats.org/officeDocument/2006/relationships/hyperlink" Target="file:///\\Grafova\&#1089;&#1077;&#1090;&#1077;&#1074;&#1072;&#1103;\2019%20&#1075;&#1086;&#1076;%20&#1054;&#1050;&#1056;&#1059;&#1043;\&#1060;&#1077;&#1074;&#1088;&#1072;&#1083;&#1100;%2019&#1075;\&#1055;&#1088;&#1086;&#1077;&#1082;&#1090;%20&#1086;%20&#1090;&#1077;&#1088;&#1088;&#1080;&#1090;&#1086;&#1088;&#1080;&#1072;&#1083;&#1100;&#1085;&#1086;&#1084;%20&#1089;&#1072;&#1084;&#1086;&#1091;&#1087;&#1088;&#1072;&#1074;&#1083;&#1077;&#1085;&#1080;&#1080;\&#1055;&#1086;&#1083;&#1086;&#1078;&#1077;&#1085;&#1080;&#1077;%20&#1058;&#1054;&#1057;%201.docx" TargetMode="External"/><Relationship Id="rId41" Type="http://schemas.openxmlformats.org/officeDocument/2006/relationships/hyperlink" Target="mailto:oizoabmrsk@mail.ru" TargetMode="External"/><Relationship Id="rId26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 TargetMode="External"/><Relationship Id="rId24" Type="http://schemas.openxmlformats.org/officeDocument/2006/relationships/hyperlink" Target="consultantplus://offline/ref=18DA8DB6A0DD7800D28AC1AEC7F35135EA5A61EF8EBC3BC1E86DC62B24725CA0D5E87EF43E9FCF9ECE94DFDEEEn2r2K" TargetMode="External"/><Relationship Id="rId32" Type="http://schemas.openxmlformats.org/officeDocument/2006/relationships/hyperlink" Target="file:///\\Grafova\&#1089;&#1077;&#1090;&#1077;&#1074;&#1072;&#1103;\2019%20&#1075;&#1086;&#1076;%20&#1054;&#1050;&#1056;&#1059;&#1043;\&#1060;&#1077;&#1074;&#1088;&#1072;&#1083;&#1100;%2019&#1075;\&#1055;&#1088;&#1086;&#1077;&#1082;&#1090;%20&#1086;%20&#1090;&#1077;&#1088;&#1088;&#1080;&#1090;&#1086;&#1088;&#1080;&#1072;&#1083;&#1100;&#1085;&#1086;&#1084;%20&#1089;&#1072;&#1084;&#1086;&#1091;&#1087;&#1088;&#1072;&#1074;&#1083;&#1077;&#1085;&#1080;&#1080;\&#1055;&#1086;&#1083;&#1086;&#1078;&#1077;&#1085;&#1080;&#1077;%20&#1058;&#1054;&#1057;%201.docx" TargetMode="External"/><Relationship Id="rId37" Type="http://schemas.openxmlformats.org/officeDocument/2006/relationships/hyperlink" Target="file:///\\Grafova\&#1089;&#1077;&#1090;&#1077;&#1074;&#1072;&#1103;\2019%20&#1075;&#1086;&#1076;%20&#1054;&#1050;&#1056;&#1059;&#1043;\&#1060;&#1077;&#1074;&#1088;&#1072;&#1083;&#1100;%2019&#1075;\&#1055;&#1088;&#1086;&#1077;&#1082;&#1090;%20&#1086;%20&#1090;&#1077;&#1088;&#1088;&#1080;&#1090;&#1086;&#1088;&#1080;&#1072;&#1083;&#1100;&#1085;&#1086;&#1084;%20&#1089;&#1072;&#1084;&#1086;&#1091;&#1087;&#1088;&#1072;&#1074;&#1083;&#1077;&#1085;&#1080;&#1080;\&#1055;&#1086;&#1083;&#1086;&#1078;&#1077;&#1085;&#1080;&#1077;%20&#1058;&#1054;&#1057;%201.docx" TargetMode="External"/><Relationship Id="rId40" Type="http://schemas.openxmlformats.org/officeDocument/2006/relationships/hyperlink" Target="consultantplus://offline/ref=5B50EE94014C7EC1792E8D2D8E2CC15374B4478CFEE6DD3CCDE45C2F65BC64F2E052767D85DC89605A142208EDDE4AB9782145D12A1306FD14X6G" TargetMode="External"/><Relationship Id="rId45" Type="http://schemas.openxmlformats.org/officeDocument/2006/relationships/hyperlink" Target="consultantplus://offline/ref=90B8A6F2E896870DBA086F6578414017C23B9F2D234DEC6621608F8C9D167BD9FB8AF009DDCC77U5cEN" TargetMode="External"/><Relationship Id="rId5" Type="http://schemas.openxmlformats.org/officeDocument/2006/relationships/webSettings" Target="webSettings.xml"/><Relationship Id="rId15" Type="http://schemas.openxmlformats.org/officeDocument/2006/relationships/hyperlink" Target="consultantplus://offline/ref=31ED76FEFE633270B50C32A9B88D5CDD7BBEFE792B6E0881433DB16E06DD08E4D225B937E73B35D8479B74BEE724D850FA2557838CDA0D86E338671743X1L" TargetMode="External"/><Relationship Id="rId23" Type="http://schemas.openxmlformats.org/officeDocument/2006/relationships/hyperlink" Target="file:///\\Grafova\&#1089;&#1077;&#1090;&#1077;&#1074;&#1072;&#1103;\2019%20&#1075;&#1086;&#1076;%20&#1054;&#1050;&#1056;&#1059;&#1043;\&#1060;&#1077;&#1074;&#1088;&#1072;&#1083;&#1100;%2019&#1075;\&#1055;&#1088;&#1086;&#1077;&#1082;&#1090;%20&#1086;%20&#1090;&#1077;&#1088;&#1088;&#1080;&#1090;&#1086;&#1088;&#1080;&#1072;&#1083;&#1100;&#1085;&#1086;&#1084;%20&#1089;&#1072;&#1084;&#1086;&#1091;&#1087;&#1088;&#1072;&#1074;&#1083;&#1077;&#1085;&#1080;&#1080;\&#1055;&#1086;&#1083;&#1086;&#1078;&#1077;&#1085;&#1080;&#1077;%20&#1058;&#1054;&#1057;%201.docx" TargetMode="External"/><Relationship Id="rId28" Type="http://schemas.openxmlformats.org/officeDocument/2006/relationships/hyperlink" Target="file:///\\Grafova\&#1089;&#1077;&#1090;&#1077;&#1074;&#1072;&#1103;\2019%20&#1075;&#1086;&#1076;%20&#1054;&#1050;&#1056;&#1059;&#1043;\&#1060;&#1077;&#1074;&#1088;&#1072;&#1083;&#1100;%2019&#1075;\&#1055;&#1088;&#1086;&#1077;&#1082;&#1090;%20&#1086;%20&#1090;&#1077;&#1088;&#1088;&#1080;&#1090;&#1086;&#1088;&#1080;&#1072;&#1083;&#1100;&#1085;&#1086;&#1084;%20&#1089;&#1072;&#1084;&#1086;&#1091;&#1087;&#1088;&#1072;&#1074;&#1083;&#1077;&#1085;&#1080;&#1080;\&#1055;&#1086;&#1083;&#1086;&#1078;&#1077;&#1085;&#1080;&#1077;%20&#1058;&#1054;&#1057;%201.docx" TargetMode="External"/><Relationship Id="rId36" Type="http://schemas.openxmlformats.org/officeDocument/2006/relationships/hyperlink" Target="file:///\\Grafova\&#1089;&#1077;&#1090;&#1077;&#1074;&#1072;&#1103;\2019%20&#1075;&#1086;&#1076;%20&#1054;&#1050;&#1056;&#1059;&#1043;\&#1060;&#1077;&#1074;&#1088;&#1072;&#1083;&#1100;%2019&#1075;\&#1055;&#1088;&#1086;&#1077;&#1082;&#1090;%20&#1086;%20&#1090;&#1077;&#1088;&#1088;&#1080;&#1090;&#1086;&#1088;&#1080;&#1072;&#1083;&#1100;&#1085;&#1086;&#1084;%20&#1089;&#1072;&#1084;&#1086;&#1091;&#1087;&#1088;&#1072;&#1074;&#1083;&#1077;&#1085;&#1080;&#1080;\&#1055;&#1086;&#1083;&#1086;&#1078;&#1077;&#1085;&#1080;&#1077;%20&#1058;&#1054;&#1057;%201.docx" TargetMode="External"/><Relationship Id="rId10" Type="http://schemas.openxmlformats.org/officeDocument/2006/relationships/footer" Target="footer2.xml"/><Relationship Id="rId19" Type="http://schemas.openxmlformats.org/officeDocument/2006/relationships/hyperlink" Target="file:///\\Grafova\&#1089;&#1077;&#1090;&#1077;&#1074;&#1072;&#1103;\2019%20&#1075;&#1086;&#1076;%20&#1054;&#1050;&#1056;&#1059;&#1043;\&#1060;&#1077;&#1074;&#1088;&#1072;&#1083;&#1100;%2019&#1075;\&#1055;&#1088;&#1086;&#1077;&#1082;&#1090;%20&#1086;%20&#1090;&#1077;&#1088;&#1088;&#1080;&#1090;&#1086;&#1088;&#1080;&#1072;&#1083;&#1100;&#1085;&#1086;&#1084;%20&#1089;&#1072;&#1084;&#1086;&#1091;&#1087;&#1088;&#1072;&#1074;&#1083;&#1077;&#1085;&#1080;&#1080;\&#1055;&#1086;&#1083;&#1086;&#1078;&#1077;&#1085;&#1080;&#1077;%20&#1058;&#1054;&#1057;%201.docx" TargetMode="External"/><Relationship Id="rId31" Type="http://schemas.openxmlformats.org/officeDocument/2006/relationships/hyperlink" Target="file:///\\Grafova\&#1089;&#1077;&#1090;&#1077;&#1074;&#1072;&#1103;\2019%20&#1075;&#1086;&#1076;%20&#1054;&#1050;&#1056;&#1059;&#1043;\&#1060;&#1077;&#1074;&#1088;&#1072;&#1083;&#1100;%2019&#1075;\&#1055;&#1088;&#1086;&#1077;&#1082;&#1090;%20&#1086;%20&#1090;&#1077;&#1088;&#1088;&#1080;&#1090;&#1086;&#1088;&#1080;&#1072;&#1083;&#1100;&#1085;&#1086;&#1084;%20&#1089;&#1072;&#1084;&#1086;&#1091;&#1087;&#1088;&#1072;&#1074;&#1083;&#1077;&#1085;&#1080;&#1080;\&#1055;&#1086;&#1083;&#1086;&#1078;&#1077;&#1085;&#1080;&#1077;%20&#1058;&#1054;&#1057;%201.docx" TargetMode="External"/><Relationship Id="rId44" Type="http://schemas.openxmlformats.org/officeDocument/2006/relationships/hyperlink" Target="consultantplus://offline/ref=58CE5885E9A9288FCE1BFF7E22209440F93F9AAE4E654EEDA6F2CCEEF46095541FMBs4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ABB6B23E8C7CD01E755F857504CE9D0771D9DB0AA2849CA94239EED5CDC50F5BJ3CFM" TargetMode="External"/><Relationship Id="rId22" Type="http://schemas.openxmlformats.org/officeDocument/2006/relationships/hyperlink" Target="consultantplus://offline/ref=18DA8DB6A0DD7800D28AC1AEC7F35135EA5A61EF8EBC3BC1E86DC62B24725CA0D5E87EF43E9FCF9ECE94DFDEEEn2r2K" TargetMode="External"/><Relationship Id="rId27" Type="http://schemas.openxmlformats.org/officeDocument/2006/relationships/hyperlink" Target="file:///\\Grafova\&#1089;&#1077;&#1090;&#1077;&#1074;&#1072;&#1103;\2019%20&#1075;&#1086;&#1076;%20&#1054;&#1050;&#1056;&#1059;&#1043;\&#1060;&#1077;&#1074;&#1088;&#1072;&#1083;&#1100;%2019&#1075;\&#1055;&#1088;&#1086;&#1077;&#1082;&#1090;%20&#1086;%20&#1090;&#1077;&#1088;&#1088;&#1080;&#1090;&#1086;&#1088;&#1080;&#1072;&#1083;&#1100;&#1085;&#1086;&#1084;%20&#1089;&#1072;&#1084;&#1086;&#1091;&#1087;&#1088;&#1072;&#1074;&#1083;&#1077;&#1085;&#1080;&#1080;\&#1055;&#1086;&#1083;&#1086;&#1078;&#1077;&#1085;&#1080;&#1077;%20&#1058;&#1054;&#1057;%201.docx" TargetMode="External"/><Relationship Id="rId30" Type="http://schemas.openxmlformats.org/officeDocument/2006/relationships/hyperlink" Target="file:///\\Grafova\&#1089;&#1077;&#1090;&#1077;&#1074;&#1072;&#1103;\2019%20&#1075;&#1086;&#1076;%20&#1054;&#1050;&#1056;&#1059;&#1043;\&#1060;&#1077;&#1074;&#1088;&#1072;&#1083;&#1100;%2019&#1075;\&#1055;&#1088;&#1086;&#1077;&#1082;&#1090;%20&#1086;%20&#1090;&#1077;&#1088;&#1088;&#1080;&#1090;&#1086;&#1088;&#1080;&#1072;&#1083;&#1100;&#1085;&#1086;&#1084;%20&#1089;&#1072;&#1084;&#1086;&#1091;&#1087;&#1088;&#1072;&#1074;&#1083;&#1077;&#1085;&#1080;&#1080;\&#1055;&#1086;&#1083;&#1086;&#1078;&#1077;&#1085;&#1080;&#1077;%20&#1058;&#1054;&#1057;%201.docx" TargetMode="External"/><Relationship Id="rId35" Type="http://schemas.openxmlformats.org/officeDocument/2006/relationships/hyperlink" Target="file:///\\Grafova\&#1089;&#1077;&#1090;&#1077;&#1074;&#1072;&#1103;\2019%20&#1075;&#1086;&#1076;%20&#1054;&#1050;&#1056;&#1059;&#1043;\&#1060;&#1077;&#1074;&#1088;&#1072;&#1083;&#1100;%2019&#1075;\&#1055;&#1088;&#1086;&#1077;&#1082;&#1090;%20&#1086;%20&#1090;&#1077;&#1088;&#1088;&#1080;&#1090;&#1086;&#1088;&#1080;&#1072;&#1083;&#1100;&#1085;&#1086;&#1084;%20&#1089;&#1072;&#1084;&#1086;&#1091;&#1087;&#1088;&#1072;&#1074;&#1083;&#1077;&#1085;&#1080;&#1080;\&#1055;&#1086;&#1083;&#1086;&#1078;&#1077;&#1085;&#1080;&#1077;%20&#1058;&#1054;&#1057;%201.docx" TargetMode="External"/><Relationship Id="rId43" Type="http://schemas.openxmlformats.org/officeDocument/2006/relationships/hyperlink" Target="consultantplus://offline/ref=D5372D045BF3DDB07FEBED3F48E2379A5FA763BE056D5353305C1E01EC78004DS3eBK" TargetMode="External"/><Relationship Id="rId48"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C5206-9B2C-41F2-B039-AC234F81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94</Pages>
  <Words>67954</Words>
  <Characters>387342</Characters>
  <Application>Microsoft Office Word</Application>
  <DocSecurity>0</DocSecurity>
  <Lines>3227</Lines>
  <Paragraphs>908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195</cp:revision>
  <cp:lastPrinted>2019-03-13T06:36:00Z</cp:lastPrinted>
  <dcterms:created xsi:type="dcterms:W3CDTF">2019-01-15T10:56:00Z</dcterms:created>
  <dcterms:modified xsi:type="dcterms:W3CDTF">2019-03-13T06:36:00Z</dcterms:modified>
</cp:coreProperties>
</file>